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DE4A" w14:textId="77777777" w:rsidR="00D6167D" w:rsidRDefault="00D6167D" w:rsidP="00DE43B9">
      <w:pPr>
        <w:jc w:val="center"/>
        <w:rPr>
          <w:b/>
        </w:rPr>
      </w:pPr>
      <w:bookmarkStart w:id="0" w:name="_GoBack"/>
      <w:bookmarkEnd w:id="0"/>
    </w:p>
    <w:p w14:paraId="3C9A929F" w14:textId="5B3E2B45" w:rsidR="005E4EE1" w:rsidRDefault="00DE43B9" w:rsidP="00DE43B9">
      <w:pPr>
        <w:jc w:val="center"/>
        <w:rPr>
          <w:b/>
        </w:rPr>
      </w:pPr>
      <w:r w:rsidRPr="00042CDE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6E1E5C36" wp14:editId="23E17048">
            <wp:extent cx="2376055" cy="1220160"/>
            <wp:effectExtent l="0" t="0" r="5715" b="0"/>
            <wp:docPr id="12" name="Picture 12" descr="https://lh5.googleusercontent.com/nFsMXqV8wzq-QRAQWs22-um8-9qpMmhrEhr4NeYJ7IPOPC_EsnW0pqCBz-FTH_6R8KXzI6Xia9TmtOfxP3AEhWIkjBx9zcrlkxRsDp7LIP-lSLiFb8rTXZoFDG71hoJ9ysBfmC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nFsMXqV8wzq-QRAQWs22-um8-9qpMmhrEhr4NeYJ7IPOPC_EsnW0pqCBz-FTH_6R8KXzI6Xia9TmtOfxP3AEhWIkjBx9zcrlkxRsDp7LIP-lSLiFb8rTXZoFDG71hoJ9ysBfmC4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9" cy="12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C100" w14:textId="357044C3" w:rsidR="00CB7D7D" w:rsidRPr="00042CDE" w:rsidRDefault="00CB7D7D" w:rsidP="00DE43B9">
      <w:pPr>
        <w:jc w:val="center"/>
        <w:rPr>
          <w:b/>
        </w:rPr>
      </w:pPr>
      <w:r>
        <w:rPr>
          <w:b/>
        </w:rPr>
        <w:t>2018-2019 SPRING SEMESTER</w:t>
      </w:r>
    </w:p>
    <w:p w14:paraId="526C9B8B" w14:textId="1A19F8CE" w:rsidR="00042CDE" w:rsidRPr="00042CDE" w:rsidRDefault="00042CDE" w:rsidP="00DE43B9">
      <w:pPr>
        <w:jc w:val="center"/>
        <w:rPr>
          <w:b/>
        </w:rPr>
      </w:pPr>
      <w:r w:rsidRPr="00042CDE">
        <w:rPr>
          <w:b/>
        </w:rPr>
        <w:t>EE494</w:t>
      </w:r>
      <w:r>
        <w:rPr>
          <w:b/>
        </w:rPr>
        <w:t xml:space="preserve"> CAPSTONE DESIGN COURSE</w:t>
      </w:r>
    </w:p>
    <w:p w14:paraId="19BBF8C6" w14:textId="436CE559" w:rsidR="00042CDE" w:rsidRPr="00042CDE" w:rsidRDefault="00042CDE" w:rsidP="00042CDE">
      <w:pPr>
        <w:jc w:val="center"/>
        <w:rPr>
          <w:b/>
        </w:rPr>
      </w:pPr>
      <w:r w:rsidRPr="00042CDE">
        <w:rPr>
          <w:b/>
        </w:rPr>
        <w:t>MERT KAYIŞ - 2030997</w:t>
      </w:r>
    </w:p>
    <w:p w14:paraId="6E64DA5C" w14:textId="04A594F6" w:rsidR="00DE43B9" w:rsidRDefault="00DE43B9" w:rsidP="00DE43B9">
      <w:pPr>
        <w:jc w:val="center"/>
        <w:rPr>
          <w:b/>
        </w:rPr>
      </w:pPr>
      <w:r w:rsidRPr="00DE43B9">
        <w:rPr>
          <w:b/>
        </w:rPr>
        <w:t>PROGRESS DURING THE SEMESTER BREAK</w:t>
      </w:r>
    </w:p>
    <w:p w14:paraId="5F504675" w14:textId="0472B020" w:rsidR="00376B24" w:rsidRDefault="00376B24" w:rsidP="00DE43B9">
      <w:pPr>
        <w:jc w:val="center"/>
        <w:rPr>
          <w:b/>
        </w:rPr>
      </w:pPr>
    </w:p>
    <w:p w14:paraId="3EDB7D30" w14:textId="77777777" w:rsidR="00D6167D" w:rsidRDefault="00D6167D" w:rsidP="00DE43B9">
      <w:pPr>
        <w:jc w:val="center"/>
        <w:rPr>
          <w:b/>
        </w:rPr>
      </w:pPr>
    </w:p>
    <w:p w14:paraId="1B624C39" w14:textId="292CE38E" w:rsidR="00DE43B9" w:rsidRPr="00DE5A11" w:rsidRDefault="00F44577" w:rsidP="00DE43B9">
      <w:pPr>
        <w:rPr>
          <w:u w:val="single"/>
        </w:rPr>
      </w:pPr>
      <w:r w:rsidRPr="00DE5A11">
        <w:rPr>
          <w:u w:val="single"/>
        </w:rPr>
        <w:t>As the whole group;</w:t>
      </w:r>
    </w:p>
    <w:p w14:paraId="3A227BCE" w14:textId="11F95ADF" w:rsidR="00F44577" w:rsidRDefault="00DE5A11" w:rsidP="00DE43B9">
      <w:r>
        <w:t xml:space="preserve"> </w:t>
      </w:r>
      <w:r w:rsidR="00A2001B">
        <w:t>We started discussions about what kind of adjustments we can do to our design to meet the specifications.</w:t>
      </w:r>
      <w:r w:rsidR="00E42257">
        <w:t xml:space="preserve"> Since the critical design report in the previous semester was not the end of the project, it needs to be updated in consideration of the modifications that we do afterwards.</w:t>
      </w:r>
      <w:r w:rsidR="00A2001B">
        <w:t xml:space="preserve"> In order to develop new ideas, we decided to find alternative solutions separately, and then combine them or choose</w:t>
      </w:r>
      <w:r w:rsidR="00D3116A">
        <w:t xml:space="preserve"> (the best)</w:t>
      </w:r>
      <w:r w:rsidR="00A2001B">
        <w:t xml:space="preserve"> one of them to the final application. </w:t>
      </w:r>
    </w:p>
    <w:p w14:paraId="1A053BBB" w14:textId="55D147A7" w:rsidR="00F44577" w:rsidRDefault="00F44577" w:rsidP="00DE43B9"/>
    <w:p w14:paraId="58B6BFE3" w14:textId="3E185D52" w:rsidR="00F44577" w:rsidRDefault="00F44577" w:rsidP="00DE43B9">
      <w:pPr>
        <w:rPr>
          <w:u w:val="single"/>
        </w:rPr>
      </w:pPr>
      <w:r w:rsidRPr="00DE5A11">
        <w:rPr>
          <w:u w:val="single"/>
        </w:rPr>
        <w:t>As individual;</w:t>
      </w:r>
    </w:p>
    <w:p w14:paraId="461E023F" w14:textId="07B2428C" w:rsidR="00F55024" w:rsidRPr="00F55024" w:rsidRDefault="00F55024" w:rsidP="00DE43B9">
      <w:r w:rsidRPr="00F55024">
        <w:t xml:space="preserve"> At t</w:t>
      </w:r>
      <w:r>
        <w:t xml:space="preserve">he end of the fall semester, we already had all the subsystems as prototype except the shooting mechanism. </w:t>
      </w:r>
      <w:r w:rsidR="001C6291">
        <w:t xml:space="preserve">We needed to find feasible solutions to shoot the ball </w:t>
      </w:r>
      <w:r w:rsidR="00A2001B">
        <w:t>into the opponent’</w:t>
      </w:r>
      <w:r w:rsidR="00CB7D7D">
        <w:t>s</w:t>
      </w:r>
      <w:r w:rsidR="00A2001B">
        <w:t xml:space="preserve"> goal</w:t>
      </w:r>
      <w:r w:rsidR="00FB3786">
        <w:t xml:space="preserve">. Here, </w:t>
      </w:r>
      <w:r w:rsidR="00B3152B">
        <w:t>I knew that we should adapt the KISS principle to this part of the project. Simple and reliable solution for shooting</w:t>
      </w:r>
      <w:r w:rsidR="00B90FA8">
        <w:t xml:space="preserve"> sub-system</w:t>
      </w:r>
      <w:r w:rsidR="00B3152B">
        <w:t xml:space="preserve"> is</w:t>
      </w:r>
      <w:r w:rsidR="00B90FA8">
        <w:t xml:space="preserve"> also</w:t>
      </w:r>
      <w:r w:rsidR="00B3152B">
        <w:t xml:space="preserve"> important</w:t>
      </w:r>
      <w:r w:rsidR="00B90FA8">
        <w:t>.</w:t>
      </w:r>
      <w:r w:rsidR="00D6167D">
        <w:t xml:space="preserve"> DC motors will be supplied with a certain level of voltage unless the shooting signal comes to the robot from the remote control unit.</w:t>
      </w:r>
      <w:r w:rsidR="00266896">
        <w:t xml:space="preserve"> When the power is interrupted, the spring will relax and hit the ball.</w:t>
      </w:r>
      <w:r w:rsidR="001328B5">
        <w:t xml:space="preserve"> The schematic of this design can be seen in Figure 1.</w:t>
      </w:r>
    </w:p>
    <w:p w14:paraId="50A441BD" w14:textId="4CBC77D9" w:rsidR="00F44577" w:rsidRDefault="00DE5A11" w:rsidP="00DE43B9">
      <w:r>
        <w:t xml:space="preserve"> I have started working as candidate engineer in a system test engineering team. In this semester, I will try to integrate my </w:t>
      </w:r>
      <w:r w:rsidR="00C42F14">
        <w:t xml:space="preserve">part-time employment </w:t>
      </w:r>
      <w:r>
        <w:t>experiences into</w:t>
      </w:r>
      <w:r w:rsidR="00C42F14">
        <w:t xml:space="preserve"> this capstone project. I believe that it will improve our engineering approach especially on technical and formal testing procedures of our robot.</w:t>
      </w:r>
    </w:p>
    <w:p w14:paraId="754EA0C9" w14:textId="44E3B49E" w:rsidR="00A170FF" w:rsidRDefault="00B25A92" w:rsidP="00DE43B9">
      <w:r>
        <w:t xml:space="preserve"> </w:t>
      </w:r>
    </w:p>
    <w:p w14:paraId="2FBCD291" w14:textId="77777777" w:rsidR="00B25A92" w:rsidRDefault="00A170FF" w:rsidP="00B25A92">
      <w:pPr>
        <w:keepNext/>
        <w:jc w:val="center"/>
      </w:pPr>
      <w:r w:rsidRPr="00A170FF">
        <w:rPr>
          <w:noProof/>
          <w:lang w:val="en-US"/>
        </w:rPr>
        <w:lastRenderedPageBreak/>
        <w:drawing>
          <wp:inline distT="0" distB="0" distL="0" distR="0" wp14:anchorId="1740307F" wp14:editId="33A7F05A">
            <wp:extent cx="4209020" cy="28401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8" t="11206" r="12200"/>
                    <a:stretch/>
                  </pic:blipFill>
                  <pic:spPr bwMode="auto">
                    <a:xfrm>
                      <a:off x="0" y="0"/>
                      <a:ext cx="4221196" cy="284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8D2F8" w14:textId="65988BD6" w:rsidR="00A170FF" w:rsidRPr="006E7366" w:rsidRDefault="00B25A92" w:rsidP="00B25A92">
      <w:pPr>
        <w:pStyle w:val="Caption"/>
        <w:jc w:val="center"/>
        <w:rPr>
          <w:color w:val="auto"/>
          <w:sz w:val="22"/>
          <w:szCs w:val="22"/>
        </w:rPr>
      </w:pPr>
      <w:r w:rsidRPr="006E7366">
        <w:rPr>
          <w:color w:val="auto"/>
          <w:sz w:val="22"/>
          <w:szCs w:val="22"/>
        </w:rPr>
        <w:t xml:space="preserve">Figure </w:t>
      </w:r>
      <w:r w:rsidR="006E7366" w:rsidRPr="006E7366">
        <w:rPr>
          <w:noProof/>
          <w:color w:val="auto"/>
          <w:sz w:val="22"/>
          <w:szCs w:val="22"/>
        </w:rPr>
        <w:fldChar w:fldCharType="begin"/>
      </w:r>
      <w:r w:rsidR="006E7366" w:rsidRPr="006E7366">
        <w:rPr>
          <w:noProof/>
          <w:color w:val="auto"/>
          <w:sz w:val="22"/>
          <w:szCs w:val="22"/>
        </w:rPr>
        <w:instrText xml:space="preserve"> SEQ Şekil \* ARABIC </w:instrText>
      </w:r>
      <w:r w:rsidR="006E7366" w:rsidRPr="006E7366">
        <w:rPr>
          <w:noProof/>
          <w:color w:val="auto"/>
          <w:sz w:val="22"/>
          <w:szCs w:val="22"/>
        </w:rPr>
        <w:fldChar w:fldCharType="separate"/>
      </w:r>
      <w:r w:rsidR="0055352A">
        <w:rPr>
          <w:noProof/>
          <w:color w:val="auto"/>
          <w:sz w:val="22"/>
          <w:szCs w:val="22"/>
        </w:rPr>
        <w:t>1</w:t>
      </w:r>
      <w:r w:rsidR="006E7366" w:rsidRPr="006E7366">
        <w:rPr>
          <w:noProof/>
          <w:color w:val="auto"/>
          <w:sz w:val="22"/>
          <w:szCs w:val="22"/>
        </w:rPr>
        <w:fldChar w:fldCharType="end"/>
      </w:r>
      <w:r w:rsidRPr="006E7366">
        <w:rPr>
          <w:color w:val="auto"/>
          <w:sz w:val="22"/>
          <w:szCs w:val="22"/>
        </w:rPr>
        <w:t>:</w:t>
      </w:r>
      <w:r w:rsidR="00737104" w:rsidRPr="006E7366">
        <w:rPr>
          <w:color w:val="auto"/>
          <w:sz w:val="22"/>
          <w:szCs w:val="22"/>
        </w:rPr>
        <w:t xml:space="preserve"> Design s</w:t>
      </w:r>
      <w:r w:rsidRPr="006E7366">
        <w:rPr>
          <w:color w:val="auto"/>
          <w:sz w:val="22"/>
          <w:szCs w:val="22"/>
        </w:rPr>
        <w:t>chematic of the shooting mechanism including the spring mass system.</w:t>
      </w:r>
    </w:p>
    <w:sectPr w:rsidR="00A170FF" w:rsidRPr="006E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0"/>
    <w:rsid w:val="00042CDE"/>
    <w:rsid w:val="001328B5"/>
    <w:rsid w:val="001C6291"/>
    <w:rsid w:val="00266896"/>
    <w:rsid w:val="00365985"/>
    <w:rsid w:val="00376B24"/>
    <w:rsid w:val="0055352A"/>
    <w:rsid w:val="005E4EE1"/>
    <w:rsid w:val="006E7366"/>
    <w:rsid w:val="00737104"/>
    <w:rsid w:val="0075249B"/>
    <w:rsid w:val="00A170FF"/>
    <w:rsid w:val="00A2001B"/>
    <w:rsid w:val="00B25A92"/>
    <w:rsid w:val="00B3152B"/>
    <w:rsid w:val="00B90FA8"/>
    <w:rsid w:val="00C42F14"/>
    <w:rsid w:val="00CB7D7D"/>
    <w:rsid w:val="00D3116A"/>
    <w:rsid w:val="00D6167D"/>
    <w:rsid w:val="00DE43B9"/>
    <w:rsid w:val="00DE5A11"/>
    <w:rsid w:val="00E42257"/>
    <w:rsid w:val="00F23BE6"/>
    <w:rsid w:val="00F44577"/>
    <w:rsid w:val="00F55024"/>
    <w:rsid w:val="00F70970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7E86"/>
  <w15:chartTrackingRefBased/>
  <w15:docId w15:val="{DFA77178-B622-45B9-9029-BD2DA73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Kayış</dc:creator>
  <cp:keywords/>
  <dc:description/>
  <cp:lastModifiedBy>Mert Kayış</cp:lastModifiedBy>
  <cp:revision>25</cp:revision>
  <cp:lastPrinted>2019-02-21T08:27:00Z</cp:lastPrinted>
  <dcterms:created xsi:type="dcterms:W3CDTF">2019-02-20T17:00:00Z</dcterms:created>
  <dcterms:modified xsi:type="dcterms:W3CDTF">2019-02-21T08:27:00Z</dcterms:modified>
</cp:coreProperties>
</file>