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F6" w:rsidRDefault="002640D0">
      <w:pPr>
        <w:contextualSpacing w:val="0"/>
        <w:jc w:val="center"/>
        <w:rPr>
          <w:b/>
          <w:sz w:val="38"/>
          <w:szCs w:val="38"/>
        </w:rPr>
      </w:pPr>
      <w:r>
        <w:rPr>
          <w:b/>
          <w:sz w:val="38"/>
          <w:szCs w:val="38"/>
        </w:rPr>
        <w:t>MIDDLE EAST TECHNICAL UNIVERSITY</w:t>
      </w:r>
    </w:p>
    <w:p w:rsidR="004351F6" w:rsidRDefault="002640D0">
      <w:pPr>
        <w:contextualSpacing w:val="0"/>
        <w:jc w:val="center"/>
        <w:rPr>
          <w:b/>
          <w:sz w:val="38"/>
          <w:szCs w:val="38"/>
        </w:rPr>
      </w:pPr>
      <w:r>
        <w:rPr>
          <w:b/>
          <w:sz w:val="38"/>
          <w:szCs w:val="38"/>
        </w:rPr>
        <w:t>DEPARTMENT OF ELECTRICAL &amp; ELECTRONICS ENGINEERING</w:t>
      </w:r>
    </w:p>
    <w:p w:rsidR="004351F6" w:rsidRDefault="004351F6">
      <w:pPr>
        <w:contextualSpacing w:val="0"/>
        <w:jc w:val="center"/>
      </w:pPr>
    </w:p>
    <w:p w:rsidR="004351F6" w:rsidRDefault="004351F6">
      <w:pPr>
        <w:contextualSpacing w:val="0"/>
        <w:jc w:val="center"/>
      </w:pPr>
    </w:p>
    <w:p w:rsidR="004351F6" w:rsidRDefault="002640D0">
      <w:pPr>
        <w:contextualSpacing w:val="0"/>
        <w:jc w:val="center"/>
      </w:pPr>
      <w:r>
        <w:rPr>
          <w:noProof/>
          <w:lang w:val="tr-TR" w:eastAsia="tr-TR"/>
        </w:rPr>
        <w:drawing>
          <wp:inline distT="114300" distB="114300" distL="114300" distR="114300">
            <wp:extent cx="1714500" cy="1714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714500" cy="1714500"/>
                    </a:xfrm>
                    <a:prstGeom prst="rect">
                      <a:avLst/>
                    </a:prstGeom>
                    <a:ln/>
                  </pic:spPr>
                </pic:pic>
              </a:graphicData>
            </a:graphic>
          </wp:inline>
        </w:drawing>
      </w:r>
      <w:r>
        <w:rPr>
          <w:noProof/>
          <w:lang w:val="tr-TR" w:eastAsia="tr-TR"/>
        </w:rPr>
        <w:drawing>
          <wp:inline distT="114300" distB="114300" distL="114300" distR="114300">
            <wp:extent cx="1676400" cy="16859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76400" cy="1685925"/>
                    </a:xfrm>
                    <a:prstGeom prst="rect">
                      <a:avLst/>
                    </a:prstGeom>
                    <a:ln/>
                  </pic:spPr>
                </pic:pic>
              </a:graphicData>
            </a:graphic>
          </wp:inline>
        </w:drawing>
      </w:r>
      <w:r>
        <w:rPr>
          <w:noProof/>
          <w:lang w:val="tr-TR" w:eastAsia="tr-TR"/>
        </w:rPr>
        <w:drawing>
          <wp:inline distT="114300" distB="114300" distL="114300" distR="114300">
            <wp:extent cx="3410585" cy="18716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10585" cy="1871663"/>
                    </a:xfrm>
                    <a:prstGeom prst="rect">
                      <a:avLst/>
                    </a:prstGeom>
                    <a:ln/>
                  </pic:spPr>
                </pic:pic>
              </a:graphicData>
            </a:graphic>
          </wp:inline>
        </w:drawing>
      </w:r>
    </w:p>
    <w:p w:rsidR="004351F6" w:rsidRDefault="002640D0">
      <w:pPr>
        <w:contextualSpacing w:val="0"/>
        <w:jc w:val="center"/>
        <w:rPr>
          <w:b/>
          <w:sz w:val="48"/>
          <w:szCs w:val="48"/>
        </w:rPr>
      </w:pPr>
      <w:r>
        <w:rPr>
          <w:b/>
          <w:sz w:val="48"/>
          <w:szCs w:val="48"/>
        </w:rPr>
        <w:t>TROY TECH</w:t>
      </w:r>
    </w:p>
    <w:p w:rsidR="004351F6" w:rsidRDefault="00B97399">
      <w:pPr>
        <w:contextualSpacing w:val="0"/>
        <w:jc w:val="center"/>
        <w:rPr>
          <w:b/>
          <w:sz w:val="36"/>
          <w:szCs w:val="36"/>
        </w:rPr>
      </w:pPr>
      <w:r>
        <w:rPr>
          <w:b/>
          <w:sz w:val="36"/>
          <w:szCs w:val="36"/>
        </w:rPr>
        <w:t>WEEKLY REPORT #4</w:t>
      </w:r>
    </w:p>
    <w:p w:rsidR="004351F6" w:rsidRDefault="00B97399">
      <w:pPr>
        <w:contextualSpacing w:val="0"/>
        <w:jc w:val="center"/>
        <w:rPr>
          <w:b/>
          <w:sz w:val="24"/>
          <w:szCs w:val="24"/>
        </w:rPr>
      </w:pPr>
      <w:r>
        <w:rPr>
          <w:b/>
          <w:sz w:val="24"/>
          <w:szCs w:val="24"/>
        </w:rPr>
        <w:t>29.10.2018-06.11</w:t>
      </w:r>
      <w:r w:rsidR="002640D0">
        <w:rPr>
          <w:b/>
          <w:sz w:val="24"/>
          <w:szCs w:val="24"/>
        </w:rPr>
        <w:t>.2018</w:t>
      </w:r>
    </w:p>
    <w:p w:rsidR="004351F6" w:rsidRDefault="004351F6">
      <w:pPr>
        <w:contextualSpacing w:val="0"/>
        <w:jc w:val="center"/>
      </w:pPr>
    </w:p>
    <w:p w:rsidR="004351F6" w:rsidRDefault="002640D0">
      <w:pPr>
        <w:contextualSpacing w:val="0"/>
        <w:rPr>
          <w:sz w:val="28"/>
          <w:szCs w:val="28"/>
        </w:rPr>
      </w:pPr>
      <w:r>
        <w:rPr>
          <w:b/>
          <w:sz w:val="28"/>
          <w:szCs w:val="28"/>
        </w:rPr>
        <w:t>Section :</w:t>
      </w:r>
      <w:r>
        <w:rPr>
          <w:sz w:val="28"/>
          <w:szCs w:val="28"/>
        </w:rPr>
        <w:t xml:space="preserve"> 7</w:t>
      </w:r>
    </w:p>
    <w:p w:rsidR="004351F6" w:rsidRDefault="002640D0">
      <w:pPr>
        <w:contextualSpacing w:val="0"/>
        <w:rPr>
          <w:sz w:val="28"/>
          <w:szCs w:val="28"/>
        </w:rPr>
      </w:pPr>
      <w:r>
        <w:rPr>
          <w:b/>
          <w:sz w:val="28"/>
          <w:szCs w:val="28"/>
        </w:rPr>
        <w:t xml:space="preserve">Studio Coordinator: </w:t>
      </w:r>
      <w:r>
        <w:rPr>
          <w:sz w:val="28"/>
          <w:szCs w:val="28"/>
        </w:rPr>
        <w:t>Mustafa Mert ANKARALI</w:t>
      </w:r>
    </w:p>
    <w:p w:rsidR="004351F6" w:rsidRDefault="002640D0">
      <w:pPr>
        <w:contextualSpacing w:val="0"/>
        <w:rPr>
          <w:b/>
          <w:sz w:val="32"/>
          <w:szCs w:val="32"/>
        </w:rPr>
      </w:pPr>
      <w:r>
        <w:rPr>
          <w:b/>
          <w:sz w:val="32"/>
          <w:szCs w:val="32"/>
        </w:rPr>
        <w:t xml:space="preserve">  </w:t>
      </w:r>
    </w:p>
    <w:p w:rsidR="004351F6" w:rsidRDefault="002640D0">
      <w:pPr>
        <w:contextualSpacing w:val="0"/>
        <w:rPr>
          <w:b/>
          <w:sz w:val="28"/>
          <w:szCs w:val="28"/>
        </w:rPr>
      </w:pPr>
      <w:r>
        <w:rPr>
          <w:b/>
          <w:sz w:val="28"/>
          <w:szCs w:val="28"/>
        </w:rPr>
        <w:t>Partners :</w:t>
      </w:r>
    </w:p>
    <w:p w:rsidR="004351F6" w:rsidRDefault="002640D0">
      <w:pPr>
        <w:contextualSpacing w:val="0"/>
        <w:rPr>
          <w:sz w:val="28"/>
          <w:szCs w:val="28"/>
        </w:rPr>
      </w:pPr>
      <w:r>
        <w:rPr>
          <w:sz w:val="28"/>
          <w:szCs w:val="28"/>
        </w:rPr>
        <w:t>Hasan ÖZKARA - 2031888</w:t>
      </w:r>
    </w:p>
    <w:p w:rsidR="004351F6" w:rsidRDefault="002640D0">
      <w:pPr>
        <w:contextualSpacing w:val="0"/>
        <w:rPr>
          <w:sz w:val="28"/>
          <w:szCs w:val="28"/>
        </w:rPr>
      </w:pPr>
      <w:r>
        <w:rPr>
          <w:sz w:val="28"/>
          <w:szCs w:val="28"/>
        </w:rPr>
        <w:t>Kağan ÖZASLAN - 2031854</w:t>
      </w:r>
    </w:p>
    <w:p w:rsidR="004351F6" w:rsidRDefault="002640D0">
      <w:pPr>
        <w:contextualSpacing w:val="0"/>
        <w:rPr>
          <w:sz w:val="28"/>
          <w:szCs w:val="28"/>
        </w:rPr>
      </w:pPr>
      <w:r>
        <w:rPr>
          <w:sz w:val="28"/>
          <w:szCs w:val="28"/>
        </w:rPr>
        <w:t>Caner POTUR - 2031250</w:t>
      </w:r>
    </w:p>
    <w:p w:rsidR="004351F6" w:rsidRDefault="002640D0">
      <w:pPr>
        <w:contextualSpacing w:val="0"/>
        <w:rPr>
          <w:sz w:val="28"/>
          <w:szCs w:val="28"/>
        </w:rPr>
      </w:pPr>
      <w:r>
        <w:rPr>
          <w:sz w:val="28"/>
          <w:szCs w:val="28"/>
        </w:rPr>
        <w:t>Mustafa Ercan OKATAN - 2031193</w:t>
      </w:r>
    </w:p>
    <w:p w:rsidR="004351F6" w:rsidRDefault="002640D0">
      <w:pPr>
        <w:contextualSpacing w:val="0"/>
        <w:rPr>
          <w:sz w:val="28"/>
          <w:szCs w:val="28"/>
        </w:rPr>
      </w:pPr>
      <w:r>
        <w:rPr>
          <w:sz w:val="28"/>
          <w:szCs w:val="28"/>
        </w:rPr>
        <w:t>Mert KAYIŞ – 2030997</w:t>
      </w:r>
    </w:p>
    <w:p w:rsidR="002640D0" w:rsidRDefault="002640D0">
      <w:pPr>
        <w:contextualSpacing w:val="0"/>
        <w:rPr>
          <w:sz w:val="28"/>
          <w:szCs w:val="28"/>
        </w:rPr>
      </w:pPr>
    </w:p>
    <w:p w:rsidR="002640D0" w:rsidRDefault="002640D0">
      <w:pPr>
        <w:contextualSpacing w:val="0"/>
        <w:rPr>
          <w:sz w:val="28"/>
          <w:szCs w:val="28"/>
        </w:rPr>
      </w:pPr>
    </w:p>
    <w:p w:rsidR="004351F6" w:rsidRDefault="004351F6">
      <w:pPr>
        <w:contextualSpacing w:val="0"/>
        <w:rPr>
          <w:sz w:val="28"/>
          <w:szCs w:val="28"/>
        </w:rPr>
      </w:pPr>
    </w:p>
    <w:p w:rsidR="004351F6" w:rsidRDefault="002640D0">
      <w:pPr>
        <w:contextualSpacing w:val="0"/>
        <w:rPr>
          <w:b/>
          <w:u w:val="single"/>
        </w:rPr>
      </w:pPr>
      <w:r>
        <w:rPr>
          <w:b/>
          <w:u w:val="single"/>
        </w:rPr>
        <w:t>Progresses for Previous Week:</w:t>
      </w:r>
    </w:p>
    <w:p w:rsidR="00976926" w:rsidRDefault="00976926" w:rsidP="00976926">
      <w:pPr>
        <w:contextualSpacing w:val="0"/>
      </w:pPr>
    </w:p>
    <w:p w:rsidR="00976926" w:rsidRDefault="00976926" w:rsidP="00976926">
      <w:pPr>
        <w:contextualSpacing w:val="0"/>
        <w:jc w:val="both"/>
        <w:rPr>
          <w:rFonts w:ascii="Arial Unicode MS" w:eastAsia="Arial Unicode MS" w:hAnsi="Arial Unicode MS" w:cs="Arial Unicode MS"/>
        </w:rPr>
      </w:pPr>
      <w:r>
        <w:rPr>
          <w:rFonts w:ascii="Arial Unicode MS" w:eastAsia="Arial Unicode MS" w:hAnsi="Arial Unicode MS" w:cs="Arial Unicode MS"/>
        </w:rPr>
        <w:t xml:space="preserve">→ We started working on the proposal report that we will submit on November 9th. Firstly, we tried to understand the function of the proposal report, we discussed about how the outline of the proposal report should be. We discussed on the description of proposal report on the course website. </w:t>
      </w:r>
    </w:p>
    <w:p w:rsidR="00976926" w:rsidRDefault="00976926" w:rsidP="002640D0">
      <w:pPr>
        <w:contextualSpacing w:val="0"/>
        <w:jc w:val="both"/>
        <w:rPr>
          <w:rFonts w:ascii="Arial Unicode MS" w:eastAsia="Arial Unicode MS" w:hAnsi="Arial Unicode MS" w:cs="Arial Unicode MS"/>
        </w:rPr>
      </w:pPr>
    </w:p>
    <w:p w:rsidR="004351F6" w:rsidRDefault="002640D0" w:rsidP="002640D0">
      <w:pPr>
        <w:contextualSpacing w:val="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2B2022">
        <w:rPr>
          <w:rFonts w:ascii="Arial Unicode MS" w:eastAsia="Arial Unicode MS" w:hAnsi="Arial Unicode MS" w:cs="Arial Unicode MS"/>
        </w:rPr>
        <w:t xml:space="preserve"> We </w:t>
      </w:r>
      <w:r w:rsidR="00093381">
        <w:rPr>
          <w:rFonts w:ascii="Arial Unicode MS" w:eastAsia="Arial Unicode MS" w:hAnsi="Arial Unicode MS" w:cs="Arial Unicode MS"/>
        </w:rPr>
        <w:t xml:space="preserve">distributed the main parts of the work load to our group members according to their tendancies about parts of the project such as wireless communication, motor driving units and mechanics. </w:t>
      </w:r>
      <w:r w:rsidR="0042406A">
        <w:rPr>
          <w:rFonts w:ascii="Arial Unicode MS" w:eastAsia="Arial Unicode MS" w:hAnsi="Arial Unicode MS" w:cs="Arial Unicode MS"/>
        </w:rPr>
        <w:t>As shown in Table 1, we tried to share the total work load of the project.</w:t>
      </w:r>
    </w:p>
    <w:p w:rsidR="0042406A" w:rsidRDefault="0042406A" w:rsidP="002640D0">
      <w:pPr>
        <w:contextualSpacing w:val="0"/>
        <w:jc w:val="both"/>
        <w:rPr>
          <w:rFonts w:ascii="Arial Unicode MS" w:eastAsia="Arial Unicode MS" w:hAnsi="Arial Unicode MS" w:cs="Arial Unicode MS"/>
        </w:rPr>
      </w:pPr>
    </w:p>
    <w:p w:rsidR="0042406A" w:rsidRDefault="0042406A" w:rsidP="002640D0">
      <w:pPr>
        <w:contextualSpacing w:val="0"/>
        <w:jc w:val="both"/>
        <w:rPr>
          <w:rFonts w:ascii="Arial Unicode MS" w:eastAsia="Arial Unicode MS" w:hAnsi="Arial Unicode MS" w:cs="Arial Unicode MS"/>
        </w:rPr>
      </w:pPr>
    </w:p>
    <w:p w:rsidR="002B2022" w:rsidRPr="0042406A" w:rsidRDefault="00093381" w:rsidP="0042406A">
      <w:pPr>
        <w:contextualSpacing w:val="0"/>
        <w:jc w:val="center"/>
        <w:rPr>
          <w:rFonts w:ascii="Arial Unicode MS" w:eastAsia="Arial Unicode MS" w:hAnsi="Arial Unicode MS" w:cs="Arial Unicode MS"/>
        </w:rPr>
      </w:pPr>
      <w:r w:rsidRPr="0042406A">
        <w:rPr>
          <w:rFonts w:ascii="Arial Unicode MS" w:eastAsia="Arial Unicode MS" w:hAnsi="Arial Unicode MS" w:cs="Arial Unicode MS"/>
          <w:b/>
        </w:rPr>
        <w:t xml:space="preserve">Table 1: </w:t>
      </w:r>
      <w:r w:rsidRPr="0042406A">
        <w:rPr>
          <w:rFonts w:ascii="Arial Unicode MS" w:eastAsia="Arial Unicode MS" w:hAnsi="Arial Unicode MS" w:cs="Arial Unicode MS"/>
        </w:rPr>
        <w:t>Distribution of the work load between group members.</w:t>
      </w:r>
    </w:p>
    <w:tbl>
      <w:tblPr>
        <w:tblStyle w:val="GridTable2-Accent1"/>
        <w:tblW w:w="0" w:type="auto"/>
        <w:tblLook w:val="04A0" w:firstRow="1" w:lastRow="0" w:firstColumn="1" w:lastColumn="0" w:noHBand="0" w:noVBand="1"/>
      </w:tblPr>
      <w:tblGrid>
        <w:gridCol w:w="2926"/>
        <w:gridCol w:w="2926"/>
        <w:gridCol w:w="2927"/>
      </w:tblGrid>
      <w:tr w:rsidR="002B2022" w:rsidTr="002B202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p>
        </w:tc>
        <w:tc>
          <w:tcPr>
            <w:tcW w:w="2926" w:type="dxa"/>
          </w:tcPr>
          <w:p w:rsidR="002B2022" w:rsidRDefault="002B2022" w:rsidP="0042406A">
            <w:pPr>
              <w:contextualSpacing w:val="0"/>
              <w:jc w:val="center"/>
              <w:cnfStyle w:val="100000000000" w:firstRow="1" w:lastRow="0" w:firstColumn="0" w:lastColumn="0" w:oddVBand="0" w:evenVBand="0" w:oddHBand="0" w:evenHBand="0" w:firstRowFirstColumn="0" w:firstRowLastColumn="0" w:lastRowFirstColumn="0" w:lastRowLastColumn="0"/>
            </w:pPr>
            <w:r>
              <w:t>Main Option</w:t>
            </w:r>
          </w:p>
        </w:tc>
        <w:tc>
          <w:tcPr>
            <w:tcW w:w="2927" w:type="dxa"/>
          </w:tcPr>
          <w:p w:rsidR="002B2022" w:rsidRDefault="002B2022" w:rsidP="0042406A">
            <w:pPr>
              <w:contextualSpacing w:val="0"/>
              <w:jc w:val="center"/>
              <w:cnfStyle w:val="100000000000" w:firstRow="1" w:lastRow="0" w:firstColumn="0" w:lastColumn="0" w:oddVBand="0" w:evenVBand="0" w:oddHBand="0" w:evenHBand="0" w:firstRowFirstColumn="0" w:firstRowLastColumn="0" w:lastRowFirstColumn="0" w:lastRowLastColumn="0"/>
            </w:pPr>
            <w:r>
              <w:t>Secondary Option</w:t>
            </w:r>
          </w:p>
        </w:tc>
      </w:tr>
      <w:tr w:rsidR="002B2022" w:rsidTr="002B202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r>
              <w:t>Caner POTUR</w:t>
            </w:r>
          </w:p>
        </w:tc>
        <w:tc>
          <w:tcPr>
            <w:tcW w:w="2926"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Video Transmission</w:t>
            </w:r>
          </w:p>
        </w:tc>
        <w:tc>
          <w:tcPr>
            <w:tcW w:w="2927"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r>
      <w:tr w:rsidR="002B2022" w:rsidTr="002B2022">
        <w:trPr>
          <w:trHeight w:val="41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r>
              <w:t>Mert KAYIŞ</w:t>
            </w:r>
          </w:p>
        </w:tc>
        <w:tc>
          <w:tcPr>
            <w:tcW w:w="2926" w:type="dxa"/>
          </w:tcPr>
          <w:p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Video Transmission</w:t>
            </w:r>
          </w:p>
        </w:tc>
        <w:tc>
          <w:tcPr>
            <w:tcW w:w="2927" w:type="dxa"/>
          </w:tcPr>
          <w:p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Command Transfer</w:t>
            </w:r>
          </w:p>
        </w:tc>
      </w:tr>
      <w:tr w:rsidR="002B2022" w:rsidTr="002B202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r>
              <w:t>Mustafa Ercan OKATAN</w:t>
            </w:r>
          </w:p>
        </w:tc>
        <w:tc>
          <w:tcPr>
            <w:tcW w:w="2926"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Mechanics</w:t>
            </w:r>
          </w:p>
        </w:tc>
        <w:tc>
          <w:tcPr>
            <w:tcW w:w="2927"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r>
      <w:tr w:rsidR="002B2022" w:rsidTr="002B2022">
        <w:trPr>
          <w:trHeight w:val="41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r>
              <w:t>Hasan ÖZKARA</w:t>
            </w:r>
          </w:p>
        </w:tc>
        <w:tc>
          <w:tcPr>
            <w:tcW w:w="2926" w:type="dxa"/>
          </w:tcPr>
          <w:p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Motor Drive</w:t>
            </w:r>
          </w:p>
        </w:tc>
        <w:tc>
          <w:tcPr>
            <w:tcW w:w="2927" w:type="dxa"/>
          </w:tcPr>
          <w:p w:rsidR="002B2022" w:rsidRDefault="002B2022" w:rsidP="0042406A">
            <w:pPr>
              <w:contextualSpacing w:val="0"/>
              <w:jc w:val="center"/>
              <w:cnfStyle w:val="000000000000" w:firstRow="0" w:lastRow="0" w:firstColumn="0" w:lastColumn="0" w:oddVBand="0" w:evenVBand="0" w:oddHBand="0" w:evenHBand="0" w:firstRowFirstColumn="0" w:firstRowLastColumn="0" w:lastRowFirstColumn="0" w:lastRowLastColumn="0"/>
            </w:pPr>
            <w:r>
              <w:t>Mechanics</w:t>
            </w:r>
          </w:p>
        </w:tc>
      </w:tr>
      <w:tr w:rsidR="002B2022" w:rsidTr="002B20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26" w:type="dxa"/>
          </w:tcPr>
          <w:p w:rsidR="002B2022" w:rsidRDefault="002B2022">
            <w:pPr>
              <w:contextualSpacing w:val="0"/>
            </w:pPr>
            <w:r>
              <w:t>Kağan ÖZASLAN</w:t>
            </w:r>
          </w:p>
        </w:tc>
        <w:tc>
          <w:tcPr>
            <w:tcW w:w="2926"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Command Transfer</w:t>
            </w:r>
          </w:p>
        </w:tc>
        <w:tc>
          <w:tcPr>
            <w:tcW w:w="2927" w:type="dxa"/>
          </w:tcPr>
          <w:p w:rsidR="002B2022" w:rsidRDefault="002B2022" w:rsidP="0042406A">
            <w:pPr>
              <w:contextualSpacing w:val="0"/>
              <w:jc w:val="center"/>
              <w:cnfStyle w:val="000000100000" w:firstRow="0" w:lastRow="0" w:firstColumn="0" w:lastColumn="0" w:oddVBand="0" w:evenVBand="0" w:oddHBand="1" w:evenHBand="0" w:firstRowFirstColumn="0" w:firstRowLastColumn="0" w:lastRowFirstColumn="0" w:lastRowLastColumn="0"/>
            </w:pPr>
            <w:r>
              <w:t>Motor Drive</w:t>
            </w:r>
          </w:p>
        </w:tc>
      </w:tr>
    </w:tbl>
    <w:p w:rsidR="004351F6" w:rsidRDefault="004351F6">
      <w:pPr>
        <w:contextualSpacing w:val="0"/>
      </w:pPr>
    </w:p>
    <w:p w:rsidR="004351F6" w:rsidRDefault="004351F6">
      <w:pPr>
        <w:contextualSpacing w:val="0"/>
      </w:pPr>
    </w:p>
    <w:p w:rsidR="00093381" w:rsidRPr="00976926" w:rsidRDefault="00093381">
      <w:pPr>
        <w:contextualSpacing w:val="0"/>
        <w:rPr>
          <w:rFonts w:ascii="Arial Unicode MS" w:eastAsia="Arial Unicode MS" w:hAnsi="Arial Unicode MS" w:cs="Arial Unicode MS"/>
        </w:rPr>
      </w:pPr>
    </w:p>
    <w:p w:rsidR="004351F6" w:rsidRDefault="004351F6">
      <w:pPr>
        <w:contextualSpacing w:val="0"/>
        <w:rPr>
          <w:b/>
          <w:u w:val="single"/>
        </w:rPr>
      </w:pPr>
    </w:p>
    <w:p w:rsidR="004351F6" w:rsidRDefault="002640D0">
      <w:pPr>
        <w:contextualSpacing w:val="0"/>
        <w:rPr>
          <w:b/>
          <w:u w:val="single"/>
        </w:rPr>
      </w:pPr>
      <w:r>
        <w:rPr>
          <w:b/>
          <w:u w:val="single"/>
        </w:rPr>
        <w:t>Plans for the Next Week:</w:t>
      </w:r>
    </w:p>
    <w:p w:rsidR="004351F6" w:rsidRDefault="004351F6">
      <w:pPr>
        <w:contextualSpacing w:val="0"/>
      </w:pPr>
    </w:p>
    <w:p w:rsidR="00093381" w:rsidRDefault="002640D0" w:rsidP="00976926">
      <w:pPr>
        <w:contextualSpacing w:val="0"/>
        <w:jc w:val="both"/>
      </w:pPr>
      <w:r>
        <w:t xml:space="preserve"> </w:t>
      </w:r>
    </w:p>
    <w:p w:rsidR="00093381" w:rsidRDefault="00772B93" w:rsidP="00772B93">
      <w:pPr>
        <w:contextualSpacing w:val="0"/>
        <w:jc w:val="both"/>
      </w:pPr>
      <w:r>
        <w:t xml:space="preserve">    </w:t>
      </w:r>
      <w:r w:rsidR="00093381">
        <w:t>We are planning to order some hardware parts related to video transmission unit</w:t>
      </w:r>
      <w:r w:rsidR="00976926">
        <w:t xml:space="preserve"> (camera and the necessary units for wireless transfer of the data image)</w:t>
      </w:r>
      <w:r w:rsidR="00093381">
        <w:t xml:space="preserve"> in the following week in order to observe real-life behavior of the stuff that we want to include in our project. </w:t>
      </w:r>
    </w:p>
    <w:p w:rsidR="00976926" w:rsidRDefault="00772B93" w:rsidP="002640D0">
      <w:pPr>
        <w:contextualSpacing w:val="0"/>
        <w:jc w:val="both"/>
      </w:pPr>
      <w:r>
        <w:t xml:space="preserve">  </w:t>
      </w:r>
      <w:bookmarkStart w:id="0" w:name="_GoBack"/>
      <w:bookmarkEnd w:id="0"/>
      <w:r>
        <w:t xml:space="preserve"> </w:t>
      </w:r>
      <w:r w:rsidR="00976926">
        <w:t xml:space="preserve"> Until Friday, we are going to complete working on deliverables and possible outcomes of the project, tentative cost-budget analysis, Gantt chart (time plan for the rest of the project). Finally, we will submit our proposal report on time.</w:t>
      </w:r>
    </w:p>
    <w:sectPr w:rsidR="0097692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F6"/>
    <w:rsid w:val="00093381"/>
    <w:rsid w:val="002640D0"/>
    <w:rsid w:val="002B2022"/>
    <w:rsid w:val="0042406A"/>
    <w:rsid w:val="004351F6"/>
    <w:rsid w:val="00772B93"/>
    <w:rsid w:val="00976926"/>
    <w:rsid w:val="00B97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70159-1AFB-4669-8B7D-31AEB070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B20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2B202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dc:creator>
  <cp:lastModifiedBy>Mert</cp:lastModifiedBy>
  <cp:revision>4</cp:revision>
  <dcterms:created xsi:type="dcterms:W3CDTF">2018-11-06T10:34:00Z</dcterms:created>
  <dcterms:modified xsi:type="dcterms:W3CDTF">2018-11-06T11:06:00Z</dcterms:modified>
</cp:coreProperties>
</file>