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FA8" w:rsidRDefault="00520FA8" w:rsidP="00520FA8">
      <w:pPr>
        <w:jc w:val="center"/>
        <w:rPr>
          <w:rFonts w:ascii="Calibri" w:hAnsi="Calibri" w:cs="Calibri"/>
          <w:sz w:val="22"/>
          <w:szCs w:val="22"/>
          <w:lang w:val="pt-BR"/>
        </w:rPr>
      </w:pPr>
      <w:r>
        <w:rPr>
          <w:rFonts w:ascii="Calibri" w:hAnsi="Calibri" w:cs="Calibri"/>
          <w:sz w:val="22"/>
          <w:szCs w:val="22"/>
          <w:lang w:val="pt-BR"/>
        </w:rPr>
        <w:t>UNIVERSIDADE FEDERAL DO RIO DE JANEIRO</w:t>
      </w:r>
    </w:p>
    <w:p w:rsidR="00520FA8" w:rsidRDefault="00520FA8" w:rsidP="00520FA8">
      <w:pPr>
        <w:jc w:val="center"/>
        <w:rPr>
          <w:rFonts w:ascii="Calibri" w:hAnsi="Calibri" w:cs="Calibri"/>
          <w:sz w:val="22"/>
          <w:szCs w:val="22"/>
          <w:lang w:val="pt-BR"/>
        </w:rPr>
      </w:pPr>
      <w:r>
        <w:rPr>
          <w:rFonts w:ascii="Calibri" w:hAnsi="Calibri" w:cs="Calibri"/>
          <w:sz w:val="22"/>
          <w:szCs w:val="22"/>
          <w:lang w:val="pt-BR"/>
        </w:rPr>
        <w:t>PROGRAMA DE ENGENHARIA CIVIL - COPPE</w:t>
      </w:r>
    </w:p>
    <w:p w:rsidR="00520FA8" w:rsidRDefault="00520FA8" w:rsidP="00520FA8">
      <w:pPr>
        <w:jc w:val="center"/>
        <w:rPr>
          <w:rFonts w:ascii="Calibri" w:hAnsi="Calibri" w:cs="Calibri"/>
          <w:sz w:val="22"/>
          <w:szCs w:val="22"/>
          <w:lang w:val="pt-BR"/>
        </w:rPr>
      </w:pPr>
      <w:r>
        <w:rPr>
          <w:rFonts w:ascii="Calibri" w:hAnsi="Calibri" w:cs="Calibri"/>
          <w:sz w:val="22"/>
          <w:szCs w:val="22"/>
          <w:lang w:val="pt-BR"/>
        </w:rPr>
        <w:t>CPC777 – SIMULAÇÃO E MODELAGEM DE RESERVATÓRIOS</w:t>
      </w:r>
    </w:p>
    <w:p w:rsidR="00520FA8" w:rsidRDefault="00520FA8" w:rsidP="00520FA8">
      <w:pPr>
        <w:jc w:val="center"/>
        <w:rPr>
          <w:rFonts w:ascii="Calibri" w:hAnsi="Calibri" w:cs="Calibri"/>
          <w:sz w:val="22"/>
          <w:szCs w:val="22"/>
          <w:lang w:val="pt-BR"/>
        </w:rPr>
      </w:pPr>
      <w:r>
        <w:rPr>
          <w:rFonts w:ascii="Calibri" w:hAnsi="Calibri" w:cs="Calibri"/>
          <w:sz w:val="22"/>
          <w:szCs w:val="22"/>
          <w:lang w:val="pt-BR"/>
        </w:rPr>
        <w:t>PROF.: PAULO COUTO</w:t>
      </w:r>
    </w:p>
    <w:p w:rsidR="00520FA8" w:rsidRDefault="00520FA8" w:rsidP="00520FA8">
      <w:pPr>
        <w:jc w:val="center"/>
        <w:rPr>
          <w:rFonts w:ascii="Calibri" w:hAnsi="Calibri" w:cs="Calibri"/>
          <w:sz w:val="22"/>
          <w:szCs w:val="22"/>
          <w:lang w:val="pt-BR"/>
        </w:rPr>
      </w:pPr>
    </w:p>
    <w:p w:rsidR="00520FA8" w:rsidRDefault="00520FA8" w:rsidP="00520FA8">
      <w:pPr>
        <w:jc w:val="center"/>
        <w:rPr>
          <w:rFonts w:ascii="Calibri" w:hAnsi="Calibri" w:cs="Calibri"/>
          <w:sz w:val="22"/>
          <w:szCs w:val="22"/>
          <w:lang w:val="pt-BR"/>
        </w:rPr>
      </w:pPr>
      <w:r>
        <w:rPr>
          <w:rFonts w:ascii="Calibri" w:hAnsi="Calibri" w:cs="Calibri"/>
          <w:sz w:val="22"/>
          <w:szCs w:val="22"/>
          <w:lang w:val="pt-BR"/>
        </w:rPr>
        <w:t xml:space="preserve">Solução </w:t>
      </w:r>
      <w:r>
        <w:rPr>
          <w:rFonts w:ascii="Calibri" w:hAnsi="Calibri" w:cs="Calibri"/>
          <w:sz w:val="22"/>
          <w:szCs w:val="22"/>
          <w:lang w:val="pt-BR"/>
        </w:rPr>
        <w:t>1ª. LISTA – 16 DE OUTUBRO DE 2013</w:t>
      </w:r>
    </w:p>
    <w:p w:rsidR="00520FA8" w:rsidRPr="003207BB" w:rsidRDefault="00520FA8" w:rsidP="00520FA8">
      <w:pPr>
        <w:rPr>
          <w:rFonts w:ascii="Calibri" w:hAnsi="Calibri" w:cs="Calibri"/>
          <w:sz w:val="28"/>
          <w:szCs w:val="22"/>
          <w:lang w:val="pt-BR"/>
        </w:rPr>
      </w:pPr>
    </w:p>
    <w:p w:rsidR="00520FA8" w:rsidRPr="003207BB" w:rsidRDefault="00520FA8" w:rsidP="00520FA8">
      <w:pPr>
        <w:rPr>
          <w:rFonts w:ascii="Calibri" w:hAnsi="Calibri" w:cs="Calibri"/>
          <w:sz w:val="28"/>
          <w:szCs w:val="22"/>
          <w:lang w:val="pt-BR"/>
        </w:rPr>
      </w:pPr>
      <w:r w:rsidRPr="003207BB">
        <w:rPr>
          <w:rFonts w:ascii="Calibri" w:hAnsi="Calibri" w:cs="Calibri"/>
          <w:sz w:val="28"/>
          <w:szCs w:val="22"/>
          <w:lang w:val="pt-BR"/>
        </w:rPr>
        <w:t xml:space="preserve">Fábio César Canesin, </w:t>
      </w:r>
      <w:hyperlink r:id="rId5" w:history="1">
        <w:r w:rsidRPr="003207BB">
          <w:rPr>
            <w:rStyle w:val="Hyperlink"/>
            <w:rFonts w:ascii="Calibri" w:hAnsi="Calibri" w:cs="Calibri"/>
            <w:sz w:val="28"/>
            <w:szCs w:val="22"/>
            <w:lang w:val="pt-BR"/>
          </w:rPr>
          <w:t>fabio.canesin@gmail.com</w:t>
        </w:r>
      </w:hyperlink>
      <w:r w:rsidRPr="003207BB">
        <w:rPr>
          <w:rFonts w:ascii="Calibri" w:hAnsi="Calibri" w:cs="Calibri"/>
          <w:sz w:val="28"/>
          <w:szCs w:val="22"/>
          <w:lang w:val="pt-BR"/>
        </w:rPr>
        <w:t>.</w:t>
      </w:r>
    </w:p>
    <w:p w:rsidR="00520FA8" w:rsidRDefault="00520FA8" w:rsidP="00520FA8">
      <w:pPr>
        <w:rPr>
          <w:rFonts w:ascii="Calibri" w:hAnsi="Calibri" w:cs="Calibri"/>
          <w:sz w:val="22"/>
          <w:szCs w:val="22"/>
          <w:lang w:val="pt-BR"/>
        </w:rPr>
      </w:pPr>
    </w:p>
    <w:p w:rsidR="000D4030" w:rsidRDefault="00520FA8" w:rsidP="000D4030">
      <w:pPr>
        <w:pStyle w:val="ListParagraph"/>
        <w:keepNext/>
        <w:numPr>
          <w:ilvl w:val="0"/>
          <w:numId w:val="2"/>
        </w:numPr>
        <w:jc w:val="both"/>
      </w:pPr>
      <w:r w:rsidRPr="00520FA8">
        <w:rPr>
          <w:rFonts w:ascii="Calibri" w:hAnsi="Calibri" w:cs="Calibri"/>
          <w:sz w:val="22"/>
          <w:szCs w:val="22"/>
          <w:lang w:val="pt-BR"/>
        </w:rPr>
        <w:t xml:space="preserve">Utilizando os dados da Tabela 1, obtenha e plote os perfis radiais de pressão (dimensional) no meio poroso entre </w:t>
      </w:r>
      <w:proofErr w:type="spellStart"/>
      <w:r w:rsidRPr="00520FA8">
        <w:rPr>
          <w:rFonts w:ascii="Calibri" w:hAnsi="Calibri" w:cs="Calibri"/>
          <w:i/>
          <w:sz w:val="22"/>
          <w:szCs w:val="22"/>
          <w:lang w:val="pt-BR"/>
        </w:rPr>
        <w:t>r</w:t>
      </w:r>
      <w:r w:rsidRPr="00520FA8">
        <w:rPr>
          <w:rFonts w:ascii="Calibri" w:hAnsi="Calibri" w:cs="Calibri"/>
          <w:i/>
          <w:sz w:val="22"/>
          <w:szCs w:val="22"/>
          <w:vertAlign w:val="subscript"/>
          <w:lang w:val="pt-BR"/>
        </w:rPr>
        <w:t>w</w:t>
      </w:r>
      <w:proofErr w:type="spellEnd"/>
      <w:r w:rsidRPr="00520FA8">
        <w:rPr>
          <w:rFonts w:ascii="Calibri" w:hAnsi="Calibri" w:cs="Calibri"/>
          <w:sz w:val="22"/>
          <w:szCs w:val="22"/>
          <w:lang w:val="pt-BR"/>
        </w:rPr>
        <w:t xml:space="preserve"> e </w:t>
      </w:r>
      <w:proofErr w:type="spellStart"/>
      <w:r w:rsidRPr="00520FA8">
        <w:rPr>
          <w:rFonts w:ascii="Calibri" w:hAnsi="Calibri" w:cs="Calibri"/>
          <w:i/>
          <w:sz w:val="22"/>
          <w:szCs w:val="22"/>
          <w:lang w:val="pt-BR"/>
        </w:rPr>
        <w:t>r</w:t>
      </w:r>
      <w:r w:rsidRPr="00520FA8">
        <w:rPr>
          <w:rFonts w:ascii="Calibri" w:hAnsi="Calibri" w:cs="Calibri"/>
          <w:i/>
          <w:sz w:val="22"/>
          <w:szCs w:val="22"/>
          <w:vertAlign w:val="subscript"/>
          <w:lang w:val="pt-BR"/>
        </w:rPr>
        <w:t>e</w:t>
      </w:r>
      <w:proofErr w:type="spellEnd"/>
      <w:r w:rsidRPr="00520FA8">
        <w:rPr>
          <w:rFonts w:ascii="Calibri" w:hAnsi="Calibri" w:cs="Calibri"/>
          <w:sz w:val="22"/>
          <w:szCs w:val="22"/>
          <w:lang w:val="pt-BR"/>
        </w:rPr>
        <w:t xml:space="preserve"> para </w:t>
      </w:r>
      <w:r w:rsidRPr="00520FA8">
        <w:rPr>
          <w:rFonts w:ascii="Calibri" w:hAnsi="Calibri" w:cs="Calibri"/>
          <w:i/>
          <w:sz w:val="22"/>
          <w:szCs w:val="22"/>
          <w:lang w:val="pt-BR"/>
        </w:rPr>
        <w:t>t</w:t>
      </w:r>
      <w:r w:rsidRPr="00520FA8">
        <w:rPr>
          <w:rFonts w:ascii="Calibri" w:hAnsi="Calibri" w:cs="Calibri"/>
          <w:sz w:val="22"/>
          <w:szCs w:val="22"/>
          <w:lang w:val="pt-BR"/>
        </w:rPr>
        <w:t xml:space="preserve"> = 1 minuto, </w:t>
      </w:r>
      <w:r w:rsidRPr="00520FA8">
        <w:rPr>
          <w:rFonts w:ascii="Calibri" w:hAnsi="Calibri" w:cs="Calibri"/>
          <w:i/>
          <w:sz w:val="22"/>
          <w:szCs w:val="22"/>
          <w:lang w:val="pt-BR"/>
        </w:rPr>
        <w:t>t</w:t>
      </w:r>
      <w:r w:rsidRPr="00520FA8">
        <w:rPr>
          <w:rFonts w:ascii="Calibri" w:hAnsi="Calibri" w:cs="Calibri"/>
          <w:sz w:val="22"/>
          <w:szCs w:val="22"/>
          <w:lang w:val="pt-BR"/>
        </w:rPr>
        <w:t xml:space="preserve"> = 1 hora, </w:t>
      </w:r>
      <w:r w:rsidRPr="00520FA8">
        <w:rPr>
          <w:rFonts w:ascii="Calibri" w:hAnsi="Calibri" w:cs="Calibri"/>
          <w:i/>
          <w:sz w:val="22"/>
          <w:szCs w:val="22"/>
          <w:lang w:val="pt-BR"/>
        </w:rPr>
        <w:t>t</w:t>
      </w:r>
      <w:r w:rsidRPr="00520FA8">
        <w:rPr>
          <w:rFonts w:ascii="Calibri" w:hAnsi="Calibri" w:cs="Calibri"/>
          <w:sz w:val="22"/>
          <w:szCs w:val="22"/>
          <w:lang w:val="pt-BR"/>
        </w:rPr>
        <w:t xml:space="preserve"> = 1 dia, </w:t>
      </w:r>
      <w:r w:rsidRPr="00520FA8">
        <w:rPr>
          <w:rFonts w:ascii="Calibri" w:hAnsi="Calibri" w:cs="Calibri"/>
          <w:i/>
          <w:sz w:val="22"/>
          <w:szCs w:val="22"/>
          <w:lang w:val="pt-BR"/>
        </w:rPr>
        <w:t>t</w:t>
      </w:r>
      <w:r w:rsidRPr="00520FA8">
        <w:rPr>
          <w:rFonts w:ascii="Calibri" w:hAnsi="Calibri" w:cs="Calibri"/>
          <w:sz w:val="22"/>
          <w:szCs w:val="22"/>
          <w:lang w:val="pt-BR"/>
        </w:rPr>
        <w:t xml:space="preserve"> = 30 dias, </w:t>
      </w:r>
      <w:r w:rsidRPr="00520FA8">
        <w:rPr>
          <w:rFonts w:ascii="Calibri" w:hAnsi="Calibri" w:cs="Calibri"/>
          <w:i/>
          <w:sz w:val="22"/>
          <w:szCs w:val="22"/>
          <w:lang w:val="pt-BR"/>
        </w:rPr>
        <w:t>t</w:t>
      </w:r>
      <w:r w:rsidRPr="00520FA8">
        <w:rPr>
          <w:rFonts w:ascii="Calibri" w:hAnsi="Calibri" w:cs="Calibri"/>
          <w:sz w:val="22"/>
          <w:szCs w:val="22"/>
          <w:lang w:val="pt-BR"/>
        </w:rPr>
        <w:t xml:space="preserve"> = 1 ano e </w:t>
      </w:r>
      <w:r w:rsidRPr="00520FA8">
        <w:rPr>
          <w:rFonts w:ascii="Calibri" w:hAnsi="Calibri" w:cs="Calibri"/>
          <w:i/>
          <w:sz w:val="22"/>
          <w:szCs w:val="22"/>
          <w:lang w:val="pt-BR"/>
        </w:rPr>
        <w:t>t</w:t>
      </w:r>
      <w:r w:rsidRPr="00520FA8">
        <w:rPr>
          <w:rFonts w:ascii="Calibri" w:hAnsi="Calibri" w:cs="Calibri"/>
          <w:sz w:val="22"/>
          <w:szCs w:val="22"/>
          <w:lang w:val="pt-BR"/>
        </w:rPr>
        <w:t xml:space="preserve"> = 10 anos.</w:t>
      </w:r>
      <w:r>
        <w:rPr>
          <w:rFonts w:ascii="Calibri" w:hAnsi="Calibri" w:cs="Calibri"/>
          <w:sz w:val="22"/>
          <w:szCs w:val="22"/>
          <w:lang w:val="pt-BR"/>
        </w:rPr>
        <w:br/>
      </w:r>
      <w:r>
        <w:rPr>
          <w:rFonts w:ascii="Calibri" w:hAnsi="Calibri" w:cs="Calibri"/>
          <w:sz w:val="22"/>
          <w:szCs w:val="22"/>
          <w:lang w:val="pt-BR"/>
        </w:rPr>
        <w:br/>
        <w:t>Pode-se observar abaixo o plote</w:t>
      </w:r>
      <w:r w:rsidR="00245E97">
        <w:rPr>
          <w:rFonts w:ascii="Calibri" w:hAnsi="Calibri" w:cs="Calibri"/>
          <w:sz w:val="22"/>
          <w:szCs w:val="22"/>
          <w:lang w:val="pt-BR"/>
        </w:rPr>
        <w:t xml:space="preserve"> requisitado</w:t>
      </w:r>
      <w:r>
        <w:rPr>
          <w:rFonts w:ascii="Calibri" w:hAnsi="Calibri" w:cs="Calibri"/>
          <w:sz w:val="22"/>
          <w:szCs w:val="22"/>
          <w:lang w:val="pt-BR"/>
        </w:rPr>
        <w:t xml:space="preserve">, onde </w:t>
      </w:r>
      <w:r w:rsidR="00245E97">
        <w:rPr>
          <w:rFonts w:ascii="Calibri" w:hAnsi="Calibri" w:cs="Calibri"/>
          <w:sz w:val="22"/>
          <w:szCs w:val="22"/>
          <w:lang w:val="pt-BR"/>
        </w:rPr>
        <w:t xml:space="preserve">é possível observar o </w:t>
      </w:r>
      <w:r>
        <w:rPr>
          <w:rFonts w:ascii="Calibri" w:hAnsi="Calibri" w:cs="Calibri"/>
          <w:sz w:val="22"/>
          <w:szCs w:val="22"/>
          <w:lang w:val="pt-BR"/>
        </w:rPr>
        <w:t xml:space="preserve">decaimento da pressão </w:t>
      </w:r>
      <w:r w:rsidR="00245E97">
        <w:rPr>
          <w:rFonts w:ascii="Calibri" w:hAnsi="Calibri" w:cs="Calibri"/>
          <w:sz w:val="22"/>
          <w:szCs w:val="22"/>
          <w:lang w:val="pt-BR"/>
        </w:rPr>
        <w:t xml:space="preserve">dentro do reservatório </w:t>
      </w:r>
      <w:r>
        <w:rPr>
          <w:rFonts w:ascii="Calibri" w:hAnsi="Calibri" w:cs="Calibri"/>
          <w:sz w:val="22"/>
          <w:szCs w:val="22"/>
          <w:lang w:val="pt-BR"/>
        </w:rPr>
        <w:t>dentro do reservatório com a evolução do tempo.</w:t>
      </w:r>
      <w:r>
        <w:rPr>
          <w:rFonts w:ascii="Calibri" w:hAnsi="Calibri" w:cs="Calibri"/>
          <w:noProof/>
          <w:sz w:val="22"/>
          <w:szCs w:val="22"/>
          <w:lang w:val="en-US" w:eastAsia="en-US"/>
        </w:rPr>
        <w:drawing>
          <wp:inline distT="0" distB="0" distL="0" distR="0" wp14:anchorId="117B19FF" wp14:editId="3AA1107F">
            <wp:extent cx="5026571" cy="336232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692" cy="336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FA8" w:rsidRDefault="000D4030" w:rsidP="000D4030">
      <w:pPr>
        <w:pStyle w:val="Caption"/>
        <w:jc w:val="center"/>
        <w:rPr>
          <w:rFonts w:ascii="Calibri" w:hAnsi="Calibri" w:cs="Calibri"/>
          <w:sz w:val="22"/>
          <w:szCs w:val="22"/>
          <w:lang w:val="pt-BR"/>
        </w:rPr>
      </w:pPr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- </w:t>
      </w:r>
      <w:proofErr w:type="spellStart"/>
      <w:r>
        <w:t>Exercício</w:t>
      </w:r>
      <w:proofErr w:type="spellEnd"/>
      <w:r>
        <w:t xml:space="preserve"> 1</w:t>
      </w:r>
    </w:p>
    <w:p w:rsidR="000D4030" w:rsidRDefault="00245E97" w:rsidP="000D4030">
      <w:pPr>
        <w:pStyle w:val="ListParagraph"/>
        <w:keepNext/>
        <w:numPr>
          <w:ilvl w:val="0"/>
          <w:numId w:val="2"/>
        </w:numPr>
        <w:jc w:val="both"/>
      </w:pPr>
      <w:r>
        <w:rPr>
          <w:rFonts w:ascii="Calibri" w:hAnsi="Calibri" w:cs="Calibri"/>
          <w:sz w:val="22"/>
          <w:szCs w:val="22"/>
          <w:lang w:val="pt-BR"/>
        </w:rPr>
        <w:t xml:space="preserve">Utilizando os dados da Tabela 1, plote um gráfico </w:t>
      </w:r>
      <w:proofErr w:type="spellStart"/>
      <w:r>
        <w:rPr>
          <w:rFonts w:ascii="Calibri" w:hAnsi="Calibri" w:cs="Calibri"/>
          <w:sz w:val="22"/>
          <w:szCs w:val="22"/>
          <w:lang w:val="pt-BR"/>
        </w:rPr>
        <w:t>semilog</w:t>
      </w:r>
      <w:proofErr w:type="spellEnd"/>
      <w:r>
        <w:rPr>
          <w:rFonts w:ascii="Calibri" w:hAnsi="Calibri" w:cs="Calibri"/>
          <w:sz w:val="22"/>
          <w:szCs w:val="22"/>
          <w:lang w:val="pt-BR"/>
        </w:rPr>
        <w:t xml:space="preserve"> (tempo em escala logarítmica) de </w:t>
      </w:r>
      <w:proofErr w:type="spellStart"/>
      <w:r w:rsidRPr="004849BD">
        <w:rPr>
          <w:rFonts w:ascii="Calibri" w:hAnsi="Calibri" w:cs="Calibri"/>
          <w:i/>
          <w:sz w:val="22"/>
          <w:szCs w:val="22"/>
          <w:lang w:val="pt-BR"/>
        </w:rPr>
        <w:t>P</w:t>
      </w:r>
      <w:r w:rsidRPr="004849BD">
        <w:rPr>
          <w:rFonts w:ascii="Calibri" w:hAnsi="Calibri" w:cs="Calibri"/>
          <w:i/>
          <w:sz w:val="22"/>
          <w:szCs w:val="22"/>
          <w:vertAlign w:val="subscript"/>
          <w:lang w:val="pt-BR"/>
        </w:rPr>
        <w:t>wf</w:t>
      </w:r>
      <w:proofErr w:type="spellEnd"/>
      <w:r>
        <w:rPr>
          <w:rFonts w:ascii="Calibri" w:hAnsi="Calibri" w:cs="Calibri"/>
          <w:sz w:val="22"/>
          <w:szCs w:val="22"/>
          <w:lang w:val="pt-BR"/>
        </w:rPr>
        <w:t xml:space="preserve"> vs. </w:t>
      </w:r>
      <w:r w:rsidRPr="004849BD">
        <w:rPr>
          <w:rFonts w:ascii="Calibri" w:hAnsi="Calibri" w:cs="Calibri"/>
          <w:i/>
          <w:sz w:val="22"/>
          <w:szCs w:val="22"/>
          <w:lang w:val="pt-BR"/>
        </w:rPr>
        <w:t>t</w:t>
      </w:r>
      <w:r>
        <w:rPr>
          <w:rFonts w:ascii="Calibri" w:hAnsi="Calibri" w:cs="Calibri"/>
          <w:sz w:val="22"/>
          <w:szCs w:val="22"/>
          <w:lang w:val="pt-BR"/>
        </w:rPr>
        <w:t xml:space="preserve"> (dimensional) para </w:t>
      </w:r>
      <w:r w:rsidRPr="004849BD">
        <w:rPr>
          <w:rFonts w:ascii="Calibri" w:hAnsi="Calibri" w:cs="Calibri"/>
          <w:i/>
          <w:sz w:val="22"/>
          <w:szCs w:val="22"/>
          <w:lang w:val="pt-BR"/>
        </w:rPr>
        <w:t>S</w:t>
      </w:r>
      <w:r>
        <w:rPr>
          <w:rFonts w:ascii="Calibri" w:hAnsi="Calibri" w:cs="Calibri"/>
          <w:sz w:val="22"/>
          <w:szCs w:val="22"/>
          <w:lang w:val="pt-BR"/>
        </w:rPr>
        <w:t xml:space="preserve"> = –5, </w:t>
      </w:r>
      <w:r w:rsidRPr="004849BD">
        <w:rPr>
          <w:rFonts w:ascii="Calibri" w:hAnsi="Calibri" w:cs="Calibri"/>
          <w:i/>
          <w:sz w:val="22"/>
          <w:szCs w:val="22"/>
          <w:lang w:val="pt-BR"/>
        </w:rPr>
        <w:t>S</w:t>
      </w:r>
      <w:r>
        <w:rPr>
          <w:rFonts w:ascii="Calibri" w:hAnsi="Calibri" w:cs="Calibri"/>
          <w:sz w:val="22"/>
          <w:szCs w:val="22"/>
          <w:lang w:val="pt-BR"/>
        </w:rPr>
        <w:t xml:space="preserve"> = –2, </w:t>
      </w:r>
      <w:r w:rsidRPr="004849BD">
        <w:rPr>
          <w:rFonts w:ascii="Calibri" w:hAnsi="Calibri" w:cs="Calibri"/>
          <w:i/>
          <w:sz w:val="22"/>
          <w:szCs w:val="22"/>
          <w:lang w:val="pt-BR"/>
        </w:rPr>
        <w:t>S</w:t>
      </w:r>
      <w:r>
        <w:rPr>
          <w:rFonts w:ascii="Calibri" w:hAnsi="Calibri" w:cs="Calibri"/>
          <w:sz w:val="22"/>
          <w:szCs w:val="22"/>
          <w:lang w:val="pt-BR"/>
        </w:rPr>
        <w:t xml:space="preserve"> = 0, </w:t>
      </w:r>
      <w:r w:rsidRPr="004849BD">
        <w:rPr>
          <w:rFonts w:ascii="Calibri" w:hAnsi="Calibri" w:cs="Calibri"/>
          <w:i/>
          <w:sz w:val="22"/>
          <w:szCs w:val="22"/>
          <w:lang w:val="pt-BR"/>
        </w:rPr>
        <w:t>S</w:t>
      </w:r>
      <w:r>
        <w:rPr>
          <w:rFonts w:ascii="Calibri" w:hAnsi="Calibri" w:cs="Calibri"/>
          <w:sz w:val="22"/>
          <w:szCs w:val="22"/>
          <w:lang w:val="pt-BR"/>
        </w:rPr>
        <w:t xml:space="preserve"> = 2 e </w:t>
      </w:r>
      <w:r w:rsidRPr="004849BD">
        <w:rPr>
          <w:rFonts w:ascii="Calibri" w:hAnsi="Calibri" w:cs="Calibri"/>
          <w:i/>
          <w:sz w:val="22"/>
          <w:szCs w:val="22"/>
          <w:lang w:val="pt-BR"/>
        </w:rPr>
        <w:t>S</w:t>
      </w:r>
      <w:r>
        <w:rPr>
          <w:rFonts w:ascii="Calibri" w:hAnsi="Calibri" w:cs="Calibri"/>
          <w:sz w:val="22"/>
          <w:szCs w:val="22"/>
          <w:lang w:val="pt-BR"/>
        </w:rPr>
        <w:t xml:space="preserve"> = 5. Inicie a escala do tempo em 0,01 s. Por que </w:t>
      </w:r>
      <w:proofErr w:type="spellStart"/>
      <w:r w:rsidRPr="0090388B">
        <w:rPr>
          <w:rFonts w:ascii="Calibri" w:hAnsi="Calibri" w:cs="Calibri"/>
          <w:i/>
          <w:sz w:val="22"/>
          <w:szCs w:val="22"/>
          <w:lang w:val="pt-BR"/>
        </w:rPr>
        <w:t>P</w:t>
      </w:r>
      <w:r w:rsidRPr="0090388B">
        <w:rPr>
          <w:rFonts w:ascii="Calibri" w:hAnsi="Calibri" w:cs="Calibri"/>
          <w:i/>
          <w:sz w:val="22"/>
          <w:szCs w:val="22"/>
          <w:vertAlign w:val="subscript"/>
          <w:lang w:val="pt-BR"/>
        </w:rPr>
        <w:t>wf</w:t>
      </w:r>
      <w:proofErr w:type="spellEnd"/>
      <w:r>
        <w:rPr>
          <w:rFonts w:ascii="Calibri" w:hAnsi="Calibri" w:cs="Calibri"/>
          <w:sz w:val="22"/>
          <w:szCs w:val="22"/>
          <w:lang w:val="pt-BR"/>
        </w:rPr>
        <w:t xml:space="preserve"> não coincide com </w:t>
      </w:r>
      <w:proofErr w:type="spellStart"/>
      <w:r w:rsidRPr="0090388B">
        <w:rPr>
          <w:rFonts w:ascii="Calibri" w:hAnsi="Calibri" w:cs="Calibri"/>
          <w:i/>
          <w:sz w:val="22"/>
          <w:szCs w:val="22"/>
          <w:lang w:val="pt-BR"/>
        </w:rPr>
        <w:t>P</w:t>
      </w:r>
      <w:r w:rsidRPr="0090388B">
        <w:rPr>
          <w:rFonts w:ascii="Calibri" w:hAnsi="Calibri" w:cs="Calibri"/>
          <w:i/>
          <w:sz w:val="22"/>
          <w:szCs w:val="22"/>
          <w:vertAlign w:val="subscript"/>
          <w:lang w:val="pt-BR"/>
        </w:rPr>
        <w:t>i</w:t>
      </w:r>
      <w:proofErr w:type="spellEnd"/>
      <w:r>
        <w:rPr>
          <w:rFonts w:ascii="Calibri" w:hAnsi="Calibri" w:cs="Calibri"/>
          <w:sz w:val="22"/>
          <w:szCs w:val="22"/>
          <w:lang w:val="pt-BR"/>
        </w:rPr>
        <w:t xml:space="preserve"> quando </w:t>
      </w:r>
      <w:proofErr w:type="gramStart"/>
      <w:r w:rsidRPr="0090388B">
        <w:rPr>
          <w:rFonts w:ascii="Calibri" w:hAnsi="Calibri" w:cs="Calibri"/>
          <w:i/>
          <w:sz w:val="22"/>
          <w:szCs w:val="22"/>
          <w:lang w:val="pt-BR"/>
        </w:rPr>
        <w:t>t</w:t>
      </w:r>
      <w:r>
        <w:rPr>
          <w:rFonts w:ascii="Calibri" w:hAnsi="Calibri" w:cs="Calibri"/>
          <w:sz w:val="22"/>
          <w:szCs w:val="22"/>
          <w:lang w:val="pt-BR"/>
        </w:rPr>
        <w:t xml:space="preserve"> </w:t>
      </w:r>
      <w:r>
        <w:rPr>
          <w:rFonts w:ascii="Calibri" w:hAnsi="Calibri" w:cs="Calibri"/>
          <w:sz w:val="22"/>
          <w:szCs w:val="22"/>
          <w:lang w:val="pt-BR"/>
        </w:rPr>
        <w:sym w:font="Symbol" w:char="F0AE"/>
      </w:r>
      <w:r>
        <w:rPr>
          <w:rFonts w:ascii="Calibri" w:hAnsi="Calibri" w:cs="Calibri"/>
          <w:sz w:val="22"/>
          <w:szCs w:val="22"/>
          <w:lang w:val="pt-BR"/>
        </w:rPr>
        <w:t xml:space="preserve"> 0</w:t>
      </w:r>
      <w:proofErr w:type="gramEnd"/>
      <w:r>
        <w:rPr>
          <w:rFonts w:ascii="Calibri" w:hAnsi="Calibri" w:cs="Calibri"/>
          <w:sz w:val="22"/>
          <w:szCs w:val="22"/>
          <w:lang w:val="pt-BR"/>
        </w:rPr>
        <w:t xml:space="preserve">? Como você interpreta seus </w:t>
      </w:r>
      <w:proofErr w:type="gramStart"/>
      <w:r>
        <w:rPr>
          <w:rFonts w:ascii="Calibri" w:hAnsi="Calibri" w:cs="Calibri"/>
          <w:sz w:val="22"/>
          <w:szCs w:val="22"/>
          <w:lang w:val="pt-BR"/>
        </w:rPr>
        <w:t>resultados?</w:t>
      </w:r>
      <w:r>
        <w:rPr>
          <w:rFonts w:ascii="Calibri" w:hAnsi="Calibri" w:cs="Calibri"/>
          <w:sz w:val="22"/>
          <w:szCs w:val="22"/>
          <w:lang w:val="pt-BR"/>
        </w:rPr>
        <w:br/>
      </w:r>
      <w:r>
        <w:rPr>
          <w:rFonts w:ascii="Calibri" w:hAnsi="Calibri" w:cs="Calibri"/>
          <w:sz w:val="22"/>
          <w:szCs w:val="22"/>
          <w:lang w:val="pt-BR"/>
        </w:rPr>
        <w:br/>
        <w:t>Abaixo</w:t>
      </w:r>
      <w:proofErr w:type="gramEnd"/>
      <w:r>
        <w:rPr>
          <w:rFonts w:ascii="Calibri" w:hAnsi="Calibri" w:cs="Calibri"/>
          <w:sz w:val="22"/>
          <w:szCs w:val="22"/>
          <w:lang w:val="pt-BR"/>
        </w:rPr>
        <w:t xml:space="preserve"> encontra-se o plote requisitado, nota-se que </w:t>
      </w:r>
      <w:proofErr w:type="spellStart"/>
      <w:r w:rsidRPr="0090388B">
        <w:rPr>
          <w:rFonts w:ascii="Calibri" w:hAnsi="Calibri" w:cs="Calibri"/>
          <w:i/>
          <w:sz w:val="22"/>
          <w:szCs w:val="22"/>
          <w:lang w:val="pt-BR"/>
        </w:rPr>
        <w:t>P</w:t>
      </w:r>
      <w:r w:rsidRPr="0090388B">
        <w:rPr>
          <w:rFonts w:ascii="Calibri" w:hAnsi="Calibri" w:cs="Calibri"/>
          <w:i/>
          <w:sz w:val="22"/>
          <w:szCs w:val="22"/>
          <w:vertAlign w:val="subscript"/>
          <w:lang w:val="pt-BR"/>
        </w:rPr>
        <w:t>wf</w:t>
      </w:r>
      <w:proofErr w:type="spellEnd"/>
      <w:r>
        <w:rPr>
          <w:rFonts w:ascii="Calibri" w:hAnsi="Calibri" w:cs="Calibri"/>
          <w:sz w:val="22"/>
          <w:szCs w:val="22"/>
          <w:lang w:val="pt-BR"/>
        </w:rPr>
        <w:t xml:space="preserve"> não coincide com </w:t>
      </w:r>
      <w:proofErr w:type="spellStart"/>
      <w:r w:rsidRPr="0090388B">
        <w:rPr>
          <w:rFonts w:ascii="Calibri" w:hAnsi="Calibri" w:cs="Calibri"/>
          <w:i/>
          <w:sz w:val="22"/>
          <w:szCs w:val="22"/>
          <w:lang w:val="pt-BR"/>
        </w:rPr>
        <w:t>P</w:t>
      </w:r>
      <w:r w:rsidRPr="0090388B">
        <w:rPr>
          <w:rFonts w:ascii="Calibri" w:hAnsi="Calibri" w:cs="Calibri"/>
          <w:i/>
          <w:sz w:val="22"/>
          <w:szCs w:val="22"/>
          <w:vertAlign w:val="subscript"/>
          <w:lang w:val="pt-BR"/>
        </w:rPr>
        <w:t>i</w:t>
      </w:r>
      <w:proofErr w:type="spellEnd"/>
      <w:r>
        <w:rPr>
          <w:rFonts w:ascii="Calibri" w:hAnsi="Calibri" w:cs="Calibri"/>
          <w:sz w:val="22"/>
          <w:szCs w:val="22"/>
          <w:lang w:val="pt-BR"/>
        </w:rPr>
        <w:t xml:space="preserve"> quando </w:t>
      </w:r>
      <w:r w:rsidRPr="0090388B">
        <w:rPr>
          <w:rFonts w:ascii="Calibri" w:hAnsi="Calibri" w:cs="Calibri"/>
          <w:i/>
          <w:sz w:val="22"/>
          <w:szCs w:val="22"/>
          <w:lang w:val="pt-BR"/>
        </w:rPr>
        <w:t>t</w:t>
      </w:r>
      <w:r>
        <w:rPr>
          <w:rFonts w:ascii="Calibri" w:hAnsi="Calibri" w:cs="Calibri"/>
          <w:sz w:val="22"/>
          <w:szCs w:val="22"/>
          <w:lang w:val="pt-BR"/>
        </w:rPr>
        <w:t xml:space="preserve"> </w:t>
      </w:r>
      <w:r>
        <w:rPr>
          <w:rFonts w:ascii="Calibri" w:hAnsi="Calibri" w:cs="Calibri"/>
          <w:sz w:val="22"/>
          <w:szCs w:val="22"/>
          <w:lang w:val="pt-BR"/>
        </w:rPr>
        <w:sym w:font="Symbol" w:char="F0AE"/>
      </w:r>
      <w:r>
        <w:rPr>
          <w:rFonts w:ascii="Calibri" w:hAnsi="Calibri" w:cs="Calibri"/>
          <w:sz w:val="22"/>
          <w:szCs w:val="22"/>
          <w:lang w:val="pt-BR"/>
        </w:rPr>
        <w:t xml:space="preserve"> 0</w:t>
      </w:r>
      <w:r>
        <w:rPr>
          <w:rFonts w:ascii="Calibri" w:hAnsi="Calibri" w:cs="Calibri"/>
          <w:sz w:val="22"/>
          <w:szCs w:val="22"/>
          <w:lang w:val="pt-BR"/>
        </w:rPr>
        <w:t xml:space="preserve"> devido ao termo S, </w:t>
      </w:r>
      <w:r w:rsidR="001C1B0C">
        <w:rPr>
          <w:rFonts w:ascii="Calibri" w:hAnsi="Calibri" w:cs="Calibri"/>
          <w:sz w:val="22"/>
          <w:szCs w:val="22"/>
          <w:lang w:val="pt-BR"/>
        </w:rPr>
        <w:t xml:space="preserve"> chamado de fator de película (</w:t>
      </w:r>
      <w:proofErr w:type="spellStart"/>
      <w:r w:rsidR="001C1B0C" w:rsidRPr="001C1B0C">
        <w:rPr>
          <w:rFonts w:ascii="Calibri" w:hAnsi="Calibri" w:cs="Calibri"/>
          <w:i/>
          <w:sz w:val="22"/>
          <w:szCs w:val="22"/>
          <w:lang w:val="pt-BR"/>
        </w:rPr>
        <w:t>skin</w:t>
      </w:r>
      <w:proofErr w:type="spellEnd"/>
      <w:r w:rsidR="001C1B0C">
        <w:rPr>
          <w:rFonts w:ascii="Calibri" w:hAnsi="Calibri" w:cs="Calibri"/>
          <w:sz w:val="22"/>
          <w:szCs w:val="22"/>
          <w:lang w:val="pt-BR"/>
        </w:rPr>
        <w:t xml:space="preserve">), que representa uma perda de carga na parede </w:t>
      </w:r>
      <w:r w:rsidR="001C1B0C">
        <w:rPr>
          <w:rFonts w:ascii="Calibri" w:hAnsi="Calibri" w:cs="Calibri"/>
          <w:sz w:val="22"/>
          <w:szCs w:val="22"/>
          <w:lang w:val="pt-BR"/>
        </w:rPr>
        <w:lastRenderedPageBreak/>
        <w:t>do poço, sendo comumente utilizado para modelar dano na formação.</w:t>
      </w:r>
      <w:r>
        <w:rPr>
          <w:rFonts w:ascii="Calibri" w:hAnsi="Calibri" w:cs="Calibri"/>
          <w:sz w:val="22"/>
          <w:szCs w:val="22"/>
          <w:lang w:val="pt-BR"/>
        </w:rPr>
        <w:br/>
      </w:r>
      <w:r>
        <w:rPr>
          <w:rFonts w:ascii="Calibri" w:hAnsi="Calibri" w:cs="Calibri"/>
          <w:noProof/>
          <w:sz w:val="22"/>
          <w:szCs w:val="22"/>
          <w:lang w:val="en-US" w:eastAsia="en-US"/>
        </w:rPr>
        <w:drawing>
          <wp:inline distT="0" distB="0" distL="0" distR="0">
            <wp:extent cx="5010150" cy="2954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293" cy="296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030" w:rsidRDefault="000D4030" w:rsidP="000D4030">
      <w:pPr>
        <w:pStyle w:val="Caption"/>
        <w:jc w:val="center"/>
      </w:pPr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- </w:t>
      </w:r>
      <w:proofErr w:type="spellStart"/>
      <w:r>
        <w:t>Exercício</w:t>
      </w:r>
      <w:proofErr w:type="spellEnd"/>
      <w:r>
        <w:t xml:space="preserve"> 2</w:t>
      </w:r>
    </w:p>
    <w:p w:rsidR="00011C78" w:rsidRDefault="00AF704B" w:rsidP="00011C78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  <w:lang w:val="pt-BR"/>
        </w:rPr>
      </w:pPr>
      <w:r w:rsidRPr="00AF704B">
        <w:rPr>
          <w:rFonts w:ascii="Calibri" w:hAnsi="Calibri" w:cs="Calibri"/>
          <w:sz w:val="22"/>
          <w:szCs w:val="22"/>
          <w:lang w:val="pt-BR"/>
        </w:rPr>
        <w:t xml:space="preserve">Utilizando os dados da Tabela 2 e a Eq. (1.4) obtenha graficamente o campo de pressões no domínio da Figura 1 </w:t>
      </w:r>
      <w:r>
        <w:rPr>
          <w:rFonts w:ascii="Calibri" w:hAnsi="Calibri" w:cs="Calibri"/>
          <w:sz w:val="22"/>
          <w:szCs w:val="22"/>
          <w:lang w:val="pt-BR"/>
        </w:rPr>
        <w:t xml:space="preserve">para </w:t>
      </w:r>
      <w:r w:rsidRPr="00AF704B">
        <w:rPr>
          <w:rFonts w:ascii="Calibri" w:hAnsi="Calibri" w:cs="Calibri"/>
          <w:sz w:val="22"/>
          <w:szCs w:val="22"/>
          <w:lang w:val="pt-BR"/>
        </w:rPr>
        <w:t xml:space="preserve">regime permanente. Como você interpreta seus </w:t>
      </w:r>
      <w:proofErr w:type="gramStart"/>
      <w:r w:rsidRPr="00AF704B">
        <w:rPr>
          <w:rFonts w:ascii="Calibri" w:hAnsi="Calibri" w:cs="Calibri"/>
          <w:sz w:val="22"/>
          <w:szCs w:val="22"/>
          <w:lang w:val="pt-BR"/>
        </w:rPr>
        <w:t>resultados?</w:t>
      </w:r>
      <w:r>
        <w:rPr>
          <w:rFonts w:ascii="Calibri" w:hAnsi="Calibri" w:cs="Calibri"/>
          <w:sz w:val="22"/>
          <w:szCs w:val="22"/>
          <w:lang w:val="pt-BR"/>
        </w:rPr>
        <w:br/>
      </w:r>
      <w:r>
        <w:rPr>
          <w:rFonts w:ascii="Calibri" w:hAnsi="Calibri" w:cs="Calibri"/>
          <w:sz w:val="22"/>
          <w:szCs w:val="22"/>
          <w:lang w:val="pt-BR"/>
        </w:rPr>
        <w:br/>
        <w:t>Observando</w:t>
      </w:r>
      <w:proofErr w:type="gramEnd"/>
      <w:r>
        <w:rPr>
          <w:rFonts w:ascii="Calibri" w:hAnsi="Calibri" w:cs="Calibri"/>
          <w:sz w:val="22"/>
          <w:szCs w:val="22"/>
          <w:lang w:val="pt-BR"/>
        </w:rPr>
        <w:t xml:space="preserve"> a Figura 3 é possível ver que o contorno do padrão é resultante de um padrão de simetria.</w:t>
      </w:r>
      <w:r w:rsidR="00011C78">
        <w:rPr>
          <w:rFonts w:ascii="Calibri" w:hAnsi="Calibri" w:cs="Calibri"/>
          <w:sz w:val="22"/>
          <w:szCs w:val="22"/>
          <w:lang w:val="pt-BR"/>
        </w:rPr>
        <w:t xml:space="preserve"> O gradiente de pressão sendo consideravelmente maior nas proximidades do poço produtor.</w:t>
      </w:r>
      <w:r w:rsidR="00011C78">
        <w:rPr>
          <w:rFonts w:ascii="Calibri" w:hAnsi="Calibri" w:cs="Calibri"/>
          <w:sz w:val="22"/>
          <w:szCs w:val="22"/>
          <w:lang w:val="pt-BR"/>
        </w:rPr>
        <w:br/>
      </w:r>
      <w:r w:rsidR="00011C78">
        <w:rPr>
          <w:rFonts w:ascii="Calibri" w:hAnsi="Calibri" w:cs="Calibri"/>
          <w:sz w:val="22"/>
          <w:szCs w:val="22"/>
          <w:lang w:val="pt-BR"/>
        </w:rPr>
        <w:br/>
      </w:r>
    </w:p>
    <w:p w:rsidR="007F7DEA" w:rsidRDefault="00011C78" w:rsidP="00011C78">
      <w:pPr>
        <w:pStyle w:val="ListParagraph"/>
        <w:jc w:val="center"/>
        <w:rPr>
          <w:rFonts w:ascii="Calibri" w:hAnsi="Calibri" w:cs="Calibri"/>
          <w:sz w:val="22"/>
          <w:szCs w:val="22"/>
          <w:lang w:val="pt-BR"/>
        </w:rPr>
      </w:pPr>
      <w:r>
        <w:rPr>
          <w:rFonts w:ascii="Calibri" w:hAnsi="Calibri" w:cs="Calibri"/>
          <w:noProof/>
          <w:sz w:val="22"/>
          <w:szCs w:val="22"/>
          <w:lang w:val="en-US" w:eastAsia="en-US"/>
        </w:rPr>
        <w:drawing>
          <wp:inline distT="0" distB="0" distL="0" distR="0">
            <wp:extent cx="3783051" cy="3283897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503" cy="329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5F4B">
        <w:rPr>
          <w:rFonts w:ascii="Calibri" w:hAnsi="Calibri" w:cs="Calibri"/>
          <w:sz w:val="22"/>
          <w:szCs w:val="22"/>
          <w:lang w:val="pt-BR"/>
        </w:rPr>
        <w:br/>
      </w:r>
    </w:p>
    <w:p w:rsidR="00225F4B" w:rsidRPr="00225F4B" w:rsidRDefault="00225F4B" w:rsidP="00225F4B">
      <w:pPr>
        <w:pStyle w:val="ListParagraph"/>
        <w:numPr>
          <w:ilvl w:val="0"/>
          <w:numId w:val="2"/>
        </w:numPr>
        <w:rPr>
          <w:rFonts w:asciiTheme="minorHAnsi" w:hAnsiTheme="minorHAnsi" w:cs="Calibri"/>
          <w:sz w:val="22"/>
          <w:szCs w:val="22"/>
          <w:lang w:val="pt-BR"/>
        </w:rPr>
      </w:pPr>
      <w:r>
        <w:rPr>
          <w:rFonts w:ascii="Calibri" w:hAnsi="Calibri" w:cs="Calibri"/>
          <w:sz w:val="22"/>
          <w:szCs w:val="22"/>
          <w:lang w:val="pt-BR"/>
        </w:rPr>
        <w:lastRenderedPageBreak/>
        <w:t xml:space="preserve">Apresente as equações que governam o escoamento bifásico gás–água em um reservatório produtor de gás. </w:t>
      </w:r>
      <w:r w:rsidR="008516B3">
        <w:rPr>
          <w:rFonts w:ascii="Calibri" w:hAnsi="Calibri" w:cs="Calibri"/>
          <w:sz w:val="22"/>
          <w:szCs w:val="22"/>
          <w:lang w:val="pt-BR"/>
        </w:rPr>
        <w:t>Considere que a água é capaz de reter gás em solução.</w:t>
      </w:r>
      <w:r>
        <w:rPr>
          <w:rFonts w:ascii="Calibri" w:hAnsi="Calibri" w:cs="Calibri"/>
          <w:sz w:val="22"/>
          <w:szCs w:val="22"/>
          <w:lang w:val="pt-BR"/>
        </w:rPr>
        <w:br/>
      </w:r>
      <w:r>
        <w:rPr>
          <w:rFonts w:ascii="Calibri" w:hAnsi="Calibri" w:cs="Calibri"/>
          <w:sz w:val="22"/>
          <w:szCs w:val="22"/>
          <w:lang w:val="pt-BR"/>
        </w:rPr>
        <w:br/>
      </w:r>
      <w:r>
        <w:rPr>
          <w:rFonts w:asciiTheme="minorHAnsi" w:hAnsiTheme="minorHAnsi" w:cs="Calibri"/>
          <w:sz w:val="22"/>
          <w:szCs w:val="22"/>
          <w:lang w:val="pt-BR"/>
        </w:rPr>
        <w:t>Para fase água:</w:t>
      </w:r>
      <w:r>
        <w:rPr>
          <w:rFonts w:asciiTheme="minorHAnsi" w:hAnsiTheme="minorHAnsi" w:cs="Calibri"/>
          <w:sz w:val="22"/>
          <w:szCs w:val="22"/>
          <w:lang w:val="pt-BR"/>
        </w:rPr>
        <w:br/>
      </w:r>
      <m:oMathPara>
        <m:oMath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  <w:lang w:val="pt-BR"/>
                </w:rPr>
              </m:ctrlPr>
            </m:fPr>
            <m:num>
              <m:r>
                <w:rPr>
                  <w:rFonts w:ascii="Cambria Math" w:hAnsi="Cambria Math" w:cs="Calibri"/>
                  <w:lang w:val="pt-BR"/>
                </w:rPr>
                <m:t>∂</m:t>
              </m:r>
            </m:num>
            <m:den>
              <m:r>
                <w:rPr>
                  <w:rFonts w:ascii="Cambria Math" w:hAnsi="Cambria Math" w:cs="Calibri"/>
                  <w:lang w:val="pt-BR"/>
                </w:rPr>
                <m:t>∂</m:t>
              </m:r>
              <m:r>
                <w:rPr>
                  <w:rFonts w:ascii="Cambria Math" w:hAnsi="Cambria Math" w:cs="Calibri"/>
                  <w:lang w:val="pt-BR"/>
                </w:rPr>
                <m:t>t</m:t>
              </m:r>
            </m:den>
          </m:f>
          <m:d>
            <m:dPr>
              <m:ctrlPr>
                <w:rPr>
                  <w:rFonts w:ascii="Cambria Math" w:hAnsi="Cambria Math" w:cs="Calibri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libri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lang w:val="pt-BR"/>
                    </w:rPr>
                    <m:t>ϕ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lang w:val="pt-BR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Calibri"/>
                          <w:lang w:val="pt-BR"/>
                        </w:rPr>
                        <m:t>w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lang w:val="pt-B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Calibri"/>
                          <w:lang w:val="pt-BR"/>
                        </w:rPr>
                        <m:t>w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alibri"/>
              <w:lang w:val="pt-BR"/>
            </w:rPr>
            <m:t xml:space="preserve">= </m:t>
          </m:r>
          <m:r>
            <m:rPr>
              <m:sty m:val="p"/>
            </m:rPr>
            <w:rPr>
              <w:rFonts w:ascii="Cambria Math" w:hAnsi="Cambria Math" w:cs="Calibri"/>
              <w:lang w:val="pt-BR"/>
            </w:rPr>
            <m:t>∇</m:t>
          </m:r>
          <m:r>
            <w:rPr>
              <w:rFonts w:ascii="Cambria Math" w:hAnsi="Cambria Math" w:cs="Calibri"/>
              <w:lang w:val="pt-BR"/>
            </w:rPr>
            <m:t>∙</m:t>
          </m:r>
          <m:d>
            <m:dPr>
              <m:ctrlPr>
                <w:rPr>
                  <w:rFonts w:ascii="Cambria Math" w:hAnsi="Cambria Math" w:cs="Calibri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libri"/>
                      <w:i/>
                      <w:lang w:val="pt-BR"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 w:cs="Calibri"/>
                          <w:i/>
                          <w:lang w:val="pt-BR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lang w:val="pt-BR"/>
                        </w:rPr>
                        <m:t>k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lang w:val="pt-B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alibri"/>
                          <w:lang w:val="pt-BR"/>
                        </w:rPr>
                        <m:t>rw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lang w:val="pt-B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Calibri"/>
                          <w:lang w:val="pt-BR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lang w:val="pt-B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Calibri"/>
                          <w:lang w:val="pt-BR"/>
                        </w:rPr>
                        <m:t>w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Calibri"/>
                  <w:lang w:val="pt-BR"/>
                </w:rPr>
                <m:t>∇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val="pt-BR"/>
                    </w:rPr>
                    <m:t>P</m:t>
                  </m:r>
                </m:e>
                <m:sub>
                  <m:r>
                    <w:rPr>
                      <w:rFonts w:ascii="Cambria Math" w:hAnsi="Cambria Math" w:cs="Calibri"/>
                      <w:lang w:val="pt-BR"/>
                    </w:rPr>
                    <m:t>w</m:t>
                  </m:r>
                </m:sub>
              </m:sSub>
            </m:e>
          </m:d>
          <m:r>
            <w:rPr>
              <w:rFonts w:ascii="Cambria Math" w:hAnsi="Cambria Math" w:cs="Calibri"/>
              <w:lang w:val="pt-BR"/>
            </w:rPr>
            <m:t>+</m:t>
          </m:r>
          <m:acc>
            <m:accPr>
              <m:chr m:val="̇"/>
              <m:ctrlPr>
                <w:rPr>
                  <w:rFonts w:ascii="Cambria Math" w:hAnsi="Cambria Math" w:cs="Calibri"/>
                  <w:i/>
                  <w:lang w:val="pt-BR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 w:cs="Calibri"/>
                      <w:i/>
                      <w:lang w:val="pt-BR"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  <w:lang w:val="pt-BR"/>
                    </w:rPr>
                    <m:t>q</m:t>
                  </m:r>
                </m:e>
                <m:sub>
                  <m:r>
                    <w:rPr>
                      <w:rFonts w:ascii="Cambria Math" w:hAnsi="Cambria Math" w:cs="Calibri"/>
                      <w:lang w:val="pt-BR"/>
                    </w:rPr>
                    <m:t>std,w</m:t>
                  </m:r>
                </m:sub>
                <m:sup>
                  <m:r>
                    <w:rPr>
                      <w:rFonts w:ascii="Cambria Math" w:hAnsi="Cambria Math" w:cs="Calibri"/>
                      <w:lang w:val="pt-BR"/>
                    </w:rPr>
                    <m:t>'''</m:t>
                  </m:r>
                </m:sup>
              </m:sSubSup>
            </m:e>
          </m:acc>
          <m:r>
            <w:rPr>
              <w:rFonts w:asciiTheme="minorHAnsi" w:hAnsiTheme="minorHAnsi" w:cs="Calibri"/>
              <w:sz w:val="22"/>
              <w:szCs w:val="22"/>
              <w:lang w:val="pt-BR"/>
            </w:rPr>
            <w:br/>
          </m:r>
          <m:r>
            <w:rPr>
              <w:rFonts w:asciiTheme="minorHAnsi" w:hAnsiTheme="minorHAnsi" w:cs="Calibri"/>
              <w:sz w:val="22"/>
              <w:szCs w:val="22"/>
              <w:lang w:val="pt-BR"/>
            </w:rPr>
            <w:br/>
          </m:r>
        </m:oMath>
      </m:oMathPara>
      <w:r w:rsidR="00A10878">
        <w:rPr>
          <w:rFonts w:asciiTheme="minorHAnsi" w:hAnsiTheme="minorHAnsi" w:cs="Calibri"/>
          <w:sz w:val="22"/>
          <w:szCs w:val="22"/>
          <w:lang w:val="pt-BR"/>
        </w:rPr>
        <w:t xml:space="preserve">Para fase </w:t>
      </w:r>
      <w:r w:rsidR="00A10878">
        <w:rPr>
          <w:rFonts w:asciiTheme="minorHAnsi" w:hAnsiTheme="minorHAnsi" w:cs="Calibri"/>
          <w:sz w:val="22"/>
          <w:szCs w:val="22"/>
          <w:lang w:val="pt-BR"/>
        </w:rPr>
        <w:t>gás</w:t>
      </w:r>
      <w:r w:rsidR="00A10878">
        <w:rPr>
          <w:rFonts w:asciiTheme="minorHAnsi" w:hAnsiTheme="minorHAnsi" w:cs="Calibri"/>
          <w:sz w:val="22"/>
          <w:szCs w:val="22"/>
          <w:lang w:val="pt-BR"/>
        </w:rPr>
        <w:t>:</w:t>
      </w:r>
      <w:r w:rsidR="00A10878">
        <w:rPr>
          <w:rFonts w:asciiTheme="minorHAnsi" w:hAnsiTheme="minorHAnsi" w:cs="Calibri"/>
          <w:sz w:val="22"/>
          <w:szCs w:val="22"/>
          <w:lang w:val="pt-BR"/>
        </w:rPr>
        <w:br/>
      </w:r>
      <m:oMathPara>
        <m:oMath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  <w:lang w:val="pt-BR"/>
                </w:rPr>
              </m:ctrlPr>
            </m:fPr>
            <m:num>
              <m:r>
                <w:rPr>
                  <w:rFonts w:ascii="Cambria Math" w:hAnsi="Cambria Math" w:cs="Calibri"/>
                  <w:lang w:val="pt-BR"/>
                </w:rPr>
                <m:t>∂</m:t>
              </m:r>
            </m:num>
            <m:den>
              <m:r>
                <w:rPr>
                  <w:rFonts w:ascii="Cambria Math" w:hAnsi="Cambria Math" w:cs="Calibri"/>
                  <w:lang w:val="pt-BR"/>
                </w:rPr>
                <m:t>∂</m:t>
              </m:r>
              <m:r>
                <w:rPr>
                  <w:rFonts w:ascii="Cambria Math" w:hAnsi="Cambria Math" w:cs="Calibri"/>
                  <w:lang w:val="pt-BR"/>
                </w:rPr>
                <m:t>t</m:t>
              </m:r>
            </m:den>
          </m:f>
          <m:d>
            <m:dPr>
              <m:ctrlPr>
                <w:rPr>
                  <w:rFonts w:ascii="Cambria Math" w:hAnsi="Cambria Math" w:cs="Calibri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libri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lang w:val="pt-BR"/>
                    </w:rPr>
                    <m:t>ϕ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lang w:val="pt-BR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Calibri"/>
                          <w:lang w:val="pt-BR"/>
                        </w:rPr>
                        <m:t>g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lang w:val="pt-B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Calibri"/>
                          <w:lang w:val="pt-BR"/>
                        </w:rPr>
                        <m:t>g</m:t>
                      </m:r>
                    </m:sub>
                  </m:sSub>
                </m:den>
              </m:f>
              <m:r>
                <w:rPr>
                  <w:rFonts w:ascii="Cambria Math" w:hAnsi="Cambria Math" w:cs="Calibri"/>
                  <w:lang w:val="pt-BR"/>
                </w:rPr>
                <m:t>+</m:t>
              </m:r>
              <m:f>
                <m:fPr>
                  <m:ctrlPr>
                    <w:rPr>
                      <w:rFonts w:ascii="Cambria Math" w:hAnsi="Cambria Math" w:cs="Calibri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lang w:val="pt-BR"/>
                    </w:rPr>
                    <m:t>ϕ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lang w:val="pt-B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alibri"/>
                          <w:lang w:val="pt-BR"/>
                        </w:rPr>
                        <m:t>sw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lang w:val="pt-BR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Calibri"/>
                          <w:lang w:val="pt-BR"/>
                        </w:rPr>
                        <m:t>w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lang w:val="pt-B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Calibri"/>
                          <w:lang w:val="pt-BR"/>
                        </w:rPr>
                        <m:t>w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alibri"/>
              <w:lang w:val="pt-BR"/>
            </w:rPr>
            <m:t xml:space="preserve">= </m:t>
          </m:r>
          <m:r>
            <m:rPr>
              <m:sty m:val="p"/>
            </m:rPr>
            <w:rPr>
              <w:rFonts w:ascii="Cambria Math" w:hAnsi="Cambria Math" w:cs="Calibri"/>
              <w:lang w:val="pt-BR"/>
            </w:rPr>
            <m:t>∇</m:t>
          </m:r>
          <m:r>
            <w:rPr>
              <w:rFonts w:ascii="Cambria Math" w:hAnsi="Cambria Math" w:cs="Calibri"/>
              <w:lang w:val="pt-BR"/>
            </w:rPr>
            <m:t>∙</m:t>
          </m:r>
          <m:d>
            <m:dPr>
              <m:ctrlPr>
                <w:rPr>
                  <w:rFonts w:ascii="Cambria Math" w:hAnsi="Cambria Math" w:cs="Calibri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libri"/>
                      <w:i/>
                      <w:lang w:val="pt-BR"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 w:cs="Calibri"/>
                          <w:i/>
                          <w:lang w:val="pt-BR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lang w:val="pt-BR"/>
                        </w:rPr>
                        <m:t>k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lang w:val="pt-B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alibri"/>
                          <w:lang w:val="pt-BR"/>
                        </w:rPr>
                        <m:t>r</m:t>
                      </m:r>
                      <m:r>
                        <w:rPr>
                          <w:rFonts w:ascii="Cambria Math" w:hAnsi="Cambria Math" w:cs="Calibri"/>
                          <w:lang w:val="pt-BR"/>
                        </w:rPr>
                        <m:t>g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lang w:val="pt-B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Calibri"/>
                          <w:lang w:val="pt-BR"/>
                        </w:rPr>
                        <m:t>g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lang w:val="pt-B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Calibri"/>
                          <w:lang w:val="pt-BR"/>
                        </w:rPr>
                        <m:t>g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Calibri"/>
                  <w:lang w:val="pt-BR"/>
                </w:rPr>
                <m:t>∇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val="pt-BR"/>
                    </w:rPr>
                    <m:t>P</m:t>
                  </m:r>
                </m:e>
                <m:sub>
                  <m:r>
                    <w:rPr>
                      <w:rFonts w:ascii="Cambria Math" w:hAnsi="Cambria Math" w:cs="Calibri"/>
                      <w:lang w:val="pt-BR"/>
                    </w:rPr>
                    <m:t>g</m:t>
                  </m:r>
                </m:sub>
              </m:sSub>
              <m:r>
                <w:rPr>
                  <w:rFonts w:ascii="Cambria Math" w:hAnsi="Cambria Math" w:cs="Calibri"/>
                  <w:lang w:val="pt-BR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val="pt-BR"/>
                    </w:rPr>
                    <m:t>R</m:t>
                  </m:r>
                </m:e>
                <m:sub>
                  <m:r>
                    <w:rPr>
                      <w:rFonts w:ascii="Cambria Math" w:hAnsi="Cambria Math" w:cs="Calibri"/>
                      <w:lang w:val="pt-BR"/>
                    </w:rPr>
                    <m:t>sw</m:t>
                  </m:r>
                </m:sub>
              </m:sSub>
              <m:f>
                <m:fPr>
                  <m:ctrlPr>
                    <w:rPr>
                      <w:rFonts w:ascii="Cambria Math" w:hAnsi="Cambria Math" w:cs="Calibri"/>
                      <w:i/>
                      <w:lang w:val="pt-BR"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 w:cs="Calibri"/>
                          <w:i/>
                          <w:lang w:val="pt-BR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lang w:val="pt-BR"/>
                        </w:rPr>
                        <m:t>k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lang w:val="pt-B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alibri"/>
                          <w:lang w:val="pt-BR"/>
                        </w:rPr>
                        <m:t>rw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lang w:val="pt-B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Calibri"/>
                          <w:lang w:val="pt-BR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lang w:val="pt-B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Calibri"/>
                          <w:lang w:val="pt-BR"/>
                        </w:rPr>
                        <m:t>w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Calibri"/>
                  <w:lang w:val="pt-BR"/>
                </w:rPr>
                <m:t>∇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val="pt-BR"/>
                    </w:rPr>
                    <m:t>P</m:t>
                  </m:r>
                </m:e>
                <m:sub>
                  <m:r>
                    <w:rPr>
                      <w:rFonts w:ascii="Cambria Math" w:hAnsi="Cambria Math" w:cs="Calibri"/>
                      <w:lang w:val="pt-BR"/>
                    </w:rPr>
                    <m:t>w</m:t>
                  </m:r>
                </m:sub>
              </m:sSub>
            </m:e>
          </m:d>
          <m:r>
            <w:rPr>
              <w:rFonts w:ascii="Cambria Math" w:hAnsi="Cambria Math" w:cs="Calibri"/>
              <w:lang w:val="pt-BR"/>
            </w:rPr>
            <m:t>+</m:t>
          </m:r>
          <m:acc>
            <m:accPr>
              <m:chr m:val="̇"/>
              <m:ctrlPr>
                <w:rPr>
                  <w:rFonts w:ascii="Cambria Math" w:hAnsi="Cambria Math" w:cs="Calibri"/>
                  <w:i/>
                  <w:lang w:val="pt-BR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 w:cs="Calibri"/>
                      <w:i/>
                      <w:lang w:val="pt-BR"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  <w:lang w:val="pt-BR"/>
                    </w:rPr>
                    <m:t>q</m:t>
                  </m:r>
                </m:e>
                <m:sub>
                  <m:r>
                    <w:rPr>
                      <w:rFonts w:ascii="Cambria Math" w:hAnsi="Cambria Math" w:cs="Calibri"/>
                      <w:lang w:val="pt-BR"/>
                    </w:rPr>
                    <m:t>std,</m:t>
                  </m:r>
                  <m:r>
                    <w:rPr>
                      <w:rFonts w:ascii="Cambria Math" w:hAnsi="Cambria Math" w:cs="Calibri"/>
                      <w:lang w:val="pt-BR"/>
                    </w:rPr>
                    <m:t>g</m:t>
                  </m:r>
                </m:sub>
                <m:sup>
                  <m:r>
                    <w:rPr>
                      <w:rFonts w:ascii="Cambria Math" w:hAnsi="Cambria Math" w:cs="Calibri"/>
                      <w:lang w:val="pt-BR"/>
                    </w:rPr>
                    <m:t>'''</m:t>
                  </m:r>
                </m:sup>
              </m:sSubSup>
            </m:e>
          </m:acc>
          <m:r>
            <w:rPr>
              <w:rFonts w:ascii="Cambria Math" w:hAnsi="Cambria Math" w:cs="Calibri"/>
              <w:lang w:val="pt-BR"/>
            </w:rPr>
            <m:t>+</m:t>
          </m:r>
          <m:acc>
            <m:accPr>
              <m:chr m:val="̇"/>
              <m:ctrlPr>
                <w:rPr>
                  <w:rFonts w:ascii="Cambria Math" w:hAnsi="Cambria Math" w:cs="Calibri"/>
                  <w:i/>
                  <w:lang w:val="pt-B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Calibri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val="pt-BR"/>
                    </w:rPr>
                    <m:t>R</m:t>
                  </m:r>
                </m:e>
                <m:sub>
                  <m:r>
                    <w:rPr>
                      <w:rFonts w:ascii="Cambria Math" w:hAnsi="Cambria Math" w:cs="Calibri"/>
                      <w:lang w:val="pt-BR"/>
                    </w:rPr>
                    <m:t>sw</m:t>
                  </m:r>
                </m:sub>
              </m:sSub>
              <m:sSubSup>
                <m:sSubSupPr>
                  <m:ctrlPr>
                    <w:rPr>
                      <w:rFonts w:ascii="Cambria Math" w:hAnsi="Cambria Math" w:cs="Calibri"/>
                      <w:i/>
                      <w:lang w:val="pt-BR"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  <w:lang w:val="pt-BR"/>
                    </w:rPr>
                    <m:t>q</m:t>
                  </m:r>
                </m:e>
                <m:sub>
                  <m:r>
                    <w:rPr>
                      <w:rFonts w:ascii="Cambria Math" w:hAnsi="Cambria Math" w:cs="Calibri"/>
                      <w:lang w:val="pt-BR"/>
                    </w:rPr>
                    <m:t>std,</m:t>
                  </m:r>
                  <m:r>
                    <w:rPr>
                      <w:rFonts w:ascii="Cambria Math" w:hAnsi="Cambria Math" w:cs="Calibri"/>
                      <w:lang w:val="pt-BR"/>
                    </w:rPr>
                    <m:t>w</m:t>
                  </m:r>
                </m:sub>
                <m:sup>
                  <m:r>
                    <w:rPr>
                      <w:rFonts w:ascii="Cambria Math" w:hAnsi="Cambria Math" w:cs="Calibri"/>
                      <w:lang w:val="pt-BR"/>
                    </w:rPr>
                    <m:t>'''</m:t>
                  </m:r>
                </m:sup>
              </m:sSubSup>
            </m:e>
          </m:acc>
          <m:r>
            <w:rPr>
              <w:rFonts w:asciiTheme="minorHAnsi" w:hAnsiTheme="minorHAnsi" w:cs="Calibri"/>
              <w:lang w:val="pt-BR"/>
            </w:rPr>
            <w:br/>
          </m:r>
          <m:r>
            <w:rPr>
              <w:rFonts w:asciiTheme="minorHAnsi" w:hAnsiTheme="minorHAnsi" w:cs="Calibri"/>
              <w:sz w:val="22"/>
              <w:szCs w:val="22"/>
              <w:lang w:val="pt-BR"/>
            </w:rPr>
            <w:br/>
            <w:t>Sendo que no sistema de coordenadas cartesiano do reservatório o operador gradiente é dado por:</w:t>
          </m:r>
          <m:r>
            <w:rPr>
              <w:rFonts w:asciiTheme="minorHAnsi" w:hAnsiTheme="minorHAnsi" w:cs="Calibri"/>
              <w:sz w:val="22"/>
              <w:szCs w:val="22"/>
              <w:lang w:val="pt-BR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pt-BR"/>
            </w:rPr>
            <m:t>∇</m:t>
          </m:r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  <w:lang w:val="pt-BR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  <w:lang w:val="pt-BR"/>
                </w:rPr>
                <m:t xml:space="preserve"> </m:t>
              </m:r>
            </m:e>
          </m:d>
          <m:r>
            <w:rPr>
              <w:rFonts w:ascii="Cambria Math" w:hAnsi="Cambria Math" w:cs="Calibri"/>
              <w:sz w:val="22"/>
              <w:szCs w:val="22"/>
              <w:lang w:val="pt-BR"/>
            </w:rPr>
            <m:t xml:space="preserve">= 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  <w:lang w:val="pt-BR"/>
                </w:rPr>
              </m:ctrlPr>
            </m:fPr>
            <m:num>
              <m:r>
                <w:rPr>
                  <w:rFonts w:ascii="Cambria Math" w:hAnsi="Cambria Math" w:cs="Calibri"/>
                  <w:lang w:val="pt-BR"/>
                </w:rPr>
                <m:t>∂</m:t>
              </m:r>
            </m:num>
            <m:den>
              <m:r>
                <w:rPr>
                  <w:rFonts w:ascii="Cambria Math" w:hAnsi="Cambria Math" w:cs="Calibri"/>
                  <w:lang w:val="pt-BR"/>
                </w:rPr>
                <m:t>∂x</m:t>
              </m:r>
            </m:den>
          </m:f>
          <m:acc>
            <m:accPr>
              <m:ctrlPr>
                <w:rPr>
                  <w:rFonts w:ascii="Cambria Math" w:hAnsi="Cambria Math" w:cs="Calibri"/>
                  <w:i/>
                  <w:sz w:val="22"/>
                  <w:szCs w:val="22"/>
                  <w:lang w:val="pt-BR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  <w:lang w:val="pt-BR"/>
                </w:rPr>
                <m:t xml:space="preserve">i </m:t>
              </m:r>
            </m:e>
          </m:acc>
          <m:r>
            <w:rPr>
              <w:rFonts w:ascii="Cambria Math" w:hAnsi="Cambria Math" w:cs="Calibri"/>
              <w:sz w:val="22"/>
              <w:szCs w:val="22"/>
              <w:lang w:val="pt-BR"/>
            </w:rPr>
            <m:t>+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  <w:lang w:val="pt-BR"/>
                </w:rPr>
              </m:ctrlPr>
            </m:fPr>
            <m:num>
              <m:r>
                <w:rPr>
                  <w:rFonts w:ascii="Cambria Math" w:hAnsi="Cambria Math" w:cs="Calibri"/>
                  <w:lang w:val="pt-BR"/>
                </w:rPr>
                <m:t>∂</m:t>
              </m:r>
            </m:num>
            <m:den>
              <m:r>
                <w:rPr>
                  <w:rFonts w:ascii="Cambria Math" w:hAnsi="Cambria Math" w:cs="Calibri"/>
                  <w:lang w:val="pt-BR"/>
                </w:rPr>
                <m:t>∂</m:t>
              </m:r>
              <m:r>
                <w:rPr>
                  <w:rFonts w:ascii="Cambria Math" w:hAnsi="Cambria Math" w:cs="Calibri"/>
                  <w:lang w:val="pt-BR"/>
                </w:rPr>
                <m:t>y</m:t>
              </m:r>
            </m:den>
          </m:f>
          <m:acc>
            <m:accPr>
              <m:ctrlPr>
                <w:rPr>
                  <w:rFonts w:ascii="Cambria Math" w:hAnsi="Cambria Math" w:cs="Calibri"/>
                  <w:i/>
                  <w:sz w:val="22"/>
                  <w:szCs w:val="22"/>
                  <w:lang w:val="pt-BR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  <w:lang w:val="pt-BR"/>
                </w:rPr>
                <m:t>j</m:t>
              </m:r>
            </m:e>
          </m:acc>
          <m:r>
            <w:rPr>
              <w:rFonts w:ascii="Cambria Math" w:hAnsi="Cambria Math" w:cs="Calibri"/>
              <w:sz w:val="22"/>
              <w:szCs w:val="22"/>
              <w:lang w:val="pt-BR"/>
            </w:rPr>
            <m:t>+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  <w:lang w:val="pt-BR"/>
                </w:rPr>
              </m:ctrlPr>
            </m:fPr>
            <m:num>
              <m:r>
                <w:rPr>
                  <w:rFonts w:ascii="Cambria Math" w:hAnsi="Cambria Math" w:cs="Calibri"/>
                  <w:lang w:val="pt-BR"/>
                </w:rPr>
                <m:t>∂</m:t>
              </m:r>
            </m:num>
            <m:den>
              <m:r>
                <w:rPr>
                  <w:rFonts w:ascii="Cambria Math" w:hAnsi="Cambria Math" w:cs="Calibri"/>
                  <w:lang w:val="pt-BR"/>
                </w:rPr>
                <m:t>∂</m:t>
              </m:r>
              <m:r>
                <w:rPr>
                  <w:rFonts w:ascii="Cambria Math" w:hAnsi="Cambria Math" w:cs="Calibri"/>
                  <w:lang w:val="pt-BR"/>
                </w:rPr>
                <m:t>z</m:t>
              </m:r>
            </m:den>
          </m:f>
          <m:acc>
            <m:accPr>
              <m:ctrlPr>
                <w:rPr>
                  <w:rFonts w:ascii="Cambria Math" w:hAnsi="Cambria Math" w:cs="Calibri"/>
                  <w:i/>
                  <w:sz w:val="22"/>
                  <w:szCs w:val="22"/>
                  <w:lang w:val="pt-BR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  <w:lang w:val="pt-BR"/>
                </w:rPr>
                <m:t>k</m:t>
              </m:r>
            </m:e>
          </m:acc>
          <m:r>
            <w:rPr>
              <w:rFonts w:asciiTheme="minorHAnsi" w:hAnsiTheme="minorHAnsi" w:cs="Calibri"/>
              <w:sz w:val="22"/>
              <w:szCs w:val="22"/>
              <w:lang w:val="pt-BR"/>
            </w:rPr>
            <w:br/>
          </m:r>
        </m:oMath>
      </m:oMathPara>
    </w:p>
    <w:p w:rsidR="001E71B2" w:rsidRPr="001E71B2" w:rsidRDefault="008516B3" w:rsidP="008516B3">
      <w:pPr>
        <w:pStyle w:val="ListParagraph"/>
        <w:numPr>
          <w:ilvl w:val="0"/>
          <w:numId w:val="2"/>
        </w:numPr>
        <w:rPr>
          <w:rFonts w:asciiTheme="minorHAnsi" w:hAnsiTheme="minorHAnsi" w:cs="Calibri"/>
          <w:sz w:val="22"/>
          <w:szCs w:val="22"/>
          <w:lang w:val="pt-BR"/>
        </w:rPr>
      </w:pPr>
      <w:r w:rsidRPr="008516B3">
        <w:rPr>
          <w:rFonts w:ascii="Calibri" w:hAnsi="Calibri" w:cs="Calibri"/>
          <w:sz w:val="22"/>
          <w:szCs w:val="22"/>
          <w:lang w:val="pt-BR"/>
        </w:rPr>
        <w:t xml:space="preserve">Um poço está localizado no centro de um reservatório circular de espessura </w:t>
      </w:r>
      <w:r w:rsidRPr="008516B3">
        <w:rPr>
          <w:rFonts w:ascii="Calibri" w:hAnsi="Calibri" w:cs="Calibri"/>
          <w:i/>
          <w:sz w:val="22"/>
          <w:szCs w:val="22"/>
          <w:lang w:val="pt-BR"/>
        </w:rPr>
        <w:t>h</w:t>
      </w:r>
      <w:r w:rsidRPr="008516B3">
        <w:rPr>
          <w:rFonts w:ascii="Calibri" w:hAnsi="Calibri" w:cs="Calibri"/>
          <w:sz w:val="22"/>
          <w:szCs w:val="22"/>
          <w:lang w:val="pt-BR"/>
        </w:rPr>
        <w:t xml:space="preserve"> conforme mostra a Figura 3. Levando em consideração um escoamento radial 2D bifásico óleo-água, apresente as equações e condições de contorno que governam o problema</w:t>
      </w:r>
      <w:r>
        <w:rPr>
          <w:rFonts w:ascii="Calibri" w:hAnsi="Calibri" w:cs="Calibri"/>
          <w:sz w:val="22"/>
          <w:szCs w:val="22"/>
          <w:lang w:val="pt-BR"/>
        </w:rPr>
        <w:t>.</w:t>
      </w:r>
      <w:r>
        <w:rPr>
          <w:rFonts w:ascii="Calibri" w:hAnsi="Calibri" w:cs="Calibri"/>
          <w:sz w:val="22"/>
          <w:szCs w:val="22"/>
          <w:lang w:val="pt-BR"/>
        </w:rPr>
        <w:br/>
      </w:r>
      <w:r>
        <w:rPr>
          <w:rFonts w:asciiTheme="minorHAnsi" w:hAnsiTheme="minorHAnsi" w:cs="Calibri"/>
          <w:sz w:val="22"/>
          <w:szCs w:val="22"/>
          <w:lang w:val="pt-BR"/>
        </w:rPr>
        <w:br/>
      </w:r>
      <w:r>
        <w:rPr>
          <w:rFonts w:asciiTheme="minorHAnsi" w:hAnsiTheme="minorHAnsi" w:cs="Calibri"/>
          <w:sz w:val="22"/>
          <w:szCs w:val="22"/>
          <w:lang w:val="pt-BR"/>
        </w:rPr>
        <w:t>Para fase água:</w:t>
      </w:r>
      <w:r>
        <w:rPr>
          <w:rFonts w:asciiTheme="minorHAnsi" w:hAnsiTheme="minorHAnsi" w:cs="Calibri"/>
          <w:sz w:val="22"/>
          <w:szCs w:val="22"/>
          <w:lang w:val="pt-BR"/>
        </w:rPr>
        <w:br/>
      </w:r>
      <m:oMathPara>
        <m:oMath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  <w:lang w:val="pt-BR"/>
                </w:rPr>
              </m:ctrlPr>
            </m:fPr>
            <m:num>
              <m:r>
                <w:rPr>
                  <w:rFonts w:ascii="Cambria Math" w:hAnsi="Cambria Math" w:cs="Calibri"/>
                  <w:lang w:val="pt-BR"/>
                </w:rPr>
                <m:t>∂</m:t>
              </m:r>
            </m:num>
            <m:den>
              <m:r>
                <w:rPr>
                  <w:rFonts w:ascii="Cambria Math" w:hAnsi="Cambria Math" w:cs="Calibri"/>
                  <w:lang w:val="pt-BR"/>
                </w:rPr>
                <m:t>∂</m:t>
              </m:r>
              <m:r>
                <w:rPr>
                  <w:rFonts w:ascii="Cambria Math" w:hAnsi="Cambria Math" w:cs="Calibri"/>
                  <w:lang w:val="pt-BR"/>
                </w:rPr>
                <m:t>t</m:t>
              </m:r>
            </m:den>
          </m:f>
          <m:d>
            <m:dPr>
              <m:ctrlPr>
                <w:rPr>
                  <w:rFonts w:ascii="Cambria Math" w:hAnsi="Cambria Math" w:cs="Calibri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libri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lang w:val="pt-BR"/>
                    </w:rPr>
                    <m:t>ϕ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lang w:val="pt-BR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Calibri"/>
                          <w:lang w:val="pt-BR"/>
                        </w:rPr>
                        <m:t>w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lang w:val="pt-B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Calibri"/>
                          <w:lang w:val="pt-BR"/>
                        </w:rPr>
                        <m:t>w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alibri"/>
              <w:lang w:val="pt-BR"/>
            </w:rPr>
            <m:t xml:space="preserve">= </m:t>
          </m:r>
          <m:r>
            <m:rPr>
              <m:sty m:val="p"/>
            </m:rPr>
            <w:rPr>
              <w:rFonts w:ascii="Cambria Math" w:hAnsi="Cambria Math" w:cs="Calibri"/>
              <w:lang w:val="pt-BR"/>
            </w:rPr>
            <m:t>∇</m:t>
          </m:r>
          <m:r>
            <w:rPr>
              <w:rFonts w:ascii="Cambria Math" w:hAnsi="Cambria Math" w:cs="Calibri"/>
              <w:lang w:val="pt-BR"/>
            </w:rPr>
            <m:t>∙</m:t>
          </m:r>
          <m:d>
            <m:dPr>
              <m:ctrlPr>
                <w:rPr>
                  <w:rFonts w:ascii="Cambria Math" w:hAnsi="Cambria Math" w:cs="Calibri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libri"/>
                      <w:i/>
                      <w:lang w:val="pt-BR"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 w:cs="Calibri"/>
                          <w:i/>
                          <w:lang w:val="pt-BR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lang w:val="pt-BR"/>
                        </w:rPr>
                        <m:t>k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lang w:val="pt-B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alibri"/>
                          <w:lang w:val="pt-BR"/>
                        </w:rPr>
                        <m:t>rw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lang w:val="pt-B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Calibri"/>
                          <w:lang w:val="pt-BR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lang w:val="pt-B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Calibri"/>
                          <w:lang w:val="pt-BR"/>
                        </w:rPr>
                        <m:t>w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Calibri"/>
                  <w:lang w:val="pt-BR"/>
                </w:rPr>
                <m:t>∇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val="pt-BR"/>
                    </w:rPr>
                    <m:t>P</m:t>
                  </m:r>
                </m:e>
                <m:sub>
                  <m:r>
                    <w:rPr>
                      <w:rFonts w:ascii="Cambria Math" w:hAnsi="Cambria Math" w:cs="Calibri"/>
                      <w:lang w:val="pt-BR"/>
                    </w:rPr>
                    <m:t>w</m:t>
                  </m:r>
                </m:sub>
              </m:sSub>
            </m:e>
          </m:d>
          <m:r>
            <w:rPr>
              <w:rFonts w:ascii="Cambria Math" w:hAnsi="Cambria Math" w:cs="Calibri"/>
              <w:lang w:val="pt-BR"/>
            </w:rPr>
            <m:t>+</m:t>
          </m:r>
          <m:acc>
            <m:accPr>
              <m:chr m:val="̇"/>
              <m:ctrlPr>
                <w:rPr>
                  <w:rFonts w:ascii="Cambria Math" w:hAnsi="Cambria Math" w:cs="Calibri"/>
                  <w:i/>
                  <w:lang w:val="pt-BR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 w:cs="Calibri"/>
                      <w:i/>
                      <w:lang w:val="pt-BR"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  <w:lang w:val="pt-BR"/>
                    </w:rPr>
                    <m:t>q</m:t>
                  </m:r>
                </m:e>
                <m:sub>
                  <m:r>
                    <w:rPr>
                      <w:rFonts w:ascii="Cambria Math" w:hAnsi="Cambria Math" w:cs="Calibri"/>
                      <w:lang w:val="pt-BR"/>
                    </w:rPr>
                    <m:t>std,w</m:t>
                  </m:r>
                </m:sub>
                <m:sup>
                  <m:r>
                    <w:rPr>
                      <w:rFonts w:ascii="Cambria Math" w:hAnsi="Cambria Math" w:cs="Calibri"/>
                      <w:lang w:val="pt-BR"/>
                    </w:rPr>
                    <m:t>'''</m:t>
                  </m:r>
                </m:sup>
              </m:sSubSup>
            </m:e>
          </m:acc>
          <m:r>
            <w:rPr>
              <w:rFonts w:asciiTheme="minorHAnsi" w:hAnsiTheme="minorHAnsi" w:cs="Calibri"/>
              <w:sz w:val="22"/>
              <w:szCs w:val="22"/>
              <w:lang w:val="pt-BR"/>
            </w:rPr>
            <w:br/>
          </m:r>
          <m:r>
            <w:rPr>
              <w:rFonts w:asciiTheme="minorHAnsi" w:hAnsiTheme="minorHAnsi" w:cs="Calibri"/>
              <w:sz w:val="22"/>
              <w:szCs w:val="22"/>
              <w:lang w:val="pt-BR"/>
            </w:rPr>
            <w:br/>
            <w:t xml:space="preserve">Para fase </w:t>
          </m:r>
        </m:oMath>
      </m:oMathPara>
      <w:r w:rsidR="00173D7E">
        <w:rPr>
          <w:rFonts w:asciiTheme="minorHAnsi" w:hAnsiTheme="minorHAnsi" w:cs="Calibri"/>
          <w:sz w:val="22"/>
          <w:szCs w:val="22"/>
          <w:lang w:val="pt-BR"/>
        </w:rPr>
        <w:t>óleo</w:t>
      </w:r>
      <w:r>
        <w:rPr>
          <w:rFonts w:asciiTheme="minorHAnsi" w:hAnsiTheme="minorHAnsi" w:cs="Calibri"/>
          <w:sz w:val="22"/>
          <w:szCs w:val="22"/>
          <w:lang w:val="pt-BR"/>
        </w:rPr>
        <w:t>:</w:t>
      </w:r>
      <w:r>
        <w:rPr>
          <w:rFonts w:asciiTheme="minorHAnsi" w:hAnsiTheme="minorHAnsi" w:cs="Calibri"/>
          <w:sz w:val="22"/>
          <w:szCs w:val="22"/>
          <w:lang w:val="pt-BR"/>
        </w:rPr>
        <w:br/>
      </w:r>
      <m:oMathPara>
        <m:oMath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  <w:lang w:val="pt-BR"/>
                </w:rPr>
              </m:ctrlPr>
            </m:fPr>
            <m:num>
              <m:r>
                <w:rPr>
                  <w:rFonts w:ascii="Cambria Math" w:hAnsi="Cambria Math" w:cs="Calibri"/>
                  <w:lang w:val="pt-BR"/>
                </w:rPr>
                <m:t>∂</m:t>
              </m:r>
            </m:num>
            <m:den>
              <m:r>
                <w:rPr>
                  <w:rFonts w:ascii="Cambria Math" w:hAnsi="Cambria Math" w:cs="Calibri"/>
                  <w:lang w:val="pt-BR"/>
                </w:rPr>
                <m:t>∂</m:t>
              </m:r>
              <m:r>
                <w:rPr>
                  <w:rFonts w:ascii="Cambria Math" w:hAnsi="Cambria Math" w:cs="Calibri"/>
                  <w:lang w:val="pt-BR"/>
                </w:rPr>
                <m:t>t</m:t>
              </m:r>
            </m:den>
          </m:f>
          <m:d>
            <m:dPr>
              <m:ctrlPr>
                <w:rPr>
                  <w:rFonts w:ascii="Cambria Math" w:hAnsi="Cambria Math" w:cs="Calibri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libri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lang w:val="pt-BR"/>
                    </w:rPr>
                    <m:t>ϕ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lang w:val="pt-BR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Calibri"/>
                          <w:lang w:val="pt-BR"/>
                        </w:rPr>
                        <m:t>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lang w:val="pt-B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Calibri"/>
                          <w:lang w:val="pt-BR"/>
                        </w:rPr>
                        <m:t>o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alibri"/>
              <w:lang w:val="pt-BR"/>
            </w:rPr>
            <m:t xml:space="preserve">= </m:t>
          </m:r>
          <m:r>
            <m:rPr>
              <m:sty m:val="p"/>
            </m:rPr>
            <w:rPr>
              <w:rFonts w:ascii="Cambria Math" w:hAnsi="Cambria Math" w:cs="Calibri"/>
              <w:lang w:val="pt-BR"/>
            </w:rPr>
            <m:t>∇</m:t>
          </m:r>
          <m:r>
            <w:rPr>
              <w:rFonts w:ascii="Cambria Math" w:hAnsi="Cambria Math" w:cs="Calibri"/>
              <w:lang w:val="pt-BR"/>
            </w:rPr>
            <m:t>∙</m:t>
          </m:r>
          <m:d>
            <m:dPr>
              <m:ctrlPr>
                <w:rPr>
                  <w:rFonts w:ascii="Cambria Math" w:hAnsi="Cambria Math" w:cs="Calibri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libri"/>
                      <w:i/>
                      <w:lang w:val="pt-BR"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 w:cs="Calibri"/>
                          <w:i/>
                          <w:lang w:val="pt-BR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lang w:val="pt-BR"/>
                        </w:rPr>
                        <m:t>k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lang w:val="pt-B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alibri"/>
                          <w:lang w:val="pt-BR"/>
                        </w:rPr>
                        <m:t>r</m:t>
                      </m:r>
                      <m:r>
                        <w:rPr>
                          <w:rFonts w:ascii="Cambria Math" w:hAnsi="Cambria Math" w:cs="Calibri"/>
                          <w:lang w:val="pt-BR"/>
                        </w:rPr>
                        <m:t>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lang w:val="pt-B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Calibri"/>
                          <w:lang w:val="pt-BR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lang w:val="pt-B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Calibri"/>
                          <w:lang w:val="pt-BR"/>
                        </w:rPr>
                        <m:t>o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Calibri"/>
                  <w:lang w:val="pt-BR"/>
                </w:rPr>
                <m:t>∇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val="pt-BR"/>
                    </w:rPr>
                    <m:t>P</m:t>
                  </m:r>
                </m:e>
                <m:sub>
                  <m:r>
                    <w:rPr>
                      <w:rFonts w:ascii="Cambria Math" w:hAnsi="Cambria Math" w:cs="Calibri"/>
                      <w:lang w:val="pt-BR"/>
                    </w:rPr>
                    <m:t>o</m:t>
                  </m:r>
                </m:sub>
              </m:sSub>
            </m:e>
          </m:d>
          <m:r>
            <w:rPr>
              <w:rFonts w:ascii="Cambria Math" w:hAnsi="Cambria Math" w:cs="Calibri"/>
              <w:lang w:val="pt-BR"/>
            </w:rPr>
            <m:t>+</m:t>
          </m:r>
          <m:acc>
            <m:accPr>
              <m:chr m:val="̇"/>
              <m:ctrlPr>
                <w:rPr>
                  <w:rFonts w:ascii="Cambria Math" w:hAnsi="Cambria Math" w:cs="Calibri"/>
                  <w:i/>
                  <w:lang w:val="pt-BR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 w:cs="Calibri"/>
                      <w:i/>
                      <w:lang w:val="pt-BR"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  <w:lang w:val="pt-BR"/>
                    </w:rPr>
                    <m:t>q</m:t>
                  </m:r>
                </m:e>
                <m:sub>
                  <m:r>
                    <w:rPr>
                      <w:rFonts w:ascii="Cambria Math" w:hAnsi="Cambria Math" w:cs="Calibri"/>
                      <w:lang w:val="pt-BR"/>
                    </w:rPr>
                    <m:t>std,</m:t>
                  </m:r>
                  <m:r>
                    <w:rPr>
                      <w:rFonts w:ascii="Cambria Math" w:hAnsi="Cambria Math" w:cs="Calibri"/>
                      <w:lang w:val="pt-BR"/>
                    </w:rPr>
                    <m:t>o</m:t>
                  </m:r>
                </m:sub>
                <m:sup>
                  <m:r>
                    <w:rPr>
                      <w:rFonts w:ascii="Cambria Math" w:hAnsi="Cambria Math" w:cs="Calibri"/>
                      <w:lang w:val="pt-BR"/>
                    </w:rPr>
                    <m:t>'''</m:t>
                  </m:r>
                </m:sup>
              </m:sSubSup>
            </m:e>
          </m:acc>
          <m:r>
            <w:rPr>
              <w:rFonts w:asciiTheme="minorHAnsi" w:hAnsiTheme="minorHAnsi" w:cs="Calibri"/>
              <w:sz w:val="22"/>
              <w:szCs w:val="22"/>
              <w:lang w:val="pt-BR"/>
            </w:rPr>
            <w:br/>
          </m:r>
        </m:oMath>
      </m:oMathPara>
      <w:r>
        <w:rPr>
          <w:rFonts w:asciiTheme="minorHAnsi" w:hAnsiTheme="minorHAnsi" w:cs="Calibri"/>
          <w:sz w:val="22"/>
          <w:szCs w:val="22"/>
          <w:lang w:val="pt-BR"/>
        </w:rPr>
        <w:t xml:space="preserve">Sendo que no sistema de coordenadas </w:t>
      </w:r>
      <w:proofErr w:type="spellStart"/>
      <w:r w:rsidR="008E6DA7">
        <w:rPr>
          <w:rFonts w:asciiTheme="minorHAnsi" w:hAnsiTheme="minorHAnsi" w:cs="Calibri"/>
          <w:sz w:val="22"/>
          <w:szCs w:val="22"/>
          <w:lang w:val="pt-BR"/>
        </w:rPr>
        <w:t>cilindrico</w:t>
      </w:r>
      <w:proofErr w:type="spellEnd"/>
      <w:r>
        <w:rPr>
          <w:rFonts w:asciiTheme="minorHAnsi" w:hAnsiTheme="minorHAnsi" w:cs="Calibri"/>
          <w:sz w:val="22"/>
          <w:szCs w:val="22"/>
          <w:lang w:val="pt-BR"/>
        </w:rPr>
        <w:t xml:space="preserve"> do reservatório o operador gradiente é dado por:</w:t>
      </w:r>
      <w:r>
        <w:rPr>
          <w:rFonts w:asciiTheme="minorHAnsi" w:hAnsiTheme="minorHAnsi" w:cs="Calibri"/>
          <w:sz w:val="22"/>
          <w:szCs w:val="22"/>
          <w:lang w:val="pt-BR"/>
        </w:rPr>
        <w:br/>
      </w:r>
      <m:oMathPara>
        <m:oMath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pt-BR"/>
            </w:rPr>
            <m:t>∇</m:t>
          </m:r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  <w:lang w:val="pt-BR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  <w:lang w:val="pt-BR"/>
                </w:rPr>
                <m:t xml:space="preserve"> </m:t>
              </m:r>
            </m:e>
          </m:d>
          <m:r>
            <w:rPr>
              <w:rFonts w:ascii="Cambria Math" w:hAnsi="Cambria Math" w:cs="Calibri"/>
              <w:sz w:val="22"/>
              <w:szCs w:val="22"/>
              <w:lang w:val="pt-BR"/>
            </w:rPr>
            <m:t xml:space="preserve">= 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  <w:lang w:val="pt-BR"/>
                </w:rPr>
              </m:ctrlPr>
            </m:fPr>
            <m:num>
              <m:r>
                <w:rPr>
                  <w:rFonts w:ascii="Cambria Math" w:hAnsi="Cambria Math" w:cs="Calibri"/>
                  <w:lang w:val="pt-BR"/>
                </w:rPr>
                <m:t>∂</m:t>
              </m:r>
            </m:num>
            <m:den>
              <m:r>
                <w:rPr>
                  <w:rFonts w:ascii="Cambria Math" w:hAnsi="Cambria Math" w:cs="Calibri"/>
                  <w:lang w:val="pt-BR"/>
                </w:rPr>
                <m:t>∂</m:t>
              </m:r>
              <m:r>
                <w:rPr>
                  <w:rFonts w:ascii="Cambria Math" w:hAnsi="Cambria Math" w:cs="Calibri"/>
                  <w:lang w:val="pt-BR"/>
                </w:rPr>
                <m:t>r</m:t>
              </m:r>
            </m:den>
          </m:f>
          <m:acc>
            <m:accPr>
              <m:ctrlPr>
                <w:rPr>
                  <w:rFonts w:ascii="Cambria Math" w:hAnsi="Cambria Math" w:cs="Calibri"/>
                  <w:i/>
                  <w:sz w:val="22"/>
                  <w:szCs w:val="22"/>
                  <w:lang w:val="pt-B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pt-BR"/>
                    </w:rPr>
                    <m:t>e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pt-BR"/>
                    </w:rPr>
                    <m:t>r</m:t>
                  </m:r>
                </m:sub>
              </m:sSub>
              <m:r>
                <w:rPr>
                  <w:rFonts w:ascii="Cambria Math" w:hAnsi="Cambria Math" w:cs="Calibri"/>
                  <w:sz w:val="22"/>
                  <w:szCs w:val="22"/>
                  <w:lang w:val="pt-BR"/>
                </w:rPr>
                <m:t xml:space="preserve"> </m:t>
              </m:r>
            </m:e>
          </m:acc>
          <m:r>
            <w:rPr>
              <w:rFonts w:ascii="Cambria Math" w:hAnsi="Cambria Math" w:cs="Calibri"/>
              <w:sz w:val="22"/>
              <w:szCs w:val="22"/>
              <w:lang w:val="pt-BR"/>
            </w:rPr>
            <m:t>+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  <w:lang w:val="pt-BR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  <w:lang w:val="pt-BR"/>
                </w:rPr>
                <m:t>1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  <w:lang w:val="pt-BR"/>
                </w:rPr>
                <m:t>r</m:t>
              </m:r>
            </m:den>
          </m:f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  <w:lang w:val="pt-BR"/>
                </w:rPr>
              </m:ctrlPr>
            </m:fPr>
            <m:num>
              <m:r>
                <w:rPr>
                  <w:rFonts w:ascii="Cambria Math" w:hAnsi="Cambria Math" w:cs="Calibri"/>
                  <w:lang w:val="pt-BR"/>
                </w:rPr>
                <m:t>∂</m:t>
              </m:r>
            </m:num>
            <m:den>
              <m:r>
                <w:rPr>
                  <w:rFonts w:ascii="Cambria Math" w:hAnsi="Cambria Math" w:cs="Calibri"/>
                  <w:lang w:val="pt-BR"/>
                </w:rPr>
                <m:t>∂</m:t>
              </m:r>
              <m:r>
                <w:rPr>
                  <w:rFonts w:ascii="Cambria Math" w:hAnsi="Cambria Math" w:cs="Calibri"/>
                  <w:lang w:val="pt-BR"/>
                </w:rPr>
                <m:t>ϕ</m:t>
              </m:r>
            </m:den>
          </m:f>
          <m:acc>
            <m:accPr>
              <m:ctrlPr>
                <w:rPr>
                  <w:rFonts w:ascii="Cambria Math" w:hAnsi="Cambria Math" w:cs="Calibri"/>
                  <w:i/>
                  <w:sz w:val="22"/>
                  <w:szCs w:val="22"/>
                  <w:lang w:val="pt-B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pt-BR"/>
                    </w:rPr>
                    <m:t>e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pt-BR"/>
                    </w:rPr>
                    <m:t>ϕ</m:t>
                  </m:r>
                </m:sub>
              </m:sSub>
            </m:e>
          </m:acc>
          <m:r>
            <w:rPr>
              <w:rFonts w:ascii="Cambria Math" w:hAnsi="Cambria Math" w:cs="Calibri"/>
              <w:sz w:val="22"/>
              <w:szCs w:val="22"/>
              <w:lang w:val="pt-BR"/>
            </w:rPr>
            <m:t>+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  <w:lang w:val="pt-BR"/>
                </w:rPr>
              </m:ctrlPr>
            </m:fPr>
            <m:num>
              <m:r>
                <w:rPr>
                  <w:rFonts w:ascii="Cambria Math" w:hAnsi="Cambria Math" w:cs="Calibri"/>
                  <w:lang w:val="pt-BR"/>
                </w:rPr>
                <m:t>∂</m:t>
              </m:r>
            </m:num>
            <m:den>
              <m:r>
                <w:rPr>
                  <w:rFonts w:ascii="Cambria Math" w:hAnsi="Cambria Math" w:cs="Calibri"/>
                  <w:lang w:val="pt-BR"/>
                </w:rPr>
                <m:t>∂</m:t>
              </m:r>
              <m:r>
                <w:rPr>
                  <w:rFonts w:ascii="Cambria Math" w:hAnsi="Cambria Math" w:cs="Calibri"/>
                  <w:lang w:val="pt-BR"/>
                </w:rPr>
                <m:t>z</m:t>
              </m:r>
            </m:den>
          </m:f>
          <m:acc>
            <m:accPr>
              <m:ctrlPr>
                <w:rPr>
                  <w:rFonts w:ascii="Cambria Math" w:hAnsi="Cambria Math" w:cs="Calibri"/>
                  <w:i/>
                  <w:sz w:val="22"/>
                  <w:szCs w:val="22"/>
                  <w:lang w:val="pt-BR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  <w:lang w:val="pt-BR"/>
                </w:rPr>
                <m:t>k</m:t>
              </m:r>
            </m:e>
          </m:acc>
          <m:r>
            <w:rPr>
              <w:rFonts w:asciiTheme="minorHAnsi" w:hAnsiTheme="minorHAnsi" w:cs="Calibri"/>
              <w:sz w:val="22"/>
              <w:szCs w:val="22"/>
              <w:lang w:val="pt-BR"/>
            </w:rPr>
            <w:br/>
          </m:r>
        </m:oMath>
      </m:oMathPara>
      <w:r w:rsidR="001E71B2">
        <w:rPr>
          <w:rFonts w:asciiTheme="minorHAnsi" w:hAnsiTheme="minorHAnsi" w:cs="Calibri"/>
          <w:sz w:val="22"/>
          <w:szCs w:val="22"/>
          <w:lang w:val="pt-BR"/>
        </w:rPr>
        <w:t xml:space="preserve">As condições de contorno são dadas por (utilizando o raio e pressão adimensionais </w:t>
      </w:r>
      <m:oMath>
        <m:sSub>
          <m:sSubPr>
            <m:ctrlPr>
              <w:rPr>
                <w:rFonts w:ascii="Cambria Math" w:hAnsi="Cambria Math" w:cs="Calibri"/>
                <w:i/>
                <w:sz w:val="22"/>
                <w:szCs w:val="22"/>
                <w:lang w:val="pt-BR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  <w:lang w:val="pt-BR"/>
              </w:rPr>
              <m:t>r</m:t>
            </m:r>
          </m:e>
          <m:sub>
            <m:r>
              <w:rPr>
                <w:rFonts w:ascii="Cambria Math" w:hAnsi="Cambria Math" w:cs="Calibri"/>
                <w:sz w:val="22"/>
                <w:szCs w:val="22"/>
                <w:lang w:val="pt-BR"/>
              </w:rPr>
              <m:t>D</m:t>
            </m:r>
          </m:sub>
        </m:sSub>
      </m:oMath>
      <w:r w:rsidR="001E71B2">
        <w:rPr>
          <w:rFonts w:asciiTheme="minorHAnsi" w:hAnsiTheme="minorHAnsi" w:cs="Calibri"/>
          <w:sz w:val="22"/>
          <w:szCs w:val="22"/>
          <w:lang w:val="pt-BR"/>
        </w:rPr>
        <w:t xml:space="preserve"> e </w:t>
      </w:r>
      <m:oMath>
        <m:sSub>
          <m:sSubPr>
            <m:ctrlPr>
              <w:rPr>
                <w:rFonts w:ascii="Cambria Math" w:hAnsi="Cambria Math" w:cs="Calibri"/>
                <w:i/>
                <w:lang w:val="pt-BR"/>
              </w:rPr>
            </m:ctrlPr>
          </m:sSubPr>
          <m:e>
            <m:r>
              <w:rPr>
                <w:rFonts w:ascii="Cambria Math" w:hAnsi="Cambria Math" w:cs="Calibri"/>
                <w:lang w:val="pt-BR"/>
              </w:rPr>
              <m:t>P</m:t>
            </m:r>
          </m:e>
          <m:sub>
            <m:r>
              <w:rPr>
                <w:rFonts w:ascii="Cambria Math" w:hAnsi="Cambria Math" w:cs="Calibri"/>
                <w:lang w:val="pt-BR"/>
              </w:rPr>
              <m:t>D</m:t>
            </m:r>
          </m:sub>
        </m:sSub>
      </m:oMath>
      <w:r w:rsidR="001E71B2">
        <w:rPr>
          <w:rFonts w:asciiTheme="minorHAnsi" w:hAnsiTheme="minorHAnsi" w:cs="Calibri"/>
          <w:sz w:val="22"/>
          <w:szCs w:val="22"/>
          <w:lang w:val="pt-BR"/>
        </w:rPr>
        <w:t>):</w:t>
      </w:r>
      <w:r w:rsidR="001E71B2">
        <w:rPr>
          <w:rFonts w:asciiTheme="minorHAnsi" w:hAnsiTheme="minorHAnsi" w:cs="Calibri"/>
          <w:sz w:val="22"/>
          <w:szCs w:val="22"/>
          <w:lang w:val="pt-BR"/>
        </w:rPr>
        <w:br/>
      </w: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  <w:lang w:val="pt-BR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lang w:val="pt-BR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lang w:val="pt-BR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lang w:val="pt-BR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  <w:lang w:val="pt-BR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hAnsi="Cambria Math" w:cs="Calibri"/>
                          <w:lang w:val="pt-BR"/>
                        </w:rPr>
                        <m:t>∂</m:t>
                      </m:r>
                      <m:r>
                        <w:rPr>
                          <w:rFonts w:ascii="Cambria Math" w:hAnsi="Cambria Math" w:cs="Calibri"/>
                          <w:lang w:val="pt-BR"/>
                        </w:rPr>
                        <m:t>r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pt-BR"/>
                </w:rPr>
                <m:t>r=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pt-BR"/>
                    </w:rPr>
                    <m:t>r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pt-BR"/>
                    </w:rPr>
                    <m:t>e</m:t>
                  </m:r>
                </m:sub>
              </m:sSub>
            </m:sub>
          </m:sSub>
          <m:r>
            <w:rPr>
              <w:rFonts w:ascii="Cambria Math" w:hAnsi="Cambria Math" w:cs="Calibri"/>
              <w:sz w:val="22"/>
              <w:szCs w:val="22"/>
              <w:lang w:val="pt-BR"/>
            </w:rPr>
            <m:t>=0</m:t>
          </m:r>
        </m:oMath>
      </m:oMathPara>
    </w:p>
    <w:p w:rsidR="00225F4B" w:rsidRPr="008516B3" w:rsidRDefault="001E71B2" w:rsidP="001E71B2">
      <w:pPr>
        <w:pStyle w:val="ListParagraph"/>
        <w:rPr>
          <w:rFonts w:asciiTheme="minorHAnsi" w:hAnsiTheme="minorHAnsi" w:cs="Calibri"/>
          <w:sz w:val="22"/>
          <w:szCs w:val="22"/>
          <w:lang w:val="pt-BR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  <w:lang w:val="pt-BR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  <w:lang w:val="pt-B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pt-BR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pt-BR"/>
                        </w:rPr>
                        <m:t>wD</m:t>
                      </m:r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pt-BR"/>
                    </w:rPr>
                    <m:t>r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pt-BR"/>
                    </w:rPr>
                    <m:t>D</m:t>
                  </m:r>
                </m:sub>
              </m:sSub>
              <m:r>
                <w:rPr>
                  <w:rFonts w:ascii="Cambria Math" w:hAnsi="Cambria Math" w:cs="Calibri"/>
                  <w:sz w:val="22"/>
                  <w:szCs w:val="22"/>
                  <w:lang w:val="pt-BR"/>
                </w:rPr>
                <m:t>=1</m:t>
              </m:r>
            </m:sub>
          </m:sSub>
          <m:r>
            <w:rPr>
              <w:rFonts w:ascii="Cambria Math" w:hAnsi="Cambria Math" w:cs="Calibri"/>
              <w:sz w:val="22"/>
              <w:szCs w:val="22"/>
              <w:lang w:val="pt-BR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  <w:lang w:val="pt-BR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  <w:lang w:val="pt-B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pt-BR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pt-BR"/>
                        </w:rPr>
                        <m:t>o</m:t>
                      </m:r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pt-BR"/>
                        </w:rPr>
                        <m:t>D</m:t>
                      </m:r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pt-BR"/>
                    </w:rPr>
                    <m:t>r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pt-BR"/>
                    </w:rPr>
                    <m:t>D</m:t>
                  </m:r>
                </m:sub>
              </m:sSub>
              <m:r>
                <w:rPr>
                  <w:rFonts w:ascii="Cambria Math" w:hAnsi="Cambria Math" w:cs="Calibri"/>
                  <w:sz w:val="22"/>
                  <w:szCs w:val="22"/>
                  <w:lang w:val="pt-BR"/>
                </w:rPr>
                <m:t>=1</m:t>
              </m:r>
            </m:sub>
          </m:sSub>
          <m:r>
            <w:rPr>
              <w:rFonts w:ascii="Cambria Math" w:hAnsi="Cambria Math" w:cs="Calibri"/>
              <w:sz w:val="22"/>
              <w:szCs w:val="22"/>
              <w:lang w:val="pt-BR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  <w:lang w:val="pt-BR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  <w:lang w:val="pt-B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pt-BR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pt-BR"/>
                        </w:rPr>
                        <m:t>D</m:t>
                      </m:r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pt-BR"/>
                    </w:rPr>
                    <m:t>r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pt-BR"/>
                    </w:rPr>
                    <m:t>D</m:t>
                  </m:r>
                </m:sub>
              </m:sSub>
              <m:r>
                <w:rPr>
                  <w:rFonts w:ascii="Cambria Math" w:hAnsi="Cambria Math" w:cs="Calibri"/>
                  <w:sz w:val="22"/>
                  <w:szCs w:val="22"/>
                  <w:lang w:val="pt-BR"/>
                </w:rPr>
                <m:t>=1</m:t>
              </m:r>
            </m:sub>
          </m:sSub>
          <m:r>
            <w:rPr>
              <w:rFonts w:ascii="Cambria Math" w:hAnsi="Cambria Math" w:cs="Calibri"/>
              <w:sz w:val="22"/>
              <w:szCs w:val="22"/>
              <w:lang w:val="pt-BR"/>
            </w:rPr>
            <m:t>-S</m:t>
          </m:r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  <w:lang w:val="pt-B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pt-BR"/>
                    </w:rPr>
                    <m:t>r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pt-BR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  <w:lang w:val="pt-BR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  <w:lang w:val="pt-B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alibri"/>
                              <w:i/>
                              <w:sz w:val="22"/>
                              <w:szCs w:val="22"/>
                              <w:lang w:val="pt-B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libri"/>
                              <w:lang w:val="pt-BR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pt-B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lang w:val="pt-BR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lang w:val="pt-BR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  <w:lang w:val="pt-BR"/>
                            </w:rPr>
                            <m:t xml:space="preserve"> </m:t>
                          </m:r>
                        </m:num>
                        <m:den>
                          <m:r>
                            <w:rPr>
                              <w:rFonts w:ascii="Cambria Math" w:hAnsi="Cambria Math" w:cs="Calibri"/>
                              <w:lang w:val="pt-BR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pt-B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lang w:val="pt-BR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lang w:val="pt-BR"/>
                                </w:rPr>
                                <m:t>D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pt-B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pt-BR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Calibri"/>
                      <w:sz w:val="22"/>
                      <w:szCs w:val="22"/>
                      <w:lang w:val="pt-BR"/>
                    </w:rPr>
                    <m:t>=</m:t>
                  </m:r>
                  <m:r>
                    <w:rPr>
                      <w:rFonts w:ascii="Cambria Math" w:hAnsi="Cambria Math" w:cs="Calibri"/>
                      <w:sz w:val="22"/>
                      <w:szCs w:val="22"/>
                      <w:lang w:val="pt-BR"/>
                    </w:rPr>
                    <m:t>1</m:t>
                  </m:r>
                </m:sub>
              </m:sSub>
            </m:e>
          </m:d>
          <w:bookmarkStart w:id="0" w:name="_GoBack"/>
          <w:bookmarkEnd w:id="0"/>
          <m:r>
            <w:rPr>
              <w:rFonts w:asciiTheme="minorHAnsi" w:hAnsiTheme="minorHAnsi" w:cs="Calibri"/>
              <w:sz w:val="22"/>
              <w:szCs w:val="22"/>
              <w:lang w:val="pt-BR"/>
            </w:rPr>
            <w:br/>
          </m:r>
        </m:oMath>
      </m:oMathPara>
    </w:p>
    <w:p w:rsidR="00D77888" w:rsidRPr="00520FA8" w:rsidRDefault="008471A0">
      <w:pPr>
        <w:rPr>
          <w:lang w:val="pt-BR"/>
        </w:rPr>
      </w:pPr>
    </w:p>
    <w:sectPr w:rsidR="00D77888" w:rsidRPr="00520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41CEF"/>
    <w:multiLevelType w:val="hybridMultilevel"/>
    <w:tmpl w:val="55C26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BD1139"/>
    <w:multiLevelType w:val="hybridMultilevel"/>
    <w:tmpl w:val="3318A18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FA8"/>
    <w:rsid w:val="00011C78"/>
    <w:rsid w:val="000D4030"/>
    <w:rsid w:val="00173D7E"/>
    <w:rsid w:val="001C1B0C"/>
    <w:rsid w:val="001E71B2"/>
    <w:rsid w:val="00225F4B"/>
    <w:rsid w:val="00245E97"/>
    <w:rsid w:val="002837F5"/>
    <w:rsid w:val="003207BB"/>
    <w:rsid w:val="00520FA8"/>
    <w:rsid w:val="006D5B17"/>
    <w:rsid w:val="007F7DEA"/>
    <w:rsid w:val="00807921"/>
    <w:rsid w:val="00821D02"/>
    <w:rsid w:val="008471A0"/>
    <w:rsid w:val="008516B3"/>
    <w:rsid w:val="008E6DA7"/>
    <w:rsid w:val="009F1117"/>
    <w:rsid w:val="00A10878"/>
    <w:rsid w:val="00AF704B"/>
    <w:rsid w:val="00E0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E69922-6353-41FC-81BC-7F6231544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F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F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0FA8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D4030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25F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fabio.canesin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Schlumberger</Company>
  <LinksUpToDate>false</LinksUpToDate>
  <CharactersWithSpaces>3165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Cesar Canesin</dc:creator>
  <cp:keywords/>
  <dc:description/>
  <cp:lastModifiedBy>Fabio Cesar Canesin</cp:lastModifiedBy>
  <cp:revision>14</cp:revision>
  <dcterms:created xsi:type="dcterms:W3CDTF">2014-11-19T14:01:00Z</dcterms:created>
  <dcterms:modified xsi:type="dcterms:W3CDTF">2014-11-19T15:29:00Z</dcterms:modified>
</cp:coreProperties>
</file>