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070B" w14:textId="77777777" w:rsidR="00FC4787" w:rsidRDefault="00C43AD9">
      <w:pPr>
        <w:pBdr>
          <w:top w:val="nil"/>
          <w:left w:val="nil"/>
          <w:bottom w:val="nil"/>
          <w:right w:val="nil"/>
          <w:between w:val="nil"/>
        </w:pBdr>
        <w:spacing w:after="160" w:line="259" w:lineRule="auto"/>
        <w:rPr>
          <w:color w:val="000000"/>
          <w:sz w:val="22"/>
          <w:szCs w:val="22"/>
        </w:rPr>
      </w:pPr>
      <w:r>
        <w:rPr>
          <w:color w:val="000000"/>
          <w:sz w:val="22"/>
          <w:szCs w:val="22"/>
        </w:rPr>
        <w:t>Istanbul Technical Universit</w:t>
      </w:r>
      <w:r>
        <w:rPr>
          <w:rFonts w:ascii="Arial" w:eastAsia="Arial" w:hAnsi="Arial" w:cs="Arial"/>
          <w:color w:val="000000"/>
          <w:sz w:val="22"/>
          <w:szCs w:val="22"/>
        </w:rPr>
        <w:t>y</w:t>
      </w:r>
      <w:r>
        <w:rPr>
          <w:noProof/>
        </w:rPr>
        <w:drawing>
          <wp:anchor distT="57150" distB="57150" distL="57150" distR="57150" simplePos="0" relativeHeight="251658240" behindDoc="0" locked="0" layoutInCell="1" hidden="0" allowOverlap="1" wp14:anchorId="58D70875" wp14:editId="58D70876">
            <wp:simplePos x="0" y="0"/>
            <wp:positionH relativeFrom="column">
              <wp:posOffset>3</wp:posOffset>
            </wp:positionH>
            <wp:positionV relativeFrom="paragraph">
              <wp:posOffset>1</wp:posOffset>
            </wp:positionV>
            <wp:extent cx="457200" cy="687070"/>
            <wp:effectExtent l="0" t="0" r="0" b="0"/>
            <wp:wrapSquare wrapText="bothSides" distT="57150" distB="57150" distL="57150" distR="57150"/>
            <wp:docPr id="2" name="image1.png" descr="image1.png"/>
            <wp:cNvGraphicFramePr/>
            <a:graphic xmlns:a="http://schemas.openxmlformats.org/drawingml/2006/main">
              <a:graphicData uri="http://schemas.openxmlformats.org/drawingml/2006/picture">
                <pic:pic xmlns:pic="http://schemas.openxmlformats.org/drawingml/2006/picture">
                  <pic:nvPicPr>
                    <pic:cNvPr id="0" name="image1.png" descr="image1.png"/>
                    <pic:cNvPicPr preferRelativeResize="0"/>
                  </pic:nvPicPr>
                  <pic:blipFill>
                    <a:blip r:embed="rId7"/>
                    <a:srcRect/>
                    <a:stretch>
                      <a:fillRect/>
                    </a:stretch>
                  </pic:blipFill>
                  <pic:spPr>
                    <a:xfrm>
                      <a:off x="0" y="0"/>
                      <a:ext cx="457200" cy="687070"/>
                    </a:xfrm>
                    <a:prstGeom prst="rect">
                      <a:avLst/>
                    </a:prstGeom>
                    <a:ln/>
                  </pic:spPr>
                </pic:pic>
              </a:graphicData>
            </a:graphic>
          </wp:anchor>
        </w:drawing>
      </w:r>
    </w:p>
    <w:p w14:paraId="58D7070C" w14:textId="77777777" w:rsidR="00FC4787" w:rsidRDefault="00C43AD9">
      <w:pPr>
        <w:pBdr>
          <w:top w:val="nil"/>
          <w:left w:val="nil"/>
          <w:bottom w:val="nil"/>
          <w:right w:val="nil"/>
          <w:between w:val="nil"/>
        </w:pBdr>
        <w:spacing w:after="160"/>
        <w:rPr>
          <w:color w:val="000000"/>
          <w:sz w:val="22"/>
          <w:szCs w:val="22"/>
        </w:rPr>
      </w:pPr>
      <w:r>
        <w:rPr>
          <w:color w:val="000000"/>
          <w:sz w:val="22"/>
          <w:szCs w:val="22"/>
        </w:rPr>
        <w:t xml:space="preserve">Department of Computer Engineering </w:t>
      </w:r>
    </w:p>
    <w:p w14:paraId="58D7070D" w14:textId="77777777" w:rsidR="00FC4787" w:rsidRDefault="00C43AD9">
      <w:pPr>
        <w:pBdr>
          <w:top w:val="nil"/>
          <w:left w:val="nil"/>
          <w:bottom w:val="nil"/>
          <w:right w:val="nil"/>
          <w:between w:val="nil"/>
        </w:pBdr>
        <w:spacing w:after="160" w:line="259" w:lineRule="auto"/>
        <w:ind w:left="720"/>
        <w:rPr>
          <w:color w:val="000000"/>
          <w:sz w:val="22"/>
          <w:szCs w:val="22"/>
        </w:rPr>
      </w:pPr>
      <w:r>
        <w:rPr>
          <w:color w:val="000000"/>
          <w:sz w:val="22"/>
          <w:szCs w:val="22"/>
        </w:rPr>
        <w:t xml:space="preserve"> </w:t>
      </w:r>
    </w:p>
    <w:p w14:paraId="58D7070E" w14:textId="77777777" w:rsidR="00FC4787" w:rsidRDefault="00C43AD9">
      <w:pPr>
        <w:pBdr>
          <w:top w:val="nil"/>
          <w:left w:val="nil"/>
          <w:bottom w:val="nil"/>
          <w:right w:val="nil"/>
          <w:between w:val="nil"/>
        </w:pBdr>
        <w:spacing w:after="160"/>
        <w:ind w:left="2160" w:firstLine="720"/>
        <w:rPr>
          <w:b/>
          <w:color w:val="000000"/>
          <w:sz w:val="22"/>
          <w:szCs w:val="22"/>
        </w:rPr>
      </w:pPr>
      <w:r>
        <w:rPr>
          <w:b/>
          <w:color w:val="000000"/>
          <w:sz w:val="22"/>
          <w:szCs w:val="22"/>
        </w:rPr>
        <w:t>BLG 322E - COMPUTER ARCHITECTURE</w:t>
      </w:r>
    </w:p>
    <w:p w14:paraId="58D7070F" w14:textId="77777777" w:rsidR="00FC4787" w:rsidRDefault="00C43AD9">
      <w:pPr>
        <w:pBdr>
          <w:top w:val="nil"/>
          <w:left w:val="nil"/>
          <w:bottom w:val="nil"/>
          <w:right w:val="nil"/>
          <w:between w:val="nil"/>
        </w:pBdr>
        <w:spacing w:after="160"/>
        <w:jc w:val="center"/>
        <w:rPr>
          <w:color w:val="000000"/>
          <w:sz w:val="22"/>
          <w:szCs w:val="22"/>
        </w:rPr>
      </w:pPr>
      <w:r>
        <w:rPr>
          <w:b/>
          <w:color w:val="000000"/>
          <w:sz w:val="22"/>
          <w:szCs w:val="22"/>
        </w:rPr>
        <w:t>Assignment 4</w:t>
      </w:r>
    </w:p>
    <w:p w14:paraId="58D70710" w14:textId="77777777" w:rsidR="00FC4787" w:rsidRDefault="00C43AD9">
      <w:pPr>
        <w:pBdr>
          <w:top w:val="nil"/>
          <w:left w:val="nil"/>
          <w:bottom w:val="nil"/>
          <w:right w:val="nil"/>
          <w:between w:val="nil"/>
        </w:pBdr>
        <w:spacing w:after="160" w:line="259" w:lineRule="auto"/>
        <w:rPr>
          <w:color w:val="000000"/>
        </w:rPr>
      </w:pPr>
      <w:r>
        <w:rPr>
          <w:b/>
          <w:color w:val="000000"/>
        </w:rPr>
        <w:t>Due Date:</w:t>
      </w:r>
      <w:r>
        <w:rPr>
          <w:color w:val="000000"/>
        </w:rPr>
        <w:t xml:space="preserve"> </w:t>
      </w:r>
      <w:r>
        <w:rPr>
          <w:b/>
          <w:color w:val="000000"/>
        </w:rPr>
        <w:t>Wednesday,</w:t>
      </w:r>
      <w:r>
        <w:rPr>
          <w:color w:val="000000"/>
        </w:rPr>
        <w:t xml:space="preserve"> May 23, 2025, 23:59.</w:t>
      </w:r>
    </w:p>
    <w:p w14:paraId="58D70711" w14:textId="77777777" w:rsidR="00FC4787" w:rsidRDefault="00FC4787">
      <w:pPr>
        <w:pBdr>
          <w:top w:val="nil"/>
          <w:left w:val="nil"/>
          <w:bottom w:val="nil"/>
          <w:right w:val="nil"/>
          <w:between w:val="nil"/>
        </w:pBdr>
        <w:spacing w:after="120"/>
        <w:rPr>
          <w:color w:val="000000"/>
        </w:rPr>
      </w:pPr>
    </w:p>
    <w:p w14:paraId="58D70712" w14:textId="77777777" w:rsidR="00FC4787" w:rsidRDefault="00C43AD9">
      <w:pPr>
        <w:numPr>
          <w:ilvl w:val="0"/>
          <w:numId w:val="1"/>
        </w:numPr>
        <w:pBdr>
          <w:top w:val="nil"/>
          <w:left w:val="nil"/>
          <w:bottom w:val="nil"/>
          <w:right w:val="nil"/>
          <w:between w:val="nil"/>
        </w:pBdr>
        <w:spacing w:after="120"/>
        <w:rPr>
          <w:color w:val="000000"/>
        </w:rPr>
      </w:pPr>
      <w:r>
        <w:rPr>
          <w:color w:val="000000"/>
        </w:rPr>
        <w:t xml:space="preserve">Please </w:t>
      </w:r>
      <w:r>
        <w:rPr>
          <w:b/>
          <w:color w:val="000000"/>
        </w:rPr>
        <w:t>write your full name</w:t>
      </w:r>
      <w:r>
        <w:rPr>
          <w:color w:val="000000"/>
        </w:rPr>
        <w:t xml:space="preserve"> (first name and last name) </w:t>
      </w:r>
      <w:r>
        <w:rPr>
          <w:b/>
          <w:color w:val="000000"/>
        </w:rPr>
        <w:t>and Student ID</w:t>
      </w:r>
      <w:r>
        <w:rPr>
          <w:color w:val="000000"/>
        </w:rPr>
        <w:t xml:space="preserve"> at the top of your solution.</w:t>
      </w:r>
    </w:p>
    <w:p w14:paraId="58D70713" w14:textId="77777777" w:rsidR="00FC4787" w:rsidRDefault="00C43AD9">
      <w:pPr>
        <w:numPr>
          <w:ilvl w:val="0"/>
          <w:numId w:val="1"/>
        </w:numPr>
        <w:pBdr>
          <w:top w:val="nil"/>
          <w:left w:val="nil"/>
          <w:bottom w:val="nil"/>
          <w:right w:val="nil"/>
          <w:between w:val="nil"/>
        </w:pBdr>
        <w:spacing w:after="120"/>
        <w:rPr>
          <w:color w:val="000000"/>
        </w:rPr>
      </w:pPr>
      <w:r>
        <w:rPr>
          <w:color w:val="000000"/>
        </w:rPr>
        <w:t xml:space="preserve">Please </w:t>
      </w:r>
      <w:r>
        <w:rPr>
          <w:color w:val="000000"/>
          <w:u w:val="single"/>
        </w:rPr>
        <w:t>show ALL your work</w:t>
      </w:r>
      <w:r>
        <w:rPr>
          <w:color w:val="000000"/>
        </w:rPr>
        <w:t xml:space="preserve">. Answers with no supporting explanations or work will not receive any partial credit. Your homework is </w:t>
      </w:r>
      <w:r>
        <w:rPr>
          <w:color w:val="000000"/>
          <w:u w:val="single"/>
        </w:rPr>
        <w:t>not just a final report</w:t>
      </w:r>
      <w:r>
        <w:rPr>
          <w:color w:val="000000"/>
        </w:rPr>
        <w:t xml:space="preserve"> of your results; we want to see your </w:t>
      </w:r>
      <w:r>
        <w:rPr>
          <w:color w:val="000000"/>
          <w:u w:val="single"/>
        </w:rPr>
        <w:t>steps</w:t>
      </w:r>
      <w:r>
        <w:rPr>
          <w:color w:val="000000"/>
        </w:rPr>
        <w:t xml:space="preserve">. </w:t>
      </w:r>
      <w:r>
        <w:rPr>
          <w:color w:val="000000"/>
          <w:u w:val="single"/>
        </w:rPr>
        <w:t>Upload all</w:t>
      </w:r>
      <w:r>
        <w:rPr>
          <w:color w:val="000000"/>
        </w:rPr>
        <w:t xml:space="preserve"> the papers you worked on to get to the solution.</w:t>
      </w:r>
    </w:p>
    <w:p w14:paraId="58D70714" w14:textId="77777777" w:rsidR="00FC4787" w:rsidRDefault="00C43AD9">
      <w:pPr>
        <w:numPr>
          <w:ilvl w:val="0"/>
          <w:numId w:val="1"/>
        </w:numPr>
        <w:pBdr>
          <w:top w:val="nil"/>
          <w:left w:val="nil"/>
          <w:bottom w:val="nil"/>
          <w:right w:val="nil"/>
          <w:between w:val="nil"/>
        </w:pBdr>
        <w:spacing w:after="120"/>
        <w:rPr>
          <w:color w:val="000000"/>
        </w:rPr>
      </w:pPr>
      <w:r>
        <w:t>Please follow all formatting instructions exactly (tables, address notation, naming conventions, etc.). Use the assignment file (.docx) directly by filling in blank (red) fields or copy them faithfully in your own report.</w:t>
      </w:r>
    </w:p>
    <w:p w14:paraId="58D70715" w14:textId="77777777" w:rsidR="00FC4787" w:rsidRDefault="00C43AD9">
      <w:pPr>
        <w:numPr>
          <w:ilvl w:val="0"/>
          <w:numId w:val="1"/>
        </w:numPr>
        <w:pBdr>
          <w:top w:val="nil"/>
          <w:left w:val="nil"/>
          <w:bottom w:val="nil"/>
          <w:right w:val="nil"/>
          <w:between w:val="nil"/>
        </w:pBdr>
        <w:spacing w:after="120"/>
        <w:rPr>
          <w:color w:val="000000"/>
        </w:rPr>
      </w:pPr>
      <w:r>
        <w:rPr>
          <w:b/>
          <w:color w:val="000000"/>
        </w:rPr>
        <w:t>Submissions:</w:t>
      </w:r>
      <w:r>
        <w:rPr>
          <w:color w:val="000000"/>
        </w:rPr>
        <w:t xml:space="preserve"> Submit your solution as a PDF file to Ninova before the deadline.</w:t>
      </w:r>
    </w:p>
    <w:p w14:paraId="58D70716" w14:textId="77777777" w:rsidR="00FC4787" w:rsidRDefault="00C43AD9">
      <w:pPr>
        <w:numPr>
          <w:ilvl w:val="0"/>
          <w:numId w:val="1"/>
        </w:numPr>
        <w:pBdr>
          <w:top w:val="nil"/>
          <w:left w:val="nil"/>
          <w:bottom w:val="nil"/>
          <w:right w:val="nil"/>
          <w:between w:val="nil"/>
        </w:pBdr>
        <w:spacing w:after="120"/>
        <w:rPr>
          <w:color w:val="000000"/>
        </w:rPr>
      </w:pPr>
      <w:r>
        <w:rPr>
          <w:b/>
          <w:color w:val="000000"/>
        </w:rPr>
        <w:t>No late submissions</w:t>
      </w:r>
      <w:r>
        <w:rPr>
          <w:color w:val="000000"/>
        </w:rPr>
        <w:t xml:space="preserve"> will be accepted. Do not send your solutions by e-mail. We will only accept files that have been uploaded to the official Ninova e-learning system before the deadline. Do not risk leaving your submission to the last few minutes.</w:t>
      </w:r>
    </w:p>
    <w:p w14:paraId="58D70717" w14:textId="77777777" w:rsidR="00FC4787" w:rsidRDefault="00C43AD9">
      <w:pPr>
        <w:numPr>
          <w:ilvl w:val="0"/>
          <w:numId w:val="1"/>
        </w:numPr>
        <w:pBdr>
          <w:top w:val="nil"/>
          <w:left w:val="nil"/>
          <w:bottom w:val="nil"/>
          <w:right w:val="nil"/>
          <w:between w:val="nil"/>
        </w:pBdr>
        <w:spacing w:after="120"/>
        <w:rPr>
          <w:color w:val="000000"/>
        </w:rPr>
      </w:pPr>
      <w:r>
        <w:rPr>
          <w:b/>
          <w:color w:val="000000"/>
        </w:rPr>
        <w:t>Consequences of plagiarism/cheating:</w:t>
      </w:r>
      <w:r>
        <w:rPr>
          <w:color w:val="000000"/>
        </w:rPr>
        <w:t xml:space="preserve"> Assignments have to be done individually. Any cheating will be subject to disciplinary action.</w:t>
      </w:r>
    </w:p>
    <w:p w14:paraId="58D70718" w14:textId="77777777" w:rsidR="00FC4787" w:rsidRDefault="00C43AD9">
      <w:pPr>
        <w:numPr>
          <w:ilvl w:val="0"/>
          <w:numId w:val="1"/>
        </w:numPr>
        <w:pBdr>
          <w:top w:val="nil"/>
          <w:left w:val="nil"/>
          <w:bottom w:val="nil"/>
          <w:right w:val="nil"/>
          <w:between w:val="nil"/>
        </w:pBdr>
        <w:spacing w:after="120"/>
        <w:rPr>
          <w:b/>
          <w:color w:val="000000"/>
        </w:rPr>
      </w:pPr>
      <w:r>
        <w:rPr>
          <w:b/>
          <w:color w:val="000000"/>
        </w:rPr>
        <w:t xml:space="preserve">AI usage: </w:t>
      </w:r>
      <w:r>
        <w:rPr>
          <w:color w:val="000000"/>
        </w:rPr>
        <w:t xml:space="preserve">Language and reasoning models (ChatGPT, o1, o3, Claude, etc.) are tested on the questions. They hallucinate on some aspects of questions and give the wrong answers. You can use them to test alternative ideas, but </w:t>
      </w:r>
      <w:r>
        <w:rPr>
          <w:color w:val="000000"/>
          <w:u w:val="single"/>
        </w:rPr>
        <w:t>you should always check the results.</w:t>
      </w:r>
    </w:p>
    <w:p w14:paraId="58D70719" w14:textId="77777777" w:rsidR="00FC4787" w:rsidRDefault="00C43AD9">
      <w:pPr>
        <w:pBdr>
          <w:top w:val="nil"/>
          <w:left w:val="nil"/>
          <w:bottom w:val="nil"/>
          <w:right w:val="nil"/>
          <w:between w:val="nil"/>
        </w:pBdr>
        <w:spacing w:after="25" w:line="259" w:lineRule="auto"/>
        <w:rPr>
          <w:color w:val="000000"/>
        </w:rPr>
      </w:pPr>
      <w:r>
        <w:rPr>
          <w:color w:val="000000"/>
        </w:rPr>
        <w:t xml:space="preserve">If you have any questions, please e-mail </w:t>
      </w:r>
      <w:r>
        <w:rPr>
          <w:b/>
          <w:color w:val="000000"/>
        </w:rPr>
        <w:t>Mustafa Abdullah Hakkoz (</w:t>
      </w:r>
      <w:hyperlink r:id="rId8">
        <w:r>
          <w:rPr>
            <w:b/>
            <w:color w:val="1155CC"/>
            <w:u w:val="single"/>
          </w:rPr>
          <w:t>hakkozm22@itu.edu.tr</w:t>
        </w:r>
      </w:hyperlink>
      <w:r>
        <w:rPr>
          <w:b/>
          <w:color w:val="000000"/>
        </w:rPr>
        <w:t>)</w:t>
      </w:r>
      <w:r>
        <w:rPr>
          <w:b/>
        </w:rPr>
        <w:t xml:space="preserve"> or use the message board in Ninova.</w:t>
      </w:r>
    </w:p>
    <w:p w14:paraId="58D7071A" w14:textId="77777777" w:rsidR="00FC4787" w:rsidRDefault="00FC4787">
      <w:pPr>
        <w:pBdr>
          <w:top w:val="nil"/>
          <w:left w:val="nil"/>
          <w:bottom w:val="nil"/>
          <w:right w:val="nil"/>
          <w:between w:val="nil"/>
        </w:pBdr>
        <w:spacing w:after="25" w:line="259" w:lineRule="auto"/>
        <w:rPr>
          <w:color w:val="000000"/>
          <w:sz w:val="22"/>
          <w:szCs w:val="22"/>
        </w:rPr>
      </w:pPr>
    </w:p>
    <w:p w14:paraId="58D7071B" w14:textId="77777777" w:rsidR="00FC4787" w:rsidRDefault="00FC4787">
      <w:pPr>
        <w:pBdr>
          <w:top w:val="nil"/>
          <w:left w:val="nil"/>
          <w:bottom w:val="nil"/>
          <w:right w:val="nil"/>
          <w:between w:val="nil"/>
        </w:pBdr>
        <w:spacing w:after="25" w:line="259" w:lineRule="auto"/>
        <w:rPr>
          <w:color w:val="000000"/>
          <w:sz w:val="22"/>
          <w:szCs w:val="22"/>
        </w:rPr>
      </w:pPr>
    </w:p>
    <w:p w14:paraId="58D7071C" w14:textId="77777777" w:rsidR="00FC4787" w:rsidRDefault="00FC4787">
      <w:pPr>
        <w:pBdr>
          <w:top w:val="nil"/>
          <w:left w:val="nil"/>
          <w:bottom w:val="nil"/>
          <w:right w:val="nil"/>
          <w:between w:val="nil"/>
        </w:pBdr>
        <w:spacing w:after="25" w:line="259" w:lineRule="auto"/>
        <w:rPr>
          <w:color w:val="000000"/>
          <w:sz w:val="22"/>
          <w:szCs w:val="22"/>
        </w:rPr>
      </w:pPr>
    </w:p>
    <w:p w14:paraId="58D7071D" w14:textId="77777777" w:rsidR="00FC4787" w:rsidRDefault="00FC4787">
      <w:pPr>
        <w:pBdr>
          <w:top w:val="nil"/>
          <w:left w:val="nil"/>
          <w:bottom w:val="nil"/>
          <w:right w:val="nil"/>
          <w:between w:val="nil"/>
        </w:pBdr>
        <w:spacing w:after="20" w:line="276" w:lineRule="auto"/>
        <w:rPr>
          <w:color w:val="000000"/>
          <w:sz w:val="17"/>
          <w:szCs w:val="17"/>
        </w:rPr>
      </w:pPr>
    </w:p>
    <w:p w14:paraId="58D7071E"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1F"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0"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1"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2"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3"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4"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5"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6"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27" w14:textId="44C9A874" w:rsidR="00FC4787" w:rsidRPr="009D0846" w:rsidRDefault="00C43AD9">
      <w:pPr>
        <w:pStyle w:val="Subtitle"/>
        <w:rPr>
          <w:rFonts w:asciiTheme="minorHAnsi" w:hAnsiTheme="minorHAnsi"/>
          <w:color w:val="C0504D"/>
          <w:sz w:val="34"/>
          <w:szCs w:val="34"/>
          <w:lang w:val="tr-TR"/>
        </w:rPr>
      </w:pPr>
      <w:r>
        <w:rPr>
          <w:color w:val="C0504D"/>
          <w:sz w:val="34"/>
          <w:szCs w:val="34"/>
        </w:rPr>
        <w:lastRenderedPageBreak/>
        <w:t>Student Name:</w:t>
      </w:r>
      <w:r w:rsidR="009D0846">
        <w:rPr>
          <w:color w:val="C0504D"/>
          <w:sz w:val="34"/>
          <w:szCs w:val="34"/>
        </w:rPr>
        <w:t xml:space="preserve"> Mustafa Can Çalışkan</w:t>
      </w:r>
    </w:p>
    <w:p w14:paraId="58D70728" w14:textId="2875134D" w:rsidR="00FC4787" w:rsidRDefault="00C43AD9">
      <w:pPr>
        <w:pStyle w:val="Subtitle"/>
        <w:rPr>
          <w:color w:val="C0504D"/>
          <w:sz w:val="34"/>
          <w:szCs w:val="34"/>
        </w:rPr>
      </w:pPr>
      <w:r>
        <w:rPr>
          <w:color w:val="C0504D"/>
          <w:sz w:val="34"/>
          <w:szCs w:val="34"/>
        </w:rPr>
        <w:t>Student No:</w:t>
      </w:r>
      <w:r w:rsidR="009D0846">
        <w:rPr>
          <w:color w:val="C0504D"/>
          <w:sz w:val="34"/>
          <w:szCs w:val="34"/>
        </w:rPr>
        <w:t xml:space="preserve"> 150200097</w:t>
      </w:r>
    </w:p>
    <w:p w14:paraId="58D70729" w14:textId="77777777" w:rsidR="00FC4787" w:rsidRDefault="00C43AD9">
      <w:pPr>
        <w:pStyle w:val="Heading2"/>
        <w:keepNext w:val="0"/>
        <w:keepLines w:val="0"/>
        <w:spacing w:after="80"/>
        <w:rPr>
          <w:b/>
          <w:sz w:val="34"/>
          <w:szCs w:val="34"/>
        </w:rPr>
      </w:pPr>
      <w:bookmarkStart w:id="0" w:name="_1vtjtnq2dvud" w:colFirst="0" w:colLast="0"/>
      <w:bookmarkEnd w:id="0"/>
      <w:r>
        <w:rPr>
          <w:b/>
          <w:sz w:val="34"/>
          <w:szCs w:val="34"/>
        </w:rPr>
        <w:t>Assignment 4: Cache‑Memory Analysis and Access Time</w:t>
      </w:r>
    </w:p>
    <w:p w14:paraId="58D7072A" w14:textId="77777777" w:rsidR="00FC4787" w:rsidRDefault="00C43AD9">
      <w:pPr>
        <w:pBdr>
          <w:top w:val="nil"/>
          <w:left w:val="nil"/>
          <w:bottom w:val="nil"/>
          <w:right w:val="nil"/>
          <w:between w:val="nil"/>
        </w:pBdr>
        <w:spacing w:before="240" w:after="240" w:line="276" w:lineRule="auto"/>
        <w:rPr>
          <w:rFonts w:ascii="Arial" w:eastAsia="Arial" w:hAnsi="Arial" w:cs="Arial"/>
          <w:color w:val="000000"/>
          <w:sz w:val="22"/>
          <w:szCs w:val="22"/>
        </w:rPr>
      </w:pPr>
      <w:r>
        <w:rPr>
          <w:rFonts w:ascii="Arial" w:eastAsia="Arial" w:hAnsi="Arial" w:cs="Arial"/>
          <w:color w:val="000000"/>
          <w:sz w:val="22"/>
          <w:szCs w:val="22"/>
        </w:rPr>
        <w:t>A computer system has the following characteristics:</w:t>
      </w:r>
    </w:p>
    <w:tbl>
      <w:tblPr>
        <w:tblStyle w:val="a"/>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1"/>
        <w:gridCol w:w="5739"/>
      </w:tblGrid>
      <w:tr w:rsidR="00FC4787" w14:paraId="58D7072D" w14:textId="77777777">
        <w:trPr>
          <w:trHeight w:val="27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2B"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b/>
                <w:color w:val="000000"/>
                <w:sz w:val="20"/>
                <w:szCs w:val="20"/>
              </w:rPr>
              <w:t>Parameter</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2C"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b/>
                <w:color w:val="000000"/>
                <w:sz w:val="20"/>
                <w:szCs w:val="20"/>
              </w:rPr>
              <w:t>Value</w:t>
            </w:r>
          </w:p>
        </w:tc>
      </w:tr>
      <w:tr w:rsidR="00FC4787" w14:paraId="58D70730" w14:textId="77777777">
        <w:trPr>
          <w:trHeight w:val="27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2E"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Main memory</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2F"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b/>
                <w:color w:val="000000"/>
                <w:sz w:val="20"/>
                <w:szCs w:val="20"/>
              </w:rPr>
              <w:t>512 KByte</w:t>
            </w:r>
            <w:r>
              <w:rPr>
                <w:rFonts w:ascii="Arial" w:eastAsia="Arial" w:hAnsi="Arial" w:cs="Arial"/>
                <w:color w:val="000000"/>
                <w:sz w:val="20"/>
                <w:szCs w:val="20"/>
              </w:rPr>
              <w:t xml:space="preserve"> (19‑bit physical addresses)</w:t>
            </w:r>
          </w:p>
        </w:tc>
      </w:tr>
      <w:tr w:rsidR="00FC4787" w14:paraId="58D70733" w14:textId="77777777">
        <w:trPr>
          <w:trHeight w:val="27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1"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L1 data‑cache</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2"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b/>
                <w:color w:val="000000"/>
                <w:sz w:val="20"/>
                <w:szCs w:val="20"/>
              </w:rPr>
              <w:t>512 bytes, 4‑way set‑associative</w:t>
            </w:r>
          </w:p>
        </w:tc>
      </w:tr>
      <w:tr w:rsidR="00FC4787" w14:paraId="58D70736" w14:textId="77777777">
        <w:trPr>
          <w:trHeight w:val="27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4"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Block (line) size</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5"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b/>
                <w:color w:val="000000"/>
                <w:sz w:val="20"/>
                <w:szCs w:val="20"/>
              </w:rPr>
              <w:t>16 bytes</w:t>
            </w:r>
          </w:p>
        </w:tc>
      </w:tr>
      <w:tr w:rsidR="00FC4787" w14:paraId="58D70739" w14:textId="77777777">
        <w:trPr>
          <w:trHeight w:val="54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7"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Replacement</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8"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b/>
                <w:color w:val="000000"/>
                <w:sz w:val="20"/>
                <w:szCs w:val="20"/>
              </w:rPr>
              <w:t>LRU</w:t>
            </w:r>
            <w:r>
              <w:rPr>
                <w:rFonts w:ascii="Arial" w:eastAsia="Arial" w:hAnsi="Arial" w:cs="Arial"/>
                <w:color w:val="000000"/>
                <w:sz w:val="20"/>
                <w:szCs w:val="20"/>
              </w:rPr>
              <w:t xml:space="preserve"> with a 2‑bit ageing counter </w:t>
            </w:r>
            <w:r>
              <w:rPr>
                <w:rFonts w:ascii="Arial" w:eastAsia="Arial" w:hAnsi="Arial" w:cs="Arial"/>
                <w:color w:val="000000"/>
                <w:sz w:val="20"/>
                <w:szCs w:val="20"/>
              </w:rPr>
              <w:br/>
              <w:t>(</w:t>
            </w:r>
            <w:r>
              <w:rPr>
                <w:rFonts w:ascii="Roboto Mono" w:eastAsia="Roboto Mono" w:hAnsi="Roboto Mono" w:cs="Roboto Mono"/>
                <w:color w:val="188038"/>
                <w:sz w:val="20"/>
                <w:szCs w:val="20"/>
              </w:rPr>
              <w:t>00</w:t>
            </w:r>
            <w:r>
              <w:rPr>
                <w:rFonts w:ascii="Arial" w:eastAsia="Arial" w:hAnsi="Arial" w:cs="Arial"/>
                <w:color w:val="000000"/>
                <w:sz w:val="20"/>
                <w:szCs w:val="20"/>
              </w:rPr>
              <w:t xml:space="preserve"> = oldest … </w:t>
            </w:r>
            <w:r>
              <w:rPr>
                <w:rFonts w:ascii="Roboto Mono" w:eastAsia="Roboto Mono" w:hAnsi="Roboto Mono" w:cs="Roboto Mono"/>
                <w:color w:val="188038"/>
                <w:sz w:val="20"/>
                <w:szCs w:val="20"/>
              </w:rPr>
              <w:t>11</w:t>
            </w:r>
            <w:r>
              <w:rPr>
                <w:rFonts w:ascii="Arial" w:eastAsia="Arial" w:hAnsi="Arial" w:cs="Arial"/>
                <w:color w:val="000000"/>
                <w:sz w:val="20"/>
                <w:szCs w:val="20"/>
              </w:rPr>
              <w:t> = most‑recent)</w:t>
            </w:r>
          </w:p>
        </w:tc>
      </w:tr>
      <w:tr w:rsidR="00FC4787" w14:paraId="58D7073C" w14:textId="77777777">
        <w:trPr>
          <w:trHeight w:val="27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A"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Read policy</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B"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Read‑through</w:t>
            </w:r>
          </w:p>
        </w:tc>
      </w:tr>
      <w:tr w:rsidR="00FC4787" w14:paraId="58D7073F" w14:textId="77777777">
        <w:trPr>
          <w:trHeight w:val="27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D"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Write policy</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3E"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Write‑through + Write‑allocate</w:t>
            </w:r>
          </w:p>
        </w:tc>
      </w:tr>
      <w:tr w:rsidR="00FC4787" w14:paraId="58D70742" w14:textId="77777777">
        <w:trPr>
          <w:trHeight w:val="305"/>
        </w:trPr>
        <w:tc>
          <w:tcPr>
            <w:tcW w:w="3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40"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Transfers</w:t>
            </w:r>
          </w:p>
        </w:tc>
        <w:tc>
          <w:tcPr>
            <w:tcW w:w="5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41"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Whole 16‑byte blocks move between memory and cache</w:t>
            </w:r>
          </w:p>
        </w:tc>
      </w:tr>
    </w:tbl>
    <w:p w14:paraId="58D70743"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744" w14:textId="77777777" w:rsidR="00FC4787" w:rsidRDefault="00C43AD9">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color w:val="000000"/>
          <w:sz w:val="22"/>
          <w:szCs w:val="22"/>
        </w:rPr>
        <w:t xml:space="preserve">The cache is </w:t>
      </w:r>
      <w:r>
        <w:rPr>
          <w:rFonts w:ascii="Arial" w:eastAsia="Arial" w:hAnsi="Arial" w:cs="Arial"/>
          <w:b/>
          <w:color w:val="000000"/>
          <w:sz w:val="22"/>
          <w:szCs w:val="22"/>
        </w:rPr>
        <w:t>initially empty</w:t>
      </w:r>
      <w:r>
        <w:rPr>
          <w:rFonts w:ascii="Arial" w:eastAsia="Arial" w:hAnsi="Arial" w:cs="Arial"/>
          <w:color w:val="000000"/>
          <w:sz w:val="22"/>
          <w:szCs w:val="22"/>
        </w:rPr>
        <w:t>. The CPU executes the code below.</w:t>
      </w:r>
    </w:p>
    <w:p w14:paraId="58D70745"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6"/>
          <w:szCs w:val="26"/>
        </w:rPr>
        <w:t>Program in c (outer loop runs exactly two times)</w:t>
      </w:r>
    </w:p>
    <w:tbl>
      <w:tblPr>
        <w:tblStyle w:val="a0"/>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360"/>
      </w:tblGrid>
      <w:tr w:rsidR="00FC4787" w14:paraId="58D7075E" w14:textId="77777777">
        <w:trPr>
          <w:trHeight w:val="5293"/>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D70746" w14:textId="77777777" w:rsidR="00FC4787" w:rsidRDefault="00C43AD9">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for (int i = 1; i &lt;= 2; ++i)</w:t>
            </w:r>
          </w:p>
          <w:p w14:paraId="58D70747" w14:textId="77777777" w:rsidR="00FC4787" w:rsidRDefault="00C43AD9">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w:t>
            </w:r>
          </w:p>
          <w:p w14:paraId="58D70748"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color w:val="000000"/>
                <w:sz w:val="20"/>
                <w:szCs w:val="20"/>
              </w:rPr>
              <w:t xml:space="preserve">    </w:t>
            </w:r>
            <w:r>
              <w:rPr>
                <w:rFonts w:ascii="Arial" w:eastAsia="Arial" w:hAnsi="Arial" w:cs="Arial"/>
                <w:i/>
                <w:color w:val="000000"/>
                <w:sz w:val="20"/>
                <w:szCs w:val="20"/>
              </w:rPr>
              <w:t>/* 1. A - forward scan (16 elements)*/</w:t>
            </w:r>
          </w:p>
          <w:p w14:paraId="58D70749"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 xml:space="preserve">for (int j = 0; j &lt; 16; ++j) </w:t>
            </w:r>
            <w:r>
              <w:rPr>
                <w:rFonts w:ascii="Arial" w:eastAsia="Arial" w:hAnsi="Arial" w:cs="Arial"/>
                <w:color w:val="000000"/>
                <w:sz w:val="20"/>
                <w:szCs w:val="20"/>
              </w:rPr>
              <w:t xml:space="preserve">       </w:t>
            </w:r>
            <w:r>
              <w:rPr>
                <w:rFonts w:ascii="Arial" w:eastAsia="Arial" w:hAnsi="Arial" w:cs="Arial"/>
                <w:i/>
                <w:color w:val="000000"/>
                <w:sz w:val="20"/>
                <w:szCs w:val="20"/>
              </w:rPr>
              <w:t xml:space="preserve"> // A[0]...A[15]</w:t>
            </w:r>
          </w:p>
          <w:p w14:paraId="58D7074A" w14:textId="77777777" w:rsidR="00FC4787" w:rsidRDefault="00C43AD9">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 += A[j];</w:t>
            </w:r>
          </w:p>
          <w:p w14:paraId="58D7074B" w14:textId="77777777" w:rsidR="00FC4787" w:rsidRDefault="00FC4787">
            <w:pPr>
              <w:widowControl w:val="0"/>
              <w:pBdr>
                <w:top w:val="nil"/>
                <w:left w:val="nil"/>
                <w:bottom w:val="nil"/>
                <w:right w:val="nil"/>
                <w:between w:val="nil"/>
              </w:pBdr>
              <w:rPr>
                <w:rFonts w:ascii="Arial" w:eastAsia="Arial" w:hAnsi="Arial" w:cs="Arial"/>
                <w:color w:val="000000"/>
                <w:sz w:val="20"/>
                <w:szCs w:val="20"/>
              </w:rPr>
            </w:pPr>
          </w:p>
          <w:p w14:paraId="58D7074C"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    /* 2. B - backward scan (16 elements)*/</w:t>
            </w:r>
          </w:p>
          <w:p w14:paraId="58D7074D"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 xml:space="preserve">for (int j = 15; j &gt;= 0; --j) </w:t>
            </w:r>
            <w:r>
              <w:rPr>
                <w:rFonts w:ascii="Arial" w:eastAsia="Arial" w:hAnsi="Arial" w:cs="Arial"/>
                <w:color w:val="000000"/>
                <w:sz w:val="20"/>
                <w:szCs w:val="20"/>
              </w:rPr>
              <w:t xml:space="preserve">       </w:t>
            </w:r>
            <w:r>
              <w:rPr>
                <w:rFonts w:ascii="Arial" w:eastAsia="Arial" w:hAnsi="Arial" w:cs="Arial"/>
                <w:i/>
                <w:color w:val="000000"/>
                <w:sz w:val="20"/>
                <w:szCs w:val="20"/>
              </w:rPr>
              <w:t xml:space="preserve"> // B[15]...B[0]</w:t>
            </w:r>
          </w:p>
          <w:p w14:paraId="58D7074E" w14:textId="77777777" w:rsidR="00FC4787" w:rsidRDefault="00C43AD9">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 += B[j];</w:t>
            </w:r>
          </w:p>
          <w:p w14:paraId="58D7074F" w14:textId="77777777" w:rsidR="00FC4787" w:rsidRDefault="00FC4787">
            <w:pPr>
              <w:widowControl w:val="0"/>
              <w:pBdr>
                <w:top w:val="nil"/>
                <w:left w:val="nil"/>
                <w:bottom w:val="nil"/>
                <w:right w:val="nil"/>
                <w:between w:val="nil"/>
              </w:pBdr>
              <w:rPr>
                <w:rFonts w:ascii="Arial" w:eastAsia="Arial" w:hAnsi="Arial" w:cs="Arial"/>
                <w:color w:val="000000"/>
                <w:sz w:val="20"/>
                <w:szCs w:val="20"/>
              </w:rPr>
            </w:pPr>
          </w:p>
          <w:p w14:paraId="58D70750"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    /* 3. C - forward scan (24 elements) */</w:t>
            </w:r>
          </w:p>
          <w:p w14:paraId="58D70751"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 xml:space="preserve">for (int j = 0; j &lt; 24; ++j)  </w:t>
            </w:r>
            <w:r>
              <w:rPr>
                <w:rFonts w:ascii="Arial" w:eastAsia="Arial" w:hAnsi="Arial" w:cs="Arial"/>
                <w:color w:val="000000"/>
                <w:sz w:val="20"/>
                <w:szCs w:val="20"/>
              </w:rPr>
              <w:t xml:space="preserve">      </w:t>
            </w:r>
            <w:r>
              <w:rPr>
                <w:rFonts w:ascii="Arial" w:eastAsia="Arial" w:hAnsi="Arial" w:cs="Arial"/>
                <w:i/>
                <w:color w:val="000000"/>
                <w:sz w:val="20"/>
                <w:szCs w:val="20"/>
              </w:rPr>
              <w:t xml:space="preserve">  // C[0]...C[23]</w:t>
            </w:r>
          </w:p>
          <w:p w14:paraId="58D70752" w14:textId="77777777" w:rsidR="00FC4787" w:rsidRDefault="00C43AD9">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 += C[j];</w:t>
            </w:r>
          </w:p>
          <w:p w14:paraId="58D70753" w14:textId="77777777" w:rsidR="00FC4787" w:rsidRDefault="00FC4787">
            <w:pPr>
              <w:widowControl w:val="0"/>
              <w:pBdr>
                <w:top w:val="nil"/>
                <w:left w:val="nil"/>
                <w:bottom w:val="nil"/>
                <w:right w:val="nil"/>
                <w:between w:val="nil"/>
              </w:pBdr>
              <w:rPr>
                <w:rFonts w:ascii="Arial" w:eastAsia="Arial" w:hAnsi="Arial" w:cs="Arial"/>
                <w:color w:val="000000"/>
                <w:sz w:val="20"/>
                <w:szCs w:val="20"/>
              </w:rPr>
            </w:pPr>
          </w:p>
          <w:p w14:paraId="58D70754"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    /* 4. D - ping‑pong scan, starts-&gt;both sides, ends-&gt;centre (32 elements) */</w:t>
            </w:r>
          </w:p>
          <w:p w14:paraId="58D70755" w14:textId="77777777" w:rsidR="00FC4787" w:rsidRDefault="00C43AD9">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for (int j = 0; j &lt; 16; ++j) {</w:t>
            </w:r>
          </w:p>
          <w:p w14:paraId="58D70756" w14:textId="77777777" w:rsidR="00FC4787" w:rsidRDefault="00C43AD9">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 += D[j];</w:t>
            </w:r>
          </w:p>
          <w:p w14:paraId="58D70757" w14:textId="77777777" w:rsidR="00FC4787" w:rsidRDefault="00C43AD9">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 += D[31-j];</w:t>
            </w:r>
          </w:p>
          <w:p w14:paraId="58D70758" w14:textId="77777777" w:rsidR="00FC4787" w:rsidRDefault="00C43AD9">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w:t>
            </w:r>
          </w:p>
          <w:p w14:paraId="58D70759" w14:textId="77777777" w:rsidR="00FC4787" w:rsidRDefault="00FC4787">
            <w:pPr>
              <w:widowControl w:val="0"/>
              <w:pBdr>
                <w:top w:val="nil"/>
                <w:left w:val="nil"/>
                <w:bottom w:val="nil"/>
                <w:right w:val="nil"/>
                <w:between w:val="nil"/>
              </w:pBdr>
              <w:rPr>
                <w:rFonts w:ascii="Arial" w:eastAsia="Arial" w:hAnsi="Arial" w:cs="Arial"/>
                <w:color w:val="000000"/>
                <w:sz w:val="20"/>
                <w:szCs w:val="20"/>
              </w:rPr>
            </w:pPr>
          </w:p>
          <w:p w14:paraId="58D7075A"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color w:val="000000"/>
                <w:sz w:val="20"/>
                <w:szCs w:val="20"/>
              </w:rPr>
              <w:t xml:space="preserve">  </w:t>
            </w:r>
            <w:r>
              <w:rPr>
                <w:rFonts w:ascii="Arial" w:eastAsia="Arial" w:hAnsi="Arial" w:cs="Arial"/>
                <w:i/>
                <w:color w:val="000000"/>
                <w:sz w:val="20"/>
                <w:szCs w:val="20"/>
              </w:rPr>
              <w:t xml:space="preserve">  /* 5. E - stride‑2 scan (48 elements)*/</w:t>
            </w:r>
          </w:p>
          <w:p w14:paraId="58D7075B" w14:textId="77777777" w:rsidR="00FC4787" w:rsidRDefault="00C43AD9">
            <w:pPr>
              <w:widowControl w:val="0"/>
              <w:pBdr>
                <w:top w:val="nil"/>
                <w:left w:val="nil"/>
                <w:bottom w:val="nil"/>
                <w:right w:val="nil"/>
                <w:between w:val="nil"/>
              </w:pBdr>
              <w:rPr>
                <w:rFonts w:ascii="Arial" w:eastAsia="Arial" w:hAnsi="Arial" w:cs="Arial"/>
                <w:i/>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 xml:space="preserve"> for (int j = 0; j &lt; 48; j += 2) </w:t>
            </w:r>
            <w:r>
              <w:rPr>
                <w:rFonts w:ascii="Arial" w:eastAsia="Arial" w:hAnsi="Arial" w:cs="Arial"/>
                <w:color w:val="000000"/>
                <w:sz w:val="20"/>
                <w:szCs w:val="20"/>
              </w:rPr>
              <w:t xml:space="preserve">     </w:t>
            </w:r>
            <w:r>
              <w:rPr>
                <w:rFonts w:ascii="Arial" w:eastAsia="Arial" w:hAnsi="Arial" w:cs="Arial"/>
                <w:i/>
                <w:color w:val="000000"/>
                <w:sz w:val="20"/>
                <w:szCs w:val="20"/>
              </w:rPr>
              <w:t>// E[0],E[2]...E[46]</w:t>
            </w:r>
          </w:p>
          <w:p w14:paraId="58D7075C" w14:textId="77777777" w:rsidR="00FC4787" w:rsidRDefault="00C43AD9">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 += E[j];</w:t>
            </w:r>
          </w:p>
          <w:p w14:paraId="58D7075D" w14:textId="77777777" w:rsidR="00FC4787" w:rsidRDefault="00C43AD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0"/>
                <w:szCs w:val="20"/>
              </w:rPr>
              <w:t>}</w:t>
            </w:r>
          </w:p>
        </w:tc>
      </w:tr>
    </w:tbl>
    <w:p w14:paraId="58D7075F" w14:textId="77777777" w:rsidR="00FC4787" w:rsidRDefault="00FC4787">
      <w:pPr>
        <w:widowControl w:val="0"/>
        <w:pBdr>
          <w:top w:val="nil"/>
          <w:left w:val="nil"/>
          <w:bottom w:val="nil"/>
          <w:right w:val="nil"/>
          <w:between w:val="nil"/>
        </w:pBdr>
        <w:rPr>
          <w:rFonts w:ascii="Arial" w:eastAsia="Arial" w:hAnsi="Arial" w:cs="Arial"/>
          <w:color w:val="000000"/>
          <w:sz w:val="22"/>
          <w:szCs w:val="22"/>
        </w:rPr>
      </w:pPr>
    </w:p>
    <w:tbl>
      <w:tblPr>
        <w:tblStyle w:val="a1"/>
        <w:tblW w:w="5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0"/>
        <w:gridCol w:w="2220"/>
        <w:gridCol w:w="1650"/>
      </w:tblGrid>
      <w:tr w:rsidR="00FC4787" w14:paraId="58D70763" w14:textId="77777777">
        <w:trPr>
          <w:trHeight w:val="282"/>
        </w:trPr>
        <w:tc>
          <w:tcPr>
            <w:tcW w:w="1380" w:type="dxa"/>
            <w:tcBorders>
              <w:top w:val="nil"/>
              <w:left w:val="nil"/>
              <w:bottom w:val="nil"/>
              <w:right w:val="nil"/>
            </w:tcBorders>
            <w:shd w:val="clear" w:color="auto" w:fill="auto"/>
            <w:tcMar>
              <w:top w:w="80" w:type="dxa"/>
              <w:left w:w="80" w:type="dxa"/>
              <w:bottom w:w="80" w:type="dxa"/>
              <w:right w:w="80" w:type="dxa"/>
            </w:tcMar>
          </w:tcPr>
          <w:p w14:paraId="58D70760"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Array</w:t>
            </w:r>
          </w:p>
        </w:tc>
        <w:tc>
          <w:tcPr>
            <w:tcW w:w="2220" w:type="dxa"/>
            <w:tcBorders>
              <w:top w:val="nil"/>
              <w:left w:val="nil"/>
              <w:bottom w:val="nil"/>
              <w:right w:val="nil"/>
            </w:tcBorders>
            <w:shd w:val="clear" w:color="auto" w:fill="auto"/>
            <w:tcMar>
              <w:top w:w="80" w:type="dxa"/>
              <w:left w:w="80" w:type="dxa"/>
              <w:bottom w:w="80" w:type="dxa"/>
              <w:right w:w="80" w:type="dxa"/>
            </w:tcMar>
          </w:tcPr>
          <w:p w14:paraId="58D70761"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Base address</w:t>
            </w:r>
          </w:p>
        </w:tc>
        <w:tc>
          <w:tcPr>
            <w:tcW w:w="1650" w:type="dxa"/>
            <w:tcBorders>
              <w:top w:val="nil"/>
              <w:left w:val="nil"/>
              <w:bottom w:val="nil"/>
              <w:right w:val="nil"/>
            </w:tcBorders>
            <w:shd w:val="clear" w:color="auto" w:fill="auto"/>
            <w:tcMar>
              <w:top w:w="80" w:type="dxa"/>
              <w:left w:w="80" w:type="dxa"/>
              <w:bottom w:w="80" w:type="dxa"/>
              <w:right w:w="80" w:type="dxa"/>
            </w:tcMar>
          </w:tcPr>
          <w:p w14:paraId="58D70762"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Size</w:t>
            </w:r>
          </w:p>
        </w:tc>
      </w:tr>
      <w:tr w:rsidR="00FC4787" w14:paraId="58D70767" w14:textId="77777777">
        <w:trPr>
          <w:trHeight w:val="282"/>
        </w:trPr>
        <w:tc>
          <w:tcPr>
            <w:tcW w:w="1380" w:type="dxa"/>
            <w:tcBorders>
              <w:top w:val="nil"/>
              <w:left w:val="nil"/>
              <w:bottom w:val="nil"/>
              <w:right w:val="nil"/>
            </w:tcBorders>
            <w:shd w:val="clear" w:color="auto" w:fill="auto"/>
            <w:tcMar>
              <w:top w:w="80" w:type="dxa"/>
              <w:left w:w="80" w:type="dxa"/>
              <w:bottom w:w="80" w:type="dxa"/>
              <w:right w:w="80" w:type="dxa"/>
            </w:tcMar>
          </w:tcPr>
          <w:p w14:paraId="58D70764"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A</w:t>
            </w:r>
          </w:p>
        </w:tc>
        <w:tc>
          <w:tcPr>
            <w:tcW w:w="2220" w:type="dxa"/>
            <w:tcBorders>
              <w:top w:val="nil"/>
              <w:left w:val="nil"/>
              <w:bottom w:val="nil"/>
              <w:right w:val="nil"/>
            </w:tcBorders>
            <w:shd w:val="clear" w:color="auto" w:fill="auto"/>
            <w:tcMar>
              <w:top w:w="80" w:type="dxa"/>
              <w:left w:w="80" w:type="dxa"/>
              <w:bottom w:w="80" w:type="dxa"/>
              <w:right w:w="80" w:type="dxa"/>
            </w:tcMar>
          </w:tcPr>
          <w:p w14:paraId="58D70765"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Roboto Mono" w:eastAsia="Roboto Mono" w:hAnsi="Roboto Mono" w:cs="Roboto Mono"/>
                <w:color w:val="000000"/>
                <w:sz w:val="22"/>
                <w:szCs w:val="22"/>
              </w:rPr>
              <w:t>0x0000 A0</w:t>
            </w:r>
          </w:p>
        </w:tc>
        <w:tc>
          <w:tcPr>
            <w:tcW w:w="1650" w:type="dxa"/>
            <w:tcBorders>
              <w:top w:val="nil"/>
              <w:left w:val="nil"/>
              <w:bottom w:val="nil"/>
              <w:right w:val="nil"/>
            </w:tcBorders>
            <w:shd w:val="clear" w:color="auto" w:fill="auto"/>
            <w:tcMar>
              <w:top w:w="80" w:type="dxa"/>
              <w:left w:w="80" w:type="dxa"/>
              <w:bottom w:w="80" w:type="dxa"/>
              <w:right w:w="80" w:type="dxa"/>
            </w:tcMar>
          </w:tcPr>
          <w:p w14:paraId="58D70766"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16 B</w:t>
            </w:r>
          </w:p>
        </w:tc>
      </w:tr>
      <w:tr w:rsidR="00FC4787" w14:paraId="58D7076B" w14:textId="77777777">
        <w:trPr>
          <w:trHeight w:val="282"/>
        </w:trPr>
        <w:tc>
          <w:tcPr>
            <w:tcW w:w="1380" w:type="dxa"/>
            <w:tcBorders>
              <w:top w:val="nil"/>
              <w:left w:val="nil"/>
              <w:bottom w:val="nil"/>
              <w:right w:val="nil"/>
            </w:tcBorders>
            <w:shd w:val="clear" w:color="auto" w:fill="auto"/>
            <w:tcMar>
              <w:top w:w="80" w:type="dxa"/>
              <w:left w:w="80" w:type="dxa"/>
              <w:bottom w:w="80" w:type="dxa"/>
              <w:right w:w="80" w:type="dxa"/>
            </w:tcMar>
          </w:tcPr>
          <w:p w14:paraId="58D70768"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B</w:t>
            </w:r>
          </w:p>
        </w:tc>
        <w:tc>
          <w:tcPr>
            <w:tcW w:w="2220" w:type="dxa"/>
            <w:tcBorders>
              <w:top w:val="nil"/>
              <w:left w:val="nil"/>
              <w:bottom w:val="nil"/>
              <w:right w:val="nil"/>
            </w:tcBorders>
            <w:shd w:val="clear" w:color="auto" w:fill="auto"/>
            <w:tcMar>
              <w:top w:w="80" w:type="dxa"/>
              <w:left w:w="80" w:type="dxa"/>
              <w:bottom w:w="80" w:type="dxa"/>
              <w:right w:w="80" w:type="dxa"/>
            </w:tcMar>
          </w:tcPr>
          <w:p w14:paraId="58D70769"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Roboto Mono" w:eastAsia="Roboto Mono" w:hAnsi="Roboto Mono" w:cs="Roboto Mono"/>
                <w:color w:val="000000"/>
                <w:sz w:val="22"/>
                <w:szCs w:val="22"/>
              </w:rPr>
              <w:t>0x0040 20</w:t>
            </w:r>
          </w:p>
        </w:tc>
        <w:tc>
          <w:tcPr>
            <w:tcW w:w="1650" w:type="dxa"/>
            <w:tcBorders>
              <w:top w:val="nil"/>
              <w:left w:val="nil"/>
              <w:bottom w:val="nil"/>
              <w:right w:val="nil"/>
            </w:tcBorders>
            <w:shd w:val="clear" w:color="auto" w:fill="auto"/>
            <w:tcMar>
              <w:top w:w="80" w:type="dxa"/>
              <w:left w:w="80" w:type="dxa"/>
              <w:bottom w:w="80" w:type="dxa"/>
              <w:right w:w="80" w:type="dxa"/>
            </w:tcMar>
          </w:tcPr>
          <w:p w14:paraId="58D7076A"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16 B</w:t>
            </w:r>
          </w:p>
        </w:tc>
      </w:tr>
      <w:tr w:rsidR="00FC4787" w14:paraId="58D7076F" w14:textId="77777777">
        <w:trPr>
          <w:trHeight w:val="282"/>
        </w:trPr>
        <w:tc>
          <w:tcPr>
            <w:tcW w:w="1380" w:type="dxa"/>
            <w:tcBorders>
              <w:top w:val="nil"/>
              <w:left w:val="nil"/>
              <w:bottom w:val="nil"/>
              <w:right w:val="nil"/>
            </w:tcBorders>
            <w:shd w:val="clear" w:color="auto" w:fill="auto"/>
            <w:tcMar>
              <w:top w:w="80" w:type="dxa"/>
              <w:left w:w="80" w:type="dxa"/>
              <w:bottom w:w="80" w:type="dxa"/>
              <w:right w:w="80" w:type="dxa"/>
            </w:tcMar>
          </w:tcPr>
          <w:p w14:paraId="58D7076C"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C</w:t>
            </w:r>
          </w:p>
        </w:tc>
        <w:tc>
          <w:tcPr>
            <w:tcW w:w="2220" w:type="dxa"/>
            <w:tcBorders>
              <w:top w:val="nil"/>
              <w:left w:val="nil"/>
              <w:bottom w:val="nil"/>
              <w:right w:val="nil"/>
            </w:tcBorders>
            <w:shd w:val="clear" w:color="auto" w:fill="auto"/>
            <w:tcMar>
              <w:top w:w="80" w:type="dxa"/>
              <w:left w:w="80" w:type="dxa"/>
              <w:bottom w:w="80" w:type="dxa"/>
              <w:right w:w="80" w:type="dxa"/>
            </w:tcMar>
          </w:tcPr>
          <w:p w14:paraId="58D7076D"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Roboto Mono" w:eastAsia="Roboto Mono" w:hAnsi="Roboto Mono" w:cs="Roboto Mono"/>
                <w:color w:val="000000"/>
                <w:sz w:val="22"/>
                <w:szCs w:val="22"/>
              </w:rPr>
              <w:t>0x0150 10</w:t>
            </w:r>
          </w:p>
        </w:tc>
        <w:tc>
          <w:tcPr>
            <w:tcW w:w="1650" w:type="dxa"/>
            <w:tcBorders>
              <w:top w:val="nil"/>
              <w:left w:val="nil"/>
              <w:bottom w:val="nil"/>
              <w:right w:val="nil"/>
            </w:tcBorders>
            <w:shd w:val="clear" w:color="auto" w:fill="auto"/>
            <w:tcMar>
              <w:top w:w="80" w:type="dxa"/>
              <w:left w:w="80" w:type="dxa"/>
              <w:bottom w:w="80" w:type="dxa"/>
              <w:right w:w="80" w:type="dxa"/>
            </w:tcMar>
          </w:tcPr>
          <w:p w14:paraId="58D7076E"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24 B</w:t>
            </w:r>
          </w:p>
        </w:tc>
      </w:tr>
      <w:tr w:rsidR="00FC4787" w14:paraId="58D70773" w14:textId="77777777">
        <w:trPr>
          <w:trHeight w:val="282"/>
        </w:trPr>
        <w:tc>
          <w:tcPr>
            <w:tcW w:w="1380" w:type="dxa"/>
            <w:tcBorders>
              <w:top w:val="nil"/>
              <w:left w:val="nil"/>
              <w:bottom w:val="nil"/>
              <w:right w:val="nil"/>
            </w:tcBorders>
            <w:shd w:val="clear" w:color="auto" w:fill="auto"/>
            <w:tcMar>
              <w:top w:w="80" w:type="dxa"/>
              <w:left w:w="80" w:type="dxa"/>
              <w:bottom w:w="80" w:type="dxa"/>
              <w:right w:w="80" w:type="dxa"/>
            </w:tcMar>
          </w:tcPr>
          <w:p w14:paraId="58D70770"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D</w:t>
            </w:r>
          </w:p>
        </w:tc>
        <w:tc>
          <w:tcPr>
            <w:tcW w:w="2220" w:type="dxa"/>
            <w:tcBorders>
              <w:top w:val="nil"/>
              <w:left w:val="nil"/>
              <w:bottom w:val="nil"/>
              <w:right w:val="nil"/>
            </w:tcBorders>
            <w:shd w:val="clear" w:color="auto" w:fill="auto"/>
            <w:tcMar>
              <w:top w:w="80" w:type="dxa"/>
              <w:left w:w="80" w:type="dxa"/>
              <w:bottom w:w="80" w:type="dxa"/>
              <w:right w:w="80" w:type="dxa"/>
            </w:tcMar>
          </w:tcPr>
          <w:p w14:paraId="58D70771"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Roboto Mono" w:eastAsia="Roboto Mono" w:hAnsi="Roboto Mono" w:cs="Roboto Mono"/>
                <w:color w:val="000000"/>
                <w:sz w:val="22"/>
                <w:szCs w:val="22"/>
              </w:rPr>
              <w:t>0x0200 90</w:t>
            </w:r>
          </w:p>
        </w:tc>
        <w:tc>
          <w:tcPr>
            <w:tcW w:w="1650" w:type="dxa"/>
            <w:tcBorders>
              <w:top w:val="nil"/>
              <w:left w:val="nil"/>
              <w:bottom w:val="nil"/>
              <w:right w:val="nil"/>
            </w:tcBorders>
            <w:shd w:val="clear" w:color="auto" w:fill="auto"/>
            <w:tcMar>
              <w:top w:w="80" w:type="dxa"/>
              <w:left w:w="80" w:type="dxa"/>
              <w:bottom w:w="80" w:type="dxa"/>
              <w:right w:w="80" w:type="dxa"/>
            </w:tcMar>
          </w:tcPr>
          <w:p w14:paraId="58D70772"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32 B</w:t>
            </w:r>
          </w:p>
        </w:tc>
      </w:tr>
      <w:tr w:rsidR="00FC4787" w14:paraId="58D70777" w14:textId="77777777">
        <w:trPr>
          <w:trHeight w:val="282"/>
        </w:trPr>
        <w:tc>
          <w:tcPr>
            <w:tcW w:w="1380" w:type="dxa"/>
            <w:tcBorders>
              <w:top w:val="nil"/>
              <w:left w:val="nil"/>
              <w:bottom w:val="nil"/>
              <w:right w:val="nil"/>
            </w:tcBorders>
            <w:shd w:val="clear" w:color="auto" w:fill="auto"/>
            <w:tcMar>
              <w:top w:w="80" w:type="dxa"/>
              <w:left w:w="80" w:type="dxa"/>
              <w:bottom w:w="80" w:type="dxa"/>
              <w:right w:w="80" w:type="dxa"/>
            </w:tcMar>
          </w:tcPr>
          <w:p w14:paraId="58D70774"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E</w:t>
            </w:r>
          </w:p>
        </w:tc>
        <w:tc>
          <w:tcPr>
            <w:tcW w:w="2220" w:type="dxa"/>
            <w:tcBorders>
              <w:top w:val="nil"/>
              <w:left w:val="nil"/>
              <w:bottom w:val="nil"/>
              <w:right w:val="nil"/>
            </w:tcBorders>
            <w:shd w:val="clear" w:color="auto" w:fill="auto"/>
            <w:tcMar>
              <w:top w:w="80" w:type="dxa"/>
              <w:left w:w="80" w:type="dxa"/>
              <w:bottom w:w="80" w:type="dxa"/>
              <w:right w:w="80" w:type="dxa"/>
            </w:tcMar>
          </w:tcPr>
          <w:p w14:paraId="58D70775"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Roboto Mono" w:eastAsia="Roboto Mono" w:hAnsi="Roboto Mono" w:cs="Roboto Mono"/>
                <w:color w:val="000000"/>
                <w:sz w:val="22"/>
                <w:szCs w:val="22"/>
              </w:rPr>
              <w:t>0x0280 80</w:t>
            </w:r>
          </w:p>
        </w:tc>
        <w:tc>
          <w:tcPr>
            <w:tcW w:w="1650" w:type="dxa"/>
            <w:tcBorders>
              <w:top w:val="nil"/>
              <w:left w:val="nil"/>
              <w:bottom w:val="nil"/>
              <w:right w:val="nil"/>
            </w:tcBorders>
            <w:shd w:val="clear" w:color="auto" w:fill="auto"/>
            <w:tcMar>
              <w:top w:w="80" w:type="dxa"/>
              <w:left w:w="80" w:type="dxa"/>
              <w:bottom w:w="80" w:type="dxa"/>
              <w:right w:w="80" w:type="dxa"/>
            </w:tcMar>
          </w:tcPr>
          <w:p w14:paraId="58D70776"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48 B</w:t>
            </w:r>
          </w:p>
        </w:tc>
      </w:tr>
    </w:tbl>
    <w:p w14:paraId="58D70778" w14:textId="77777777" w:rsidR="00FC4787" w:rsidRDefault="00FC4787">
      <w:pPr>
        <w:widowControl w:val="0"/>
        <w:pBdr>
          <w:top w:val="nil"/>
          <w:left w:val="nil"/>
          <w:bottom w:val="nil"/>
          <w:right w:val="nil"/>
          <w:between w:val="nil"/>
        </w:pBdr>
        <w:rPr>
          <w:rFonts w:ascii="Arial" w:eastAsia="Arial" w:hAnsi="Arial" w:cs="Arial"/>
          <w:color w:val="000000"/>
          <w:sz w:val="22"/>
          <w:szCs w:val="22"/>
        </w:rPr>
      </w:pPr>
    </w:p>
    <w:p w14:paraId="58D70779" w14:textId="77777777" w:rsidR="00FC4787" w:rsidRDefault="00C43AD9">
      <w:pPr>
        <w:pBdr>
          <w:top w:val="nil"/>
          <w:left w:val="nil"/>
          <w:bottom w:val="nil"/>
          <w:right w:val="nil"/>
          <w:between w:val="nil"/>
        </w:pBdr>
        <w:spacing w:before="240" w:after="240" w:line="276" w:lineRule="auto"/>
        <w:rPr>
          <w:rFonts w:ascii="Arial" w:eastAsia="Arial" w:hAnsi="Arial" w:cs="Arial"/>
          <w:color w:val="000000"/>
          <w:sz w:val="22"/>
          <w:szCs w:val="22"/>
        </w:rPr>
      </w:pPr>
      <w:r>
        <w:rPr>
          <w:rFonts w:ascii="Arial" w:eastAsia="Arial" w:hAnsi="Arial" w:cs="Arial"/>
          <w:color w:val="000000"/>
          <w:sz w:val="22"/>
          <w:szCs w:val="22"/>
        </w:rPr>
        <w:t xml:space="preserve">All elements are </w:t>
      </w:r>
      <w:r>
        <w:rPr>
          <w:rFonts w:ascii="Arial" w:eastAsia="Arial" w:hAnsi="Arial" w:cs="Arial"/>
          <w:b/>
          <w:color w:val="000000"/>
          <w:sz w:val="22"/>
          <w:szCs w:val="22"/>
        </w:rPr>
        <w:t>one byte</w:t>
      </w:r>
      <w:r>
        <w:rPr>
          <w:rFonts w:ascii="Arial" w:eastAsia="Arial" w:hAnsi="Arial" w:cs="Arial"/>
          <w:color w:val="000000"/>
          <w:sz w:val="22"/>
          <w:szCs w:val="22"/>
        </w:rPr>
        <w:t xml:space="preserve">; the loops </w:t>
      </w:r>
      <w:r>
        <w:rPr>
          <w:rFonts w:ascii="Arial" w:eastAsia="Arial" w:hAnsi="Arial" w:cs="Arial"/>
          <w:b/>
          <w:color w:val="000000"/>
          <w:sz w:val="22"/>
          <w:szCs w:val="22"/>
        </w:rPr>
        <w:t>read only</w:t>
      </w:r>
      <w:r>
        <w:rPr>
          <w:rFonts w:ascii="Arial" w:eastAsia="Arial" w:hAnsi="Arial" w:cs="Arial"/>
          <w:color w:val="000000"/>
          <w:sz w:val="22"/>
          <w:szCs w:val="22"/>
        </w:rPr>
        <w:t xml:space="preserve">. </w:t>
      </w:r>
    </w:p>
    <w:p w14:paraId="58D7077A" w14:textId="77777777" w:rsidR="00FC4787" w:rsidRDefault="00C43AD9">
      <w:pPr>
        <w:pBdr>
          <w:top w:val="nil"/>
          <w:left w:val="nil"/>
          <w:bottom w:val="nil"/>
          <w:right w:val="nil"/>
          <w:between w:val="nil"/>
        </w:pBdr>
        <w:spacing w:before="240" w:after="240" w:line="276" w:lineRule="auto"/>
        <w:rPr>
          <w:rFonts w:ascii="Arial" w:eastAsia="Arial" w:hAnsi="Arial" w:cs="Arial"/>
          <w:color w:val="000000"/>
          <w:sz w:val="22"/>
          <w:szCs w:val="22"/>
        </w:rPr>
      </w:pPr>
      <w:r>
        <w:rPr>
          <w:rFonts w:ascii="Arial" w:eastAsia="Arial" w:hAnsi="Arial" w:cs="Arial"/>
          <w:color w:val="000000"/>
          <w:sz w:val="22"/>
          <w:szCs w:val="22"/>
        </w:rPr>
        <w:t>Use timing symbols:</w:t>
      </w:r>
    </w:p>
    <w:p w14:paraId="58D7077B" w14:textId="77777777" w:rsidR="00FC4787" w:rsidRDefault="003D4DD5">
      <w:pPr>
        <w:numPr>
          <w:ilvl w:val="0"/>
          <w:numId w:val="2"/>
        </w:numPr>
        <w:pBdr>
          <w:top w:val="nil"/>
          <w:left w:val="nil"/>
          <w:bottom w:val="nil"/>
          <w:right w:val="nil"/>
          <w:between w:val="nil"/>
        </w:pBdr>
        <w:spacing w:before="240" w:line="276" w:lineRule="auto"/>
        <w:rPr>
          <w:rFonts w:ascii="Arial" w:eastAsia="Arial" w:hAnsi="Arial" w:cs="Arial"/>
          <w:color w:val="000000"/>
          <w:sz w:val="22"/>
          <w:szCs w:val="22"/>
        </w:rPr>
      </w:pPr>
      <m:oMath>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c</m:t>
            </m:r>
          </m:sub>
        </m:sSub>
      </m:oMath>
      <w:r w:rsidR="00C43AD9">
        <w:rPr>
          <w:rFonts w:ascii="Arial" w:eastAsia="Arial" w:hAnsi="Arial" w:cs="Arial"/>
          <w:color w:val="000000"/>
          <w:sz w:val="22"/>
          <w:szCs w:val="22"/>
        </w:rPr>
        <w:t xml:space="preserve"> – cache‑hit time</w:t>
      </w:r>
    </w:p>
    <w:p w14:paraId="58D7077C" w14:textId="77777777" w:rsidR="00FC4787" w:rsidRDefault="003D4DD5">
      <w:pPr>
        <w:numPr>
          <w:ilvl w:val="0"/>
          <w:numId w:val="2"/>
        </w:numPr>
        <w:pBdr>
          <w:top w:val="nil"/>
          <w:left w:val="nil"/>
          <w:bottom w:val="nil"/>
          <w:right w:val="nil"/>
          <w:between w:val="nil"/>
        </w:pBdr>
        <w:spacing w:line="276" w:lineRule="auto"/>
        <w:rPr>
          <w:rFonts w:ascii="Arial" w:eastAsia="Arial" w:hAnsi="Arial" w:cs="Arial"/>
          <w:color w:val="000000"/>
          <w:sz w:val="22"/>
          <w:szCs w:val="22"/>
        </w:rPr>
      </w:pPr>
      <m:oMath>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m</m:t>
            </m:r>
          </m:sub>
        </m:sSub>
      </m:oMath>
      <w:r w:rsidR="00C43AD9">
        <w:rPr>
          <w:rFonts w:ascii="Arial" w:eastAsia="Arial" w:hAnsi="Arial" w:cs="Arial"/>
          <w:color w:val="000000"/>
          <w:sz w:val="22"/>
          <w:szCs w:val="22"/>
        </w:rPr>
        <w:t xml:space="preserve"> – main‑memory access time</w:t>
      </w:r>
    </w:p>
    <w:p w14:paraId="58D7077D" w14:textId="77777777" w:rsidR="00FC4787" w:rsidRDefault="003D4DD5">
      <w:pPr>
        <w:numPr>
          <w:ilvl w:val="0"/>
          <w:numId w:val="2"/>
        </w:numPr>
        <w:pBdr>
          <w:top w:val="nil"/>
          <w:left w:val="nil"/>
          <w:bottom w:val="nil"/>
          <w:right w:val="nil"/>
          <w:between w:val="nil"/>
        </w:pBdr>
        <w:spacing w:after="240" w:line="276" w:lineRule="auto"/>
        <w:rPr>
          <w:rFonts w:ascii="Arial" w:eastAsia="Arial" w:hAnsi="Arial" w:cs="Arial"/>
          <w:color w:val="000000"/>
          <w:sz w:val="22"/>
          <w:szCs w:val="22"/>
        </w:rPr>
      </w:pPr>
      <m:oMath>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b</m:t>
            </m:r>
          </m:sub>
        </m:sSub>
      </m:oMath>
      <w:r w:rsidR="00C43AD9">
        <w:rPr>
          <w:rFonts w:ascii="Arial" w:eastAsia="Arial" w:hAnsi="Arial" w:cs="Arial"/>
          <w:color w:val="000000"/>
          <w:sz w:val="22"/>
          <w:szCs w:val="22"/>
        </w:rPr>
        <w:t xml:space="preserve"> – block‑transfer time</w:t>
      </w:r>
      <w:r w:rsidR="00C43AD9">
        <w:rPr>
          <w:rFonts w:ascii="Arial" w:eastAsia="Arial" w:hAnsi="Arial" w:cs="Arial"/>
          <w:color w:val="000000"/>
          <w:sz w:val="22"/>
          <w:szCs w:val="22"/>
        </w:rPr>
        <w:br/>
      </w:r>
      <m:oMath>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b</m:t>
            </m:r>
          </m:sub>
        </m:sSub>
        <m:r>
          <w:rPr>
            <w:rFonts w:ascii="Cambria Math" w:eastAsia="Cambria Math" w:hAnsi="Cambria Math" w:cs="Cambria Math"/>
            <w:color w:val="188038"/>
            <w:sz w:val="26"/>
            <w:szCs w:val="26"/>
          </w:rPr>
          <m:t>=2</m:t>
        </m:r>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m</m:t>
            </m:r>
          </m:sub>
        </m:sSub>
        <m:r>
          <w:rPr>
            <w:rFonts w:ascii="Cambria Math" w:eastAsia="Cambria Math" w:hAnsi="Cambria Math" w:cs="Cambria Math"/>
            <w:color w:val="188038"/>
            <w:sz w:val="26"/>
            <w:szCs w:val="26"/>
          </w:rPr>
          <m:t>=10</m:t>
        </m:r>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c</m:t>
            </m:r>
          </m:sub>
        </m:sSub>
      </m:oMath>
      <w:r w:rsidR="00C43AD9">
        <w:rPr>
          <w:rFonts w:ascii="Roboto Mono" w:eastAsia="Roboto Mono" w:hAnsi="Roboto Mono" w:cs="Roboto Mono"/>
          <w:color w:val="000000"/>
          <w:sz w:val="22"/>
          <w:szCs w:val="22"/>
        </w:rPr>
        <w:t>,</w:t>
      </w:r>
      <w:r w:rsidR="00C43AD9">
        <w:rPr>
          <w:rFonts w:ascii="Arial" w:eastAsia="Arial" w:hAnsi="Arial" w:cs="Arial"/>
          <w:color w:val="000000"/>
          <w:sz w:val="22"/>
          <w:szCs w:val="22"/>
        </w:rPr>
        <w:br/>
      </w:r>
      <m:oMathPara>
        <m:oMath>
          <m:sSub>
            <m:sSubPr>
              <m:ctrlPr>
                <w:rPr>
                  <w:rFonts w:ascii="Cambria Math" w:eastAsia="Cambria Math" w:hAnsi="Cambria Math" w:cs="Cambria Math"/>
                  <w:i/>
                  <w:color w:val="188038"/>
                  <w:sz w:val="26"/>
                  <w:szCs w:val="26"/>
                </w:rPr>
              </m:ctrlPr>
            </m:sSubPr>
            <m:e>
              <m:r>
                <w:rPr>
                  <w:rFonts w:ascii="Cambria Math" w:eastAsia="Cambria Math" w:hAnsi="Cambria Math" w:cs="Cambria Math"/>
                  <w:color w:val="188038"/>
                  <w:sz w:val="26"/>
                  <w:szCs w:val="26"/>
                </w:rPr>
                <m:t>t</m:t>
              </m:r>
            </m:e>
            <m:sub>
              <m:r>
                <w:rPr>
                  <w:rFonts w:ascii="Cambria Math" w:eastAsia="Cambria Math" w:hAnsi="Cambria Math" w:cs="Cambria Math"/>
                  <w:color w:val="188038"/>
                  <w:sz w:val="26"/>
                  <w:szCs w:val="26"/>
                </w:rPr>
                <m:t>b</m:t>
              </m:r>
            </m:sub>
          </m:sSub>
          <m:r>
            <w:rPr>
              <w:rFonts w:ascii="Cambria Math" w:eastAsia="Cambria Math" w:hAnsi="Cambria Math" w:cs="Cambria Math"/>
              <w:color w:val="188038"/>
              <w:sz w:val="26"/>
              <w:szCs w:val="26"/>
            </w:rPr>
            <m:t>&gt;0</m:t>
          </m:r>
        </m:oMath>
      </m:oMathPara>
    </w:p>
    <w:p w14:paraId="58D7077E" w14:textId="77777777" w:rsidR="00FC4787" w:rsidRDefault="00C43AD9">
      <w:pPr>
        <w:pStyle w:val="Heading3"/>
        <w:keepNext w:val="0"/>
        <w:keepLines w:val="0"/>
        <w:spacing w:before="280"/>
        <w:rPr>
          <w:b/>
          <w:color w:val="000000"/>
          <w:sz w:val="26"/>
          <w:szCs w:val="26"/>
        </w:rPr>
      </w:pPr>
      <w:bookmarkStart w:id="1" w:name="_p2t65y44cr2m" w:colFirst="0" w:colLast="0"/>
      <w:bookmarkEnd w:id="1"/>
      <w:r>
        <w:rPr>
          <w:noProof/>
          <w:color w:val="000000"/>
        </w:rPr>
        <mc:AlternateContent>
          <mc:Choice Requires="wps">
            <w:drawing>
              <wp:inline distT="0" distB="0" distL="0" distR="0" wp14:anchorId="58D70877" wp14:editId="58D70878">
                <wp:extent cx="5953125" cy="28575"/>
                <wp:effectExtent l="0" t="0" r="0" b="0"/>
                <wp:docPr id="1" name="" descr="Rectangle"/>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A0A0A0"/>
                        </a:solidFill>
                        <a:ln>
                          <a:noFill/>
                        </a:ln>
                      </wps:spPr>
                      <wps:txbx>
                        <w:txbxContent>
                          <w:p w14:paraId="58D7087B" w14:textId="77777777" w:rsidR="00FC4787" w:rsidRDefault="00FC4787">
                            <w:pPr>
                              <w:textDirection w:val="btLr"/>
                            </w:pPr>
                          </w:p>
                        </w:txbxContent>
                      </wps:txbx>
                      <wps:bodyPr spcFirstLastPara="1" wrap="square" lIns="91425" tIns="91425" rIns="91425" bIns="91425" anchor="ctr" anchorCtr="0">
                        <a:noAutofit/>
                      </wps:bodyPr>
                    </wps:wsp>
                  </a:graphicData>
                </a:graphic>
              </wp:inline>
            </w:drawing>
          </mc:Choice>
          <mc:Fallback>
            <w:pict>
              <v:rect w14:anchorId="58D70877" id="_x0000_s1026" alt="Rectangle" style="width:468.7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" fillcolor="#a0a0a0" stroked="f">
                <v:textbox inset="2.53958mm,2.53958mm,2.53958mm,2.53958mm">
                  <w:txbxContent>
                    <w:p w14:paraId="58D7087B" w14:textId="77777777" w:rsidR="00FC4787" w:rsidRDefault="00FC4787">
                      <w:pPr>
                        <w:textDirection w:val="btLr"/>
                      </w:pPr>
                    </w:p>
                  </w:txbxContent>
                </v:textbox>
                <w10:anchorlock/>
              </v:rect>
            </w:pict>
          </mc:Fallback>
        </mc:AlternateContent>
      </w:r>
    </w:p>
    <w:p w14:paraId="58D7077F" w14:textId="77777777" w:rsidR="00FC4787" w:rsidRDefault="00C43AD9">
      <w:pPr>
        <w:pStyle w:val="Heading3"/>
        <w:keepNext w:val="0"/>
        <w:keepLines w:val="0"/>
        <w:spacing w:before="280"/>
        <w:rPr>
          <w:b/>
          <w:color w:val="000000"/>
          <w:sz w:val="26"/>
          <w:szCs w:val="26"/>
        </w:rPr>
      </w:pPr>
      <w:bookmarkStart w:id="2" w:name="_g70tn21w2juv" w:colFirst="0" w:colLast="0"/>
      <w:bookmarkEnd w:id="2"/>
      <w:r>
        <w:rPr>
          <w:b/>
          <w:color w:val="000000"/>
          <w:sz w:val="26"/>
          <w:szCs w:val="26"/>
        </w:rPr>
        <w:t>Tasks</w:t>
      </w:r>
    </w:p>
    <w:p w14:paraId="58D70780" w14:textId="77777777" w:rsidR="00FC4787" w:rsidRDefault="00FC4787"/>
    <w:p w14:paraId="58D70781" w14:textId="77777777" w:rsidR="00FC4787" w:rsidRDefault="00C43AD9">
      <w:pPr>
        <w:pStyle w:val="Heading4"/>
        <w:keepNext w:val="0"/>
        <w:keepLines w:val="0"/>
        <w:numPr>
          <w:ilvl w:val="0"/>
          <w:numId w:val="3"/>
        </w:numPr>
        <w:spacing w:before="240" w:after="40"/>
        <w:rPr>
          <w:color w:val="000000"/>
          <w:sz w:val="22"/>
          <w:szCs w:val="22"/>
        </w:rPr>
      </w:pPr>
      <w:r>
        <w:rPr>
          <w:b/>
          <w:color w:val="000000"/>
          <w:sz w:val="22"/>
          <w:szCs w:val="22"/>
        </w:rPr>
        <w:t xml:space="preserve">(5 pts) </w:t>
      </w:r>
      <w:r>
        <w:rPr>
          <w:color w:val="000000"/>
          <w:sz w:val="22"/>
          <w:szCs w:val="22"/>
        </w:rPr>
        <w:t>Into which fields does the cache controller divide the physical address?  Specify field names and bit widths (Tag, Set Index, Block Offset/Word bits).</w:t>
      </w:r>
    </w:p>
    <w:p w14:paraId="58D70782"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83" w14:textId="77777777" w:rsidR="00FC4787" w:rsidRDefault="00C43AD9">
      <w:pPr>
        <w:pBdr>
          <w:top w:val="nil"/>
          <w:left w:val="nil"/>
          <w:bottom w:val="nil"/>
          <w:right w:val="nil"/>
          <w:between w:val="nil"/>
        </w:pBdr>
        <w:spacing w:line="276" w:lineRule="auto"/>
        <w:rPr>
          <w:rFonts w:ascii="Arial" w:eastAsia="Arial" w:hAnsi="Arial" w:cs="Arial"/>
          <w:color w:val="000000"/>
        </w:rPr>
      </w:pPr>
      <w:r>
        <w:rPr>
          <w:rFonts w:ascii="Arial" w:eastAsia="Arial" w:hAnsi="Arial" w:cs="Arial"/>
          <w:b/>
          <w:color w:val="C0504D"/>
          <w:sz w:val="22"/>
          <w:szCs w:val="22"/>
        </w:rPr>
        <w:t>Table-1: Address-field breakdown</w:t>
      </w:r>
    </w:p>
    <w:tbl>
      <w:tblPr>
        <w:tblStyle w:val="a2"/>
        <w:tblW w:w="93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08"/>
        <w:gridCol w:w="694"/>
        <w:gridCol w:w="7238"/>
      </w:tblGrid>
      <w:tr w:rsidR="00FC4787" w14:paraId="58D70787" w14:textId="77777777">
        <w:trPr>
          <w:trHeight w:val="471"/>
        </w:trPr>
        <w:tc>
          <w:tcPr>
            <w:tcW w:w="1408" w:type="dxa"/>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8D70784"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Field</w:t>
            </w:r>
          </w:p>
        </w:tc>
        <w:tc>
          <w:tcPr>
            <w:tcW w:w="694" w:type="dxa"/>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8D70785"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Bits</w:t>
            </w:r>
          </w:p>
        </w:tc>
        <w:tc>
          <w:tcPr>
            <w:tcW w:w="7238" w:type="dxa"/>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8D70786"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Reason</w:t>
            </w:r>
          </w:p>
        </w:tc>
      </w:tr>
      <w:tr w:rsidR="00FC4787" w14:paraId="58D7078B" w14:textId="77777777">
        <w:trPr>
          <w:trHeight w:val="549"/>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88"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Block Offset (Word bits)</w:t>
            </w:r>
          </w:p>
        </w:tc>
        <w:tc>
          <w:tcPr>
            <w:tcW w:w="6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89" w14:textId="1985BC36" w:rsidR="00FC4787" w:rsidRPr="00C233CA" w:rsidRDefault="00C80316" w:rsidP="00C80316">
            <w:pPr>
              <w:jc w:val="center"/>
              <w:rPr>
                <w:color w:val="FF0000"/>
              </w:rPr>
            </w:pPr>
            <w:r>
              <w:rPr>
                <w:color w:val="FF0000"/>
              </w:rPr>
              <w:t>4</w:t>
            </w:r>
          </w:p>
        </w:tc>
        <w:tc>
          <w:tcPr>
            <w:tcW w:w="723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8A" w14:textId="3CBC7EA3" w:rsidR="00FC4787" w:rsidRPr="00C233CA" w:rsidRDefault="00347194" w:rsidP="00C80316">
            <w:pPr>
              <w:jc w:val="center"/>
              <w:rPr>
                <w:color w:val="FF0000"/>
              </w:rPr>
            </w:pPr>
            <w:r>
              <w:rPr>
                <w:color w:val="FF0000"/>
              </w:rPr>
              <w:t>The block line size is 16. 4 bits are enough to represent offset</w:t>
            </w:r>
            <w:r w:rsidR="00A94C3F">
              <w:rPr>
                <w:color w:val="FF0000"/>
              </w:rPr>
              <w:t>.</w:t>
            </w:r>
            <w:r>
              <w:rPr>
                <w:color w:val="FF0000"/>
              </w:rPr>
              <w:t xml:space="preserve"> </w:t>
            </w:r>
          </w:p>
        </w:tc>
      </w:tr>
      <w:tr w:rsidR="00FC4787" w14:paraId="58D7078F" w14:textId="77777777">
        <w:trPr>
          <w:trHeight w:val="471"/>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8C"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Set Index</w:t>
            </w:r>
          </w:p>
        </w:tc>
        <w:tc>
          <w:tcPr>
            <w:tcW w:w="6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8D" w14:textId="676BB259" w:rsidR="00FC4787" w:rsidRPr="00196779" w:rsidRDefault="00196779" w:rsidP="00C80316">
            <w:pPr>
              <w:jc w:val="center"/>
              <w:rPr>
                <w:color w:val="FF0000"/>
              </w:rPr>
            </w:pPr>
            <w:r w:rsidRPr="00196779">
              <w:rPr>
                <w:color w:val="FF0000"/>
              </w:rPr>
              <w:t>3</w:t>
            </w:r>
          </w:p>
        </w:tc>
        <w:tc>
          <w:tcPr>
            <w:tcW w:w="723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8E" w14:textId="26CEB075" w:rsidR="00FC4787" w:rsidRPr="00196779" w:rsidRDefault="003D39AE" w:rsidP="00C80316">
            <w:pPr>
              <w:jc w:val="center"/>
              <w:rPr>
                <w:color w:val="FF0000"/>
              </w:rPr>
            </w:pPr>
            <w:r>
              <w:rPr>
                <w:color w:val="FF0000"/>
              </w:rPr>
              <w:t xml:space="preserve">512/16 = </w:t>
            </w:r>
            <w:r w:rsidR="00F31646">
              <w:rPr>
                <w:color w:val="FF0000"/>
              </w:rPr>
              <w:t xml:space="preserve">32 frame. Each frame consists of </w:t>
            </w:r>
            <w:r w:rsidR="00C9572E">
              <w:rPr>
                <w:color w:val="FF0000"/>
              </w:rPr>
              <w:t>4 blocks (4-way). 32/</w:t>
            </w:r>
            <w:r w:rsidR="007C5681">
              <w:rPr>
                <w:color w:val="FF0000"/>
              </w:rPr>
              <w:t>4</w:t>
            </w:r>
            <w:r w:rsidR="00C9572E">
              <w:rPr>
                <w:color w:val="FF0000"/>
              </w:rPr>
              <w:t xml:space="preserve"> = 8, meaning that 3 bits are enough to represent set offset.</w:t>
            </w:r>
          </w:p>
        </w:tc>
      </w:tr>
      <w:tr w:rsidR="00FC4787" w14:paraId="58D70793" w14:textId="77777777">
        <w:trPr>
          <w:trHeight w:val="599"/>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90"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Tag</w:t>
            </w:r>
          </w:p>
        </w:tc>
        <w:tc>
          <w:tcPr>
            <w:tcW w:w="69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91" w14:textId="011DC5DD" w:rsidR="00FC4787" w:rsidRPr="00196779" w:rsidRDefault="00B0619E" w:rsidP="00C80316">
            <w:pPr>
              <w:jc w:val="center"/>
              <w:rPr>
                <w:color w:val="FF0000"/>
              </w:rPr>
            </w:pPr>
            <w:r>
              <w:rPr>
                <w:color w:val="FF0000"/>
              </w:rPr>
              <w:t>12</w:t>
            </w:r>
          </w:p>
        </w:tc>
        <w:tc>
          <w:tcPr>
            <w:tcW w:w="723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D70792" w14:textId="5C10EBEF" w:rsidR="00FC4787" w:rsidRPr="00196779" w:rsidRDefault="00B0619E" w:rsidP="00C80316">
            <w:pPr>
              <w:jc w:val="center"/>
              <w:rPr>
                <w:color w:val="FF0000"/>
              </w:rPr>
            </w:pPr>
            <w:r>
              <w:rPr>
                <w:color w:val="FF0000"/>
              </w:rPr>
              <w:t xml:space="preserve">Physical address size – block offset – set index = remaining = </w:t>
            </w:r>
            <w:r w:rsidR="00E42A1D">
              <w:rPr>
                <w:color w:val="FF0000"/>
              </w:rPr>
              <w:t>12.</w:t>
            </w:r>
          </w:p>
        </w:tc>
      </w:tr>
    </w:tbl>
    <w:p w14:paraId="58D70794" w14:textId="77777777" w:rsidR="00FC4787" w:rsidRDefault="00FC4787">
      <w:pPr>
        <w:pBdr>
          <w:top w:val="nil"/>
          <w:left w:val="nil"/>
          <w:bottom w:val="nil"/>
          <w:right w:val="nil"/>
          <w:between w:val="nil"/>
        </w:pBdr>
        <w:rPr>
          <w:rFonts w:ascii="Arial" w:eastAsia="Arial" w:hAnsi="Arial" w:cs="Arial"/>
          <w:color w:val="000000"/>
          <w:sz w:val="22"/>
          <w:szCs w:val="22"/>
        </w:rPr>
      </w:pPr>
    </w:p>
    <w:p w14:paraId="58D70795" w14:textId="77777777" w:rsidR="00FC4787" w:rsidRDefault="00FC4787">
      <w:pPr>
        <w:pBdr>
          <w:top w:val="nil"/>
          <w:left w:val="nil"/>
          <w:bottom w:val="nil"/>
          <w:right w:val="nil"/>
          <w:between w:val="nil"/>
        </w:pBdr>
        <w:spacing w:before="240" w:after="40" w:line="276" w:lineRule="auto"/>
        <w:rPr>
          <w:rFonts w:ascii="Arial" w:eastAsia="Arial" w:hAnsi="Arial" w:cs="Arial"/>
          <w:color w:val="000000"/>
          <w:sz w:val="22"/>
          <w:szCs w:val="22"/>
        </w:rPr>
      </w:pPr>
    </w:p>
    <w:p w14:paraId="58D70796" w14:textId="77777777" w:rsidR="00FC4787" w:rsidRDefault="00C43AD9">
      <w:pPr>
        <w:pBdr>
          <w:top w:val="nil"/>
          <w:left w:val="nil"/>
          <w:bottom w:val="nil"/>
          <w:right w:val="nil"/>
          <w:between w:val="nil"/>
        </w:pBdr>
        <w:spacing w:before="240" w:after="40" w:line="276" w:lineRule="auto"/>
        <w:rPr>
          <w:rFonts w:ascii="Arial" w:eastAsia="Arial" w:hAnsi="Arial" w:cs="Arial"/>
          <w:color w:val="000000"/>
          <w:sz w:val="22"/>
          <w:szCs w:val="22"/>
        </w:rPr>
      </w:pPr>
      <w:r>
        <w:rPr>
          <w:rFonts w:ascii="Arial" w:eastAsia="Arial" w:hAnsi="Arial" w:cs="Arial"/>
          <w:b/>
          <w:color w:val="000000"/>
          <w:sz w:val="22"/>
          <w:szCs w:val="22"/>
        </w:rPr>
        <w:t xml:space="preserve">b) (5 pts) </w:t>
      </w:r>
      <w:r>
        <w:rPr>
          <w:rFonts w:ascii="Arial" w:eastAsia="Arial" w:hAnsi="Arial" w:cs="Arial"/>
          <w:color w:val="000000"/>
          <w:sz w:val="22"/>
          <w:szCs w:val="22"/>
        </w:rPr>
        <w:t xml:space="preserve">Describe the </w:t>
      </w:r>
      <w:r>
        <w:rPr>
          <w:rFonts w:ascii="Arial" w:eastAsia="Arial" w:hAnsi="Arial" w:cs="Arial"/>
          <w:b/>
          <w:color w:val="000000"/>
          <w:sz w:val="22"/>
          <w:szCs w:val="22"/>
        </w:rPr>
        <w:t>tag‑store memory</w:t>
      </w:r>
      <w:r>
        <w:rPr>
          <w:rFonts w:ascii="Arial" w:eastAsia="Arial" w:hAnsi="Arial" w:cs="Arial"/>
          <w:color w:val="000000"/>
          <w:sz w:val="22"/>
          <w:szCs w:val="22"/>
        </w:rPr>
        <w:t>:</w:t>
      </w:r>
    </w:p>
    <w:p w14:paraId="58D70797" w14:textId="77777777" w:rsidR="00FC4787" w:rsidRDefault="00C43AD9">
      <w:pPr>
        <w:numPr>
          <w:ilvl w:val="0"/>
          <w:numId w:val="4"/>
        </w:numPr>
        <w:pBdr>
          <w:top w:val="nil"/>
          <w:left w:val="nil"/>
          <w:bottom w:val="nil"/>
          <w:right w:val="nil"/>
          <w:between w:val="nil"/>
        </w:pBdr>
        <w:spacing w:before="240" w:line="276" w:lineRule="auto"/>
        <w:rPr>
          <w:rFonts w:ascii="Arial" w:eastAsia="Arial" w:hAnsi="Arial" w:cs="Arial"/>
          <w:color w:val="000000"/>
          <w:sz w:val="22"/>
          <w:szCs w:val="22"/>
        </w:rPr>
      </w:pPr>
      <w:r>
        <w:rPr>
          <w:rFonts w:ascii="Arial" w:eastAsia="Arial" w:hAnsi="Arial" w:cs="Arial"/>
          <w:color w:val="000000"/>
          <w:sz w:val="22"/>
          <w:szCs w:val="22"/>
        </w:rPr>
        <w:lastRenderedPageBreak/>
        <w:t>number of sets (rows)</w:t>
      </w:r>
    </w:p>
    <w:p w14:paraId="58D70798" w14:textId="77777777" w:rsidR="00FC4787" w:rsidRDefault="00C43AD9">
      <w:pPr>
        <w:numPr>
          <w:ilvl w:val="0"/>
          <w:numId w:val="4"/>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number of ways (frames) per set</w:t>
      </w:r>
    </w:p>
    <w:p w14:paraId="58D70799" w14:textId="77777777" w:rsidR="00FC4787" w:rsidRDefault="00C43AD9">
      <w:pPr>
        <w:numPr>
          <w:ilvl w:val="0"/>
          <w:numId w:val="4"/>
        </w:num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tag width per way</w:t>
      </w:r>
    </w:p>
    <w:p w14:paraId="58D7079A" w14:textId="77777777" w:rsidR="00FC4787" w:rsidRDefault="00C43AD9">
      <w:pPr>
        <w:numPr>
          <w:ilvl w:val="0"/>
          <w:numId w:val="4"/>
        </w:numPr>
        <w:pBdr>
          <w:top w:val="nil"/>
          <w:left w:val="nil"/>
          <w:bottom w:val="nil"/>
          <w:right w:val="nil"/>
          <w:between w:val="nil"/>
        </w:pBdr>
        <w:spacing w:after="240" w:line="276" w:lineRule="auto"/>
        <w:rPr>
          <w:rFonts w:ascii="Arial" w:eastAsia="Arial" w:hAnsi="Arial" w:cs="Arial"/>
          <w:color w:val="000000"/>
          <w:sz w:val="22"/>
          <w:szCs w:val="22"/>
        </w:rPr>
      </w:pPr>
      <w:r>
        <w:rPr>
          <w:rFonts w:ascii="Arial" w:eastAsia="Arial" w:hAnsi="Arial" w:cs="Arial"/>
          <w:color w:val="000000"/>
          <w:sz w:val="22"/>
          <w:szCs w:val="22"/>
        </w:rPr>
        <w:t xml:space="preserve">total tag‑memory size in </w:t>
      </w:r>
      <w:r>
        <w:rPr>
          <w:rFonts w:ascii="Arial" w:eastAsia="Arial" w:hAnsi="Arial" w:cs="Arial"/>
          <w:b/>
          <w:color w:val="000000"/>
          <w:sz w:val="22"/>
          <w:szCs w:val="22"/>
        </w:rPr>
        <w:t>bytes</w:t>
      </w:r>
      <w:r>
        <w:rPr>
          <w:rFonts w:ascii="Arial" w:eastAsia="Arial" w:hAnsi="Arial" w:cs="Arial"/>
          <w:color w:val="000000"/>
          <w:sz w:val="22"/>
          <w:szCs w:val="22"/>
        </w:rPr>
        <w:t xml:space="preserve"> (include status bits: 1 valid bit, 1 dirty bit, and 2 LRU-ageing bits per frame).</w:t>
      </w:r>
    </w:p>
    <w:p w14:paraId="58D7079B" w14:textId="77777777" w:rsidR="00FC4787" w:rsidRDefault="00C43AD9">
      <w:pPr>
        <w:pBdr>
          <w:top w:val="nil"/>
          <w:left w:val="nil"/>
          <w:bottom w:val="nil"/>
          <w:right w:val="nil"/>
          <w:between w:val="nil"/>
        </w:pBdr>
        <w:spacing w:line="276" w:lineRule="auto"/>
        <w:rPr>
          <w:rFonts w:ascii="Arial" w:eastAsia="Arial" w:hAnsi="Arial" w:cs="Arial"/>
          <w:color w:val="C0504D"/>
        </w:rPr>
      </w:pPr>
      <w:r>
        <w:rPr>
          <w:rFonts w:ascii="Arial" w:eastAsia="Arial" w:hAnsi="Arial" w:cs="Arial"/>
          <w:b/>
          <w:color w:val="C0504D"/>
          <w:sz w:val="22"/>
          <w:szCs w:val="22"/>
        </w:rPr>
        <w:t>Table-2:Tag‑memory size calculation</w:t>
      </w:r>
    </w:p>
    <w:tbl>
      <w:tblPr>
        <w:tblStyle w:val="a3"/>
        <w:tblW w:w="93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137"/>
        <w:gridCol w:w="6203"/>
      </w:tblGrid>
      <w:tr w:rsidR="00FC4787" w14:paraId="58D7079E" w14:textId="77777777">
        <w:trPr>
          <w:trHeight w:val="434"/>
        </w:trPr>
        <w:tc>
          <w:tcPr>
            <w:tcW w:w="3137" w:type="dxa"/>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8D7079C"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Item</w:t>
            </w:r>
          </w:p>
        </w:tc>
        <w:tc>
          <w:tcPr>
            <w:tcW w:w="6203" w:type="dxa"/>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8D7079D"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Calculation</w:t>
            </w:r>
          </w:p>
        </w:tc>
      </w:tr>
      <w:tr w:rsidR="00FC4787" w14:paraId="58D707A1" w14:textId="77777777">
        <w:trPr>
          <w:trHeight w:val="253"/>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9F"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Sets</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0" w14:textId="2AAE84BF" w:rsidR="00FC4787" w:rsidRDefault="00221226">
            <w:r>
              <w:rPr>
                <w:color w:val="FF0000"/>
              </w:rPr>
              <w:t>512/16 = 32 frame. Each frame consists of 4 blocks (4-way). 32/4 = 8. There are 8 sets.</w:t>
            </w:r>
          </w:p>
        </w:tc>
      </w:tr>
      <w:tr w:rsidR="00FC4787" w14:paraId="58D707A4" w14:textId="77777777">
        <w:trPr>
          <w:trHeight w:val="253"/>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2"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Ways (frames) </w:t>
            </w:r>
            <w:r>
              <w:rPr>
                <w:rFonts w:ascii="Arial" w:eastAsia="Arial" w:hAnsi="Arial" w:cs="Arial"/>
                <w:sz w:val="22"/>
                <w:szCs w:val="22"/>
              </w:rPr>
              <w:t>per</w:t>
            </w:r>
            <w:r>
              <w:rPr>
                <w:rFonts w:ascii="Arial" w:eastAsia="Arial" w:hAnsi="Arial" w:cs="Arial"/>
                <w:color w:val="000000"/>
                <w:sz w:val="22"/>
                <w:szCs w:val="22"/>
              </w:rPr>
              <w:t xml:space="preserve"> set</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3" w14:textId="21641646" w:rsidR="00FC4787" w:rsidRPr="003471CA" w:rsidRDefault="003471CA">
            <w:pPr>
              <w:rPr>
                <w:color w:val="FF0000"/>
              </w:rPr>
            </w:pPr>
            <w:r>
              <w:rPr>
                <w:color w:val="FF0000"/>
              </w:rPr>
              <w:t>4-ways. 4 frame. It is given.</w:t>
            </w:r>
          </w:p>
        </w:tc>
      </w:tr>
      <w:tr w:rsidR="00FC4787" w14:paraId="58D707A7" w14:textId="77777777">
        <w:trPr>
          <w:trHeight w:val="287"/>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5"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Tag bits</w:t>
            </w:r>
            <w:r>
              <w:rPr>
                <w:rFonts w:ascii="Arial" w:eastAsia="Arial" w:hAnsi="Arial" w:cs="Arial"/>
                <w:sz w:val="22"/>
                <w:szCs w:val="22"/>
              </w:rPr>
              <w:t xml:space="preserve"> per</w:t>
            </w:r>
            <w:r>
              <w:rPr>
                <w:rFonts w:ascii="Arial" w:eastAsia="Arial" w:hAnsi="Arial" w:cs="Arial"/>
                <w:color w:val="000000"/>
                <w:sz w:val="22"/>
                <w:szCs w:val="22"/>
              </w:rPr>
              <w:t xml:space="preserve"> </w:t>
            </w:r>
            <w:r>
              <w:rPr>
                <w:rFonts w:ascii="Arial" w:eastAsia="Arial" w:hAnsi="Arial" w:cs="Arial"/>
                <w:sz w:val="22"/>
                <w:szCs w:val="22"/>
              </w:rPr>
              <w:t>frame</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6" w14:textId="4C3E3FDF" w:rsidR="00FC4787" w:rsidRPr="003471CA" w:rsidRDefault="002F6CB4">
            <w:pPr>
              <w:rPr>
                <w:color w:val="FF0000"/>
              </w:rPr>
            </w:pPr>
            <w:r>
              <w:rPr>
                <w:color w:val="FF0000"/>
              </w:rPr>
              <w:t>12 bits. Found in part a).</w:t>
            </w:r>
          </w:p>
        </w:tc>
      </w:tr>
      <w:tr w:rsidR="00FC4787" w14:paraId="58D707AA" w14:textId="77777777">
        <w:trPr>
          <w:trHeight w:val="287"/>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8"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Status bits </w:t>
            </w:r>
            <w:r>
              <w:rPr>
                <w:rFonts w:ascii="Arial" w:eastAsia="Arial" w:hAnsi="Arial" w:cs="Arial"/>
                <w:sz w:val="22"/>
                <w:szCs w:val="22"/>
              </w:rPr>
              <w:t>per</w:t>
            </w:r>
            <w:r>
              <w:rPr>
                <w:rFonts w:ascii="Arial" w:eastAsia="Arial" w:hAnsi="Arial" w:cs="Arial"/>
                <w:color w:val="000000"/>
                <w:sz w:val="22"/>
                <w:szCs w:val="22"/>
              </w:rPr>
              <w:t xml:space="preserve"> </w:t>
            </w:r>
            <w:r>
              <w:rPr>
                <w:rFonts w:ascii="Arial" w:eastAsia="Arial" w:hAnsi="Arial" w:cs="Arial"/>
                <w:sz w:val="22"/>
                <w:szCs w:val="22"/>
              </w:rPr>
              <w:t>frame</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9" w14:textId="7FE1C13F" w:rsidR="00FC4787" w:rsidRPr="003471CA" w:rsidRDefault="009B0EE6">
            <w:pPr>
              <w:rPr>
                <w:color w:val="FF0000"/>
              </w:rPr>
            </w:pPr>
            <w:r>
              <w:rPr>
                <w:color w:val="FF0000"/>
              </w:rPr>
              <w:t>1 valid bit + 1 dirty bit + 2 aging bits = 4 bits.</w:t>
            </w:r>
          </w:p>
        </w:tc>
      </w:tr>
      <w:tr w:rsidR="00FC4787" w14:paraId="58D707AD" w14:textId="77777777">
        <w:trPr>
          <w:trHeight w:val="287"/>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B"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Bits </w:t>
            </w:r>
            <w:r>
              <w:rPr>
                <w:rFonts w:ascii="Arial" w:eastAsia="Arial" w:hAnsi="Arial" w:cs="Arial"/>
                <w:sz w:val="22"/>
                <w:szCs w:val="22"/>
              </w:rPr>
              <w:t>per</w:t>
            </w:r>
            <w:r>
              <w:rPr>
                <w:rFonts w:ascii="Arial" w:eastAsia="Arial" w:hAnsi="Arial" w:cs="Arial"/>
                <w:color w:val="000000"/>
                <w:sz w:val="22"/>
                <w:szCs w:val="22"/>
              </w:rPr>
              <w:t xml:space="preserve"> </w:t>
            </w:r>
            <w:r>
              <w:rPr>
                <w:rFonts w:ascii="Arial" w:eastAsia="Arial" w:hAnsi="Arial" w:cs="Arial"/>
                <w:sz w:val="22"/>
                <w:szCs w:val="22"/>
              </w:rPr>
              <w:t>frame</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C" w14:textId="257FD7CB" w:rsidR="00FC4787" w:rsidRPr="003471CA" w:rsidRDefault="00C5624E">
            <w:pPr>
              <w:rPr>
                <w:color w:val="FF0000"/>
              </w:rPr>
            </w:pPr>
            <w:r>
              <w:rPr>
                <w:color w:val="FF0000"/>
              </w:rPr>
              <w:t>12 (tag bits) + 4 (status bits) = 16.</w:t>
            </w:r>
          </w:p>
        </w:tc>
      </w:tr>
      <w:tr w:rsidR="00FC4787" w14:paraId="58D707B0" w14:textId="77777777">
        <w:trPr>
          <w:trHeight w:val="287"/>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E"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Bits </w:t>
            </w:r>
            <w:r>
              <w:rPr>
                <w:rFonts w:ascii="Arial" w:eastAsia="Arial" w:hAnsi="Arial" w:cs="Arial"/>
                <w:sz w:val="22"/>
                <w:szCs w:val="22"/>
              </w:rPr>
              <w:t>per</w:t>
            </w:r>
            <w:r>
              <w:rPr>
                <w:rFonts w:ascii="Arial" w:eastAsia="Arial" w:hAnsi="Arial" w:cs="Arial"/>
                <w:color w:val="000000"/>
                <w:sz w:val="22"/>
                <w:szCs w:val="22"/>
              </w:rPr>
              <w:t xml:space="preserve"> row</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AF" w14:textId="503FF504" w:rsidR="00FC4787" w:rsidRPr="003471CA" w:rsidRDefault="00E504FF">
            <w:pPr>
              <w:rPr>
                <w:color w:val="FF0000"/>
              </w:rPr>
            </w:pPr>
            <w:r>
              <w:rPr>
                <w:color w:val="FF0000"/>
              </w:rPr>
              <w:t>16 * 4 (4-way) = 64. I assume that row indicates</w:t>
            </w:r>
            <w:r w:rsidR="001574CC">
              <w:rPr>
                <w:color w:val="FF0000"/>
              </w:rPr>
              <w:t xml:space="preserve"> set.</w:t>
            </w:r>
          </w:p>
        </w:tc>
      </w:tr>
      <w:tr w:rsidR="00FC4787" w14:paraId="58D707B3" w14:textId="77777777">
        <w:trPr>
          <w:trHeight w:val="287"/>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B1"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Bytes </w:t>
            </w:r>
            <w:r>
              <w:rPr>
                <w:rFonts w:ascii="Arial" w:eastAsia="Arial" w:hAnsi="Arial" w:cs="Arial"/>
                <w:sz w:val="22"/>
                <w:szCs w:val="22"/>
              </w:rPr>
              <w:t>per</w:t>
            </w:r>
            <w:r>
              <w:rPr>
                <w:rFonts w:ascii="Arial" w:eastAsia="Arial" w:hAnsi="Arial" w:cs="Arial"/>
                <w:color w:val="000000"/>
                <w:sz w:val="22"/>
                <w:szCs w:val="22"/>
              </w:rPr>
              <w:t xml:space="preserve"> row</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B2" w14:textId="3DA4B41E" w:rsidR="00FC4787" w:rsidRPr="003471CA" w:rsidRDefault="00DE3C02">
            <w:pPr>
              <w:rPr>
                <w:color w:val="FF0000"/>
              </w:rPr>
            </w:pPr>
            <w:r>
              <w:rPr>
                <w:color w:val="FF0000"/>
              </w:rPr>
              <w:t>64 / 8 = 8 bytes.</w:t>
            </w:r>
          </w:p>
        </w:tc>
      </w:tr>
      <w:tr w:rsidR="00FC4787" w14:paraId="58D707B6" w14:textId="77777777">
        <w:trPr>
          <w:trHeight w:val="287"/>
        </w:trPr>
        <w:tc>
          <w:tcPr>
            <w:tcW w:w="3137"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B4"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Total tag memory</w:t>
            </w:r>
          </w:p>
        </w:tc>
        <w:tc>
          <w:tcPr>
            <w:tcW w:w="6203" w:type="dxa"/>
            <w:tcBorders>
              <w:top w:val="single" w:sz="8" w:space="0" w:color="000000"/>
              <w:left w:val="single" w:sz="8" w:space="0" w:color="000000"/>
              <w:bottom w:val="single" w:sz="8" w:space="0" w:color="000000"/>
              <w:right w:val="single" w:sz="8" w:space="0" w:color="000000"/>
            </w:tcBorders>
            <w:shd w:val="clear" w:color="auto" w:fill="FFFFFF"/>
            <w:tcMar>
              <w:top w:w="133" w:type="dxa"/>
              <w:left w:w="133" w:type="dxa"/>
              <w:bottom w:w="133" w:type="dxa"/>
              <w:right w:w="133" w:type="dxa"/>
            </w:tcMar>
            <w:vAlign w:val="center"/>
          </w:tcPr>
          <w:p w14:paraId="58D707B5" w14:textId="038B8008" w:rsidR="00FC4787" w:rsidRDefault="00EC75DC">
            <w:r w:rsidRPr="00527202">
              <w:rPr>
                <w:color w:val="FF0000"/>
              </w:rPr>
              <w:t>8 sets * 8 bytes = 64 bytes.</w:t>
            </w:r>
          </w:p>
        </w:tc>
      </w:tr>
    </w:tbl>
    <w:p w14:paraId="58D707B7"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7B8"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7B9"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7BA"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 xml:space="preserve">c) (30 pts) </w:t>
      </w:r>
      <w:r>
        <w:rPr>
          <w:rFonts w:ascii="Arial" w:eastAsia="Arial" w:hAnsi="Arial" w:cs="Arial"/>
          <w:color w:val="000000"/>
          <w:sz w:val="22"/>
          <w:szCs w:val="22"/>
        </w:rPr>
        <w:t xml:space="preserve">For the </w:t>
      </w:r>
      <w:r>
        <w:rPr>
          <w:rFonts w:ascii="Arial" w:eastAsia="Arial" w:hAnsi="Arial" w:cs="Arial"/>
          <w:b/>
          <w:color w:val="000000"/>
          <w:sz w:val="22"/>
          <w:szCs w:val="22"/>
        </w:rPr>
        <w:t>first outer‑loop iteration only</w:t>
      </w:r>
      <w:r>
        <w:rPr>
          <w:rFonts w:ascii="Arial" w:eastAsia="Arial" w:hAnsi="Arial" w:cs="Arial"/>
          <w:color w:val="000000"/>
          <w:sz w:val="22"/>
          <w:szCs w:val="22"/>
        </w:rPr>
        <w:t xml:space="preserve"> (</w:t>
      </w:r>
      <w:r>
        <w:rPr>
          <w:rFonts w:ascii="Roboto Mono" w:eastAsia="Roboto Mono" w:hAnsi="Roboto Mono" w:cs="Roboto Mono"/>
          <w:color w:val="188038"/>
          <w:sz w:val="22"/>
          <w:szCs w:val="22"/>
        </w:rPr>
        <w:t>i = 1</w:t>
      </w:r>
      <w:r>
        <w:rPr>
          <w:rFonts w:ascii="Arial" w:eastAsia="Arial" w:hAnsi="Arial" w:cs="Arial"/>
          <w:color w:val="000000"/>
          <w:sz w:val="22"/>
          <w:szCs w:val="22"/>
        </w:rPr>
        <w:t xml:space="preserve">), show </w:t>
      </w:r>
      <w:r>
        <w:rPr>
          <w:rFonts w:ascii="Arial" w:eastAsia="Arial" w:hAnsi="Arial" w:cs="Arial"/>
          <w:b/>
          <w:color w:val="000000"/>
          <w:sz w:val="22"/>
          <w:szCs w:val="22"/>
        </w:rPr>
        <w:t>which memory blocks map to which set and way</w:t>
      </w:r>
      <w:r>
        <w:rPr>
          <w:rFonts w:ascii="Arial" w:eastAsia="Arial" w:hAnsi="Arial" w:cs="Arial"/>
          <w:color w:val="000000"/>
          <w:sz w:val="22"/>
          <w:szCs w:val="22"/>
        </w:rPr>
        <w:t xml:space="preserve"> after the entire iteration completes.  Indicate </w:t>
      </w:r>
      <w:r>
        <w:rPr>
          <w:rFonts w:ascii="Arial" w:eastAsia="Arial" w:hAnsi="Arial" w:cs="Arial"/>
          <w:b/>
          <w:color w:val="000000"/>
          <w:sz w:val="22"/>
          <w:szCs w:val="22"/>
        </w:rPr>
        <w:t>misses, hits, and replacements</w:t>
      </w:r>
      <w:r>
        <w:rPr>
          <w:rFonts w:ascii="Arial" w:eastAsia="Arial" w:hAnsi="Arial" w:cs="Arial"/>
          <w:color w:val="000000"/>
          <w:sz w:val="22"/>
          <w:szCs w:val="22"/>
        </w:rPr>
        <w:t xml:space="preserve"> by filling following table:</w:t>
      </w:r>
    </w:p>
    <w:p w14:paraId="58D707BB"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7BC" w14:textId="77777777" w:rsidR="00FC4787" w:rsidRDefault="00C43AD9">
      <w:pPr>
        <w:pBdr>
          <w:top w:val="nil"/>
          <w:left w:val="nil"/>
          <w:bottom w:val="nil"/>
          <w:right w:val="nil"/>
          <w:between w:val="nil"/>
        </w:pBdr>
        <w:spacing w:line="276" w:lineRule="auto"/>
        <w:rPr>
          <w:rFonts w:ascii="Arial" w:eastAsia="Arial" w:hAnsi="Arial" w:cs="Arial"/>
          <w:color w:val="C0504D"/>
          <w:sz w:val="22"/>
          <w:szCs w:val="22"/>
        </w:rPr>
      </w:pPr>
      <w:r>
        <w:rPr>
          <w:rFonts w:ascii="Arial" w:eastAsia="Arial" w:hAnsi="Arial" w:cs="Arial"/>
          <w:b/>
          <w:color w:val="C0504D"/>
          <w:sz w:val="22"/>
          <w:szCs w:val="22"/>
        </w:rPr>
        <w:t xml:space="preserve">Table-3: Distinct blocks </w:t>
      </w:r>
      <w:r>
        <w:rPr>
          <w:rFonts w:ascii="Arial" w:eastAsia="Arial" w:hAnsi="Arial" w:cs="Arial"/>
          <w:color w:val="C0504D"/>
          <w:sz w:val="22"/>
          <w:szCs w:val="22"/>
        </w:rPr>
        <w:t>(example row for A already filled)</w:t>
      </w:r>
    </w:p>
    <w:tbl>
      <w:tblPr>
        <w:tblStyle w:val="a4"/>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05"/>
        <w:gridCol w:w="1285"/>
        <w:gridCol w:w="1340"/>
        <w:gridCol w:w="3490"/>
        <w:gridCol w:w="876"/>
        <w:gridCol w:w="1554"/>
      </w:tblGrid>
      <w:tr w:rsidR="00FC4787" w14:paraId="58D707C3" w14:textId="77777777">
        <w:trPr>
          <w:trHeight w:val="793"/>
        </w:trPr>
        <w:tc>
          <w:tcPr>
            <w:tcW w:w="805"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07BD"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Array</w:t>
            </w:r>
          </w:p>
        </w:tc>
        <w:tc>
          <w:tcPr>
            <w:tcW w:w="1285"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07BE"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Block label</w:t>
            </w:r>
          </w:p>
        </w:tc>
        <w:tc>
          <w:tcPr>
            <w:tcW w:w="1340"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07BF"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Hex base</w:t>
            </w:r>
          </w:p>
        </w:tc>
        <w:tc>
          <w:tcPr>
            <w:tcW w:w="3490"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07C0"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19‑bit Tag | Set Idx | Word Number</w:t>
            </w:r>
          </w:p>
        </w:tc>
        <w:tc>
          <w:tcPr>
            <w:tcW w:w="87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07C1"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Set #</w:t>
            </w:r>
          </w:p>
        </w:tc>
        <w:tc>
          <w:tcPr>
            <w:tcW w:w="1554"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07C2"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 xml:space="preserve">1st byte of the block </w:t>
            </w:r>
            <w:r>
              <w:rPr>
                <w:rFonts w:ascii="Arial" w:eastAsia="Arial" w:hAnsi="Arial" w:cs="Arial"/>
                <w:b/>
                <w:color w:val="000000"/>
                <w:sz w:val="22"/>
                <w:szCs w:val="22"/>
              </w:rPr>
              <w:br/>
              <w:t>(Hit or Miss)</w:t>
            </w:r>
          </w:p>
        </w:tc>
      </w:tr>
      <w:tr w:rsidR="00FC4787" w14:paraId="58D707CA"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4"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A</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5" w14:textId="77777777" w:rsidR="00FC4787" w:rsidRDefault="003D4DD5">
            <w:pPr>
              <w:jc w:val="center"/>
              <w:rPr>
                <w:rFonts w:ascii="Cambria Math" w:eastAsia="Cambria Math" w:hAnsi="Cambria Math" w:cs="Cambria Math"/>
                <w:i/>
                <w:color w:val="000000"/>
                <w:sz w:val="22"/>
                <w:szCs w:val="22"/>
              </w:rPr>
            </w:pPr>
            <m:oMathPara>
              <m:oMath>
                <m:sSub>
                  <m:sSubPr>
                    <m:ctrlPr>
                      <w:rPr>
                        <w:rFonts w:ascii="Cambria Math" w:eastAsia="Cambria Math" w:hAnsi="Cambria Math" w:cs="Cambria Math"/>
                        <w:i/>
                        <w:color w:val="000000"/>
                        <w:sz w:val="22"/>
                        <w:szCs w:val="22"/>
                      </w:rPr>
                    </m:ctrlPr>
                  </m:sSubPr>
                  <m:e>
                    <m:r>
                      <w:rPr>
                        <w:rFonts w:ascii="Cambria Math" w:eastAsia="Cambria Math" w:hAnsi="Cambria Math" w:cs="Cambria Math"/>
                        <w:color w:val="000000"/>
                        <w:sz w:val="22"/>
                        <w:szCs w:val="22"/>
                      </w:rPr>
                      <m:t>A</m:t>
                    </m:r>
                  </m:e>
                  <m:sub>
                    <m:r>
                      <w:rPr>
                        <w:rFonts w:ascii="Cambria Math" w:eastAsia="Cambria Math" w:hAnsi="Cambria Math" w:cs="Cambria Math"/>
                        <w:color w:val="000000"/>
                        <w:sz w:val="22"/>
                        <w:szCs w:val="22"/>
                      </w:rPr>
                      <m:t>0</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6"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0x0000 A0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7" w14:textId="37A27B25" w:rsidR="00FC4787" w:rsidRDefault="00FF2F6F">
            <w:pPr>
              <w:pBdr>
                <w:top w:val="nil"/>
                <w:left w:val="nil"/>
                <w:bottom w:val="nil"/>
                <w:right w:val="nil"/>
                <w:between w:val="nil"/>
              </w:pBdr>
              <w:spacing w:line="276" w:lineRule="auto"/>
              <w:rPr>
                <w:rFonts w:ascii="Arial" w:eastAsia="Arial" w:hAnsi="Arial" w:cs="Arial"/>
                <w:color w:val="000000"/>
                <w:sz w:val="22"/>
                <w:szCs w:val="22"/>
              </w:rPr>
            </w:pPr>
            <w:r w:rsidRPr="00FC7061">
              <w:rPr>
                <w:rFonts w:ascii="Arial" w:eastAsia="Arial" w:hAnsi="Arial" w:cs="Arial"/>
                <w:color w:val="FF0000"/>
                <w:sz w:val="22"/>
                <w:szCs w:val="22"/>
              </w:rPr>
              <w:t>0</w:t>
            </w:r>
            <w:r w:rsidR="00C43AD9" w:rsidRPr="00FC7061">
              <w:rPr>
                <w:rFonts w:ascii="Arial" w:eastAsia="Arial" w:hAnsi="Arial" w:cs="Arial"/>
                <w:color w:val="FF0000"/>
                <w:sz w:val="22"/>
                <w:szCs w:val="22"/>
              </w:rPr>
              <w:t>00</w:t>
            </w:r>
            <w:r w:rsidRPr="00FC7061">
              <w:rPr>
                <w:rFonts w:ascii="Arial" w:eastAsia="Arial" w:hAnsi="Arial" w:cs="Arial"/>
                <w:color w:val="FF0000"/>
                <w:sz w:val="22"/>
                <w:szCs w:val="22"/>
              </w:rPr>
              <w:t xml:space="preserve"> </w:t>
            </w:r>
            <w:r w:rsidR="00C43AD9" w:rsidRPr="00FC7061">
              <w:rPr>
                <w:rFonts w:ascii="Arial" w:eastAsia="Arial" w:hAnsi="Arial" w:cs="Arial"/>
                <w:color w:val="FF0000"/>
                <w:sz w:val="22"/>
                <w:szCs w:val="22"/>
              </w:rPr>
              <w:t>0000</w:t>
            </w:r>
            <w:r w:rsidRPr="00FC7061">
              <w:rPr>
                <w:rFonts w:ascii="Arial" w:eastAsia="Arial" w:hAnsi="Arial" w:cs="Arial"/>
                <w:color w:val="FF0000"/>
                <w:sz w:val="22"/>
                <w:szCs w:val="22"/>
              </w:rPr>
              <w:t xml:space="preserve"> </w:t>
            </w:r>
            <w:r w:rsidR="00C43AD9" w:rsidRPr="00FC7061">
              <w:rPr>
                <w:rFonts w:ascii="Arial" w:eastAsia="Arial" w:hAnsi="Arial" w:cs="Arial"/>
                <w:color w:val="FF0000"/>
                <w:sz w:val="22"/>
                <w:szCs w:val="22"/>
              </w:rPr>
              <w:t>0000</w:t>
            </w:r>
            <w:r w:rsidRPr="00FC7061">
              <w:rPr>
                <w:rFonts w:ascii="Arial" w:eastAsia="Arial" w:hAnsi="Arial" w:cs="Arial"/>
                <w:color w:val="FF0000"/>
                <w:sz w:val="22"/>
                <w:szCs w:val="22"/>
              </w:rPr>
              <w:t xml:space="preserve"> </w:t>
            </w:r>
            <w:r w:rsidR="00C43AD9" w:rsidRPr="00FC7061">
              <w:rPr>
                <w:rFonts w:ascii="Arial" w:eastAsia="Arial" w:hAnsi="Arial" w:cs="Arial"/>
                <w:color w:val="FF0000"/>
                <w:sz w:val="22"/>
                <w:szCs w:val="22"/>
              </w:rPr>
              <w:t>1 | 010 |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8"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2</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9"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w:t>
            </w:r>
          </w:p>
        </w:tc>
      </w:tr>
      <w:tr w:rsidR="00FC4787" w14:paraId="58D707D1"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B"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B</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C" w14:textId="77777777" w:rsidR="00FC4787" w:rsidRDefault="003D4DD5">
            <w:pPr>
              <w:jc w:val="center"/>
              <w:rPr>
                <w:rFonts w:ascii="Cambria Math" w:eastAsia="Cambria Math" w:hAnsi="Cambria Math" w:cs="Cambria Math"/>
                <w:i/>
                <w:color w:val="000000"/>
                <w:sz w:val="22"/>
                <w:szCs w:val="22"/>
              </w:rPr>
            </w:pPr>
            <m:oMathPara>
              <m:oMath>
                <m:sSub>
                  <m:sSubPr>
                    <m:ctrlPr>
                      <w:rPr>
                        <w:rFonts w:ascii="Cambria Math" w:eastAsia="Cambria Math" w:hAnsi="Cambria Math" w:cs="Cambria Math"/>
                        <w:i/>
                        <w:color w:val="000000"/>
                        <w:sz w:val="22"/>
                        <w:szCs w:val="22"/>
                      </w:rPr>
                    </m:ctrlPr>
                  </m:sSubPr>
                  <m:e>
                    <m:r>
                      <w:rPr>
                        <w:rFonts w:ascii="Cambria Math" w:eastAsia="Cambria Math" w:hAnsi="Cambria Math" w:cs="Cambria Math"/>
                        <w:color w:val="000000"/>
                        <w:sz w:val="22"/>
                        <w:szCs w:val="22"/>
                      </w:rPr>
                      <m:t>B</m:t>
                    </m:r>
                  </m:e>
                  <m:sub>
                    <m:r>
                      <w:rPr>
                        <w:rFonts w:ascii="Cambria Math" w:eastAsia="Cambria Math" w:hAnsi="Cambria Math" w:cs="Cambria Math"/>
                        <w:color w:val="000000"/>
                        <w:sz w:val="22"/>
                        <w:szCs w:val="22"/>
                      </w:rPr>
                      <m:t>0</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D" w14:textId="6B47A06B" w:rsidR="00FC4787" w:rsidRPr="008F626F" w:rsidRDefault="00D93A30">
            <w:pPr>
              <w:rPr>
                <w:color w:val="FF0000"/>
              </w:rPr>
            </w:pPr>
            <w:r w:rsidRPr="008F626F">
              <w:rPr>
                <w:color w:val="FF0000"/>
              </w:rPr>
              <w:t>0x0040 20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E" w14:textId="103D373D" w:rsidR="00FC4787" w:rsidRPr="008F626F" w:rsidRDefault="00035FD5">
            <w:pPr>
              <w:rPr>
                <w:color w:val="FF0000"/>
              </w:rPr>
            </w:pPr>
            <w:r w:rsidRPr="008F626F">
              <w:rPr>
                <w:color w:val="FF0000"/>
              </w:rPr>
              <w:t>000 0100 0000 0</w:t>
            </w:r>
            <w:r w:rsidR="00F15420" w:rsidRPr="008F626F">
              <w:rPr>
                <w:color w:val="FF0000"/>
              </w:rPr>
              <w:t xml:space="preserve"> | </w:t>
            </w:r>
            <w:r w:rsidRPr="008F626F">
              <w:rPr>
                <w:color w:val="FF0000"/>
              </w:rPr>
              <w:t>010</w:t>
            </w:r>
            <w:r w:rsidR="00F15420" w:rsidRPr="008F626F">
              <w:rPr>
                <w:color w:val="FF0000"/>
              </w:rPr>
              <w:t xml:space="preserve"> | </w:t>
            </w:r>
            <w:r w:rsidRPr="008F626F">
              <w:rPr>
                <w:color w:val="FF0000"/>
              </w:rPr>
              <w:t>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CF" w14:textId="5EE28910" w:rsidR="00FC4787" w:rsidRPr="008F626F" w:rsidRDefault="00FC72BF">
            <w:pPr>
              <w:rPr>
                <w:color w:val="FF0000"/>
              </w:rPr>
            </w:pPr>
            <w:r w:rsidRPr="008F626F">
              <w:rPr>
                <w:color w:val="FF0000"/>
              </w:rPr>
              <w:t>2</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0" w14:textId="0C2C2A12" w:rsidR="00FC4787" w:rsidRPr="008F626F" w:rsidRDefault="005103EF">
            <w:pPr>
              <w:rPr>
                <w:color w:val="FF0000"/>
              </w:rPr>
            </w:pPr>
            <w:r>
              <w:rPr>
                <w:color w:val="FF0000"/>
              </w:rPr>
              <w:t>H</w:t>
            </w:r>
          </w:p>
        </w:tc>
      </w:tr>
      <w:tr w:rsidR="00FC4787" w14:paraId="58D707DF"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9"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C</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A" w14:textId="77777777" w:rsidR="00FC4787" w:rsidRPr="00FC7061" w:rsidRDefault="003D4DD5">
            <w:pPr>
              <w:jc w:val="center"/>
              <w:rPr>
                <w:rFonts w:ascii="Cambria Math" w:eastAsia="Cambria Math" w:hAnsi="Cambria Math" w:cs="Cambria Math"/>
                <w:i/>
                <w:color w:val="FF0000"/>
                <w:sz w:val="22"/>
                <w:szCs w:val="22"/>
              </w:rPr>
            </w:pPr>
            <m:oMathPara>
              <m:oMath>
                <m:sSub>
                  <m:sSubPr>
                    <m:ctrlPr>
                      <w:rPr>
                        <w:rFonts w:ascii="Cambria Math" w:eastAsia="Cambria Math" w:hAnsi="Cambria Math" w:cs="Cambria Math"/>
                        <w:i/>
                        <w:color w:val="FF0000"/>
                        <w:sz w:val="22"/>
                        <w:szCs w:val="22"/>
                      </w:rPr>
                    </m:ctrlPr>
                  </m:sSubPr>
                  <m:e>
                    <m:r>
                      <w:rPr>
                        <w:rFonts w:ascii="Cambria Math" w:eastAsia="Cambria Math" w:hAnsi="Cambria Math" w:cs="Cambria Math"/>
                        <w:color w:val="FF0000"/>
                        <w:sz w:val="22"/>
                        <w:szCs w:val="22"/>
                      </w:rPr>
                      <m:t>C</m:t>
                    </m:r>
                  </m:e>
                  <m:sub>
                    <m:r>
                      <w:rPr>
                        <w:rFonts w:ascii="Cambria Math" w:eastAsia="Cambria Math" w:hAnsi="Cambria Math" w:cs="Cambria Math"/>
                        <w:color w:val="FF0000"/>
                        <w:sz w:val="22"/>
                        <w:szCs w:val="22"/>
                      </w:rPr>
                      <m:t>0</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B" w14:textId="7B8290C9" w:rsidR="00FC4787" w:rsidRPr="00FC7061" w:rsidRDefault="00083C31">
            <w:pPr>
              <w:rPr>
                <w:color w:val="FF0000"/>
              </w:rPr>
            </w:pPr>
            <w:r w:rsidRPr="00FC7061">
              <w:rPr>
                <w:color w:val="FF0000"/>
              </w:rPr>
              <w:t>0x015010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C" w14:textId="19998940" w:rsidR="00FC4787" w:rsidRPr="008F626F" w:rsidRDefault="00B90176">
            <w:pPr>
              <w:rPr>
                <w:color w:val="FF0000"/>
              </w:rPr>
            </w:pPr>
            <w:r w:rsidRPr="00B90176">
              <w:rPr>
                <w:color w:val="FF0000"/>
              </w:rPr>
              <w:t>001 0101 0000 0</w:t>
            </w:r>
            <w:r>
              <w:rPr>
                <w:color w:val="FF0000"/>
              </w:rPr>
              <w:t xml:space="preserve"> | </w:t>
            </w:r>
            <w:r w:rsidRPr="00B90176">
              <w:rPr>
                <w:color w:val="FF0000"/>
              </w:rPr>
              <w:t>001</w:t>
            </w:r>
            <w:r>
              <w:rPr>
                <w:color w:val="FF0000"/>
              </w:rPr>
              <w:t xml:space="preserve"> |</w:t>
            </w:r>
            <w:r w:rsidRPr="00B90176">
              <w:rPr>
                <w:color w:val="FF0000"/>
              </w:rPr>
              <w:t xml:space="preserve">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D" w14:textId="14FFBCC6" w:rsidR="00FC4787" w:rsidRPr="008F626F" w:rsidRDefault="00C37C19">
            <w:pPr>
              <w:rPr>
                <w:color w:val="FF0000"/>
              </w:rPr>
            </w:pPr>
            <w:r>
              <w:rPr>
                <w:color w:val="FF0000"/>
              </w:rPr>
              <w:t>1</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DE" w14:textId="1556AE03" w:rsidR="00FC4787" w:rsidRPr="008F626F" w:rsidRDefault="005103EF">
            <w:pPr>
              <w:rPr>
                <w:color w:val="FF0000"/>
              </w:rPr>
            </w:pPr>
            <w:r>
              <w:rPr>
                <w:color w:val="FF0000"/>
              </w:rPr>
              <w:t>M</w:t>
            </w:r>
          </w:p>
        </w:tc>
      </w:tr>
      <w:tr w:rsidR="00FC4787" w14:paraId="58D707E6"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0" w14:textId="77EDBBBB" w:rsidR="00FC4787" w:rsidRPr="00C81DE2" w:rsidRDefault="00C81DE2">
            <w:pPr>
              <w:pBdr>
                <w:top w:val="nil"/>
                <w:left w:val="nil"/>
                <w:bottom w:val="nil"/>
                <w:right w:val="nil"/>
                <w:between w:val="nil"/>
              </w:pBdr>
              <w:spacing w:line="276" w:lineRule="auto"/>
              <w:rPr>
                <w:rFonts w:ascii="Arial" w:eastAsia="Arial" w:hAnsi="Arial" w:cs="Arial"/>
                <w:color w:val="FF0000"/>
                <w:sz w:val="22"/>
                <w:szCs w:val="22"/>
              </w:rPr>
            </w:pPr>
            <w:r w:rsidRPr="00C81DE2">
              <w:rPr>
                <w:rFonts w:ascii="Arial" w:eastAsia="Arial" w:hAnsi="Arial" w:cs="Arial"/>
                <w:b/>
                <w:color w:val="FF0000"/>
                <w:sz w:val="22"/>
                <w:szCs w:val="22"/>
              </w:rPr>
              <w:lastRenderedPageBreak/>
              <w:t>C</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1" w14:textId="1AAA85A3" w:rsidR="00FC4787" w:rsidRPr="00FC7061" w:rsidRDefault="003D4DD5" w:rsidP="00C81DE2">
            <w:pPr>
              <w:pBdr>
                <w:top w:val="nil"/>
                <w:left w:val="nil"/>
                <w:bottom w:val="nil"/>
                <w:right w:val="nil"/>
                <w:between w:val="nil"/>
              </w:pBdr>
              <w:spacing w:line="276" w:lineRule="auto"/>
              <w:rPr>
                <w:rFonts w:ascii="Arial" w:eastAsia="Arial" w:hAnsi="Arial" w:cs="Arial"/>
                <w:color w:val="FF0000"/>
                <w:sz w:val="22"/>
                <w:szCs w:val="22"/>
              </w:rPr>
            </w:pPr>
            <m:oMathPara>
              <m:oMath>
                <m:sSub>
                  <m:sSubPr>
                    <m:ctrlPr>
                      <w:rPr>
                        <w:rFonts w:ascii="Cambria Math" w:eastAsia="Cambria Math" w:hAnsi="Cambria Math" w:cs="Cambria Math"/>
                        <w:i/>
                        <w:color w:val="FF0000"/>
                        <w:sz w:val="22"/>
                        <w:szCs w:val="22"/>
                      </w:rPr>
                    </m:ctrlPr>
                  </m:sSubPr>
                  <m:e>
                    <m:r>
                      <w:rPr>
                        <w:rFonts w:ascii="Cambria Math" w:eastAsia="Cambria Math" w:hAnsi="Cambria Math" w:cs="Cambria Math"/>
                        <w:color w:val="FF0000"/>
                        <w:sz w:val="22"/>
                        <w:szCs w:val="22"/>
                      </w:rPr>
                      <m:t>C</m:t>
                    </m:r>
                  </m:e>
                  <m:sub>
                    <m:r>
                      <w:rPr>
                        <w:rFonts w:ascii="Cambria Math" w:eastAsia="Cambria Math" w:hAnsi="Cambria Math" w:cs="Cambria Math"/>
                        <w:color w:val="FF0000"/>
                        <w:sz w:val="22"/>
                        <w:szCs w:val="22"/>
                      </w:rPr>
                      <m:t>1</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2" w14:textId="3952FB8A" w:rsidR="00FC4787" w:rsidRPr="00FC7061" w:rsidRDefault="00083C31">
            <w:pPr>
              <w:rPr>
                <w:color w:val="FF0000"/>
              </w:rPr>
            </w:pPr>
            <w:r w:rsidRPr="00FC7061">
              <w:rPr>
                <w:color w:val="FF0000"/>
              </w:rPr>
              <w:t>0x015020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3" w14:textId="55360E6B" w:rsidR="00FC4787" w:rsidRPr="00C81DE2" w:rsidRDefault="004A3838">
            <w:pPr>
              <w:rPr>
                <w:color w:val="FF0000"/>
              </w:rPr>
            </w:pPr>
            <w:r w:rsidRPr="004A3838">
              <w:rPr>
                <w:color w:val="FF0000"/>
              </w:rPr>
              <w:t>001 0101 0000 0</w:t>
            </w:r>
            <w:r w:rsidR="00C071E2">
              <w:rPr>
                <w:color w:val="FF0000"/>
              </w:rPr>
              <w:t xml:space="preserve"> | </w:t>
            </w:r>
            <w:r w:rsidRPr="004A3838">
              <w:rPr>
                <w:color w:val="FF0000"/>
              </w:rPr>
              <w:t>010</w:t>
            </w:r>
            <w:r w:rsidR="00C071E2">
              <w:rPr>
                <w:color w:val="FF0000"/>
              </w:rPr>
              <w:t xml:space="preserve"> |</w:t>
            </w:r>
            <w:r w:rsidRPr="004A3838">
              <w:rPr>
                <w:color w:val="FF0000"/>
              </w:rPr>
              <w:t xml:space="preserve">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4" w14:textId="31F9B333" w:rsidR="00FC4787" w:rsidRPr="00C81DE2" w:rsidRDefault="00C37C19">
            <w:pPr>
              <w:rPr>
                <w:color w:val="FF0000"/>
              </w:rPr>
            </w:pPr>
            <w:r>
              <w:rPr>
                <w:color w:val="FF0000"/>
              </w:rPr>
              <w:t>2</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5" w14:textId="395E68C8" w:rsidR="00FC4787" w:rsidRPr="00C81DE2" w:rsidRDefault="005103EF">
            <w:pPr>
              <w:rPr>
                <w:color w:val="FF0000"/>
              </w:rPr>
            </w:pPr>
            <w:r>
              <w:rPr>
                <w:color w:val="FF0000"/>
              </w:rPr>
              <w:t>M</w:t>
            </w:r>
          </w:p>
        </w:tc>
      </w:tr>
      <w:tr w:rsidR="00FC4787" w14:paraId="58D707ED"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7"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D</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8" w14:textId="77777777" w:rsidR="00FC4787" w:rsidRDefault="003D4DD5">
            <w:pPr>
              <w:jc w:val="center"/>
              <w:rPr>
                <w:rFonts w:ascii="Cambria Math" w:eastAsia="Cambria Math" w:hAnsi="Cambria Math" w:cs="Cambria Math"/>
                <w:i/>
                <w:color w:val="000000"/>
                <w:sz w:val="22"/>
                <w:szCs w:val="22"/>
              </w:rPr>
            </w:pPr>
            <m:oMathPara>
              <m:oMath>
                <m:sSub>
                  <m:sSubPr>
                    <m:ctrlPr>
                      <w:rPr>
                        <w:rFonts w:ascii="Cambria Math" w:eastAsia="Cambria Math" w:hAnsi="Cambria Math" w:cs="Cambria Math"/>
                        <w:i/>
                        <w:color w:val="000000"/>
                        <w:sz w:val="22"/>
                        <w:szCs w:val="22"/>
                      </w:rPr>
                    </m:ctrlPr>
                  </m:sSubPr>
                  <m:e>
                    <m:r>
                      <w:rPr>
                        <w:rFonts w:ascii="Cambria Math" w:eastAsia="Cambria Math" w:hAnsi="Cambria Math" w:cs="Cambria Math"/>
                        <w:color w:val="000000"/>
                        <w:sz w:val="22"/>
                        <w:szCs w:val="22"/>
                      </w:rPr>
                      <m:t>D</m:t>
                    </m:r>
                  </m:e>
                  <m:sub>
                    <m:r>
                      <w:rPr>
                        <w:rFonts w:ascii="Cambria Math" w:eastAsia="Cambria Math" w:hAnsi="Cambria Math" w:cs="Cambria Math"/>
                        <w:color w:val="000000"/>
                        <w:sz w:val="22"/>
                        <w:szCs w:val="22"/>
                      </w:rPr>
                      <m:t>0</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9" w14:textId="7AEC6113" w:rsidR="00FC4787" w:rsidRPr="008F626F" w:rsidRDefault="002B764A">
            <w:pPr>
              <w:rPr>
                <w:color w:val="FF0000"/>
              </w:rPr>
            </w:pPr>
            <w:r w:rsidRPr="002B764A">
              <w:rPr>
                <w:color w:val="FF0000"/>
              </w:rPr>
              <w:t>0x020090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A" w14:textId="2F1970AA" w:rsidR="00FC4787" w:rsidRPr="008F626F" w:rsidRDefault="002C0393">
            <w:pPr>
              <w:rPr>
                <w:color w:val="FF0000"/>
              </w:rPr>
            </w:pPr>
            <w:r w:rsidRPr="002C0393">
              <w:rPr>
                <w:color w:val="FF0000"/>
              </w:rPr>
              <w:t>010 0000 0000 1</w:t>
            </w:r>
            <w:r w:rsidR="002B764A">
              <w:rPr>
                <w:color w:val="FF0000"/>
              </w:rPr>
              <w:t xml:space="preserve"> | </w:t>
            </w:r>
            <w:r w:rsidRPr="002C0393">
              <w:rPr>
                <w:color w:val="FF0000"/>
              </w:rPr>
              <w:t>001</w:t>
            </w:r>
            <w:r w:rsidR="002B764A">
              <w:rPr>
                <w:color w:val="FF0000"/>
              </w:rPr>
              <w:t xml:space="preserve"> |</w:t>
            </w:r>
            <w:r w:rsidRPr="002C0393">
              <w:rPr>
                <w:color w:val="FF0000"/>
              </w:rPr>
              <w:t xml:space="preserve">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B" w14:textId="137ED3DA" w:rsidR="00FC4787" w:rsidRPr="008F626F" w:rsidRDefault="0079766A">
            <w:pPr>
              <w:rPr>
                <w:color w:val="FF0000"/>
              </w:rPr>
            </w:pPr>
            <w:r>
              <w:rPr>
                <w:color w:val="FF0000"/>
              </w:rPr>
              <w:t>1</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C" w14:textId="75E68344" w:rsidR="00FC4787" w:rsidRPr="008F626F" w:rsidRDefault="005103EF">
            <w:pPr>
              <w:rPr>
                <w:color w:val="FF0000"/>
              </w:rPr>
            </w:pPr>
            <w:r>
              <w:rPr>
                <w:color w:val="FF0000"/>
              </w:rPr>
              <w:t>M</w:t>
            </w:r>
          </w:p>
        </w:tc>
      </w:tr>
      <w:tr w:rsidR="00FC4787" w14:paraId="58D707F4"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E" w14:textId="2D9B49BB" w:rsidR="00FC4787" w:rsidRPr="00426D05" w:rsidRDefault="005D1750">
            <w:pPr>
              <w:pBdr>
                <w:top w:val="nil"/>
                <w:left w:val="nil"/>
                <w:bottom w:val="nil"/>
                <w:right w:val="nil"/>
                <w:between w:val="nil"/>
              </w:pBdr>
              <w:spacing w:line="276" w:lineRule="auto"/>
              <w:rPr>
                <w:rFonts w:ascii="Arial" w:eastAsia="Arial" w:hAnsi="Arial" w:cs="Arial"/>
                <w:color w:val="FF0000"/>
                <w:sz w:val="22"/>
                <w:szCs w:val="22"/>
              </w:rPr>
            </w:pPr>
            <w:r w:rsidRPr="00426D05">
              <w:rPr>
                <w:rFonts w:ascii="Arial" w:eastAsia="Arial" w:hAnsi="Arial" w:cs="Arial"/>
                <w:b/>
                <w:color w:val="FF0000"/>
                <w:sz w:val="22"/>
                <w:szCs w:val="22"/>
              </w:rPr>
              <w:t>D</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EF" w14:textId="34E46D0C" w:rsidR="00FC4787" w:rsidRPr="00426D05" w:rsidRDefault="003D4DD5">
            <w:pPr>
              <w:pBdr>
                <w:top w:val="nil"/>
                <w:left w:val="nil"/>
                <w:bottom w:val="nil"/>
                <w:right w:val="nil"/>
                <w:between w:val="nil"/>
              </w:pBdr>
              <w:spacing w:line="276" w:lineRule="auto"/>
              <w:jc w:val="center"/>
              <w:rPr>
                <w:rFonts w:ascii="Arial" w:eastAsia="Arial" w:hAnsi="Arial" w:cs="Arial"/>
                <w:color w:val="FF0000"/>
                <w:sz w:val="22"/>
                <w:szCs w:val="22"/>
              </w:rPr>
            </w:pPr>
            <m:oMathPara>
              <m:oMath>
                <m:sSub>
                  <m:sSubPr>
                    <m:ctrlPr>
                      <w:rPr>
                        <w:rFonts w:ascii="Cambria Math" w:eastAsia="Cambria Math" w:hAnsi="Cambria Math" w:cs="Cambria Math"/>
                        <w:i/>
                        <w:color w:val="FF0000"/>
                        <w:sz w:val="22"/>
                        <w:szCs w:val="22"/>
                      </w:rPr>
                    </m:ctrlPr>
                  </m:sSubPr>
                  <m:e>
                    <m:r>
                      <w:rPr>
                        <w:rFonts w:ascii="Cambria Math" w:eastAsia="Cambria Math" w:hAnsi="Cambria Math" w:cs="Cambria Math"/>
                        <w:color w:val="FF0000"/>
                        <w:sz w:val="22"/>
                        <w:szCs w:val="22"/>
                      </w:rPr>
                      <m:t>D</m:t>
                    </m:r>
                  </m:e>
                  <m:sub>
                    <m:r>
                      <w:rPr>
                        <w:rFonts w:ascii="Cambria Math" w:eastAsia="Cambria Math" w:hAnsi="Cambria Math" w:cs="Cambria Math"/>
                        <w:color w:val="FF0000"/>
                        <w:sz w:val="22"/>
                        <w:szCs w:val="22"/>
                      </w:rPr>
                      <m:t>1</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0" w14:textId="54973311" w:rsidR="00FC4787" w:rsidRPr="00426D05" w:rsidRDefault="000339AB">
            <w:pPr>
              <w:rPr>
                <w:color w:val="FF0000"/>
              </w:rPr>
            </w:pPr>
            <w:r w:rsidRPr="00426D05">
              <w:rPr>
                <w:color w:val="FF0000"/>
              </w:rPr>
              <w:t>0x0200A0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1" w14:textId="6B4A229D" w:rsidR="00FC4787" w:rsidRPr="00426D05" w:rsidRDefault="000339AB">
            <w:pPr>
              <w:rPr>
                <w:color w:val="FF0000"/>
              </w:rPr>
            </w:pPr>
            <w:r w:rsidRPr="00426D05">
              <w:rPr>
                <w:color w:val="FF0000"/>
              </w:rPr>
              <w:t>010 0000 0000 1 | 010 |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2" w14:textId="6249282E" w:rsidR="00FC4787" w:rsidRPr="00426D05" w:rsidRDefault="00DE4492">
            <w:pPr>
              <w:rPr>
                <w:color w:val="FF0000"/>
              </w:rPr>
            </w:pPr>
            <w:r w:rsidRPr="00426D05">
              <w:rPr>
                <w:color w:val="FF0000"/>
              </w:rPr>
              <w:t>2</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3" w14:textId="18A5593A" w:rsidR="00FC4787" w:rsidRPr="00426D05" w:rsidRDefault="005103EF">
            <w:pPr>
              <w:rPr>
                <w:color w:val="FF0000"/>
              </w:rPr>
            </w:pPr>
            <w:r>
              <w:rPr>
                <w:color w:val="FF0000"/>
              </w:rPr>
              <w:t>H</w:t>
            </w:r>
          </w:p>
        </w:tc>
      </w:tr>
      <w:tr w:rsidR="00FC4787" w14:paraId="58D707FB"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5"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E</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6" w14:textId="77777777" w:rsidR="00FC4787" w:rsidRDefault="003D4DD5">
            <w:pPr>
              <w:jc w:val="center"/>
              <w:rPr>
                <w:rFonts w:ascii="Cambria Math" w:eastAsia="Cambria Math" w:hAnsi="Cambria Math" w:cs="Cambria Math"/>
                <w:i/>
                <w:color w:val="000000"/>
                <w:sz w:val="22"/>
                <w:szCs w:val="22"/>
              </w:rPr>
            </w:pPr>
            <m:oMathPara>
              <m:oMath>
                <m:sSub>
                  <m:sSubPr>
                    <m:ctrlPr>
                      <w:rPr>
                        <w:rFonts w:ascii="Cambria Math" w:eastAsia="Cambria Math" w:hAnsi="Cambria Math" w:cs="Cambria Math"/>
                        <w:i/>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0</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7" w14:textId="68D3A1DD" w:rsidR="00FC4787" w:rsidRPr="008F626F" w:rsidRDefault="006B394E">
            <w:pPr>
              <w:rPr>
                <w:color w:val="FF0000"/>
              </w:rPr>
            </w:pPr>
            <w:r>
              <w:rPr>
                <w:color w:val="FF0000"/>
              </w:rPr>
              <w:t>0x</w:t>
            </w:r>
            <w:r w:rsidR="00C45534">
              <w:rPr>
                <w:color w:val="FF0000"/>
              </w:rPr>
              <w:t>0</w:t>
            </w:r>
            <w:r w:rsidRPr="006B394E">
              <w:rPr>
                <w:color w:val="FF0000"/>
              </w:rPr>
              <w:t>28080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8" w14:textId="4F5E9FC1" w:rsidR="00FC4787" w:rsidRPr="008F626F" w:rsidRDefault="001B53C7">
            <w:pPr>
              <w:rPr>
                <w:color w:val="FF0000"/>
              </w:rPr>
            </w:pPr>
            <w:r w:rsidRPr="001B53C7">
              <w:rPr>
                <w:color w:val="FF0000"/>
              </w:rPr>
              <w:t>010 1000 0000 1</w:t>
            </w:r>
            <w:r>
              <w:rPr>
                <w:color w:val="FF0000"/>
              </w:rPr>
              <w:t xml:space="preserve"> | </w:t>
            </w:r>
            <w:r w:rsidRPr="001B53C7">
              <w:rPr>
                <w:color w:val="FF0000"/>
              </w:rPr>
              <w:t>000</w:t>
            </w:r>
            <w:r>
              <w:rPr>
                <w:color w:val="FF0000"/>
              </w:rPr>
              <w:t xml:space="preserve"> |</w:t>
            </w:r>
            <w:r w:rsidRPr="001B53C7">
              <w:rPr>
                <w:color w:val="FF0000"/>
              </w:rPr>
              <w:t xml:space="preserve">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9" w14:textId="5EA7EE10" w:rsidR="00FC4787" w:rsidRPr="008F626F" w:rsidRDefault="00FB7907">
            <w:pPr>
              <w:rPr>
                <w:color w:val="FF0000"/>
              </w:rPr>
            </w:pPr>
            <w:r>
              <w:rPr>
                <w:color w:val="FF0000"/>
              </w:rPr>
              <w:t>0</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A" w14:textId="1A5CBCFF" w:rsidR="00FC4787" w:rsidRPr="008F626F" w:rsidRDefault="005103EF">
            <w:pPr>
              <w:rPr>
                <w:color w:val="FF0000"/>
              </w:rPr>
            </w:pPr>
            <w:r>
              <w:rPr>
                <w:color w:val="FF0000"/>
              </w:rPr>
              <w:t>M</w:t>
            </w:r>
          </w:p>
        </w:tc>
      </w:tr>
      <w:tr w:rsidR="00FC4787" w14:paraId="58D70802"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C" w14:textId="35E8BD38" w:rsidR="00426D05" w:rsidRPr="00426D05" w:rsidRDefault="00426D05">
            <w:pPr>
              <w:pBdr>
                <w:top w:val="nil"/>
                <w:left w:val="nil"/>
                <w:bottom w:val="nil"/>
                <w:right w:val="nil"/>
                <w:between w:val="nil"/>
              </w:pBdr>
              <w:spacing w:line="276" w:lineRule="auto"/>
              <w:rPr>
                <w:rFonts w:ascii="Arial" w:eastAsia="Arial" w:hAnsi="Arial" w:cs="Arial"/>
                <w:b/>
                <w:color w:val="FF0000"/>
                <w:sz w:val="22"/>
                <w:szCs w:val="22"/>
              </w:rPr>
            </w:pPr>
            <w:r w:rsidRPr="00426D05">
              <w:rPr>
                <w:rFonts w:ascii="Arial" w:eastAsia="Arial" w:hAnsi="Arial" w:cs="Arial"/>
                <w:b/>
                <w:color w:val="FF0000"/>
                <w:sz w:val="22"/>
                <w:szCs w:val="22"/>
              </w:rPr>
              <w:t>E</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D" w14:textId="5CBAC71F" w:rsidR="00FC4787" w:rsidRPr="00426D05" w:rsidRDefault="003D4DD5" w:rsidP="00426D05">
            <w:pPr>
              <w:pBdr>
                <w:top w:val="nil"/>
                <w:left w:val="nil"/>
                <w:bottom w:val="nil"/>
                <w:right w:val="nil"/>
                <w:between w:val="nil"/>
              </w:pBdr>
              <w:spacing w:line="276" w:lineRule="auto"/>
              <w:rPr>
                <w:rFonts w:ascii="Arial" w:eastAsia="Arial" w:hAnsi="Arial" w:cs="Arial"/>
                <w:color w:val="FF0000"/>
                <w:sz w:val="22"/>
                <w:szCs w:val="22"/>
              </w:rPr>
            </w:pPr>
            <m:oMathPara>
              <m:oMath>
                <m:sSub>
                  <m:sSubPr>
                    <m:ctrlPr>
                      <w:rPr>
                        <w:rFonts w:ascii="Cambria Math" w:eastAsia="Cambria Math" w:hAnsi="Cambria Math" w:cs="Cambria Math"/>
                        <w:i/>
                        <w:color w:val="FF0000"/>
                        <w:sz w:val="22"/>
                        <w:szCs w:val="22"/>
                      </w:rPr>
                    </m:ctrlPr>
                  </m:sSubPr>
                  <m:e>
                    <m:r>
                      <w:rPr>
                        <w:rFonts w:ascii="Cambria Math" w:eastAsia="Cambria Math" w:hAnsi="Cambria Math" w:cs="Cambria Math"/>
                        <w:color w:val="FF0000"/>
                        <w:sz w:val="22"/>
                        <w:szCs w:val="22"/>
                      </w:rPr>
                      <m:t>E</m:t>
                    </m:r>
                  </m:e>
                  <m:sub>
                    <m:r>
                      <w:rPr>
                        <w:rFonts w:ascii="Cambria Math" w:eastAsia="Cambria Math" w:hAnsi="Cambria Math" w:cs="Cambria Math"/>
                        <w:color w:val="FF0000"/>
                        <w:sz w:val="22"/>
                        <w:szCs w:val="22"/>
                      </w:rPr>
                      <m:t>1</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E" w14:textId="0D4DC934" w:rsidR="00FC4787" w:rsidRPr="00426D05" w:rsidRDefault="00FB7907">
            <w:pPr>
              <w:rPr>
                <w:color w:val="FF0000"/>
              </w:rPr>
            </w:pPr>
            <w:r w:rsidRPr="00FB7907">
              <w:rPr>
                <w:color w:val="FF0000"/>
              </w:rPr>
              <w:t>0x028090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7FF" w14:textId="58DAD847" w:rsidR="00FC4787" w:rsidRPr="00426D05" w:rsidRDefault="00FB7907">
            <w:pPr>
              <w:rPr>
                <w:color w:val="FF0000"/>
              </w:rPr>
            </w:pPr>
            <w:r w:rsidRPr="00FB7907">
              <w:rPr>
                <w:color w:val="FF0000"/>
              </w:rPr>
              <w:t>010 1000 0000 1</w:t>
            </w:r>
            <w:r>
              <w:rPr>
                <w:color w:val="FF0000"/>
              </w:rPr>
              <w:t xml:space="preserve"> | </w:t>
            </w:r>
            <w:r w:rsidRPr="00FB7907">
              <w:rPr>
                <w:color w:val="FF0000"/>
              </w:rPr>
              <w:t>001</w:t>
            </w:r>
            <w:r>
              <w:rPr>
                <w:color w:val="FF0000"/>
              </w:rPr>
              <w:t xml:space="preserve"> |</w:t>
            </w:r>
            <w:r w:rsidRPr="00FB7907">
              <w:rPr>
                <w:color w:val="FF0000"/>
              </w:rPr>
              <w:t xml:space="preserve">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0" w14:textId="6B64C695" w:rsidR="00FC4787" w:rsidRPr="00426D05" w:rsidRDefault="00FB7907">
            <w:pPr>
              <w:rPr>
                <w:color w:val="FF0000"/>
              </w:rPr>
            </w:pPr>
            <w:r>
              <w:rPr>
                <w:color w:val="FF0000"/>
              </w:rPr>
              <w:t>1</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55BFA" w14:textId="4E045109" w:rsidR="00FC4787" w:rsidRPr="00426D05" w:rsidRDefault="00FC4787">
            <w:pPr>
              <w:rPr>
                <w:color w:val="FF0000"/>
              </w:rPr>
            </w:pPr>
          </w:p>
          <w:p w14:paraId="58D70801" w14:textId="72CB3B94" w:rsidR="00426D05" w:rsidRPr="00426D05" w:rsidRDefault="005103EF" w:rsidP="00426D05">
            <w:pPr>
              <w:tabs>
                <w:tab w:val="left" w:pos="1176"/>
              </w:tabs>
              <w:rPr>
                <w:color w:val="FF0000"/>
              </w:rPr>
            </w:pPr>
            <w:r>
              <w:rPr>
                <w:color w:val="FF0000"/>
              </w:rPr>
              <w:t>M</w:t>
            </w:r>
            <w:r w:rsidR="00426D05" w:rsidRPr="00426D05">
              <w:rPr>
                <w:color w:val="FF0000"/>
              </w:rPr>
              <w:tab/>
            </w:r>
          </w:p>
        </w:tc>
      </w:tr>
      <w:tr w:rsidR="00426D05" w14:paraId="3145A7D8" w14:textId="77777777">
        <w:trPr>
          <w:trHeight w:val="5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A0747" w14:textId="5844CD81" w:rsidR="00426D05" w:rsidRPr="00426D05" w:rsidRDefault="00426D05">
            <w:pPr>
              <w:pBdr>
                <w:top w:val="nil"/>
                <w:left w:val="nil"/>
                <w:bottom w:val="nil"/>
                <w:right w:val="nil"/>
                <w:between w:val="nil"/>
              </w:pBdr>
              <w:spacing w:line="276" w:lineRule="auto"/>
              <w:rPr>
                <w:rFonts w:ascii="Arial" w:eastAsia="Arial" w:hAnsi="Arial" w:cs="Arial"/>
                <w:b/>
                <w:color w:val="FF0000"/>
                <w:sz w:val="22"/>
                <w:szCs w:val="22"/>
              </w:rPr>
            </w:pPr>
            <w:r w:rsidRPr="00426D05">
              <w:rPr>
                <w:rFonts w:ascii="Arial" w:eastAsia="Arial" w:hAnsi="Arial" w:cs="Arial"/>
                <w:b/>
                <w:color w:val="FF0000"/>
                <w:sz w:val="22"/>
                <w:szCs w:val="22"/>
              </w:rPr>
              <w:t>E</w:t>
            </w:r>
          </w:p>
        </w:tc>
        <w:tc>
          <w:tcPr>
            <w:tcW w:w="1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60F26" w14:textId="3AB3C11F" w:rsidR="00426D05" w:rsidRPr="00426D05" w:rsidRDefault="003D4DD5">
            <w:pPr>
              <w:pBdr>
                <w:top w:val="nil"/>
                <w:left w:val="nil"/>
                <w:bottom w:val="nil"/>
                <w:right w:val="nil"/>
                <w:between w:val="nil"/>
              </w:pBdr>
              <w:spacing w:line="276" w:lineRule="auto"/>
              <w:jc w:val="center"/>
              <w:rPr>
                <w:rFonts w:ascii="Arial" w:eastAsia="Arial" w:hAnsi="Arial" w:cs="Arial"/>
                <w:color w:val="FF0000"/>
                <w:sz w:val="22"/>
                <w:szCs w:val="22"/>
              </w:rPr>
            </w:pPr>
            <m:oMathPara>
              <m:oMath>
                <m:sSub>
                  <m:sSubPr>
                    <m:ctrlPr>
                      <w:rPr>
                        <w:rFonts w:ascii="Cambria Math" w:eastAsia="Cambria Math" w:hAnsi="Cambria Math" w:cs="Cambria Math"/>
                        <w:i/>
                        <w:color w:val="FF0000"/>
                        <w:sz w:val="22"/>
                        <w:szCs w:val="22"/>
                      </w:rPr>
                    </m:ctrlPr>
                  </m:sSubPr>
                  <m:e>
                    <m:r>
                      <w:rPr>
                        <w:rFonts w:ascii="Cambria Math" w:eastAsia="Cambria Math" w:hAnsi="Cambria Math" w:cs="Cambria Math"/>
                        <w:color w:val="FF0000"/>
                        <w:sz w:val="22"/>
                        <w:szCs w:val="22"/>
                      </w:rPr>
                      <m:t>E</m:t>
                    </m:r>
                  </m:e>
                  <m:sub>
                    <m:r>
                      <w:rPr>
                        <w:rFonts w:ascii="Cambria Math" w:eastAsia="Cambria Math" w:hAnsi="Cambria Math" w:cs="Cambria Math"/>
                        <w:color w:val="FF0000"/>
                        <w:sz w:val="22"/>
                        <w:szCs w:val="22"/>
                      </w:rPr>
                      <m:t>2</m:t>
                    </m:r>
                  </m:sub>
                </m:sSub>
              </m:oMath>
            </m:oMathPara>
          </w:p>
        </w:tc>
        <w:tc>
          <w:tcPr>
            <w:tcW w:w="1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01545" w14:textId="11DCD5EF" w:rsidR="00426D05" w:rsidRPr="002D4D0F" w:rsidRDefault="002D4D0F">
            <w:pPr>
              <w:rPr>
                <w:color w:val="FF0000"/>
              </w:rPr>
            </w:pPr>
            <w:r w:rsidRPr="002D4D0F">
              <w:rPr>
                <w:color w:val="FF0000"/>
              </w:rPr>
              <w:t>0x0280A0</w:t>
            </w:r>
          </w:p>
        </w:tc>
        <w:tc>
          <w:tcPr>
            <w:tcW w:w="3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CEA8F" w14:textId="6D96553F" w:rsidR="00426D05" w:rsidRPr="00426D05" w:rsidRDefault="0027555B">
            <w:pPr>
              <w:rPr>
                <w:color w:val="FF0000"/>
              </w:rPr>
            </w:pPr>
            <w:r w:rsidRPr="0027555B">
              <w:rPr>
                <w:color w:val="FF0000"/>
              </w:rPr>
              <w:t>010 1000 0000 1</w:t>
            </w:r>
            <w:r>
              <w:rPr>
                <w:color w:val="FF0000"/>
              </w:rPr>
              <w:t xml:space="preserve"> | </w:t>
            </w:r>
            <w:r w:rsidRPr="0027555B">
              <w:rPr>
                <w:color w:val="FF0000"/>
              </w:rPr>
              <w:t>010</w:t>
            </w:r>
            <w:r>
              <w:rPr>
                <w:color w:val="FF0000"/>
              </w:rPr>
              <w:t xml:space="preserve"> |</w:t>
            </w:r>
            <w:r w:rsidRPr="0027555B">
              <w:rPr>
                <w:color w:val="FF0000"/>
              </w:rPr>
              <w:t xml:space="preserve"> 0000</w:t>
            </w:r>
          </w:p>
        </w:tc>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F3869" w14:textId="3CDE1860" w:rsidR="00426D05" w:rsidRPr="00426D05" w:rsidRDefault="00391445">
            <w:pPr>
              <w:rPr>
                <w:color w:val="FF0000"/>
              </w:rPr>
            </w:pPr>
            <w:r>
              <w:rPr>
                <w:color w:val="FF0000"/>
              </w:rPr>
              <w:t>2</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3BA0F" w14:textId="79B99EC3" w:rsidR="00426D05" w:rsidRPr="00426D05" w:rsidRDefault="005103EF">
            <w:pPr>
              <w:rPr>
                <w:color w:val="FF0000"/>
              </w:rPr>
            </w:pPr>
            <w:r>
              <w:rPr>
                <w:color w:val="FF0000"/>
              </w:rPr>
              <w:t>M</w:t>
            </w:r>
          </w:p>
        </w:tc>
      </w:tr>
    </w:tbl>
    <w:p w14:paraId="58D70803" w14:textId="77777777" w:rsidR="00FC4787" w:rsidRDefault="00FC4787">
      <w:pPr>
        <w:widowControl w:val="0"/>
        <w:pBdr>
          <w:top w:val="nil"/>
          <w:left w:val="nil"/>
          <w:bottom w:val="nil"/>
          <w:right w:val="nil"/>
          <w:between w:val="nil"/>
        </w:pBdr>
        <w:rPr>
          <w:rFonts w:ascii="Arial" w:eastAsia="Arial" w:hAnsi="Arial" w:cs="Arial"/>
          <w:color w:val="000000"/>
          <w:sz w:val="20"/>
          <w:szCs w:val="20"/>
        </w:rPr>
      </w:pPr>
    </w:p>
    <w:p w14:paraId="58D70804" w14:textId="77777777" w:rsidR="00FC4787" w:rsidRDefault="00C43AD9">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b/>
          <w:color w:val="000000"/>
          <w:sz w:val="20"/>
          <w:szCs w:val="20"/>
        </w:rPr>
        <w:t>NOTE:</w:t>
      </w:r>
      <w:r>
        <w:rPr>
          <w:rFonts w:ascii="Arial" w:eastAsia="Arial" w:hAnsi="Arial" w:cs="Arial"/>
          <w:color w:val="000000"/>
          <w:sz w:val="20"/>
          <w:szCs w:val="20"/>
        </w:rPr>
        <w:t xml:space="preserve"> A single row in the table represents one 16‑byte cache block. If an array spans several blocks, just insert additional rows to list those blocks. The example of array A is 16 bytes long, so it fits entirely in one block (</w:t>
      </w:r>
      <m:oMath>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A</m:t>
            </m:r>
          </m:e>
          <m:sub>
            <m:r>
              <w:rPr>
                <w:rFonts w:ascii="Cambria Math" w:eastAsia="Cambria Math" w:hAnsi="Cambria Math" w:cs="Cambria Math"/>
                <w:color w:val="000000"/>
                <w:sz w:val="26"/>
                <w:szCs w:val="26"/>
              </w:rPr>
              <m:t>0</m:t>
            </m:r>
          </m:sub>
        </m:sSub>
      </m:oMath>
      <w:r>
        <w:rPr>
          <w:rFonts w:ascii="Arial" w:eastAsia="Arial" w:hAnsi="Arial" w:cs="Arial"/>
          <w:color w:val="000000"/>
          <w:sz w:val="20"/>
          <w:szCs w:val="20"/>
        </w:rPr>
        <w:t xml:space="preserve">) and needs only that single row. If A were larger than 16 bytes you would add rows </w:t>
      </w:r>
      <m:oMath>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A</m:t>
            </m:r>
          </m:e>
          <m:sub>
            <m:r>
              <w:rPr>
                <w:rFonts w:ascii="Cambria Math" w:eastAsia="Cambria Math" w:hAnsi="Cambria Math" w:cs="Cambria Math"/>
                <w:color w:val="000000"/>
                <w:sz w:val="26"/>
                <w:szCs w:val="26"/>
              </w:rPr>
              <m:t>1</m:t>
            </m:r>
          </m:sub>
        </m:sSub>
      </m:oMath>
      <w:r>
        <w:rPr>
          <w:rFonts w:ascii="Arial" w:eastAsia="Arial" w:hAnsi="Arial" w:cs="Arial"/>
          <w:color w:val="000000"/>
          <w:sz w:val="20"/>
          <w:szCs w:val="20"/>
        </w:rPr>
        <w:t xml:space="preserve">, </w:t>
      </w:r>
      <m:oMath>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A</m:t>
            </m:r>
          </m:e>
          <m:sub>
            <m:r>
              <w:rPr>
                <w:rFonts w:ascii="Cambria Math" w:eastAsia="Cambria Math" w:hAnsi="Cambria Math" w:cs="Cambria Math"/>
                <w:color w:val="000000"/>
                <w:sz w:val="26"/>
                <w:szCs w:val="26"/>
              </w:rPr>
              <m:t>2</m:t>
            </m:r>
          </m:sub>
        </m:sSub>
      </m:oMath>
      <w:r>
        <w:rPr>
          <w:rFonts w:ascii="Arial" w:eastAsia="Arial" w:hAnsi="Arial" w:cs="Arial"/>
          <w:color w:val="000000"/>
          <w:sz w:val="20"/>
          <w:szCs w:val="20"/>
        </w:rPr>
        <w:t>, and so on for each extra block.</w:t>
      </w:r>
    </w:p>
    <w:p w14:paraId="58D70805"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06"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After filling table 3, illustrate the evolving LRU order for any set that receives more than four distinct blocks. Provide the </w:t>
      </w:r>
      <w:r>
        <w:rPr>
          <w:rFonts w:ascii="Arial" w:eastAsia="Arial" w:hAnsi="Arial" w:cs="Arial"/>
          <w:b/>
          <w:color w:val="000000"/>
          <w:sz w:val="22"/>
          <w:szCs w:val="22"/>
        </w:rPr>
        <w:t>contents of the tag‑store rows</w:t>
      </w:r>
      <w:r>
        <w:rPr>
          <w:rFonts w:ascii="Arial" w:eastAsia="Arial" w:hAnsi="Arial" w:cs="Arial"/>
          <w:color w:val="000000"/>
          <w:sz w:val="22"/>
          <w:szCs w:val="22"/>
        </w:rPr>
        <w:t xml:space="preserve"> you touched (tag+valid+dirt+ageing counter) at the end of this first iteration by filling following table:</w:t>
      </w:r>
    </w:p>
    <w:p w14:paraId="58D70807" w14:textId="77777777" w:rsidR="00FC4787" w:rsidRDefault="00C43AD9">
      <w:pPr>
        <w:pBdr>
          <w:top w:val="nil"/>
          <w:left w:val="nil"/>
          <w:bottom w:val="nil"/>
          <w:right w:val="nil"/>
          <w:between w:val="nil"/>
        </w:pBdr>
        <w:spacing w:before="220" w:after="40" w:line="276" w:lineRule="auto"/>
        <w:rPr>
          <w:rFonts w:ascii="Arial" w:eastAsia="Arial" w:hAnsi="Arial" w:cs="Arial"/>
          <w:i/>
          <w:color w:val="C0504D"/>
          <w:sz w:val="22"/>
          <w:szCs w:val="22"/>
        </w:rPr>
      </w:pPr>
      <w:r>
        <w:rPr>
          <w:rFonts w:ascii="Arial" w:eastAsia="Arial" w:hAnsi="Arial" w:cs="Arial"/>
          <w:b/>
          <w:color w:val="C0504D"/>
          <w:sz w:val="22"/>
          <w:szCs w:val="22"/>
        </w:rPr>
        <w:t xml:space="preserve">Table-4: Cache snapshot after pass 1 (i==1) </w:t>
      </w:r>
      <w:r>
        <w:rPr>
          <w:rFonts w:ascii="Arial" w:eastAsia="Arial" w:hAnsi="Arial" w:cs="Arial"/>
          <w:i/>
          <w:color w:val="C0504D"/>
          <w:sz w:val="22"/>
          <w:szCs w:val="22"/>
        </w:rPr>
        <w:t>(example row shows the format for set 0)</w:t>
      </w:r>
    </w:p>
    <w:tbl>
      <w:tblPr>
        <w:tblStyle w:val="a5"/>
        <w:tblW w:w="98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35"/>
        <w:gridCol w:w="2100"/>
        <w:gridCol w:w="1920"/>
        <w:gridCol w:w="1935"/>
        <w:gridCol w:w="1920"/>
        <w:gridCol w:w="1245"/>
      </w:tblGrid>
      <w:tr w:rsidR="00FC4787" w14:paraId="58D7080E" w14:textId="77777777">
        <w:trPr>
          <w:trHeight w:val="708"/>
        </w:trPr>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8"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Set</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9"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 xml:space="preserve">Way0 </w:t>
            </w:r>
            <w:r>
              <w:rPr>
                <w:rFonts w:ascii="Arial" w:eastAsia="Arial" w:hAnsi="Arial" w:cs="Arial"/>
                <w:b/>
                <w:color w:val="000000"/>
                <w:sz w:val="22"/>
                <w:szCs w:val="22"/>
              </w:rPr>
              <w:br/>
            </w:r>
            <w:r>
              <w:rPr>
                <w:rFonts w:ascii="Arial" w:eastAsia="Arial" w:hAnsi="Arial" w:cs="Arial"/>
                <w:color w:val="000000"/>
                <w:sz w:val="18"/>
                <w:szCs w:val="18"/>
              </w:rPr>
              <w:t xml:space="preserve">Tag(3) in hex** </w:t>
            </w:r>
            <w:r>
              <w:rPr>
                <w:rFonts w:ascii="Arial" w:eastAsia="Arial" w:hAnsi="Arial" w:cs="Arial"/>
                <w:color w:val="000000"/>
                <w:sz w:val="18"/>
                <w:szCs w:val="18"/>
              </w:rPr>
              <w:br/>
              <w:t>| V(1)D(1)Age(2) bits</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A"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Way1</w:t>
            </w:r>
            <w:r>
              <w:rPr>
                <w:rFonts w:ascii="Arial" w:eastAsia="Arial" w:hAnsi="Arial" w:cs="Arial"/>
                <w:b/>
                <w:color w:val="000000"/>
                <w:sz w:val="22"/>
                <w:szCs w:val="22"/>
              </w:rPr>
              <w:br/>
            </w:r>
            <w:r>
              <w:rPr>
                <w:rFonts w:ascii="Arial" w:eastAsia="Arial" w:hAnsi="Arial" w:cs="Arial"/>
                <w:color w:val="000000"/>
                <w:sz w:val="18"/>
                <w:szCs w:val="18"/>
              </w:rPr>
              <w:t xml:space="preserve">Tag(3) in hex </w:t>
            </w:r>
            <w:r>
              <w:rPr>
                <w:rFonts w:ascii="Arial" w:eastAsia="Arial" w:hAnsi="Arial" w:cs="Arial"/>
                <w:color w:val="000000"/>
                <w:sz w:val="18"/>
                <w:szCs w:val="18"/>
              </w:rPr>
              <w:br/>
              <w:t>| V(1)D(1)Age(2) bits</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B"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Way2</w:t>
            </w:r>
            <w:r>
              <w:rPr>
                <w:rFonts w:ascii="Arial" w:eastAsia="Arial" w:hAnsi="Arial" w:cs="Arial"/>
                <w:b/>
                <w:color w:val="000000"/>
                <w:sz w:val="22"/>
                <w:szCs w:val="22"/>
              </w:rPr>
              <w:br/>
            </w:r>
            <w:r>
              <w:rPr>
                <w:rFonts w:ascii="Arial" w:eastAsia="Arial" w:hAnsi="Arial" w:cs="Arial"/>
                <w:color w:val="000000"/>
                <w:sz w:val="18"/>
                <w:szCs w:val="18"/>
              </w:rPr>
              <w:t xml:space="preserve">Tag(3) in hex </w:t>
            </w:r>
            <w:r>
              <w:rPr>
                <w:rFonts w:ascii="Arial" w:eastAsia="Arial" w:hAnsi="Arial" w:cs="Arial"/>
                <w:color w:val="000000"/>
                <w:sz w:val="18"/>
                <w:szCs w:val="18"/>
              </w:rPr>
              <w:br/>
              <w:t>| V(1)D(1)Age(2) bits</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C"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Way3</w:t>
            </w:r>
            <w:r>
              <w:rPr>
                <w:rFonts w:ascii="Arial" w:eastAsia="Arial" w:hAnsi="Arial" w:cs="Arial"/>
                <w:b/>
                <w:color w:val="000000"/>
                <w:sz w:val="22"/>
                <w:szCs w:val="22"/>
              </w:rPr>
              <w:br/>
            </w:r>
            <w:r>
              <w:rPr>
                <w:rFonts w:ascii="Arial" w:eastAsia="Arial" w:hAnsi="Arial" w:cs="Arial"/>
                <w:color w:val="000000"/>
                <w:sz w:val="18"/>
                <w:szCs w:val="18"/>
              </w:rPr>
              <w:t xml:space="preserve">Tag(3) in hex </w:t>
            </w:r>
            <w:r>
              <w:rPr>
                <w:rFonts w:ascii="Arial" w:eastAsia="Arial" w:hAnsi="Arial" w:cs="Arial"/>
                <w:color w:val="000000"/>
                <w:sz w:val="18"/>
                <w:szCs w:val="18"/>
              </w:rPr>
              <w:br/>
              <w:t>| V(1)D(1)Age(2) bits</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D"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Removed blocks*</w:t>
            </w:r>
          </w:p>
        </w:tc>
      </w:tr>
      <w:tr w:rsidR="00FC4787" w14:paraId="58D70815" w14:textId="77777777">
        <w:trPr>
          <w:trHeight w:val="550"/>
        </w:trPr>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0F"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0</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0" w14:textId="554F72B9"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 </w:t>
            </w:r>
            <w:r w:rsidRPr="00A61B10">
              <w:rPr>
                <w:rFonts w:ascii="Arial" w:eastAsia="Arial" w:hAnsi="Arial" w:cs="Arial"/>
                <w:color w:val="FF0000"/>
                <w:sz w:val="22"/>
                <w:szCs w:val="22"/>
              </w:rPr>
              <w:t>0x5</w:t>
            </w:r>
            <w:r w:rsidR="00A61B10" w:rsidRPr="00A61B10">
              <w:rPr>
                <w:rFonts w:ascii="Arial" w:eastAsia="Arial" w:hAnsi="Arial" w:cs="Arial"/>
                <w:color w:val="FF0000"/>
                <w:sz w:val="22"/>
                <w:szCs w:val="22"/>
              </w:rPr>
              <w:t>01</w:t>
            </w:r>
            <w:r>
              <w:rPr>
                <w:rFonts w:ascii="Arial" w:eastAsia="Arial" w:hAnsi="Arial" w:cs="Arial"/>
                <w:color w:val="000000"/>
                <w:sz w:val="22"/>
                <w:szCs w:val="22"/>
              </w:rPr>
              <w:t xml:space="preserve"> | 1011 (</w:t>
            </w:r>
            <m:oMath>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E</m:t>
                  </m:r>
                </m:e>
                <m:sub>
                  <m:r>
                    <w:rPr>
                      <w:rFonts w:ascii="Cambria Math" w:eastAsia="Cambria Math" w:hAnsi="Cambria Math" w:cs="Cambria Math"/>
                      <w:color w:val="000000"/>
                      <w:sz w:val="26"/>
                      <w:szCs w:val="26"/>
                    </w:rPr>
                    <m:t>0</m:t>
                  </m:r>
                </m:sub>
              </m:sSub>
            </m:oMath>
            <w:r>
              <w:rPr>
                <w:rFonts w:ascii="Arial" w:eastAsia="Arial" w:hAnsi="Arial" w:cs="Arial"/>
                <w:color w:val="000000"/>
                <w:sz w:val="22"/>
                <w:szCs w:val="22"/>
              </w:rPr>
              <w:t>)</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1"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2"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3"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4"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t>
            </w:r>
          </w:p>
        </w:tc>
      </w:tr>
      <w:tr w:rsidR="00FC4787" w14:paraId="58D7081C" w14:textId="77777777">
        <w:trPr>
          <w:trHeight w:val="550"/>
        </w:trPr>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6"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1</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7" w14:textId="18E72D25" w:rsidR="00FC4787" w:rsidRPr="007112D4" w:rsidRDefault="006A2D6C">
            <w:pPr>
              <w:rPr>
                <w:color w:val="FF0000"/>
              </w:rPr>
            </w:pPr>
            <w:r>
              <w:rPr>
                <w:color w:val="FF0000"/>
              </w:rPr>
              <w:t xml:space="preserve">0x2A0 </w:t>
            </w:r>
            <w:r w:rsidR="00B2263A" w:rsidRPr="007112D4">
              <w:rPr>
                <w:color w:val="FF0000"/>
              </w:rPr>
              <w:t>| 1001 (C0)</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8" w14:textId="5C74A91B" w:rsidR="00FC4787" w:rsidRPr="007112D4" w:rsidRDefault="006A2D6C">
            <w:pPr>
              <w:rPr>
                <w:color w:val="FF0000"/>
              </w:rPr>
            </w:pPr>
            <w:r>
              <w:rPr>
                <w:color w:val="FF0000"/>
              </w:rPr>
              <w:t xml:space="preserve">0x401 </w:t>
            </w:r>
            <w:r w:rsidR="00B2263A" w:rsidRPr="007112D4">
              <w:rPr>
                <w:color w:val="FF0000"/>
              </w:rPr>
              <w:t xml:space="preserve">| </w:t>
            </w:r>
            <w:r w:rsidR="008206EA" w:rsidRPr="007112D4">
              <w:rPr>
                <w:color w:val="FF0000"/>
              </w:rPr>
              <w:t>1010 (D0)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9" w14:textId="02CC0764" w:rsidR="00FC4787" w:rsidRPr="007112D4" w:rsidRDefault="005A0E19">
            <w:pPr>
              <w:rPr>
                <w:color w:val="FF0000"/>
              </w:rPr>
            </w:pPr>
            <w:r>
              <w:rPr>
                <w:color w:val="FF0000"/>
              </w:rPr>
              <w:t xml:space="preserve">0x501 </w:t>
            </w:r>
            <w:r w:rsidR="008206EA" w:rsidRPr="007112D4">
              <w:rPr>
                <w:color w:val="FF0000"/>
              </w:rPr>
              <w:t>| 1011 (E1)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A" w14:textId="487D19B1" w:rsidR="00FC4787" w:rsidRPr="007112D4" w:rsidRDefault="007B0FC9">
            <w:pPr>
              <w:rPr>
                <w:color w:val="FF0000"/>
              </w:rPr>
            </w:pPr>
            <w:r>
              <w:rPr>
                <w:color w:val="FF0000"/>
              </w:rPr>
              <w:t>-</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B" w14:textId="024F6DBA" w:rsidR="00FC4787" w:rsidRPr="007112D4" w:rsidRDefault="007B0FC9">
            <w:pPr>
              <w:rPr>
                <w:color w:val="FF0000"/>
              </w:rPr>
            </w:pPr>
            <w:r>
              <w:rPr>
                <w:color w:val="FF0000"/>
              </w:rPr>
              <w:t>-</w:t>
            </w:r>
          </w:p>
        </w:tc>
      </w:tr>
      <w:tr w:rsidR="00FC4787" w14:paraId="58D70823" w14:textId="77777777">
        <w:trPr>
          <w:trHeight w:val="550"/>
        </w:trPr>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D"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2</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E" w14:textId="58504A82" w:rsidR="00FC4787" w:rsidRPr="007112D4" w:rsidRDefault="00DF7097">
            <w:pPr>
              <w:rPr>
                <w:color w:val="FF0000"/>
              </w:rPr>
            </w:pPr>
            <w:r>
              <w:rPr>
                <w:color w:val="FF0000"/>
              </w:rPr>
              <w:t xml:space="preserve">0x080 </w:t>
            </w:r>
            <w:r w:rsidR="008206EA" w:rsidRPr="007112D4">
              <w:rPr>
                <w:color w:val="FF0000"/>
              </w:rPr>
              <w:t xml:space="preserve">| </w:t>
            </w:r>
            <w:r w:rsidR="00084794" w:rsidRPr="007112D4">
              <w:rPr>
                <w:color w:val="FF0000"/>
              </w:rPr>
              <w:t>1000 (B0)</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1F" w14:textId="4C2AE071" w:rsidR="00FC4787" w:rsidRPr="007112D4" w:rsidRDefault="00DF7097">
            <w:pPr>
              <w:rPr>
                <w:color w:val="FF0000"/>
              </w:rPr>
            </w:pPr>
            <w:r>
              <w:rPr>
                <w:color w:val="FF0000"/>
              </w:rPr>
              <w:t xml:space="preserve">0x2A0 </w:t>
            </w:r>
            <w:r w:rsidR="00084794" w:rsidRPr="007112D4">
              <w:rPr>
                <w:color w:val="FF0000"/>
              </w:rPr>
              <w:t>| 1001 (C1)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20" w14:textId="0B935014" w:rsidR="00FC4787" w:rsidRPr="007112D4" w:rsidRDefault="002A414E">
            <w:pPr>
              <w:rPr>
                <w:color w:val="FF0000"/>
              </w:rPr>
            </w:pPr>
            <w:r>
              <w:rPr>
                <w:color w:val="FF0000"/>
              </w:rPr>
              <w:t xml:space="preserve">0x401 </w:t>
            </w:r>
            <w:r w:rsidR="00084794" w:rsidRPr="007112D4">
              <w:rPr>
                <w:color w:val="FF0000"/>
              </w:rPr>
              <w:t>| 1010 (D1)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21" w14:textId="66F5AA30" w:rsidR="00FC4787" w:rsidRPr="007112D4" w:rsidRDefault="002A414E">
            <w:pPr>
              <w:rPr>
                <w:color w:val="FF0000"/>
              </w:rPr>
            </w:pPr>
            <w:r>
              <w:rPr>
                <w:color w:val="FF0000"/>
              </w:rPr>
              <w:t xml:space="preserve">0x501 </w:t>
            </w:r>
            <w:r w:rsidR="00D04E0D" w:rsidRPr="007112D4">
              <w:rPr>
                <w:color w:val="FF0000"/>
              </w:rPr>
              <w:t>| 1011 (E2)</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22" w14:textId="2C13ED58" w:rsidR="00FC4787" w:rsidRPr="007112D4" w:rsidRDefault="00D04E0D">
            <w:pPr>
              <w:rPr>
                <w:color w:val="FF0000"/>
              </w:rPr>
            </w:pPr>
            <w:r w:rsidRPr="007112D4">
              <w:rPr>
                <w:color w:val="FF0000"/>
              </w:rPr>
              <w:t>A0</w:t>
            </w:r>
          </w:p>
        </w:tc>
      </w:tr>
    </w:tbl>
    <w:p w14:paraId="58D7082B" w14:textId="77777777" w:rsidR="00FC4787" w:rsidRDefault="00C43AD9">
      <w:pPr>
        <w:widowControl w:val="0"/>
        <w:pBdr>
          <w:top w:val="nil"/>
          <w:left w:val="nil"/>
          <w:bottom w:val="nil"/>
          <w:right w:val="nil"/>
          <w:between w:val="nil"/>
        </w:pBdr>
        <w:spacing w:before="220" w:after="40"/>
        <w:rPr>
          <w:rFonts w:ascii="Arial" w:eastAsia="Arial" w:hAnsi="Arial" w:cs="Arial"/>
          <w:color w:val="000000"/>
          <w:sz w:val="22"/>
          <w:szCs w:val="22"/>
        </w:rPr>
      </w:pPr>
      <w:r>
        <w:rPr>
          <w:rFonts w:ascii="Arial" w:eastAsia="Arial" w:hAnsi="Arial" w:cs="Arial"/>
          <w:i/>
          <w:color w:val="000000"/>
          <w:sz w:val="22"/>
          <w:szCs w:val="22"/>
        </w:rPr>
        <w:t xml:space="preserve">* </w:t>
      </w:r>
      <w:r>
        <w:rPr>
          <w:rFonts w:ascii="Arial" w:eastAsia="Arial" w:hAnsi="Arial" w:cs="Arial"/>
          <w:color w:val="000000"/>
          <w:sz w:val="22"/>
          <w:szCs w:val="22"/>
        </w:rPr>
        <w:t xml:space="preserve">Please write tag bits in hexadecimal and status bits (valid(1), dirty(1), ageing(2)) in binary. Use </w:t>
      </w:r>
      <w:r>
        <w:rPr>
          <w:rFonts w:ascii="Arial" w:eastAsia="Arial" w:hAnsi="Arial" w:cs="Arial"/>
          <w:color w:val="008F51"/>
          <w:sz w:val="22"/>
          <w:szCs w:val="22"/>
        </w:rPr>
        <w:t>11</w:t>
      </w:r>
      <w:r>
        <w:rPr>
          <w:rFonts w:ascii="Arial" w:eastAsia="Arial" w:hAnsi="Arial" w:cs="Arial"/>
          <w:color w:val="000000"/>
          <w:sz w:val="22"/>
          <w:szCs w:val="22"/>
        </w:rPr>
        <w:t xml:space="preserve"> to mark the most‑recently‑used (</w:t>
      </w:r>
      <w:r>
        <w:rPr>
          <w:rFonts w:ascii="Arial" w:eastAsia="Arial" w:hAnsi="Arial" w:cs="Arial"/>
          <w:color w:val="008F51"/>
          <w:sz w:val="22"/>
          <w:szCs w:val="22"/>
        </w:rPr>
        <w:t>MRU</w:t>
      </w:r>
      <w:r>
        <w:rPr>
          <w:rFonts w:ascii="Arial" w:eastAsia="Arial" w:hAnsi="Arial" w:cs="Arial"/>
          <w:color w:val="000000"/>
          <w:sz w:val="22"/>
          <w:szCs w:val="22"/>
        </w:rPr>
        <w:t xml:space="preserve">) frame and </w:t>
      </w:r>
      <w:r>
        <w:rPr>
          <w:rFonts w:ascii="Arial" w:eastAsia="Arial" w:hAnsi="Arial" w:cs="Arial"/>
          <w:color w:val="008F51"/>
          <w:sz w:val="22"/>
          <w:szCs w:val="22"/>
        </w:rPr>
        <w:t>00</w:t>
      </w:r>
      <w:r>
        <w:rPr>
          <w:rFonts w:ascii="Arial" w:eastAsia="Arial" w:hAnsi="Arial" w:cs="Arial"/>
          <w:color w:val="000000"/>
          <w:sz w:val="22"/>
          <w:szCs w:val="22"/>
        </w:rPr>
        <w:t xml:space="preserve"> for the least‑recently‑used (</w:t>
      </w:r>
      <w:r>
        <w:rPr>
          <w:rFonts w:ascii="Arial" w:eastAsia="Arial" w:hAnsi="Arial" w:cs="Arial"/>
          <w:color w:val="008F51"/>
          <w:sz w:val="22"/>
          <w:szCs w:val="22"/>
        </w:rPr>
        <w:t>LRU</w:t>
      </w:r>
      <w:r>
        <w:rPr>
          <w:rFonts w:ascii="Arial" w:eastAsia="Arial" w:hAnsi="Arial" w:cs="Arial"/>
          <w:color w:val="000000"/>
          <w:sz w:val="22"/>
          <w:szCs w:val="22"/>
        </w:rPr>
        <w:t>) frame.</w:t>
      </w:r>
    </w:p>
    <w:p w14:paraId="58D7082C"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Blocks removed from the row of sets to make space for new ones. For the case of LRU, it is in the least used frame. Indicate them here.</w:t>
      </w:r>
    </w:p>
    <w:p w14:paraId="58D7082D"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2E"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82F"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830"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831" w14:textId="77777777" w:rsidR="00FC4787" w:rsidRDefault="00FC4787">
      <w:pPr>
        <w:pBdr>
          <w:top w:val="nil"/>
          <w:left w:val="nil"/>
          <w:bottom w:val="nil"/>
          <w:right w:val="nil"/>
          <w:between w:val="nil"/>
        </w:pBdr>
        <w:spacing w:line="276" w:lineRule="auto"/>
        <w:rPr>
          <w:rFonts w:ascii="Arial" w:eastAsia="Arial" w:hAnsi="Arial" w:cs="Arial"/>
          <w:sz w:val="22"/>
          <w:szCs w:val="22"/>
        </w:rPr>
      </w:pPr>
    </w:p>
    <w:p w14:paraId="58D70832" w14:textId="77777777" w:rsidR="00FC4787" w:rsidRDefault="00C43AD9">
      <w:pPr>
        <w:pBdr>
          <w:top w:val="nil"/>
          <w:left w:val="nil"/>
          <w:bottom w:val="nil"/>
          <w:right w:val="nil"/>
          <w:between w:val="nil"/>
        </w:pBdr>
        <w:spacing w:before="240" w:after="40" w:line="276" w:lineRule="auto"/>
        <w:rPr>
          <w:rFonts w:ascii="Arial" w:eastAsia="Arial" w:hAnsi="Arial" w:cs="Arial"/>
          <w:color w:val="000000"/>
          <w:sz w:val="22"/>
          <w:szCs w:val="22"/>
        </w:rPr>
      </w:pPr>
      <w:r>
        <w:rPr>
          <w:rFonts w:ascii="Arial" w:eastAsia="Arial" w:hAnsi="Arial" w:cs="Arial"/>
          <w:b/>
          <w:color w:val="000000"/>
          <w:sz w:val="22"/>
          <w:szCs w:val="22"/>
        </w:rPr>
        <w:t xml:space="preserve">d) (20 pts) </w:t>
      </w:r>
      <w:r>
        <w:rPr>
          <w:rFonts w:ascii="Arial" w:eastAsia="Arial" w:hAnsi="Arial" w:cs="Arial"/>
          <w:color w:val="000000"/>
          <w:sz w:val="22"/>
          <w:szCs w:val="22"/>
        </w:rPr>
        <w:t>Now let the outer loop finish all two passes.</w:t>
      </w:r>
    </w:p>
    <w:p w14:paraId="58D70833" w14:textId="77777777" w:rsidR="00FC4787" w:rsidRDefault="00C43AD9">
      <w:pPr>
        <w:pBdr>
          <w:top w:val="nil"/>
          <w:left w:val="nil"/>
          <w:bottom w:val="nil"/>
          <w:right w:val="nil"/>
          <w:between w:val="nil"/>
        </w:pBdr>
        <w:spacing w:before="240" w:after="240" w:line="276" w:lineRule="auto"/>
        <w:ind w:left="720"/>
        <w:rPr>
          <w:rFonts w:ascii="Arial" w:eastAsia="Arial" w:hAnsi="Arial" w:cs="Arial"/>
          <w:color w:val="000000"/>
          <w:sz w:val="22"/>
          <w:szCs w:val="22"/>
        </w:rPr>
      </w:pPr>
      <w:r>
        <w:rPr>
          <w:rFonts w:ascii="Arial" w:eastAsia="Arial" w:hAnsi="Arial" w:cs="Arial"/>
          <w:color w:val="000000"/>
          <w:sz w:val="22"/>
          <w:szCs w:val="22"/>
        </w:rPr>
        <w:t xml:space="preserve">i. How many </w:t>
      </w:r>
      <w:r>
        <w:rPr>
          <w:rFonts w:ascii="Arial" w:eastAsia="Arial" w:hAnsi="Arial" w:cs="Arial"/>
          <w:b/>
          <w:color w:val="000000"/>
          <w:sz w:val="22"/>
          <w:szCs w:val="22"/>
        </w:rPr>
        <w:t>total replacements</w:t>
      </w:r>
      <w:r>
        <w:rPr>
          <w:rFonts w:ascii="Arial" w:eastAsia="Arial" w:hAnsi="Arial" w:cs="Arial"/>
          <w:color w:val="000000"/>
          <w:sz w:val="22"/>
          <w:szCs w:val="22"/>
        </w:rPr>
        <w:t xml:space="preserve"> occur during the entire run?  Fill the table below and show your work.</w:t>
      </w:r>
      <w:r>
        <w:rPr>
          <w:rFonts w:ascii="Arial" w:eastAsia="Arial" w:hAnsi="Arial" w:cs="Arial"/>
          <w:color w:val="000000"/>
          <w:sz w:val="22"/>
          <w:szCs w:val="22"/>
        </w:rPr>
        <w:br/>
        <w:t xml:space="preserve">ii. Compute the </w:t>
      </w:r>
      <w:r>
        <w:rPr>
          <w:rFonts w:ascii="Arial" w:eastAsia="Arial" w:hAnsi="Arial" w:cs="Arial"/>
          <w:b/>
          <w:color w:val="000000"/>
          <w:sz w:val="22"/>
          <w:szCs w:val="22"/>
        </w:rPr>
        <w:t>overall hit ratio</w:t>
      </w:r>
      <w:r>
        <w:rPr>
          <w:rFonts w:ascii="Arial" w:eastAsia="Arial" w:hAnsi="Arial" w:cs="Arial"/>
          <w:color w:val="000000"/>
          <w:sz w:val="22"/>
          <w:szCs w:val="22"/>
        </w:rPr>
        <w:t xml:space="preserve">. Calculate hits and misses on byte level and fill the table. Remember when you check for miss, you only need to look at first byte of the block. On the other hand, for counting hits, you need to look at all bytes of the block. </w:t>
      </w:r>
    </w:p>
    <w:p w14:paraId="58D70834" w14:textId="77777777" w:rsidR="00FC4787" w:rsidRDefault="00C43AD9">
      <w:pPr>
        <w:pBdr>
          <w:top w:val="nil"/>
          <w:left w:val="nil"/>
          <w:bottom w:val="nil"/>
          <w:right w:val="nil"/>
          <w:between w:val="nil"/>
        </w:pBdr>
        <w:spacing w:before="220" w:after="40" w:line="276" w:lineRule="auto"/>
        <w:rPr>
          <w:rFonts w:ascii="Arial" w:eastAsia="Arial" w:hAnsi="Arial" w:cs="Arial"/>
          <w:color w:val="C0504D"/>
          <w:sz w:val="22"/>
          <w:szCs w:val="22"/>
        </w:rPr>
      </w:pPr>
      <w:r>
        <w:rPr>
          <w:rFonts w:ascii="Arial" w:eastAsia="Arial" w:hAnsi="Arial" w:cs="Arial"/>
          <w:b/>
          <w:color w:val="C0504D"/>
          <w:sz w:val="22"/>
          <w:szCs w:val="22"/>
        </w:rPr>
        <w:t>Table-5: Hit/Miss calculations</w:t>
      </w:r>
    </w:p>
    <w:tbl>
      <w:tblPr>
        <w:tblStyle w:val="a6"/>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49"/>
        <w:gridCol w:w="2959"/>
        <w:gridCol w:w="2676"/>
        <w:gridCol w:w="1666"/>
      </w:tblGrid>
      <w:tr w:rsidR="00FC4787" w14:paraId="58D70839" w14:textId="77777777">
        <w:trPr>
          <w:trHeight w:val="486"/>
        </w:trPr>
        <w:tc>
          <w:tcPr>
            <w:tcW w:w="2049"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35"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Metric</w:t>
            </w:r>
          </w:p>
        </w:tc>
        <w:tc>
          <w:tcPr>
            <w:tcW w:w="2959"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36"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After pass 1 (i==1)</w:t>
            </w:r>
          </w:p>
        </w:tc>
        <w:tc>
          <w:tcPr>
            <w:tcW w:w="267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37"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After pass 2 (i==2)</w:t>
            </w:r>
          </w:p>
        </w:tc>
        <w:tc>
          <w:tcPr>
            <w:tcW w:w="1666"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38" w14:textId="77777777" w:rsidR="00FC4787" w:rsidRDefault="00C43AD9">
            <w:pPr>
              <w:pBdr>
                <w:top w:val="nil"/>
                <w:left w:val="nil"/>
                <w:bottom w:val="nil"/>
                <w:right w:val="nil"/>
                <w:between w:val="nil"/>
              </w:pBdr>
              <w:spacing w:line="276" w:lineRule="auto"/>
              <w:jc w:val="center"/>
              <w:rPr>
                <w:rFonts w:ascii="Arial" w:eastAsia="Arial" w:hAnsi="Arial" w:cs="Arial"/>
                <w:color w:val="000000"/>
                <w:sz w:val="22"/>
                <w:szCs w:val="22"/>
              </w:rPr>
            </w:pPr>
            <w:r>
              <w:rPr>
                <w:rFonts w:ascii="Arial" w:eastAsia="Arial" w:hAnsi="Arial" w:cs="Arial"/>
                <w:b/>
                <w:color w:val="000000"/>
                <w:sz w:val="22"/>
                <w:szCs w:val="22"/>
              </w:rPr>
              <w:t>Total</w:t>
            </w:r>
          </w:p>
        </w:tc>
      </w:tr>
      <w:tr w:rsidR="00FC4787" w14:paraId="58D7083E" w14:textId="77777777">
        <w:trPr>
          <w:trHeight w:val="486"/>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3A"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Byte hits</w:t>
            </w:r>
          </w:p>
        </w:tc>
        <w:tc>
          <w:tcPr>
            <w:tcW w:w="2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3B" w14:textId="340329D6" w:rsidR="00FC4787" w:rsidRPr="005E3939" w:rsidRDefault="004153D3" w:rsidP="00ED2267">
            <w:pPr>
              <w:jc w:val="center"/>
              <w:rPr>
                <w:color w:val="FF0000"/>
              </w:rPr>
            </w:pPr>
            <w:r w:rsidRPr="005E3939">
              <w:rPr>
                <w:color w:val="FF0000"/>
              </w:rPr>
              <w:t>10</w:t>
            </w:r>
            <w:r w:rsidR="0089640D">
              <w:rPr>
                <w:color w:val="FF0000"/>
              </w:rPr>
              <w:t>3</w:t>
            </w:r>
          </w:p>
        </w:tc>
        <w:tc>
          <w:tcPr>
            <w:tcW w:w="2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3C" w14:textId="24AF3E5C" w:rsidR="00FC4787" w:rsidRPr="005E3939" w:rsidRDefault="00811AEF" w:rsidP="00ED2267">
            <w:pPr>
              <w:jc w:val="center"/>
              <w:rPr>
                <w:color w:val="FF0000"/>
              </w:rPr>
            </w:pPr>
            <w:r>
              <w:rPr>
                <w:color w:val="FF0000"/>
              </w:rPr>
              <w:t>107</w:t>
            </w:r>
          </w:p>
        </w:tc>
        <w:tc>
          <w:tcPr>
            <w:tcW w:w="1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3D" w14:textId="25702441" w:rsidR="00FC4787" w:rsidRPr="005E3939" w:rsidRDefault="00B33987" w:rsidP="00ED2267">
            <w:pPr>
              <w:jc w:val="center"/>
              <w:rPr>
                <w:color w:val="FF0000"/>
              </w:rPr>
            </w:pPr>
            <w:r>
              <w:rPr>
                <w:color w:val="FF0000"/>
              </w:rPr>
              <w:t>210</w:t>
            </w:r>
          </w:p>
        </w:tc>
      </w:tr>
      <w:tr w:rsidR="00FC4787" w14:paraId="58D70843" w14:textId="77777777">
        <w:trPr>
          <w:trHeight w:val="486"/>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3F"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Byte misses</w:t>
            </w:r>
          </w:p>
        </w:tc>
        <w:tc>
          <w:tcPr>
            <w:tcW w:w="2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0" w14:textId="11772F4E" w:rsidR="00FC4787" w:rsidRPr="005E3939" w:rsidRDefault="003A6BCE" w:rsidP="00ED2267">
            <w:pPr>
              <w:jc w:val="center"/>
              <w:rPr>
                <w:color w:val="FF0000"/>
              </w:rPr>
            </w:pPr>
            <w:r w:rsidRPr="005E3939">
              <w:rPr>
                <w:color w:val="FF0000"/>
              </w:rPr>
              <w:t>9</w:t>
            </w:r>
          </w:p>
        </w:tc>
        <w:tc>
          <w:tcPr>
            <w:tcW w:w="2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1" w14:textId="3706BFAC" w:rsidR="00FC4787" w:rsidRPr="005E3939" w:rsidRDefault="00C56534" w:rsidP="00ED2267">
            <w:pPr>
              <w:jc w:val="center"/>
              <w:rPr>
                <w:color w:val="FF0000"/>
              </w:rPr>
            </w:pPr>
            <w:r>
              <w:rPr>
                <w:color w:val="FF0000"/>
              </w:rPr>
              <w:t>5</w:t>
            </w:r>
          </w:p>
        </w:tc>
        <w:tc>
          <w:tcPr>
            <w:tcW w:w="1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2" w14:textId="54414225" w:rsidR="00FC4787" w:rsidRPr="005E3939" w:rsidRDefault="00B33987" w:rsidP="00ED2267">
            <w:pPr>
              <w:jc w:val="center"/>
              <w:rPr>
                <w:color w:val="FF0000"/>
              </w:rPr>
            </w:pPr>
            <w:r>
              <w:rPr>
                <w:color w:val="FF0000"/>
              </w:rPr>
              <w:t>14</w:t>
            </w:r>
          </w:p>
        </w:tc>
      </w:tr>
      <w:tr w:rsidR="00FC4787" w14:paraId="58D70848" w14:textId="77777777">
        <w:trPr>
          <w:trHeight w:val="486"/>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44"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Replacements</w:t>
            </w:r>
          </w:p>
        </w:tc>
        <w:tc>
          <w:tcPr>
            <w:tcW w:w="2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5" w14:textId="6BE34866" w:rsidR="00FC4787" w:rsidRPr="005E3939" w:rsidRDefault="001A4872" w:rsidP="00ED2267">
            <w:pPr>
              <w:jc w:val="center"/>
              <w:rPr>
                <w:color w:val="FF0000"/>
              </w:rPr>
            </w:pPr>
            <w:r w:rsidRPr="005E3939">
              <w:rPr>
                <w:color w:val="FF0000"/>
              </w:rPr>
              <w:t>1 block (16 bytes)</w:t>
            </w:r>
          </w:p>
        </w:tc>
        <w:tc>
          <w:tcPr>
            <w:tcW w:w="2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6" w14:textId="51BA9FFA" w:rsidR="00FC4787" w:rsidRPr="005E3939" w:rsidRDefault="00143EF3" w:rsidP="00ED2267">
            <w:pPr>
              <w:jc w:val="center"/>
              <w:rPr>
                <w:color w:val="FF0000"/>
              </w:rPr>
            </w:pPr>
            <w:r>
              <w:rPr>
                <w:color w:val="FF0000"/>
              </w:rPr>
              <w:t>5</w:t>
            </w:r>
            <w:r w:rsidR="004411EE" w:rsidRPr="005E3939">
              <w:rPr>
                <w:color w:val="FF0000"/>
              </w:rPr>
              <w:t xml:space="preserve"> block (</w:t>
            </w:r>
            <w:r w:rsidR="004411EE">
              <w:rPr>
                <w:color w:val="FF0000"/>
              </w:rPr>
              <w:t>80</w:t>
            </w:r>
            <w:r w:rsidR="004411EE" w:rsidRPr="005E3939">
              <w:rPr>
                <w:color w:val="FF0000"/>
              </w:rPr>
              <w:t xml:space="preserve"> bytes)</w:t>
            </w:r>
          </w:p>
        </w:tc>
        <w:tc>
          <w:tcPr>
            <w:tcW w:w="1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7" w14:textId="66936AF8" w:rsidR="00FC4787" w:rsidRPr="005E3939" w:rsidRDefault="00B33987" w:rsidP="00ED2267">
            <w:pPr>
              <w:jc w:val="center"/>
              <w:rPr>
                <w:color w:val="FF0000"/>
              </w:rPr>
            </w:pPr>
            <w:r>
              <w:rPr>
                <w:color w:val="FF0000"/>
              </w:rPr>
              <w:t>6</w:t>
            </w:r>
          </w:p>
        </w:tc>
      </w:tr>
      <w:tr w:rsidR="00FC4787" w14:paraId="58D7084D" w14:textId="77777777">
        <w:trPr>
          <w:trHeight w:val="486"/>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49"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Hit ratio (bytes)</w:t>
            </w:r>
          </w:p>
        </w:tc>
        <w:tc>
          <w:tcPr>
            <w:tcW w:w="2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4A" w14:textId="2976A517" w:rsidR="00FC4787" w:rsidRPr="005E3939" w:rsidRDefault="001D0521" w:rsidP="00ED2267">
            <w:pPr>
              <w:pBdr>
                <w:top w:val="nil"/>
                <w:left w:val="nil"/>
                <w:bottom w:val="nil"/>
                <w:right w:val="nil"/>
                <w:between w:val="nil"/>
              </w:pBdr>
              <w:spacing w:line="276" w:lineRule="auto"/>
              <w:jc w:val="center"/>
              <w:rPr>
                <w:rFonts w:ascii="Arial" w:eastAsia="Arial" w:hAnsi="Arial" w:cs="Arial"/>
                <w:b/>
                <w:color w:val="FF0000"/>
                <w:sz w:val="22"/>
                <w:szCs w:val="22"/>
              </w:rPr>
            </w:pPr>
            <w:r w:rsidRPr="005E3939">
              <w:rPr>
                <w:rFonts w:ascii="Arial" w:eastAsia="Arial" w:hAnsi="Arial" w:cs="Arial"/>
                <w:b/>
                <w:color w:val="FF0000"/>
                <w:sz w:val="22"/>
                <w:szCs w:val="22"/>
              </w:rPr>
              <w:t>0.92</w:t>
            </w:r>
          </w:p>
        </w:tc>
        <w:tc>
          <w:tcPr>
            <w:tcW w:w="2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4B" w14:textId="612D027E" w:rsidR="00FC4787" w:rsidRPr="005E3939" w:rsidRDefault="003355F6" w:rsidP="00ED2267">
            <w:pPr>
              <w:pBdr>
                <w:top w:val="nil"/>
                <w:left w:val="nil"/>
                <w:bottom w:val="nil"/>
                <w:right w:val="nil"/>
                <w:between w:val="nil"/>
              </w:pBdr>
              <w:spacing w:line="276" w:lineRule="auto"/>
              <w:jc w:val="center"/>
              <w:rPr>
                <w:rFonts w:ascii="Arial" w:eastAsia="Arial" w:hAnsi="Arial" w:cs="Arial"/>
                <w:b/>
                <w:color w:val="FF0000"/>
                <w:sz w:val="22"/>
                <w:szCs w:val="22"/>
              </w:rPr>
            </w:pPr>
            <w:r>
              <w:rPr>
                <w:rFonts w:ascii="Arial" w:eastAsia="Arial" w:hAnsi="Arial" w:cs="Arial"/>
                <w:b/>
                <w:color w:val="FF0000"/>
                <w:sz w:val="22"/>
                <w:szCs w:val="22"/>
              </w:rPr>
              <w:t>0.96</w:t>
            </w:r>
          </w:p>
        </w:tc>
        <w:tc>
          <w:tcPr>
            <w:tcW w:w="1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84C" w14:textId="386F2A9D" w:rsidR="00FC4787" w:rsidRPr="005E3939" w:rsidRDefault="00474AE5" w:rsidP="00ED2267">
            <w:pPr>
              <w:jc w:val="center"/>
              <w:rPr>
                <w:color w:val="FF0000"/>
              </w:rPr>
            </w:pPr>
            <w:r>
              <w:rPr>
                <w:color w:val="FF0000"/>
              </w:rPr>
              <w:t>0.94</w:t>
            </w:r>
          </w:p>
        </w:tc>
      </w:tr>
    </w:tbl>
    <w:p w14:paraId="58D7084E"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4F"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50"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51"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 xml:space="preserve">e) (10 pts) </w:t>
      </w:r>
      <w:r>
        <w:rPr>
          <w:rFonts w:ascii="Arial" w:eastAsia="Arial" w:hAnsi="Arial" w:cs="Arial"/>
          <w:color w:val="000000"/>
          <w:sz w:val="22"/>
          <w:szCs w:val="22"/>
        </w:rPr>
        <w:t xml:space="preserve">Propose a </w:t>
      </w:r>
      <w:r>
        <w:rPr>
          <w:rFonts w:ascii="Arial" w:eastAsia="Arial" w:hAnsi="Arial" w:cs="Arial"/>
          <w:b/>
          <w:color w:val="000000"/>
          <w:sz w:val="22"/>
          <w:szCs w:val="22"/>
        </w:rPr>
        <w:t>new starting address for array E</w:t>
      </w:r>
      <w:r>
        <w:rPr>
          <w:rFonts w:ascii="Arial" w:eastAsia="Arial" w:hAnsi="Arial" w:cs="Arial"/>
          <w:color w:val="000000"/>
          <w:sz w:val="22"/>
          <w:szCs w:val="22"/>
        </w:rPr>
        <w:t xml:space="preserve"> (expressed in hexadecimal) that </w:t>
      </w:r>
      <w:r>
        <w:rPr>
          <w:rFonts w:ascii="Arial" w:eastAsia="Arial" w:hAnsi="Arial" w:cs="Arial"/>
          <w:b/>
          <w:color w:val="000000"/>
          <w:sz w:val="22"/>
          <w:szCs w:val="22"/>
        </w:rPr>
        <w:t>reduces conflict misses</w:t>
      </w:r>
      <w:r>
        <w:rPr>
          <w:rFonts w:ascii="Arial" w:eastAsia="Arial" w:hAnsi="Arial" w:cs="Arial"/>
          <w:color w:val="000000"/>
          <w:sz w:val="22"/>
          <w:szCs w:val="22"/>
        </w:rPr>
        <w:t xml:space="preserve"> without changing any of the other addresses. Explain concisely </w:t>
      </w:r>
      <w:r>
        <w:rPr>
          <w:rFonts w:ascii="Arial" w:eastAsia="Arial" w:hAnsi="Arial" w:cs="Arial"/>
          <w:b/>
          <w:color w:val="000000"/>
          <w:sz w:val="22"/>
          <w:szCs w:val="22"/>
        </w:rPr>
        <w:t>why</w:t>
      </w:r>
      <w:r>
        <w:rPr>
          <w:rFonts w:ascii="Arial" w:eastAsia="Arial" w:hAnsi="Arial" w:cs="Arial"/>
          <w:color w:val="000000"/>
          <w:sz w:val="22"/>
          <w:szCs w:val="22"/>
        </w:rPr>
        <w:t xml:space="preserve"> your choice helps.</w:t>
      </w:r>
    </w:p>
    <w:p w14:paraId="58D70852"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tbl>
      <w:tblPr>
        <w:tblStyle w:val="a7"/>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350"/>
      </w:tblGrid>
      <w:tr w:rsidR="00FC4787" w14:paraId="58D70854" w14:textId="77777777">
        <w:trPr>
          <w:trHeight w:val="243"/>
        </w:trPr>
        <w:tc>
          <w:tcPr>
            <w:tcW w:w="9350"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53" w14:textId="77777777" w:rsidR="00FC4787" w:rsidRDefault="00C43AD9">
            <w:pPr>
              <w:tabs>
                <w:tab w:val="left" w:pos="1440"/>
                <w:tab w:val="left" w:pos="2880"/>
                <w:tab w:val="left" w:pos="4320"/>
                <w:tab w:val="left" w:pos="5760"/>
                <w:tab w:val="left" w:pos="7200"/>
                <w:tab w:val="left" w:pos="8640"/>
              </w:tabs>
            </w:pPr>
            <w:r>
              <w:rPr>
                <w:rFonts w:ascii="Arial" w:eastAsia="Arial" w:hAnsi="Arial" w:cs="Arial"/>
                <w:b/>
                <w:color w:val="C0504D"/>
                <w:sz w:val="20"/>
                <w:szCs w:val="20"/>
              </w:rPr>
              <w:t>Answer for part e:</w:t>
            </w:r>
          </w:p>
        </w:tc>
      </w:tr>
      <w:tr w:rsidR="00FC4787" w14:paraId="58D70856" w14:textId="77777777">
        <w:trPr>
          <w:trHeight w:val="892"/>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55" w14:textId="07E1E363" w:rsidR="00FC4787" w:rsidRDefault="00471B8E">
            <w:r w:rsidRPr="0044398B">
              <w:rPr>
                <w:color w:val="FF0000"/>
              </w:rPr>
              <w:t xml:space="preserve">New start address: </w:t>
            </w:r>
            <w:r w:rsidR="00D53438" w:rsidRPr="0044398B">
              <w:rPr>
                <w:color w:val="FF0000"/>
              </w:rPr>
              <w:t>0x028030. Reason:</w:t>
            </w:r>
            <w:r w:rsidR="00EC3C74" w:rsidRPr="0044398B">
              <w:rPr>
                <w:color w:val="FF0000"/>
              </w:rPr>
              <w:t xml:space="preserve"> </w:t>
            </w:r>
            <w:r w:rsidR="0044398B" w:rsidRPr="0044398B">
              <w:rPr>
                <w:color w:val="FF0000"/>
              </w:rPr>
              <w:t>At this address, the set number starts with 3, and when the entire array is fetched, it is distributed across sets 3, 4, and 5. This way, since no more than 4 blocks will be mapped to Set 2, the extreme conflict is resolved.</w:t>
            </w:r>
          </w:p>
        </w:tc>
      </w:tr>
    </w:tbl>
    <w:p w14:paraId="58D70857" w14:textId="77777777" w:rsidR="00FC4787" w:rsidRDefault="00FC4787">
      <w:pPr>
        <w:pStyle w:val="Heading3"/>
        <w:keepNext w:val="0"/>
        <w:keepLines w:val="0"/>
        <w:spacing w:before="280"/>
      </w:pPr>
    </w:p>
    <w:p w14:paraId="58D70858" w14:textId="77777777" w:rsidR="00FC4787" w:rsidRDefault="00FC4787"/>
    <w:p w14:paraId="58D70859" w14:textId="77777777" w:rsidR="00FC4787" w:rsidRDefault="00C43AD9">
      <w:pPr>
        <w:pStyle w:val="Heading3"/>
        <w:keepNext w:val="0"/>
        <w:keepLines w:val="0"/>
        <w:spacing w:before="280"/>
        <w:rPr>
          <w:color w:val="000000"/>
          <w:sz w:val="22"/>
          <w:szCs w:val="22"/>
        </w:rPr>
      </w:pPr>
      <w:bookmarkStart w:id="3" w:name="_y9hxpgtlcoo4" w:colFirst="0" w:colLast="0"/>
      <w:bookmarkEnd w:id="3"/>
      <w:r>
        <w:rPr>
          <w:b/>
          <w:color w:val="000000"/>
          <w:sz w:val="22"/>
          <w:szCs w:val="22"/>
        </w:rPr>
        <w:t xml:space="preserve">f) (10 pts) </w:t>
      </w:r>
      <w:r>
        <w:rPr>
          <w:color w:val="000000"/>
          <w:sz w:val="22"/>
          <w:szCs w:val="22"/>
        </w:rPr>
        <w:t xml:space="preserve">Using your miss count for pass 1 in </w:t>
      </w:r>
      <w:r>
        <w:rPr>
          <w:b/>
          <w:color w:val="000000"/>
          <w:sz w:val="22"/>
          <w:szCs w:val="22"/>
        </w:rPr>
        <w:t>part c</w:t>
      </w:r>
      <w:r>
        <w:rPr>
          <w:color w:val="000000"/>
          <w:sz w:val="22"/>
          <w:szCs w:val="22"/>
        </w:rPr>
        <w:t>, compute the</w:t>
      </w:r>
      <w:r>
        <w:rPr>
          <w:b/>
          <w:color w:val="000000"/>
          <w:sz w:val="22"/>
          <w:szCs w:val="22"/>
        </w:rPr>
        <w:t xml:space="preserve"> stall time.</w:t>
      </w:r>
      <w:r>
        <w:rPr>
          <w:color w:val="000000"/>
          <w:sz w:val="22"/>
          <w:szCs w:val="22"/>
        </w:rPr>
        <w:t xml:space="preserve"> Express the result in </w:t>
      </w:r>
      <m:oMath>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c</m:t>
            </m:r>
          </m:sub>
        </m:sSub>
        <m:r>
          <w:rPr>
            <w:rFonts w:ascii="Cambria Math" w:eastAsia="Cambria Math" w:hAnsi="Cambria Math" w:cs="Cambria Math"/>
            <w:color w:val="000000"/>
            <w:sz w:val="26"/>
            <w:szCs w:val="26"/>
          </w:rPr>
          <m:t>.</m:t>
        </m:r>
      </m:oMath>
    </w:p>
    <w:p w14:paraId="58D7085A" w14:textId="77777777" w:rsidR="00FC4787" w:rsidRDefault="003D4DD5">
      <w:pPr>
        <w:jc w:val="center"/>
        <w:rPr>
          <w:rFonts w:ascii="Cambria Math" w:eastAsia="Cambria Math" w:hAnsi="Cambria Math" w:cs="Cambria Math"/>
          <w:i/>
          <w:color w:val="000000"/>
          <w:sz w:val="26"/>
          <w:szCs w:val="26"/>
        </w:rPr>
      </w:pPr>
      <m:oMathPara>
        <m:oMath>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1</m:t>
              </m:r>
            </m:sub>
          </m:sSub>
          <m:r>
            <w:rPr>
              <w:rFonts w:ascii="Cambria Math" w:eastAsia="Cambria Math" w:hAnsi="Cambria Math" w:cs="Cambria Math"/>
              <w:color w:val="000000"/>
              <w:sz w:val="26"/>
              <w:szCs w:val="26"/>
            </w:rPr>
            <m:t>=misses(</m:t>
          </m:r>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m</m:t>
              </m:r>
            </m:sub>
          </m:sSub>
          <m:r>
            <w:rPr>
              <w:rFonts w:ascii="Cambria Math" w:eastAsia="Cambria Math" w:hAnsi="Cambria Math" w:cs="Cambria Math"/>
              <w:color w:val="000000"/>
              <w:sz w:val="26"/>
              <w:szCs w:val="26"/>
            </w:rPr>
            <m:t>+</m:t>
          </m:r>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b</m:t>
              </m:r>
            </m:sub>
          </m:sSub>
          <m:r>
            <w:rPr>
              <w:rFonts w:ascii="Cambria Math" w:eastAsia="Cambria Math" w:hAnsi="Cambria Math" w:cs="Cambria Math"/>
              <w:color w:val="000000"/>
              <w:sz w:val="26"/>
              <w:szCs w:val="26"/>
            </w:rPr>
            <m:t>)+hits(</m:t>
          </m:r>
          <m:sSub>
            <m:sSubPr>
              <m:ctrlPr>
                <w:rPr>
                  <w:rFonts w:ascii="Cambria Math" w:eastAsia="Cambria Math" w:hAnsi="Cambria Math" w:cs="Cambria Math"/>
                  <w:i/>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c</m:t>
              </m:r>
            </m:sub>
          </m:sSub>
          <m:r>
            <w:rPr>
              <w:rFonts w:ascii="Cambria Math" w:eastAsia="Cambria Math" w:hAnsi="Cambria Math" w:cs="Cambria Math"/>
              <w:color w:val="000000"/>
              <w:sz w:val="26"/>
              <w:szCs w:val="26"/>
            </w:rPr>
            <m:t>)</m:t>
          </m:r>
        </m:oMath>
      </m:oMathPara>
    </w:p>
    <w:p w14:paraId="58D7085B" w14:textId="77777777" w:rsidR="00FC4787" w:rsidRDefault="00FC4787">
      <w:pPr>
        <w:pBdr>
          <w:top w:val="nil"/>
          <w:left w:val="nil"/>
          <w:bottom w:val="nil"/>
          <w:right w:val="nil"/>
          <w:between w:val="nil"/>
        </w:pBdr>
        <w:spacing w:line="276" w:lineRule="auto"/>
        <w:jc w:val="center"/>
        <w:rPr>
          <w:rFonts w:ascii="Arial" w:eastAsia="Arial" w:hAnsi="Arial" w:cs="Arial"/>
          <w:color w:val="000000"/>
          <w:sz w:val="22"/>
          <w:szCs w:val="22"/>
        </w:rPr>
      </w:pPr>
    </w:p>
    <w:tbl>
      <w:tblPr>
        <w:tblStyle w:val="a8"/>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350"/>
      </w:tblGrid>
      <w:tr w:rsidR="00FC4787" w14:paraId="58D7085D" w14:textId="77777777">
        <w:trPr>
          <w:trHeight w:val="243"/>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5C" w14:textId="77777777" w:rsidR="00FC4787" w:rsidRDefault="00C43AD9">
            <w:pPr>
              <w:tabs>
                <w:tab w:val="left" w:pos="1440"/>
                <w:tab w:val="left" w:pos="2880"/>
                <w:tab w:val="left" w:pos="4320"/>
                <w:tab w:val="left" w:pos="5760"/>
                <w:tab w:val="left" w:pos="7200"/>
                <w:tab w:val="left" w:pos="8640"/>
              </w:tabs>
            </w:pPr>
            <w:r>
              <w:rPr>
                <w:rFonts w:ascii="Arial" w:eastAsia="Arial" w:hAnsi="Arial" w:cs="Arial"/>
                <w:b/>
                <w:color w:val="C0504D"/>
                <w:sz w:val="20"/>
                <w:szCs w:val="20"/>
              </w:rPr>
              <w:lastRenderedPageBreak/>
              <w:t>Answer for part f:</w:t>
            </w:r>
          </w:p>
        </w:tc>
      </w:tr>
      <w:tr w:rsidR="00FC4787" w14:paraId="58D7085F" w14:textId="77777777">
        <w:trPr>
          <w:trHeight w:val="892"/>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7FD10" w14:textId="037B814B" w:rsidR="000D4ADF" w:rsidRPr="0052333F" w:rsidRDefault="00DB3810" w:rsidP="000D4ADF">
            <w:pPr>
              <w:rPr>
                <w:color w:val="FF0000"/>
              </w:rPr>
            </w:pPr>
            <w:r w:rsidRPr="0052333F">
              <w:rPr>
                <w:rStyle w:val="mord"/>
                <w:color w:val="FF0000"/>
              </w:rPr>
              <w:t>T1</w:t>
            </w:r>
            <w:r w:rsidRPr="0052333F">
              <w:rPr>
                <w:rStyle w:val="vlist-s"/>
                <w:color w:val="FF0000"/>
              </w:rPr>
              <w:t>​</w:t>
            </w:r>
            <w:r w:rsidR="0084002F">
              <w:rPr>
                <w:rStyle w:val="vlist-s"/>
                <w:color w:val="FF0000"/>
              </w:rPr>
              <w:t xml:space="preserve"> </w:t>
            </w:r>
            <w:r w:rsidRPr="0052333F">
              <w:rPr>
                <w:rStyle w:val="mrel"/>
                <w:color w:val="FF0000"/>
              </w:rPr>
              <w:t>=</w:t>
            </w:r>
            <w:r w:rsidR="0084002F">
              <w:rPr>
                <w:rStyle w:val="mrel"/>
                <w:color w:val="FF0000"/>
              </w:rPr>
              <w:t xml:space="preserve"> </w:t>
            </w:r>
            <w:r w:rsidR="0052333F" w:rsidRPr="0052333F">
              <w:rPr>
                <w:rStyle w:val="mord"/>
                <w:color w:val="FF0000"/>
              </w:rPr>
              <w:t>9</w:t>
            </w:r>
            <w:r w:rsidRPr="0052333F">
              <w:rPr>
                <w:rStyle w:val="mopen"/>
                <w:color w:val="FF0000"/>
              </w:rPr>
              <w:t>(</w:t>
            </w:r>
            <w:r w:rsidRPr="0052333F">
              <w:rPr>
                <w:rStyle w:val="mord"/>
                <w:color w:val="FF0000"/>
              </w:rPr>
              <w:t>5tc</w:t>
            </w:r>
            <w:r w:rsidRPr="0052333F">
              <w:rPr>
                <w:rStyle w:val="vlist-s"/>
                <w:color w:val="FF0000"/>
              </w:rPr>
              <w:t>​</w:t>
            </w:r>
            <w:r w:rsidRPr="0052333F">
              <w:rPr>
                <w:rStyle w:val="mbin"/>
                <w:color w:val="FF0000"/>
              </w:rPr>
              <w:t>+</w:t>
            </w:r>
            <w:r w:rsidRPr="0052333F">
              <w:rPr>
                <w:rStyle w:val="mord"/>
                <w:color w:val="FF0000"/>
              </w:rPr>
              <w:t>10tc</w:t>
            </w:r>
            <w:r w:rsidRPr="0052333F">
              <w:rPr>
                <w:rStyle w:val="vlist-s"/>
                <w:color w:val="FF0000"/>
              </w:rPr>
              <w:t>​</w:t>
            </w:r>
            <w:r w:rsidRPr="0052333F">
              <w:rPr>
                <w:rStyle w:val="mclose"/>
                <w:color w:val="FF0000"/>
              </w:rPr>
              <w:t>)</w:t>
            </w:r>
            <w:r w:rsidRPr="0052333F">
              <w:rPr>
                <w:rStyle w:val="mbin"/>
                <w:color w:val="FF0000"/>
              </w:rPr>
              <w:t>+</w:t>
            </w:r>
            <w:r w:rsidR="0052333F" w:rsidRPr="0052333F">
              <w:rPr>
                <w:rStyle w:val="mord"/>
                <w:color w:val="FF0000"/>
              </w:rPr>
              <w:t>103</w:t>
            </w:r>
            <w:r w:rsidRPr="0052333F">
              <w:rPr>
                <w:rStyle w:val="mord"/>
                <w:color w:val="FF0000"/>
              </w:rPr>
              <w:t>tc</w:t>
            </w:r>
            <w:r w:rsidRPr="0052333F">
              <w:rPr>
                <w:rStyle w:val="vlist-s"/>
                <w:color w:val="FF0000"/>
              </w:rPr>
              <w:t>​</w:t>
            </w:r>
            <w:r w:rsidRPr="0052333F">
              <w:rPr>
                <w:rStyle w:val="mrel"/>
                <w:color w:val="FF0000"/>
              </w:rPr>
              <w:t>=</w:t>
            </w:r>
            <w:r w:rsidR="0052333F" w:rsidRPr="0052333F">
              <w:rPr>
                <w:rStyle w:val="mord"/>
                <w:color w:val="FF0000"/>
              </w:rPr>
              <w:t>9</w:t>
            </w:r>
            <w:r w:rsidRPr="0052333F">
              <w:rPr>
                <w:rStyle w:val="mopen"/>
                <w:color w:val="FF0000"/>
              </w:rPr>
              <w:t>(</w:t>
            </w:r>
            <w:r w:rsidRPr="0052333F">
              <w:rPr>
                <w:rStyle w:val="mord"/>
                <w:color w:val="FF0000"/>
              </w:rPr>
              <w:t>15tc</w:t>
            </w:r>
            <w:r w:rsidRPr="0052333F">
              <w:rPr>
                <w:rStyle w:val="vlist-s"/>
                <w:color w:val="FF0000"/>
              </w:rPr>
              <w:t>​</w:t>
            </w:r>
            <w:r w:rsidRPr="0052333F">
              <w:rPr>
                <w:rStyle w:val="mclose"/>
                <w:color w:val="FF0000"/>
              </w:rPr>
              <w:t>)</w:t>
            </w:r>
            <w:r w:rsidRPr="0052333F">
              <w:rPr>
                <w:rStyle w:val="mbin"/>
                <w:color w:val="FF0000"/>
              </w:rPr>
              <w:t>+</w:t>
            </w:r>
            <w:r w:rsidR="0052333F" w:rsidRPr="0052333F">
              <w:rPr>
                <w:rStyle w:val="mord"/>
                <w:color w:val="FF0000"/>
              </w:rPr>
              <w:t>103</w:t>
            </w:r>
            <w:r w:rsidRPr="0052333F">
              <w:rPr>
                <w:rStyle w:val="mord"/>
                <w:color w:val="FF0000"/>
              </w:rPr>
              <w:t>tc</w:t>
            </w:r>
            <w:r w:rsidRPr="0052333F">
              <w:rPr>
                <w:rStyle w:val="vlist-s"/>
                <w:color w:val="FF0000"/>
              </w:rPr>
              <w:t>​</w:t>
            </w:r>
            <w:r w:rsidRPr="0052333F">
              <w:rPr>
                <w:rStyle w:val="mrel"/>
                <w:color w:val="FF0000"/>
              </w:rPr>
              <w:t>=</w:t>
            </w:r>
            <w:r w:rsidR="0052333F" w:rsidRPr="0052333F">
              <w:rPr>
                <w:rStyle w:val="mord"/>
                <w:color w:val="FF0000"/>
              </w:rPr>
              <w:t>238tc</w:t>
            </w:r>
          </w:p>
          <w:p w14:paraId="58D7085E" w14:textId="25142043" w:rsidR="00FC4787" w:rsidRDefault="000D4ADF" w:rsidP="000D4ADF">
            <w:r>
              <w:t>​</w:t>
            </w:r>
          </w:p>
        </w:tc>
      </w:tr>
    </w:tbl>
    <w:p w14:paraId="58D70860" w14:textId="77777777" w:rsidR="00FC4787" w:rsidRDefault="00FC4787">
      <w:pPr>
        <w:pBdr>
          <w:top w:val="nil"/>
          <w:left w:val="nil"/>
          <w:bottom w:val="nil"/>
          <w:right w:val="nil"/>
          <w:between w:val="nil"/>
        </w:pBdr>
        <w:spacing w:line="276" w:lineRule="auto"/>
        <w:jc w:val="center"/>
        <w:rPr>
          <w:rFonts w:ascii="Arial" w:eastAsia="Arial" w:hAnsi="Arial" w:cs="Arial"/>
          <w:color w:val="000000"/>
          <w:sz w:val="22"/>
          <w:szCs w:val="22"/>
        </w:rPr>
      </w:pPr>
    </w:p>
    <w:p w14:paraId="58D70861"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62" w14:textId="77777777" w:rsidR="00FC4787" w:rsidRDefault="00C43AD9">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 xml:space="preserve">g) (10 pts) </w:t>
      </w:r>
      <w:r>
        <w:rPr>
          <w:rFonts w:ascii="Arial" w:eastAsia="Arial" w:hAnsi="Arial" w:cs="Arial"/>
          <w:color w:val="000000"/>
          <w:sz w:val="22"/>
          <w:szCs w:val="22"/>
        </w:rPr>
        <w:t xml:space="preserve">Repeat the calculation after pass 2 (total time passed) and derive the </w:t>
      </w:r>
      <w:r>
        <w:rPr>
          <w:rFonts w:ascii="Arial" w:eastAsia="Arial" w:hAnsi="Arial" w:cs="Arial"/>
          <w:b/>
          <w:color w:val="000000"/>
          <w:sz w:val="22"/>
          <w:szCs w:val="22"/>
        </w:rPr>
        <w:t>average time for memory access.</w:t>
      </w:r>
    </w:p>
    <w:p w14:paraId="58D70863"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w:t>
      </w:r>
    </w:p>
    <w:p w14:paraId="58D70864" w14:textId="77777777" w:rsidR="00FC4787" w:rsidRDefault="00C43AD9">
      <w:pPr>
        <w:jc w:val="center"/>
        <w:rPr>
          <w:rFonts w:ascii="Cambria Math" w:eastAsia="Cambria Math" w:hAnsi="Cambria Math" w:cs="Cambria Math"/>
          <w:i/>
          <w:color w:val="000000"/>
          <w:sz w:val="36"/>
          <w:szCs w:val="36"/>
        </w:rPr>
      </w:pPr>
      <m:oMathPara>
        <m:oMath>
          <m:r>
            <w:rPr>
              <w:rFonts w:ascii="Cambria Math" w:eastAsia="Cambria Math" w:hAnsi="Cambria Math" w:cs="Cambria Math"/>
              <w:color w:val="000000"/>
              <w:sz w:val="36"/>
              <w:szCs w:val="36"/>
            </w:rPr>
            <m:t>Av.time=</m:t>
          </m:r>
          <m:f>
            <m:fPr>
              <m:ctrlPr>
                <w:rPr>
                  <w:rFonts w:ascii="Cambria Math" w:eastAsia="Cambria Math" w:hAnsi="Cambria Math" w:cs="Cambria Math"/>
                  <w:i/>
                  <w:color w:val="000000"/>
                  <w:sz w:val="36"/>
                  <w:szCs w:val="36"/>
                </w:rPr>
              </m:ctrlPr>
            </m:fPr>
            <m:num>
              <m:r>
                <w:rPr>
                  <w:rFonts w:ascii="Cambria Math" w:eastAsia="Cambria Math" w:hAnsi="Cambria Math" w:cs="Cambria Math"/>
                  <w:color w:val="000000"/>
                  <w:sz w:val="36"/>
                  <w:szCs w:val="36"/>
                </w:rPr>
                <m:t>total time</m:t>
              </m:r>
            </m:num>
            <m:den>
              <m:r>
                <w:rPr>
                  <w:rFonts w:ascii="Cambria Math" w:eastAsia="Cambria Math" w:hAnsi="Cambria Math" w:cs="Cambria Math"/>
                  <w:color w:val="000000"/>
                  <w:sz w:val="36"/>
                  <w:szCs w:val="36"/>
                </w:rPr>
                <m:t>number of total byte accesses</m:t>
              </m:r>
            </m:den>
          </m:f>
        </m:oMath>
      </m:oMathPara>
    </w:p>
    <w:p w14:paraId="58D70865" w14:textId="77777777" w:rsidR="00FC4787" w:rsidRDefault="00FC4787">
      <w:pPr>
        <w:pBdr>
          <w:top w:val="nil"/>
          <w:left w:val="nil"/>
          <w:bottom w:val="nil"/>
          <w:right w:val="nil"/>
          <w:between w:val="nil"/>
        </w:pBdr>
        <w:spacing w:line="276" w:lineRule="auto"/>
        <w:jc w:val="center"/>
        <w:rPr>
          <w:rFonts w:ascii="Arial" w:eastAsia="Arial" w:hAnsi="Arial" w:cs="Arial"/>
          <w:b/>
          <w:color w:val="000000"/>
          <w:sz w:val="22"/>
          <w:szCs w:val="22"/>
        </w:rPr>
      </w:pPr>
    </w:p>
    <w:p w14:paraId="58D70866" w14:textId="77777777" w:rsidR="00FC4787" w:rsidRDefault="00FC4787">
      <w:pPr>
        <w:pBdr>
          <w:top w:val="nil"/>
          <w:left w:val="nil"/>
          <w:bottom w:val="nil"/>
          <w:right w:val="nil"/>
          <w:between w:val="nil"/>
        </w:pBdr>
        <w:spacing w:line="276" w:lineRule="auto"/>
        <w:jc w:val="center"/>
        <w:rPr>
          <w:rFonts w:ascii="Arial" w:eastAsia="Arial" w:hAnsi="Arial" w:cs="Arial"/>
          <w:b/>
          <w:color w:val="000000"/>
          <w:sz w:val="22"/>
          <w:szCs w:val="22"/>
        </w:rPr>
      </w:pPr>
    </w:p>
    <w:tbl>
      <w:tblPr>
        <w:tblStyle w:val="a9"/>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350"/>
      </w:tblGrid>
      <w:tr w:rsidR="00FC4787" w14:paraId="58D70868" w14:textId="77777777">
        <w:trPr>
          <w:trHeight w:val="243"/>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67" w14:textId="77777777" w:rsidR="00FC4787" w:rsidRDefault="00C43AD9">
            <w:pPr>
              <w:tabs>
                <w:tab w:val="left" w:pos="1440"/>
                <w:tab w:val="left" w:pos="2880"/>
                <w:tab w:val="left" w:pos="4320"/>
                <w:tab w:val="left" w:pos="5760"/>
                <w:tab w:val="left" w:pos="7200"/>
                <w:tab w:val="left" w:pos="8640"/>
              </w:tabs>
            </w:pPr>
            <w:r>
              <w:rPr>
                <w:rFonts w:ascii="Arial" w:eastAsia="Arial" w:hAnsi="Arial" w:cs="Arial"/>
                <w:b/>
                <w:color w:val="C0504D"/>
                <w:sz w:val="20"/>
                <w:szCs w:val="20"/>
              </w:rPr>
              <w:t>Answer for part g:</w:t>
            </w:r>
          </w:p>
        </w:tc>
      </w:tr>
      <w:tr w:rsidR="00FC4787" w14:paraId="58D7086A" w14:textId="77777777">
        <w:trPr>
          <w:trHeight w:val="892"/>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14BCF" w14:textId="24B3586B" w:rsidR="0084002F" w:rsidRPr="00C366C9" w:rsidRDefault="001503EF" w:rsidP="0084002F">
            <w:pPr>
              <w:rPr>
                <w:rStyle w:val="mord"/>
                <w:color w:val="FF0000"/>
              </w:rPr>
            </w:pPr>
            <w:r w:rsidRPr="00C366C9">
              <w:rPr>
                <w:color w:val="FF0000"/>
              </w:rPr>
              <w:t xml:space="preserve">Total time = </w:t>
            </w:r>
            <w:r w:rsidR="0084002F" w:rsidRPr="00C366C9">
              <w:rPr>
                <w:rStyle w:val="mord"/>
                <w:color w:val="FF0000"/>
              </w:rPr>
              <w:t>14</w:t>
            </w:r>
            <w:r w:rsidR="0084002F" w:rsidRPr="00C366C9">
              <w:rPr>
                <w:rStyle w:val="mopen"/>
                <w:color w:val="FF0000"/>
              </w:rPr>
              <w:t>(</w:t>
            </w:r>
            <w:r w:rsidR="0084002F" w:rsidRPr="00C366C9">
              <w:rPr>
                <w:rStyle w:val="mord"/>
                <w:color w:val="FF0000"/>
              </w:rPr>
              <w:t>5tc</w:t>
            </w:r>
            <w:r w:rsidR="0084002F" w:rsidRPr="00C366C9">
              <w:rPr>
                <w:rStyle w:val="vlist-s"/>
                <w:color w:val="FF0000"/>
              </w:rPr>
              <w:t>​</w:t>
            </w:r>
            <w:r w:rsidR="0084002F" w:rsidRPr="00C366C9">
              <w:rPr>
                <w:rStyle w:val="mbin"/>
                <w:color w:val="FF0000"/>
              </w:rPr>
              <w:t>+</w:t>
            </w:r>
            <w:r w:rsidR="0084002F" w:rsidRPr="00C366C9">
              <w:rPr>
                <w:rStyle w:val="mord"/>
                <w:color w:val="FF0000"/>
              </w:rPr>
              <w:t>10tc</w:t>
            </w:r>
            <w:r w:rsidR="0084002F" w:rsidRPr="00C366C9">
              <w:rPr>
                <w:rStyle w:val="vlist-s"/>
                <w:color w:val="FF0000"/>
              </w:rPr>
              <w:t>​</w:t>
            </w:r>
            <w:r w:rsidR="0084002F" w:rsidRPr="00C366C9">
              <w:rPr>
                <w:rStyle w:val="mclose"/>
                <w:color w:val="FF0000"/>
              </w:rPr>
              <w:t>)</w:t>
            </w:r>
            <w:r w:rsidR="0084002F" w:rsidRPr="00C366C9">
              <w:rPr>
                <w:rStyle w:val="mbin"/>
                <w:color w:val="FF0000"/>
              </w:rPr>
              <w:t>+</w:t>
            </w:r>
            <w:r w:rsidR="0084002F" w:rsidRPr="00C366C9">
              <w:rPr>
                <w:rStyle w:val="mord"/>
                <w:color w:val="FF0000"/>
              </w:rPr>
              <w:t>210tc</w:t>
            </w:r>
            <w:r w:rsidR="0084002F" w:rsidRPr="00C366C9">
              <w:rPr>
                <w:rStyle w:val="vlist-s"/>
                <w:color w:val="FF0000"/>
              </w:rPr>
              <w:t>​</w:t>
            </w:r>
            <w:r w:rsidR="0084002F" w:rsidRPr="00C366C9">
              <w:rPr>
                <w:rStyle w:val="mrel"/>
                <w:color w:val="FF0000"/>
              </w:rPr>
              <w:t>=</w:t>
            </w:r>
            <w:r w:rsidR="0084002F" w:rsidRPr="00C366C9">
              <w:rPr>
                <w:rStyle w:val="mord"/>
                <w:color w:val="FF0000"/>
              </w:rPr>
              <w:t>420tc</w:t>
            </w:r>
          </w:p>
          <w:p w14:paraId="1A59FF13" w14:textId="58E571C2" w:rsidR="0084002F" w:rsidRPr="00C366C9" w:rsidRDefault="0084002F" w:rsidP="0084002F">
            <w:pPr>
              <w:rPr>
                <w:rStyle w:val="mord"/>
                <w:color w:val="FF0000"/>
              </w:rPr>
            </w:pPr>
            <w:r w:rsidRPr="00C366C9">
              <w:rPr>
                <w:rStyle w:val="mord"/>
                <w:color w:val="FF0000"/>
              </w:rPr>
              <w:t xml:space="preserve">Number of total byte access = </w:t>
            </w:r>
            <w:r w:rsidR="00923152" w:rsidRPr="00C366C9">
              <w:rPr>
                <w:rStyle w:val="mord"/>
                <w:color w:val="FF0000"/>
              </w:rPr>
              <w:t>224</w:t>
            </w:r>
          </w:p>
          <w:p w14:paraId="366C365E" w14:textId="77777777" w:rsidR="00923152" w:rsidRPr="00C366C9" w:rsidRDefault="00923152" w:rsidP="0084002F">
            <w:pPr>
              <w:rPr>
                <w:rStyle w:val="mord"/>
                <w:color w:val="FF0000"/>
              </w:rPr>
            </w:pPr>
          </w:p>
          <w:p w14:paraId="5C6C7307" w14:textId="399BE5D0" w:rsidR="00923152" w:rsidRPr="00C366C9" w:rsidRDefault="00923152" w:rsidP="0084002F">
            <w:pPr>
              <w:rPr>
                <w:color w:val="FF0000"/>
              </w:rPr>
            </w:pPr>
            <w:r w:rsidRPr="00C366C9">
              <w:rPr>
                <w:rStyle w:val="mord"/>
                <w:color w:val="FF0000"/>
              </w:rPr>
              <w:t xml:space="preserve">Av. Time = </w:t>
            </w:r>
            <w:r w:rsidR="00C366C9" w:rsidRPr="00C366C9">
              <w:rPr>
                <w:rStyle w:val="mord"/>
                <w:color w:val="FF0000"/>
              </w:rPr>
              <w:t>1.88tc</w:t>
            </w:r>
          </w:p>
          <w:p w14:paraId="58D70869" w14:textId="7F06235B" w:rsidR="00FC4787" w:rsidRDefault="0084002F" w:rsidP="0084002F">
            <w:r w:rsidRPr="006239BD">
              <w:rPr>
                <w:color w:val="FF0000"/>
              </w:rPr>
              <w:t>​</w:t>
            </w:r>
          </w:p>
        </w:tc>
      </w:tr>
    </w:tbl>
    <w:p w14:paraId="58D7086B" w14:textId="77777777" w:rsidR="00FC4787" w:rsidRDefault="00FC4787">
      <w:pPr>
        <w:pBdr>
          <w:top w:val="nil"/>
          <w:left w:val="nil"/>
          <w:bottom w:val="nil"/>
          <w:right w:val="nil"/>
          <w:between w:val="nil"/>
        </w:pBdr>
        <w:spacing w:line="276" w:lineRule="auto"/>
        <w:jc w:val="center"/>
        <w:rPr>
          <w:rFonts w:ascii="Arial" w:eastAsia="Arial" w:hAnsi="Arial" w:cs="Arial"/>
          <w:color w:val="000000"/>
          <w:sz w:val="22"/>
          <w:szCs w:val="22"/>
        </w:rPr>
      </w:pPr>
    </w:p>
    <w:p w14:paraId="58D7086C"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6D" w14:textId="77777777" w:rsidR="00FC4787" w:rsidRDefault="00FC4787">
      <w:pPr>
        <w:pBdr>
          <w:top w:val="nil"/>
          <w:left w:val="nil"/>
          <w:bottom w:val="nil"/>
          <w:right w:val="nil"/>
          <w:between w:val="nil"/>
        </w:pBdr>
        <w:spacing w:line="276" w:lineRule="auto"/>
        <w:rPr>
          <w:rFonts w:ascii="Arial" w:eastAsia="Arial" w:hAnsi="Arial" w:cs="Arial"/>
          <w:color w:val="000000"/>
          <w:sz w:val="22"/>
          <w:szCs w:val="22"/>
        </w:rPr>
      </w:pPr>
    </w:p>
    <w:p w14:paraId="58D7086E" w14:textId="77777777" w:rsidR="00FC4787" w:rsidRDefault="00C43AD9">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h) (10 pts)</w:t>
      </w:r>
      <w:r>
        <w:rPr>
          <w:rFonts w:ascii="Arial" w:eastAsia="Arial" w:hAnsi="Arial" w:cs="Arial"/>
          <w:color w:val="000000"/>
          <w:sz w:val="22"/>
          <w:szCs w:val="22"/>
        </w:rPr>
        <w:t xml:space="preserve"> Explain briefly why a FIFO policy would or would not change your numerical average time for this specific program.</w:t>
      </w:r>
    </w:p>
    <w:p w14:paraId="58D7086F" w14:textId="77777777" w:rsidR="00FC4787" w:rsidRDefault="00FC4787">
      <w:pPr>
        <w:pBdr>
          <w:top w:val="nil"/>
          <w:left w:val="nil"/>
          <w:bottom w:val="nil"/>
          <w:right w:val="nil"/>
          <w:between w:val="nil"/>
        </w:pBdr>
        <w:spacing w:line="276" w:lineRule="auto"/>
        <w:rPr>
          <w:rFonts w:ascii="Arial" w:eastAsia="Arial" w:hAnsi="Arial" w:cs="Arial"/>
          <w:b/>
          <w:color w:val="000000"/>
          <w:sz w:val="22"/>
          <w:szCs w:val="22"/>
        </w:rPr>
      </w:pPr>
    </w:p>
    <w:tbl>
      <w:tblPr>
        <w:tblStyle w:val="aa"/>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350"/>
      </w:tblGrid>
      <w:tr w:rsidR="00FC4787" w14:paraId="58D70871" w14:textId="77777777">
        <w:trPr>
          <w:trHeight w:val="243"/>
        </w:trPr>
        <w:tc>
          <w:tcPr>
            <w:tcW w:w="9350" w:type="dxa"/>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vAlign w:val="center"/>
          </w:tcPr>
          <w:p w14:paraId="58D70870" w14:textId="77777777" w:rsidR="00FC4787" w:rsidRDefault="00C43AD9">
            <w:pPr>
              <w:tabs>
                <w:tab w:val="left" w:pos="1440"/>
                <w:tab w:val="left" w:pos="2880"/>
                <w:tab w:val="left" w:pos="4320"/>
                <w:tab w:val="left" w:pos="5760"/>
                <w:tab w:val="left" w:pos="7200"/>
                <w:tab w:val="left" w:pos="8640"/>
              </w:tabs>
            </w:pPr>
            <w:r>
              <w:rPr>
                <w:rFonts w:ascii="Arial" w:eastAsia="Arial" w:hAnsi="Arial" w:cs="Arial"/>
                <w:b/>
                <w:color w:val="C0504D"/>
                <w:sz w:val="20"/>
                <w:szCs w:val="20"/>
              </w:rPr>
              <w:t>Answer for part h:</w:t>
            </w:r>
          </w:p>
        </w:tc>
      </w:tr>
      <w:tr w:rsidR="00FC4787" w14:paraId="58D70873" w14:textId="77777777">
        <w:trPr>
          <w:trHeight w:val="892"/>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70872" w14:textId="4E37AE48" w:rsidR="00FC4787" w:rsidRDefault="00DF4617" w:rsidP="00DF4617">
            <w:pPr>
              <w:pStyle w:val="NormalWeb"/>
            </w:pPr>
            <w:r w:rsidRPr="00DF4617">
              <w:rPr>
                <w:color w:val="FF0000"/>
              </w:rPr>
              <w:t xml:space="preserve">If FIFO had been used, the result would not change. This is because each array is accessed only once and in order within the loop (in the order A B C D E), and since the same array is not accessed again within the same loop (the aging counters of the arrays </w:t>
            </w:r>
            <w:r w:rsidR="008F2EB0">
              <w:rPr>
                <w:color w:val="FF0000"/>
              </w:rPr>
              <w:t>decrease</w:t>
            </w:r>
            <w:r w:rsidR="0020484D">
              <w:rPr>
                <w:color w:val="FF0000"/>
              </w:rPr>
              <w:t xml:space="preserve"> (</w:t>
            </w:r>
            <w:r w:rsidR="008F2EB0">
              <w:rPr>
                <w:color w:val="FF0000"/>
              </w:rPr>
              <w:t>getting older</w:t>
            </w:r>
            <w:r w:rsidR="0020484D">
              <w:rPr>
                <w:color w:val="FF0000"/>
              </w:rPr>
              <w:t>)</w:t>
            </w:r>
            <w:r w:rsidRPr="00DF4617">
              <w:rPr>
                <w:color w:val="FF0000"/>
              </w:rPr>
              <w:t xml:space="preserve"> according to their access order), the block that entered the cache first (the oldest one in LRU) is always evicted</w:t>
            </w:r>
            <w:r w:rsidR="00B46296">
              <w:rPr>
                <w:color w:val="FF0000"/>
              </w:rPr>
              <w:t xml:space="preserve"> when replacement</w:t>
            </w:r>
            <w:r w:rsidR="003D4DD5">
              <w:rPr>
                <w:color w:val="FF0000"/>
              </w:rPr>
              <w:t xml:space="preserve"> is occured</w:t>
            </w:r>
            <w:r w:rsidRPr="00DF4617">
              <w:rPr>
                <w:color w:val="FF0000"/>
              </w:rPr>
              <w:t>. This causes LRU to behave like FIFO in this code.</w:t>
            </w:r>
          </w:p>
        </w:tc>
      </w:tr>
    </w:tbl>
    <w:p w14:paraId="58D70874" w14:textId="77777777" w:rsidR="00FC4787" w:rsidRDefault="00FC4787" w:rsidP="00DF4617">
      <w:pPr>
        <w:pBdr>
          <w:top w:val="nil"/>
          <w:left w:val="nil"/>
          <w:bottom w:val="nil"/>
          <w:right w:val="nil"/>
          <w:between w:val="nil"/>
        </w:pBdr>
        <w:spacing w:line="276" w:lineRule="auto"/>
        <w:rPr>
          <w:rFonts w:ascii="Arial" w:eastAsia="Arial" w:hAnsi="Arial" w:cs="Arial"/>
          <w:color w:val="000000"/>
          <w:sz w:val="22"/>
          <w:szCs w:val="22"/>
        </w:rPr>
      </w:pPr>
    </w:p>
    <w:sectPr w:rsidR="00FC478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087F" w14:textId="77777777" w:rsidR="00B87881" w:rsidRDefault="00C43AD9">
      <w:r>
        <w:separator/>
      </w:r>
    </w:p>
  </w:endnote>
  <w:endnote w:type="continuationSeparator" w:id="0">
    <w:p w14:paraId="58D70881" w14:textId="77777777" w:rsidR="00B87881" w:rsidRDefault="00C4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087A" w14:textId="77777777" w:rsidR="00FC4787" w:rsidRDefault="00FC478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087B" w14:textId="77777777" w:rsidR="00B87881" w:rsidRDefault="00C43AD9">
      <w:r>
        <w:separator/>
      </w:r>
    </w:p>
  </w:footnote>
  <w:footnote w:type="continuationSeparator" w:id="0">
    <w:p w14:paraId="58D7087D" w14:textId="77777777" w:rsidR="00B87881" w:rsidRDefault="00C4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0879" w14:textId="77777777" w:rsidR="00FC4787" w:rsidRDefault="00FC478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0079"/>
    <w:multiLevelType w:val="multilevel"/>
    <w:tmpl w:val="A238F006"/>
    <w:lvl w:ilvl="0">
      <w:start w:val="1"/>
      <w:numFmt w:val="lowerLetter"/>
      <w:lvlText w:val="%1)"/>
      <w:lvlJc w:val="left"/>
      <w:pPr>
        <w:ind w:left="316" w:hanging="316"/>
      </w:pPr>
      <w:rPr>
        <w:smallCaps w:val="0"/>
        <w:strike w:val="0"/>
        <w:shd w:val="clear" w:color="auto" w:fill="auto"/>
        <w:vertAlign w:val="baseline"/>
      </w:rPr>
    </w:lvl>
    <w:lvl w:ilvl="1">
      <w:start w:val="1"/>
      <w:numFmt w:val="lowerLetter"/>
      <w:lvlText w:val="%2)"/>
      <w:lvlJc w:val="left"/>
      <w:pPr>
        <w:ind w:left="1316" w:hanging="316"/>
      </w:pPr>
      <w:rPr>
        <w:smallCaps w:val="0"/>
        <w:strike w:val="0"/>
        <w:shd w:val="clear" w:color="auto" w:fill="auto"/>
        <w:vertAlign w:val="baseline"/>
      </w:rPr>
    </w:lvl>
    <w:lvl w:ilvl="2">
      <w:start w:val="1"/>
      <w:numFmt w:val="lowerLetter"/>
      <w:lvlText w:val="%3)"/>
      <w:lvlJc w:val="left"/>
      <w:pPr>
        <w:ind w:left="2316" w:hanging="316"/>
      </w:pPr>
      <w:rPr>
        <w:smallCaps w:val="0"/>
        <w:strike w:val="0"/>
        <w:shd w:val="clear" w:color="auto" w:fill="auto"/>
        <w:vertAlign w:val="baseline"/>
      </w:rPr>
    </w:lvl>
    <w:lvl w:ilvl="3">
      <w:start w:val="1"/>
      <w:numFmt w:val="lowerLetter"/>
      <w:lvlText w:val="%4)"/>
      <w:lvlJc w:val="left"/>
      <w:pPr>
        <w:ind w:left="3316" w:hanging="316"/>
      </w:pPr>
      <w:rPr>
        <w:smallCaps w:val="0"/>
        <w:strike w:val="0"/>
        <w:shd w:val="clear" w:color="auto" w:fill="auto"/>
        <w:vertAlign w:val="baseline"/>
      </w:rPr>
    </w:lvl>
    <w:lvl w:ilvl="4">
      <w:start w:val="1"/>
      <w:numFmt w:val="lowerLetter"/>
      <w:lvlText w:val="%5)"/>
      <w:lvlJc w:val="left"/>
      <w:pPr>
        <w:ind w:left="4316" w:hanging="316"/>
      </w:pPr>
      <w:rPr>
        <w:smallCaps w:val="0"/>
        <w:strike w:val="0"/>
        <w:shd w:val="clear" w:color="auto" w:fill="auto"/>
        <w:vertAlign w:val="baseline"/>
      </w:rPr>
    </w:lvl>
    <w:lvl w:ilvl="5">
      <w:start w:val="1"/>
      <w:numFmt w:val="lowerLetter"/>
      <w:lvlText w:val="%6)"/>
      <w:lvlJc w:val="left"/>
      <w:pPr>
        <w:ind w:left="5316" w:hanging="316"/>
      </w:pPr>
      <w:rPr>
        <w:smallCaps w:val="0"/>
        <w:strike w:val="0"/>
        <w:shd w:val="clear" w:color="auto" w:fill="auto"/>
        <w:vertAlign w:val="baseline"/>
      </w:rPr>
    </w:lvl>
    <w:lvl w:ilvl="6">
      <w:start w:val="1"/>
      <w:numFmt w:val="lowerLetter"/>
      <w:lvlText w:val="%7)"/>
      <w:lvlJc w:val="left"/>
      <w:pPr>
        <w:ind w:left="6316" w:hanging="316"/>
      </w:pPr>
      <w:rPr>
        <w:smallCaps w:val="0"/>
        <w:strike w:val="0"/>
        <w:shd w:val="clear" w:color="auto" w:fill="auto"/>
        <w:vertAlign w:val="baseline"/>
      </w:rPr>
    </w:lvl>
    <w:lvl w:ilvl="7">
      <w:start w:val="1"/>
      <w:numFmt w:val="lowerLetter"/>
      <w:lvlText w:val="%8)"/>
      <w:lvlJc w:val="left"/>
      <w:pPr>
        <w:ind w:left="7316" w:hanging="316"/>
      </w:pPr>
      <w:rPr>
        <w:smallCaps w:val="0"/>
        <w:strike w:val="0"/>
        <w:shd w:val="clear" w:color="auto" w:fill="auto"/>
        <w:vertAlign w:val="baseline"/>
      </w:rPr>
    </w:lvl>
    <w:lvl w:ilvl="8">
      <w:start w:val="1"/>
      <w:numFmt w:val="lowerLetter"/>
      <w:lvlText w:val="%9)"/>
      <w:lvlJc w:val="left"/>
      <w:pPr>
        <w:ind w:left="8316" w:hanging="316"/>
      </w:pPr>
      <w:rPr>
        <w:smallCaps w:val="0"/>
        <w:strike w:val="0"/>
        <w:shd w:val="clear" w:color="auto" w:fill="auto"/>
        <w:vertAlign w:val="baseline"/>
      </w:rPr>
    </w:lvl>
  </w:abstractNum>
  <w:abstractNum w:abstractNumId="1" w15:restartNumberingAfterBreak="0">
    <w:nsid w:val="46FD203F"/>
    <w:multiLevelType w:val="multilevel"/>
    <w:tmpl w:val="74347C34"/>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2" w15:restartNumberingAfterBreak="0">
    <w:nsid w:val="4C35537A"/>
    <w:multiLevelType w:val="multilevel"/>
    <w:tmpl w:val="5814557A"/>
    <w:lvl w:ilvl="0">
      <w:start w:val="1"/>
      <w:numFmt w:val="bullet"/>
      <w:lvlText w:val="●"/>
      <w:lvlJc w:val="left"/>
      <w:pPr>
        <w:ind w:left="360" w:hanging="360"/>
      </w:pPr>
      <w:rPr>
        <w:smallCaps w:val="0"/>
        <w:strike w:val="0"/>
        <w:shd w:val="clear" w:color="auto" w:fill="auto"/>
        <w:vertAlign w:val="baseline"/>
      </w:rPr>
    </w:lvl>
    <w:lvl w:ilvl="1">
      <w:start w:val="1"/>
      <w:numFmt w:val="bullet"/>
      <w:lvlText w:val="o"/>
      <w:lvlJc w:val="left"/>
      <w:pPr>
        <w:ind w:left="1080" w:hanging="360"/>
      </w:pPr>
      <w:rPr>
        <w:smallCaps w:val="0"/>
        <w:strike w:val="0"/>
        <w:shd w:val="clear" w:color="auto" w:fill="auto"/>
        <w:vertAlign w:val="baseline"/>
      </w:rPr>
    </w:lvl>
    <w:lvl w:ilvl="2">
      <w:start w:val="1"/>
      <w:numFmt w:val="bullet"/>
      <w:lvlText w:val="▪"/>
      <w:lvlJc w:val="left"/>
      <w:pPr>
        <w:ind w:left="1800" w:hanging="360"/>
      </w:pPr>
      <w:rPr>
        <w:smallCaps w:val="0"/>
        <w:strike w:val="0"/>
        <w:shd w:val="clear" w:color="auto" w:fill="auto"/>
        <w:vertAlign w:val="baseline"/>
      </w:rPr>
    </w:lvl>
    <w:lvl w:ilvl="3">
      <w:start w:val="1"/>
      <w:numFmt w:val="bullet"/>
      <w:lvlText w:val="●"/>
      <w:lvlJc w:val="left"/>
      <w:pPr>
        <w:ind w:left="2520" w:hanging="360"/>
      </w:pPr>
      <w:rPr>
        <w:smallCaps w:val="0"/>
        <w:strike w:val="0"/>
        <w:shd w:val="clear" w:color="auto" w:fill="auto"/>
        <w:vertAlign w:val="baseline"/>
      </w:rPr>
    </w:lvl>
    <w:lvl w:ilvl="4">
      <w:start w:val="1"/>
      <w:numFmt w:val="bullet"/>
      <w:lvlText w:val="o"/>
      <w:lvlJc w:val="left"/>
      <w:pPr>
        <w:ind w:left="3240" w:hanging="360"/>
      </w:pPr>
      <w:rPr>
        <w:smallCaps w:val="0"/>
        <w:strike w:val="0"/>
        <w:shd w:val="clear" w:color="auto" w:fill="auto"/>
        <w:vertAlign w:val="baseline"/>
      </w:rPr>
    </w:lvl>
    <w:lvl w:ilvl="5">
      <w:start w:val="1"/>
      <w:numFmt w:val="bullet"/>
      <w:lvlText w:val="▪"/>
      <w:lvlJc w:val="left"/>
      <w:pPr>
        <w:ind w:left="3960" w:hanging="360"/>
      </w:pPr>
      <w:rPr>
        <w:smallCaps w:val="0"/>
        <w:strike w:val="0"/>
        <w:shd w:val="clear" w:color="auto" w:fill="auto"/>
        <w:vertAlign w:val="baseline"/>
      </w:rPr>
    </w:lvl>
    <w:lvl w:ilvl="6">
      <w:start w:val="1"/>
      <w:numFmt w:val="bullet"/>
      <w:lvlText w:val="●"/>
      <w:lvlJc w:val="left"/>
      <w:pPr>
        <w:ind w:left="4680" w:hanging="360"/>
      </w:pPr>
      <w:rPr>
        <w:smallCaps w:val="0"/>
        <w:strike w:val="0"/>
        <w:shd w:val="clear" w:color="auto" w:fill="auto"/>
        <w:vertAlign w:val="baseline"/>
      </w:rPr>
    </w:lvl>
    <w:lvl w:ilvl="7">
      <w:start w:val="1"/>
      <w:numFmt w:val="bullet"/>
      <w:lvlText w:val="o"/>
      <w:lvlJc w:val="left"/>
      <w:pPr>
        <w:ind w:left="5400" w:hanging="360"/>
      </w:pPr>
      <w:rPr>
        <w:smallCaps w:val="0"/>
        <w:strike w:val="0"/>
        <w:shd w:val="clear" w:color="auto" w:fill="auto"/>
        <w:vertAlign w:val="baseline"/>
      </w:rPr>
    </w:lvl>
    <w:lvl w:ilvl="8">
      <w:start w:val="1"/>
      <w:numFmt w:val="bullet"/>
      <w:lvlText w:val="▪"/>
      <w:lvlJc w:val="left"/>
      <w:pPr>
        <w:ind w:left="6120" w:hanging="360"/>
      </w:pPr>
      <w:rPr>
        <w:smallCaps w:val="0"/>
        <w:strike w:val="0"/>
        <w:shd w:val="clear" w:color="auto" w:fill="auto"/>
        <w:vertAlign w:val="baseline"/>
      </w:rPr>
    </w:lvl>
  </w:abstractNum>
  <w:abstractNum w:abstractNumId="3" w15:restartNumberingAfterBreak="0">
    <w:nsid w:val="50C136AC"/>
    <w:multiLevelType w:val="multilevel"/>
    <w:tmpl w:val="5A281B3A"/>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87"/>
    <w:rsid w:val="000339AB"/>
    <w:rsid w:val="00035FD5"/>
    <w:rsid w:val="00053D7D"/>
    <w:rsid w:val="00083C31"/>
    <w:rsid w:val="00084794"/>
    <w:rsid w:val="000D4ADF"/>
    <w:rsid w:val="001004F1"/>
    <w:rsid w:val="00143EF3"/>
    <w:rsid w:val="001503EF"/>
    <w:rsid w:val="001574CC"/>
    <w:rsid w:val="00196779"/>
    <w:rsid w:val="001A4872"/>
    <w:rsid w:val="001B53C7"/>
    <w:rsid w:val="001D0521"/>
    <w:rsid w:val="0020484D"/>
    <w:rsid w:val="00221226"/>
    <w:rsid w:val="00252662"/>
    <w:rsid w:val="0027555B"/>
    <w:rsid w:val="002A414E"/>
    <w:rsid w:val="002B764A"/>
    <w:rsid w:val="002C0393"/>
    <w:rsid w:val="002D4D0F"/>
    <w:rsid w:val="002F6CB4"/>
    <w:rsid w:val="00300323"/>
    <w:rsid w:val="003355F6"/>
    <w:rsid w:val="00347194"/>
    <w:rsid w:val="003471CA"/>
    <w:rsid w:val="00362F50"/>
    <w:rsid w:val="00391445"/>
    <w:rsid w:val="003A6BCE"/>
    <w:rsid w:val="003D39AE"/>
    <w:rsid w:val="003D4DD5"/>
    <w:rsid w:val="004153D3"/>
    <w:rsid w:val="00417A96"/>
    <w:rsid w:val="00426D05"/>
    <w:rsid w:val="004411EE"/>
    <w:rsid w:val="0044398B"/>
    <w:rsid w:val="00443F80"/>
    <w:rsid w:val="00471B8E"/>
    <w:rsid w:val="00474AE5"/>
    <w:rsid w:val="004A3838"/>
    <w:rsid w:val="004E611C"/>
    <w:rsid w:val="004F0D1E"/>
    <w:rsid w:val="005103EF"/>
    <w:rsid w:val="0052333F"/>
    <w:rsid w:val="00527202"/>
    <w:rsid w:val="005A0E19"/>
    <w:rsid w:val="005D1750"/>
    <w:rsid w:val="005E3939"/>
    <w:rsid w:val="006239BD"/>
    <w:rsid w:val="00627199"/>
    <w:rsid w:val="00642DBF"/>
    <w:rsid w:val="006A2D6C"/>
    <w:rsid w:val="006B394E"/>
    <w:rsid w:val="007112D4"/>
    <w:rsid w:val="0077578A"/>
    <w:rsid w:val="0079766A"/>
    <w:rsid w:val="007B0FC9"/>
    <w:rsid w:val="007C5681"/>
    <w:rsid w:val="00811AEF"/>
    <w:rsid w:val="008172FE"/>
    <w:rsid w:val="008206EA"/>
    <w:rsid w:val="0084002F"/>
    <w:rsid w:val="0089640D"/>
    <w:rsid w:val="008B79EB"/>
    <w:rsid w:val="008F2EB0"/>
    <w:rsid w:val="008F626F"/>
    <w:rsid w:val="00910CA3"/>
    <w:rsid w:val="00923152"/>
    <w:rsid w:val="009641E3"/>
    <w:rsid w:val="009B0EE6"/>
    <w:rsid w:val="009D0846"/>
    <w:rsid w:val="00A61B10"/>
    <w:rsid w:val="00A9090E"/>
    <w:rsid w:val="00A94C3F"/>
    <w:rsid w:val="00AE3C37"/>
    <w:rsid w:val="00B0619E"/>
    <w:rsid w:val="00B2263A"/>
    <w:rsid w:val="00B33987"/>
    <w:rsid w:val="00B36EC8"/>
    <w:rsid w:val="00B46296"/>
    <w:rsid w:val="00B87881"/>
    <w:rsid w:val="00B90176"/>
    <w:rsid w:val="00BF19EC"/>
    <w:rsid w:val="00C071E2"/>
    <w:rsid w:val="00C233CA"/>
    <w:rsid w:val="00C366C9"/>
    <w:rsid w:val="00C37C19"/>
    <w:rsid w:val="00C433B5"/>
    <w:rsid w:val="00C43AD9"/>
    <w:rsid w:val="00C45534"/>
    <w:rsid w:val="00C5624E"/>
    <w:rsid w:val="00C56534"/>
    <w:rsid w:val="00C80316"/>
    <w:rsid w:val="00C81DE2"/>
    <w:rsid w:val="00C9572E"/>
    <w:rsid w:val="00D04E0D"/>
    <w:rsid w:val="00D445B3"/>
    <w:rsid w:val="00D53438"/>
    <w:rsid w:val="00D93A30"/>
    <w:rsid w:val="00DB3801"/>
    <w:rsid w:val="00DB3810"/>
    <w:rsid w:val="00DE3C02"/>
    <w:rsid w:val="00DE4492"/>
    <w:rsid w:val="00DF4617"/>
    <w:rsid w:val="00DF7097"/>
    <w:rsid w:val="00E42A1D"/>
    <w:rsid w:val="00E45F9A"/>
    <w:rsid w:val="00E504FF"/>
    <w:rsid w:val="00E93BA6"/>
    <w:rsid w:val="00EC3C74"/>
    <w:rsid w:val="00EC75DC"/>
    <w:rsid w:val="00ED2267"/>
    <w:rsid w:val="00F15420"/>
    <w:rsid w:val="00F175B1"/>
    <w:rsid w:val="00F31646"/>
    <w:rsid w:val="00F42EC3"/>
    <w:rsid w:val="00FB7907"/>
    <w:rsid w:val="00FB7943"/>
    <w:rsid w:val="00FC4787"/>
    <w:rsid w:val="00FC7061"/>
    <w:rsid w:val="00FC72BF"/>
    <w:rsid w:val="00FF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070B"/>
  <w15:docId w15:val="{E90EDE4E-584C-4254-8161-62EB858A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80" w:after="80"/>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pBdr>
        <w:top w:val="nil"/>
        <w:left w:val="nil"/>
        <w:bottom w:val="nil"/>
        <w:right w:val="nil"/>
        <w:between w:val="nil"/>
      </w:pBdr>
    </w:pPr>
    <w:rPr>
      <w:rFonts w:ascii="Helvetica Neue" w:eastAsia="Helvetica Neue" w:hAnsi="Helvetica Neue" w:cs="Helvetica Neue"/>
      <w:color w:val="000000"/>
      <w:sz w:val="40"/>
      <w:szCs w:val="4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character" w:customStyle="1" w:styleId="mord">
    <w:name w:val="mord"/>
    <w:basedOn w:val="DefaultParagraphFont"/>
    <w:rsid w:val="00DB3810"/>
  </w:style>
  <w:style w:type="character" w:customStyle="1" w:styleId="vlist-s">
    <w:name w:val="vlist-s"/>
    <w:basedOn w:val="DefaultParagraphFont"/>
    <w:rsid w:val="00DB3810"/>
  </w:style>
  <w:style w:type="character" w:customStyle="1" w:styleId="mrel">
    <w:name w:val="mrel"/>
    <w:basedOn w:val="DefaultParagraphFont"/>
    <w:rsid w:val="00DB3810"/>
  </w:style>
  <w:style w:type="character" w:customStyle="1" w:styleId="mopen">
    <w:name w:val="mopen"/>
    <w:basedOn w:val="DefaultParagraphFont"/>
    <w:rsid w:val="00DB3810"/>
  </w:style>
  <w:style w:type="character" w:customStyle="1" w:styleId="mbin">
    <w:name w:val="mbin"/>
    <w:basedOn w:val="DefaultParagraphFont"/>
    <w:rsid w:val="00DB3810"/>
  </w:style>
  <w:style w:type="character" w:customStyle="1" w:styleId="mclose">
    <w:name w:val="mclose"/>
    <w:basedOn w:val="DefaultParagraphFont"/>
    <w:rsid w:val="00DB3810"/>
  </w:style>
  <w:style w:type="paragraph" w:styleId="NormalWeb">
    <w:name w:val="Normal (Web)"/>
    <w:basedOn w:val="Normal"/>
    <w:uiPriority w:val="99"/>
    <w:unhideWhenUsed/>
    <w:rsid w:val="00DF4617"/>
    <w:pPr>
      <w:spacing w:before="100" w:beforeAutospacing="1" w:after="100" w:afterAutospacing="1"/>
    </w:pPr>
  </w:style>
  <w:style w:type="character" w:customStyle="1" w:styleId="overflow-hidden">
    <w:name w:val="overflow-hidden"/>
    <w:basedOn w:val="DefaultParagraphFont"/>
    <w:rsid w:val="00DF4617"/>
  </w:style>
  <w:style w:type="paragraph" w:styleId="ListParagraph">
    <w:name w:val="List Paragraph"/>
    <w:basedOn w:val="Normal"/>
    <w:uiPriority w:val="34"/>
    <w:qFormat/>
    <w:rsid w:val="00DF4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781">
      <w:bodyDiv w:val="1"/>
      <w:marLeft w:val="0"/>
      <w:marRight w:val="0"/>
      <w:marTop w:val="0"/>
      <w:marBottom w:val="0"/>
      <w:divBdr>
        <w:top w:val="none" w:sz="0" w:space="0" w:color="auto"/>
        <w:left w:val="none" w:sz="0" w:space="0" w:color="auto"/>
        <w:bottom w:val="none" w:sz="0" w:space="0" w:color="auto"/>
        <w:right w:val="none" w:sz="0" w:space="0" w:color="auto"/>
      </w:divBdr>
    </w:div>
    <w:div w:id="251355321">
      <w:bodyDiv w:val="1"/>
      <w:marLeft w:val="0"/>
      <w:marRight w:val="0"/>
      <w:marTop w:val="0"/>
      <w:marBottom w:val="0"/>
      <w:divBdr>
        <w:top w:val="none" w:sz="0" w:space="0" w:color="auto"/>
        <w:left w:val="none" w:sz="0" w:space="0" w:color="auto"/>
        <w:bottom w:val="none" w:sz="0" w:space="0" w:color="auto"/>
        <w:right w:val="none" w:sz="0" w:space="0" w:color="auto"/>
      </w:divBdr>
    </w:div>
    <w:div w:id="345178838">
      <w:bodyDiv w:val="1"/>
      <w:marLeft w:val="0"/>
      <w:marRight w:val="0"/>
      <w:marTop w:val="0"/>
      <w:marBottom w:val="0"/>
      <w:divBdr>
        <w:top w:val="none" w:sz="0" w:space="0" w:color="auto"/>
        <w:left w:val="none" w:sz="0" w:space="0" w:color="auto"/>
        <w:bottom w:val="none" w:sz="0" w:space="0" w:color="auto"/>
        <w:right w:val="none" w:sz="0" w:space="0" w:color="auto"/>
      </w:divBdr>
      <w:divsChild>
        <w:div w:id="1408452470">
          <w:marLeft w:val="0"/>
          <w:marRight w:val="0"/>
          <w:marTop w:val="0"/>
          <w:marBottom w:val="0"/>
          <w:divBdr>
            <w:top w:val="none" w:sz="0" w:space="0" w:color="auto"/>
            <w:left w:val="none" w:sz="0" w:space="0" w:color="auto"/>
            <w:bottom w:val="none" w:sz="0" w:space="0" w:color="auto"/>
            <w:right w:val="none" w:sz="0" w:space="0" w:color="auto"/>
          </w:divBdr>
          <w:divsChild>
            <w:div w:id="1203832257">
              <w:marLeft w:val="0"/>
              <w:marRight w:val="0"/>
              <w:marTop w:val="0"/>
              <w:marBottom w:val="0"/>
              <w:divBdr>
                <w:top w:val="none" w:sz="0" w:space="0" w:color="auto"/>
                <w:left w:val="none" w:sz="0" w:space="0" w:color="auto"/>
                <w:bottom w:val="none" w:sz="0" w:space="0" w:color="auto"/>
                <w:right w:val="none" w:sz="0" w:space="0" w:color="auto"/>
              </w:divBdr>
              <w:divsChild>
                <w:div w:id="1111897981">
                  <w:marLeft w:val="0"/>
                  <w:marRight w:val="0"/>
                  <w:marTop w:val="0"/>
                  <w:marBottom w:val="0"/>
                  <w:divBdr>
                    <w:top w:val="none" w:sz="0" w:space="0" w:color="auto"/>
                    <w:left w:val="none" w:sz="0" w:space="0" w:color="auto"/>
                    <w:bottom w:val="none" w:sz="0" w:space="0" w:color="auto"/>
                    <w:right w:val="none" w:sz="0" w:space="0" w:color="auto"/>
                  </w:divBdr>
                  <w:divsChild>
                    <w:div w:id="441992946">
                      <w:marLeft w:val="0"/>
                      <w:marRight w:val="0"/>
                      <w:marTop w:val="0"/>
                      <w:marBottom w:val="0"/>
                      <w:divBdr>
                        <w:top w:val="none" w:sz="0" w:space="0" w:color="auto"/>
                        <w:left w:val="none" w:sz="0" w:space="0" w:color="auto"/>
                        <w:bottom w:val="none" w:sz="0" w:space="0" w:color="auto"/>
                        <w:right w:val="none" w:sz="0" w:space="0" w:color="auto"/>
                      </w:divBdr>
                      <w:divsChild>
                        <w:div w:id="226035611">
                          <w:marLeft w:val="0"/>
                          <w:marRight w:val="0"/>
                          <w:marTop w:val="0"/>
                          <w:marBottom w:val="0"/>
                          <w:divBdr>
                            <w:top w:val="none" w:sz="0" w:space="0" w:color="auto"/>
                            <w:left w:val="none" w:sz="0" w:space="0" w:color="auto"/>
                            <w:bottom w:val="none" w:sz="0" w:space="0" w:color="auto"/>
                            <w:right w:val="none" w:sz="0" w:space="0" w:color="auto"/>
                          </w:divBdr>
                          <w:divsChild>
                            <w:div w:id="1086804281">
                              <w:marLeft w:val="0"/>
                              <w:marRight w:val="0"/>
                              <w:marTop w:val="0"/>
                              <w:marBottom w:val="0"/>
                              <w:divBdr>
                                <w:top w:val="none" w:sz="0" w:space="0" w:color="auto"/>
                                <w:left w:val="none" w:sz="0" w:space="0" w:color="auto"/>
                                <w:bottom w:val="none" w:sz="0" w:space="0" w:color="auto"/>
                                <w:right w:val="none" w:sz="0" w:space="0" w:color="auto"/>
                              </w:divBdr>
                              <w:divsChild>
                                <w:div w:id="1642076664">
                                  <w:marLeft w:val="0"/>
                                  <w:marRight w:val="0"/>
                                  <w:marTop w:val="0"/>
                                  <w:marBottom w:val="0"/>
                                  <w:divBdr>
                                    <w:top w:val="none" w:sz="0" w:space="0" w:color="auto"/>
                                    <w:left w:val="none" w:sz="0" w:space="0" w:color="auto"/>
                                    <w:bottom w:val="none" w:sz="0" w:space="0" w:color="auto"/>
                                    <w:right w:val="none" w:sz="0" w:space="0" w:color="auto"/>
                                  </w:divBdr>
                                  <w:divsChild>
                                    <w:div w:id="21033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596">
                          <w:marLeft w:val="0"/>
                          <w:marRight w:val="0"/>
                          <w:marTop w:val="0"/>
                          <w:marBottom w:val="0"/>
                          <w:divBdr>
                            <w:top w:val="none" w:sz="0" w:space="0" w:color="auto"/>
                            <w:left w:val="none" w:sz="0" w:space="0" w:color="auto"/>
                            <w:bottom w:val="none" w:sz="0" w:space="0" w:color="auto"/>
                            <w:right w:val="none" w:sz="0" w:space="0" w:color="auto"/>
                          </w:divBdr>
                          <w:divsChild>
                            <w:div w:id="1142889162">
                              <w:marLeft w:val="0"/>
                              <w:marRight w:val="0"/>
                              <w:marTop w:val="0"/>
                              <w:marBottom w:val="0"/>
                              <w:divBdr>
                                <w:top w:val="none" w:sz="0" w:space="0" w:color="auto"/>
                                <w:left w:val="none" w:sz="0" w:space="0" w:color="auto"/>
                                <w:bottom w:val="none" w:sz="0" w:space="0" w:color="auto"/>
                                <w:right w:val="none" w:sz="0" w:space="0" w:color="auto"/>
                              </w:divBdr>
                              <w:divsChild>
                                <w:div w:id="10328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253045">
      <w:bodyDiv w:val="1"/>
      <w:marLeft w:val="0"/>
      <w:marRight w:val="0"/>
      <w:marTop w:val="0"/>
      <w:marBottom w:val="0"/>
      <w:divBdr>
        <w:top w:val="none" w:sz="0" w:space="0" w:color="auto"/>
        <w:left w:val="none" w:sz="0" w:space="0" w:color="auto"/>
        <w:bottom w:val="none" w:sz="0" w:space="0" w:color="auto"/>
        <w:right w:val="none" w:sz="0" w:space="0" w:color="auto"/>
      </w:divBdr>
    </w:div>
    <w:div w:id="161220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kkozm22@itu.edu.t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Mustafa Can</cp:lastModifiedBy>
  <cp:revision>122</cp:revision>
  <dcterms:created xsi:type="dcterms:W3CDTF">2025-05-21T16:02:00Z</dcterms:created>
  <dcterms:modified xsi:type="dcterms:W3CDTF">2025-05-24T19:44:00Z</dcterms:modified>
</cp:coreProperties>
</file>