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883" w:rsidRDefault="00283883" w:rsidP="00C85C64">
      <w:pPr>
        <w:jc w:val="center"/>
      </w:pPr>
      <w:bookmarkStart w:id="0" w:name="data-processing"/>
    </w:p>
    <w:p w:rsidR="00283883" w:rsidRDefault="00283883" w:rsidP="00C85C64">
      <w:pPr>
        <w:pStyle w:val="Title"/>
      </w:pPr>
      <w:r>
        <w:t>QVC Fulfillment –</w:t>
      </w:r>
    </w:p>
    <w:p w:rsidR="00283883" w:rsidRDefault="00283883" w:rsidP="00C85C64">
      <w:pPr>
        <w:pStyle w:val="Title"/>
      </w:pPr>
      <w:r>
        <w:t>Does Speed Matter in E-Commerce</w:t>
      </w:r>
    </w:p>
    <w:p w:rsidR="00283883" w:rsidRDefault="00283883" w:rsidP="00C85C64">
      <w:pPr>
        <w:jc w:val="center"/>
      </w:pPr>
    </w:p>
    <w:p w:rsidR="00283883" w:rsidRDefault="00283883" w:rsidP="00C85C64">
      <w:pPr>
        <w:jc w:val="center"/>
      </w:pPr>
    </w:p>
    <w:p w:rsidR="00283883" w:rsidRDefault="00283883" w:rsidP="00C85C64">
      <w:pPr>
        <w:jc w:val="center"/>
      </w:pPr>
    </w:p>
    <w:p w:rsidR="00283883" w:rsidRDefault="00283883" w:rsidP="00C85C64">
      <w:pPr>
        <w:jc w:val="center"/>
      </w:pPr>
    </w:p>
    <w:p w:rsidR="00283883" w:rsidRDefault="00283883" w:rsidP="00C85C64">
      <w:pPr>
        <w:jc w:val="center"/>
      </w:pPr>
    </w:p>
    <w:p w:rsidR="00283883" w:rsidRDefault="00283883" w:rsidP="00C85C64">
      <w:pPr>
        <w:jc w:val="center"/>
      </w:pPr>
    </w:p>
    <w:p w:rsidR="00283883" w:rsidRDefault="00283883" w:rsidP="00C85C64">
      <w:pPr>
        <w:jc w:val="center"/>
      </w:pPr>
    </w:p>
    <w:p w:rsidR="00283883" w:rsidRDefault="00283883" w:rsidP="00C85C64">
      <w:pPr>
        <w:jc w:val="center"/>
      </w:pPr>
    </w:p>
    <w:p w:rsidR="00283883" w:rsidRDefault="00283883" w:rsidP="00C85C64">
      <w:pPr>
        <w:jc w:val="center"/>
      </w:pPr>
    </w:p>
    <w:p w:rsidR="00283883" w:rsidRDefault="00283883" w:rsidP="00C85C64">
      <w:pPr>
        <w:jc w:val="center"/>
      </w:pPr>
    </w:p>
    <w:p w:rsidR="00283883" w:rsidRDefault="00283883" w:rsidP="00C85C64">
      <w:pPr>
        <w:jc w:val="center"/>
      </w:pPr>
      <w:r>
        <w:t>Group Members:</w:t>
      </w:r>
    </w:p>
    <w:p w:rsidR="00283883" w:rsidRDefault="00283883" w:rsidP="00C85C64">
      <w:pPr>
        <w:jc w:val="center"/>
      </w:pPr>
      <w:r>
        <w:t>Evan Canfield</w:t>
      </w:r>
    </w:p>
    <w:p w:rsidR="00283883" w:rsidRDefault="00283883" w:rsidP="00C85C64">
      <w:pPr>
        <w:jc w:val="center"/>
      </w:pPr>
      <w:proofErr w:type="spellStart"/>
      <w:r>
        <w:t>Khabirul</w:t>
      </w:r>
      <w:proofErr w:type="spellEnd"/>
      <w:r>
        <w:t xml:space="preserve"> Gainey</w:t>
      </w:r>
    </w:p>
    <w:p w:rsidR="00283883" w:rsidRDefault="00283883" w:rsidP="00C85C64">
      <w:pPr>
        <w:jc w:val="center"/>
      </w:pPr>
      <w:r>
        <w:t>Joshua Ganz</w:t>
      </w:r>
    </w:p>
    <w:p w:rsidR="00283883" w:rsidRDefault="00283883" w:rsidP="00C85C64">
      <w:pPr>
        <w:jc w:val="center"/>
      </w:pPr>
      <w:r>
        <w:t xml:space="preserve">Jake </w:t>
      </w:r>
      <w:proofErr w:type="spellStart"/>
      <w:r>
        <w:t>Hoertt</w:t>
      </w:r>
      <w:proofErr w:type="spellEnd"/>
    </w:p>
    <w:p w:rsidR="00283883" w:rsidRDefault="00283883" w:rsidP="00C85C64">
      <w:pPr>
        <w:jc w:val="center"/>
      </w:pPr>
      <w:r>
        <w:t xml:space="preserve">Julian </w:t>
      </w:r>
      <w:proofErr w:type="spellStart"/>
      <w:r>
        <w:t>Mucha</w:t>
      </w:r>
      <w:proofErr w:type="spellEnd"/>
    </w:p>
    <w:p w:rsidR="00283883" w:rsidRDefault="00283883" w:rsidP="00C85C64">
      <w:pPr>
        <w:jc w:val="center"/>
      </w:pPr>
      <w:r>
        <w:t xml:space="preserve">Harika </w:t>
      </w:r>
      <w:proofErr w:type="spellStart"/>
      <w:r>
        <w:t>Mudigonda</w:t>
      </w:r>
      <w:proofErr w:type="spellEnd"/>
    </w:p>
    <w:p w:rsidR="00283883" w:rsidRDefault="00283883" w:rsidP="00C85C64">
      <w:pPr>
        <w:jc w:val="center"/>
      </w:pPr>
    </w:p>
    <w:p w:rsidR="00283883" w:rsidRDefault="00283883" w:rsidP="00C85C64">
      <w:pPr>
        <w:jc w:val="center"/>
      </w:pPr>
    </w:p>
    <w:p w:rsidR="00283883" w:rsidRDefault="00283883" w:rsidP="00C85C64">
      <w:pPr>
        <w:jc w:val="center"/>
      </w:pPr>
    </w:p>
    <w:p w:rsidR="00C85C64" w:rsidRDefault="00283883" w:rsidP="00C85C64">
      <w:pPr>
        <w:jc w:val="center"/>
      </w:pPr>
      <w:r>
        <w:t>August 7, 2019</w:t>
      </w:r>
    </w:p>
    <w:p w:rsidR="00283883" w:rsidRDefault="00283883" w:rsidP="00283883">
      <w:pPr>
        <w:jc w:val="center"/>
        <w:rPr>
          <w:rFonts w:asciiTheme="majorHAnsi" w:eastAsiaTheme="majorEastAsia" w:hAnsiTheme="majorHAnsi" w:cstheme="majorBidi"/>
          <w:b/>
          <w:bCs/>
          <w:color w:val="345A8A" w:themeColor="accent1" w:themeShade="B5"/>
          <w:sz w:val="32"/>
          <w:szCs w:val="32"/>
        </w:rPr>
      </w:pPr>
      <w:r>
        <w:br w:type="page"/>
      </w:r>
    </w:p>
    <w:p w:rsidR="00005135" w:rsidRDefault="00005135" w:rsidP="00005135">
      <w:pPr>
        <w:pStyle w:val="Heading1"/>
      </w:pPr>
      <w:r>
        <w:lastRenderedPageBreak/>
        <w:t>Summary</w:t>
      </w:r>
    </w:p>
    <w:p w:rsidR="00005135" w:rsidRDefault="00005135" w:rsidP="00005135">
      <w:pPr>
        <w:pStyle w:val="BodyText"/>
      </w:pPr>
      <w:r>
        <w:t>One paragraph, like an abstract</w:t>
      </w:r>
    </w:p>
    <w:p w:rsidR="00005135" w:rsidRDefault="00005135" w:rsidP="00005135">
      <w:pPr>
        <w:pStyle w:val="Heading1"/>
      </w:pPr>
      <w:r>
        <w:t>Background</w:t>
      </w:r>
    </w:p>
    <w:p w:rsidR="00005135" w:rsidRDefault="00005135" w:rsidP="00005135">
      <w:pPr>
        <w:pStyle w:val="BodyText"/>
      </w:pPr>
    </w:p>
    <w:p w:rsidR="00005135" w:rsidRDefault="00005135" w:rsidP="00005135">
      <w:pPr>
        <w:pStyle w:val="Heading1"/>
      </w:pPr>
      <w:r>
        <w:t>Analysis</w:t>
      </w:r>
    </w:p>
    <w:p w:rsidR="00005135" w:rsidRDefault="00411BAA" w:rsidP="00411BAA">
      <w:pPr>
        <w:pStyle w:val="Heading2"/>
      </w:pPr>
      <w:r>
        <w:t>Question 1</w:t>
      </w:r>
    </w:p>
    <w:p w:rsidR="00411BAA" w:rsidRPr="00411BAA" w:rsidRDefault="00411BAA" w:rsidP="00411BAA">
      <w:pPr>
        <w:shd w:val="clear" w:color="auto" w:fill="FFFFFF"/>
        <w:spacing w:before="100" w:beforeAutospacing="1" w:after="100" w:afterAutospacing="1"/>
        <w:rPr>
          <w:rFonts w:ascii="Times New Roman" w:hAnsi="Times New Roman" w:cs="Times New Roman"/>
          <w:b/>
          <w:i/>
          <w:color w:val="000000"/>
        </w:rPr>
      </w:pPr>
      <w:r w:rsidRPr="00411BAA">
        <w:rPr>
          <w:rFonts w:ascii="Times New Roman" w:hAnsi="Times New Roman" w:cs="Times New Roman"/>
          <w:b/>
          <w:i/>
          <w:color w:val="000000"/>
        </w:rPr>
        <w:t>Does the current distribution network maximize customer penetration (spend)? If not, what should QVC do to increase customer penetration with the current distribution network?</w:t>
      </w:r>
    </w:p>
    <w:p w:rsidR="00E766D9" w:rsidRDefault="00E766D9" w:rsidP="00005135">
      <w:pPr>
        <w:pStyle w:val="BodyText"/>
      </w:pPr>
      <w:r>
        <w:t xml:space="preserve">In order to evaluate whether the current QVC distribution network is maximizing customer penetration, it is necessary to understand what the current customer penetration is. </w:t>
      </w:r>
      <w:r>
        <w:fldChar w:fldCharType="begin"/>
      </w:r>
      <w:r>
        <w:instrText xml:space="preserve"> REF _Ref15558044 \h </w:instrText>
      </w:r>
      <w:r>
        <w:fldChar w:fldCharType="separate"/>
      </w:r>
      <w:r w:rsidR="00D25D3E">
        <w:t xml:space="preserve">Figure </w:t>
      </w:r>
      <w:r w:rsidR="00D25D3E">
        <w:rPr>
          <w:noProof/>
        </w:rPr>
        <w:t>1</w:t>
      </w:r>
      <w:r>
        <w:fldChar w:fldCharType="end"/>
      </w:r>
      <w:r>
        <w:t xml:space="preserve"> shows QVC sales by state, with the percentages shown being the percent each state accounts for against the total. Sales are also made to Alaska, Hawaii, and Puerto Rico, but these states and territories account</w:t>
      </w:r>
      <w:r w:rsidR="00DE7115">
        <w:t xml:space="preserve"> for a small percentage of over</w:t>
      </w:r>
      <w:r>
        <w:t>all sales (</w:t>
      </w:r>
      <w:r w:rsidR="00DE7115">
        <w:t>less than</w:t>
      </w:r>
      <w:r w:rsidR="00A37232">
        <w:t xml:space="preserve"> </w:t>
      </w:r>
      <w:r w:rsidR="00DE7115">
        <w:t>0.5% combined</w:t>
      </w:r>
      <w:r>
        <w:t>)</w:t>
      </w:r>
      <w:r w:rsidR="00DE7115">
        <w:t>,</w:t>
      </w:r>
      <w:r>
        <w:t xml:space="preserve"> and are therefore </w:t>
      </w:r>
      <w:r w:rsidR="00DE7115">
        <w:t xml:space="preserve">excluded from the image to improve legibility. </w:t>
      </w:r>
    </w:p>
    <w:p w:rsidR="00E766D9" w:rsidRDefault="00E766D9" w:rsidP="00D25D3E">
      <w:pPr>
        <w:pStyle w:val="Caption"/>
        <w:keepNext/>
        <w:jc w:val="center"/>
      </w:pPr>
      <w:bookmarkStart w:id="1" w:name="_Ref15558044"/>
      <w:r>
        <w:t xml:space="preserve">Figure </w:t>
      </w:r>
      <w:r w:rsidR="000C58E9">
        <w:fldChar w:fldCharType="begin"/>
      </w:r>
      <w:r w:rsidR="000C58E9">
        <w:instrText xml:space="preserve"> SEQ Figure \* ARABIC </w:instrText>
      </w:r>
      <w:r w:rsidR="000C58E9">
        <w:fldChar w:fldCharType="separate"/>
      </w:r>
      <w:r w:rsidR="00EF68C2">
        <w:rPr>
          <w:noProof/>
        </w:rPr>
        <w:t>1</w:t>
      </w:r>
      <w:r w:rsidR="000C58E9">
        <w:rPr>
          <w:noProof/>
        </w:rPr>
        <w:fldChar w:fldCharType="end"/>
      </w:r>
      <w:bookmarkEnd w:id="1"/>
      <w:r>
        <w:t xml:space="preserve">: Sales </w:t>
      </w:r>
      <w:proofErr w:type="gramStart"/>
      <w:r>
        <w:t>By</w:t>
      </w:r>
      <w:proofErr w:type="gramEnd"/>
      <w:r>
        <w:t xml:space="preserve"> State</w:t>
      </w:r>
    </w:p>
    <w:p w:rsidR="00EB117D" w:rsidRDefault="00887309" w:rsidP="001B7E82">
      <w:pPr>
        <w:pStyle w:val="BodyText"/>
        <w:jc w:val="center"/>
      </w:pPr>
      <w:r>
        <w:rPr>
          <w:noProof/>
        </w:rPr>
        <w:drawing>
          <wp:inline distT="0" distB="0" distL="0" distR="0">
            <wp:extent cx="3041313" cy="1693628"/>
            <wp:effectExtent l="0" t="0" r="6985" b="1905"/>
            <wp:docPr id="1" name="Picture 1" descr="C:\Users\canfielde\Google Drive\_ecanfiel@uncc.edu\19Suii_DSBA 6211\Final Report\screenshots\For Presentation\States Choropleth - No Back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nfielde\Google Drive\_ecanfiel@uncc.edu\19Suii_DSBA 6211\Final Report\screenshots\For Presentation\States Choropleth - No Back Lay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4926" cy="1701209"/>
                    </a:xfrm>
                    <a:prstGeom prst="rect">
                      <a:avLst/>
                    </a:prstGeom>
                    <a:noFill/>
                    <a:ln>
                      <a:noFill/>
                    </a:ln>
                  </pic:spPr>
                </pic:pic>
              </a:graphicData>
            </a:graphic>
          </wp:inline>
        </w:drawing>
      </w:r>
    </w:p>
    <w:p w:rsidR="001603BC" w:rsidRDefault="00930C7D" w:rsidP="009C35C4">
      <w:pPr>
        <w:pStyle w:val="BodyText"/>
      </w:pPr>
      <w:r>
        <w:fldChar w:fldCharType="begin"/>
      </w:r>
      <w:r>
        <w:instrText xml:space="preserve"> REF _Ref15633189 \h </w:instrText>
      </w:r>
      <w:r w:rsidR="009C35C4">
        <w:instrText xml:space="preserve"> \* MERGEFORMAT </w:instrText>
      </w:r>
      <w:r>
        <w:fldChar w:fldCharType="separate"/>
      </w:r>
      <w:r w:rsidR="00D25D3E">
        <w:rPr>
          <w:noProof/>
        </w:rPr>
        <w:t>Table</w:t>
      </w:r>
      <w:r w:rsidR="00D25D3E">
        <w:t xml:space="preserve"> </w:t>
      </w:r>
      <w:r w:rsidR="00D25D3E">
        <w:rPr>
          <w:noProof/>
        </w:rPr>
        <w:t>1</w:t>
      </w:r>
      <w:r>
        <w:fldChar w:fldCharType="end"/>
      </w:r>
      <w:r w:rsidR="000540CE">
        <w:t xml:space="preserve"> </w:t>
      </w:r>
      <w:r w:rsidR="001603BC">
        <w:t xml:space="preserve">shows top five states by percentage of total sales. The states in the table are not surprising, as they match up with the top five states by population, per the US Census (Ref. </w:t>
      </w:r>
      <w:r w:rsidR="001603BC">
        <w:fldChar w:fldCharType="begin"/>
      </w:r>
      <w:r w:rsidR="001603BC">
        <w:instrText xml:space="preserve"> REF _Ref15556604 \r \h </w:instrText>
      </w:r>
      <w:r w:rsidR="009C35C4">
        <w:instrText xml:space="preserve"> \* MERGEFORMAT </w:instrText>
      </w:r>
      <w:r w:rsidR="001603BC">
        <w:fldChar w:fldCharType="separate"/>
      </w:r>
      <w:r w:rsidR="00D25D3E">
        <w:t>1.2.1</w:t>
      </w:r>
      <w:r w:rsidR="001603BC">
        <w:fldChar w:fldCharType="end"/>
      </w:r>
      <w:r w:rsidR="001603BC">
        <w:t xml:space="preserve">). What is unexpected is the relative ranking of each state. Pennsylvania has a greater percentage of sales than Texas, even with Texas having more than twice as many people. </w:t>
      </w:r>
    </w:p>
    <w:p w:rsidR="00D25D3E" w:rsidRDefault="00D25D3E">
      <w:pPr>
        <w:rPr>
          <w:b/>
        </w:rPr>
      </w:pPr>
      <w:bookmarkStart w:id="2" w:name="_Ref15633189"/>
      <w:r>
        <w:br w:type="page"/>
      </w:r>
    </w:p>
    <w:p w:rsidR="00930C7D" w:rsidRDefault="00930C7D" w:rsidP="00930C7D">
      <w:pPr>
        <w:pStyle w:val="Caption"/>
        <w:keepNext/>
        <w:jc w:val="center"/>
      </w:pPr>
      <w:r>
        <w:lastRenderedPageBreak/>
        <w:t xml:space="preserve">Table </w:t>
      </w:r>
      <w:r w:rsidR="000C58E9">
        <w:fldChar w:fldCharType="begin"/>
      </w:r>
      <w:r w:rsidR="000C58E9">
        <w:instrText xml:space="preserve"> SEQ Table \* ARABIC </w:instrText>
      </w:r>
      <w:r w:rsidR="000C58E9">
        <w:fldChar w:fldCharType="separate"/>
      </w:r>
      <w:r w:rsidR="00D25D3E">
        <w:rPr>
          <w:noProof/>
        </w:rPr>
        <w:t>1</w:t>
      </w:r>
      <w:r w:rsidR="000C58E9">
        <w:rPr>
          <w:noProof/>
        </w:rPr>
        <w:fldChar w:fldCharType="end"/>
      </w:r>
      <w:bookmarkEnd w:id="2"/>
      <w:r>
        <w:t>: Top 5 States by Sales</w:t>
      </w:r>
    </w:p>
    <w:tbl>
      <w:tblPr>
        <w:tblStyle w:val="GridTable2"/>
        <w:tblW w:w="4538" w:type="dxa"/>
        <w:jc w:val="center"/>
        <w:tblLook w:val="04A0" w:firstRow="1" w:lastRow="0" w:firstColumn="1" w:lastColumn="0" w:noHBand="0" w:noVBand="1"/>
      </w:tblPr>
      <w:tblGrid>
        <w:gridCol w:w="1420"/>
        <w:gridCol w:w="1559"/>
        <w:gridCol w:w="1559"/>
      </w:tblGrid>
      <w:tr w:rsidR="000540CE" w:rsidRPr="00930C7D" w:rsidTr="001420C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0" w:type="dxa"/>
            <w:noWrap/>
            <w:vAlign w:val="bottom"/>
            <w:hideMark/>
          </w:tcPr>
          <w:p w:rsidR="000540CE" w:rsidRPr="00930C7D" w:rsidRDefault="000540CE" w:rsidP="000540CE">
            <w:pPr>
              <w:rPr>
                <w:rFonts w:ascii="Calibri" w:eastAsia="Times New Roman" w:hAnsi="Calibri" w:cs="Times New Roman"/>
                <w:color w:val="000000"/>
                <w:sz w:val="22"/>
                <w:szCs w:val="22"/>
              </w:rPr>
            </w:pPr>
            <w:r w:rsidRPr="00930C7D">
              <w:rPr>
                <w:rFonts w:ascii="Calibri" w:eastAsia="Times New Roman" w:hAnsi="Calibri" w:cs="Times New Roman"/>
                <w:color w:val="000000"/>
                <w:sz w:val="22"/>
                <w:szCs w:val="22"/>
              </w:rPr>
              <w:t>State</w:t>
            </w:r>
          </w:p>
        </w:tc>
        <w:tc>
          <w:tcPr>
            <w:tcW w:w="1559" w:type="dxa"/>
            <w:vAlign w:val="bottom"/>
          </w:tcPr>
          <w:p w:rsidR="000540CE" w:rsidRPr="00930C7D" w:rsidRDefault="000540CE" w:rsidP="000540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Percent of Total Sales</w:t>
            </w:r>
          </w:p>
        </w:tc>
        <w:tc>
          <w:tcPr>
            <w:tcW w:w="1559" w:type="dxa"/>
            <w:noWrap/>
            <w:vAlign w:val="bottom"/>
            <w:hideMark/>
          </w:tcPr>
          <w:p w:rsidR="000540CE" w:rsidRPr="00930C7D" w:rsidRDefault="000540CE" w:rsidP="000540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Population</w:t>
            </w:r>
          </w:p>
        </w:tc>
      </w:tr>
      <w:tr w:rsidR="000540CE" w:rsidRPr="00930C7D" w:rsidTr="001420C9">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420" w:type="dxa"/>
            <w:noWrap/>
            <w:vAlign w:val="center"/>
            <w:hideMark/>
          </w:tcPr>
          <w:p w:rsidR="000540CE" w:rsidRPr="00930C7D" w:rsidRDefault="000540CE" w:rsidP="000540CE">
            <w:pPr>
              <w:rPr>
                <w:rFonts w:ascii="Calibri" w:eastAsia="Times New Roman" w:hAnsi="Calibri" w:cs="Times New Roman"/>
                <w:color w:val="000000"/>
                <w:sz w:val="22"/>
                <w:szCs w:val="22"/>
              </w:rPr>
            </w:pPr>
            <w:r w:rsidRPr="00930C7D">
              <w:rPr>
                <w:rFonts w:ascii="Calibri" w:eastAsia="Times New Roman" w:hAnsi="Calibri" w:cs="Times New Roman"/>
                <w:color w:val="000000"/>
                <w:sz w:val="22"/>
                <w:szCs w:val="22"/>
              </w:rPr>
              <w:t>California</w:t>
            </w:r>
          </w:p>
        </w:tc>
        <w:tc>
          <w:tcPr>
            <w:tcW w:w="1559" w:type="dxa"/>
            <w:vAlign w:val="center"/>
          </w:tcPr>
          <w:p w:rsidR="000540CE" w:rsidRPr="00930C7D" w:rsidRDefault="000540CE" w:rsidP="000540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30C7D">
              <w:rPr>
                <w:rFonts w:ascii="Calibri" w:eastAsia="Times New Roman" w:hAnsi="Calibri" w:cs="Times New Roman"/>
                <w:color w:val="000000"/>
                <w:sz w:val="22"/>
                <w:szCs w:val="22"/>
              </w:rPr>
              <w:t>9.56</w:t>
            </w:r>
            <w:r>
              <w:rPr>
                <w:rFonts w:ascii="Calibri" w:eastAsia="Times New Roman" w:hAnsi="Calibri" w:cs="Times New Roman"/>
                <w:color w:val="000000"/>
                <w:sz w:val="22"/>
                <w:szCs w:val="22"/>
              </w:rPr>
              <w:t>%</w:t>
            </w:r>
          </w:p>
        </w:tc>
        <w:tc>
          <w:tcPr>
            <w:tcW w:w="1559" w:type="dxa"/>
            <w:noWrap/>
            <w:vAlign w:val="center"/>
            <w:hideMark/>
          </w:tcPr>
          <w:p w:rsidR="000540CE" w:rsidRPr="00930C7D" w:rsidRDefault="000540CE" w:rsidP="000540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30C7D">
              <w:rPr>
                <w:rFonts w:ascii="Calibri" w:eastAsia="Times New Roman" w:hAnsi="Calibri" w:cs="Times New Roman"/>
                <w:color w:val="000000"/>
                <w:sz w:val="22"/>
                <w:szCs w:val="22"/>
              </w:rPr>
              <w:t>39</w:t>
            </w:r>
            <w:r>
              <w:rPr>
                <w:rFonts w:ascii="Calibri" w:eastAsia="Times New Roman" w:hAnsi="Calibri" w:cs="Times New Roman"/>
                <w:color w:val="000000"/>
                <w:sz w:val="22"/>
                <w:szCs w:val="22"/>
              </w:rPr>
              <w:t>,</w:t>
            </w:r>
            <w:r w:rsidRPr="00930C7D">
              <w:rPr>
                <w:rFonts w:ascii="Calibri" w:eastAsia="Times New Roman" w:hAnsi="Calibri" w:cs="Times New Roman"/>
                <w:color w:val="000000"/>
                <w:sz w:val="22"/>
                <w:szCs w:val="22"/>
              </w:rPr>
              <w:t>557</w:t>
            </w:r>
            <w:r>
              <w:rPr>
                <w:rFonts w:ascii="Calibri" w:eastAsia="Times New Roman" w:hAnsi="Calibri" w:cs="Times New Roman"/>
                <w:color w:val="000000"/>
                <w:sz w:val="22"/>
                <w:szCs w:val="22"/>
              </w:rPr>
              <w:t>,</w:t>
            </w:r>
            <w:r w:rsidRPr="00930C7D">
              <w:rPr>
                <w:rFonts w:ascii="Calibri" w:eastAsia="Times New Roman" w:hAnsi="Calibri" w:cs="Times New Roman"/>
                <w:color w:val="000000"/>
                <w:sz w:val="22"/>
                <w:szCs w:val="22"/>
              </w:rPr>
              <w:t>045</w:t>
            </w:r>
          </w:p>
        </w:tc>
      </w:tr>
      <w:tr w:rsidR="000540CE" w:rsidRPr="00930C7D" w:rsidTr="001420C9">
        <w:trPr>
          <w:trHeight w:val="374"/>
          <w:jc w:val="center"/>
        </w:trPr>
        <w:tc>
          <w:tcPr>
            <w:cnfStyle w:val="001000000000" w:firstRow="0" w:lastRow="0" w:firstColumn="1" w:lastColumn="0" w:oddVBand="0" w:evenVBand="0" w:oddHBand="0" w:evenHBand="0" w:firstRowFirstColumn="0" w:firstRowLastColumn="0" w:lastRowFirstColumn="0" w:lastRowLastColumn="0"/>
            <w:tcW w:w="1420" w:type="dxa"/>
            <w:noWrap/>
            <w:vAlign w:val="center"/>
            <w:hideMark/>
          </w:tcPr>
          <w:p w:rsidR="000540CE" w:rsidRPr="00930C7D" w:rsidRDefault="000540CE" w:rsidP="000540CE">
            <w:pPr>
              <w:rPr>
                <w:rFonts w:ascii="Calibri" w:eastAsia="Times New Roman" w:hAnsi="Calibri" w:cs="Times New Roman"/>
                <w:color w:val="000000"/>
                <w:sz w:val="22"/>
                <w:szCs w:val="22"/>
              </w:rPr>
            </w:pPr>
            <w:r w:rsidRPr="00930C7D">
              <w:rPr>
                <w:rFonts w:ascii="Calibri" w:eastAsia="Times New Roman" w:hAnsi="Calibri" w:cs="Times New Roman"/>
                <w:color w:val="000000"/>
                <w:sz w:val="22"/>
                <w:szCs w:val="22"/>
              </w:rPr>
              <w:t>New York</w:t>
            </w:r>
          </w:p>
        </w:tc>
        <w:tc>
          <w:tcPr>
            <w:tcW w:w="1559" w:type="dxa"/>
            <w:vAlign w:val="center"/>
          </w:tcPr>
          <w:p w:rsidR="000540CE" w:rsidRPr="00930C7D" w:rsidRDefault="000540CE" w:rsidP="000540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30C7D">
              <w:rPr>
                <w:rFonts w:ascii="Calibri" w:eastAsia="Times New Roman" w:hAnsi="Calibri" w:cs="Times New Roman"/>
                <w:color w:val="000000"/>
                <w:sz w:val="22"/>
                <w:szCs w:val="22"/>
              </w:rPr>
              <w:t>7.82</w:t>
            </w:r>
            <w:r>
              <w:rPr>
                <w:rFonts w:ascii="Calibri" w:eastAsia="Times New Roman" w:hAnsi="Calibri" w:cs="Times New Roman"/>
                <w:color w:val="000000"/>
                <w:sz w:val="22"/>
                <w:szCs w:val="22"/>
              </w:rPr>
              <w:t>%</w:t>
            </w:r>
          </w:p>
        </w:tc>
        <w:tc>
          <w:tcPr>
            <w:tcW w:w="1559" w:type="dxa"/>
            <w:noWrap/>
            <w:vAlign w:val="center"/>
            <w:hideMark/>
          </w:tcPr>
          <w:p w:rsidR="000540CE" w:rsidRPr="00930C7D" w:rsidRDefault="000540CE" w:rsidP="000540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30C7D">
              <w:rPr>
                <w:rFonts w:ascii="Calibri" w:eastAsia="Times New Roman" w:hAnsi="Calibri" w:cs="Times New Roman"/>
                <w:color w:val="000000"/>
                <w:sz w:val="22"/>
                <w:szCs w:val="22"/>
              </w:rPr>
              <w:t>19</w:t>
            </w:r>
            <w:r>
              <w:rPr>
                <w:rFonts w:ascii="Calibri" w:eastAsia="Times New Roman" w:hAnsi="Calibri" w:cs="Times New Roman"/>
                <w:color w:val="000000"/>
                <w:sz w:val="22"/>
                <w:szCs w:val="22"/>
              </w:rPr>
              <w:t>,</w:t>
            </w:r>
            <w:r w:rsidRPr="00930C7D">
              <w:rPr>
                <w:rFonts w:ascii="Calibri" w:eastAsia="Times New Roman" w:hAnsi="Calibri" w:cs="Times New Roman"/>
                <w:color w:val="000000"/>
                <w:sz w:val="22"/>
                <w:szCs w:val="22"/>
              </w:rPr>
              <w:t>542</w:t>
            </w:r>
            <w:r>
              <w:rPr>
                <w:rFonts w:ascii="Calibri" w:eastAsia="Times New Roman" w:hAnsi="Calibri" w:cs="Times New Roman"/>
                <w:color w:val="000000"/>
                <w:sz w:val="22"/>
                <w:szCs w:val="22"/>
              </w:rPr>
              <w:t>,</w:t>
            </w:r>
            <w:r w:rsidRPr="00930C7D">
              <w:rPr>
                <w:rFonts w:ascii="Calibri" w:eastAsia="Times New Roman" w:hAnsi="Calibri" w:cs="Times New Roman"/>
                <w:color w:val="000000"/>
                <w:sz w:val="22"/>
                <w:szCs w:val="22"/>
              </w:rPr>
              <w:t>209</w:t>
            </w:r>
          </w:p>
        </w:tc>
      </w:tr>
      <w:tr w:rsidR="000540CE" w:rsidRPr="00930C7D" w:rsidTr="001420C9">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420" w:type="dxa"/>
            <w:noWrap/>
            <w:vAlign w:val="center"/>
            <w:hideMark/>
          </w:tcPr>
          <w:p w:rsidR="000540CE" w:rsidRPr="00930C7D" w:rsidRDefault="000540CE" w:rsidP="000540CE">
            <w:pPr>
              <w:rPr>
                <w:rFonts w:ascii="Calibri" w:eastAsia="Times New Roman" w:hAnsi="Calibri" w:cs="Times New Roman"/>
                <w:color w:val="000000"/>
                <w:sz w:val="22"/>
                <w:szCs w:val="22"/>
              </w:rPr>
            </w:pPr>
            <w:r w:rsidRPr="00930C7D">
              <w:rPr>
                <w:rFonts w:ascii="Calibri" w:eastAsia="Times New Roman" w:hAnsi="Calibri" w:cs="Times New Roman"/>
                <w:color w:val="000000"/>
                <w:sz w:val="22"/>
                <w:szCs w:val="22"/>
              </w:rPr>
              <w:t>Pennsylvania</w:t>
            </w:r>
          </w:p>
        </w:tc>
        <w:tc>
          <w:tcPr>
            <w:tcW w:w="1559" w:type="dxa"/>
            <w:vAlign w:val="center"/>
          </w:tcPr>
          <w:p w:rsidR="000540CE" w:rsidRPr="00930C7D" w:rsidRDefault="000540CE" w:rsidP="000540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30C7D">
              <w:rPr>
                <w:rFonts w:ascii="Calibri" w:eastAsia="Times New Roman" w:hAnsi="Calibri" w:cs="Times New Roman"/>
                <w:color w:val="000000"/>
                <w:sz w:val="22"/>
                <w:szCs w:val="22"/>
              </w:rPr>
              <w:t>7.43</w:t>
            </w:r>
            <w:r>
              <w:rPr>
                <w:rFonts w:ascii="Calibri" w:eastAsia="Times New Roman" w:hAnsi="Calibri" w:cs="Times New Roman"/>
                <w:color w:val="000000"/>
                <w:sz w:val="22"/>
                <w:szCs w:val="22"/>
              </w:rPr>
              <w:t>%</w:t>
            </w:r>
          </w:p>
        </w:tc>
        <w:tc>
          <w:tcPr>
            <w:tcW w:w="1559" w:type="dxa"/>
            <w:noWrap/>
            <w:vAlign w:val="center"/>
            <w:hideMark/>
          </w:tcPr>
          <w:p w:rsidR="000540CE" w:rsidRPr="00930C7D" w:rsidRDefault="000540CE" w:rsidP="000540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30C7D">
              <w:rPr>
                <w:rFonts w:ascii="Calibri" w:eastAsia="Times New Roman" w:hAnsi="Calibri" w:cs="Times New Roman"/>
                <w:color w:val="000000"/>
                <w:sz w:val="22"/>
                <w:szCs w:val="22"/>
              </w:rPr>
              <w:t>12</w:t>
            </w:r>
            <w:r>
              <w:rPr>
                <w:rFonts w:ascii="Calibri" w:eastAsia="Times New Roman" w:hAnsi="Calibri" w:cs="Times New Roman"/>
                <w:color w:val="000000"/>
                <w:sz w:val="22"/>
                <w:szCs w:val="22"/>
              </w:rPr>
              <w:t>,</w:t>
            </w:r>
            <w:r w:rsidRPr="00930C7D">
              <w:rPr>
                <w:rFonts w:ascii="Calibri" w:eastAsia="Times New Roman" w:hAnsi="Calibri" w:cs="Times New Roman"/>
                <w:color w:val="000000"/>
                <w:sz w:val="22"/>
                <w:szCs w:val="22"/>
              </w:rPr>
              <w:t>807</w:t>
            </w:r>
            <w:r>
              <w:rPr>
                <w:rFonts w:ascii="Calibri" w:eastAsia="Times New Roman" w:hAnsi="Calibri" w:cs="Times New Roman"/>
                <w:color w:val="000000"/>
                <w:sz w:val="22"/>
                <w:szCs w:val="22"/>
              </w:rPr>
              <w:t>,</w:t>
            </w:r>
            <w:r w:rsidRPr="00930C7D">
              <w:rPr>
                <w:rFonts w:ascii="Calibri" w:eastAsia="Times New Roman" w:hAnsi="Calibri" w:cs="Times New Roman"/>
                <w:color w:val="000000"/>
                <w:sz w:val="22"/>
                <w:szCs w:val="22"/>
              </w:rPr>
              <w:t>060</w:t>
            </w:r>
          </w:p>
        </w:tc>
      </w:tr>
      <w:tr w:rsidR="000540CE" w:rsidRPr="00930C7D" w:rsidTr="001420C9">
        <w:trPr>
          <w:trHeight w:val="374"/>
          <w:jc w:val="center"/>
        </w:trPr>
        <w:tc>
          <w:tcPr>
            <w:cnfStyle w:val="001000000000" w:firstRow="0" w:lastRow="0" w:firstColumn="1" w:lastColumn="0" w:oddVBand="0" w:evenVBand="0" w:oddHBand="0" w:evenHBand="0" w:firstRowFirstColumn="0" w:firstRowLastColumn="0" w:lastRowFirstColumn="0" w:lastRowLastColumn="0"/>
            <w:tcW w:w="1420" w:type="dxa"/>
            <w:noWrap/>
            <w:vAlign w:val="center"/>
            <w:hideMark/>
          </w:tcPr>
          <w:p w:rsidR="000540CE" w:rsidRPr="00930C7D" w:rsidRDefault="000540CE" w:rsidP="000540CE">
            <w:pPr>
              <w:rPr>
                <w:rFonts w:ascii="Calibri" w:eastAsia="Times New Roman" w:hAnsi="Calibri" w:cs="Times New Roman"/>
                <w:color w:val="000000"/>
                <w:sz w:val="22"/>
                <w:szCs w:val="22"/>
              </w:rPr>
            </w:pPr>
            <w:r w:rsidRPr="00930C7D">
              <w:rPr>
                <w:rFonts w:ascii="Calibri" w:eastAsia="Times New Roman" w:hAnsi="Calibri" w:cs="Times New Roman"/>
                <w:color w:val="000000"/>
                <w:sz w:val="22"/>
                <w:szCs w:val="22"/>
              </w:rPr>
              <w:t>Texas</w:t>
            </w:r>
          </w:p>
        </w:tc>
        <w:tc>
          <w:tcPr>
            <w:tcW w:w="1559" w:type="dxa"/>
            <w:vAlign w:val="center"/>
          </w:tcPr>
          <w:p w:rsidR="000540CE" w:rsidRPr="00930C7D" w:rsidRDefault="000540CE" w:rsidP="000540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30C7D">
              <w:rPr>
                <w:rFonts w:ascii="Calibri" w:eastAsia="Times New Roman" w:hAnsi="Calibri" w:cs="Times New Roman"/>
                <w:color w:val="000000"/>
                <w:sz w:val="22"/>
                <w:szCs w:val="22"/>
              </w:rPr>
              <w:t>6.04</w:t>
            </w:r>
            <w:r>
              <w:rPr>
                <w:rFonts w:ascii="Calibri" w:eastAsia="Times New Roman" w:hAnsi="Calibri" w:cs="Times New Roman"/>
                <w:color w:val="000000"/>
                <w:sz w:val="22"/>
                <w:szCs w:val="22"/>
              </w:rPr>
              <w:t>%</w:t>
            </w:r>
          </w:p>
        </w:tc>
        <w:tc>
          <w:tcPr>
            <w:tcW w:w="1559" w:type="dxa"/>
            <w:noWrap/>
            <w:vAlign w:val="center"/>
            <w:hideMark/>
          </w:tcPr>
          <w:p w:rsidR="000540CE" w:rsidRPr="00930C7D" w:rsidRDefault="000540CE" w:rsidP="000540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930C7D">
              <w:rPr>
                <w:rFonts w:ascii="Calibri" w:eastAsia="Times New Roman" w:hAnsi="Calibri" w:cs="Times New Roman"/>
                <w:color w:val="000000"/>
                <w:sz w:val="22"/>
                <w:szCs w:val="22"/>
              </w:rPr>
              <w:t>28</w:t>
            </w:r>
            <w:r>
              <w:rPr>
                <w:rFonts w:ascii="Calibri" w:eastAsia="Times New Roman" w:hAnsi="Calibri" w:cs="Times New Roman"/>
                <w:color w:val="000000"/>
                <w:sz w:val="22"/>
                <w:szCs w:val="22"/>
              </w:rPr>
              <w:t>,</w:t>
            </w:r>
            <w:r w:rsidRPr="00930C7D">
              <w:rPr>
                <w:rFonts w:ascii="Calibri" w:eastAsia="Times New Roman" w:hAnsi="Calibri" w:cs="Times New Roman"/>
                <w:color w:val="000000"/>
                <w:sz w:val="22"/>
                <w:szCs w:val="22"/>
              </w:rPr>
              <w:t>701</w:t>
            </w:r>
            <w:r>
              <w:rPr>
                <w:rFonts w:ascii="Calibri" w:eastAsia="Times New Roman" w:hAnsi="Calibri" w:cs="Times New Roman"/>
                <w:color w:val="000000"/>
                <w:sz w:val="22"/>
                <w:szCs w:val="22"/>
              </w:rPr>
              <w:t>,</w:t>
            </w:r>
            <w:r w:rsidRPr="00930C7D">
              <w:rPr>
                <w:rFonts w:ascii="Calibri" w:eastAsia="Times New Roman" w:hAnsi="Calibri" w:cs="Times New Roman"/>
                <w:color w:val="000000"/>
                <w:sz w:val="22"/>
                <w:szCs w:val="22"/>
              </w:rPr>
              <w:t>845</w:t>
            </w:r>
          </w:p>
        </w:tc>
      </w:tr>
      <w:tr w:rsidR="000540CE" w:rsidRPr="00930C7D" w:rsidTr="001420C9">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420" w:type="dxa"/>
            <w:noWrap/>
            <w:vAlign w:val="center"/>
            <w:hideMark/>
          </w:tcPr>
          <w:p w:rsidR="000540CE" w:rsidRPr="00930C7D" w:rsidRDefault="000540CE" w:rsidP="000540CE">
            <w:pPr>
              <w:rPr>
                <w:rFonts w:ascii="Calibri" w:eastAsia="Times New Roman" w:hAnsi="Calibri" w:cs="Times New Roman"/>
                <w:color w:val="000000"/>
                <w:sz w:val="22"/>
                <w:szCs w:val="22"/>
              </w:rPr>
            </w:pPr>
            <w:r w:rsidRPr="00930C7D">
              <w:rPr>
                <w:rFonts w:ascii="Calibri" w:eastAsia="Times New Roman" w:hAnsi="Calibri" w:cs="Times New Roman"/>
                <w:color w:val="000000"/>
                <w:sz w:val="22"/>
                <w:szCs w:val="22"/>
              </w:rPr>
              <w:t>Florida</w:t>
            </w:r>
          </w:p>
        </w:tc>
        <w:tc>
          <w:tcPr>
            <w:tcW w:w="1559" w:type="dxa"/>
            <w:vAlign w:val="center"/>
          </w:tcPr>
          <w:p w:rsidR="000540CE" w:rsidRPr="00930C7D" w:rsidRDefault="000540CE" w:rsidP="000540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30C7D">
              <w:rPr>
                <w:rFonts w:ascii="Calibri" w:eastAsia="Times New Roman" w:hAnsi="Calibri" w:cs="Times New Roman"/>
                <w:color w:val="000000"/>
                <w:sz w:val="22"/>
                <w:szCs w:val="22"/>
              </w:rPr>
              <w:t>5.54</w:t>
            </w:r>
            <w:r>
              <w:rPr>
                <w:rFonts w:ascii="Calibri" w:eastAsia="Times New Roman" w:hAnsi="Calibri" w:cs="Times New Roman"/>
                <w:color w:val="000000"/>
                <w:sz w:val="22"/>
                <w:szCs w:val="22"/>
              </w:rPr>
              <w:t>%</w:t>
            </w:r>
          </w:p>
        </w:tc>
        <w:tc>
          <w:tcPr>
            <w:tcW w:w="1559" w:type="dxa"/>
            <w:noWrap/>
            <w:vAlign w:val="center"/>
            <w:hideMark/>
          </w:tcPr>
          <w:p w:rsidR="000540CE" w:rsidRPr="00930C7D" w:rsidRDefault="000540CE" w:rsidP="000540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930C7D">
              <w:rPr>
                <w:rFonts w:ascii="Calibri" w:eastAsia="Times New Roman" w:hAnsi="Calibri" w:cs="Times New Roman"/>
                <w:color w:val="000000"/>
                <w:sz w:val="22"/>
                <w:szCs w:val="22"/>
              </w:rPr>
              <w:t>21</w:t>
            </w:r>
            <w:r>
              <w:rPr>
                <w:rFonts w:ascii="Calibri" w:eastAsia="Times New Roman" w:hAnsi="Calibri" w:cs="Times New Roman"/>
                <w:color w:val="000000"/>
                <w:sz w:val="22"/>
                <w:szCs w:val="22"/>
              </w:rPr>
              <w:t>,</w:t>
            </w:r>
            <w:r w:rsidRPr="00930C7D">
              <w:rPr>
                <w:rFonts w:ascii="Calibri" w:eastAsia="Times New Roman" w:hAnsi="Calibri" w:cs="Times New Roman"/>
                <w:color w:val="000000"/>
                <w:sz w:val="22"/>
                <w:szCs w:val="22"/>
              </w:rPr>
              <w:t>299</w:t>
            </w:r>
            <w:r>
              <w:rPr>
                <w:rFonts w:ascii="Calibri" w:eastAsia="Times New Roman" w:hAnsi="Calibri" w:cs="Times New Roman"/>
                <w:color w:val="000000"/>
                <w:sz w:val="22"/>
                <w:szCs w:val="22"/>
              </w:rPr>
              <w:t>,</w:t>
            </w:r>
            <w:r w:rsidRPr="00930C7D">
              <w:rPr>
                <w:rFonts w:ascii="Calibri" w:eastAsia="Times New Roman" w:hAnsi="Calibri" w:cs="Times New Roman"/>
                <w:color w:val="000000"/>
                <w:sz w:val="22"/>
                <w:szCs w:val="22"/>
              </w:rPr>
              <w:t>325</w:t>
            </w:r>
          </w:p>
        </w:tc>
      </w:tr>
    </w:tbl>
    <w:p w:rsidR="000540CE" w:rsidRDefault="000540CE" w:rsidP="00DE7115">
      <w:pPr>
        <w:pStyle w:val="BodyText"/>
      </w:pPr>
    </w:p>
    <w:p w:rsidR="000540CE" w:rsidRDefault="000540CE" w:rsidP="009C35C4">
      <w:pPr>
        <w:pStyle w:val="BodyText"/>
      </w:pPr>
      <w:r>
        <w:fldChar w:fldCharType="begin"/>
      </w:r>
      <w:r>
        <w:instrText xml:space="preserve"> REF _Ref15560832 \h </w:instrText>
      </w:r>
      <w:r w:rsidR="009C35C4">
        <w:instrText xml:space="preserve"> \* MERGEFORMAT </w:instrText>
      </w:r>
      <w:r>
        <w:fldChar w:fldCharType="separate"/>
      </w:r>
      <w:r w:rsidR="00D25D3E">
        <w:t xml:space="preserve">Figure </w:t>
      </w:r>
      <w:r w:rsidR="00D25D3E">
        <w:rPr>
          <w:noProof/>
        </w:rPr>
        <w:t>2</w:t>
      </w:r>
      <w:r>
        <w:fldChar w:fldCharType="end"/>
      </w:r>
      <w:r>
        <w:t xml:space="preserve"> more clearly shows the relationship between state sales and population</w:t>
      </w:r>
      <w:r w:rsidR="009C35C4">
        <w:t>.</w:t>
      </w:r>
    </w:p>
    <w:p w:rsidR="000540CE" w:rsidRDefault="000540CE" w:rsidP="00DE7115">
      <w:pPr>
        <w:pStyle w:val="BodyText"/>
      </w:pPr>
    </w:p>
    <w:p w:rsidR="00742926" w:rsidRDefault="00742926" w:rsidP="001B7E82">
      <w:pPr>
        <w:pStyle w:val="Caption"/>
        <w:keepNext/>
        <w:jc w:val="center"/>
      </w:pPr>
      <w:bookmarkStart w:id="3" w:name="_Ref15560832"/>
      <w:r>
        <w:t xml:space="preserve">Figure </w:t>
      </w:r>
      <w:r w:rsidR="000C58E9">
        <w:fldChar w:fldCharType="begin"/>
      </w:r>
      <w:r w:rsidR="000C58E9">
        <w:instrText xml:space="preserve"> SEQ Figure \* ARABIC </w:instrText>
      </w:r>
      <w:r w:rsidR="000C58E9">
        <w:fldChar w:fldCharType="separate"/>
      </w:r>
      <w:r w:rsidR="00EF68C2">
        <w:rPr>
          <w:noProof/>
        </w:rPr>
        <w:t>2</w:t>
      </w:r>
      <w:r w:rsidR="000C58E9">
        <w:rPr>
          <w:noProof/>
        </w:rPr>
        <w:fldChar w:fldCharType="end"/>
      </w:r>
      <w:bookmarkEnd w:id="3"/>
      <w:r>
        <w:t>: Sales vs. Population, By State</w:t>
      </w:r>
    </w:p>
    <w:p w:rsidR="00173259" w:rsidRDefault="00D90BD0" w:rsidP="001B7E82">
      <w:pPr>
        <w:pStyle w:val="BodyText"/>
        <w:jc w:val="center"/>
      </w:pPr>
      <w:r>
        <w:rPr>
          <w:noProof/>
        </w:rPr>
        <w:drawing>
          <wp:inline distT="0" distB="0" distL="0" distR="0">
            <wp:extent cx="3694176" cy="2743200"/>
            <wp:effectExtent l="0" t="0" r="1905" b="0"/>
            <wp:docPr id="7" name="Picture 7" descr="C:\Users\canfielde\Google Drive\_ecanfiel@uncc.edu\19Suii_DSBA 6211\Final Report\screenshots\For Presentation\Sales vs Population - 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nfielde\Google Drive\_ecanfiel@uncc.edu\19Suii_DSBA 6211\Final Report\screenshots\For Presentation\Sales vs Population - Labels.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795"/>
                    <a:stretch/>
                  </pic:blipFill>
                  <pic:spPr bwMode="auto">
                    <a:xfrm>
                      <a:off x="0" y="0"/>
                      <a:ext cx="3694176"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D25D3E" w:rsidRPr="00D25D3E" w:rsidRDefault="000540CE" w:rsidP="00D25D3E">
      <w:pPr>
        <w:pStyle w:val="BodyText"/>
      </w:pPr>
      <w:r>
        <w:t xml:space="preserve">The states listed in </w:t>
      </w:r>
      <w:r>
        <w:fldChar w:fldCharType="begin"/>
      </w:r>
      <w:r>
        <w:instrText xml:space="preserve"> REF _Ref15633189 \h </w:instrText>
      </w:r>
      <w:r w:rsidR="009C35C4">
        <w:instrText xml:space="preserve"> \* MERGEFORMAT </w:instrText>
      </w:r>
      <w:r>
        <w:fldChar w:fldCharType="separate"/>
      </w:r>
      <w:r w:rsidR="00D25D3E">
        <w:rPr>
          <w:noProof/>
        </w:rPr>
        <w:br w:type="page"/>
      </w:r>
    </w:p>
    <w:p w:rsidR="000540CE" w:rsidRDefault="00D25D3E" w:rsidP="009C35C4">
      <w:pPr>
        <w:pStyle w:val="BodyText"/>
      </w:pPr>
      <w:r>
        <w:rPr>
          <w:noProof/>
        </w:rPr>
        <w:lastRenderedPageBreak/>
        <w:t>Table</w:t>
      </w:r>
      <w:r>
        <w:t xml:space="preserve"> </w:t>
      </w:r>
      <w:r>
        <w:rPr>
          <w:noProof/>
        </w:rPr>
        <w:t>1</w:t>
      </w:r>
      <w:r w:rsidR="000540CE">
        <w:fldChar w:fldCharType="end"/>
      </w:r>
      <w:r w:rsidR="000540CE">
        <w:t xml:space="preserve"> are clearly visible in the figure above. T</w:t>
      </w:r>
      <w:r w:rsidR="00742926">
        <w:t xml:space="preserve">he relationship between population and sales </w:t>
      </w:r>
      <w:r w:rsidR="000540CE">
        <w:t>appears</w:t>
      </w:r>
      <w:r w:rsidR="00742926">
        <w:t xml:space="preserve"> </w:t>
      </w:r>
      <w:r w:rsidR="009C35C4">
        <w:t>linear.</w:t>
      </w:r>
      <w:r w:rsidR="00742926">
        <w:t xml:space="preserve"> </w:t>
      </w:r>
      <w:r w:rsidR="008332B6">
        <w:t>A regression analysis between sales and population confirms this relationship</w:t>
      </w:r>
      <w:r w:rsidR="000540CE">
        <w:t>,</w:t>
      </w:r>
      <w:r w:rsidR="008332B6">
        <w:t xml:space="preserve"> and that it is statistically significant.</w:t>
      </w:r>
    </w:p>
    <w:p w:rsidR="008332B6" w:rsidRDefault="000540CE" w:rsidP="009C35C4">
      <w:pPr>
        <w:pStyle w:val="BodyText"/>
      </w:pPr>
      <w:r>
        <w:t xml:space="preserve">The </w:t>
      </w:r>
      <w:r w:rsidR="008332B6">
        <w:t xml:space="preserve">linear relationship is represented by the trend line on </w:t>
      </w:r>
      <w:r w:rsidR="008332B6">
        <w:fldChar w:fldCharType="begin"/>
      </w:r>
      <w:r w:rsidR="008332B6">
        <w:instrText xml:space="preserve"> REF _Ref15560832 \h </w:instrText>
      </w:r>
      <w:r w:rsidR="009C35C4">
        <w:instrText xml:space="preserve"> \* MERGEFORMAT </w:instrText>
      </w:r>
      <w:r w:rsidR="008332B6">
        <w:fldChar w:fldCharType="separate"/>
      </w:r>
      <w:r w:rsidR="00D25D3E">
        <w:t xml:space="preserve">Figure </w:t>
      </w:r>
      <w:r w:rsidR="00D25D3E">
        <w:rPr>
          <w:noProof/>
        </w:rPr>
        <w:t>2</w:t>
      </w:r>
      <w:r w:rsidR="008332B6">
        <w:fldChar w:fldCharType="end"/>
      </w:r>
      <w:r>
        <w:t>, with the slope of the trend line</w:t>
      </w:r>
      <w:r w:rsidR="009C35C4">
        <w:t xml:space="preserve"> (0.42)</w:t>
      </w:r>
      <w:r>
        <w:t xml:space="preserve"> approximating the expected sales in a state based on the state’s population.</w:t>
      </w:r>
      <w:r w:rsidR="009C35C4">
        <w:t xml:space="preserve"> </w:t>
      </w:r>
      <w:r>
        <w:t>State’s that are above this trend line (i.e.: NJ, PA, NY) are exceeding this baseline performance. State’s below this line (i.e.: CA, TX, FL)</w:t>
      </w:r>
      <w:r w:rsidR="009C35C4">
        <w:t xml:space="preserve"> are</w:t>
      </w:r>
      <w:r>
        <w:t xml:space="preserve"> underperforming.</w:t>
      </w:r>
    </w:p>
    <w:p w:rsidR="008232E9" w:rsidRDefault="008232E9" w:rsidP="009C35C4">
      <w:pPr>
        <w:pStyle w:val="BodyText"/>
      </w:pPr>
      <w:r>
        <w:fldChar w:fldCharType="begin"/>
      </w:r>
      <w:r>
        <w:instrText xml:space="preserve"> REF _Ref15651443 \h </w:instrText>
      </w:r>
      <w:r>
        <w:fldChar w:fldCharType="separate"/>
      </w:r>
      <w:r w:rsidR="00D25D3E">
        <w:t xml:space="preserve">Figure </w:t>
      </w:r>
      <w:r w:rsidR="00D25D3E">
        <w:rPr>
          <w:noProof/>
        </w:rPr>
        <w:t>3</w:t>
      </w:r>
      <w:r>
        <w:fldChar w:fldCharType="end"/>
      </w:r>
      <w:r>
        <w:t xml:space="preserve"> further visualizes which states are exceeding this baseline performance and which are falling short</w:t>
      </w:r>
      <w:r w:rsidR="009A4B74">
        <w:t>, expressed in total dollars</w:t>
      </w:r>
      <w:r>
        <w:t xml:space="preserve">. </w:t>
      </w:r>
      <w:r w:rsidR="009A4B74">
        <w:t xml:space="preserve">Florida, while not within the bottom 5, is the seventh lowest performer. </w:t>
      </w:r>
    </w:p>
    <w:p w:rsidR="00A47C95" w:rsidRDefault="00A47C95" w:rsidP="009C35C4">
      <w:pPr>
        <w:pStyle w:val="BodyText"/>
      </w:pPr>
    </w:p>
    <w:p w:rsidR="00A47C95" w:rsidRDefault="00A47C95" w:rsidP="00A47C95">
      <w:pPr>
        <w:pStyle w:val="Caption"/>
        <w:keepNext/>
        <w:jc w:val="center"/>
      </w:pPr>
      <w:bookmarkStart w:id="4" w:name="_Ref15651443"/>
      <w:r>
        <w:t xml:space="preserve">Figure </w:t>
      </w:r>
      <w:r w:rsidR="000C58E9">
        <w:fldChar w:fldCharType="begin"/>
      </w:r>
      <w:r w:rsidR="000C58E9">
        <w:instrText xml:space="preserve"> SEQ Figure \* ARABIC </w:instrText>
      </w:r>
      <w:r w:rsidR="000C58E9">
        <w:fldChar w:fldCharType="separate"/>
      </w:r>
      <w:r w:rsidR="00EF68C2">
        <w:rPr>
          <w:noProof/>
        </w:rPr>
        <w:t>3</w:t>
      </w:r>
      <w:r w:rsidR="000C58E9">
        <w:rPr>
          <w:noProof/>
        </w:rPr>
        <w:fldChar w:fldCharType="end"/>
      </w:r>
      <w:bookmarkEnd w:id="4"/>
      <w:r>
        <w:t>:</w:t>
      </w:r>
      <w:r w:rsidRPr="00401CF9">
        <w:t xml:space="preserve"> Sales Differential - Top and Bottom 5</w:t>
      </w:r>
    </w:p>
    <w:p w:rsidR="00A47C95" w:rsidRDefault="00A47C95" w:rsidP="00A47C95">
      <w:pPr>
        <w:pStyle w:val="BodyText"/>
        <w:keepNext/>
        <w:jc w:val="center"/>
      </w:pPr>
      <w:r w:rsidRPr="00A47C95">
        <w:rPr>
          <w:noProof/>
        </w:rPr>
        <w:drawing>
          <wp:inline distT="0" distB="0" distL="0" distR="0" wp14:anchorId="1FF17DBE" wp14:editId="2D483827">
            <wp:extent cx="356616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6160" cy="2743200"/>
                    </a:xfrm>
                    <a:prstGeom prst="rect">
                      <a:avLst/>
                    </a:prstGeom>
                  </pic:spPr>
                </pic:pic>
              </a:graphicData>
            </a:graphic>
          </wp:inline>
        </w:drawing>
      </w:r>
    </w:p>
    <w:p w:rsidR="001B7E82" w:rsidRDefault="000540CE" w:rsidP="009C35C4">
      <w:pPr>
        <w:pStyle w:val="BodyText"/>
      </w:pPr>
      <w:r>
        <w:t>To understand why states like California and Texas are underperforming</w:t>
      </w:r>
      <w:r w:rsidR="001B7E82">
        <w:t>, while states like New York and Pennsylvania may be over performing</w:t>
      </w:r>
      <w:r>
        <w:t xml:space="preserve">, it is instructive to look at the relationship between a state’s </w:t>
      </w:r>
      <w:r w:rsidR="001B7E82">
        <w:t xml:space="preserve">per </w:t>
      </w:r>
      <w:r w:rsidR="005312E4">
        <w:t>capita</w:t>
      </w:r>
      <w:r>
        <w:t xml:space="preserve"> </w:t>
      </w:r>
      <w:r w:rsidR="001B7E82">
        <w:t xml:space="preserve">sales </w:t>
      </w:r>
      <w:r>
        <w:t xml:space="preserve">and the </w:t>
      </w:r>
      <w:r w:rsidR="00513E90">
        <w:t>average fulfillment time, that is, the time from</w:t>
      </w:r>
      <w:r w:rsidR="005312E4">
        <w:t xml:space="preserve"> a customer</w:t>
      </w:r>
      <w:r w:rsidR="00513E90">
        <w:t xml:space="preserve"> ordering an item to receiving it.</w:t>
      </w:r>
      <w:r w:rsidR="005312E4">
        <w:t xml:space="preserve"> </w:t>
      </w:r>
      <w:r w:rsidR="005312E4">
        <w:fldChar w:fldCharType="begin"/>
      </w:r>
      <w:r w:rsidR="005312E4">
        <w:instrText xml:space="preserve"> REF _Ref15635881 \h </w:instrText>
      </w:r>
      <w:r w:rsidR="009C35C4">
        <w:instrText xml:space="preserve"> \* MERGEFORMAT </w:instrText>
      </w:r>
      <w:r w:rsidR="005312E4">
        <w:fldChar w:fldCharType="separate"/>
      </w:r>
      <w:r w:rsidR="00D25D3E">
        <w:t xml:space="preserve">Figure </w:t>
      </w:r>
      <w:r w:rsidR="00D25D3E">
        <w:rPr>
          <w:noProof/>
        </w:rPr>
        <w:t>4</w:t>
      </w:r>
      <w:r w:rsidR="005312E4">
        <w:fldChar w:fldCharType="end"/>
      </w:r>
      <w:r w:rsidR="005312E4">
        <w:t xml:space="preserve"> </w:t>
      </w:r>
      <w:r w:rsidR="00513E90">
        <w:t xml:space="preserve">and </w:t>
      </w:r>
      <w:r w:rsidR="009C35C4">
        <w:fldChar w:fldCharType="begin"/>
      </w:r>
      <w:r w:rsidR="009C35C4">
        <w:instrText xml:space="preserve"> REF _Ref15637700 \h  \* MERGEFORMAT </w:instrText>
      </w:r>
      <w:r w:rsidR="009C35C4">
        <w:fldChar w:fldCharType="separate"/>
      </w:r>
      <w:r w:rsidR="00D25D3E">
        <w:t xml:space="preserve">Figure </w:t>
      </w:r>
      <w:r w:rsidR="00D25D3E">
        <w:rPr>
          <w:noProof/>
        </w:rPr>
        <w:t>5</w:t>
      </w:r>
      <w:r w:rsidR="009C35C4">
        <w:fldChar w:fldCharType="end"/>
      </w:r>
      <w:r w:rsidR="009C35C4">
        <w:t xml:space="preserve"> </w:t>
      </w:r>
      <w:r w:rsidR="005312E4">
        <w:t>explore this relationship.</w:t>
      </w:r>
    </w:p>
    <w:p w:rsidR="00513E90" w:rsidRDefault="009C35C4" w:rsidP="009C35C4">
      <w:pPr>
        <w:pStyle w:val="BodyText"/>
      </w:pPr>
      <w:r>
        <w:t>While the linear relationship is not as strong as in</w:t>
      </w:r>
      <w:r w:rsidR="005312E4">
        <w:t xml:space="preserve"> </w:t>
      </w:r>
      <w:r w:rsidR="005312E4">
        <w:fldChar w:fldCharType="begin"/>
      </w:r>
      <w:r w:rsidR="005312E4">
        <w:instrText xml:space="preserve"> REF _Ref15560832 \h </w:instrText>
      </w:r>
      <w:r>
        <w:instrText xml:space="preserve"> \* MERGEFORMAT </w:instrText>
      </w:r>
      <w:r w:rsidR="005312E4">
        <w:fldChar w:fldCharType="separate"/>
      </w:r>
      <w:r w:rsidR="00D25D3E">
        <w:t xml:space="preserve">Figure </w:t>
      </w:r>
      <w:r w:rsidR="00D25D3E">
        <w:rPr>
          <w:noProof/>
        </w:rPr>
        <w:t>2</w:t>
      </w:r>
      <w:r w:rsidR="005312E4">
        <w:fldChar w:fldCharType="end"/>
      </w:r>
      <w:r w:rsidR="005312E4">
        <w:t xml:space="preserve">, </w:t>
      </w:r>
      <w:r w:rsidR="001B7E82">
        <w:t xml:space="preserve">the relationship between sales per capita and fulfillment time shown in </w:t>
      </w:r>
      <w:r w:rsidR="005312E4">
        <w:fldChar w:fldCharType="begin"/>
      </w:r>
      <w:r w:rsidR="005312E4">
        <w:instrText xml:space="preserve"> REF _Ref15635881 \h </w:instrText>
      </w:r>
      <w:r w:rsidR="005312E4">
        <w:fldChar w:fldCharType="separate"/>
      </w:r>
      <w:r w:rsidR="00D25D3E">
        <w:t xml:space="preserve">Figure </w:t>
      </w:r>
      <w:r w:rsidR="00D25D3E">
        <w:rPr>
          <w:noProof/>
        </w:rPr>
        <w:t>4</w:t>
      </w:r>
      <w:r w:rsidR="005312E4">
        <w:fldChar w:fldCharType="end"/>
      </w:r>
      <w:r w:rsidR="005312E4">
        <w:t xml:space="preserve"> </w:t>
      </w:r>
      <w:r>
        <w:t xml:space="preserve">still </w:t>
      </w:r>
      <w:r w:rsidR="00513E90">
        <w:t xml:space="preserve">shows </w:t>
      </w:r>
      <w:r w:rsidR="005312E4">
        <w:t xml:space="preserve">a trend of decreasing </w:t>
      </w:r>
      <w:r w:rsidR="00513E90">
        <w:t>sales per capital</w:t>
      </w:r>
      <w:r w:rsidR="005312E4">
        <w:t xml:space="preserve"> </w:t>
      </w:r>
      <w:r w:rsidR="001B7E82">
        <w:t>as</w:t>
      </w:r>
      <w:r w:rsidR="005312E4">
        <w:t xml:space="preserve"> average fulfillment time</w:t>
      </w:r>
      <w:r w:rsidR="001B7E82">
        <w:t xml:space="preserve"> increases</w:t>
      </w:r>
      <w:r w:rsidR="005312E4">
        <w:t>.</w:t>
      </w:r>
    </w:p>
    <w:p w:rsidR="005312E4" w:rsidRDefault="005312E4" w:rsidP="005312E4">
      <w:pPr>
        <w:pStyle w:val="Caption"/>
        <w:keepNext/>
      </w:pPr>
      <w:bookmarkStart w:id="5" w:name="_Ref15635881"/>
      <w:r>
        <w:lastRenderedPageBreak/>
        <w:t xml:space="preserve">Figure </w:t>
      </w:r>
      <w:r w:rsidR="000C58E9">
        <w:fldChar w:fldCharType="begin"/>
      </w:r>
      <w:r w:rsidR="000C58E9">
        <w:instrText xml:space="preserve"> SEQ Figure \* ARABIC </w:instrText>
      </w:r>
      <w:r w:rsidR="000C58E9">
        <w:fldChar w:fldCharType="separate"/>
      </w:r>
      <w:r w:rsidR="00EF68C2">
        <w:rPr>
          <w:noProof/>
        </w:rPr>
        <w:t>4</w:t>
      </w:r>
      <w:r w:rsidR="000C58E9">
        <w:rPr>
          <w:noProof/>
        </w:rPr>
        <w:fldChar w:fldCharType="end"/>
      </w:r>
      <w:bookmarkEnd w:id="5"/>
      <w:r>
        <w:t>: Sales per Capita vs. Fulfillment Time</w:t>
      </w:r>
    </w:p>
    <w:p w:rsidR="00513E90" w:rsidRDefault="005312E4" w:rsidP="005312E4">
      <w:pPr>
        <w:pStyle w:val="BodyText"/>
        <w:jc w:val="center"/>
      </w:pPr>
      <w:r>
        <w:rPr>
          <w:noProof/>
        </w:rPr>
        <w:drawing>
          <wp:inline distT="0" distB="0" distL="0" distR="0">
            <wp:extent cx="3621024" cy="2743200"/>
            <wp:effectExtent l="0" t="0" r="0" b="0"/>
            <wp:docPr id="9" name="Picture 9" descr="C:\Users\canfielde\Google Drive\_ecanfiel@uncc.edu\19Suii_DSBA 6211\Final Report\screenshots\Report\Sales per Capita vs Fulfill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nfielde\Google Drive\_ecanfiel@uncc.edu\19Suii_DSBA 6211\Final Report\screenshots\Report\Sales per Capita vs Fulfillm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1024" cy="2743200"/>
                    </a:xfrm>
                    <a:prstGeom prst="rect">
                      <a:avLst/>
                    </a:prstGeom>
                    <a:noFill/>
                    <a:ln>
                      <a:noFill/>
                    </a:ln>
                  </pic:spPr>
                </pic:pic>
              </a:graphicData>
            </a:graphic>
          </wp:inline>
        </w:drawing>
      </w:r>
    </w:p>
    <w:p w:rsidR="001B7E82" w:rsidRDefault="001B7E82" w:rsidP="005312E4">
      <w:pPr>
        <w:pStyle w:val="BodyText"/>
        <w:jc w:val="center"/>
      </w:pPr>
    </w:p>
    <w:p w:rsidR="001B7E82" w:rsidRDefault="001B7E82" w:rsidP="001B7E82">
      <w:pPr>
        <w:pStyle w:val="BodyText"/>
        <w:jc w:val="left"/>
      </w:pPr>
      <w:r>
        <w:fldChar w:fldCharType="begin"/>
      </w:r>
      <w:r>
        <w:instrText xml:space="preserve"> REF _Ref15637700 \h </w:instrText>
      </w:r>
      <w:r>
        <w:fldChar w:fldCharType="separate"/>
      </w:r>
      <w:r w:rsidR="00D25D3E">
        <w:t xml:space="preserve">Figure </w:t>
      </w:r>
      <w:r w:rsidR="00D25D3E">
        <w:rPr>
          <w:noProof/>
        </w:rPr>
        <w:t>5</w:t>
      </w:r>
      <w:r>
        <w:fldChar w:fldCharType="end"/>
      </w:r>
      <w:r>
        <w:t xml:space="preserve"> shows the relationship between fulfillment time and the distance between a shipped items origin and destination. Again, a linear trend,</w:t>
      </w:r>
    </w:p>
    <w:p w:rsidR="005312E4" w:rsidRDefault="005312E4" w:rsidP="005312E4">
      <w:pPr>
        <w:pStyle w:val="Caption"/>
        <w:keepNext/>
      </w:pPr>
      <w:bookmarkStart w:id="6" w:name="_Ref15637700"/>
      <w:r>
        <w:t xml:space="preserve">Figure </w:t>
      </w:r>
      <w:r w:rsidR="000C58E9">
        <w:fldChar w:fldCharType="begin"/>
      </w:r>
      <w:r w:rsidR="000C58E9">
        <w:instrText xml:space="preserve"> SEQ Figure \* ARABIC </w:instrText>
      </w:r>
      <w:r w:rsidR="000C58E9">
        <w:fldChar w:fldCharType="separate"/>
      </w:r>
      <w:r w:rsidR="00EF68C2">
        <w:rPr>
          <w:noProof/>
        </w:rPr>
        <w:t>5</w:t>
      </w:r>
      <w:r w:rsidR="000C58E9">
        <w:rPr>
          <w:noProof/>
        </w:rPr>
        <w:fldChar w:fldCharType="end"/>
      </w:r>
      <w:bookmarkEnd w:id="6"/>
      <w:r>
        <w:t>: Distance vs. Fulfillment Time</w:t>
      </w:r>
    </w:p>
    <w:p w:rsidR="00513E90" w:rsidRDefault="005312E4" w:rsidP="001B7E82">
      <w:pPr>
        <w:pStyle w:val="BodyText"/>
        <w:jc w:val="center"/>
      </w:pPr>
      <w:r>
        <w:rPr>
          <w:noProof/>
        </w:rPr>
        <w:drawing>
          <wp:inline distT="0" distB="0" distL="0" distR="0">
            <wp:extent cx="3694176" cy="2743200"/>
            <wp:effectExtent l="0" t="0" r="1905" b="0"/>
            <wp:docPr id="8" name="Picture 8" descr="C:\Users\canfielde\Google Drive\_ecanfiel@uncc.edu\19Suii_DSBA 6211\Final Report\screenshots\Report\Shipping Distance vs Fulfill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nfielde\Google Drive\_ecanfiel@uncc.edu\19Suii_DSBA 6211\Final Report\screenshots\Report\Shipping Distance vs Fulfillme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4176" cy="2743200"/>
                    </a:xfrm>
                    <a:prstGeom prst="rect">
                      <a:avLst/>
                    </a:prstGeom>
                    <a:noFill/>
                    <a:ln>
                      <a:noFill/>
                    </a:ln>
                  </pic:spPr>
                </pic:pic>
              </a:graphicData>
            </a:graphic>
          </wp:inline>
        </w:drawing>
      </w:r>
    </w:p>
    <w:p w:rsidR="001B7E82" w:rsidRDefault="001B7E82" w:rsidP="001B7E82">
      <w:pPr>
        <w:pStyle w:val="BodyText"/>
      </w:pPr>
      <w:r>
        <w:t xml:space="preserve">Both </w:t>
      </w:r>
      <w:r>
        <w:fldChar w:fldCharType="begin"/>
      </w:r>
      <w:r>
        <w:instrText xml:space="preserve"> REF _Ref15635881 \h  \* MERGEFORMAT </w:instrText>
      </w:r>
      <w:r>
        <w:fldChar w:fldCharType="separate"/>
      </w:r>
      <w:r w:rsidR="00D25D3E">
        <w:t xml:space="preserve">Figure </w:t>
      </w:r>
      <w:r w:rsidR="00D25D3E">
        <w:rPr>
          <w:noProof/>
        </w:rPr>
        <w:t>4</w:t>
      </w:r>
      <w:r>
        <w:fldChar w:fldCharType="end"/>
      </w:r>
      <w:r>
        <w:t xml:space="preserve"> and </w:t>
      </w:r>
      <w:r>
        <w:fldChar w:fldCharType="begin"/>
      </w:r>
      <w:r>
        <w:instrText xml:space="preserve"> REF _Ref15637700 \h  \* MERGEFORMAT </w:instrText>
      </w:r>
      <w:r>
        <w:fldChar w:fldCharType="separate"/>
      </w:r>
      <w:r w:rsidR="00D25D3E">
        <w:t xml:space="preserve">Figure </w:t>
      </w:r>
      <w:r w:rsidR="00D25D3E">
        <w:rPr>
          <w:noProof/>
        </w:rPr>
        <w:t>5</w:t>
      </w:r>
      <w:r>
        <w:fldChar w:fldCharType="end"/>
      </w:r>
      <w:r>
        <w:t xml:space="preserve"> color states by geographical region (Midwest, Northeast, Southeast, Southwest, and West). In both plots you see a general pattern </w:t>
      </w:r>
      <w:r w:rsidR="001420C9">
        <w:t>in the</w:t>
      </w:r>
      <w:r>
        <w:t xml:space="preserve"> clustering</w:t>
      </w:r>
      <w:r w:rsidR="001420C9">
        <w:t xml:space="preserve"> of</w:t>
      </w:r>
      <w:r>
        <w:t xml:space="preserve"> regions, the more </w:t>
      </w:r>
      <w:r w:rsidR="001420C9">
        <w:t>e</w:t>
      </w:r>
      <w:r>
        <w:t>astern region</w:t>
      </w:r>
      <w:r w:rsidR="001420C9">
        <w:t>s</w:t>
      </w:r>
      <w:r>
        <w:t xml:space="preserve"> </w:t>
      </w:r>
      <w:r w:rsidR="001420C9">
        <w:t>are</w:t>
      </w:r>
      <w:r>
        <w:t xml:space="preserve"> more to the left of the plot (shorter fulfillment and distance) and the more </w:t>
      </w:r>
      <w:r w:rsidR="001420C9">
        <w:t>w</w:t>
      </w:r>
      <w:r>
        <w:t>estern region</w:t>
      </w:r>
      <w:r w:rsidR="001420C9">
        <w:t>s</w:t>
      </w:r>
      <w:r>
        <w:t xml:space="preserve"> </w:t>
      </w:r>
      <w:r w:rsidR="001420C9">
        <w:t xml:space="preserve">are more </w:t>
      </w:r>
      <w:r>
        <w:t xml:space="preserve">to the right of the plot (longer fulfillment and distance). </w:t>
      </w:r>
    </w:p>
    <w:p w:rsidR="001B7E82" w:rsidRDefault="001420C9" w:rsidP="001B7E82">
      <w:pPr>
        <w:pStyle w:val="BodyText"/>
      </w:pPr>
      <w:r>
        <w:lastRenderedPageBreak/>
        <w:t xml:space="preserve">This clustering behavior in the regions shown in </w:t>
      </w:r>
      <w:r>
        <w:fldChar w:fldCharType="begin"/>
      </w:r>
      <w:r>
        <w:instrText xml:space="preserve"> REF _Ref15635881 \h  \* MERGEFORMAT </w:instrText>
      </w:r>
      <w:r>
        <w:fldChar w:fldCharType="separate"/>
      </w:r>
      <w:r w:rsidR="00D25D3E">
        <w:t xml:space="preserve">Figure </w:t>
      </w:r>
      <w:r w:rsidR="00D25D3E">
        <w:rPr>
          <w:noProof/>
        </w:rPr>
        <w:t>4</w:t>
      </w:r>
      <w:r>
        <w:fldChar w:fldCharType="end"/>
      </w:r>
      <w:r>
        <w:t xml:space="preserve"> and </w:t>
      </w:r>
      <w:r>
        <w:fldChar w:fldCharType="begin"/>
      </w:r>
      <w:r>
        <w:instrText xml:space="preserve"> REF _Ref15637700 \h  \* MERGEFORMAT </w:instrText>
      </w:r>
      <w:r>
        <w:fldChar w:fldCharType="separate"/>
      </w:r>
      <w:r w:rsidR="00D25D3E">
        <w:t xml:space="preserve">Figure </w:t>
      </w:r>
      <w:r w:rsidR="00D25D3E">
        <w:rPr>
          <w:noProof/>
        </w:rPr>
        <w:t>5</w:t>
      </w:r>
      <w:r>
        <w:fldChar w:fldCharType="end"/>
      </w:r>
      <w:r>
        <w:t xml:space="preserve"> is a result of the QVC distribution network, as shown in </w:t>
      </w:r>
      <w:r>
        <w:fldChar w:fldCharType="begin"/>
      </w:r>
      <w:r>
        <w:instrText xml:space="preserve"> REF _Ref15651938 \h </w:instrText>
      </w:r>
      <w:r>
        <w:fldChar w:fldCharType="separate"/>
      </w:r>
      <w:r w:rsidR="00D25D3E">
        <w:t xml:space="preserve">Figure </w:t>
      </w:r>
      <w:r w:rsidR="00D25D3E">
        <w:rPr>
          <w:noProof/>
        </w:rPr>
        <w:t>6</w:t>
      </w:r>
      <w:r>
        <w:fldChar w:fldCharType="end"/>
      </w:r>
      <w:r>
        <w:t xml:space="preserve">. Distribution centers are shown as circles, with the total amount of sales that pass through each one relative to the size of the circle. As </w:t>
      </w:r>
      <w:r>
        <w:fldChar w:fldCharType="begin"/>
      </w:r>
      <w:r>
        <w:instrText xml:space="preserve"> REF _Ref15651938 \h </w:instrText>
      </w:r>
      <w:r>
        <w:fldChar w:fldCharType="separate"/>
      </w:r>
      <w:r w:rsidR="00D25D3E">
        <w:t xml:space="preserve">Figure </w:t>
      </w:r>
      <w:r w:rsidR="00D25D3E">
        <w:rPr>
          <w:noProof/>
        </w:rPr>
        <w:t>6</w:t>
      </w:r>
      <w:r>
        <w:fldChar w:fldCharType="end"/>
      </w:r>
      <w:r>
        <w:t xml:space="preserve"> shows </w:t>
      </w:r>
      <w:r w:rsidR="005B093F">
        <w:t>the</w:t>
      </w:r>
      <w:r w:rsidR="00803210">
        <w:t xml:space="preserve"> majority of</w:t>
      </w:r>
      <w:r>
        <w:t xml:space="preserve"> QVC purchases </w:t>
      </w:r>
      <w:r w:rsidR="00803210">
        <w:t>(</w:t>
      </w:r>
      <w:r w:rsidR="005B093F">
        <w:t>91.2</w:t>
      </w:r>
      <w:r w:rsidR="00803210">
        <w:t xml:space="preserve">%) </w:t>
      </w:r>
      <w:r>
        <w:t xml:space="preserve">are shipped out of </w:t>
      </w:r>
      <w:r w:rsidR="00803210">
        <w:t xml:space="preserve">one of </w:t>
      </w:r>
      <w:r>
        <w:t xml:space="preserve">four distribution centers, all on the East Coast. </w:t>
      </w:r>
      <w:r w:rsidR="00803210">
        <w:t>The largest distribution center in California, #0125, processed 1.</w:t>
      </w:r>
      <w:r w:rsidR="005B093F">
        <w:t>7</w:t>
      </w:r>
      <w:r w:rsidR="00803210">
        <w:t>% of all sales. The largest distribution center in Texas, 1914, process</w:t>
      </w:r>
      <w:r w:rsidR="005867F7">
        <w:t>ed</w:t>
      </w:r>
      <w:r w:rsidR="00803210">
        <w:t xml:space="preserve"> 0.</w:t>
      </w:r>
      <w:r w:rsidR="005B093F">
        <w:t>31</w:t>
      </w:r>
      <w:r w:rsidR="00803210">
        <w:t xml:space="preserve">% of all sales. </w:t>
      </w:r>
    </w:p>
    <w:p w:rsidR="00C246A0" w:rsidRDefault="00C246A0" w:rsidP="00C246A0">
      <w:pPr>
        <w:pStyle w:val="Caption"/>
        <w:keepNext/>
        <w:jc w:val="center"/>
      </w:pPr>
      <w:bookmarkStart w:id="7" w:name="_Ref15651938"/>
      <w:r>
        <w:t xml:space="preserve">Figure </w:t>
      </w:r>
      <w:r w:rsidR="000C58E9">
        <w:fldChar w:fldCharType="begin"/>
      </w:r>
      <w:r w:rsidR="000C58E9">
        <w:instrText xml:space="preserve"> SEQ Figure \* ARABIC </w:instrText>
      </w:r>
      <w:r w:rsidR="000C58E9">
        <w:fldChar w:fldCharType="separate"/>
      </w:r>
      <w:r w:rsidR="00EF68C2">
        <w:rPr>
          <w:noProof/>
        </w:rPr>
        <w:t>6</w:t>
      </w:r>
      <w:r w:rsidR="000C58E9">
        <w:rPr>
          <w:noProof/>
        </w:rPr>
        <w:fldChar w:fldCharType="end"/>
      </w:r>
      <w:bookmarkEnd w:id="7"/>
      <w:r>
        <w:t>: Distribution Center Locations</w:t>
      </w:r>
    </w:p>
    <w:p w:rsidR="00525408" w:rsidRDefault="00DD01A1" w:rsidP="00B916E2">
      <w:pPr>
        <w:pStyle w:val="BodyText"/>
        <w:jc w:val="center"/>
      </w:pPr>
      <w:r>
        <w:rPr>
          <w:noProof/>
        </w:rPr>
        <w:drawing>
          <wp:inline distT="0" distB="0" distL="0" distR="0">
            <wp:extent cx="5020056"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0056" cy="2743200"/>
                    </a:xfrm>
                    <a:prstGeom prst="rect">
                      <a:avLst/>
                    </a:prstGeom>
                    <a:noFill/>
                    <a:ln>
                      <a:noFill/>
                    </a:ln>
                  </pic:spPr>
                </pic:pic>
              </a:graphicData>
            </a:graphic>
          </wp:inline>
        </w:drawing>
      </w:r>
    </w:p>
    <w:p w:rsidR="001B7E82" w:rsidRDefault="001B7E82" w:rsidP="001B7E82">
      <w:pPr>
        <w:pStyle w:val="BodyText"/>
      </w:pPr>
    </w:p>
    <w:p w:rsidR="00D25D3E" w:rsidRDefault="001B7E82" w:rsidP="001B7E82">
      <w:pPr>
        <w:pStyle w:val="BodyText"/>
      </w:pPr>
      <w:r>
        <w:t>Therefore, in order to increase penetration in possible high return, that is, high population, states, shipping times to these states must be decreased. To do so would require the distribution network so that large hubs exist in California and Texas. Florida</w:t>
      </w:r>
      <w:r w:rsidR="00941BA4">
        <w:t xml:space="preserve">, while not as low performing as California or Texas, should also be considered. The fulfillment times in Florida are shorter than Texas and California, </w:t>
      </w:r>
      <w:r w:rsidR="00915F33">
        <w:t xml:space="preserve">but with such a large population the potential for return is greater than some smaller states, such as Utah or Minnesota. </w:t>
      </w:r>
      <w:r w:rsidR="00A47C95">
        <w:t xml:space="preserve">Also, </w:t>
      </w:r>
      <w:r w:rsidR="00941BA4">
        <w:t xml:space="preserve">Florida is the closest </w:t>
      </w:r>
      <w:r w:rsidR="00915F33">
        <w:t xml:space="preserve">state </w:t>
      </w:r>
      <w:r w:rsidR="00941BA4">
        <w:t xml:space="preserve">to Puerto Rico, </w:t>
      </w:r>
      <w:r w:rsidR="00915F33">
        <w:t>which</w:t>
      </w:r>
      <w:r w:rsidR="00941BA4">
        <w:t xml:space="preserve"> ranks last in average fulfillment time and greatly underperforms</w:t>
      </w:r>
      <w:r w:rsidR="00DD01A1">
        <w:t xml:space="preserve"> compared to baseline sales</w:t>
      </w:r>
      <w:r w:rsidR="00941BA4">
        <w:t>. As Puerto Rico is not part of the continental United States</w:t>
      </w:r>
      <w:r w:rsidR="00A47C95">
        <w:t>, and cannot rely on</w:t>
      </w:r>
      <w:r w:rsidR="00F47BBD">
        <w:t xml:space="preserve"> the same shipping methods therein</w:t>
      </w:r>
      <w:r w:rsidR="00A47C95">
        <w:t>, further</w:t>
      </w:r>
      <w:r w:rsidR="00941BA4">
        <w:t xml:space="preserve"> study would be needed in how </w:t>
      </w:r>
      <w:r w:rsidR="00A47C95">
        <w:t xml:space="preserve">much </w:t>
      </w:r>
      <w:r w:rsidR="00941BA4">
        <w:t xml:space="preserve">this would affect shipping times. </w:t>
      </w:r>
    </w:p>
    <w:p w:rsidR="00D25D3E" w:rsidRDefault="00D25D3E">
      <w:r>
        <w:br w:type="page"/>
      </w:r>
    </w:p>
    <w:p w:rsidR="001B7E82" w:rsidRDefault="001B7E82" w:rsidP="001B7E82">
      <w:pPr>
        <w:pStyle w:val="BodyText"/>
      </w:pPr>
    </w:p>
    <w:p w:rsidR="00EF68C2" w:rsidRDefault="00D25D3E" w:rsidP="001B7E82">
      <w:pPr>
        <w:pStyle w:val="BodyText"/>
      </w:pPr>
      <w:r>
        <w:t xml:space="preserve">The following figure </w:t>
      </w:r>
      <w:r w:rsidR="00EF68C2">
        <w:t>contains</w:t>
      </w:r>
      <w:r>
        <w:t xml:space="preserve"> county level sales within California, Florida and Texas. The maps are to help recommend where in each state a new distribution center should be placed. </w:t>
      </w:r>
    </w:p>
    <w:p w:rsidR="00EF68C2" w:rsidRDefault="00EF68C2" w:rsidP="00EF68C2">
      <w:pPr>
        <w:pStyle w:val="Caption"/>
      </w:pPr>
      <w:r>
        <w:t xml:space="preserve">Figure </w:t>
      </w:r>
      <w:r w:rsidR="000C58E9">
        <w:fldChar w:fldCharType="begin"/>
      </w:r>
      <w:r w:rsidR="000C58E9">
        <w:instrText xml:space="preserve"> SEQ Figure \* ARABIC </w:instrText>
      </w:r>
      <w:r w:rsidR="000C58E9">
        <w:fldChar w:fldCharType="separate"/>
      </w:r>
      <w:r>
        <w:rPr>
          <w:noProof/>
        </w:rPr>
        <w:t>7</w:t>
      </w:r>
      <w:r w:rsidR="000C58E9">
        <w:rPr>
          <w:noProof/>
        </w:rPr>
        <w:fldChar w:fldCharType="end"/>
      </w:r>
      <w:r>
        <w:t>: County Level Sales - California, Florida, and Texas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3"/>
        <w:gridCol w:w="3116"/>
        <w:gridCol w:w="3131"/>
      </w:tblGrid>
      <w:tr w:rsidR="00D25D3E" w:rsidRPr="00D25D3E" w:rsidTr="00EF68C2">
        <w:trPr>
          <w:jc w:val="center"/>
        </w:trPr>
        <w:tc>
          <w:tcPr>
            <w:tcW w:w="3113" w:type="dxa"/>
          </w:tcPr>
          <w:p w:rsidR="00D25D3E" w:rsidRPr="00D25D3E" w:rsidRDefault="00D25D3E" w:rsidP="00D25D3E">
            <w:pPr>
              <w:pStyle w:val="BodyText"/>
              <w:jc w:val="center"/>
              <w:rPr>
                <w:b/>
                <w:bCs/>
              </w:rPr>
            </w:pPr>
            <w:r w:rsidRPr="00D25D3E">
              <w:rPr>
                <w:b/>
                <w:bCs/>
              </w:rPr>
              <w:t>California</w:t>
            </w:r>
          </w:p>
        </w:tc>
        <w:tc>
          <w:tcPr>
            <w:tcW w:w="3116" w:type="dxa"/>
          </w:tcPr>
          <w:p w:rsidR="00D25D3E" w:rsidRPr="00D25D3E" w:rsidRDefault="00D25D3E" w:rsidP="00D25D3E">
            <w:pPr>
              <w:pStyle w:val="BodyText"/>
              <w:jc w:val="center"/>
              <w:rPr>
                <w:b/>
                <w:bCs/>
              </w:rPr>
            </w:pPr>
            <w:r w:rsidRPr="00D25D3E">
              <w:rPr>
                <w:b/>
                <w:bCs/>
              </w:rPr>
              <w:t>Florida</w:t>
            </w:r>
          </w:p>
        </w:tc>
        <w:tc>
          <w:tcPr>
            <w:tcW w:w="3131" w:type="dxa"/>
          </w:tcPr>
          <w:p w:rsidR="00D25D3E" w:rsidRPr="00D25D3E" w:rsidRDefault="00D25D3E" w:rsidP="00D25D3E">
            <w:pPr>
              <w:pStyle w:val="BodyText"/>
              <w:jc w:val="center"/>
              <w:rPr>
                <w:b/>
                <w:bCs/>
              </w:rPr>
            </w:pPr>
            <w:r w:rsidRPr="00D25D3E">
              <w:rPr>
                <w:b/>
                <w:bCs/>
              </w:rPr>
              <w:t>Texas</w:t>
            </w:r>
          </w:p>
        </w:tc>
      </w:tr>
      <w:tr w:rsidR="00D25D3E" w:rsidTr="00EF68C2">
        <w:trPr>
          <w:jc w:val="center"/>
        </w:trPr>
        <w:tc>
          <w:tcPr>
            <w:tcW w:w="3113" w:type="dxa"/>
          </w:tcPr>
          <w:p w:rsidR="00D25D3E" w:rsidRDefault="00D25D3E" w:rsidP="00EF68C2">
            <w:pPr>
              <w:pStyle w:val="BodyText"/>
              <w:keepNext/>
            </w:pPr>
            <w:r>
              <w:rPr>
                <w:noProof/>
              </w:rPr>
              <w:drawing>
                <wp:inline distT="0" distB="0" distL="0" distR="0" wp14:anchorId="5D582142" wp14:editId="1900BB6B">
                  <wp:extent cx="1666875" cy="1912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66875" cy="1912633"/>
                          </a:xfrm>
                          <a:prstGeom prst="rect">
                            <a:avLst/>
                          </a:prstGeom>
                          <a:noFill/>
                          <a:ln>
                            <a:noFill/>
                          </a:ln>
                        </pic:spPr>
                      </pic:pic>
                    </a:graphicData>
                  </a:graphic>
                </wp:inline>
              </w:drawing>
            </w:r>
          </w:p>
        </w:tc>
        <w:tc>
          <w:tcPr>
            <w:tcW w:w="3116" w:type="dxa"/>
          </w:tcPr>
          <w:p w:rsidR="00D25D3E" w:rsidRDefault="00D25D3E" w:rsidP="001B7E82">
            <w:pPr>
              <w:pStyle w:val="BodyText"/>
            </w:pPr>
            <w:r>
              <w:rPr>
                <w:noProof/>
              </w:rPr>
              <w:drawing>
                <wp:inline distT="0" distB="0" distL="0" distR="0" wp14:anchorId="45C9AB4E" wp14:editId="64BDA547">
                  <wp:extent cx="1810634"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2063" cy="1773342"/>
                          </a:xfrm>
                          <a:prstGeom prst="rect">
                            <a:avLst/>
                          </a:prstGeom>
                          <a:noFill/>
                          <a:ln>
                            <a:noFill/>
                          </a:ln>
                        </pic:spPr>
                      </pic:pic>
                    </a:graphicData>
                  </a:graphic>
                </wp:inline>
              </w:drawing>
            </w:r>
          </w:p>
        </w:tc>
        <w:tc>
          <w:tcPr>
            <w:tcW w:w="3131" w:type="dxa"/>
          </w:tcPr>
          <w:p w:rsidR="00D25D3E" w:rsidRDefault="00D25D3E" w:rsidP="001B7E82">
            <w:pPr>
              <w:pStyle w:val="BodyText"/>
            </w:pPr>
            <w:r>
              <w:rPr>
                <w:noProof/>
              </w:rPr>
              <w:drawing>
                <wp:inline distT="0" distB="0" distL="0" distR="0" wp14:anchorId="180145E5" wp14:editId="03E32CE6">
                  <wp:extent cx="1851120" cy="1762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8874" cy="1769507"/>
                          </a:xfrm>
                          <a:prstGeom prst="rect">
                            <a:avLst/>
                          </a:prstGeom>
                          <a:noFill/>
                          <a:ln>
                            <a:noFill/>
                          </a:ln>
                        </pic:spPr>
                      </pic:pic>
                    </a:graphicData>
                  </a:graphic>
                </wp:inline>
              </w:drawing>
            </w:r>
          </w:p>
        </w:tc>
      </w:tr>
    </w:tbl>
    <w:p w:rsidR="00EF68C2" w:rsidRDefault="00EF68C2" w:rsidP="00EF68C2">
      <w:pPr>
        <w:pStyle w:val="BodyText"/>
        <w:numPr>
          <w:ilvl w:val="0"/>
          <w:numId w:val="9"/>
        </w:numPr>
      </w:pPr>
      <w:r>
        <w:t xml:space="preserve">California: Los Angeles County </w:t>
      </w:r>
    </w:p>
    <w:p w:rsidR="00EF68C2" w:rsidRDefault="00EF68C2" w:rsidP="00EF68C2">
      <w:pPr>
        <w:pStyle w:val="BodyText"/>
        <w:numPr>
          <w:ilvl w:val="1"/>
          <w:numId w:val="9"/>
        </w:numPr>
      </w:pPr>
      <w:r>
        <w:t>Contains Los Angeles metro area</w:t>
      </w:r>
    </w:p>
    <w:p w:rsidR="00EF68C2" w:rsidRDefault="00EF68C2" w:rsidP="00EF68C2">
      <w:pPr>
        <w:pStyle w:val="BodyText"/>
        <w:numPr>
          <w:ilvl w:val="0"/>
          <w:numId w:val="9"/>
        </w:numPr>
      </w:pPr>
      <w:r>
        <w:t>Florida: Broward County</w:t>
      </w:r>
    </w:p>
    <w:p w:rsidR="00EF68C2" w:rsidRDefault="00EF68C2" w:rsidP="00EF68C2">
      <w:pPr>
        <w:pStyle w:val="BodyText"/>
        <w:numPr>
          <w:ilvl w:val="1"/>
          <w:numId w:val="9"/>
        </w:numPr>
      </w:pPr>
      <w:r>
        <w:t>Contains Fort Lauderdale, just north of Miami</w:t>
      </w:r>
    </w:p>
    <w:p w:rsidR="00EF68C2" w:rsidRDefault="00EF68C2" w:rsidP="00EF68C2">
      <w:pPr>
        <w:pStyle w:val="BodyText"/>
        <w:numPr>
          <w:ilvl w:val="0"/>
          <w:numId w:val="9"/>
        </w:numPr>
      </w:pPr>
      <w:r>
        <w:t>Texas: Harris Country</w:t>
      </w:r>
    </w:p>
    <w:p w:rsidR="00EF68C2" w:rsidRDefault="00EF68C2" w:rsidP="00EF68C2">
      <w:pPr>
        <w:pStyle w:val="BodyText"/>
        <w:numPr>
          <w:ilvl w:val="1"/>
          <w:numId w:val="9"/>
        </w:numPr>
      </w:pPr>
      <w:r>
        <w:t>Contains Houston metro area</w:t>
      </w:r>
    </w:p>
    <w:p w:rsidR="00D25D3E" w:rsidRDefault="00D25D3E" w:rsidP="001B7E82">
      <w:pPr>
        <w:pStyle w:val="BodyText"/>
      </w:pPr>
    </w:p>
    <w:p w:rsidR="00D25D3E" w:rsidRDefault="00D25D3E" w:rsidP="001B7E82">
      <w:pPr>
        <w:pStyle w:val="BodyText"/>
      </w:pPr>
    </w:p>
    <w:p w:rsidR="00C85C64" w:rsidRDefault="00C85C64">
      <w:pPr>
        <w:rPr>
          <w:rFonts w:asciiTheme="majorHAnsi" w:eastAsiaTheme="majorEastAsia" w:hAnsiTheme="majorHAnsi" w:cstheme="majorBidi"/>
          <w:b/>
          <w:bCs/>
          <w:color w:val="345A8A" w:themeColor="accent1" w:themeShade="B5"/>
          <w:sz w:val="32"/>
          <w:szCs w:val="32"/>
        </w:rPr>
      </w:pPr>
      <w:r>
        <w:br w:type="page"/>
      </w:r>
    </w:p>
    <w:p w:rsidR="00431D88" w:rsidRDefault="006526B8">
      <w:pPr>
        <w:pStyle w:val="Heading1"/>
      </w:pPr>
      <w:r>
        <w:lastRenderedPageBreak/>
        <w:t>Data Processing</w:t>
      </w:r>
      <w:bookmarkEnd w:id="0"/>
    </w:p>
    <w:p w:rsidR="006A1EF7" w:rsidRPr="006A1EF7" w:rsidRDefault="006A1EF7" w:rsidP="006A1EF7">
      <w:pPr>
        <w:pStyle w:val="BodyText"/>
      </w:pPr>
      <w:r>
        <w:t>The processing of data for this project was primarily done with R (</w:t>
      </w:r>
      <w:r w:rsidR="00005135">
        <w:t xml:space="preserve">Ref. </w:t>
      </w:r>
      <w:r w:rsidR="00005135">
        <w:fldChar w:fldCharType="begin"/>
      </w:r>
      <w:r w:rsidR="00005135">
        <w:instrText xml:space="preserve"> REF _Ref15556582 \r \h </w:instrText>
      </w:r>
      <w:r w:rsidR="00005135">
        <w:fldChar w:fldCharType="separate"/>
      </w:r>
      <w:r w:rsidR="00D25D3E">
        <w:t>1.1.1</w:t>
      </w:r>
      <w:r w:rsidR="00005135">
        <w:fldChar w:fldCharType="end"/>
      </w:r>
      <w:r>
        <w:t xml:space="preserve">). All subsequent code provided is in R. </w:t>
      </w:r>
    </w:p>
    <w:p w:rsidR="00733F2A" w:rsidRDefault="00733F2A" w:rsidP="00733F2A">
      <w:pPr>
        <w:pStyle w:val="Heading2"/>
      </w:pPr>
      <w:bookmarkStart w:id="8" w:name="data-import"/>
      <w:bookmarkStart w:id="9" w:name="r-library-packages"/>
      <w:r>
        <w:t xml:space="preserve">Data </w:t>
      </w:r>
      <w:r w:rsidR="00FC407D">
        <w:t>Inputs</w:t>
      </w:r>
      <w:bookmarkEnd w:id="8"/>
    </w:p>
    <w:p w:rsidR="00733F2A" w:rsidRDefault="00733F2A" w:rsidP="00733F2A">
      <w:pPr>
        <w:pStyle w:val="FirstParagraph"/>
      </w:pPr>
      <w:r>
        <w:t xml:space="preserve">The following </w:t>
      </w:r>
      <w:r w:rsidR="00FC407D">
        <w:t xml:space="preserve">files </w:t>
      </w:r>
      <w:r>
        <w:t>were the provided Option 2 of the DSBA 6211 Group Project:</w:t>
      </w:r>
    </w:p>
    <w:tbl>
      <w:tblPr>
        <w:tblStyle w:val="GridTable2"/>
        <w:tblW w:w="0" w:type="auto"/>
        <w:tblLook w:val="04A0" w:firstRow="1" w:lastRow="0" w:firstColumn="1" w:lastColumn="0" w:noHBand="0" w:noVBand="1"/>
      </w:tblPr>
      <w:tblGrid>
        <w:gridCol w:w="3145"/>
        <w:gridCol w:w="6205"/>
      </w:tblGrid>
      <w:tr w:rsidR="00FC407D" w:rsidRPr="006A1EF7" w:rsidTr="00AD7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FC407D" w:rsidRPr="006A1EF7" w:rsidRDefault="00FC407D" w:rsidP="00AD7E39">
            <w:pPr>
              <w:pStyle w:val="BodyText"/>
              <w:spacing w:before="60" w:afterLines="60" w:after="144"/>
              <w:rPr>
                <w:b w:val="0"/>
              </w:rPr>
            </w:pPr>
            <w:r w:rsidRPr="006A1EF7">
              <w:t>File</w:t>
            </w:r>
          </w:p>
        </w:tc>
        <w:tc>
          <w:tcPr>
            <w:tcW w:w="6205" w:type="dxa"/>
          </w:tcPr>
          <w:p w:rsidR="00FC407D" w:rsidRPr="006A1EF7" w:rsidRDefault="00FC407D" w:rsidP="00AD7E39">
            <w:pPr>
              <w:pStyle w:val="BodyText"/>
              <w:spacing w:before="60" w:afterLines="60" w:after="144"/>
              <w:cnfStyle w:val="100000000000" w:firstRow="1" w:lastRow="0" w:firstColumn="0" w:lastColumn="0" w:oddVBand="0" w:evenVBand="0" w:oddHBand="0" w:evenHBand="0" w:firstRowFirstColumn="0" w:firstRowLastColumn="0" w:lastRowFirstColumn="0" w:lastRowLastColumn="0"/>
              <w:rPr>
                <w:b w:val="0"/>
              </w:rPr>
            </w:pPr>
            <w:r w:rsidRPr="006A1EF7">
              <w:t>Description</w:t>
            </w:r>
          </w:p>
        </w:tc>
      </w:tr>
      <w:tr w:rsidR="00FC407D" w:rsidTr="00AD7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FC407D" w:rsidRDefault="00FC407D" w:rsidP="00AD7E39">
            <w:pPr>
              <w:pStyle w:val="Compact"/>
              <w:spacing w:before="60" w:afterLines="60" w:after="144"/>
            </w:pPr>
            <w:r>
              <w:t>QVC Data 1.xlsx</w:t>
            </w:r>
          </w:p>
        </w:tc>
        <w:tc>
          <w:tcPr>
            <w:tcW w:w="6205" w:type="dxa"/>
          </w:tcPr>
          <w:p w:rsidR="00FC407D" w:rsidRDefault="006A1EF7" w:rsidP="00AD7E39">
            <w:pPr>
              <w:pStyle w:val="BodyText"/>
              <w:spacing w:before="60" w:afterLines="60" w:after="144"/>
              <w:cnfStyle w:val="000000100000" w:firstRow="0" w:lastRow="0" w:firstColumn="0" w:lastColumn="0" w:oddVBand="0" w:evenVBand="0" w:oddHBand="1" w:evenHBand="0" w:firstRowFirstColumn="0" w:firstRowLastColumn="0" w:lastRowFirstColumn="0" w:lastRowLastColumn="0"/>
            </w:pPr>
            <w:r>
              <w:t>QVC purchase records</w:t>
            </w:r>
          </w:p>
        </w:tc>
      </w:tr>
      <w:tr w:rsidR="00FC407D" w:rsidTr="00AD7E39">
        <w:tc>
          <w:tcPr>
            <w:cnfStyle w:val="001000000000" w:firstRow="0" w:lastRow="0" w:firstColumn="1" w:lastColumn="0" w:oddVBand="0" w:evenVBand="0" w:oddHBand="0" w:evenHBand="0" w:firstRowFirstColumn="0" w:firstRowLastColumn="0" w:lastRowFirstColumn="0" w:lastRowLastColumn="0"/>
            <w:tcW w:w="3145" w:type="dxa"/>
          </w:tcPr>
          <w:p w:rsidR="00FC407D" w:rsidRDefault="006A1EF7" w:rsidP="00AD7E39">
            <w:pPr>
              <w:pStyle w:val="BodyText"/>
              <w:spacing w:before="60" w:afterLines="60" w:after="144"/>
            </w:pPr>
            <w:r>
              <w:t>QVC Data 2.xlsx</w:t>
            </w:r>
          </w:p>
        </w:tc>
        <w:tc>
          <w:tcPr>
            <w:tcW w:w="6205" w:type="dxa"/>
          </w:tcPr>
          <w:p w:rsidR="00FC407D" w:rsidRDefault="006A1EF7" w:rsidP="00AD7E39">
            <w:pPr>
              <w:pStyle w:val="BodyText"/>
              <w:spacing w:before="60" w:afterLines="60" w:after="144"/>
              <w:cnfStyle w:val="000000000000" w:firstRow="0" w:lastRow="0" w:firstColumn="0" w:lastColumn="0" w:oddVBand="0" w:evenVBand="0" w:oddHBand="0" w:evenHBand="0" w:firstRowFirstColumn="0" w:firstRowLastColumn="0" w:lastRowFirstColumn="0" w:lastRowLastColumn="0"/>
            </w:pPr>
            <w:r>
              <w:t>QVC purchase records</w:t>
            </w:r>
          </w:p>
        </w:tc>
      </w:tr>
      <w:tr w:rsidR="00FC407D" w:rsidTr="00AD7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FC407D" w:rsidRDefault="006A1EF7" w:rsidP="00AD7E39">
            <w:pPr>
              <w:pStyle w:val="BodyText"/>
              <w:spacing w:before="60" w:afterLines="60" w:after="144"/>
            </w:pPr>
            <w:r>
              <w:t>QVC Data 3.xlsx</w:t>
            </w:r>
          </w:p>
        </w:tc>
        <w:tc>
          <w:tcPr>
            <w:tcW w:w="6205" w:type="dxa"/>
          </w:tcPr>
          <w:p w:rsidR="00FC407D" w:rsidRDefault="006A1EF7" w:rsidP="00AD7E39">
            <w:pPr>
              <w:pStyle w:val="BodyText"/>
              <w:spacing w:before="60" w:afterLines="60" w:after="144"/>
              <w:cnfStyle w:val="000000100000" w:firstRow="0" w:lastRow="0" w:firstColumn="0" w:lastColumn="0" w:oddVBand="0" w:evenVBand="0" w:oddHBand="1" w:evenHBand="0" w:firstRowFirstColumn="0" w:firstRowLastColumn="0" w:lastRowFirstColumn="0" w:lastRowLastColumn="0"/>
            </w:pPr>
            <w:r>
              <w:t>QVC purchase records</w:t>
            </w:r>
          </w:p>
        </w:tc>
      </w:tr>
      <w:tr w:rsidR="00FC407D" w:rsidTr="00AD7E39">
        <w:tc>
          <w:tcPr>
            <w:cnfStyle w:val="001000000000" w:firstRow="0" w:lastRow="0" w:firstColumn="1" w:lastColumn="0" w:oddVBand="0" w:evenVBand="0" w:oddHBand="0" w:evenHBand="0" w:firstRowFirstColumn="0" w:firstRowLastColumn="0" w:lastRowFirstColumn="0" w:lastRowLastColumn="0"/>
            <w:tcW w:w="3145" w:type="dxa"/>
          </w:tcPr>
          <w:p w:rsidR="00FC407D" w:rsidRDefault="006A1EF7" w:rsidP="00AD7E39">
            <w:pPr>
              <w:pStyle w:val="BodyText"/>
              <w:spacing w:before="60" w:afterLines="60" w:after="144"/>
            </w:pPr>
            <w:proofErr w:type="spellStart"/>
            <w:r>
              <w:t>QVCdist_ctr</w:t>
            </w:r>
            <w:proofErr w:type="spellEnd"/>
          </w:p>
        </w:tc>
        <w:tc>
          <w:tcPr>
            <w:tcW w:w="6205" w:type="dxa"/>
          </w:tcPr>
          <w:p w:rsidR="00FC407D" w:rsidRDefault="006A1EF7" w:rsidP="00AD7E39">
            <w:pPr>
              <w:pStyle w:val="BodyText"/>
              <w:spacing w:before="60" w:afterLines="60" w:after="144"/>
              <w:cnfStyle w:val="000000000000" w:firstRow="0" w:lastRow="0" w:firstColumn="0" w:lastColumn="0" w:oddVBand="0" w:evenVBand="0" w:oddHBand="0" w:evenHBand="0" w:firstRowFirstColumn="0" w:firstRowLastColumn="0" w:lastRowFirstColumn="0" w:lastRowLastColumn="0"/>
            </w:pPr>
            <w:r>
              <w:t>Geographical information on the QVC distribution centers.</w:t>
            </w:r>
          </w:p>
          <w:p w:rsidR="000A0433" w:rsidRDefault="000A0433" w:rsidP="00AD7E39">
            <w:pPr>
              <w:pStyle w:val="BodyText"/>
              <w:spacing w:before="60" w:afterLines="60" w:after="144"/>
              <w:cnfStyle w:val="000000000000" w:firstRow="0" w:lastRow="0" w:firstColumn="0" w:lastColumn="0" w:oddVBand="0" w:evenVBand="0" w:oddHBand="0" w:evenHBand="0" w:firstRowFirstColumn="0" w:firstRowLastColumn="0" w:lastRowFirstColumn="0" w:lastRowLastColumn="0"/>
            </w:pPr>
            <w:r>
              <w:t xml:space="preserve">Data set name: </w:t>
            </w:r>
            <w:proofErr w:type="spellStart"/>
            <w:r w:rsidRPr="000A0433">
              <w:rPr>
                <w:b/>
              </w:rPr>
              <w:t>qvc_distctr</w:t>
            </w:r>
            <w:proofErr w:type="spellEnd"/>
          </w:p>
        </w:tc>
      </w:tr>
      <w:tr w:rsidR="00FC407D" w:rsidTr="00AD7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FC407D" w:rsidRDefault="006A1EF7" w:rsidP="00AD7E39">
            <w:pPr>
              <w:pStyle w:val="Compact"/>
              <w:spacing w:before="60" w:afterLines="60" w:after="144"/>
            </w:pPr>
            <w:r>
              <w:t>QVCorderstatustype.xlsx</w:t>
            </w:r>
          </w:p>
        </w:tc>
        <w:tc>
          <w:tcPr>
            <w:tcW w:w="6205" w:type="dxa"/>
          </w:tcPr>
          <w:p w:rsidR="00FC407D" w:rsidRDefault="006A1EF7" w:rsidP="00AD7E39">
            <w:pPr>
              <w:pStyle w:val="BodyText"/>
              <w:spacing w:before="60" w:afterLines="60" w:after="144"/>
              <w:cnfStyle w:val="000000100000" w:firstRow="0" w:lastRow="0" w:firstColumn="0" w:lastColumn="0" w:oddVBand="0" w:evenVBand="0" w:oddHBand="1" w:evenHBand="0" w:firstRowFirstColumn="0" w:firstRowLastColumn="0" w:lastRowFirstColumn="0" w:lastRowLastColumn="0"/>
            </w:pPr>
            <w:r>
              <w:t>Order type information</w:t>
            </w:r>
          </w:p>
        </w:tc>
      </w:tr>
      <w:tr w:rsidR="006A1EF7" w:rsidTr="00AD7E39">
        <w:tc>
          <w:tcPr>
            <w:cnfStyle w:val="001000000000" w:firstRow="0" w:lastRow="0" w:firstColumn="1" w:lastColumn="0" w:oddVBand="0" w:evenVBand="0" w:oddHBand="0" w:evenHBand="0" w:firstRowFirstColumn="0" w:firstRowLastColumn="0" w:lastRowFirstColumn="0" w:lastRowLastColumn="0"/>
            <w:tcW w:w="3145" w:type="dxa"/>
          </w:tcPr>
          <w:p w:rsidR="006A1EF7" w:rsidRDefault="006A1EF7" w:rsidP="00B828F9">
            <w:pPr>
              <w:pStyle w:val="Compact"/>
              <w:spacing w:before="60" w:afterLines="60" w:after="144"/>
            </w:pPr>
            <w:r>
              <w:t>QVC Data Dictionary.xlsx</w:t>
            </w:r>
          </w:p>
        </w:tc>
        <w:tc>
          <w:tcPr>
            <w:tcW w:w="6205" w:type="dxa"/>
          </w:tcPr>
          <w:p w:rsidR="006A1EF7" w:rsidRDefault="006A1EF7" w:rsidP="00AD7E39">
            <w:pPr>
              <w:pStyle w:val="BodyText"/>
              <w:spacing w:before="60" w:afterLines="60" w:after="144"/>
              <w:cnfStyle w:val="000000000000" w:firstRow="0" w:lastRow="0" w:firstColumn="0" w:lastColumn="0" w:oddVBand="0" w:evenVBand="0" w:oddHBand="0" w:evenHBand="0" w:firstRowFirstColumn="0" w:firstRowLastColumn="0" w:lastRowFirstColumn="0" w:lastRowLastColumn="0"/>
            </w:pPr>
            <w:r>
              <w:t>Data dictionary describing the variables in QVC Data 1, 2, and 3.</w:t>
            </w:r>
          </w:p>
        </w:tc>
      </w:tr>
    </w:tbl>
    <w:p w:rsidR="006A1EF7" w:rsidRDefault="006A1EF7" w:rsidP="00BE17DF">
      <w:pPr>
        <w:pStyle w:val="FirstParagraph"/>
      </w:pPr>
    </w:p>
    <w:p w:rsidR="009E459C" w:rsidRDefault="009E459C" w:rsidP="00BE17DF">
      <w:pPr>
        <w:pStyle w:val="FirstParagraph"/>
      </w:pPr>
      <w:r>
        <w:t xml:space="preserve">The files </w:t>
      </w:r>
      <w:r w:rsidR="0059004B" w:rsidRPr="0059004B">
        <w:rPr>
          <w:i/>
        </w:rPr>
        <w:t>QVC Data 1.xlsx</w:t>
      </w:r>
      <w:r>
        <w:t xml:space="preserve">, </w:t>
      </w:r>
      <w:r w:rsidR="0059004B" w:rsidRPr="0059004B">
        <w:rPr>
          <w:i/>
        </w:rPr>
        <w:t>QVC Data 2.xlsx</w:t>
      </w:r>
      <w:r>
        <w:t xml:space="preserve">, and </w:t>
      </w:r>
      <w:r w:rsidR="0059004B" w:rsidRPr="0059004B">
        <w:rPr>
          <w:i/>
        </w:rPr>
        <w:t>QVC Data 3.xlsx</w:t>
      </w:r>
      <w:r>
        <w:t xml:space="preserve"> constitute a single large data set broken into three separate files. </w:t>
      </w:r>
    </w:p>
    <w:p w:rsidR="000A0433" w:rsidRDefault="000A0433" w:rsidP="00BE17DF">
      <w:pPr>
        <w:pStyle w:val="FirstParagraph"/>
      </w:pPr>
      <w:r>
        <w:t xml:space="preserve">The QVCorderstatustype.xlsx file was not used in this analysis. </w:t>
      </w:r>
      <w:r w:rsidR="009E459C">
        <w:t xml:space="preserve">The QVC Data Dictionary functioned simply as a reference document and as not directly used in any of the subsequent analysis. </w:t>
      </w:r>
    </w:p>
    <w:p w:rsidR="006A1EF7" w:rsidRDefault="006A1EF7" w:rsidP="00BE17DF">
      <w:pPr>
        <w:pStyle w:val="FirstParagraph"/>
      </w:pPr>
      <w:r>
        <w:t>Additional data sources were used to provide further insight into the provided data:</w:t>
      </w:r>
    </w:p>
    <w:p w:rsidR="006A1EF7" w:rsidRPr="006A1EF7" w:rsidRDefault="006A1EF7" w:rsidP="006A1EF7">
      <w:pPr>
        <w:pStyle w:val="Heading3"/>
      </w:pPr>
      <w:r>
        <w:t>State Population Estimates</w:t>
      </w:r>
    </w:p>
    <w:p w:rsidR="00733F2A" w:rsidRDefault="00733F2A" w:rsidP="006A1EF7">
      <w:pPr>
        <w:pStyle w:val="FirstParagraph"/>
      </w:pPr>
      <w:r>
        <w:t>State population data was provided by 2018 National and State Population Estim</w:t>
      </w:r>
      <w:r w:rsidR="006A1EF7">
        <w:t>ates from the US Census Bureau (</w:t>
      </w:r>
      <w:r w:rsidR="00005135">
        <w:t xml:space="preserve">Ref. </w:t>
      </w:r>
      <w:r w:rsidR="00005135">
        <w:rPr>
          <w:highlight w:val="yellow"/>
        </w:rPr>
        <w:fldChar w:fldCharType="begin"/>
      </w:r>
      <w:r w:rsidR="00005135">
        <w:instrText xml:space="preserve"> REF _Ref15556604 \r \h </w:instrText>
      </w:r>
      <w:r w:rsidR="00005135">
        <w:rPr>
          <w:highlight w:val="yellow"/>
        </w:rPr>
      </w:r>
      <w:r w:rsidR="00005135">
        <w:rPr>
          <w:highlight w:val="yellow"/>
        </w:rPr>
        <w:fldChar w:fldCharType="separate"/>
      </w:r>
      <w:r w:rsidR="00D25D3E">
        <w:t>1.2.1</w:t>
      </w:r>
      <w:r w:rsidR="00005135">
        <w:rPr>
          <w:highlight w:val="yellow"/>
        </w:rPr>
        <w:fldChar w:fldCharType="end"/>
      </w:r>
      <w:r w:rsidR="006A1EF7">
        <w:t xml:space="preserve">). </w:t>
      </w:r>
      <w:r w:rsidR="00B425CC">
        <w:t xml:space="preserve">The raw data from the Census </w:t>
      </w:r>
      <w:r w:rsidR="009E459C">
        <w:t>Bureau</w:t>
      </w:r>
      <w:r>
        <w:t xml:space="preserve"> was then processed so that only the state code, state (and state equivalents), and 2018 population estimate were in the file used in this analysis.</w:t>
      </w:r>
    </w:p>
    <w:p w:rsidR="006A1EF7" w:rsidRPr="006A1EF7" w:rsidRDefault="006A1EF7" w:rsidP="006A1EF7">
      <w:pPr>
        <w:pStyle w:val="BodyText"/>
      </w:pPr>
      <w:r>
        <w:t xml:space="preserve">The name for the data set within the provided R code is </w:t>
      </w:r>
      <w:r w:rsidRPr="006A1EF7">
        <w:rPr>
          <w:b/>
        </w:rPr>
        <w:t>us_census_2018</w:t>
      </w:r>
      <w:r>
        <w:t>.</w:t>
      </w:r>
    </w:p>
    <w:p w:rsidR="00B828F9" w:rsidRDefault="00B828F9">
      <w:pPr>
        <w:rPr>
          <w:rFonts w:asciiTheme="majorHAnsi" w:eastAsiaTheme="majorEastAsia" w:hAnsiTheme="majorHAnsi" w:cstheme="majorBidi"/>
          <w:b/>
          <w:bCs/>
          <w:color w:val="4F81BD" w:themeColor="accent1"/>
          <w:sz w:val="28"/>
          <w:szCs w:val="28"/>
        </w:rPr>
      </w:pPr>
      <w:r>
        <w:br w:type="page"/>
      </w:r>
    </w:p>
    <w:p w:rsidR="006A1EF7" w:rsidRPr="006A1EF7" w:rsidRDefault="006A1EF7" w:rsidP="006A1EF7">
      <w:pPr>
        <w:pStyle w:val="Heading3"/>
      </w:pPr>
      <w:r>
        <w:lastRenderedPageBreak/>
        <w:t>Zip Codes</w:t>
      </w:r>
    </w:p>
    <w:p w:rsidR="006A1EF7" w:rsidRDefault="006A1EF7" w:rsidP="006A1EF7">
      <w:pPr>
        <w:pStyle w:val="FirstParagraph"/>
      </w:pPr>
      <w:r>
        <w:t xml:space="preserve">The </w:t>
      </w:r>
      <w:proofErr w:type="spellStart"/>
      <w:r w:rsidRPr="00516795">
        <w:rPr>
          <w:b/>
        </w:rPr>
        <w:t>zip_codes</w:t>
      </w:r>
      <w:proofErr w:type="spellEnd"/>
      <w:r w:rsidRPr="00B425CC">
        <w:t xml:space="preserve"> data set from the </w:t>
      </w:r>
      <w:proofErr w:type="spellStart"/>
      <w:r w:rsidRPr="00B425CC">
        <w:t>noncensus</w:t>
      </w:r>
      <w:proofErr w:type="spellEnd"/>
      <w:r w:rsidRPr="00B425CC">
        <w:t xml:space="preserve"> package</w:t>
      </w:r>
      <w:r w:rsidR="0059004B">
        <w:t xml:space="preserve"> </w:t>
      </w:r>
      <w:r w:rsidRPr="00B425CC">
        <w:t>(</w:t>
      </w:r>
      <w:r w:rsidR="00005135">
        <w:fldChar w:fldCharType="begin"/>
      </w:r>
      <w:r w:rsidR="00005135">
        <w:instrText xml:space="preserve"> REF _Ref15556614 \r \h </w:instrText>
      </w:r>
      <w:r w:rsidR="00005135">
        <w:fldChar w:fldCharType="separate"/>
      </w:r>
      <w:r w:rsidR="00D25D3E">
        <w:t>1.3.5</w:t>
      </w:r>
      <w:r w:rsidR="00005135">
        <w:fldChar w:fldCharType="end"/>
      </w:r>
      <w:r w:rsidRPr="00B425CC">
        <w:t xml:space="preserve">) was used to provide city, state, latitude, and longitude data for both the origin (QVC </w:t>
      </w:r>
      <w:r w:rsidR="00B425CC" w:rsidRPr="00B425CC">
        <w:t>distribution</w:t>
      </w:r>
      <w:r w:rsidRPr="00B425CC">
        <w:t xml:space="preserve"> center) and destination points.</w:t>
      </w:r>
      <w:r w:rsidR="00516795">
        <w:t xml:space="preserve"> </w:t>
      </w:r>
      <w:r w:rsidRPr="00B425CC">
        <w:t xml:space="preserve">Locations for both origin and destination were approximated as to the zip code of each point. Additionally, the </w:t>
      </w:r>
      <w:proofErr w:type="spellStart"/>
      <w:r w:rsidRPr="00E137F4">
        <w:rPr>
          <w:b/>
        </w:rPr>
        <w:t>zip_codes</w:t>
      </w:r>
      <w:proofErr w:type="spellEnd"/>
      <w:r>
        <w:t xml:space="preserve"> data set provided the Federal Information Processing Standard (FIPS) code for each destination zip code. FIPS codes are unique identifiers for US counties (and county equivalents).</w:t>
      </w:r>
    </w:p>
    <w:p w:rsidR="00B425CC" w:rsidRDefault="00B425CC" w:rsidP="00B425CC">
      <w:pPr>
        <w:pStyle w:val="BodyText"/>
      </w:pPr>
      <w:r>
        <w:t xml:space="preserve">The name for the data set with in the provided R code is </w:t>
      </w:r>
      <w:proofErr w:type="spellStart"/>
      <w:r>
        <w:rPr>
          <w:b/>
        </w:rPr>
        <w:t>zip_codes</w:t>
      </w:r>
      <w:proofErr w:type="spellEnd"/>
      <w:r>
        <w:t>.</w:t>
      </w:r>
    </w:p>
    <w:p w:rsidR="00ED6915" w:rsidRPr="00B425CC" w:rsidRDefault="00ED6915" w:rsidP="00B425CC">
      <w:pPr>
        <w:pStyle w:val="BodyText"/>
      </w:pPr>
    </w:p>
    <w:p w:rsidR="00B425CC" w:rsidRDefault="00ED6915" w:rsidP="00ED6915">
      <w:pPr>
        <w:pStyle w:val="Heading3"/>
      </w:pPr>
      <w:r>
        <w:t>FIPS Codes</w:t>
      </w:r>
    </w:p>
    <w:p w:rsidR="006A1EF7" w:rsidRDefault="00ED6915" w:rsidP="00ED6915">
      <w:pPr>
        <w:pStyle w:val="BodyText"/>
      </w:pPr>
      <w:r>
        <w:t>A</w:t>
      </w:r>
      <w:r w:rsidR="00401454">
        <w:t xml:space="preserve"> </w:t>
      </w:r>
      <w:r>
        <w:t>FIPS code is a unique code identifying a US state and county. FIPS codes used in this analysis are provided by</w:t>
      </w:r>
      <w:r w:rsidR="006A1EF7">
        <w:t xml:space="preserve"> </w:t>
      </w:r>
      <w:proofErr w:type="spellStart"/>
      <w:r w:rsidR="006A1EF7" w:rsidRPr="00401454">
        <w:rPr>
          <w:b/>
        </w:rPr>
        <w:t>fips_codes</w:t>
      </w:r>
      <w:proofErr w:type="spellEnd"/>
      <w:r w:rsidR="006A1EF7" w:rsidRPr="00ED6915">
        <w:t xml:space="preserve"> data set from the </w:t>
      </w:r>
      <w:proofErr w:type="spellStart"/>
      <w:r w:rsidR="006A1EF7" w:rsidRPr="00ED6915">
        <w:t>tidycensus</w:t>
      </w:r>
      <w:proofErr w:type="spellEnd"/>
      <w:r w:rsidR="006A1EF7">
        <w:t xml:space="preserve"> </w:t>
      </w:r>
      <w:r w:rsidR="0059004B">
        <w:t>package</w:t>
      </w:r>
      <w:r>
        <w:t xml:space="preserve"> (</w:t>
      </w:r>
      <w:r w:rsidR="00005135">
        <w:fldChar w:fldCharType="begin"/>
      </w:r>
      <w:r w:rsidR="00005135">
        <w:instrText xml:space="preserve"> REF _Ref15556626 \r \h </w:instrText>
      </w:r>
      <w:r w:rsidR="00005135">
        <w:fldChar w:fldCharType="separate"/>
      </w:r>
      <w:r w:rsidR="00D25D3E">
        <w:t>1.3.9</w:t>
      </w:r>
      <w:r w:rsidR="00005135">
        <w:fldChar w:fldCharType="end"/>
      </w:r>
      <w:r>
        <w:t>)</w:t>
      </w:r>
      <w:r w:rsidR="0059004B">
        <w:t>.</w:t>
      </w:r>
    </w:p>
    <w:p w:rsidR="00ED6915" w:rsidRDefault="00ED6915" w:rsidP="00ED6915">
      <w:pPr>
        <w:pStyle w:val="BodyText"/>
      </w:pPr>
      <w:r>
        <w:t xml:space="preserve">The name for the </w:t>
      </w:r>
      <w:r w:rsidR="00D224E7">
        <w:t>data set with</w:t>
      </w:r>
      <w:r>
        <w:t xml:space="preserve">in the provided R code is </w:t>
      </w:r>
      <w:proofErr w:type="spellStart"/>
      <w:r w:rsidRPr="00ED6915">
        <w:rPr>
          <w:b/>
        </w:rPr>
        <w:t>fips_codes</w:t>
      </w:r>
      <w:proofErr w:type="spellEnd"/>
      <w:r>
        <w:t>.</w:t>
      </w:r>
    </w:p>
    <w:p w:rsidR="006A1EF7" w:rsidRDefault="006A1EF7" w:rsidP="006A1EF7">
      <w:pPr>
        <w:pStyle w:val="BodyText"/>
      </w:pPr>
    </w:p>
    <w:p w:rsidR="00431D88" w:rsidRDefault="006526B8">
      <w:pPr>
        <w:pStyle w:val="Heading2"/>
      </w:pPr>
      <w:bookmarkStart w:id="10" w:name="processing-the-data"/>
      <w:bookmarkEnd w:id="9"/>
      <w:r>
        <w:t xml:space="preserve">Processing </w:t>
      </w:r>
      <w:r w:rsidR="00374AF6">
        <w:t>the</w:t>
      </w:r>
      <w:r>
        <w:t xml:space="preserve"> Data</w:t>
      </w:r>
      <w:bookmarkEnd w:id="10"/>
    </w:p>
    <w:p w:rsidR="00374AF6" w:rsidRPr="006F6117" w:rsidRDefault="00374AF6" w:rsidP="006F6117">
      <w:pPr>
        <w:pStyle w:val="FirstParagraph"/>
      </w:pPr>
      <w:r>
        <w:t>Data processing was primarily done through R. The following packages (</w:t>
      </w:r>
      <w:r w:rsidR="00005135">
        <w:t xml:space="preserve">Section </w:t>
      </w:r>
      <w:r w:rsidR="00005135">
        <w:fldChar w:fldCharType="begin"/>
      </w:r>
      <w:r w:rsidR="00005135">
        <w:instrText xml:space="preserve"> REF _Ref15556634 \r \h </w:instrText>
      </w:r>
      <w:r w:rsidR="00005135">
        <w:fldChar w:fldCharType="separate"/>
      </w:r>
      <w:r w:rsidR="00D25D3E">
        <w:t>1.3</w:t>
      </w:r>
      <w:r w:rsidR="00005135">
        <w:fldChar w:fldCharType="end"/>
      </w:r>
      <w:r>
        <w:t xml:space="preserve">) were used: </w:t>
      </w:r>
      <w:proofErr w:type="spellStart"/>
      <w:r w:rsidRPr="006F6117">
        <w:rPr>
          <w:rStyle w:val="NormalTok"/>
          <w:rFonts w:asciiTheme="minorHAnsi" w:hAnsiTheme="minorHAnsi"/>
          <w:sz w:val="24"/>
          <w:shd w:val="clear" w:color="auto" w:fill="auto"/>
        </w:rPr>
        <w:t>arules</w:t>
      </w:r>
      <w:proofErr w:type="spellEnd"/>
      <w:r w:rsidRPr="006F6117">
        <w:rPr>
          <w:rStyle w:val="NormalTok"/>
          <w:rFonts w:asciiTheme="minorHAnsi" w:hAnsiTheme="minorHAnsi"/>
          <w:sz w:val="24"/>
          <w:shd w:val="clear" w:color="auto" w:fill="auto"/>
        </w:rPr>
        <w:t>,</w:t>
      </w:r>
      <w:r w:rsidR="006F6117">
        <w:rPr>
          <w:rStyle w:val="NormalTok"/>
          <w:rFonts w:asciiTheme="minorHAnsi" w:hAnsiTheme="minorHAnsi"/>
          <w:sz w:val="24"/>
          <w:shd w:val="clear" w:color="auto" w:fill="auto"/>
        </w:rPr>
        <w:t xml:space="preserve"> </w:t>
      </w:r>
      <w:proofErr w:type="spellStart"/>
      <w:r w:rsidRPr="006F6117">
        <w:rPr>
          <w:rStyle w:val="NormalTok"/>
          <w:rFonts w:asciiTheme="minorHAnsi" w:hAnsiTheme="minorHAnsi"/>
          <w:sz w:val="24"/>
          <w:shd w:val="clear" w:color="auto" w:fill="auto"/>
        </w:rPr>
        <w:t>arulesViz</w:t>
      </w:r>
      <w:proofErr w:type="spellEnd"/>
      <w:r w:rsidRPr="006F6117">
        <w:rPr>
          <w:rStyle w:val="NormalTok"/>
          <w:rFonts w:asciiTheme="minorHAnsi" w:hAnsiTheme="minorHAnsi"/>
          <w:sz w:val="24"/>
          <w:shd w:val="clear" w:color="auto" w:fill="auto"/>
        </w:rPr>
        <w:t>,</w:t>
      </w:r>
      <w:r w:rsidR="006F6117">
        <w:rPr>
          <w:rStyle w:val="NormalTok"/>
          <w:rFonts w:asciiTheme="minorHAnsi" w:hAnsiTheme="minorHAnsi"/>
          <w:sz w:val="24"/>
          <w:shd w:val="clear" w:color="auto" w:fill="auto"/>
        </w:rPr>
        <w:t xml:space="preserve"> </w:t>
      </w:r>
      <w:proofErr w:type="spellStart"/>
      <w:r w:rsidRPr="006F6117">
        <w:rPr>
          <w:rStyle w:val="NormalTok"/>
          <w:rFonts w:asciiTheme="minorHAnsi" w:hAnsiTheme="minorHAnsi"/>
          <w:sz w:val="24"/>
          <w:shd w:val="clear" w:color="auto" w:fill="auto"/>
        </w:rPr>
        <w:t>dplyr</w:t>
      </w:r>
      <w:proofErr w:type="spellEnd"/>
      <w:r w:rsidRPr="006F6117">
        <w:rPr>
          <w:rStyle w:val="NormalTok"/>
          <w:rFonts w:asciiTheme="minorHAnsi" w:hAnsiTheme="minorHAnsi"/>
          <w:sz w:val="24"/>
          <w:shd w:val="clear" w:color="auto" w:fill="auto"/>
        </w:rPr>
        <w:t xml:space="preserve">, </w:t>
      </w:r>
      <w:proofErr w:type="spellStart"/>
      <w:r w:rsidRPr="006F6117">
        <w:rPr>
          <w:rStyle w:val="NormalTok"/>
          <w:rFonts w:asciiTheme="minorHAnsi" w:hAnsiTheme="minorHAnsi"/>
          <w:sz w:val="24"/>
          <w:shd w:val="clear" w:color="auto" w:fill="auto"/>
        </w:rPr>
        <w:t>tidyr</w:t>
      </w:r>
      <w:proofErr w:type="spellEnd"/>
      <w:r w:rsidRPr="006F6117">
        <w:rPr>
          <w:rStyle w:val="NormalTok"/>
          <w:rFonts w:asciiTheme="minorHAnsi" w:hAnsiTheme="minorHAnsi"/>
          <w:sz w:val="24"/>
          <w:shd w:val="clear" w:color="auto" w:fill="auto"/>
        </w:rPr>
        <w:t>,</w:t>
      </w:r>
      <w:r w:rsidR="006F6117">
        <w:rPr>
          <w:rStyle w:val="NormalTok"/>
          <w:rFonts w:asciiTheme="minorHAnsi" w:hAnsiTheme="minorHAnsi"/>
          <w:sz w:val="24"/>
          <w:shd w:val="clear" w:color="auto" w:fill="auto"/>
        </w:rPr>
        <w:t xml:space="preserve"> </w:t>
      </w:r>
      <w:r w:rsidRPr="006F6117">
        <w:rPr>
          <w:rStyle w:val="NormalTok"/>
          <w:rFonts w:asciiTheme="minorHAnsi" w:hAnsiTheme="minorHAnsi"/>
          <w:sz w:val="24"/>
          <w:shd w:val="clear" w:color="auto" w:fill="auto"/>
        </w:rPr>
        <w:t>geosphere,</w:t>
      </w:r>
      <w:r w:rsidR="006F6117">
        <w:rPr>
          <w:rStyle w:val="NormalTok"/>
          <w:rFonts w:asciiTheme="minorHAnsi" w:hAnsiTheme="minorHAnsi"/>
          <w:sz w:val="24"/>
          <w:shd w:val="clear" w:color="auto" w:fill="auto"/>
        </w:rPr>
        <w:t xml:space="preserve"> </w:t>
      </w:r>
      <w:proofErr w:type="spellStart"/>
      <w:r w:rsidRPr="006F6117">
        <w:rPr>
          <w:rStyle w:val="NormalTok"/>
          <w:rFonts w:asciiTheme="minorHAnsi" w:hAnsiTheme="minorHAnsi"/>
          <w:sz w:val="24"/>
          <w:shd w:val="clear" w:color="auto" w:fill="auto"/>
        </w:rPr>
        <w:t>lubridate</w:t>
      </w:r>
      <w:proofErr w:type="spellEnd"/>
      <w:r w:rsidRPr="006F6117">
        <w:rPr>
          <w:rStyle w:val="NormalTok"/>
          <w:rFonts w:asciiTheme="minorHAnsi" w:hAnsiTheme="minorHAnsi"/>
          <w:sz w:val="24"/>
          <w:shd w:val="clear" w:color="auto" w:fill="auto"/>
        </w:rPr>
        <w:t xml:space="preserve">, </w:t>
      </w:r>
      <w:proofErr w:type="spellStart"/>
      <w:r w:rsidRPr="006F6117">
        <w:rPr>
          <w:rStyle w:val="NormalTok"/>
          <w:rFonts w:asciiTheme="minorHAnsi" w:hAnsiTheme="minorHAnsi"/>
          <w:sz w:val="24"/>
          <w:shd w:val="clear" w:color="auto" w:fill="auto"/>
        </w:rPr>
        <w:t>noncensus</w:t>
      </w:r>
      <w:proofErr w:type="spellEnd"/>
      <w:r w:rsidRPr="006F6117">
        <w:rPr>
          <w:rStyle w:val="NormalTok"/>
          <w:rFonts w:asciiTheme="minorHAnsi" w:hAnsiTheme="minorHAnsi"/>
          <w:sz w:val="24"/>
          <w:shd w:val="clear" w:color="auto" w:fill="auto"/>
        </w:rPr>
        <w:t xml:space="preserve">, </w:t>
      </w:r>
      <w:proofErr w:type="spellStart"/>
      <w:r w:rsidRPr="006F6117">
        <w:rPr>
          <w:rStyle w:val="NormalTok"/>
          <w:rFonts w:asciiTheme="minorHAnsi" w:hAnsiTheme="minorHAnsi"/>
          <w:sz w:val="24"/>
          <w:shd w:val="clear" w:color="auto" w:fill="auto"/>
        </w:rPr>
        <w:t>readxl</w:t>
      </w:r>
      <w:proofErr w:type="spellEnd"/>
      <w:r w:rsidRPr="006F6117">
        <w:rPr>
          <w:rStyle w:val="NormalTok"/>
          <w:rFonts w:asciiTheme="minorHAnsi" w:hAnsiTheme="minorHAnsi"/>
          <w:sz w:val="24"/>
          <w:shd w:val="clear" w:color="auto" w:fill="auto"/>
        </w:rPr>
        <w:t xml:space="preserve">, </w:t>
      </w:r>
      <w:proofErr w:type="spellStart"/>
      <w:r w:rsidRPr="006F6117">
        <w:rPr>
          <w:rStyle w:val="NormalTok"/>
          <w:rFonts w:asciiTheme="minorHAnsi" w:hAnsiTheme="minorHAnsi"/>
          <w:sz w:val="24"/>
          <w:shd w:val="clear" w:color="auto" w:fill="auto"/>
        </w:rPr>
        <w:t>tidycensus</w:t>
      </w:r>
      <w:proofErr w:type="spellEnd"/>
      <w:r w:rsidR="006F6117">
        <w:rPr>
          <w:rStyle w:val="NormalTok"/>
          <w:rFonts w:asciiTheme="minorHAnsi" w:hAnsiTheme="minorHAnsi"/>
          <w:sz w:val="24"/>
          <w:shd w:val="clear" w:color="auto" w:fill="auto"/>
        </w:rPr>
        <w:t>,</w:t>
      </w:r>
      <w:r w:rsidRPr="006F6117">
        <w:rPr>
          <w:rStyle w:val="NormalTok"/>
          <w:rFonts w:asciiTheme="minorHAnsi" w:hAnsiTheme="minorHAnsi"/>
          <w:sz w:val="24"/>
          <w:shd w:val="clear" w:color="auto" w:fill="auto"/>
        </w:rPr>
        <w:t xml:space="preserve"> </w:t>
      </w:r>
      <w:r w:rsidR="006F6117">
        <w:rPr>
          <w:rStyle w:val="NormalTok"/>
          <w:rFonts w:asciiTheme="minorHAnsi" w:hAnsiTheme="minorHAnsi"/>
          <w:sz w:val="24"/>
          <w:shd w:val="clear" w:color="auto" w:fill="auto"/>
        </w:rPr>
        <w:t>and</w:t>
      </w:r>
      <w:r w:rsidRPr="006F6117">
        <w:rPr>
          <w:rStyle w:val="NormalTok"/>
          <w:rFonts w:asciiTheme="minorHAnsi" w:hAnsiTheme="minorHAnsi"/>
          <w:sz w:val="24"/>
          <w:shd w:val="clear" w:color="auto" w:fill="auto"/>
        </w:rPr>
        <w:t xml:space="preserve"> </w:t>
      </w:r>
      <w:proofErr w:type="spellStart"/>
      <w:r w:rsidRPr="006F6117">
        <w:rPr>
          <w:rStyle w:val="NormalTok"/>
          <w:rFonts w:asciiTheme="minorHAnsi" w:hAnsiTheme="minorHAnsi"/>
          <w:sz w:val="24"/>
          <w:shd w:val="clear" w:color="auto" w:fill="auto"/>
        </w:rPr>
        <w:t>stringr</w:t>
      </w:r>
      <w:proofErr w:type="spellEnd"/>
      <w:r w:rsidR="0022593C">
        <w:rPr>
          <w:rStyle w:val="NormalTok"/>
          <w:rFonts w:asciiTheme="minorHAnsi" w:hAnsiTheme="minorHAnsi"/>
          <w:sz w:val="24"/>
          <w:shd w:val="clear" w:color="auto" w:fill="auto"/>
        </w:rPr>
        <w:t>.</w:t>
      </w:r>
    </w:p>
    <w:p w:rsidR="00374AF6" w:rsidRPr="006F6117" w:rsidRDefault="00374AF6" w:rsidP="006F6117">
      <w:pPr>
        <w:pStyle w:val="FirstParagraph"/>
      </w:pPr>
    </w:p>
    <w:p w:rsidR="00D224E7" w:rsidRDefault="00D224E7" w:rsidP="00D224E7">
      <w:pPr>
        <w:pStyle w:val="FirstParagraph"/>
      </w:pPr>
      <w:r>
        <w:t xml:space="preserve">Before upload and processing in R an error was noticed. The rows listed below had blank value inserted at column </w:t>
      </w:r>
      <w:proofErr w:type="spellStart"/>
      <w:r>
        <w:t>Size_DESC</w:t>
      </w:r>
      <w:proofErr w:type="spellEnd"/>
      <w:r>
        <w:t>. The remaining data in that row was then shifted over to the right by one column. This data was readjusted manually.</w:t>
      </w:r>
    </w:p>
    <w:p w:rsidR="00D224E7" w:rsidRDefault="00D224E7" w:rsidP="00D224E7">
      <w:pPr>
        <w:pStyle w:val="Compact"/>
        <w:numPr>
          <w:ilvl w:val="0"/>
          <w:numId w:val="3"/>
        </w:numPr>
      </w:pPr>
      <w:r>
        <w:t>QVC Data 1.xlsx: 220464 (#</w:t>
      </w:r>
      <w:proofErr w:type="spellStart"/>
      <w:r>
        <w:t>Sales_Order_Nbr</w:t>
      </w:r>
      <w:proofErr w:type="spellEnd"/>
      <w:r>
        <w:t>: 649344509406)</w:t>
      </w:r>
    </w:p>
    <w:p w:rsidR="00D224E7" w:rsidRDefault="00D224E7" w:rsidP="00D224E7">
      <w:pPr>
        <w:pStyle w:val="Compact"/>
        <w:numPr>
          <w:ilvl w:val="0"/>
          <w:numId w:val="3"/>
        </w:numPr>
      </w:pPr>
      <w:r>
        <w:t>QVC Data 1.xlsx: 259651 (#</w:t>
      </w:r>
      <w:proofErr w:type="spellStart"/>
      <w:r>
        <w:t>Sales_Order_Nbr</w:t>
      </w:r>
      <w:proofErr w:type="spellEnd"/>
      <w:r>
        <w:t>: 449320937874)</w:t>
      </w:r>
    </w:p>
    <w:p w:rsidR="00D224E7" w:rsidRDefault="00D224E7" w:rsidP="00D224E7">
      <w:pPr>
        <w:pStyle w:val="Compact"/>
        <w:numPr>
          <w:ilvl w:val="0"/>
          <w:numId w:val="3"/>
        </w:numPr>
      </w:pPr>
      <w:r>
        <w:t>QVC Data 2.xlsx: 111684 (#</w:t>
      </w:r>
      <w:proofErr w:type="spellStart"/>
      <w:r>
        <w:t>Sales_Order_Nbr</w:t>
      </w:r>
      <w:proofErr w:type="spellEnd"/>
      <w:r>
        <w:t>: 649288839226)</w:t>
      </w:r>
    </w:p>
    <w:p w:rsidR="00D224E7" w:rsidRDefault="00D224E7" w:rsidP="00D224E7">
      <w:pPr>
        <w:pStyle w:val="Compact"/>
        <w:numPr>
          <w:ilvl w:val="0"/>
          <w:numId w:val="3"/>
        </w:numPr>
      </w:pPr>
      <w:r>
        <w:t>QVC Data 2.xlsx: 462659 (#</w:t>
      </w:r>
      <w:proofErr w:type="spellStart"/>
      <w:r>
        <w:t>Sales_Order_Nbr</w:t>
      </w:r>
      <w:proofErr w:type="spellEnd"/>
      <w:r>
        <w:t>: 849460177698)</w:t>
      </w:r>
    </w:p>
    <w:p w:rsidR="00D224E7" w:rsidRDefault="00D224E7" w:rsidP="00D224E7">
      <w:pPr>
        <w:pStyle w:val="Compact"/>
        <w:numPr>
          <w:ilvl w:val="0"/>
          <w:numId w:val="3"/>
        </w:numPr>
      </w:pPr>
      <w:r>
        <w:t>QVC Data 3.xlsx: 271093 (#</w:t>
      </w:r>
      <w:proofErr w:type="spellStart"/>
      <w:r>
        <w:t>Sales_Order_Nbr</w:t>
      </w:r>
      <w:proofErr w:type="spellEnd"/>
      <w:r>
        <w:t>: 149349466481)</w:t>
      </w:r>
    </w:p>
    <w:p w:rsidR="00D224E7" w:rsidRDefault="00D224E7" w:rsidP="00D224E7">
      <w:pPr>
        <w:pStyle w:val="Compact"/>
        <w:numPr>
          <w:ilvl w:val="0"/>
          <w:numId w:val="3"/>
        </w:numPr>
      </w:pPr>
      <w:r>
        <w:t>QVC Data 3.xlsx: 303069 (#</w:t>
      </w:r>
      <w:proofErr w:type="spellStart"/>
      <w:r>
        <w:t>Sales_Order_Nbr</w:t>
      </w:r>
      <w:proofErr w:type="spellEnd"/>
      <w:r>
        <w:t>: 649356909726)</w:t>
      </w:r>
    </w:p>
    <w:p w:rsidR="00D224E7" w:rsidRPr="00D224E7" w:rsidRDefault="00D224E7" w:rsidP="00D224E7">
      <w:pPr>
        <w:pStyle w:val="BodyText"/>
      </w:pPr>
    </w:p>
    <w:p w:rsidR="00D224E7" w:rsidRDefault="006526B8" w:rsidP="00D224E7">
      <w:pPr>
        <w:pStyle w:val="BodyText"/>
      </w:pPr>
      <w:r>
        <w:t xml:space="preserve">Once uploaded </w:t>
      </w:r>
      <w:r w:rsidR="00D224E7">
        <w:t xml:space="preserve">into R </w:t>
      </w:r>
      <w:r>
        <w:t>the QVC sales data was combined into a single data frame.</w:t>
      </w:r>
      <w:r w:rsidR="00D224E7" w:rsidRPr="00D224E7">
        <w:t xml:space="preserve"> </w:t>
      </w:r>
      <w:r w:rsidR="00D224E7">
        <w:t xml:space="preserve">The name for the combined data set within the provided R code is </w:t>
      </w:r>
      <w:proofErr w:type="spellStart"/>
      <w:r w:rsidR="00D224E7" w:rsidRPr="00D224E7">
        <w:rPr>
          <w:b/>
        </w:rPr>
        <w:t>qvc_data</w:t>
      </w:r>
      <w:proofErr w:type="spellEnd"/>
      <w:r w:rsidR="00D224E7">
        <w:t>.</w:t>
      </w:r>
    </w:p>
    <w:p w:rsidR="00431D88" w:rsidRDefault="00D224E7" w:rsidP="00D224E7">
      <w:pPr>
        <w:pStyle w:val="Heading3"/>
      </w:pPr>
      <w:r>
        <w:lastRenderedPageBreak/>
        <w:t>Initial Processing</w:t>
      </w:r>
    </w:p>
    <w:p w:rsidR="00431D88" w:rsidRDefault="00D224E7">
      <w:pPr>
        <w:pStyle w:val="FirstParagraph"/>
      </w:pPr>
      <w:r w:rsidRPr="00D224E7">
        <w:t>The variable</w:t>
      </w:r>
      <w:r>
        <w:rPr>
          <w:b/>
        </w:rPr>
        <w:t xml:space="preserve"> </w:t>
      </w:r>
      <w:r w:rsidR="006526B8">
        <w:rPr>
          <w:b/>
        </w:rPr>
        <w:t>#</w:t>
      </w:r>
      <w:proofErr w:type="spellStart"/>
      <w:r w:rsidR="006526B8">
        <w:rPr>
          <w:b/>
        </w:rPr>
        <w:t>Sales_Order_Number</w:t>
      </w:r>
      <w:proofErr w:type="spellEnd"/>
      <w:r w:rsidR="006526B8">
        <w:t xml:space="preserve"> variable was renamed to </w:t>
      </w:r>
      <w:proofErr w:type="spellStart"/>
      <w:r w:rsidR="006526B8">
        <w:rPr>
          <w:b/>
        </w:rPr>
        <w:t>Sales_Order_Number</w:t>
      </w:r>
      <w:proofErr w:type="spellEnd"/>
      <w:r>
        <w:rPr>
          <w:b/>
        </w:rPr>
        <w:t xml:space="preserve"> </w:t>
      </w:r>
      <w:r>
        <w:t xml:space="preserve">to remove the </w:t>
      </w:r>
      <w:proofErr w:type="spellStart"/>
      <w:r>
        <w:t>octothrop</w:t>
      </w:r>
      <w:proofErr w:type="spellEnd"/>
      <w:r w:rsidR="006526B8">
        <w:t xml:space="preserve">. Furthermore, </w:t>
      </w:r>
      <w:r w:rsidR="006526B8">
        <w:rPr>
          <w:b/>
        </w:rPr>
        <w:t>SHIP_TO-ZIP</w:t>
      </w:r>
      <w:r w:rsidR="006526B8">
        <w:t xml:space="preserve"> was renamed </w:t>
      </w:r>
      <w:proofErr w:type="spellStart"/>
      <w:r w:rsidR="006526B8">
        <w:rPr>
          <w:b/>
        </w:rPr>
        <w:t>zip_dest</w:t>
      </w:r>
      <w:proofErr w:type="spellEnd"/>
      <w:r w:rsidR="006526B8">
        <w:t xml:space="preserve"> to be consistent with data that will be added to the data frame during a later step.</w:t>
      </w:r>
    </w:p>
    <w:p w:rsidR="00431D88" w:rsidRDefault="006526B8">
      <w:pPr>
        <w:pStyle w:val="SourceCode"/>
      </w:pPr>
      <w:proofErr w:type="spellStart"/>
      <w:r>
        <w:rPr>
          <w:rStyle w:val="NormalTok"/>
        </w:rPr>
        <w:t>qvc_data</w:t>
      </w:r>
      <w:proofErr w:type="spellEnd"/>
      <w:r>
        <w:rPr>
          <w:rStyle w:val="NormalTok"/>
        </w:rPr>
        <w:t xml:space="preserve"> &lt;-</w:t>
      </w:r>
      <w:r>
        <w:rPr>
          <w:rStyle w:val="StringTok"/>
        </w:rPr>
        <w:t xml:space="preserve"> </w:t>
      </w:r>
      <w:proofErr w:type="spellStart"/>
      <w:r>
        <w:rPr>
          <w:rStyle w:val="NormalTok"/>
        </w:rPr>
        <w:t>qvc_data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proofErr w:type="spellStart"/>
      <w:r>
        <w:rPr>
          <w:rStyle w:val="DataTypeTok"/>
        </w:rPr>
        <w:t>Sales_Order_Nbr</w:t>
      </w:r>
      <w:proofErr w:type="spellEnd"/>
      <w:r>
        <w:rPr>
          <w:rStyle w:val="DataTypeTok"/>
        </w:rPr>
        <w:t xml:space="preserve"> =</w:t>
      </w:r>
      <w:r>
        <w:rPr>
          <w:rStyle w:val="NormalTok"/>
        </w:rPr>
        <w:t xml:space="preserve"> </w:t>
      </w:r>
      <w:r>
        <w:rPr>
          <w:rStyle w:val="StringTok"/>
        </w:rPr>
        <w:t>'#</w:t>
      </w:r>
      <w:proofErr w:type="spellStart"/>
      <w:r>
        <w:rPr>
          <w:rStyle w:val="StringTok"/>
        </w:rPr>
        <w:t>Sales_Order_Nbr</w:t>
      </w:r>
      <w:proofErr w:type="spellEnd"/>
      <w:r>
        <w:rPr>
          <w:rStyle w:val="StringTok"/>
        </w:rPr>
        <w:t>'</w:t>
      </w:r>
      <w:r>
        <w:rPr>
          <w:rStyle w:val="NormalTok"/>
        </w:rPr>
        <w:t>,</w:t>
      </w:r>
      <w:r>
        <w:br/>
      </w:r>
      <w:r>
        <w:rPr>
          <w:rStyle w:val="NormalTok"/>
        </w:rPr>
        <w:t xml:space="preserve">         </w:t>
      </w:r>
      <w:proofErr w:type="spellStart"/>
      <w:r>
        <w:rPr>
          <w:rStyle w:val="DataTypeTok"/>
        </w:rPr>
        <w:t>zip_dest</w:t>
      </w:r>
      <w:proofErr w:type="spellEnd"/>
      <w:r>
        <w:rPr>
          <w:rStyle w:val="DataTypeTok"/>
        </w:rPr>
        <w:t xml:space="preserve"> =</w:t>
      </w:r>
      <w:r>
        <w:rPr>
          <w:rStyle w:val="NormalTok"/>
        </w:rPr>
        <w:t xml:space="preserve"> SHIP_TO_ZIP)</w:t>
      </w:r>
    </w:p>
    <w:p w:rsidR="00D224E7" w:rsidRDefault="006526B8">
      <w:pPr>
        <w:pStyle w:val="FirstParagraph"/>
      </w:pPr>
      <w:r>
        <w:t xml:space="preserve">After studying the project questions and the provided data, the following variables were determined to not be relevant to the analysis were then dropped. </w:t>
      </w:r>
    </w:p>
    <w:p w:rsidR="00431D88" w:rsidRDefault="006526B8">
      <w:pPr>
        <w:pStyle w:val="FirstParagraph"/>
      </w:pPr>
      <w:r w:rsidRPr="00D224E7">
        <w:rPr>
          <w:b/>
        </w:rPr>
        <w:t>Note</w:t>
      </w:r>
      <w:r w:rsidR="00D224E7">
        <w:t>: T</w:t>
      </w:r>
      <w:r>
        <w:t xml:space="preserve">he information from </w:t>
      </w:r>
      <w:r>
        <w:rPr>
          <w:b/>
        </w:rPr>
        <w:t>SHIP_TO_STATE</w:t>
      </w:r>
      <w:r>
        <w:t xml:space="preserve"> is important to the analyzing the data, bu</w:t>
      </w:r>
      <w:r w:rsidR="00D224E7">
        <w:t xml:space="preserve">t will be repopulated through the </w:t>
      </w:r>
      <w:proofErr w:type="spellStart"/>
      <w:r w:rsidR="00D224E7" w:rsidRPr="00D224E7">
        <w:rPr>
          <w:b/>
        </w:rPr>
        <w:t>zip_codes</w:t>
      </w:r>
      <w:proofErr w:type="spellEnd"/>
      <w:r w:rsidR="00D224E7" w:rsidRPr="00D224E7">
        <w:rPr>
          <w:b/>
        </w:rPr>
        <w:t xml:space="preserve"> </w:t>
      </w:r>
      <w:r w:rsidR="00D224E7">
        <w:t xml:space="preserve">data set </w:t>
      </w:r>
      <w:r>
        <w:t>during a later step in the process.</w:t>
      </w:r>
    </w:p>
    <w:p w:rsidR="00431D88" w:rsidRDefault="006526B8">
      <w:pPr>
        <w:pStyle w:val="SourceCode"/>
      </w:pPr>
      <w:proofErr w:type="spellStart"/>
      <w:r>
        <w:rPr>
          <w:rStyle w:val="NormalTok"/>
        </w:rPr>
        <w:t>drop_variables</w:t>
      </w:r>
      <w:proofErr w:type="spellEnd"/>
      <w:r>
        <w:rPr>
          <w:rStyle w:val="NormalTok"/>
        </w:rPr>
        <w:t xml:space="preserve"> =</w:t>
      </w:r>
      <w:r>
        <w:rPr>
          <w:rStyle w:val="StringTok"/>
        </w:rPr>
        <w:t xml:space="preserve"> </w:t>
      </w:r>
      <w:r>
        <w:rPr>
          <w:rStyle w:val="KeywordTok"/>
        </w:rPr>
        <w:t>c</w:t>
      </w:r>
      <w:r>
        <w:rPr>
          <w:rStyle w:val="NormalTok"/>
        </w:rPr>
        <w:t xml:space="preserve">(   </w:t>
      </w:r>
      <w:r>
        <w:br/>
      </w:r>
      <w:r>
        <w:rPr>
          <w:rStyle w:val="NormalTok"/>
        </w:rPr>
        <w:t xml:space="preserve">  </w:t>
      </w:r>
      <w:r>
        <w:rPr>
          <w:rStyle w:val="StringTok"/>
        </w:rPr>
        <w:t>"</w:t>
      </w:r>
      <w:proofErr w:type="spellStart"/>
      <w:r>
        <w:rPr>
          <w:rStyle w:val="StringTok"/>
        </w:rPr>
        <w:t>Sales_Order_Line_Nbr</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Order_Type_Cd</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Shipping_Priority_Ind</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Line_Status_Dt</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Skn_Id</w:t>
      </w:r>
      <w:proofErr w:type="spellEnd"/>
      <w:r>
        <w:rPr>
          <w:rStyle w:val="StringTok"/>
        </w:rPr>
        <w:t>"</w:t>
      </w:r>
      <w:r>
        <w:rPr>
          <w:rStyle w:val="NormalTok"/>
        </w:rPr>
        <w:t xml:space="preserve">, </w:t>
      </w:r>
      <w:r>
        <w:rPr>
          <w:rStyle w:val="StringTok"/>
        </w:rPr>
        <w:t>"</w:t>
      </w:r>
      <w:proofErr w:type="spellStart"/>
      <w:r>
        <w:rPr>
          <w:rStyle w:val="StringTok"/>
        </w:rPr>
        <w:t>Sku_Id</w:t>
      </w:r>
      <w:proofErr w:type="spellEnd"/>
      <w:r>
        <w:rPr>
          <w:rStyle w:val="StringTok"/>
        </w:rPr>
        <w:t>"</w:t>
      </w:r>
      <w:r>
        <w:rPr>
          <w:rStyle w:val="NormalTok"/>
        </w:rPr>
        <w:t>,</w:t>
      </w:r>
      <w:r>
        <w:br/>
      </w:r>
      <w:r>
        <w:rPr>
          <w:rStyle w:val="NormalTok"/>
        </w:rPr>
        <w:t xml:space="preserve">  </w:t>
      </w:r>
      <w:r>
        <w:rPr>
          <w:rStyle w:val="StringTok"/>
        </w:rPr>
        <w:t>"Color_Desc"</w:t>
      </w:r>
      <w:r>
        <w:rPr>
          <w:rStyle w:val="NormalTok"/>
        </w:rPr>
        <w:t>,</w:t>
      </w:r>
      <w:r>
        <w:rPr>
          <w:rStyle w:val="StringTok"/>
        </w:rPr>
        <w:t>"</w:t>
      </w:r>
      <w:proofErr w:type="spellStart"/>
      <w:r>
        <w:rPr>
          <w:rStyle w:val="StringTok"/>
        </w:rPr>
        <w:t>Size_Desc</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Assigned_Dc_Id</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Cancelled_Qty</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Merchandise_Div_Desc</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Carrier_Used_Tracking_Id</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Shipment_Status_Dt</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Pickup_Dt</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Scheduled_Delivery_Dt</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Package_Scan_Dttm</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Package_Cnt</w:t>
      </w:r>
      <w:proofErr w:type="spellEnd"/>
      <w:r>
        <w:rPr>
          <w:rStyle w:val="StringTok"/>
        </w:rPr>
        <w:t>"</w:t>
      </w:r>
      <w:r>
        <w:rPr>
          <w:rStyle w:val="NormalTok"/>
        </w:rPr>
        <w:t>,</w:t>
      </w:r>
      <w:r>
        <w:br/>
      </w:r>
      <w:r>
        <w:rPr>
          <w:rStyle w:val="NormalTok"/>
        </w:rPr>
        <w:t xml:space="preserve">  </w:t>
      </w:r>
      <w:r>
        <w:rPr>
          <w:rStyle w:val="StringTok"/>
        </w:rPr>
        <w:t>"SHIP_TO_CITY"</w:t>
      </w:r>
      <w:r>
        <w:rPr>
          <w:rStyle w:val="NormalTok"/>
        </w:rPr>
        <w:t>,</w:t>
      </w:r>
      <w:r>
        <w:br/>
      </w:r>
      <w:r>
        <w:rPr>
          <w:rStyle w:val="NormalTok"/>
        </w:rPr>
        <w:t xml:space="preserve">  </w:t>
      </w:r>
      <w:r>
        <w:rPr>
          <w:rStyle w:val="StringTok"/>
        </w:rPr>
        <w:t>"SHIP_TO_STATE"</w:t>
      </w:r>
      <w:r>
        <w:br/>
      </w:r>
      <w:r>
        <w:rPr>
          <w:rStyle w:val="NormalTok"/>
        </w:rPr>
        <w:t xml:space="preserve">  )</w:t>
      </w:r>
      <w:r>
        <w:br/>
      </w:r>
      <w:proofErr w:type="spellStart"/>
      <w:r>
        <w:rPr>
          <w:rStyle w:val="NormalTok"/>
        </w:rPr>
        <w:t>qvc_data</w:t>
      </w:r>
      <w:proofErr w:type="spellEnd"/>
      <w:r>
        <w:rPr>
          <w:rStyle w:val="NormalTok"/>
        </w:rPr>
        <w:t xml:space="preserve"> &lt;-</w:t>
      </w:r>
      <w:r>
        <w:rPr>
          <w:rStyle w:val="StringTok"/>
        </w:rPr>
        <w:t xml:space="preserve"> </w:t>
      </w:r>
      <w:proofErr w:type="spellStart"/>
      <w:r>
        <w:rPr>
          <w:rStyle w:val="NormalTok"/>
        </w:rPr>
        <w:t>qvc_data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proofErr w:type="spellStart"/>
      <w:r>
        <w:rPr>
          <w:rStyle w:val="NormalTok"/>
        </w:rPr>
        <w:t>drop_variables</w:t>
      </w:r>
      <w:proofErr w:type="spellEnd"/>
      <w:r>
        <w:rPr>
          <w:rStyle w:val="NormalTok"/>
        </w:rPr>
        <w:t>)</w:t>
      </w:r>
    </w:p>
    <w:p w:rsidR="00431D88" w:rsidRDefault="006526B8">
      <w:pPr>
        <w:pStyle w:val="Heading3"/>
      </w:pPr>
      <w:bookmarkStart w:id="11" w:name="modifying-the-data"/>
      <w:r>
        <w:t>Modifying the Data</w:t>
      </w:r>
      <w:bookmarkEnd w:id="11"/>
    </w:p>
    <w:p w:rsidR="00431D88" w:rsidRDefault="006526B8">
      <w:pPr>
        <w:pStyle w:val="FirstParagraph"/>
      </w:pPr>
      <w:r>
        <w:t xml:space="preserve">As the provided data was in </w:t>
      </w:r>
      <w:r w:rsidRPr="00D224E7">
        <w:t>.XLSX</w:t>
      </w:r>
      <w:r>
        <w:t xml:space="preserve"> form not all variables had the correct data types </w:t>
      </w:r>
      <w:r w:rsidR="00D224E7">
        <w:t>following</w:t>
      </w:r>
      <w:r>
        <w:t xml:space="preserve"> upload. The following modifications were necessary.</w:t>
      </w:r>
    </w:p>
    <w:p w:rsidR="00B828F9" w:rsidRDefault="00B828F9">
      <w:pPr>
        <w:rPr>
          <w:rFonts w:asciiTheme="majorHAnsi" w:eastAsiaTheme="majorEastAsia" w:hAnsiTheme="majorHAnsi" w:cstheme="majorBidi"/>
          <w:b/>
          <w:bCs/>
          <w:color w:val="4F81BD" w:themeColor="accent1"/>
        </w:rPr>
      </w:pPr>
      <w:bookmarkStart w:id="12" w:name="changing-data-types"/>
      <w:r>
        <w:br w:type="page"/>
      </w:r>
    </w:p>
    <w:p w:rsidR="00431D88" w:rsidRDefault="006526B8">
      <w:pPr>
        <w:pStyle w:val="Heading4"/>
      </w:pPr>
      <w:r>
        <w:lastRenderedPageBreak/>
        <w:t>Changing Data Types</w:t>
      </w:r>
      <w:bookmarkEnd w:id="12"/>
    </w:p>
    <w:p w:rsidR="00431D88" w:rsidRDefault="006526B8">
      <w:pPr>
        <w:pStyle w:val="FirstParagraph"/>
      </w:pPr>
      <w:r>
        <w:t xml:space="preserve">The variable </w:t>
      </w:r>
      <w:proofErr w:type="spellStart"/>
      <w:r>
        <w:rPr>
          <w:b/>
        </w:rPr>
        <w:t>Merchandise_Dept_Desc</w:t>
      </w:r>
      <w:proofErr w:type="spellEnd"/>
      <w:r>
        <w:t xml:space="preserve"> was imported as a character, but functions as a factor. </w:t>
      </w:r>
      <w:proofErr w:type="spellStart"/>
      <w:r>
        <w:rPr>
          <w:b/>
        </w:rPr>
        <w:t>Sales_Order_</w:t>
      </w:r>
      <w:proofErr w:type="gramStart"/>
      <w:r>
        <w:rPr>
          <w:b/>
        </w:rPr>
        <w:t>Nbr</w:t>
      </w:r>
      <w:proofErr w:type="spellEnd"/>
      <w:r>
        <w:rPr>
          <w:b/>
        </w:rPr>
        <w:t xml:space="preserve"> </w:t>
      </w:r>
      <w:r>
        <w:t>,</w:t>
      </w:r>
      <w:proofErr w:type="gramEnd"/>
      <w:r>
        <w:t xml:space="preserve"> </w:t>
      </w:r>
      <w:proofErr w:type="spellStart"/>
      <w:r>
        <w:rPr>
          <w:b/>
        </w:rPr>
        <w:t>Party_Id</w:t>
      </w:r>
      <w:proofErr w:type="spellEnd"/>
      <w:r>
        <w:rPr>
          <w:b/>
        </w:rPr>
        <w:t xml:space="preserve"> </w:t>
      </w:r>
      <w:r>
        <w:t xml:space="preserve">, </w:t>
      </w:r>
      <w:proofErr w:type="spellStart"/>
      <w:r>
        <w:rPr>
          <w:b/>
        </w:rPr>
        <w:t>Product_Id</w:t>
      </w:r>
      <w:proofErr w:type="spellEnd"/>
      <w:r>
        <w:rPr>
          <w:b/>
        </w:rPr>
        <w:t xml:space="preserve"> </w:t>
      </w:r>
      <w:r>
        <w:t xml:space="preserve">, and </w:t>
      </w:r>
      <w:proofErr w:type="spellStart"/>
      <w:r>
        <w:rPr>
          <w:b/>
        </w:rPr>
        <w:t>Package_Id</w:t>
      </w:r>
      <w:proofErr w:type="spellEnd"/>
      <w:r>
        <w:rPr>
          <w:b/>
        </w:rPr>
        <w:t xml:space="preserve"> </w:t>
      </w:r>
      <w:r>
        <w:t xml:space="preserve"> are all identification codes</w:t>
      </w:r>
      <w:r w:rsidR="00D224E7">
        <w:t>,</w:t>
      </w:r>
      <w:r>
        <w:t xml:space="preserve"> and although are comprised </w:t>
      </w:r>
      <w:r w:rsidR="00D224E7">
        <w:t>of</w:t>
      </w:r>
      <w:r>
        <w:t xml:space="preserve"> numbers, function as a character string</w:t>
      </w:r>
      <w:r w:rsidR="00D224E7">
        <w:t>s</w:t>
      </w:r>
      <w:r>
        <w:t>.</w:t>
      </w:r>
    </w:p>
    <w:p w:rsidR="00431D88" w:rsidRDefault="006526B8">
      <w:pPr>
        <w:pStyle w:val="SourceCode"/>
      </w:pPr>
      <w:proofErr w:type="spellStart"/>
      <w:r>
        <w:rPr>
          <w:rStyle w:val="NormalTok"/>
        </w:rPr>
        <w:t>qvc_data</w:t>
      </w:r>
      <w:proofErr w:type="spellEnd"/>
      <w:r>
        <w:rPr>
          <w:rStyle w:val="NormalTok"/>
        </w:rPr>
        <w:t xml:space="preserve"> &lt;-</w:t>
      </w:r>
      <w:r>
        <w:rPr>
          <w:rStyle w:val="StringTok"/>
        </w:rPr>
        <w:t xml:space="preserve"> </w:t>
      </w:r>
      <w:proofErr w:type="spellStart"/>
      <w:r>
        <w:rPr>
          <w:rStyle w:val="NormalTok"/>
        </w:rPr>
        <w:t>qvc_data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br/>
      </w:r>
      <w:r>
        <w:rPr>
          <w:rStyle w:val="NormalTok"/>
        </w:rPr>
        <w:t xml:space="preserve">    </w:t>
      </w:r>
      <w:proofErr w:type="spellStart"/>
      <w:r>
        <w:rPr>
          <w:rStyle w:val="DataTypeTok"/>
        </w:rPr>
        <w:t>Merchandise_Dept_Desc</w:t>
      </w:r>
      <w:proofErr w:type="spellEnd"/>
      <w:r>
        <w:rPr>
          <w:rStyle w:val="DataTypeTok"/>
        </w:rPr>
        <w:t xml:space="preserve"> =</w:t>
      </w:r>
      <w:r>
        <w:rPr>
          <w:rStyle w:val="NormalTok"/>
        </w:rPr>
        <w:t xml:space="preserve"> </w:t>
      </w:r>
      <w:r>
        <w:rPr>
          <w:rStyle w:val="KeywordTok"/>
        </w:rPr>
        <w:t>factor</w:t>
      </w:r>
      <w:r>
        <w:rPr>
          <w:rStyle w:val="NormalTok"/>
        </w:rPr>
        <w:t>(</w:t>
      </w:r>
      <w:proofErr w:type="spellStart"/>
      <w:r>
        <w:rPr>
          <w:rStyle w:val="NormalTok"/>
        </w:rPr>
        <w:t>Merchandise_Dept_Desc</w:t>
      </w:r>
      <w:proofErr w:type="spellEnd"/>
      <w:r>
        <w:rPr>
          <w:rStyle w:val="NormalTok"/>
        </w:rPr>
        <w:t>),</w:t>
      </w:r>
      <w:r>
        <w:br/>
      </w:r>
      <w:r>
        <w:rPr>
          <w:rStyle w:val="NormalTok"/>
        </w:rPr>
        <w:t xml:space="preserve">    </w:t>
      </w:r>
      <w:proofErr w:type="spellStart"/>
      <w:r>
        <w:rPr>
          <w:rStyle w:val="DataTypeTok"/>
        </w:rPr>
        <w:t>Sales_Order_Nbr</w:t>
      </w:r>
      <w:proofErr w:type="spellEnd"/>
      <w:r>
        <w:rPr>
          <w:rStyle w:val="DataTypeTok"/>
        </w:rPr>
        <w:t xml:space="preserve"> =</w:t>
      </w:r>
      <w:r>
        <w:rPr>
          <w:rStyle w:val="NormalTok"/>
        </w:rPr>
        <w:t xml:space="preserve"> </w:t>
      </w:r>
      <w:proofErr w:type="spellStart"/>
      <w:r>
        <w:rPr>
          <w:rStyle w:val="KeywordTok"/>
        </w:rPr>
        <w:t>as.character</w:t>
      </w:r>
      <w:proofErr w:type="spellEnd"/>
      <w:r>
        <w:rPr>
          <w:rStyle w:val="NormalTok"/>
        </w:rPr>
        <w:t>(</w:t>
      </w:r>
      <w:proofErr w:type="spellStart"/>
      <w:r>
        <w:rPr>
          <w:rStyle w:val="NormalTok"/>
        </w:rPr>
        <w:t>Sales_Order_Nbr</w:t>
      </w:r>
      <w:proofErr w:type="spellEnd"/>
      <w:r>
        <w:rPr>
          <w:rStyle w:val="NormalTok"/>
        </w:rPr>
        <w:t>),</w:t>
      </w:r>
      <w:r>
        <w:br/>
      </w:r>
      <w:r>
        <w:rPr>
          <w:rStyle w:val="NormalTok"/>
        </w:rPr>
        <w:t xml:space="preserve">    </w:t>
      </w:r>
      <w:proofErr w:type="spellStart"/>
      <w:r>
        <w:rPr>
          <w:rStyle w:val="DataTypeTok"/>
        </w:rPr>
        <w:t>Party_Id</w:t>
      </w:r>
      <w:proofErr w:type="spellEnd"/>
      <w:r>
        <w:rPr>
          <w:rStyle w:val="DataTypeTok"/>
        </w:rPr>
        <w:t xml:space="preserve">  =</w:t>
      </w:r>
      <w:r>
        <w:rPr>
          <w:rStyle w:val="NormalTok"/>
        </w:rPr>
        <w:t xml:space="preserve"> </w:t>
      </w:r>
      <w:proofErr w:type="spellStart"/>
      <w:r>
        <w:rPr>
          <w:rStyle w:val="KeywordTok"/>
        </w:rPr>
        <w:t>as.character</w:t>
      </w:r>
      <w:proofErr w:type="spellEnd"/>
      <w:r>
        <w:rPr>
          <w:rStyle w:val="NormalTok"/>
        </w:rPr>
        <w:t>(</w:t>
      </w:r>
      <w:proofErr w:type="spellStart"/>
      <w:r>
        <w:rPr>
          <w:rStyle w:val="NormalTok"/>
        </w:rPr>
        <w:t>Party_Id</w:t>
      </w:r>
      <w:proofErr w:type="spellEnd"/>
      <w:r>
        <w:rPr>
          <w:rStyle w:val="NormalTok"/>
        </w:rPr>
        <w:t>),</w:t>
      </w:r>
      <w:r>
        <w:br/>
      </w:r>
      <w:r>
        <w:rPr>
          <w:rStyle w:val="NormalTok"/>
        </w:rPr>
        <w:t xml:space="preserve">    </w:t>
      </w:r>
      <w:proofErr w:type="spellStart"/>
      <w:r>
        <w:rPr>
          <w:rStyle w:val="DataTypeTok"/>
        </w:rPr>
        <w:t>Product_Id</w:t>
      </w:r>
      <w:proofErr w:type="spellEnd"/>
      <w:r>
        <w:rPr>
          <w:rStyle w:val="DataTypeTok"/>
        </w:rPr>
        <w:t xml:space="preserve"> =</w:t>
      </w:r>
      <w:r>
        <w:rPr>
          <w:rStyle w:val="NormalTok"/>
        </w:rPr>
        <w:t xml:space="preserve"> </w:t>
      </w:r>
      <w:proofErr w:type="spellStart"/>
      <w:r>
        <w:rPr>
          <w:rStyle w:val="KeywordTok"/>
        </w:rPr>
        <w:t>as.character</w:t>
      </w:r>
      <w:proofErr w:type="spellEnd"/>
      <w:r>
        <w:rPr>
          <w:rStyle w:val="NormalTok"/>
        </w:rPr>
        <w:t>(</w:t>
      </w:r>
      <w:proofErr w:type="spellStart"/>
      <w:r>
        <w:rPr>
          <w:rStyle w:val="NormalTok"/>
        </w:rPr>
        <w:t>Product_Id</w:t>
      </w:r>
      <w:proofErr w:type="spellEnd"/>
      <w:r>
        <w:rPr>
          <w:rStyle w:val="NormalTok"/>
        </w:rPr>
        <w:t>),</w:t>
      </w:r>
      <w:r>
        <w:br/>
      </w:r>
      <w:r>
        <w:rPr>
          <w:rStyle w:val="NormalTok"/>
        </w:rPr>
        <w:t xml:space="preserve">    </w:t>
      </w:r>
      <w:proofErr w:type="spellStart"/>
      <w:r>
        <w:rPr>
          <w:rStyle w:val="DataTypeTok"/>
        </w:rPr>
        <w:t>Package_Id</w:t>
      </w:r>
      <w:proofErr w:type="spellEnd"/>
      <w:r>
        <w:rPr>
          <w:rStyle w:val="DataTypeTok"/>
        </w:rPr>
        <w:t xml:space="preserve"> =</w:t>
      </w:r>
      <w:r>
        <w:rPr>
          <w:rStyle w:val="NormalTok"/>
        </w:rPr>
        <w:t xml:space="preserve"> </w:t>
      </w:r>
      <w:proofErr w:type="spellStart"/>
      <w:r>
        <w:rPr>
          <w:rStyle w:val="KeywordTok"/>
        </w:rPr>
        <w:t>as.character</w:t>
      </w:r>
      <w:proofErr w:type="spellEnd"/>
      <w:r>
        <w:rPr>
          <w:rStyle w:val="NormalTok"/>
        </w:rPr>
        <w:t>(</w:t>
      </w:r>
      <w:proofErr w:type="spellStart"/>
      <w:r>
        <w:rPr>
          <w:rStyle w:val="NormalTok"/>
        </w:rPr>
        <w:t>Package_Id</w:t>
      </w:r>
      <w:proofErr w:type="spellEnd"/>
      <w:r>
        <w:rPr>
          <w:rStyle w:val="NormalTok"/>
        </w:rPr>
        <w:t>)</w:t>
      </w:r>
      <w:r>
        <w:br/>
      </w:r>
      <w:r>
        <w:rPr>
          <w:rStyle w:val="NormalTok"/>
        </w:rPr>
        <w:t xml:space="preserve">    )</w:t>
      </w:r>
    </w:p>
    <w:p w:rsidR="00431D88" w:rsidRDefault="006526B8">
      <w:pPr>
        <w:pStyle w:val="Heading4"/>
      </w:pPr>
      <w:bookmarkStart w:id="13" w:name="leading-zeros"/>
      <w:r>
        <w:t>Leading Zeros</w:t>
      </w:r>
      <w:bookmarkEnd w:id="13"/>
    </w:p>
    <w:p w:rsidR="00374AF6" w:rsidRDefault="00374AF6">
      <w:pPr>
        <w:pStyle w:val="FirstParagraph"/>
      </w:pPr>
      <w:r>
        <w:t>S</w:t>
      </w:r>
      <w:r w:rsidR="006526B8">
        <w:t xml:space="preserve">everal </w:t>
      </w:r>
      <w:r>
        <w:t xml:space="preserve">numeric identification codes were uploaded as numeric values and not character strings. This resulted in </w:t>
      </w:r>
      <w:r w:rsidR="006526B8">
        <w:t xml:space="preserve">leading zeros </w:t>
      </w:r>
      <w:r>
        <w:t xml:space="preserve">for these variables being dropped. </w:t>
      </w:r>
    </w:p>
    <w:p w:rsidR="00431D88" w:rsidRDefault="006526B8">
      <w:pPr>
        <w:pStyle w:val="FirstParagraph"/>
      </w:pPr>
      <w:r>
        <w:t xml:space="preserve">To properly use these variables the leading </w:t>
      </w:r>
      <w:proofErr w:type="gramStart"/>
      <w:r>
        <w:t>zeros</w:t>
      </w:r>
      <w:proofErr w:type="gramEnd"/>
      <w:r>
        <w:t xml:space="preserve"> need to be reinserted, and the variables converted to character type, in both the QVC </w:t>
      </w:r>
      <w:r w:rsidR="00374AF6">
        <w:t>sales data</w:t>
      </w:r>
      <w:r>
        <w:t xml:space="preserve"> and QVC Distribution Center data sets. Additionally, leading zeros for FIPS code </w:t>
      </w:r>
      <w:r w:rsidR="00374AF6">
        <w:t>in</w:t>
      </w:r>
      <w:r>
        <w:t xml:space="preserve"> the </w:t>
      </w:r>
      <w:proofErr w:type="spellStart"/>
      <w:r>
        <w:rPr>
          <w:b/>
        </w:rPr>
        <w:t>zip_codes</w:t>
      </w:r>
      <w:proofErr w:type="spellEnd"/>
      <w:r>
        <w:t xml:space="preserve"> </w:t>
      </w:r>
      <w:r w:rsidR="00374AF6">
        <w:t xml:space="preserve">dataset </w:t>
      </w:r>
      <w:r>
        <w:t>were also dropped, and therefore needed to be reinserted.</w:t>
      </w:r>
    </w:p>
    <w:p w:rsidR="00431D88" w:rsidRDefault="006526B8">
      <w:pPr>
        <w:pStyle w:val="SourceCode"/>
      </w:pPr>
      <w:r>
        <w:rPr>
          <w:rStyle w:val="CommentTok"/>
        </w:rPr>
        <w:t xml:space="preserve"># </w:t>
      </w:r>
      <w:proofErr w:type="spellStart"/>
      <w:r>
        <w:rPr>
          <w:rStyle w:val="CommentTok"/>
        </w:rPr>
        <w:t>Source_Ship_Warehouse_Nbr</w:t>
      </w:r>
      <w:proofErr w:type="spellEnd"/>
      <w:r>
        <w:rPr>
          <w:rStyle w:val="CommentTok"/>
        </w:rPr>
        <w:t xml:space="preserve"> - QVC Data</w:t>
      </w:r>
      <w:r>
        <w:br/>
      </w:r>
      <w:proofErr w:type="spellStart"/>
      <w:r>
        <w:rPr>
          <w:rStyle w:val="NormalTok"/>
        </w:rPr>
        <w:t>qvc_data</w:t>
      </w:r>
      <w:r>
        <w:rPr>
          <w:rStyle w:val="OperatorTok"/>
        </w:rPr>
        <w:t>$</w:t>
      </w:r>
      <w:r>
        <w:rPr>
          <w:rStyle w:val="NormalTok"/>
        </w:rPr>
        <w:t>Source_Ship_Warehouse_Nbr</w:t>
      </w:r>
      <w:proofErr w:type="spellEnd"/>
      <w:r>
        <w:rPr>
          <w:rStyle w:val="NormalTok"/>
        </w:rPr>
        <w:t xml:space="preserve">  &lt;-</w:t>
      </w:r>
      <w:r>
        <w:rPr>
          <w:rStyle w:val="StringTok"/>
        </w:rPr>
        <w:t xml:space="preserve"> </w:t>
      </w:r>
      <w:proofErr w:type="spellStart"/>
      <w:r>
        <w:rPr>
          <w:rStyle w:val="KeywordTok"/>
        </w:rPr>
        <w:t>str_pad</w:t>
      </w:r>
      <w:proofErr w:type="spellEnd"/>
      <w:r>
        <w:rPr>
          <w:rStyle w:val="NormalTok"/>
        </w:rPr>
        <w:t>(</w:t>
      </w:r>
      <w:r>
        <w:rPr>
          <w:rStyle w:val="DataTypeTok"/>
        </w:rPr>
        <w:t>string =</w:t>
      </w:r>
      <w:r>
        <w:rPr>
          <w:rStyle w:val="NormalTok"/>
        </w:rPr>
        <w:t xml:space="preserve"> </w:t>
      </w:r>
      <w:proofErr w:type="spellStart"/>
      <w:r>
        <w:rPr>
          <w:rStyle w:val="NormalTok"/>
        </w:rPr>
        <w:t>qvc_data</w:t>
      </w:r>
      <w:r>
        <w:rPr>
          <w:rStyle w:val="OperatorTok"/>
        </w:rPr>
        <w:t>$</w:t>
      </w:r>
      <w:r>
        <w:rPr>
          <w:rStyle w:val="NormalTok"/>
        </w:rPr>
        <w:t>Source_Ship_Warehouse_Nbr</w:t>
      </w:r>
      <w:proofErr w:type="spellEnd"/>
      <w:r>
        <w:rPr>
          <w:rStyle w:val="NormalTok"/>
        </w:rPr>
        <w:t xml:space="preserve">, </w:t>
      </w:r>
      <w:r>
        <w:br/>
      </w:r>
      <w:r>
        <w:rPr>
          <w:rStyle w:val="NormalTok"/>
        </w:rPr>
        <w:t xml:space="preserve">                                </w:t>
      </w:r>
      <w:r>
        <w:rPr>
          <w:rStyle w:val="DataTypeTok"/>
        </w:rPr>
        <w:t>width =</w:t>
      </w:r>
      <w:r>
        <w:rPr>
          <w:rStyle w:val="NormalTok"/>
        </w:rPr>
        <w:t xml:space="preserve"> </w:t>
      </w:r>
      <w:r>
        <w:rPr>
          <w:rStyle w:val="DecValTok"/>
        </w:rPr>
        <w:t>4</w:t>
      </w:r>
      <w:r>
        <w:rPr>
          <w:rStyle w:val="NormalTok"/>
        </w:rPr>
        <w:t xml:space="preserve">, </w:t>
      </w:r>
      <w:r>
        <w:br/>
      </w:r>
      <w:r>
        <w:rPr>
          <w:rStyle w:val="NormalTok"/>
        </w:rPr>
        <w:t xml:space="preserve">                                </w:t>
      </w:r>
      <w:r>
        <w:rPr>
          <w:rStyle w:val="DataTypeTok"/>
        </w:rPr>
        <w:t>side =</w:t>
      </w:r>
      <w:r>
        <w:rPr>
          <w:rStyle w:val="NormalTok"/>
        </w:rPr>
        <w:t xml:space="preserve"> </w:t>
      </w:r>
      <w:r>
        <w:rPr>
          <w:rStyle w:val="StringTok"/>
        </w:rPr>
        <w:t>"left"</w:t>
      </w:r>
      <w:r>
        <w:rPr>
          <w:rStyle w:val="NormalTok"/>
        </w:rPr>
        <w:t xml:space="preserve">, </w:t>
      </w:r>
      <w:r>
        <w:br/>
      </w:r>
      <w:r>
        <w:rPr>
          <w:rStyle w:val="NormalTok"/>
        </w:rPr>
        <w:t xml:space="preserve">                                </w:t>
      </w:r>
      <w:r>
        <w:rPr>
          <w:rStyle w:val="DataTypeTok"/>
        </w:rPr>
        <w:t>pad =</w:t>
      </w:r>
      <w:r>
        <w:rPr>
          <w:rStyle w:val="NormalTok"/>
        </w:rPr>
        <w:t xml:space="preserve"> </w:t>
      </w:r>
      <w:r>
        <w:rPr>
          <w:rStyle w:val="StringTok"/>
        </w:rPr>
        <w:t>"0"</w:t>
      </w:r>
      <w:r>
        <w:rPr>
          <w:rStyle w:val="NormalTok"/>
        </w:rPr>
        <w:t>)</w:t>
      </w:r>
      <w:r>
        <w:br/>
      </w:r>
      <w:r>
        <w:br/>
      </w:r>
      <w:r>
        <w:rPr>
          <w:rStyle w:val="CommentTok"/>
        </w:rPr>
        <w:t xml:space="preserve"># </w:t>
      </w:r>
      <w:proofErr w:type="spellStart"/>
      <w:r>
        <w:rPr>
          <w:rStyle w:val="CommentTok"/>
        </w:rPr>
        <w:t>Source_Ship_Warehouse_Nbr</w:t>
      </w:r>
      <w:proofErr w:type="spellEnd"/>
      <w:r>
        <w:rPr>
          <w:rStyle w:val="CommentTok"/>
        </w:rPr>
        <w:t xml:space="preserve"> - QVC </w:t>
      </w:r>
      <w:proofErr w:type="spellStart"/>
      <w:r>
        <w:rPr>
          <w:rStyle w:val="CommentTok"/>
        </w:rPr>
        <w:t>Disttribution</w:t>
      </w:r>
      <w:proofErr w:type="spellEnd"/>
      <w:r>
        <w:rPr>
          <w:rStyle w:val="CommentTok"/>
        </w:rPr>
        <w:t xml:space="preserve"> Center</w:t>
      </w:r>
      <w:r>
        <w:br/>
      </w:r>
      <w:proofErr w:type="spellStart"/>
      <w:r>
        <w:rPr>
          <w:rStyle w:val="NormalTok"/>
        </w:rPr>
        <w:t>qvc_distctr</w:t>
      </w:r>
      <w:r>
        <w:rPr>
          <w:rStyle w:val="OperatorTok"/>
        </w:rPr>
        <w:t>$</w:t>
      </w:r>
      <w:r>
        <w:rPr>
          <w:rStyle w:val="NormalTok"/>
        </w:rPr>
        <w:t>Source_Ship_Warehouse_Nbr</w:t>
      </w:r>
      <w:proofErr w:type="spellEnd"/>
      <w:r>
        <w:rPr>
          <w:rStyle w:val="NormalTok"/>
        </w:rPr>
        <w:t xml:space="preserve">  &lt;-</w:t>
      </w:r>
      <w:r>
        <w:rPr>
          <w:rStyle w:val="StringTok"/>
        </w:rPr>
        <w:t xml:space="preserve"> </w:t>
      </w:r>
      <w:proofErr w:type="spellStart"/>
      <w:r>
        <w:rPr>
          <w:rStyle w:val="KeywordTok"/>
        </w:rPr>
        <w:t>str_pad</w:t>
      </w:r>
      <w:proofErr w:type="spellEnd"/>
      <w:r>
        <w:rPr>
          <w:rStyle w:val="NormalTok"/>
        </w:rPr>
        <w:t>(</w:t>
      </w:r>
      <w:r>
        <w:rPr>
          <w:rStyle w:val="DataTypeTok"/>
        </w:rPr>
        <w:t>string =</w:t>
      </w:r>
      <w:r>
        <w:rPr>
          <w:rStyle w:val="NormalTok"/>
        </w:rPr>
        <w:t xml:space="preserve"> </w:t>
      </w:r>
      <w:proofErr w:type="spellStart"/>
      <w:r>
        <w:rPr>
          <w:rStyle w:val="NormalTok"/>
        </w:rPr>
        <w:t>qvc_distctr</w:t>
      </w:r>
      <w:r>
        <w:rPr>
          <w:rStyle w:val="OperatorTok"/>
        </w:rPr>
        <w:t>$</w:t>
      </w:r>
      <w:r>
        <w:rPr>
          <w:rStyle w:val="NormalTok"/>
        </w:rPr>
        <w:t>Source_Ship_Warehouse_Nbr</w:t>
      </w:r>
      <w:proofErr w:type="spellEnd"/>
      <w:r>
        <w:rPr>
          <w:rStyle w:val="NormalTok"/>
        </w:rPr>
        <w:t xml:space="preserve">, </w:t>
      </w:r>
      <w:r>
        <w:br/>
      </w:r>
      <w:r>
        <w:rPr>
          <w:rStyle w:val="NormalTok"/>
        </w:rPr>
        <w:t xml:space="preserve">                                </w:t>
      </w:r>
      <w:r>
        <w:rPr>
          <w:rStyle w:val="DataTypeTok"/>
        </w:rPr>
        <w:t>width =</w:t>
      </w:r>
      <w:r>
        <w:rPr>
          <w:rStyle w:val="NormalTok"/>
        </w:rPr>
        <w:t xml:space="preserve"> </w:t>
      </w:r>
      <w:r>
        <w:rPr>
          <w:rStyle w:val="DecValTok"/>
        </w:rPr>
        <w:t>4</w:t>
      </w:r>
      <w:r>
        <w:rPr>
          <w:rStyle w:val="NormalTok"/>
        </w:rPr>
        <w:t xml:space="preserve">, </w:t>
      </w:r>
      <w:r>
        <w:br/>
      </w:r>
      <w:r>
        <w:rPr>
          <w:rStyle w:val="NormalTok"/>
        </w:rPr>
        <w:t xml:space="preserve">                                </w:t>
      </w:r>
      <w:r>
        <w:rPr>
          <w:rStyle w:val="DataTypeTok"/>
        </w:rPr>
        <w:t>side =</w:t>
      </w:r>
      <w:r>
        <w:rPr>
          <w:rStyle w:val="NormalTok"/>
        </w:rPr>
        <w:t xml:space="preserve"> </w:t>
      </w:r>
      <w:r>
        <w:rPr>
          <w:rStyle w:val="StringTok"/>
        </w:rPr>
        <w:t>"left"</w:t>
      </w:r>
      <w:r>
        <w:rPr>
          <w:rStyle w:val="NormalTok"/>
        </w:rPr>
        <w:t xml:space="preserve">, </w:t>
      </w:r>
      <w:r>
        <w:br/>
      </w:r>
      <w:r>
        <w:rPr>
          <w:rStyle w:val="NormalTok"/>
        </w:rPr>
        <w:t xml:space="preserve">                                </w:t>
      </w:r>
      <w:r>
        <w:rPr>
          <w:rStyle w:val="DataTypeTok"/>
        </w:rPr>
        <w:t>pad =</w:t>
      </w:r>
      <w:r>
        <w:rPr>
          <w:rStyle w:val="NormalTok"/>
        </w:rPr>
        <w:t xml:space="preserve"> </w:t>
      </w:r>
      <w:r>
        <w:rPr>
          <w:rStyle w:val="StringTok"/>
        </w:rPr>
        <w:t>"0"</w:t>
      </w:r>
      <w:r>
        <w:rPr>
          <w:rStyle w:val="NormalTok"/>
        </w:rPr>
        <w:t>)</w:t>
      </w:r>
      <w:r w:rsidR="00B828F9">
        <w:br/>
      </w:r>
      <w:r>
        <w:br/>
      </w:r>
      <w:r>
        <w:rPr>
          <w:rStyle w:val="CommentTok"/>
        </w:rPr>
        <w:t xml:space="preserve"># </w:t>
      </w:r>
      <w:proofErr w:type="spellStart"/>
      <w:r>
        <w:rPr>
          <w:rStyle w:val="CommentTok"/>
        </w:rPr>
        <w:t>zip_dest</w:t>
      </w:r>
      <w:proofErr w:type="spellEnd"/>
      <w:r>
        <w:br/>
      </w:r>
      <w:proofErr w:type="spellStart"/>
      <w:r>
        <w:rPr>
          <w:rStyle w:val="NormalTok"/>
        </w:rPr>
        <w:t>qvc_data</w:t>
      </w:r>
      <w:r>
        <w:rPr>
          <w:rStyle w:val="OperatorTok"/>
        </w:rPr>
        <w:t>$</w:t>
      </w:r>
      <w:r>
        <w:rPr>
          <w:rStyle w:val="NormalTok"/>
        </w:rPr>
        <w:t>zip_dest</w:t>
      </w:r>
      <w:proofErr w:type="spellEnd"/>
      <w:r>
        <w:rPr>
          <w:rStyle w:val="NormalTok"/>
        </w:rPr>
        <w:t xml:space="preserve">  &lt;-</w:t>
      </w:r>
      <w:r>
        <w:rPr>
          <w:rStyle w:val="StringTok"/>
        </w:rPr>
        <w:t xml:space="preserve"> </w:t>
      </w:r>
      <w:proofErr w:type="spellStart"/>
      <w:r>
        <w:rPr>
          <w:rStyle w:val="KeywordTok"/>
        </w:rPr>
        <w:t>str_pad</w:t>
      </w:r>
      <w:proofErr w:type="spellEnd"/>
      <w:r>
        <w:rPr>
          <w:rStyle w:val="NormalTok"/>
        </w:rPr>
        <w:t>(</w:t>
      </w:r>
      <w:r>
        <w:rPr>
          <w:rStyle w:val="DataTypeTok"/>
        </w:rPr>
        <w:t>string =</w:t>
      </w:r>
      <w:r>
        <w:rPr>
          <w:rStyle w:val="NormalTok"/>
        </w:rPr>
        <w:t xml:space="preserve"> </w:t>
      </w:r>
      <w:proofErr w:type="spellStart"/>
      <w:r>
        <w:rPr>
          <w:rStyle w:val="NormalTok"/>
        </w:rPr>
        <w:t>qvc_data</w:t>
      </w:r>
      <w:r>
        <w:rPr>
          <w:rStyle w:val="OperatorTok"/>
        </w:rPr>
        <w:t>$</w:t>
      </w:r>
      <w:r>
        <w:rPr>
          <w:rStyle w:val="NormalTok"/>
        </w:rPr>
        <w:t>zip_dest</w:t>
      </w:r>
      <w:proofErr w:type="spellEnd"/>
      <w:r>
        <w:rPr>
          <w:rStyle w:val="NormalTok"/>
        </w:rPr>
        <w:t xml:space="preserve">, </w:t>
      </w:r>
      <w:r>
        <w:br/>
      </w:r>
      <w:r>
        <w:rPr>
          <w:rStyle w:val="NormalTok"/>
        </w:rPr>
        <w:t xml:space="preserve">                                </w:t>
      </w:r>
      <w:r>
        <w:rPr>
          <w:rStyle w:val="DataTypeTok"/>
        </w:rPr>
        <w:t>width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side =</w:t>
      </w:r>
      <w:r>
        <w:rPr>
          <w:rStyle w:val="NormalTok"/>
        </w:rPr>
        <w:t xml:space="preserve"> </w:t>
      </w:r>
      <w:r>
        <w:rPr>
          <w:rStyle w:val="StringTok"/>
        </w:rPr>
        <w:t>"left"</w:t>
      </w:r>
      <w:r>
        <w:rPr>
          <w:rStyle w:val="NormalTok"/>
        </w:rPr>
        <w:t xml:space="preserve">, </w:t>
      </w:r>
      <w:r>
        <w:br/>
      </w:r>
      <w:r>
        <w:rPr>
          <w:rStyle w:val="NormalTok"/>
        </w:rPr>
        <w:t xml:space="preserve">                                </w:t>
      </w:r>
      <w:r>
        <w:rPr>
          <w:rStyle w:val="DataTypeTok"/>
        </w:rPr>
        <w:t>pad =</w:t>
      </w:r>
      <w:r>
        <w:rPr>
          <w:rStyle w:val="NormalTok"/>
        </w:rPr>
        <w:t xml:space="preserve"> </w:t>
      </w:r>
      <w:r>
        <w:rPr>
          <w:rStyle w:val="StringTok"/>
        </w:rPr>
        <w:t>"0"</w:t>
      </w:r>
      <w:r>
        <w:rPr>
          <w:rStyle w:val="NormalTok"/>
        </w:rPr>
        <w:t>)</w:t>
      </w:r>
      <w:r>
        <w:br/>
      </w:r>
      <w:r>
        <w:br/>
      </w:r>
      <w:r>
        <w:rPr>
          <w:rStyle w:val="CommentTok"/>
        </w:rPr>
        <w:t># FIPS</w:t>
      </w:r>
      <w:r>
        <w:br/>
      </w:r>
      <w:proofErr w:type="spellStart"/>
      <w:r>
        <w:rPr>
          <w:rStyle w:val="NormalTok"/>
        </w:rPr>
        <w:t>zip_codes</w:t>
      </w:r>
      <w:r>
        <w:rPr>
          <w:rStyle w:val="OperatorTok"/>
        </w:rPr>
        <w:t>$</w:t>
      </w:r>
      <w:r>
        <w:rPr>
          <w:rStyle w:val="NormalTok"/>
        </w:rPr>
        <w:t>fips</w:t>
      </w:r>
      <w:proofErr w:type="spellEnd"/>
      <w:r>
        <w:rPr>
          <w:rStyle w:val="NormalTok"/>
        </w:rPr>
        <w:t xml:space="preserve">  &lt;-</w:t>
      </w:r>
      <w:r>
        <w:rPr>
          <w:rStyle w:val="StringTok"/>
        </w:rPr>
        <w:t xml:space="preserve"> </w:t>
      </w:r>
      <w:proofErr w:type="spellStart"/>
      <w:r>
        <w:rPr>
          <w:rStyle w:val="KeywordTok"/>
        </w:rPr>
        <w:t>str_pad</w:t>
      </w:r>
      <w:proofErr w:type="spellEnd"/>
      <w:r>
        <w:rPr>
          <w:rStyle w:val="NormalTok"/>
        </w:rPr>
        <w:t>(</w:t>
      </w:r>
      <w:r>
        <w:rPr>
          <w:rStyle w:val="DataTypeTok"/>
        </w:rPr>
        <w:t>string =</w:t>
      </w:r>
      <w:r>
        <w:rPr>
          <w:rStyle w:val="NormalTok"/>
        </w:rPr>
        <w:t xml:space="preserve"> </w:t>
      </w:r>
      <w:proofErr w:type="spellStart"/>
      <w:r>
        <w:rPr>
          <w:rStyle w:val="NormalTok"/>
        </w:rPr>
        <w:t>zip_codes</w:t>
      </w:r>
      <w:r>
        <w:rPr>
          <w:rStyle w:val="OperatorTok"/>
        </w:rPr>
        <w:t>$</w:t>
      </w:r>
      <w:r>
        <w:rPr>
          <w:rStyle w:val="NormalTok"/>
        </w:rPr>
        <w:t>fips</w:t>
      </w:r>
      <w:proofErr w:type="spellEnd"/>
      <w:r>
        <w:rPr>
          <w:rStyle w:val="NormalTok"/>
        </w:rPr>
        <w:t xml:space="preserve">, </w:t>
      </w:r>
      <w:r>
        <w:br/>
      </w:r>
      <w:r>
        <w:rPr>
          <w:rStyle w:val="NormalTok"/>
        </w:rPr>
        <w:t xml:space="preserve">                                </w:t>
      </w:r>
      <w:r>
        <w:rPr>
          <w:rStyle w:val="DataTypeTok"/>
        </w:rPr>
        <w:t>width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side =</w:t>
      </w:r>
      <w:r>
        <w:rPr>
          <w:rStyle w:val="NormalTok"/>
        </w:rPr>
        <w:t xml:space="preserve"> </w:t>
      </w:r>
      <w:r>
        <w:rPr>
          <w:rStyle w:val="StringTok"/>
        </w:rPr>
        <w:t>"left"</w:t>
      </w:r>
      <w:r>
        <w:rPr>
          <w:rStyle w:val="NormalTok"/>
        </w:rPr>
        <w:t xml:space="preserve">, </w:t>
      </w:r>
      <w:r>
        <w:br/>
      </w:r>
      <w:r>
        <w:rPr>
          <w:rStyle w:val="NormalTok"/>
        </w:rPr>
        <w:t xml:space="preserve">                                </w:t>
      </w:r>
      <w:r>
        <w:rPr>
          <w:rStyle w:val="DataTypeTok"/>
        </w:rPr>
        <w:t>pad =</w:t>
      </w:r>
      <w:r>
        <w:rPr>
          <w:rStyle w:val="NormalTok"/>
        </w:rPr>
        <w:t xml:space="preserve"> </w:t>
      </w:r>
      <w:r>
        <w:rPr>
          <w:rStyle w:val="StringTok"/>
        </w:rPr>
        <w:t>"0"</w:t>
      </w:r>
      <w:r>
        <w:rPr>
          <w:rStyle w:val="NormalTok"/>
        </w:rPr>
        <w:t>)</w:t>
      </w:r>
    </w:p>
    <w:p w:rsidR="00431D88" w:rsidRDefault="006526B8">
      <w:pPr>
        <w:pStyle w:val="Heading3"/>
      </w:pPr>
      <w:bookmarkStart w:id="14" w:name="connecting-data-sets"/>
      <w:r>
        <w:lastRenderedPageBreak/>
        <w:t>Connecting Data Sets</w:t>
      </w:r>
      <w:bookmarkEnd w:id="14"/>
    </w:p>
    <w:p w:rsidR="00431D88" w:rsidRDefault="006526B8">
      <w:pPr>
        <w:pStyle w:val="FirstParagraph"/>
      </w:pPr>
      <w:r>
        <w:t xml:space="preserve">The </w:t>
      </w:r>
      <w:r w:rsidR="000A0433">
        <w:t xml:space="preserve">QVC sales </w:t>
      </w:r>
      <w:r>
        <w:t xml:space="preserve">data set was then combined with two other data sets, the QVC Distribution Center data and the </w:t>
      </w:r>
      <w:proofErr w:type="spellStart"/>
      <w:r>
        <w:rPr>
          <w:b/>
        </w:rPr>
        <w:t>zip_codes</w:t>
      </w:r>
      <w:proofErr w:type="spellEnd"/>
      <w:r>
        <w:t xml:space="preserve"> data set. </w:t>
      </w:r>
      <w:r w:rsidR="000A0433">
        <w:t xml:space="preserve">The </w:t>
      </w:r>
      <w:r w:rsidR="000A0433" w:rsidRPr="000A0433">
        <w:t>POSTL_CD</w:t>
      </w:r>
      <w:r w:rsidR="000A0433">
        <w:t xml:space="preserve"> variable from the QVC Distribution Center data set was also renamed to maintain a consistent naming structure.</w:t>
      </w:r>
    </w:p>
    <w:p w:rsidR="00446316" w:rsidRPr="00446316" w:rsidRDefault="00446316" w:rsidP="00446316">
      <w:pPr>
        <w:pStyle w:val="FirstParagraph"/>
      </w:pPr>
      <w:r>
        <w:t xml:space="preserve">The </w:t>
      </w:r>
      <w:proofErr w:type="spellStart"/>
      <w:r>
        <w:rPr>
          <w:b/>
        </w:rPr>
        <w:t>zip_codes</w:t>
      </w:r>
      <w:proofErr w:type="spellEnd"/>
      <w:r>
        <w:t xml:space="preserve"> data set was joined to provide city, state, latitude, and longitude data for the QVC warehouse and the package destination based on the provided zip codes, as well as FIPS codes based on the destination zip codes. Variables were renamed to provide a clean and consistent naming convention.</w:t>
      </w:r>
    </w:p>
    <w:p w:rsidR="00431D88" w:rsidRDefault="006526B8">
      <w:pPr>
        <w:pStyle w:val="SourceCode"/>
      </w:pPr>
      <w:proofErr w:type="spellStart"/>
      <w:r>
        <w:rPr>
          <w:rStyle w:val="NormalTok"/>
        </w:rPr>
        <w:t>qvc_data</w:t>
      </w:r>
      <w:proofErr w:type="spellEnd"/>
      <w:r>
        <w:rPr>
          <w:rStyle w:val="NormalTok"/>
        </w:rPr>
        <w:t xml:space="preserve"> &lt;-</w:t>
      </w:r>
      <w:r>
        <w:rPr>
          <w:rStyle w:val="StringTok"/>
        </w:rPr>
        <w:t xml:space="preserve"> </w:t>
      </w:r>
      <w:proofErr w:type="spellStart"/>
      <w:r>
        <w:rPr>
          <w:rStyle w:val="NormalTok"/>
        </w:rPr>
        <w:t>qvc_data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left_</w:t>
      </w:r>
      <w:proofErr w:type="gramStart"/>
      <w:r>
        <w:rPr>
          <w:rStyle w:val="KeywordTok"/>
        </w:rPr>
        <w:t>join</w:t>
      </w:r>
      <w:proofErr w:type="spellEnd"/>
      <w:r>
        <w:rPr>
          <w:rStyle w:val="NormalTok"/>
        </w:rPr>
        <w:t>(</w:t>
      </w:r>
      <w:proofErr w:type="gramEnd"/>
      <w:r>
        <w:br/>
      </w:r>
      <w:r>
        <w:rPr>
          <w:rStyle w:val="NormalTok"/>
        </w:rPr>
        <w:t xml:space="preserve">    </w:t>
      </w:r>
      <w:r>
        <w:rPr>
          <w:rStyle w:val="KeywordTok"/>
        </w:rPr>
        <w:t>select</w:t>
      </w:r>
      <w:r>
        <w:rPr>
          <w:rStyle w:val="NormalTok"/>
        </w:rPr>
        <w:t>(</w:t>
      </w:r>
      <w:proofErr w:type="spellStart"/>
      <w:r>
        <w:rPr>
          <w:rStyle w:val="NormalTok"/>
        </w:rPr>
        <w:t>qvc_distctr,Source_Ship_Warehouse_Nbr,POSTL_CD</w:t>
      </w:r>
      <w:proofErr w:type="spellEnd"/>
      <w:r>
        <w:rPr>
          <w:rStyle w:val="NormalTok"/>
        </w:rPr>
        <w:t>),</w:t>
      </w:r>
      <w:r>
        <w:br/>
      </w:r>
      <w:r>
        <w:rPr>
          <w:rStyle w:val="NormalTok"/>
        </w:rPr>
        <w:t xml:space="preserve">            </w:t>
      </w:r>
      <w:r>
        <w:rPr>
          <w:rStyle w:val="DataTypeTok"/>
        </w:rPr>
        <w:t>by =</w:t>
      </w:r>
      <w:r>
        <w:rPr>
          <w:rStyle w:val="NormalTok"/>
        </w:rPr>
        <w:t xml:space="preserve"> </w:t>
      </w:r>
      <w:r>
        <w:rPr>
          <w:rStyle w:val="StringTok"/>
        </w:rPr>
        <w:t>"</w:t>
      </w:r>
      <w:proofErr w:type="spellStart"/>
      <w:r>
        <w:rPr>
          <w:rStyle w:val="StringTok"/>
        </w:rPr>
        <w:t>Source_Ship_Warehouse_Nbr</w:t>
      </w:r>
      <w:proofErr w:type="spellEnd"/>
      <w:r>
        <w:rPr>
          <w:rStyle w:val="StringTok"/>
        </w:rPr>
        <w:t>"</w:t>
      </w:r>
      <w:r>
        <w:br/>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proofErr w:type="spellStart"/>
      <w:r>
        <w:rPr>
          <w:rStyle w:val="DataTypeTok"/>
        </w:rPr>
        <w:t>zip_distctr</w:t>
      </w:r>
      <w:proofErr w:type="spellEnd"/>
      <w:r>
        <w:rPr>
          <w:rStyle w:val="DataTypeTok"/>
        </w:rPr>
        <w:t xml:space="preserve"> =</w:t>
      </w:r>
      <w:r>
        <w:rPr>
          <w:rStyle w:val="NormalTok"/>
        </w:rPr>
        <w:t xml:space="preserve"> POSTL_CD)</w:t>
      </w:r>
    </w:p>
    <w:p w:rsidR="00431D88" w:rsidRDefault="006526B8">
      <w:pPr>
        <w:pStyle w:val="SourceCode"/>
      </w:pPr>
      <w:proofErr w:type="spellStart"/>
      <w:r>
        <w:rPr>
          <w:rStyle w:val="NormalTok"/>
        </w:rPr>
        <w:t>qvc_data</w:t>
      </w:r>
      <w:proofErr w:type="spellEnd"/>
      <w:r>
        <w:rPr>
          <w:rStyle w:val="NormalTok"/>
        </w:rPr>
        <w:t xml:space="preserve"> &lt;-</w:t>
      </w:r>
      <w:r>
        <w:rPr>
          <w:rStyle w:val="StringTok"/>
        </w:rPr>
        <w:t xml:space="preserve"> </w:t>
      </w:r>
      <w:proofErr w:type="spellStart"/>
      <w:r>
        <w:rPr>
          <w:rStyle w:val="NormalTok"/>
        </w:rPr>
        <w:t>qvc_data</w:t>
      </w:r>
      <w:proofErr w:type="spellEnd"/>
      <w:r>
        <w:rPr>
          <w:rStyle w:val="NormalTok"/>
        </w:rPr>
        <w:t xml:space="preserve"> </w:t>
      </w:r>
      <w:r>
        <w:rPr>
          <w:rStyle w:val="OperatorTok"/>
        </w:rPr>
        <w:t>%&gt;%</w:t>
      </w:r>
      <w:r>
        <w:br/>
      </w:r>
      <w:r>
        <w:rPr>
          <w:rStyle w:val="StringTok"/>
        </w:rPr>
        <w:t xml:space="preserve">  </w:t>
      </w:r>
      <w:r>
        <w:br/>
      </w:r>
      <w:r>
        <w:rPr>
          <w:rStyle w:val="StringTok"/>
        </w:rPr>
        <w:t xml:space="preserve">  </w:t>
      </w:r>
      <w:r>
        <w:rPr>
          <w:rStyle w:val="CommentTok"/>
        </w:rPr>
        <w:t xml:space="preserve">#Join </w:t>
      </w:r>
      <w:proofErr w:type="spellStart"/>
      <w:r>
        <w:rPr>
          <w:rStyle w:val="CommentTok"/>
        </w:rPr>
        <w:t>zip_codes</w:t>
      </w:r>
      <w:proofErr w:type="spellEnd"/>
      <w:r>
        <w:rPr>
          <w:rStyle w:val="CommentTok"/>
        </w:rPr>
        <w:t xml:space="preserve"> to Distribution Center zip code</w:t>
      </w:r>
      <w:r>
        <w:br/>
      </w:r>
      <w:r>
        <w:rPr>
          <w:rStyle w:val="StringTok"/>
        </w:rPr>
        <w:t xml:space="preserve">  </w:t>
      </w:r>
      <w:proofErr w:type="spellStart"/>
      <w:r>
        <w:rPr>
          <w:rStyle w:val="KeywordTok"/>
        </w:rPr>
        <w:t>left_join</w:t>
      </w:r>
      <w:proofErr w:type="spellEnd"/>
      <w:r>
        <w:rPr>
          <w:rStyle w:val="NormalTok"/>
        </w:rPr>
        <w:t>(</w:t>
      </w:r>
      <w:r>
        <w:br/>
      </w:r>
      <w:r>
        <w:rPr>
          <w:rStyle w:val="NormalTok"/>
        </w:rPr>
        <w:t xml:space="preserve">    </w:t>
      </w:r>
      <w:r>
        <w:rPr>
          <w:rStyle w:val="KeywordTok"/>
        </w:rPr>
        <w:t>select</w:t>
      </w:r>
      <w:r>
        <w:rPr>
          <w:rStyle w:val="NormalTok"/>
        </w:rPr>
        <w:t>(</w:t>
      </w:r>
      <w:proofErr w:type="spellStart"/>
      <w:r>
        <w:rPr>
          <w:rStyle w:val="NormalTok"/>
        </w:rPr>
        <w:t>zip_codes</w:t>
      </w:r>
      <w:proofErr w:type="spellEnd"/>
      <w:r>
        <w:rPr>
          <w:rStyle w:val="NormalTok"/>
        </w:rPr>
        <w:t xml:space="preserve">, </w:t>
      </w:r>
      <w:proofErr w:type="spellStart"/>
      <w:r>
        <w:rPr>
          <w:rStyle w:val="NormalTok"/>
        </w:rPr>
        <w:t>zip</w:t>
      </w:r>
      <w:r>
        <w:rPr>
          <w:rStyle w:val="OperatorTok"/>
        </w:rPr>
        <w:t>:</w:t>
      </w:r>
      <w:r>
        <w:rPr>
          <w:rStyle w:val="NormalTok"/>
        </w:rPr>
        <w:t>longitude</w:t>
      </w:r>
      <w:proofErr w:type="spellEnd"/>
      <w:r>
        <w:rPr>
          <w:rStyle w:val="NormalTok"/>
        </w:rPr>
        <w:t>),</w:t>
      </w:r>
      <w:r>
        <w:br/>
      </w:r>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w:t>
      </w:r>
      <w:proofErr w:type="spellStart"/>
      <w:r>
        <w:rPr>
          <w:rStyle w:val="StringTok"/>
        </w:rPr>
        <w:t>zip_distctr</w:t>
      </w:r>
      <w:proofErr w:type="spellEnd"/>
      <w:r>
        <w:rPr>
          <w:rStyle w:val="StringTok"/>
        </w:rPr>
        <w:t>"</w:t>
      </w:r>
      <w:r>
        <w:rPr>
          <w:rStyle w:val="NormalTok"/>
        </w:rPr>
        <w:t xml:space="preserve"> =</w:t>
      </w:r>
      <w:r>
        <w:rPr>
          <w:rStyle w:val="StringTok"/>
        </w:rPr>
        <w:t xml:space="preserve"> "zip"</w:t>
      </w:r>
      <w:r>
        <w:rPr>
          <w:rStyle w:val="NormalTok"/>
        </w:rPr>
        <w:t>)</w:t>
      </w:r>
      <w:r>
        <w:br/>
      </w:r>
      <w:r>
        <w:rPr>
          <w:rStyle w:val="NormalTok"/>
        </w:rPr>
        <w:t xml:space="preserve">  ) </w:t>
      </w:r>
      <w:r>
        <w:rPr>
          <w:rStyle w:val="OperatorTok"/>
        </w:rPr>
        <w:t>%&gt;%</w:t>
      </w:r>
      <w:r>
        <w:rPr>
          <w:rStyle w:val="StringTok"/>
        </w:rPr>
        <w:t xml:space="preserve"> </w:t>
      </w:r>
      <w:r>
        <w:br/>
      </w:r>
      <w:r>
        <w:rPr>
          <w:rStyle w:val="StringTok"/>
        </w:rPr>
        <w:t xml:space="preserve">  </w:t>
      </w:r>
      <w:r>
        <w:br/>
      </w:r>
      <w:r>
        <w:rPr>
          <w:rStyle w:val="StringTok"/>
        </w:rPr>
        <w:t xml:space="preserve">  </w:t>
      </w:r>
      <w:r>
        <w:rPr>
          <w:rStyle w:val="CommentTok"/>
        </w:rPr>
        <w:t>#Rename Distribution Center Variables</w:t>
      </w:r>
      <w:r>
        <w:br/>
      </w:r>
      <w:r>
        <w:rPr>
          <w:rStyle w:val="StringTok"/>
        </w:rPr>
        <w:t xml:space="preserve">  </w:t>
      </w:r>
      <w:r>
        <w:rPr>
          <w:rStyle w:val="KeywordTok"/>
        </w:rPr>
        <w:t>rename</w:t>
      </w:r>
      <w:r>
        <w:rPr>
          <w:rStyle w:val="NormalTok"/>
        </w:rPr>
        <w:t>(</w:t>
      </w:r>
      <w:r>
        <w:br/>
      </w:r>
      <w:r>
        <w:rPr>
          <w:rStyle w:val="NormalTok"/>
        </w:rPr>
        <w:t xml:space="preserve">    </w:t>
      </w:r>
      <w:proofErr w:type="spellStart"/>
      <w:r>
        <w:rPr>
          <w:rStyle w:val="DataTypeTok"/>
        </w:rPr>
        <w:t>city_distctr</w:t>
      </w:r>
      <w:proofErr w:type="spellEnd"/>
      <w:r>
        <w:rPr>
          <w:rStyle w:val="DataTypeTok"/>
        </w:rPr>
        <w:t xml:space="preserve"> =</w:t>
      </w:r>
      <w:r>
        <w:rPr>
          <w:rStyle w:val="NormalTok"/>
        </w:rPr>
        <w:t xml:space="preserve"> city,</w:t>
      </w:r>
      <w:r>
        <w:br/>
      </w:r>
      <w:r>
        <w:rPr>
          <w:rStyle w:val="NormalTok"/>
        </w:rPr>
        <w:t xml:space="preserve">    </w:t>
      </w:r>
      <w:proofErr w:type="spellStart"/>
      <w:r>
        <w:rPr>
          <w:rStyle w:val="DataTypeTok"/>
        </w:rPr>
        <w:t>state_distctr</w:t>
      </w:r>
      <w:proofErr w:type="spellEnd"/>
      <w:r>
        <w:rPr>
          <w:rStyle w:val="DataTypeTok"/>
        </w:rPr>
        <w:t xml:space="preserve"> =</w:t>
      </w:r>
      <w:r>
        <w:rPr>
          <w:rStyle w:val="NormalTok"/>
        </w:rPr>
        <w:t xml:space="preserve"> state,</w:t>
      </w:r>
      <w:r>
        <w:br/>
      </w:r>
      <w:r>
        <w:rPr>
          <w:rStyle w:val="NormalTok"/>
        </w:rPr>
        <w:t xml:space="preserve">    </w:t>
      </w:r>
      <w:proofErr w:type="spellStart"/>
      <w:r>
        <w:rPr>
          <w:rStyle w:val="DataTypeTok"/>
        </w:rPr>
        <w:t>lat_distctr</w:t>
      </w:r>
      <w:proofErr w:type="spellEnd"/>
      <w:r>
        <w:rPr>
          <w:rStyle w:val="DataTypeTok"/>
        </w:rPr>
        <w:t xml:space="preserve"> =</w:t>
      </w:r>
      <w:r>
        <w:rPr>
          <w:rStyle w:val="NormalTok"/>
        </w:rPr>
        <w:t xml:space="preserve"> latitude,</w:t>
      </w:r>
      <w:r>
        <w:br/>
      </w:r>
      <w:r>
        <w:rPr>
          <w:rStyle w:val="NormalTok"/>
        </w:rPr>
        <w:t xml:space="preserve">    </w:t>
      </w:r>
      <w:proofErr w:type="spellStart"/>
      <w:r>
        <w:rPr>
          <w:rStyle w:val="DataTypeTok"/>
        </w:rPr>
        <w:t>lon_distctr</w:t>
      </w:r>
      <w:proofErr w:type="spellEnd"/>
      <w:r>
        <w:rPr>
          <w:rStyle w:val="DataTypeTok"/>
        </w:rPr>
        <w:t xml:space="preserve"> =</w:t>
      </w:r>
      <w:r>
        <w:rPr>
          <w:rStyle w:val="NormalTok"/>
        </w:rPr>
        <w:t xml:space="preserve"> longitude</w:t>
      </w:r>
      <w:r>
        <w:br/>
      </w:r>
      <w:r>
        <w:rPr>
          <w:rStyle w:val="NormalTok"/>
        </w:rPr>
        <w:t xml:space="preserve">  ) </w:t>
      </w:r>
      <w:r>
        <w:rPr>
          <w:rStyle w:val="OperatorTok"/>
        </w:rPr>
        <w:t>%&gt;%</w:t>
      </w:r>
      <w:r>
        <w:rPr>
          <w:rStyle w:val="StringTok"/>
        </w:rPr>
        <w:t xml:space="preserve"> </w:t>
      </w:r>
      <w:r>
        <w:br/>
      </w:r>
      <w:r>
        <w:rPr>
          <w:rStyle w:val="StringTok"/>
        </w:rPr>
        <w:t xml:space="preserve">  </w:t>
      </w:r>
      <w:r>
        <w:br/>
      </w:r>
      <w:r>
        <w:rPr>
          <w:rStyle w:val="StringTok"/>
        </w:rPr>
        <w:t xml:space="preserve">  </w:t>
      </w:r>
      <w:r>
        <w:rPr>
          <w:rStyle w:val="CommentTok"/>
        </w:rPr>
        <w:t xml:space="preserve">#Join </w:t>
      </w:r>
      <w:proofErr w:type="spellStart"/>
      <w:r>
        <w:rPr>
          <w:rStyle w:val="CommentTok"/>
        </w:rPr>
        <w:t>zip_codes</w:t>
      </w:r>
      <w:proofErr w:type="spellEnd"/>
      <w:r>
        <w:rPr>
          <w:rStyle w:val="CommentTok"/>
        </w:rPr>
        <w:t xml:space="preserve"> to </w:t>
      </w:r>
      <w:r w:rsidR="00446316">
        <w:rPr>
          <w:rStyle w:val="CommentTok"/>
        </w:rPr>
        <w:t>Destination</w:t>
      </w:r>
      <w:r>
        <w:rPr>
          <w:rStyle w:val="CommentTok"/>
        </w:rPr>
        <w:t xml:space="preserve"> zip code</w:t>
      </w:r>
      <w:r>
        <w:br/>
      </w:r>
      <w:r>
        <w:rPr>
          <w:rStyle w:val="StringTok"/>
        </w:rPr>
        <w:t xml:space="preserve">  </w:t>
      </w:r>
      <w:proofErr w:type="spellStart"/>
      <w:r>
        <w:rPr>
          <w:rStyle w:val="KeywordTok"/>
        </w:rPr>
        <w:t>left_join</w:t>
      </w:r>
      <w:proofErr w:type="spellEnd"/>
      <w:r>
        <w:rPr>
          <w:rStyle w:val="NormalTok"/>
        </w:rPr>
        <w:t>(</w:t>
      </w:r>
      <w:proofErr w:type="spellStart"/>
      <w:r>
        <w:rPr>
          <w:rStyle w:val="NormalTok"/>
        </w:rPr>
        <w:t>zip_codes</w:t>
      </w:r>
      <w:proofErr w:type="spellEnd"/>
      <w:r>
        <w:br/>
      </w:r>
      <w:r>
        <w:rPr>
          <w:rStyle w:val="NormalTok"/>
        </w:rPr>
        <w:t xml:space="preserve">            , </w:t>
      </w:r>
      <w:r>
        <w:rPr>
          <w:rStyle w:val="DataTypeTok"/>
        </w:rPr>
        <w:t>by =</w:t>
      </w:r>
      <w:r>
        <w:rPr>
          <w:rStyle w:val="NormalTok"/>
        </w:rPr>
        <w:t xml:space="preserve"> </w:t>
      </w:r>
      <w:r>
        <w:rPr>
          <w:rStyle w:val="KeywordTok"/>
        </w:rPr>
        <w:t>c</w:t>
      </w:r>
      <w:r>
        <w:rPr>
          <w:rStyle w:val="NormalTok"/>
        </w:rPr>
        <w:t>(</w:t>
      </w:r>
      <w:r>
        <w:rPr>
          <w:rStyle w:val="StringTok"/>
        </w:rPr>
        <w:t>"</w:t>
      </w:r>
      <w:proofErr w:type="spellStart"/>
      <w:r>
        <w:rPr>
          <w:rStyle w:val="StringTok"/>
        </w:rPr>
        <w:t>zip_dest</w:t>
      </w:r>
      <w:proofErr w:type="spellEnd"/>
      <w:r>
        <w:rPr>
          <w:rStyle w:val="StringTok"/>
        </w:rPr>
        <w:t>"</w:t>
      </w:r>
      <w:r>
        <w:rPr>
          <w:rStyle w:val="NormalTok"/>
        </w:rPr>
        <w:t xml:space="preserve"> =</w:t>
      </w:r>
      <w:r>
        <w:rPr>
          <w:rStyle w:val="StringTok"/>
        </w:rPr>
        <w:t xml:space="preserve"> "zip"</w:t>
      </w:r>
      <w:r>
        <w:rPr>
          <w:rStyle w:val="NormalTok"/>
        </w:rPr>
        <w:t xml:space="preserve">)) </w:t>
      </w:r>
      <w:r>
        <w:rPr>
          <w:rStyle w:val="OperatorTok"/>
        </w:rPr>
        <w:t>%&gt;%</w:t>
      </w:r>
      <w:r>
        <w:rPr>
          <w:rStyle w:val="StringTok"/>
        </w:rPr>
        <w:t xml:space="preserve"> </w:t>
      </w:r>
      <w:r>
        <w:br/>
      </w:r>
      <w:r>
        <w:rPr>
          <w:rStyle w:val="StringTok"/>
        </w:rPr>
        <w:t xml:space="preserve">  </w:t>
      </w:r>
      <w:r>
        <w:br/>
      </w:r>
      <w:r>
        <w:rPr>
          <w:rStyle w:val="StringTok"/>
        </w:rPr>
        <w:t xml:space="preserve">  </w:t>
      </w:r>
      <w:r>
        <w:rPr>
          <w:rStyle w:val="CommentTok"/>
        </w:rPr>
        <w:t>#Rename Destination Columns</w:t>
      </w:r>
      <w:r>
        <w:br/>
      </w:r>
      <w:r>
        <w:rPr>
          <w:rStyle w:val="StringTok"/>
        </w:rPr>
        <w:t xml:space="preserve">  </w:t>
      </w:r>
      <w:r>
        <w:rPr>
          <w:rStyle w:val="KeywordTok"/>
        </w:rPr>
        <w:t>rename</w:t>
      </w:r>
      <w:r>
        <w:rPr>
          <w:rStyle w:val="NormalTok"/>
        </w:rPr>
        <w:t>(</w:t>
      </w:r>
      <w:r>
        <w:br/>
      </w:r>
      <w:r>
        <w:rPr>
          <w:rStyle w:val="NormalTok"/>
        </w:rPr>
        <w:t xml:space="preserve">    </w:t>
      </w:r>
      <w:proofErr w:type="spellStart"/>
      <w:r>
        <w:rPr>
          <w:rStyle w:val="DataTypeTok"/>
        </w:rPr>
        <w:t>city_dest</w:t>
      </w:r>
      <w:proofErr w:type="spellEnd"/>
      <w:r>
        <w:rPr>
          <w:rStyle w:val="DataTypeTok"/>
        </w:rPr>
        <w:t xml:space="preserve"> =</w:t>
      </w:r>
      <w:r>
        <w:rPr>
          <w:rStyle w:val="NormalTok"/>
        </w:rPr>
        <w:t xml:space="preserve"> city,</w:t>
      </w:r>
      <w:r>
        <w:br/>
      </w:r>
      <w:r>
        <w:rPr>
          <w:rStyle w:val="NormalTok"/>
        </w:rPr>
        <w:t xml:space="preserve">    </w:t>
      </w:r>
      <w:proofErr w:type="spellStart"/>
      <w:r>
        <w:rPr>
          <w:rStyle w:val="DataTypeTok"/>
        </w:rPr>
        <w:t>state_dest</w:t>
      </w:r>
      <w:proofErr w:type="spellEnd"/>
      <w:r>
        <w:rPr>
          <w:rStyle w:val="DataTypeTok"/>
        </w:rPr>
        <w:t xml:space="preserve"> =</w:t>
      </w:r>
      <w:r>
        <w:rPr>
          <w:rStyle w:val="NormalTok"/>
        </w:rPr>
        <w:t xml:space="preserve"> state,</w:t>
      </w:r>
      <w:r>
        <w:br/>
      </w:r>
      <w:r>
        <w:rPr>
          <w:rStyle w:val="NormalTok"/>
        </w:rPr>
        <w:t xml:space="preserve">    </w:t>
      </w:r>
      <w:proofErr w:type="spellStart"/>
      <w:r>
        <w:rPr>
          <w:rStyle w:val="DataTypeTok"/>
        </w:rPr>
        <w:t>lat_dest</w:t>
      </w:r>
      <w:proofErr w:type="spellEnd"/>
      <w:r>
        <w:rPr>
          <w:rStyle w:val="DataTypeTok"/>
        </w:rPr>
        <w:t xml:space="preserve"> =</w:t>
      </w:r>
      <w:r>
        <w:rPr>
          <w:rStyle w:val="NormalTok"/>
        </w:rPr>
        <w:t xml:space="preserve"> latitude,</w:t>
      </w:r>
      <w:r>
        <w:br/>
      </w:r>
      <w:r>
        <w:rPr>
          <w:rStyle w:val="NormalTok"/>
        </w:rPr>
        <w:t xml:space="preserve">    </w:t>
      </w:r>
      <w:proofErr w:type="spellStart"/>
      <w:r>
        <w:rPr>
          <w:rStyle w:val="DataTypeTok"/>
        </w:rPr>
        <w:t>lon_dest</w:t>
      </w:r>
      <w:proofErr w:type="spellEnd"/>
      <w:r>
        <w:rPr>
          <w:rStyle w:val="DataTypeTok"/>
        </w:rPr>
        <w:t xml:space="preserve"> =</w:t>
      </w:r>
      <w:r>
        <w:rPr>
          <w:rStyle w:val="NormalTok"/>
        </w:rPr>
        <w:t xml:space="preserve"> longitude,</w:t>
      </w:r>
      <w:r>
        <w:br/>
      </w:r>
      <w:r>
        <w:rPr>
          <w:rStyle w:val="NormalTok"/>
        </w:rPr>
        <w:t xml:space="preserve">    </w:t>
      </w:r>
      <w:proofErr w:type="spellStart"/>
      <w:r>
        <w:rPr>
          <w:rStyle w:val="DataTypeTok"/>
        </w:rPr>
        <w:t>fips_dest</w:t>
      </w:r>
      <w:proofErr w:type="spellEnd"/>
      <w:r>
        <w:rPr>
          <w:rStyle w:val="DataTypeTok"/>
        </w:rPr>
        <w:t xml:space="preserve"> =</w:t>
      </w:r>
      <w:r>
        <w:rPr>
          <w:rStyle w:val="NormalTok"/>
        </w:rPr>
        <w:t xml:space="preserve"> </w:t>
      </w:r>
      <w:proofErr w:type="spellStart"/>
      <w:r>
        <w:rPr>
          <w:rStyle w:val="NormalTok"/>
        </w:rPr>
        <w:t>fips</w:t>
      </w:r>
      <w:proofErr w:type="spellEnd"/>
      <w:r>
        <w:br/>
      </w:r>
      <w:r>
        <w:rPr>
          <w:rStyle w:val="NormalTok"/>
        </w:rPr>
        <w:t xml:space="preserve">  ) </w:t>
      </w:r>
    </w:p>
    <w:p w:rsidR="00B828F9" w:rsidRDefault="00B828F9">
      <w:pPr>
        <w:rPr>
          <w:rFonts w:asciiTheme="majorHAnsi" w:eastAsiaTheme="majorEastAsia" w:hAnsiTheme="majorHAnsi" w:cstheme="majorBidi"/>
          <w:b/>
          <w:bCs/>
          <w:color w:val="4F81BD" w:themeColor="accent1"/>
          <w:sz w:val="32"/>
          <w:szCs w:val="32"/>
        </w:rPr>
      </w:pPr>
      <w:bookmarkStart w:id="15" w:name="new-variables"/>
      <w:r>
        <w:br w:type="page"/>
      </w:r>
    </w:p>
    <w:p w:rsidR="00431D88" w:rsidRDefault="006526B8">
      <w:pPr>
        <w:pStyle w:val="Heading2"/>
      </w:pPr>
      <w:r>
        <w:lastRenderedPageBreak/>
        <w:t>New Variables</w:t>
      </w:r>
      <w:bookmarkEnd w:id="15"/>
    </w:p>
    <w:p w:rsidR="00431D88" w:rsidRDefault="006526B8">
      <w:pPr>
        <w:pStyle w:val="FirstParagraph"/>
      </w:pPr>
      <w:r>
        <w:t>Several new variables were developed for use in analyzing the provided QVC data.</w:t>
      </w:r>
    </w:p>
    <w:p w:rsidR="00431D88" w:rsidRDefault="006526B8">
      <w:pPr>
        <w:pStyle w:val="Heading3"/>
      </w:pPr>
      <w:bookmarkStart w:id="16" w:name="rescheduled"/>
      <w:r>
        <w:t>Rescheduled</w:t>
      </w:r>
      <w:bookmarkEnd w:id="16"/>
    </w:p>
    <w:p w:rsidR="00431D88" w:rsidRDefault="006526B8">
      <w:pPr>
        <w:pStyle w:val="FirstParagraph"/>
      </w:pPr>
      <w:r>
        <w:t xml:space="preserve">The </w:t>
      </w:r>
      <w:proofErr w:type="spellStart"/>
      <w:r>
        <w:rPr>
          <w:b/>
        </w:rPr>
        <w:t>Rescheduled_Delivery_Dt</w:t>
      </w:r>
      <w:proofErr w:type="spellEnd"/>
      <w:r>
        <w:t xml:space="preserve"> variable has a high missing data rate, with 40% of the data observations recorded as NA. The description of this variable indicates that a value would only be recorded if the package was rescheduled, so a shipment that was not rescheduled would be indicated by NA. It was assumed that all of the NA values were shipments that were not rescheduled. Using this assumption, a new binary variable was developed, </w:t>
      </w:r>
      <w:r>
        <w:rPr>
          <w:b/>
        </w:rPr>
        <w:t>Rescheduled</w:t>
      </w:r>
      <w:r>
        <w:t xml:space="preserve">. The binary indicates whether a shipment was rescheduled (1) or was not (0). The </w:t>
      </w:r>
      <w:proofErr w:type="spellStart"/>
      <w:r>
        <w:rPr>
          <w:b/>
        </w:rPr>
        <w:t>Rescheduled_Delivery_Dt</w:t>
      </w:r>
      <w:proofErr w:type="spellEnd"/>
      <w:r>
        <w:t xml:space="preserve"> variable was then dropped.</w:t>
      </w:r>
    </w:p>
    <w:p w:rsidR="00431D88" w:rsidRDefault="006526B8">
      <w:pPr>
        <w:pStyle w:val="SourceCode"/>
      </w:pPr>
      <w:proofErr w:type="spellStart"/>
      <w:r>
        <w:rPr>
          <w:rStyle w:val="NormalTok"/>
        </w:rPr>
        <w:t>qvc_data</w:t>
      </w:r>
      <w:proofErr w:type="spellEnd"/>
      <w:r>
        <w:rPr>
          <w:rStyle w:val="NormalTok"/>
        </w:rPr>
        <w:t xml:space="preserve"> &lt;-</w:t>
      </w:r>
      <w:r>
        <w:rPr>
          <w:rStyle w:val="StringTok"/>
        </w:rPr>
        <w:t xml:space="preserve"> </w:t>
      </w:r>
      <w:proofErr w:type="spellStart"/>
      <w:r>
        <w:rPr>
          <w:rStyle w:val="NormalTok"/>
        </w:rPr>
        <w:t>qvc_data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Rescheduled =</w:t>
      </w:r>
      <w:r>
        <w:rPr>
          <w:rStyle w:val="NormalTok"/>
        </w:rPr>
        <w:t xml:space="preserve"> </w:t>
      </w:r>
      <w:proofErr w:type="spellStart"/>
      <w:r>
        <w:rPr>
          <w:rStyle w:val="KeywordTok"/>
        </w:rPr>
        <w:t>if_else</w:t>
      </w:r>
      <w:proofErr w:type="spellEnd"/>
      <w:r>
        <w:rPr>
          <w:rStyle w:val="NormalTok"/>
        </w:rPr>
        <w:t>(</w:t>
      </w:r>
      <w:proofErr w:type="gramStart"/>
      <w:r>
        <w:rPr>
          <w:rStyle w:val="KeywordTok"/>
        </w:rPr>
        <w:t>is.na</w:t>
      </w:r>
      <w:r>
        <w:rPr>
          <w:rStyle w:val="NormalTok"/>
        </w:rPr>
        <w:t>(</w:t>
      </w:r>
      <w:proofErr w:type="spellStart"/>
      <w:proofErr w:type="gramEnd"/>
      <w:r>
        <w:rPr>
          <w:rStyle w:val="NormalTok"/>
        </w:rPr>
        <w:t>Rescheduled_Delivery_Dt</w:t>
      </w:r>
      <w:proofErr w:type="spellEnd"/>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proofErr w:type="spellStart"/>
      <w:r>
        <w:rPr>
          <w:rStyle w:val="NormalTok"/>
        </w:rPr>
        <w:t>Rescheduled_Delivery_Dt</w:t>
      </w:r>
      <w:proofErr w:type="spellEnd"/>
      <w:r>
        <w:rPr>
          <w:rStyle w:val="NormalTok"/>
        </w:rPr>
        <w:t>)</w:t>
      </w:r>
    </w:p>
    <w:p w:rsidR="00431D88" w:rsidRDefault="006526B8">
      <w:pPr>
        <w:pStyle w:val="Heading3"/>
      </w:pPr>
      <w:bookmarkStart w:id="17" w:name="fulfillment_days"/>
      <w:proofErr w:type="spellStart"/>
      <w:r>
        <w:t>Fulfillment_Days</w:t>
      </w:r>
      <w:bookmarkEnd w:id="17"/>
      <w:proofErr w:type="spellEnd"/>
    </w:p>
    <w:p w:rsidR="00431D88" w:rsidRDefault="006526B8">
      <w:pPr>
        <w:pStyle w:val="FirstParagraph"/>
      </w:pPr>
      <w:r>
        <w:t xml:space="preserve">The variable </w:t>
      </w:r>
      <w:proofErr w:type="spellStart"/>
      <w:r>
        <w:rPr>
          <w:b/>
        </w:rPr>
        <w:t>Fulfillment_Days</w:t>
      </w:r>
      <w:proofErr w:type="spellEnd"/>
      <w:r>
        <w:t xml:space="preserve"> is the length of time, in days, between </w:t>
      </w:r>
      <w:proofErr w:type="spellStart"/>
      <w:r>
        <w:rPr>
          <w:b/>
        </w:rPr>
        <w:t>Order_Dt</w:t>
      </w:r>
      <w:proofErr w:type="spellEnd"/>
      <w:r>
        <w:t xml:space="preserve"> and </w:t>
      </w:r>
      <w:proofErr w:type="spellStart"/>
      <w:r>
        <w:rPr>
          <w:b/>
        </w:rPr>
        <w:t>Delivery_Confirmation_Dt</w:t>
      </w:r>
      <w:proofErr w:type="spellEnd"/>
      <w:r>
        <w:t xml:space="preserve">. The span between </w:t>
      </w:r>
      <w:proofErr w:type="spellStart"/>
      <w:r>
        <w:rPr>
          <w:b/>
        </w:rPr>
        <w:t>Shipped_Dt</w:t>
      </w:r>
      <w:proofErr w:type="spellEnd"/>
      <w:r>
        <w:t xml:space="preserve"> and </w:t>
      </w:r>
      <w:proofErr w:type="spellStart"/>
      <w:r>
        <w:rPr>
          <w:b/>
        </w:rPr>
        <w:t>Delivery_Confirmation_Dt</w:t>
      </w:r>
      <w:proofErr w:type="spellEnd"/>
      <w:r>
        <w:t xml:space="preserve"> was initially considered as well, but after inspection, quality issues regarding the </w:t>
      </w:r>
      <w:proofErr w:type="spellStart"/>
      <w:r>
        <w:rPr>
          <w:b/>
        </w:rPr>
        <w:t>Shipped_Dt</w:t>
      </w:r>
      <w:proofErr w:type="spellEnd"/>
      <w:r>
        <w:t xml:space="preserve"> values lead to the decision not to use </w:t>
      </w:r>
      <w:proofErr w:type="spellStart"/>
      <w:r>
        <w:rPr>
          <w:b/>
        </w:rPr>
        <w:t>Shipped_Dt</w:t>
      </w:r>
      <w:proofErr w:type="spellEnd"/>
      <w:r>
        <w:t xml:space="preserve">. The span of time between dates was calculated, in part, using the </w:t>
      </w:r>
      <w:proofErr w:type="spellStart"/>
      <w:r w:rsidRPr="00446316">
        <w:t>lubridate</w:t>
      </w:r>
      <w:proofErr w:type="spellEnd"/>
      <w:r>
        <w:t xml:space="preserve"> package</w:t>
      </w:r>
      <w:r w:rsidR="00446316">
        <w:t xml:space="preserve"> (</w:t>
      </w:r>
      <w:r w:rsidR="00005135">
        <w:t xml:space="preserve">Ref. </w:t>
      </w:r>
      <w:r w:rsidR="00005135">
        <w:fldChar w:fldCharType="begin"/>
      </w:r>
      <w:r w:rsidR="00005135">
        <w:instrText xml:space="preserve"> REF _Ref15556681 \r \h </w:instrText>
      </w:r>
      <w:r w:rsidR="00005135">
        <w:fldChar w:fldCharType="separate"/>
      </w:r>
      <w:r w:rsidR="00D25D3E">
        <w:t>1.3.4</w:t>
      </w:r>
      <w:r w:rsidR="00005135">
        <w:fldChar w:fldCharType="end"/>
      </w:r>
      <w:r w:rsidR="00446316">
        <w:t>)</w:t>
      </w:r>
      <w:r>
        <w:t>.</w:t>
      </w:r>
    </w:p>
    <w:p w:rsidR="00431D88" w:rsidRDefault="006526B8">
      <w:pPr>
        <w:pStyle w:val="SourceCode"/>
      </w:pPr>
      <w:proofErr w:type="spellStart"/>
      <w:r>
        <w:rPr>
          <w:rStyle w:val="NormalTok"/>
        </w:rPr>
        <w:t>qvc_data</w:t>
      </w:r>
      <w:proofErr w:type="spellEnd"/>
      <w:r>
        <w:rPr>
          <w:rStyle w:val="NormalTok"/>
        </w:rPr>
        <w:t xml:space="preserve"> &lt;-</w:t>
      </w:r>
      <w:r>
        <w:rPr>
          <w:rStyle w:val="StringTok"/>
        </w:rPr>
        <w:t xml:space="preserve"> </w:t>
      </w:r>
      <w:proofErr w:type="spellStart"/>
      <w:r>
        <w:rPr>
          <w:rStyle w:val="NormalTok"/>
        </w:rPr>
        <w:t>qvc_data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Fulfillment_Days</w:t>
      </w:r>
      <w:proofErr w:type="spellEnd"/>
      <w:r>
        <w:rPr>
          <w:rStyle w:val="DataTypeTok"/>
        </w:rPr>
        <w:t xml:space="preserve"> =</w:t>
      </w:r>
      <w:r>
        <w:rPr>
          <w:rStyle w:val="NormalTok"/>
        </w:rPr>
        <w:t xml:space="preserve"> </w:t>
      </w:r>
      <w:proofErr w:type="spellStart"/>
      <w:proofErr w:type="gramStart"/>
      <w:r>
        <w:rPr>
          <w:rStyle w:val="KeywordTok"/>
        </w:rPr>
        <w:t>as.double</w:t>
      </w:r>
      <w:proofErr w:type="spellEnd"/>
      <w:proofErr w:type="gramEnd"/>
      <w:r>
        <w:rPr>
          <w:rStyle w:val="NormalTok"/>
        </w:rPr>
        <w:t>(</w:t>
      </w:r>
      <w:proofErr w:type="spellStart"/>
      <w:r>
        <w:rPr>
          <w:rStyle w:val="KeywordTok"/>
        </w:rPr>
        <w:t>difftime</w:t>
      </w:r>
      <w:proofErr w:type="spellEnd"/>
      <w:r>
        <w:rPr>
          <w:rStyle w:val="NormalTok"/>
        </w:rPr>
        <w:t>(</w:t>
      </w:r>
      <w:r>
        <w:rPr>
          <w:rStyle w:val="DataTypeTok"/>
        </w:rPr>
        <w:t>time1 =</w:t>
      </w:r>
      <w:r>
        <w:rPr>
          <w:rStyle w:val="NormalTok"/>
        </w:rPr>
        <w:t xml:space="preserve"> </w:t>
      </w:r>
      <w:proofErr w:type="spellStart"/>
      <w:r>
        <w:rPr>
          <w:rStyle w:val="KeywordTok"/>
        </w:rPr>
        <w:t>ymd</w:t>
      </w:r>
      <w:proofErr w:type="spellEnd"/>
      <w:r>
        <w:rPr>
          <w:rStyle w:val="NormalTok"/>
        </w:rPr>
        <w:t>(</w:t>
      </w:r>
      <w:proofErr w:type="spellStart"/>
      <w:r>
        <w:rPr>
          <w:rStyle w:val="NormalTok"/>
        </w:rPr>
        <w:t>Delivery_Confirmation_Dt</w:t>
      </w:r>
      <w:proofErr w:type="spellEnd"/>
      <w:r>
        <w:rPr>
          <w:rStyle w:val="NormalTok"/>
        </w:rPr>
        <w:t>)</w:t>
      </w:r>
      <w:r>
        <w:br/>
      </w:r>
      <w:r>
        <w:rPr>
          <w:rStyle w:val="NormalTok"/>
        </w:rPr>
        <w:t xml:space="preserve">                                               , </w:t>
      </w:r>
      <w:r>
        <w:rPr>
          <w:rStyle w:val="DataTypeTok"/>
        </w:rPr>
        <w:t>time2 =</w:t>
      </w:r>
      <w:r>
        <w:rPr>
          <w:rStyle w:val="NormalTok"/>
        </w:rPr>
        <w:t xml:space="preserve"> </w:t>
      </w:r>
      <w:proofErr w:type="spellStart"/>
      <w:r>
        <w:rPr>
          <w:rStyle w:val="KeywordTok"/>
        </w:rPr>
        <w:t>ymd</w:t>
      </w:r>
      <w:proofErr w:type="spellEnd"/>
      <w:r>
        <w:rPr>
          <w:rStyle w:val="NormalTok"/>
        </w:rPr>
        <w:t>(</w:t>
      </w:r>
      <w:proofErr w:type="spellStart"/>
      <w:r>
        <w:rPr>
          <w:rStyle w:val="NormalTok"/>
        </w:rPr>
        <w:t>Order_Dt</w:t>
      </w:r>
      <w:proofErr w:type="spellEnd"/>
      <w:r>
        <w:rPr>
          <w:rStyle w:val="NormalTok"/>
        </w:rPr>
        <w:t>)</w:t>
      </w:r>
      <w:r>
        <w:br/>
      </w:r>
      <w:r>
        <w:rPr>
          <w:rStyle w:val="NormalTok"/>
        </w:rPr>
        <w:t xml:space="preserve">                                               , </w:t>
      </w:r>
      <w:r>
        <w:rPr>
          <w:rStyle w:val="DataTypeTok"/>
        </w:rPr>
        <w:t>units =</w:t>
      </w:r>
      <w:r>
        <w:rPr>
          <w:rStyle w:val="NormalTok"/>
        </w:rPr>
        <w:t xml:space="preserve"> </w:t>
      </w:r>
      <w:r>
        <w:rPr>
          <w:rStyle w:val="StringTok"/>
        </w:rPr>
        <w:t>"days"</w:t>
      </w:r>
      <w:r>
        <w:rPr>
          <w:rStyle w:val="NormalTok"/>
        </w:rPr>
        <w:t>))</w:t>
      </w:r>
      <w:r>
        <w:br/>
      </w:r>
      <w:r>
        <w:rPr>
          <w:rStyle w:val="NormalTok"/>
        </w:rPr>
        <w:t xml:space="preserve">        )</w:t>
      </w:r>
    </w:p>
    <w:p w:rsidR="00431D88" w:rsidRDefault="006526B8">
      <w:pPr>
        <w:pStyle w:val="Heading3"/>
      </w:pPr>
      <w:bookmarkStart w:id="18" w:name="distance"/>
      <w:r>
        <w:t>Distance</w:t>
      </w:r>
      <w:bookmarkEnd w:id="18"/>
    </w:p>
    <w:p w:rsidR="00431D88" w:rsidRDefault="006526B8">
      <w:pPr>
        <w:pStyle w:val="FirstParagraph"/>
      </w:pPr>
      <w:r>
        <w:t xml:space="preserve">The distance between distribution center and shipping destination was calculated for each observation. The location of the distribution center and shipping destination was approximated as the central latitude and longitude of the zip codes of those locations, as provide by the </w:t>
      </w:r>
      <w:proofErr w:type="spellStart"/>
      <w:r>
        <w:rPr>
          <w:b/>
        </w:rPr>
        <w:t>zip_codes</w:t>
      </w:r>
      <w:proofErr w:type="spellEnd"/>
      <w:r>
        <w:t xml:space="preserve"> data set. The </w:t>
      </w:r>
      <w:r w:rsidRPr="00446316">
        <w:t>geosphere</w:t>
      </w:r>
      <w:r>
        <w:t xml:space="preserve"> package </w:t>
      </w:r>
      <w:r w:rsidR="00446316">
        <w:t>(</w:t>
      </w:r>
      <w:r w:rsidR="00005135">
        <w:fldChar w:fldCharType="begin"/>
      </w:r>
      <w:r w:rsidR="00005135">
        <w:instrText xml:space="preserve"> REF _Ref15556692 \r \h </w:instrText>
      </w:r>
      <w:r w:rsidR="00005135">
        <w:fldChar w:fldCharType="separate"/>
      </w:r>
      <w:r w:rsidR="00D25D3E">
        <w:t>1.3.3</w:t>
      </w:r>
      <w:r w:rsidR="00005135">
        <w:fldChar w:fldCharType="end"/>
      </w:r>
      <w:r w:rsidR="00446316">
        <w:t xml:space="preserve">) </w:t>
      </w:r>
      <w:r>
        <w:t>was used to calculate the distance, using the latitude and longitude of th</w:t>
      </w:r>
      <w:r w:rsidR="00446316">
        <w:t xml:space="preserve">e origin and destination points. The </w:t>
      </w:r>
      <w:r>
        <w:t xml:space="preserve">Haversine </w:t>
      </w:r>
      <w:r w:rsidR="00446316">
        <w:t>was used</w:t>
      </w:r>
      <w:r>
        <w:t xml:space="preserve">. The function </w:t>
      </w:r>
      <w:proofErr w:type="spellStart"/>
      <w:proofErr w:type="gramStart"/>
      <w:r>
        <w:t>distm</w:t>
      </w:r>
      <w:proofErr w:type="spellEnd"/>
      <w:r>
        <w:t>(</w:t>
      </w:r>
      <w:proofErr w:type="gramEnd"/>
      <w:r>
        <w:t xml:space="preserve">) returns the distance in meters, so a conversion factor of 0.000621371 miles/meter was </w:t>
      </w:r>
      <w:r w:rsidR="00446316">
        <w:t>included.</w:t>
      </w:r>
    </w:p>
    <w:p w:rsidR="00431D88" w:rsidRDefault="006526B8">
      <w:pPr>
        <w:pStyle w:val="BodyText"/>
      </w:pPr>
      <w:r>
        <w:t>The calculation of distance is a computationally taxing process. To minimize the process time of this step on possible future runs of the code, a database of origin and destination zip codes was developed, with the distance calculated between the points.</w:t>
      </w:r>
    </w:p>
    <w:p w:rsidR="00B828F9" w:rsidRDefault="00B828F9">
      <w:pPr>
        <w:rPr>
          <w:rStyle w:val="CommentTok"/>
        </w:rPr>
      </w:pPr>
      <w:r>
        <w:rPr>
          <w:rStyle w:val="CommentTok"/>
        </w:rPr>
        <w:br w:type="page"/>
      </w:r>
    </w:p>
    <w:p w:rsidR="008C3BCE" w:rsidRDefault="008C3BCE" w:rsidP="008C3BCE">
      <w:pPr>
        <w:pStyle w:val="SourceCode"/>
      </w:pPr>
      <w:r>
        <w:rPr>
          <w:rStyle w:val="CommentTok"/>
        </w:rPr>
        <w:lastRenderedPageBreak/>
        <w:t>#Zip Code Distance Database</w:t>
      </w:r>
      <w:r>
        <w:br/>
      </w:r>
      <w:proofErr w:type="spellStart"/>
      <w:r>
        <w:rPr>
          <w:rStyle w:val="NormalTok"/>
        </w:rPr>
        <w:t>zip_code_dist_database</w:t>
      </w:r>
      <w:proofErr w:type="spellEnd"/>
      <w:r>
        <w:rPr>
          <w:rStyle w:val="NormalTok"/>
        </w:rPr>
        <w:t xml:space="preserve"> &lt;-</w:t>
      </w:r>
      <w:r>
        <w:rPr>
          <w:rStyle w:val="StringTok"/>
        </w:rPr>
        <w:t xml:space="preserve"> </w:t>
      </w:r>
      <w:proofErr w:type="spellStart"/>
      <w:r>
        <w:rPr>
          <w:rStyle w:val="NormalTok"/>
        </w:rPr>
        <w:t>qvc_data</w:t>
      </w:r>
      <w:proofErr w:type="spellEnd"/>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zip_distctr</w:t>
      </w:r>
      <w:r>
        <w:rPr>
          <w:rStyle w:val="OperatorTok"/>
        </w:rPr>
        <w:t>:</w:t>
      </w:r>
      <w:r>
        <w:rPr>
          <w:rStyle w:val="NormalTok"/>
        </w:rPr>
        <w:t>lon_distctr</w:t>
      </w:r>
      <w:proofErr w:type="spellEnd"/>
      <w:r>
        <w:rPr>
          <w:rStyle w:val="NormalTok"/>
        </w:rPr>
        <w:t xml:space="preserve">, </w:t>
      </w:r>
      <w:proofErr w:type="spellStart"/>
      <w:r>
        <w:rPr>
          <w:rStyle w:val="NormalTok"/>
        </w:rPr>
        <w:t>zip_dest</w:t>
      </w:r>
      <w:r>
        <w:rPr>
          <w:rStyle w:val="OperatorTok"/>
        </w:rPr>
        <w:t>:</w:t>
      </w:r>
      <w:r>
        <w:rPr>
          <w:rStyle w:val="NormalTok"/>
        </w:rPr>
        <w:t>lon_dest</w:t>
      </w:r>
      <w:proofErr w:type="spellEnd"/>
      <w:r>
        <w:rPr>
          <w:rStyle w:val="NormalTok"/>
        </w:rPr>
        <w:t xml:space="preserve">) </w:t>
      </w:r>
      <w:r>
        <w:rPr>
          <w:rStyle w:val="OperatorTok"/>
        </w:rPr>
        <w:t>%&gt;%</w:t>
      </w:r>
      <w:r>
        <w:br/>
      </w:r>
      <w:r>
        <w:rPr>
          <w:rStyle w:val="StringTok"/>
        </w:rPr>
        <w:t xml:space="preserve">  </w:t>
      </w:r>
      <w:r>
        <w:rPr>
          <w:rStyle w:val="KeywordTok"/>
        </w:rPr>
        <w:t>distinct</w:t>
      </w:r>
      <w:r>
        <w:rPr>
          <w:rStyle w:val="NormalTok"/>
        </w:rPr>
        <w:t xml:space="preserve">() </w:t>
      </w:r>
      <w:r>
        <w:rPr>
          <w:rStyle w:val="OperatorTok"/>
        </w:rPr>
        <w:t>%&gt;%</w:t>
      </w:r>
      <w:r>
        <w:br/>
      </w:r>
      <w:r>
        <w:rPr>
          <w:rStyle w:val="StringTok"/>
        </w:rPr>
        <w:t xml:space="preserve">  </w:t>
      </w:r>
      <w:proofErr w:type="spellStart"/>
      <w:r>
        <w:rPr>
          <w:rStyle w:val="KeywordTok"/>
        </w:rPr>
        <w:t>rowwise</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Distance =</w:t>
      </w:r>
      <w:r>
        <w:rPr>
          <w:rStyle w:val="NormalTok"/>
        </w:rPr>
        <w:t xml:space="preserve"> </w:t>
      </w:r>
      <w:r>
        <w:rPr>
          <w:rStyle w:val="KeywordTok"/>
        </w:rPr>
        <w:t>round</w:t>
      </w:r>
      <w:r>
        <w:rPr>
          <w:rStyle w:val="NormalTok"/>
        </w:rPr>
        <w:t>((</w:t>
      </w:r>
      <w:proofErr w:type="spellStart"/>
      <w:r>
        <w:rPr>
          <w:rStyle w:val="KeywordTok"/>
        </w:rPr>
        <w:t>distm</w:t>
      </w:r>
      <w:proofErr w:type="spellEnd"/>
      <w:r>
        <w:rPr>
          <w:rStyle w:val="NormalTok"/>
        </w:rPr>
        <w:t>(</w:t>
      </w:r>
      <w:r>
        <w:rPr>
          <w:rStyle w:val="DataTypeTok"/>
        </w:rPr>
        <w:t>x =</w:t>
      </w:r>
      <w:r>
        <w:rPr>
          <w:rStyle w:val="NormalTok"/>
        </w:rPr>
        <w:t xml:space="preserve"> </w:t>
      </w:r>
      <w:r>
        <w:rPr>
          <w:rStyle w:val="KeywordTok"/>
        </w:rPr>
        <w:t>c</w:t>
      </w:r>
      <w:r>
        <w:rPr>
          <w:rStyle w:val="NormalTok"/>
        </w:rPr>
        <w:t>(</w:t>
      </w:r>
      <w:proofErr w:type="spellStart"/>
      <w:r>
        <w:rPr>
          <w:rStyle w:val="NormalTok"/>
        </w:rPr>
        <w:t>lon_distctr</w:t>
      </w:r>
      <w:proofErr w:type="spellEnd"/>
      <w:r>
        <w:rPr>
          <w:rStyle w:val="NormalTok"/>
        </w:rPr>
        <w:t xml:space="preserve">, </w:t>
      </w:r>
      <w:proofErr w:type="spellStart"/>
      <w:r>
        <w:rPr>
          <w:rStyle w:val="NormalTok"/>
        </w:rPr>
        <w:t>lat_distctr</w:t>
      </w:r>
      <w:proofErr w:type="spellEnd"/>
      <w:r>
        <w:rPr>
          <w:rStyle w:val="NormalTok"/>
        </w:rPr>
        <w:t>)</w:t>
      </w:r>
      <w:r>
        <w:br/>
      </w:r>
      <w:r>
        <w:rPr>
          <w:rStyle w:val="NormalTok"/>
        </w:rPr>
        <w:t xml:space="preserve">                          , </w:t>
      </w:r>
      <w:r>
        <w:rPr>
          <w:rStyle w:val="DataTypeTok"/>
        </w:rPr>
        <w:t>y =</w:t>
      </w:r>
      <w:r>
        <w:rPr>
          <w:rStyle w:val="NormalTok"/>
        </w:rPr>
        <w:t xml:space="preserve"> </w:t>
      </w:r>
      <w:r>
        <w:rPr>
          <w:rStyle w:val="KeywordTok"/>
        </w:rPr>
        <w:t>c</w:t>
      </w:r>
      <w:r>
        <w:rPr>
          <w:rStyle w:val="NormalTok"/>
        </w:rPr>
        <w:t>(</w:t>
      </w:r>
      <w:proofErr w:type="spellStart"/>
      <w:r>
        <w:rPr>
          <w:rStyle w:val="NormalTok"/>
        </w:rPr>
        <w:t>lon_dest</w:t>
      </w:r>
      <w:proofErr w:type="spellEnd"/>
      <w:r>
        <w:rPr>
          <w:rStyle w:val="NormalTok"/>
        </w:rPr>
        <w:t xml:space="preserve">, </w:t>
      </w:r>
      <w:proofErr w:type="spellStart"/>
      <w:r>
        <w:rPr>
          <w:rStyle w:val="NormalTok"/>
        </w:rPr>
        <w:t>lat_dest</w:t>
      </w:r>
      <w:proofErr w:type="spellEnd"/>
      <w:r>
        <w:rPr>
          <w:rStyle w:val="NormalTok"/>
        </w:rPr>
        <w:t>)</w:t>
      </w:r>
      <w:r>
        <w:br/>
      </w:r>
      <w:r>
        <w:rPr>
          <w:rStyle w:val="NormalTok"/>
        </w:rPr>
        <w:t xml:space="preserve">                          , </w:t>
      </w:r>
      <w:r>
        <w:rPr>
          <w:rStyle w:val="DataTypeTok"/>
        </w:rPr>
        <w:t>fun =</w:t>
      </w:r>
      <w:r>
        <w:rPr>
          <w:rStyle w:val="NormalTok"/>
        </w:rPr>
        <w:t xml:space="preserve"> </w:t>
      </w:r>
      <w:proofErr w:type="spellStart"/>
      <w:r>
        <w:rPr>
          <w:rStyle w:val="NormalTok"/>
        </w:rPr>
        <w:t>distHaversine</w:t>
      </w:r>
      <w:proofErr w:type="spellEnd"/>
      <w:r>
        <w:rPr>
          <w:rStyle w:val="NormalTok"/>
        </w:rPr>
        <w:t xml:space="preserve">) </w:t>
      </w:r>
      <w:r>
        <w:rPr>
          <w:rStyle w:val="OperatorTok"/>
        </w:rPr>
        <w:t>*</w:t>
      </w:r>
      <w:r>
        <w:rPr>
          <w:rStyle w:val="StringTok"/>
        </w:rPr>
        <w:t xml:space="preserve"> </w:t>
      </w:r>
      <w:r>
        <w:rPr>
          <w:rStyle w:val="FloatTok"/>
        </w:rPr>
        <w:t>0.000621371</w:t>
      </w:r>
      <w:r>
        <w:rPr>
          <w:rStyle w:val="NormalTok"/>
        </w:rPr>
        <w:t xml:space="preserve">), </w:t>
      </w:r>
      <w:r>
        <w:rPr>
          <w:rStyle w:val="DecValTok"/>
        </w:rPr>
        <w:t>0</w:t>
      </w:r>
      <w:r>
        <w:rPr>
          <w:rStyle w:val="NormalTok"/>
        </w:rPr>
        <w:t>)</w:t>
      </w:r>
      <w:r>
        <w:br/>
      </w:r>
      <w:r>
        <w:rPr>
          <w:rStyle w:val="NormalTok"/>
        </w:rPr>
        <w:t xml:space="preserve">  )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zip_distctr</w:t>
      </w:r>
      <w:proofErr w:type="spellEnd"/>
      <w:r>
        <w:rPr>
          <w:rStyle w:val="NormalTok"/>
        </w:rPr>
        <w:t xml:space="preserve">, </w:t>
      </w:r>
      <w:proofErr w:type="spellStart"/>
      <w:r>
        <w:rPr>
          <w:rStyle w:val="NormalTok"/>
        </w:rPr>
        <w:t>zip_dest</w:t>
      </w:r>
      <w:proofErr w:type="spellEnd"/>
      <w:r>
        <w:rPr>
          <w:rStyle w:val="NormalTok"/>
        </w:rPr>
        <w:t>, Distance)</w:t>
      </w:r>
      <w:r>
        <w:br/>
      </w:r>
      <w:r>
        <w:br/>
      </w:r>
      <w:proofErr w:type="spellStart"/>
      <w:r>
        <w:rPr>
          <w:rStyle w:val="KeywordTok"/>
        </w:rPr>
        <w:t>saveRDS</w:t>
      </w:r>
      <w:proofErr w:type="spellEnd"/>
      <w:r>
        <w:rPr>
          <w:rStyle w:val="NormalTok"/>
        </w:rPr>
        <w:t>(</w:t>
      </w:r>
      <w:r>
        <w:rPr>
          <w:rStyle w:val="DataTypeTok"/>
        </w:rPr>
        <w:t>object =</w:t>
      </w:r>
      <w:r>
        <w:rPr>
          <w:rStyle w:val="NormalTok"/>
        </w:rPr>
        <w:t xml:space="preserve"> </w:t>
      </w:r>
      <w:proofErr w:type="spellStart"/>
      <w:r>
        <w:rPr>
          <w:rStyle w:val="NormalTok"/>
        </w:rPr>
        <w:t>zip_code_dist_database</w:t>
      </w:r>
      <w:proofErr w:type="spellEnd"/>
      <w:r>
        <w:br/>
      </w:r>
      <w:r>
        <w:rPr>
          <w:rStyle w:val="NormalTok"/>
        </w:rPr>
        <w:t xml:space="preserve">        , </w:t>
      </w:r>
      <w:r>
        <w:rPr>
          <w:rStyle w:val="DataTypeTok"/>
        </w:rPr>
        <w:t>file =</w:t>
      </w:r>
      <w:r>
        <w:rPr>
          <w:rStyle w:val="NormalTok"/>
        </w:rPr>
        <w:t xml:space="preserve"> </w:t>
      </w:r>
      <w:r>
        <w:rPr>
          <w:rStyle w:val="StringTok"/>
        </w:rPr>
        <w:t>"./</w:t>
      </w:r>
      <w:proofErr w:type="spellStart"/>
      <w:r>
        <w:rPr>
          <w:rStyle w:val="StringTok"/>
        </w:rPr>
        <w:t>data_R</w:t>
      </w:r>
      <w:proofErr w:type="spellEnd"/>
      <w:r>
        <w:rPr>
          <w:rStyle w:val="StringTok"/>
        </w:rPr>
        <w:t>/output/Group Project Dataset/</w:t>
      </w:r>
      <w:proofErr w:type="spellStart"/>
      <w:r>
        <w:rPr>
          <w:rStyle w:val="StringTok"/>
        </w:rPr>
        <w:t>zip_code_dist_database.RDS</w:t>
      </w:r>
      <w:proofErr w:type="spellEnd"/>
      <w:r>
        <w:rPr>
          <w:rStyle w:val="StringTok"/>
        </w:rPr>
        <w:t>"</w:t>
      </w:r>
      <w:r>
        <w:rPr>
          <w:rStyle w:val="NormalTok"/>
        </w:rPr>
        <w:t>)</w:t>
      </w:r>
    </w:p>
    <w:p w:rsidR="00A52C27" w:rsidRPr="00A52C27" w:rsidRDefault="00A52C27" w:rsidP="00A52C27">
      <w:pPr>
        <w:pStyle w:val="FirstParagraph"/>
        <w:rPr>
          <w:rStyle w:val="NormalTok"/>
          <w:rFonts w:asciiTheme="minorHAnsi" w:hAnsiTheme="minorHAnsi"/>
          <w:sz w:val="24"/>
          <w:shd w:val="clear" w:color="auto" w:fill="auto"/>
        </w:rPr>
      </w:pPr>
      <w:r>
        <w:rPr>
          <w:rStyle w:val="NormalTok"/>
          <w:rFonts w:asciiTheme="minorHAnsi" w:hAnsiTheme="minorHAnsi"/>
          <w:sz w:val="24"/>
          <w:shd w:val="clear" w:color="auto" w:fill="auto"/>
        </w:rPr>
        <w:t xml:space="preserve">With a database of distances now available, this databased was joined to </w:t>
      </w:r>
      <w:proofErr w:type="spellStart"/>
      <w:r w:rsidRPr="00A52C27">
        <w:rPr>
          <w:rStyle w:val="NormalTok"/>
          <w:rFonts w:asciiTheme="minorHAnsi" w:hAnsiTheme="minorHAnsi"/>
          <w:sz w:val="24"/>
          <w:shd w:val="clear" w:color="auto" w:fill="auto"/>
        </w:rPr>
        <w:t>qvc_data</w:t>
      </w:r>
      <w:proofErr w:type="spellEnd"/>
      <w:r>
        <w:rPr>
          <w:rStyle w:val="NormalTok"/>
          <w:rFonts w:asciiTheme="minorHAnsi" w:hAnsiTheme="minorHAnsi"/>
          <w:sz w:val="24"/>
          <w:shd w:val="clear" w:color="auto" w:fill="auto"/>
        </w:rPr>
        <w:t>.</w:t>
      </w:r>
    </w:p>
    <w:p w:rsidR="00431D88" w:rsidRDefault="006526B8">
      <w:pPr>
        <w:pStyle w:val="SourceCode"/>
      </w:pPr>
      <w:proofErr w:type="spellStart"/>
      <w:r>
        <w:rPr>
          <w:rStyle w:val="NormalTok"/>
        </w:rPr>
        <w:t>qvc_data</w:t>
      </w:r>
      <w:proofErr w:type="spellEnd"/>
      <w:r>
        <w:rPr>
          <w:rStyle w:val="NormalTok"/>
        </w:rPr>
        <w:t xml:space="preserve"> &lt;-</w:t>
      </w:r>
      <w:r>
        <w:rPr>
          <w:rStyle w:val="StringTok"/>
        </w:rPr>
        <w:t xml:space="preserve"> </w:t>
      </w:r>
      <w:proofErr w:type="spellStart"/>
      <w:r>
        <w:rPr>
          <w:rStyle w:val="NormalTok"/>
        </w:rPr>
        <w:t>qvc_data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left_</w:t>
      </w:r>
      <w:proofErr w:type="gramStart"/>
      <w:r>
        <w:rPr>
          <w:rStyle w:val="KeywordTok"/>
        </w:rPr>
        <w:t>join</w:t>
      </w:r>
      <w:proofErr w:type="spellEnd"/>
      <w:r>
        <w:rPr>
          <w:rStyle w:val="NormalTok"/>
        </w:rPr>
        <w:t>(</w:t>
      </w:r>
      <w:proofErr w:type="spellStart"/>
      <w:proofErr w:type="gramEnd"/>
      <w:r>
        <w:rPr>
          <w:rStyle w:val="NormalTok"/>
        </w:rPr>
        <w:t>zip_code_dist_database</w:t>
      </w:r>
      <w:proofErr w:type="spellEnd"/>
      <w:r>
        <w:br/>
      </w:r>
      <w:r>
        <w:rPr>
          <w:rStyle w:val="NormalTok"/>
        </w:rPr>
        <w:t xml:space="preserve">            , </w:t>
      </w:r>
      <w:r>
        <w:rPr>
          <w:rStyle w:val="DataTypeTok"/>
        </w:rPr>
        <w:t>by =</w:t>
      </w:r>
      <w:r>
        <w:rPr>
          <w:rStyle w:val="NormalTok"/>
        </w:rPr>
        <w:t xml:space="preserve"> </w:t>
      </w:r>
      <w:r>
        <w:rPr>
          <w:rStyle w:val="KeywordTok"/>
        </w:rPr>
        <w:t>c</w:t>
      </w:r>
      <w:r>
        <w:rPr>
          <w:rStyle w:val="NormalTok"/>
        </w:rPr>
        <w:t>(</w:t>
      </w:r>
      <w:r>
        <w:rPr>
          <w:rStyle w:val="StringTok"/>
        </w:rPr>
        <w:t>"</w:t>
      </w:r>
      <w:proofErr w:type="spellStart"/>
      <w:r>
        <w:rPr>
          <w:rStyle w:val="StringTok"/>
        </w:rPr>
        <w:t>zip_distctr</w:t>
      </w:r>
      <w:proofErr w:type="spellEnd"/>
      <w:r>
        <w:rPr>
          <w:rStyle w:val="StringTok"/>
        </w:rPr>
        <w:t>"</w:t>
      </w:r>
      <w:r>
        <w:rPr>
          <w:rStyle w:val="NormalTok"/>
        </w:rPr>
        <w:t xml:space="preserve">,  </w:t>
      </w:r>
      <w:r>
        <w:rPr>
          <w:rStyle w:val="StringTok"/>
        </w:rPr>
        <w:t>"</w:t>
      </w:r>
      <w:proofErr w:type="spellStart"/>
      <w:r>
        <w:rPr>
          <w:rStyle w:val="StringTok"/>
        </w:rPr>
        <w:t>zip_dest</w:t>
      </w:r>
      <w:proofErr w:type="spellEnd"/>
      <w:r>
        <w:rPr>
          <w:rStyle w:val="StringTok"/>
        </w:rPr>
        <w:t>"</w:t>
      </w:r>
      <w:r>
        <w:rPr>
          <w:rStyle w:val="NormalTok"/>
        </w:rPr>
        <w:t>))</w:t>
      </w:r>
    </w:p>
    <w:p w:rsidR="00431D88" w:rsidRDefault="006526B8">
      <w:pPr>
        <w:pStyle w:val="Heading2"/>
      </w:pPr>
      <w:bookmarkStart w:id="19" w:name="data-cleaning"/>
      <w:r>
        <w:t>Data Cleaning</w:t>
      </w:r>
      <w:bookmarkEnd w:id="19"/>
    </w:p>
    <w:p w:rsidR="00843C52" w:rsidRPr="00843C52" w:rsidRDefault="00843C52" w:rsidP="00843C52">
      <w:pPr>
        <w:pStyle w:val="Heading3"/>
      </w:pPr>
      <w:r>
        <w:t>Missing Data</w:t>
      </w:r>
    </w:p>
    <w:p w:rsidR="00431D88" w:rsidRDefault="00A52C27">
      <w:pPr>
        <w:pStyle w:val="FirstParagraph"/>
      </w:pPr>
      <w:r>
        <w:t>At this step in the process the following variables contain missing values:</w:t>
      </w:r>
    </w:p>
    <w:p w:rsidR="00431D88" w:rsidRDefault="006526B8">
      <w:pPr>
        <w:pStyle w:val="Compact"/>
        <w:numPr>
          <w:ilvl w:val="0"/>
          <w:numId w:val="4"/>
        </w:numPr>
      </w:pPr>
      <w:proofErr w:type="spellStart"/>
      <w:r>
        <w:rPr>
          <w:b/>
        </w:rPr>
        <w:t>Shipped_Dt</w:t>
      </w:r>
      <w:proofErr w:type="spellEnd"/>
    </w:p>
    <w:p w:rsidR="00431D88" w:rsidRDefault="006526B8">
      <w:pPr>
        <w:pStyle w:val="Compact"/>
        <w:numPr>
          <w:ilvl w:val="0"/>
          <w:numId w:val="4"/>
        </w:numPr>
      </w:pPr>
      <w:proofErr w:type="spellStart"/>
      <w:r>
        <w:rPr>
          <w:b/>
        </w:rPr>
        <w:t>Delivery_Confirmation_Dt</w:t>
      </w:r>
      <w:proofErr w:type="spellEnd"/>
    </w:p>
    <w:p w:rsidR="00431D88" w:rsidRDefault="006526B8">
      <w:pPr>
        <w:pStyle w:val="Compact"/>
        <w:numPr>
          <w:ilvl w:val="0"/>
          <w:numId w:val="4"/>
        </w:numPr>
      </w:pPr>
      <w:proofErr w:type="spellStart"/>
      <w:r>
        <w:rPr>
          <w:b/>
        </w:rPr>
        <w:t>lat_distctr</w:t>
      </w:r>
      <w:proofErr w:type="spellEnd"/>
    </w:p>
    <w:p w:rsidR="00431D88" w:rsidRDefault="006526B8">
      <w:pPr>
        <w:pStyle w:val="Compact"/>
        <w:numPr>
          <w:ilvl w:val="0"/>
          <w:numId w:val="4"/>
        </w:numPr>
      </w:pPr>
      <w:proofErr w:type="spellStart"/>
      <w:r>
        <w:rPr>
          <w:b/>
        </w:rPr>
        <w:t>lon_distctr</w:t>
      </w:r>
      <w:proofErr w:type="spellEnd"/>
    </w:p>
    <w:p w:rsidR="00431D88" w:rsidRDefault="006526B8">
      <w:pPr>
        <w:pStyle w:val="Compact"/>
        <w:numPr>
          <w:ilvl w:val="0"/>
          <w:numId w:val="4"/>
        </w:numPr>
      </w:pPr>
      <w:proofErr w:type="spellStart"/>
      <w:r>
        <w:rPr>
          <w:b/>
        </w:rPr>
        <w:t>lat_dest</w:t>
      </w:r>
      <w:proofErr w:type="spellEnd"/>
    </w:p>
    <w:p w:rsidR="00431D88" w:rsidRDefault="006526B8">
      <w:pPr>
        <w:pStyle w:val="Compact"/>
        <w:numPr>
          <w:ilvl w:val="0"/>
          <w:numId w:val="4"/>
        </w:numPr>
      </w:pPr>
      <w:proofErr w:type="spellStart"/>
      <w:r>
        <w:rPr>
          <w:b/>
        </w:rPr>
        <w:t>lon_dest</w:t>
      </w:r>
      <w:proofErr w:type="spellEnd"/>
    </w:p>
    <w:p w:rsidR="00431D88" w:rsidRDefault="006526B8">
      <w:pPr>
        <w:pStyle w:val="Compact"/>
        <w:numPr>
          <w:ilvl w:val="0"/>
          <w:numId w:val="4"/>
        </w:numPr>
      </w:pPr>
      <w:proofErr w:type="spellStart"/>
      <w:r>
        <w:rPr>
          <w:b/>
        </w:rPr>
        <w:t>Fulfillment_Days</w:t>
      </w:r>
      <w:proofErr w:type="spellEnd"/>
    </w:p>
    <w:p w:rsidR="00431D88" w:rsidRDefault="006526B8">
      <w:pPr>
        <w:pStyle w:val="Compact"/>
        <w:numPr>
          <w:ilvl w:val="0"/>
          <w:numId w:val="4"/>
        </w:numPr>
      </w:pPr>
      <w:r>
        <w:rPr>
          <w:b/>
        </w:rPr>
        <w:t>Distance</w:t>
      </w:r>
    </w:p>
    <w:p w:rsidR="00431D88" w:rsidRDefault="006526B8">
      <w:pPr>
        <w:pStyle w:val="FirstParagraph"/>
      </w:pPr>
      <w:r>
        <w:t>None of above variables are have a rate of missing data high enough to imply poor quality of the data, and require dropping the variable. Therefore, the missing values must be imputed or the associated observations dropped.</w:t>
      </w:r>
    </w:p>
    <w:p w:rsidR="00431D88" w:rsidRDefault="006526B8">
      <w:pPr>
        <w:pStyle w:val="BodyText"/>
      </w:pPr>
      <w:proofErr w:type="spellStart"/>
      <w:r>
        <w:rPr>
          <w:b/>
        </w:rPr>
        <w:t>Delivery_Confirmation_Dt</w:t>
      </w:r>
      <w:proofErr w:type="spellEnd"/>
      <w:r>
        <w:t xml:space="preserve"> and </w:t>
      </w:r>
      <w:proofErr w:type="spellStart"/>
      <w:r>
        <w:rPr>
          <w:b/>
        </w:rPr>
        <w:t>Fulfillment_Days</w:t>
      </w:r>
      <w:proofErr w:type="spellEnd"/>
      <w:r>
        <w:t xml:space="preserve"> have the largest number of missing values. As </w:t>
      </w:r>
      <w:proofErr w:type="spellStart"/>
      <w:r>
        <w:rPr>
          <w:b/>
        </w:rPr>
        <w:t>Fulfillment_Days</w:t>
      </w:r>
      <w:proofErr w:type="spellEnd"/>
      <w:r>
        <w:t xml:space="preserve"> is a calculated variable based on </w:t>
      </w:r>
      <w:proofErr w:type="spellStart"/>
      <w:r>
        <w:rPr>
          <w:b/>
        </w:rPr>
        <w:t>Delivery_Confirmation_Dt</w:t>
      </w:r>
      <w:proofErr w:type="spellEnd"/>
      <w:r>
        <w:t xml:space="preserve">, all of the missing values in the former are due to the latter. </w:t>
      </w:r>
      <w:proofErr w:type="spellStart"/>
      <w:r>
        <w:rPr>
          <w:b/>
        </w:rPr>
        <w:t>Delivery_Confirmation_Dt</w:t>
      </w:r>
      <w:proofErr w:type="spellEnd"/>
      <w:r>
        <w:t xml:space="preserve"> has a missing value rate of 4.6%. This missing rate is considered acceptable with such a large data set.</w:t>
      </w:r>
      <w:r w:rsidR="00A52C27">
        <w:t xml:space="preserve"> </w:t>
      </w:r>
      <w:r>
        <w:t>These missing values are dropped.</w:t>
      </w:r>
    </w:p>
    <w:p w:rsidR="00431D88" w:rsidRDefault="006526B8">
      <w:pPr>
        <w:pStyle w:val="SourceCode"/>
      </w:pPr>
      <w:proofErr w:type="spellStart"/>
      <w:r>
        <w:rPr>
          <w:rStyle w:val="NormalTok"/>
        </w:rPr>
        <w:t>qvc_data</w:t>
      </w:r>
      <w:proofErr w:type="spellEnd"/>
      <w:r>
        <w:rPr>
          <w:rStyle w:val="NormalTok"/>
        </w:rPr>
        <w:t xml:space="preserve"> &lt;-</w:t>
      </w:r>
      <w:r>
        <w:rPr>
          <w:rStyle w:val="StringTok"/>
        </w:rPr>
        <w:t xml:space="preserve"> </w:t>
      </w:r>
      <w:proofErr w:type="spellStart"/>
      <w:r>
        <w:rPr>
          <w:rStyle w:val="NormalTok"/>
        </w:rPr>
        <w:t>qvc_data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drop_</w:t>
      </w:r>
      <w:proofErr w:type="gramStart"/>
      <w:r>
        <w:rPr>
          <w:rStyle w:val="KeywordTok"/>
        </w:rPr>
        <w:t>na</w:t>
      </w:r>
      <w:proofErr w:type="spellEnd"/>
      <w:r>
        <w:rPr>
          <w:rStyle w:val="NormalTok"/>
        </w:rPr>
        <w:t>(</w:t>
      </w:r>
      <w:proofErr w:type="spellStart"/>
      <w:proofErr w:type="gramEnd"/>
      <w:r>
        <w:rPr>
          <w:rStyle w:val="NormalTok"/>
        </w:rPr>
        <w:t>Delivery_Confirmation_Dt</w:t>
      </w:r>
      <w:proofErr w:type="spellEnd"/>
      <w:r>
        <w:rPr>
          <w:rStyle w:val="NormalTok"/>
        </w:rPr>
        <w:t>)</w:t>
      </w:r>
    </w:p>
    <w:p w:rsidR="00A52C27" w:rsidRDefault="006526B8">
      <w:pPr>
        <w:pStyle w:val="FirstParagraph"/>
      </w:pPr>
      <w:r>
        <w:lastRenderedPageBreak/>
        <w:t xml:space="preserve">Dropping the </w:t>
      </w:r>
      <w:proofErr w:type="spellStart"/>
      <w:r>
        <w:rPr>
          <w:b/>
        </w:rPr>
        <w:t>Delivery_Confirmation_Dt</w:t>
      </w:r>
      <w:proofErr w:type="spellEnd"/>
      <w:r w:rsidR="00A52C27">
        <w:t xml:space="preserve"> also drops the observations with </w:t>
      </w:r>
      <w:r>
        <w:t xml:space="preserve">missing </w:t>
      </w:r>
      <w:proofErr w:type="spellStart"/>
      <w:r>
        <w:rPr>
          <w:b/>
        </w:rPr>
        <w:t>Shipped_Dt</w:t>
      </w:r>
      <w:proofErr w:type="spellEnd"/>
      <w:r>
        <w:t xml:space="preserve"> values. </w:t>
      </w:r>
    </w:p>
    <w:p w:rsidR="00431D88" w:rsidRDefault="006526B8" w:rsidP="00A52C27">
      <w:pPr>
        <w:pStyle w:val="Compact"/>
      </w:pPr>
      <w:r>
        <w:t xml:space="preserve">The only renaming missing values are the missing latitude and longitude values, as well as the corresponding missing </w:t>
      </w:r>
      <w:r w:rsidR="00A52C27">
        <w:rPr>
          <w:b/>
        </w:rPr>
        <w:t xml:space="preserve">Distance </w:t>
      </w:r>
      <w:r w:rsidR="00A52C27">
        <w:t xml:space="preserve">values. </w:t>
      </w:r>
      <w:r>
        <w:t xml:space="preserve">The missing data is due to the </w:t>
      </w:r>
      <w:proofErr w:type="spellStart"/>
      <w:r>
        <w:rPr>
          <w:b/>
        </w:rPr>
        <w:t>zip_codes</w:t>
      </w:r>
      <w:proofErr w:type="spellEnd"/>
      <w:r>
        <w:t xml:space="preserve"> data set being based on zip codes from the 2010 census. This was the most current data documenting all US zip codes, with corresponding geographical data, that could be found. New zip codes have been established since 2010. Distribution centers and shipping destinations from these zip codes is </w:t>
      </w:r>
      <w:r w:rsidR="00843C52">
        <w:t>generating</w:t>
      </w:r>
      <w:r>
        <w:t xml:space="preserve"> the missing values. As the missing </w:t>
      </w:r>
      <w:r>
        <w:rPr>
          <w:b/>
        </w:rPr>
        <w:t>Distance</w:t>
      </w:r>
      <w:r>
        <w:t xml:space="preserve"> values are only 0.78% of the data set, these missing values are dropped.</w:t>
      </w:r>
    </w:p>
    <w:p w:rsidR="00431D88" w:rsidRDefault="006526B8">
      <w:pPr>
        <w:pStyle w:val="SourceCode"/>
      </w:pPr>
      <w:proofErr w:type="spellStart"/>
      <w:r>
        <w:rPr>
          <w:rStyle w:val="NormalTok"/>
        </w:rPr>
        <w:t>qvc_data</w:t>
      </w:r>
      <w:proofErr w:type="spellEnd"/>
      <w:r>
        <w:rPr>
          <w:rStyle w:val="NormalTok"/>
        </w:rPr>
        <w:t xml:space="preserve"> &lt;-</w:t>
      </w:r>
      <w:r>
        <w:rPr>
          <w:rStyle w:val="StringTok"/>
        </w:rPr>
        <w:t xml:space="preserve"> </w:t>
      </w:r>
      <w:proofErr w:type="spellStart"/>
      <w:r>
        <w:rPr>
          <w:rStyle w:val="NormalTok"/>
        </w:rPr>
        <w:t>qvc_data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drop_</w:t>
      </w:r>
      <w:proofErr w:type="gramStart"/>
      <w:r>
        <w:rPr>
          <w:rStyle w:val="KeywordTok"/>
        </w:rPr>
        <w:t>na</w:t>
      </w:r>
      <w:proofErr w:type="spellEnd"/>
      <w:r>
        <w:rPr>
          <w:rStyle w:val="NormalTok"/>
        </w:rPr>
        <w:t>(</w:t>
      </w:r>
      <w:proofErr w:type="gramEnd"/>
      <w:r>
        <w:rPr>
          <w:rStyle w:val="NormalTok"/>
        </w:rPr>
        <w:t>Distance)</w:t>
      </w:r>
    </w:p>
    <w:p w:rsidR="00843C52" w:rsidRDefault="00843C52" w:rsidP="00843C52">
      <w:pPr>
        <w:pStyle w:val="Heading3"/>
      </w:pPr>
      <w:r>
        <w:t>Data Quality</w:t>
      </w:r>
    </w:p>
    <w:p w:rsidR="00431D88" w:rsidRDefault="006526B8">
      <w:pPr>
        <w:pStyle w:val="FirstParagraph"/>
      </w:pPr>
      <w:r>
        <w:t>Inspection o</w:t>
      </w:r>
      <w:r w:rsidR="00843C52">
        <w:t xml:space="preserve">f the data shows that </w:t>
      </w:r>
      <w:r>
        <w:t xml:space="preserve">observations </w:t>
      </w:r>
      <w:r w:rsidR="00843C52">
        <w:t xml:space="preserve">exist </w:t>
      </w:r>
      <w:r>
        <w:t xml:space="preserve">which have a negative </w:t>
      </w:r>
      <w:proofErr w:type="spellStart"/>
      <w:r>
        <w:rPr>
          <w:b/>
        </w:rPr>
        <w:t>Fulfillment_Days</w:t>
      </w:r>
      <w:proofErr w:type="spellEnd"/>
      <w:r>
        <w:t xml:space="preserve"> value. This would me the </w:t>
      </w:r>
      <w:proofErr w:type="spellStart"/>
      <w:r>
        <w:rPr>
          <w:b/>
        </w:rPr>
        <w:t>Delivery_Confirmation_Dt</w:t>
      </w:r>
      <w:proofErr w:type="spellEnd"/>
      <w:r>
        <w:t xml:space="preserve"> pre-dates the </w:t>
      </w:r>
      <w:proofErr w:type="spellStart"/>
      <w:r>
        <w:rPr>
          <w:b/>
        </w:rPr>
        <w:t>Order_Dt</w:t>
      </w:r>
      <w:proofErr w:type="spellEnd"/>
      <w:r>
        <w:t xml:space="preserve">. This is considered a quality issue with the data. The number of observations with </w:t>
      </w:r>
      <w:proofErr w:type="spellStart"/>
      <w:r>
        <w:rPr>
          <w:b/>
        </w:rPr>
        <w:t>Fulfillment_Days</w:t>
      </w:r>
      <w:proofErr w:type="spellEnd"/>
      <w:r>
        <w:t xml:space="preserve"> less </w:t>
      </w:r>
      <w:r w:rsidR="00843C52">
        <w:t>than one</w:t>
      </w:r>
      <w:r>
        <w:t xml:space="preserve"> day constitutes 0.05% of the data set. All observations with a </w:t>
      </w:r>
      <w:proofErr w:type="spellStart"/>
      <w:r>
        <w:rPr>
          <w:b/>
        </w:rPr>
        <w:t>Fulfillment_Days</w:t>
      </w:r>
      <w:proofErr w:type="spellEnd"/>
      <w:r>
        <w:t xml:space="preserve"> of less than one </w:t>
      </w:r>
      <w:proofErr w:type="gramStart"/>
      <w:r>
        <w:t>are</w:t>
      </w:r>
      <w:proofErr w:type="gramEnd"/>
      <w:r>
        <w:t xml:space="preserve"> dropped.</w:t>
      </w:r>
    </w:p>
    <w:p w:rsidR="00431D88" w:rsidRDefault="006526B8">
      <w:pPr>
        <w:pStyle w:val="BodyText"/>
      </w:pPr>
      <w:r>
        <w:rPr>
          <w:b/>
        </w:rPr>
        <w:t>Note</w:t>
      </w:r>
      <w:r>
        <w:t xml:space="preserve">: All but one instance of a </w:t>
      </w:r>
      <w:proofErr w:type="spellStart"/>
      <w:r>
        <w:rPr>
          <w:b/>
        </w:rPr>
        <w:t>Fulfillment_Days</w:t>
      </w:r>
      <w:proofErr w:type="spellEnd"/>
      <w:r>
        <w:t xml:space="preserve"> value of less than one originated at Distribution Center 0540</w:t>
      </w:r>
      <w:r w:rsidR="00843C52">
        <w:t xml:space="preserve"> (Rocky Mount, NC)</w:t>
      </w:r>
      <w:r>
        <w:t>. There may be a systematic problem related to this location and should be investigated.</w:t>
      </w:r>
    </w:p>
    <w:p w:rsidR="00431D88" w:rsidRDefault="006526B8">
      <w:pPr>
        <w:pStyle w:val="SourceCode"/>
      </w:pPr>
      <w:proofErr w:type="spellStart"/>
      <w:r>
        <w:rPr>
          <w:rStyle w:val="NormalTok"/>
        </w:rPr>
        <w:t>qvc_data</w:t>
      </w:r>
      <w:proofErr w:type="spellEnd"/>
      <w:r>
        <w:rPr>
          <w:rStyle w:val="NormalTok"/>
        </w:rPr>
        <w:t xml:space="preserve"> &lt;-</w:t>
      </w:r>
      <w:r>
        <w:rPr>
          <w:rStyle w:val="StringTok"/>
        </w:rPr>
        <w:t xml:space="preserve"> </w:t>
      </w:r>
      <w:proofErr w:type="spellStart"/>
      <w:r>
        <w:rPr>
          <w:rStyle w:val="NormalTok"/>
        </w:rPr>
        <w:t>qvc_data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Fulfillment_Days</w:t>
      </w:r>
      <w:proofErr w:type="spellEnd"/>
      <w:r>
        <w:rPr>
          <w:rStyle w:val="NormalTok"/>
        </w:rPr>
        <w:t xml:space="preserve"> </w:t>
      </w:r>
      <w:r>
        <w:rPr>
          <w:rStyle w:val="OperatorTok"/>
        </w:rPr>
        <w:t>&gt;=</w:t>
      </w:r>
      <w:r>
        <w:rPr>
          <w:rStyle w:val="StringTok"/>
        </w:rPr>
        <w:t xml:space="preserve"> </w:t>
      </w:r>
      <w:r>
        <w:rPr>
          <w:rStyle w:val="DecValTok"/>
        </w:rPr>
        <w:t>1</w:t>
      </w:r>
      <w:r>
        <w:rPr>
          <w:rStyle w:val="NormalTok"/>
        </w:rPr>
        <w:t>)</w:t>
      </w:r>
    </w:p>
    <w:p w:rsidR="00431D88" w:rsidRDefault="006526B8">
      <w:pPr>
        <w:pStyle w:val="FirstParagraph"/>
      </w:pPr>
      <w:r>
        <w:t>With the data processed and cl</w:t>
      </w:r>
      <w:r w:rsidR="00843C52">
        <w:t xml:space="preserve">eaned, the resulting base data set </w:t>
      </w:r>
      <w:proofErr w:type="spellStart"/>
      <w:r w:rsidR="00843C52" w:rsidRPr="00843C52">
        <w:rPr>
          <w:b/>
        </w:rPr>
        <w:t>qvc_data</w:t>
      </w:r>
      <w:proofErr w:type="spellEnd"/>
      <w:r w:rsidR="00843C52">
        <w:t xml:space="preserve"> is used as the base input into analyzing the questions posed by this project.</w:t>
      </w:r>
    </w:p>
    <w:p w:rsidR="00431D88" w:rsidRDefault="006526B8">
      <w:pPr>
        <w:pStyle w:val="Heading2"/>
      </w:pPr>
      <w:bookmarkStart w:id="20" w:name="additional-data"/>
      <w:r>
        <w:t>Additional Data</w:t>
      </w:r>
      <w:bookmarkEnd w:id="20"/>
    </w:p>
    <w:p w:rsidR="00431D88" w:rsidRDefault="006526B8">
      <w:pPr>
        <w:pStyle w:val="Heading3"/>
      </w:pPr>
      <w:bookmarkStart w:id="21" w:name="shape-file"/>
      <w:r>
        <w:t>Shape File</w:t>
      </w:r>
      <w:bookmarkEnd w:id="21"/>
    </w:p>
    <w:p w:rsidR="00431D88" w:rsidRDefault="006526B8">
      <w:pPr>
        <w:pStyle w:val="FirstParagraph"/>
      </w:pPr>
      <w:r>
        <w:t xml:space="preserve">For Question 1, one of the visuals created in Tableau was a county choropleth based on total sales in each county within California, Texas, and Florida. While Tableau is able to plot </w:t>
      </w:r>
      <w:proofErr w:type="gramStart"/>
      <w:r>
        <w:t>state based</w:t>
      </w:r>
      <w:proofErr w:type="gramEnd"/>
      <w:r>
        <w:t xml:space="preserve"> data by default, additional information is required to plot county level data. The county level shape files were provided by the US Census Bureau through t</w:t>
      </w:r>
      <w:r w:rsidR="00843C52">
        <w:t>he 2018 Tiger/Lines Shape File (</w:t>
      </w:r>
      <w:r w:rsidR="00F3680E">
        <w:fldChar w:fldCharType="begin"/>
      </w:r>
      <w:r w:rsidR="00F3680E">
        <w:instrText xml:space="preserve"> REF _Ref15556810 \r \h </w:instrText>
      </w:r>
      <w:r w:rsidR="00F3680E">
        <w:fldChar w:fldCharType="separate"/>
      </w:r>
      <w:r w:rsidR="00D25D3E">
        <w:t>1.2.2</w:t>
      </w:r>
      <w:r w:rsidR="00F3680E">
        <w:fldChar w:fldCharType="end"/>
      </w:r>
      <w:r w:rsidR="00843C52">
        <w:t>)</w:t>
      </w:r>
      <w:r>
        <w:t>.</w:t>
      </w:r>
    </w:p>
    <w:p w:rsidR="00B828F9" w:rsidRDefault="00B828F9">
      <w:pPr>
        <w:rPr>
          <w:rFonts w:asciiTheme="majorHAnsi" w:eastAsiaTheme="majorEastAsia" w:hAnsiTheme="majorHAnsi" w:cstheme="majorBidi"/>
          <w:b/>
          <w:bCs/>
          <w:color w:val="4F81BD" w:themeColor="accent1"/>
          <w:sz w:val="28"/>
          <w:szCs w:val="28"/>
        </w:rPr>
      </w:pPr>
      <w:bookmarkStart w:id="22" w:name="state-information"/>
      <w:r>
        <w:br w:type="page"/>
      </w:r>
    </w:p>
    <w:p w:rsidR="00431D88" w:rsidRDefault="006526B8">
      <w:pPr>
        <w:pStyle w:val="Heading3"/>
      </w:pPr>
      <w:r>
        <w:lastRenderedPageBreak/>
        <w:t>State Information</w:t>
      </w:r>
      <w:bookmarkEnd w:id="22"/>
    </w:p>
    <w:p w:rsidR="00431D88" w:rsidRDefault="006526B8">
      <w:pPr>
        <w:pStyle w:val="FirstParagraph"/>
      </w:pPr>
      <w:r>
        <w:t>For additional contextual information, a data set of information on the US states was developed based on available</w:t>
      </w:r>
      <w:r w:rsidR="00843C52">
        <w:t xml:space="preserve"> base</w:t>
      </w:r>
      <w:r>
        <w:t xml:space="preserve"> R data sets, with some modification</w:t>
      </w:r>
      <w:r w:rsidR="00843C52">
        <w:t>s</w:t>
      </w:r>
      <w:r>
        <w:t>.</w:t>
      </w:r>
    </w:p>
    <w:p w:rsidR="00431D88" w:rsidRDefault="006526B8">
      <w:pPr>
        <w:pStyle w:val="SourceCode"/>
        <w:rPr>
          <w:rStyle w:val="NormalTok"/>
        </w:rPr>
      </w:pPr>
      <w:r>
        <w:rPr>
          <w:rStyle w:val="CommentTok"/>
        </w:rPr>
        <w:t xml:space="preserve"># Develop data frame of state name, abbreviations, regions, and </w:t>
      </w:r>
      <w:proofErr w:type="spellStart"/>
      <w:r>
        <w:rPr>
          <w:rStyle w:val="CommentTok"/>
        </w:rPr>
        <w:t>dvisions</w:t>
      </w:r>
      <w:proofErr w:type="spellEnd"/>
      <w:r>
        <w:br/>
      </w:r>
      <w:proofErr w:type="spellStart"/>
      <w:r>
        <w:rPr>
          <w:rStyle w:val="NormalTok"/>
        </w:rPr>
        <w:t>state_df</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State =</w:t>
      </w:r>
      <w:r>
        <w:rPr>
          <w:rStyle w:val="NormalTok"/>
        </w:rPr>
        <w:t xml:space="preserve"> state.name</w:t>
      </w:r>
      <w:r>
        <w:br/>
      </w:r>
      <w:r>
        <w:rPr>
          <w:rStyle w:val="NormalTok"/>
        </w:rPr>
        <w:t xml:space="preserve">                       , </w:t>
      </w:r>
      <w:proofErr w:type="spellStart"/>
      <w:r>
        <w:rPr>
          <w:rStyle w:val="DataTypeTok"/>
        </w:rPr>
        <w:t>Abb</w:t>
      </w:r>
      <w:proofErr w:type="spellEnd"/>
      <w:r>
        <w:rPr>
          <w:rStyle w:val="DataTypeTok"/>
        </w:rPr>
        <w:t xml:space="preserve"> =</w:t>
      </w:r>
      <w:r>
        <w:rPr>
          <w:rStyle w:val="NormalTok"/>
        </w:rPr>
        <w:t xml:space="preserve"> </w:t>
      </w:r>
      <w:proofErr w:type="spellStart"/>
      <w:r>
        <w:rPr>
          <w:rStyle w:val="NormalTok"/>
        </w:rPr>
        <w:t>state.abb</w:t>
      </w:r>
      <w:proofErr w:type="spellEnd"/>
      <w:r>
        <w:br/>
      </w:r>
      <w:r>
        <w:rPr>
          <w:rStyle w:val="NormalTok"/>
        </w:rPr>
        <w:t xml:space="preserve">                       , </w:t>
      </w:r>
      <w:r>
        <w:rPr>
          <w:rStyle w:val="DataTypeTok"/>
        </w:rPr>
        <w:t>Region =</w:t>
      </w:r>
      <w:r>
        <w:rPr>
          <w:rStyle w:val="NormalTok"/>
        </w:rPr>
        <w:t xml:space="preserve"> </w:t>
      </w:r>
      <w:proofErr w:type="spellStart"/>
      <w:r>
        <w:rPr>
          <w:rStyle w:val="NormalTok"/>
        </w:rPr>
        <w:t>state.region</w:t>
      </w:r>
      <w:proofErr w:type="spellEnd"/>
      <w:r>
        <w:br/>
      </w:r>
      <w:r>
        <w:rPr>
          <w:rStyle w:val="NormalTok"/>
        </w:rPr>
        <w:t xml:space="preserve">           )</w:t>
      </w:r>
      <w:r>
        <w:br/>
      </w:r>
      <w:r>
        <w:br/>
      </w:r>
      <w:r>
        <w:rPr>
          <w:rStyle w:val="CommentTok"/>
        </w:rPr>
        <w:t>#Re-define Regions from 4 to 5</w:t>
      </w:r>
      <w:r>
        <w:br/>
      </w:r>
      <w:r>
        <w:rPr>
          <w:rStyle w:val="NormalTok"/>
        </w:rPr>
        <w:t>Southwest &lt;-</w:t>
      </w:r>
      <w:r>
        <w:rPr>
          <w:rStyle w:val="StringTok"/>
        </w:rPr>
        <w:t xml:space="preserve"> </w:t>
      </w:r>
      <w:r>
        <w:rPr>
          <w:rStyle w:val="KeywordTok"/>
        </w:rPr>
        <w:t>c</w:t>
      </w:r>
      <w:r>
        <w:rPr>
          <w:rStyle w:val="NormalTok"/>
        </w:rPr>
        <w:t>(</w:t>
      </w:r>
      <w:r>
        <w:rPr>
          <w:rStyle w:val="StringTok"/>
        </w:rPr>
        <w:t>"Arizona"</w:t>
      </w:r>
      <w:r>
        <w:rPr>
          <w:rStyle w:val="NormalTok"/>
        </w:rPr>
        <w:t xml:space="preserve">, </w:t>
      </w:r>
      <w:r>
        <w:rPr>
          <w:rStyle w:val="StringTok"/>
        </w:rPr>
        <w:t>"New Mexico"</w:t>
      </w:r>
      <w:r>
        <w:rPr>
          <w:rStyle w:val="NormalTok"/>
        </w:rPr>
        <w:t xml:space="preserve">, </w:t>
      </w:r>
      <w:r>
        <w:rPr>
          <w:rStyle w:val="StringTok"/>
        </w:rPr>
        <w:t>"Texas"</w:t>
      </w:r>
      <w:r>
        <w:rPr>
          <w:rStyle w:val="NormalTok"/>
        </w:rPr>
        <w:t xml:space="preserve">, </w:t>
      </w:r>
      <w:r>
        <w:rPr>
          <w:rStyle w:val="StringTok"/>
        </w:rPr>
        <w:t>"Oklahoma"</w:t>
      </w:r>
      <w:r>
        <w:rPr>
          <w:rStyle w:val="NormalTok"/>
        </w:rPr>
        <w:t>)</w:t>
      </w:r>
      <w:r>
        <w:br/>
      </w:r>
      <w:r>
        <w:br/>
      </w:r>
      <w:proofErr w:type="spellStart"/>
      <w:r>
        <w:rPr>
          <w:rStyle w:val="NormalTok"/>
        </w:rPr>
        <w:t>state_df</w:t>
      </w:r>
      <w:proofErr w:type="spellEnd"/>
      <w:r>
        <w:rPr>
          <w:rStyle w:val="NormalTok"/>
        </w:rPr>
        <w:t xml:space="preserve"> &lt;-</w:t>
      </w:r>
      <w:r>
        <w:rPr>
          <w:rStyle w:val="StringTok"/>
        </w:rPr>
        <w:t xml:space="preserve"> </w:t>
      </w:r>
      <w:proofErr w:type="spellStart"/>
      <w:r>
        <w:rPr>
          <w:rStyle w:val="NormalTok"/>
        </w:rPr>
        <w:t>state_df</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Region =</w:t>
      </w:r>
      <w:r>
        <w:rPr>
          <w:rStyle w:val="NormalTok"/>
        </w:rPr>
        <w:t xml:space="preserve"> </w:t>
      </w:r>
      <w:proofErr w:type="spellStart"/>
      <w:r>
        <w:rPr>
          <w:rStyle w:val="KeywordTok"/>
        </w:rPr>
        <w:t>as.character</w:t>
      </w:r>
      <w:proofErr w:type="spellEnd"/>
      <w:r>
        <w:rPr>
          <w:rStyle w:val="NormalTok"/>
        </w:rPr>
        <w:t xml:space="preserve">(Region), </w:t>
      </w:r>
      <w:r>
        <w:br/>
      </w:r>
      <w:r>
        <w:rPr>
          <w:rStyle w:val="NormalTok"/>
        </w:rPr>
        <w:t xml:space="preserve">         </w:t>
      </w:r>
      <w:r>
        <w:rPr>
          <w:rStyle w:val="DataTypeTok"/>
        </w:rPr>
        <w:t>Region =</w:t>
      </w:r>
      <w:r>
        <w:rPr>
          <w:rStyle w:val="NormalTok"/>
        </w:rPr>
        <w:t xml:space="preserve"> </w:t>
      </w:r>
      <w:proofErr w:type="spellStart"/>
      <w:r>
        <w:rPr>
          <w:rStyle w:val="KeywordTok"/>
        </w:rPr>
        <w:t>if_else</w:t>
      </w:r>
      <w:proofErr w:type="spellEnd"/>
      <w:r>
        <w:rPr>
          <w:rStyle w:val="NormalTok"/>
        </w:rPr>
        <w:t xml:space="preserve">(Region </w:t>
      </w:r>
      <w:r>
        <w:rPr>
          <w:rStyle w:val="OperatorTok"/>
        </w:rPr>
        <w:t>==</w:t>
      </w:r>
      <w:r>
        <w:rPr>
          <w:rStyle w:val="StringTok"/>
        </w:rPr>
        <w:t xml:space="preserve"> "North Central"</w:t>
      </w:r>
      <w:r>
        <w:rPr>
          <w:rStyle w:val="NormalTok"/>
        </w:rPr>
        <w:t xml:space="preserve">, </w:t>
      </w:r>
      <w:r>
        <w:rPr>
          <w:rStyle w:val="StringTok"/>
        </w:rPr>
        <w:t>"Midwest"</w:t>
      </w:r>
      <w:r>
        <w:rPr>
          <w:rStyle w:val="NormalTok"/>
        </w:rPr>
        <w:t>, Region),</w:t>
      </w:r>
      <w:r>
        <w:br/>
      </w:r>
      <w:r>
        <w:rPr>
          <w:rStyle w:val="NormalTok"/>
        </w:rPr>
        <w:t xml:space="preserve">         </w:t>
      </w:r>
      <w:r>
        <w:rPr>
          <w:rStyle w:val="DataTypeTok"/>
        </w:rPr>
        <w:t>Region =</w:t>
      </w:r>
      <w:r>
        <w:rPr>
          <w:rStyle w:val="NormalTok"/>
        </w:rPr>
        <w:t xml:space="preserve"> </w:t>
      </w:r>
      <w:proofErr w:type="spellStart"/>
      <w:r>
        <w:rPr>
          <w:rStyle w:val="KeywordTok"/>
        </w:rPr>
        <w:t>if_else</w:t>
      </w:r>
      <w:proofErr w:type="spellEnd"/>
      <w:r>
        <w:rPr>
          <w:rStyle w:val="NormalTok"/>
        </w:rPr>
        <w:t xml:space="preserve">(Region </w:t>
      </w:r>
      <w:r>
        <w:rPr>
          <w:rStyle w:val="OperatorTok"/>
        </w:rPr>
        <w:t>==</w:t>
      </w:r>
      <w:r>
        <w:rPr>
          <w:rStyle w:val="StringTok"/>
        </w:rPr>
        <w:t xml:space="preserve"> "South"</w:t>
      </w:r>
      <w:r>
        <w:rPr>
          <w:rStyle w:val="NormalTok"/>
        </w:rPr>
        <w:t xml:space="preserve">, </w:t>
      </w:r>
      <w:r>
        <w:rPr>
          <w:rStyle w:val="StringTok"/>
        </w:rPr>
        <w:t>"Southeast"</w:t>
      </w:r>
      <w:r>
        <w:rPr>
          <w:rStyle w:val="NormalTok"/>
        </w:rPr>
        <w:t xml:space="preserve">, Region), </w:t>
      </w:r>
      <w:r>
        <w:br/>
      </w:r>
      <w:r>
        <w:rPr>
          <w:rStyle w:val="NormalTok"/>
        </w:rPr>
        <w:t xml:space="preserve">         </w:t>
      </w:r>
      <w:r>
        <w:rPr>
          <w:rStyle w:val="DataTypeTok"/>
        </w:rPr>
        <w:t>Region =</w:t>
      </w:r>
      <w:r>
        <w:rPr>
          <w:rStyle w:val="NormalTok"/>
        </w:rPr>
        <w:t xml:space="preserve"> </w:t>
      </w:r>
      <w:proofErr w:type="spellStart"/>
      <w:r>
        <w:rPr>
          <w:rStyle w:val="KeywordTok"/>
        </w:rPr>
        <w:t>if_else</w:t>
      </w:r>
      <w:proofErr w:type="spellEnd"/>
      <w:r>
        <w:rPr>
          <w:rStyle w:val="NormalTok"/>
        </w:rPr>
        <w:t xml:space="preserve">(State </w:t>
      </w:r>
      <w:r>
        <w:rPr>
          <w:rStyle w:val="OperatorTok"/>
        </w:rPr>
        <w:t>%in%</w:t>
      </w:r>
      <w:r>
        <w:rPr>
          <w:rStyle w:val="StringTok"/>
        </w:rPr>
        <w:t xml:space="preserve"> </w:t>
      </w:r>
      <w:r>
        <w:rPr>
          <w:rStyle w:val="NormalTok"/>
        </w:rPr>
        <w:t xml:space="preserve">Southwest, </w:t>
      </w:r>
      <w:r>
        <w:rPr>
          <w:rStyle w:val="StringTok"/>
        </w:rPr>
        <w:t>"Southwest"</w:t>
      </w:r>
      <w:r>
        <w:rPr>
          <w:rStyle w:val="NormalTok"/>
        </w:rPr>
        <w:t>, Region))</w:t>
      </w:r>
      <w:r>
        <w:br/>
      </w:r>
      <w:r>
        <w:br/>
      </w:r>
      <w:r>
        <w:rPr>
          <w:rStyle w:val="CommentTok"/>
        </w:rPr>
        <w:t># Washington DC</w:t>
      </w:r>
      <w:r>
        <w:br/>
      </w:r>
      <w:proofErr w:type="spellStart"/>
      <w:r>
        <w:rPr>
          <w:rStyle w:val="NormalTok"/>
        </w:rPr>
        <w:t>state_df_DC</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 xml:space="preserve">( </w:t>
      </w:r>
      <w:r>
        <w:rPr>
          <w:rStyle w:val="DataTypeTok"/>
        </w:rPr>
        <w:t>State =</w:t>
      </w:r>
      <w:r>
        <w:rPr>
          <w:rStyle w:val="NormalTok"/>
        </w:rPr>
        <w:t xml:space="preserve"> </w:t>
      </w:r>
      <w:r>
        <w:rPr>
          <w:rStyle w:val="StringTok"/>
        </w:rPr>
        <w:t>"Washington, D.C."</w:t>
      </w:r>
      <w:r>
        <w:rPr>
          <w:rStyle w:val="NormalTok"/>
        </w:rPr>
        <w:t xml:space="preserve">, </w:t>
      </w:r>
      <w:proofErr w:type="spellStart"/>
      <w:r>
        <w:rPr>
          <w:rStyle w:val="DataTypeTok"/>
        </w:rPr>
        <w:t>Abb</w:t>
      </w:r>
      <w:proofErr w:type="spellEnd"/>
      <w:r>
        <w:rPr>
          <w:rStyle w:val="DataTypeTok"/>
        </w:rPr>
        <w:t xml:space="preserve"> =</w:t>
      </w:r>
      <w:r>
        <w:rPr>
          <w:rStyle w:val="NormalTok"/>
        </w:rPr>
        <w:t xml:space="preserve"> </w:t>
      </w:r>
      <w:r>
        <w:rPr>
          <w:rStyle w:val="StringTok"/>
        </w:rPr>
        <w:t>"DC"</w:t>
      </w:r>
      <w:r>
        <w:rPr>
          <w:rStyle w:val="NormalTok"/>
        </w:rPr>
        <w:t xml:space="preserve">, </w:t>
      </w:r>
      <w:r>
        <w:rPr>
          <w:rStyle w:val="DataTypeTok"/>
        </w:rPr>
        <w:t>Region =</w:t>
      </w:r>
      <w:r>
        <w:rPr>
          <w:rStyle w:val="NormalTok"/>
        </w:rPr>
        <w:t xml:space="preserve"> </w:t>
      </w:r>
      <w:r>
        <w:rPr>
          <w:rStyle w:val="StringTok"/>
        </w:rPr>
        <w:t>"Southeast"</w:t>
      </w:r>
      <w:r>
        <w:rPr>
          <w:rStyle w:val="NormalTok"/>
        </w:rPr>
        <w:t>)</w:t>
      </w:r>
      <w:r>
        <w:br/>
      </w:r>
      <w:r>
        <w:br/>
      </w:r>
      <w:r>
        <w:rPr>
          <w:rStyle w:val="CommentTok"/>
        </w:rPr>
        <w:t># Puerto Rico</w:t>
      </w:r>
      <w:r>
        <w:br/>
      </w:r>
      <w:proofErr w:type="spellStart"/>
      <w:r>
        <w:rPr>
          <w:rStyle w:val="NormalTok"/>
        </w:rPr>
        <w:t>state_df_PR</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 xml:space="preserve">( </w:t>
      </w:r>
      <w:r>
        <w:rPr>
          <w:rStyle w:val="DataTypeTok"/>
        </w:rPr>
        <w:t>State =</w:t>
      </w:r>
      <w:r>
        <w:rPr>
          <w:rStyle w:val="NormalTok"/>
        </w:rPr>
        <w:t xml:space="preserve"> </w:t>
      </w:r>
      <w:r>
        <w:rPr>
          <w:rStyle w:val="StringTok"/>
        </w:rPr>
        <w:t>"Puerto Rico"</w:t>
      </w:r>
      <w:r>
        <w:rPr>
          <w:rStyle w:val="NormalTok"/>
        </w:rPr>
        <w:t xml:space="preserve">, </w:t>
      </w:r>
      <w:proofErr w:type="spellStart"/>
      <w:r>
        <w:rPr>
          <w:rStyle w:val="DataTypeTok"/>
        </w:rPr>
        <w:t>Abb</w:t>
      </w:r>
      <w:proofErr w:type="spellEnd"/>
      <w:r>
        <w:rPr>
          <w:rStyle w:val="DataTypeTok"/>
        </w:rPr>
        <w:t xml:space="preserve"> =</w:t>
      </w:r>
      <w:r>
        <w:rPr>
          <w:rStyle w:val="NormalTok"/>
        </w:rPr>
        <w:t xml:space="preserve"> </w:t>
      </w:r>
      <w:r>
        <w:rPr>
          <w:rStyle w:val="StringTok"/>
        </w:rPr>
        <w:t>"PR"</w:t>
      </w:r>
      <w:r>
        <w:rPr>
          <w:rStyle w:val="NormalTok"/>
        </w:rPr>
        <w:t xml:space="preserve">, </w:t>
      </w:r>
      <w:r>
        <w:rPr>
          <w:rStyle w:val="DataTypeTok"/>
        </w:rPr>
        <w:t>Region =</w:t>
      </w:r>
      <w:r>
        <w:rPr>
          <w:rStyle w:val="NormalTok"/>
        </w:rPr>
        <w:t xml:space="preserve"> </w:t>
      </w:r>
      <w:r>
        <w:rPr>
          <w:rStyle w:val="StringTok"/>
        </w:rPr>
        <w:t>"Southeast"</w:t>
      </w:r>
      <w:r>
        <w:rPr>
          <w:rStyle w:val="NormalTok"/>
        </w:rPr>
        <w:t>)</w:t>
      </w:r>
      <w:r>
        <w:br/>
      </w:r>
      <w:r>
        <w:br/>
      </w:r>
      <w:r>
        <w:rPr>
          <w:rStyle w:val="CommentTok"/>
        </w:rPr>
        <w:t>#Bind Washington DC Dataframe into Main State DF</w:t>
      </w:r>
      <w:r>
        <w:br/>
      </w:r>
      <w:proofErr w:type="spellStart"/>
      <w:r>
        <w:rPr>
          <w:rStyle w:val="NormalTok"/>
        </w:rPr>
        <w:t>state_df</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state_df</w:t>
      </w:r>
      <w:proofErr w:type="spellEnd"/>
      <w:r>
        <w:rPr>
          <w:rStyle w:val="NormalTok"/>
        </w:rPr>
        <w:t xml:space="preserve">, </w:t>
      </w:r>
      <w:proofErr w:type="spellStart"/>
      <w:r>
        <w:rPr>
          <w:rStyle w:val="NormalTok"/>
        </w:rPr>
        <w:t>state_df_DC</w:t>
      </w:r>
      <w:proofErr w:type="spellEnd"/>
      <w:r>
        <w:rPr>
          <w:rStyle w:val="NormalTok"/>
        </w:rPr>
        <w:t xml:space="preserve">, </w:t>
      </w:r>
      <w:proofErr w:type="spellStart"/>
      <w:r>
        <w:rPr>
          <w:rStyle w:val="NormalTok"/>
        </w:rPr>
        <w:t>state_df_PR</w:t>
      </w:r>
      <w:proofErr w:type="spellEnd"/>
      <w:r>
        <w:rPr>
          <w:rStyle w:val="NormalTok"/>
        </w:rPr>
        <w:t>)</w:t>
      </w:r>
    </w:p>
    <w:p w:rsidR="00843C52" w:rsidRDefault="00843C52" w:rsidP="00843C52">
      <w:pPr>
        <w:pStyle w:val="FirstParagraph"/>
      </w:pPr>
    </w:p>
    <w:p w:rsidR="00431D88" w:rsidRDefault="006526B8">
      <w:pPr>
        <w:pStyle w:val="Heading2"/>
      </w:pPr>
      <w:bookmarkStart w:id="23" w:name="question-1"/>
      <w:r>
        <w:t>Question 1</w:t>
      </w:r>
      <w:bookmarkEnd w:id="23"/>
    </w:p>
    <w:p w:rsidR="00431D88" w:rsidRDefault="006526B8">
      <w:pPr>
        <w:pStyle w:val="FirstParagraph"/>
        <w:rPr>
          <w:b/>
          <w:i/>
        </w:rPr>
      </w:pPr>
      <w:r w:rsidRPr="00843C52">
        <w:rPr>
          <w:b/>
          <w:i/>
        </w:rPr>
        <w:t>Does the current distribution network maximize customer penetration (spend)? If not, what should QVC do to increase customer penetration with the current distribution network?</w:t>
      </w:r>
    </w:p>
    <w:p w:rsidR="00F44E6D" w:rsidRPr="00F44E6D" w:rsidRDefault="00F44E6D" w:rsidP="00F44E6D">
      <w:pPr>
        <w:pStyle w:val="BodyText"/>
      </w:pPr>
      <w:r>
        <w:t>The primary analysis for Question 1 was performed via visualization in Tableau. The analysis can be split into two categories: analysis based around US State aggregation, and analysis built around US County aggregation. Both analyses required different data sets.</w:t>
      </w:r>
    </w:p>
    <w:p w:rsidR="00B828F9" w:rsidRDefault="00B828F9">
      <w:pPr>
        <w:rPr>
          <w:rFonts w:asciiTheme="majorHAnsi" w:eastAsiaTheme="majorEastAsia" w:hAnsiTheme="majorHAnsi" w:cstheme="majorBidi"/>
          <w:b/>
          <w:bCs/>
          <w:color w:val="4F81BD" w:themeColor="accent1"/>
          <w:sz w:val="28"/>
          <w:szCs w:val="28"/>
        </w:rPr>
      </w:pPr>
      <w:r>
        <w:br w:type="page"/>
      </w:r>
    </w:p>
    <w:p w:rsidR="00F44E6D" w:rsidRPr="00F44E6D" w:rsidRDefault="00F44E6D" w:rsidP="00F44E6D">
      <w:pPr>
        <w:pStyle w:val="Heading3"/>
      </w:pPr>
      <w:r>
        <w:lastRenderedPageBreak/>
        <w:t>State Based Analysis</w:t>
      </w:r>
    </w:p>
    <w:p w:rsidR="00431D88" w:rsidRDefault="006526B8">
      <w:pPr>
        <w:pStyle w:val="BodyText"/>
      </w:pPr>
      <w:r>
        <w:t xml:space="preserve">Not all of the variables included in the </w:t>
      </w:r>
      <w:r w:rsidR="00843C52">
        <w:t>base</w:t>
      </w:r>
      <w:r>
        <w:t xml:space="preserve"> data set are required for </w:t>
      </w:r>
      <w:r w:rsidR="00F44E6D">
        <w:t xml:space="preserve">State level analyses in </w:t>
      </w:r>
      <w:r>
        <w:t>Question 1.</w:t>
      </w:r>
      <w:r w:rsidR="00843C52">
        <w:t xml:space="preserve"> U</w:t>
      </w:r>
      <w:r>
        <w:t xml:space="preserve">nnecessary variables are dropped. The following data set was used for all </w:t>
      </w:r>
      <w:proofErr w:type="gramStart"/>
      <w:r>
        <w:t>state based</w:t>
      </w:r>
      <w:proofErr w:type="gramEnd"/>
      <w:r>
        <w:t xml:space="preserve"> Tableau visualizations.</w:t>
      </w:r>
    </w:p>
    <w:p w:rsidR="00431D88" w:rsidRDefault="006526B8">
      <w:pPr>
        <w:pStyle w:val="SourceCode"/>
      </w:pPr>
      <w:r>
        <w:rPr>
          <w:rStyle w:val="NormalTok"/>
        </w:rPr>
        <w:t>qvc_data_Q1_state &lt;-</w:t>
      </w:r>
      <w:r>
        <w:rPr>
          <w:rStyle w:val="StringTok"/>
        </w:rPr>
        <w:t xml:space="preserve"> </w:t>
      </w:r>
      <w:proofErr w:type="spellStart"/>
      <w:r>
        <w:rPr>
          <w:rStyle w:val="NormalTok"/>
        </w:rPr>
        <w:t>qvc_data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Sales_Order_Nbr</w:t>
      </w:r>
      <w:proofErr w:type="spellEnd"/>
      <w:r>
        <w:rPr>
          <w:rStyle w:val="NormalTok"/>
        </w:rPr>
        <w:t>,</w:t>
      </w:r>
      <w:r>
        <w:br/>
      </w:r>
      <w:r>
        <w:rPr>
          <w:rStyle w:val="NormalTok"/>
        </w:rPr>
        <w:t xml:space="preserve">         </w:t>
      </w:r>
      <w:proofErr w:type="spellStart"/>
      <w:r>
        <w:rPr>
          <w:rStyle w:val="NormalTok"/>
        </w:rPr>
        <w:t>Party_Id</w:t>
      </w:r>
      <w:proofErr w:type="spellEnd"/>
      <w:r>
        <w:rPr>
          <w:rStyle w:val="NormalTok"/>
        </w:rPr>
        <w:t>,</w:t>
      </w:r>
      <w:r>
        <w:br/>
      </w:r>
      <w:r>
        <w:rPr>
          <w:rStyle w:val="NormalTok"/>
        </w:rPr>
        <w:t xml:space="preserve">         </w:t>
      </w:r>
      <w:proofErr w:type="spellStart"/>
      <w:r>
        <w:rPr>
          <w:rStyle w:val="NormalTok"/>
        </w:rPr>
        <w:t>Total_Line_Amt</w:t>
      </w:r>
      <w:proofErr w:type="spellEnd"/>
      <w:r>
        <w:rPr>
          <w:rStyle w:val="NormalTok"/>
        </w:rPr>
        <w:t>,</w:t>
      </w:r>
      <w:r>
        <w:br/>
      </w:r>
      <w:r>
        <w:rPr>
          <w:rStyle w:val="NormalTok"/>
        </w:rPr>
        <w:t xml:space="preserve">         </w:t>
      </w:r>
      <w:proofErr w:type="spellStart"/>
      <w:r>
        <w:rPr>
          <w:rStyle w:val="NormalTok"/>
        </w:rPr>
        <w:t>Merchandise_Dept_Desc</w:t>
      </w:r>
      <w:proofErr w:type="spellEnd"/>
      <w:r>
        <w:rPr>
          <w:rStyle w:val="NormalTok"/>
        </w:rPr>
        <w:t>,</w:t>
      </w:r>
      <w:r>
        <w:br/>
      </w:r>
      <w:r>
        <w:rPr>
          <w:rStyle w:val="NormalTok"/>
        </w:rPr>
        <w:t xml:space="preserve">         </w:t>
      </w:r>
      <w:proofErr w:type="spellStart"/>
      <w:r>
        <w:rPr>
          <w:rStyle w:val="NormalTok"/>
        </w:rPr>
        <w:t>Source_Ship_Warehouse_</w:t>
      </w:r>
      <w:proofErr w:type="gramStart"/>
      <w:r>
        <w:rPr>
          <w:rStyle w:val="NormalTok"/>
        </w:rPr>
        <w:t>Nbr</w:t>
      </w:r>
      <w:r>
        <w:rPr>
          <w:rStyle w:val="OperatorTok"/>
        </w:rPr>
        <w:t>:</w:t>
      </w:r>
      <w:r>
        <w:rPr>
          <w:rStyle w:val="NormalTok"/>
        </w:rPr>
        <w:t>Distance</w:t>
      </w:r>
      <w:proofErr w:type="spellEnd"/>
      <w:proofErr w:type="gramEnd"/>
      <w:r>
        <w:rPr>
          <w:rStyle w:val="NormalTok"/>
        </w:rPr>
        <w:t>,</w:t>
      </w:r>
      <w:r>
        <w:br/>
      </w:r>
      <w:r>
        <w:rPr>
          <w:rStyle w:val="NormalTok"/>
        </w:rPr>
        <w:t xml:space="preserve">         </w:t>
      </w:r>
      <w:r>
        <w:rPr>
          <w:rStyle w:val="OperatorTok"/>
        </w:rPr>
        <w:t>-</w:t>
      </w:r>
      <w:r>
        <w:rPr>
          <w:rStyle w:val="NormalTok"/>
        </w:rPr>
        <w:t>Rescheduled )</w:t>
      </w:r>
    </w:p>
    <w:p w:rsidR="00431D88" w:rsidRDefault="006526B8">
      <w:pPr>
        <w:pStyle w:val="Heading3"/>
      </w:pPr>
      <w:bookmarkStart w:id="24" w:name="county-level-visualizations"/>
      <w:r>
        <w:t>County Level Visualizations</w:t>
      </w:r>
      <w:bookmarkEnd w:id="24"/>
    </w:p>
    <w:p w:rsidR="00431D88" w:rsidRDefault="006526B8">
      <w:pPr>
        <w:pStyle w:val="FirstParagraph"/>
      </w:pPr>
      <w:r>
        <w:t>For county level visualizations, the calculation of total sales by FIPS code was necessary. Currently the QVC data set only has FIPS code information for areas where a purchase was shipped to (</w:t>
      </w:r>
      <w:proofErr w:type="spellStart"/>
      <w:r>
        <w:rPr>
          <w:b/>
        </w:rPr>
        <w:t>fips_dest</w:t>
      </w:r>
      <w:proofErr w:type="spellEnd"/>
      <w:r>
        <w:t xml:space="preserve">). If a county visualization was done only using these FIPS values, any county where no purchases were </w:t>
      </w:r>
      <w:r w:rsidR="00F44E6D">
        <w:t>shipped to would</w:t>
      </w:r>
      <w:r>
        <w:t xml:space="preserve"> not be present in the data, </w:t>
      </w:r>
      <w:r w:rsidR="00F44E6D">
        <w:t>producing blank spaces on a map.</w:t>
      </w:r>
    </w:p>
    <w:p w:rsidR="00F44E6D" w:rsidRDefault="006526B8">
      <w:pPr>
        <w:pStyle w:val="BodyText"/>
      </w:pPr>
      <w:r>
        <w:t>In order to avoid blank spaces, a ful</w:t>
      </w:r>
      <w:r w:rsidR="00F44E6D">
        <w:t xml:space="preserve">l list of US FIPS codes is </w:t>
      </w:r>
      <w:r>
        <w:t xml:space="preserve">joined to </w:t>
      </w:r>
      <w:r w:rsidR="00F44E6D">
        <w:t xml:space="preserve">a modified </w:t>
      </w:r>
      <w:r>
        <w:t>the QVC sales data set, ensuring all FIPS code are included in the resu</w:t>
      </w:r>
      <w:r w:rsidR="00F44E6D">
        <w:t>ltant data set. The only two variables required from the base data set are sales (</w:t>
      </w:r>
      <w:proofErr w:type="spellStart"/>
      <w:r w:rsidR="00F44E6D" w:rsidRPr="00F44E6D">
        <w:rPr>
          <w:b/>
        </w:rPr>
        <w:t>Total_Line_Amt</w:t>
      </w:r>
      <w:proofErr w:type="spellEnd"/>
      <w:r w:rsidR="00F44E6D">
        <w:t>) and the FIPs code for the shipping destination (</w:t>
      </w:r>
      <w:proofErr w:type="spellStart"/>
      <w:r w:rsidR="00F44E6D" w:rsidRPr="00F44E6D">
        <w:rPr>
          <w:b/>
        </w:rPr>
        <w:t>fips_dest</w:t>
      </w:r>
      <w:proofErr w:type="spellEnd"/>
      <w:r w:rsidR="00F44E6D">
        <w:t>).</w:t>
      </w:r>
    </w:p>
    <w:p w:rsidR="00431D88" w:rsidRDefault="00F44E6D">
      <w:pPr>
        <w:pStyle w:val="BodyText"/>
      </w:pPr>
      <w:r>
        <w:t>Once the full FIPS code list is joined to the modified sales data set, a</w:t>
      </w:r>
      <w:r w:rsidR="00704CFA">
        <w:t xml:space="preserve">ll FIPS codes </w:t>
      </w:r>
      <w:r>
        <w:t>which do not have</w:t>
      </w:r>
      <w:r w:rsidR="006526B8">
        <w:t xml:space="preserve"> corresponding sales data set will </w:t>
      </w:r>
      <w:r>
        <w:t xml:space="preserve">have NA for </w:t>
      </w:r>
      <w:proofErr w:type="spellStart"/>
      <w:r w:rsidRPr="00F44E6D">
        <w:rPr>
          <w:b/>
        </w:rPr>
        <w:t>Total_Line_Amt</w:t>
      </w:r>
      <w:proofErr w:type="spellEnd"/>
      <w:r w:rsidR="006526B8">
        <w:t>. All NAs are then replaced by 0, indicating no sales were made in those FIPS regions.</w:t>
      </w:r>
    </w:p>
    <w:p w:rsidR="00431D88" w:rsidRDefault="006526B8">
      <w:pPr>
        <w:pStyle w:val="BodyText"/>
      </w:pPr>
      <w:r>
        <w:t xml:space="preserve">The state of each FIPS code is included in the full FIPS list for to act as a filter </w:t>
      </w:r>
      <w:r w:rsidR="00F44E6D">
        <w:t>for</w:t>
      </w:r>
      <w:r>
        <w:t xml:space="preserve"> creating visuals in Tableau</w:t>
      </w:r>
    </w:p>
    <w:p w:rsidR="00431D88" w:rsidRDefault="006526B8">
      <w:pPr>
        <w:pStyle w:val="SourceCode"/>
      </w:pPr>
      <w:r>
        <w:rPr>
          <w:rStyle w:val="CommentTok"/>
        </w:rPr>
        <w:t># Create List of Every5-digit FIPS code</w:t>
      </w:r>
      <w:r>
        <w:br/>
      </w:r>
      <w:proofErr w:type="spellStart"/>
      <w:r>
        <w:rPr>
          <w:rStyle w:val="NormalTok"/>
        </w:rPr>
        <w:t>fips_codes_full</w:t>
      </w:r>
      <w:proofErr w:type="spellEnd"/>
      <w:r>
        <w:rPr>
          <w:rStyle w:val="NormalTok"/>
        </w:rPr>
        <w:t xml:space="preserve"> &lt;-</w:t>
      </w:r>
      <w:r>
        <w:rPr>
          <w:rStyle w:val="StringTok"/>
        </w:rPr>
        <w:t xml:space="preserve"> </w:t>
      </w:r>
      <w:proofErr w:type="spellStart"/>
      <w:r>
        <w:rPr>
          <w:rStyle w:val="NormalTok"/>
        </w:rPr>
        <w:t>fips_codes</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fips_code</w:t>
      </w:r>
      <w:proofErr w:type="spellEnd"/>
      <w:r>
        <w:rPr>
          <w:rStyle w:val="DataTypeTok"/>
        </w:rPr>
        <w:t xml:space="preserve"> =</w:t>
      </w:r>
      <w:r>
        <w:rPr>
          <w:rStyle w:val="NormalTok"/>
        </w:rPr>
        <w:t xml:space="preserve"> </w:t>
      </w:r>
      <w:r>
        <w:rPr>
          <w:rStyle w:val="KeywordTok"/>
        </w:rPr>
        <w:t>paste</w:t>
      </w:r>
      <w:r>
        <w:rPr>
          <w:rStyle w:val="NormalTok"/>
        </w:rPr>
        <w:t>(</w:t>
      </w:r>
      <w:proofErr w:type="spellStart"/>
      <w:r>
        <w:rPr>
          <w:rStyle w:val="NormalTok"/>
        </w:rPr>
        <w:t>state_code</w:t>
      </w:r>
      <w:proofErr w:type="spellEnd"/>
      <w:r>
        <w:rPr>
          <w:rStyle w:val="NormalTok"/>
        </w:rPr>
        <w:t xml:space="preserve">, </w:t>
      </w:r>
      <w:proofErr w:type="spellStart"/>
      <w:r>
        <w:rPr>
          <w:rStyle w:val="NormalTok"/>
        </w:rPr>
        <w:t>county_code</w:t>
      </w:r>
      <w:proofErr w:type="spellEnd"/>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distinct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fips_code</w:t>
      </w:r>
      <w:proofErr w:type="spellEnd"/>
      <w:r>
        <w:rPr>
          <w:rStyle w:val="NormalTok"/>
        </w:rPr>
        <w:t>, state)</w:t>
      </w:r>
      <w:r>
        <w:br/>
      </w:r>
      <w:r>
        <w:br/>
      </w:r>
      <w:r>
        <w:rPr>
          <w:rStyle w:val="CommentTok"/>
        </w:rPr>
        <w:t># Create Data Frame of QVC Sales and FIPS Code</w:t>
      </w:r>
      <w:r>
        <w:br/>
      </w:r>
      <w:proofErr w:type="spellStart"/>
      <w:r>
        <w:rPr>
          <w:rStyle w:val="NormalTok"/>
        </w:rPr>
        <w:t>qvc_sales_by_fips</w:t>
      </w:r>
      <w:proofErr w:type="spellEnd"/>
      <w:r>
        <w:rPr>
          <w:rStyle w:val="NormalTok"/>
        </w:rPr>
        <w:t xml:space="preserve"> &lt;-</w:t>
      </w:r>
      <w:r>
        <w:rPr>
          <w:rStyle w:val="StringTok"/>
        </w:rPr>
        <w:t xml:space="preserve"> </w:t>
      </w:r>
      <w:proofErr w:type="spellStart"/>
      <w:r>
        <w:rPr>
          <w:rStyle w:val="NormalTok"/>
        </w:rPr>
        <w:t>qvc_data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Total_Line_Amt</w:t>
      </w:r>
      <w:proofErr w:type="spellEnd"/>
      <w:r>
        <w:rPr>
          <w:rStyle w:val="NormalTok"/>
        </w:rPr>
        <w:t xml:space="preserve">, </w:t>
      </w:r>
      <w:proofErr w:type="spellStart"/>
      <w:r>
        <w:rPr>
          <w:rStyle w:val="NormalTok"/>
        </w:rPr>
        <w:t>fips_dest</w:t>
      </w:r>
      <w:proofErr w:type="spellEnd"/>
      <w:r>
        <w:rPr>
          <w:rStyle w:val="NormalTok"/>
        </w:rPr>
        <w:t>)</w:t>
      </w:r>
      <w:r>
        <w:br/>
      </w:r>
      <w:r>
        <w:br/>
      </w:r>
      <w:r>
        <w:rPr>
          <w:rStyle w:val="CommentTok"/>
        </w:rPr>
        <w:t># Join Total FIPS List to Sales Data and Replace NAs with zero</w:t>
      </w:r>
      <w:r>
        <w:br/>
      </w:r>
      <w:r>
        <w:rPr>
          <w:rStyle w:val="NormalTok"/>
        </w:rPr>
        <w:t>qvc_data_Q1_FIPS &lt;-</w:t>
      </w:r>
      <w:r>
        <w:rPr>
          <w:rStyle w:val="StringTok"/>
        </w:rPr>
        <w:t xml:space="preserve"> </w:t>
      </w:r>
      <w:proofErr w:type="spellStart"/>
      <w:r>
        <w:rPr>
          <w:rStyle w:val="NormalTok"/>
        </w:rPr>
        <w:t>qvc_sales_by_fips</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right_join</w:t>
      </w:r>
      <w:proofErr w:type="spellEnd"/>
      <w:r>
        <w:rPr>
          <w:rStyle w:val="NormalTok"/>
        </w:rPr>
        <w:t>(</w:t>
      </w:r>
      <w:proofErr w:type="spellStart"/>
      <w:r>
        <w:rPr>
          <w:rStyle w:val="NormalTok"/>
        </w:rPr>
        <w:t>fips_codes_full</w:t>
      </w:r>
      <w:proofErr w:type="spellEnd"/>
      <w:r>
        <w:rPr>
          <w:rStyle w:val="NormalTok"/>
        </w:rPr>
        <w:t xml:space="preserve">, </w:t>
      </w:r>
      <w:r>
        <w:br/>
      </w:r>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w:t>
      </w:r>
      <w:proofErr w:type="spellStart"/>
      <w:r>
        <w:rPr>
          <w:rStyle w:val="StringTok"/>
        </w:rPr>
        <w:t>fips_dest</w:t>
      </w:r>
      <w:proofErr w:type="spellEnd"/>
      <w:r>
        <w:rPr>
          <w:rStyle w:val="StringTok"/>
        </w:rPr>
        <w:t>"</w:t>
      </w:r>
      <w:r>
        <w:rPr>
          <w:rStyle w:val="NormalTok"/>
        </w:rPr>
        <w:t xml:space="preserve"> =</w:t>
      </w:r>
      <w:r>
        <w:rPr>
          <w:rStyle w:val="StringTok"/>
        </w:rPr>
        <w:t xml:space="preserve"> "</w:t>
      </w:r>
      <w:proofErr w:type="spellStart"/>
      <w:r>
        <w:rPr>
          <w:rStyle w:val="StringTok"/>
        </w:rPr>
        <w:t>fips_code</w:t>
      </w:r>
      <w:proofErr w:type="spellEnd"/>
      <w:r>
        <w:rPr>
          <w:rStyle w:val="StringTok"/>
        </w:rPr>
        <w:t>"</w:t>
      </w:r>
      <w:r>
        <w:rPr>
          <w:rStyle w:val="NormalTok"/>
        </w:rPr>
        <w:t>)</w:t>
      </w:r>
      <w:r>
        <w:br/>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Total_Line_Amt</w:t>
      </w:r>
      <w:proofErr w:type="spellEnd"/>
      <w:r>
        <w:rPr>
          <w:rStyle w:val="DataTypeTok"/>
        </w:rPr>
        <w:t xml:space="preserve"> =</w:t>
      </w:r>
      <w:r>
        <w:rPr>
          <w:rStyle w:val="NormalTok"/>
        </w:rPr>
        <w:t xml:space="preserve"> </w:t>
      </w:r>
      <w:r>
        <w:rPr>
          <w:rStyle w:val="KeywordTok"/>
        </w:rPr>
        <w:t>coalesce</w:t>
      </w:r>
      <w:r>
        <w:rPr>
          <w:rStyle w:val="NormalTok"/>
        </w:rPr>
        <w:t>(</w:t>
      </w:r>
      <w:proofErr w:type="spellStart"/>
      <w:r>
        <w:rPr>
          <w:rStyle w:val="NormalTok"/>
        </w:rPr>
        <w:t>Total_Line_Amt</w:t>
      </w:r>
      <w:proofErr w:type="spellEnd"/>
      <w:r>
        <w:rPr>
          <w:rStyle w:val="NormalTok"/>
        </w:rPr>
        <w:t xml:space="preserve">, </w:t>
      </w:r>
      <w:r>
        <w:rPr>
          <w:rStyle w:val="DecValTok"/>
        </w:rPr>
        <w:t>0</w:t>
      </w:r>
      <w:r>
        <w:rPr>
          <w:rStyle w:val="NormalTok"/>
        </w:rPr>
        <w:t>))</w:t>
      </w:r>
    </w:p>
    <w:p w:rsidR="00431D88" w:rsidRDefault="006526B8">
      <w:pPr>
        <w:pStyle w:val="Heading3"/>
      </w:pPr>
      <w:bookmarkStart w:id="25" w:name="sales-population-linear-regression"/>
      <w:r>
        <w:lastRenderedPageBreak/>
        <w:t>Sales / Population Linear Regression</w:t>
      </w:r>
      <w:bookmarkEnd w:id="25"/>
    </w:p>
    <w:p w:rsidR="00431D88" w:rsidRDefault="006526B8">
      <w:pPr>
        <w:pStyle w:val="FirstParagraph"/>
      </w:pPr>
      <w:r>
        <w:t>In analyzing the relationship between sales within a state and the state’s population, a linear regression analysis was performed. A new data set focused on sales by state was necessary to perform the regression. The data set used to perform the regression needed to include each state’s population and total sales.</w:t>
      </w:r>
    </w:p>
    <w:p w:rsidR="00431D88" w:rsidRDefault="006526B8">
      <w:pPr>
        <w:pStyle w:val="BodyText"/>
      </w:pPr>
      <w:r>
        <w:t xml:space="preserve">First, it was required to join the US Census data set to the state information data set. This was to ensure the census data had the correct information to successfully be joined to the sales data. Additionally, the population variable was renamed to </w:t>
      </w:r>
      <w:r>
        <w:rPr>
          <w:b/>
        </w:rPr>
        <w:t>Population_2018</w:t>
      </w:r>
      <w:r>
        <w:t xml:space="preserve"> for easier comprehension.</w:t>
      </w:r>
    </w:p>
    <w:p w:rsidR="00431D88" w:rsidRDefault="006526B8">
      <w:pPr>
        <w:pStyle w:val="SourceCode"/>
      </w:pPr>
      <w:r>
        <w:rPr>
          <w:rStyle w:val="NormalTok"/>
        </w:rPr>
        <w:t>us_census_</w:t>
      </w:r>
      <w:r>
        <w:rPr>
          <w:rStyle w:val="DecValTok"/>
        </w:rPr>
        <w:t>2018</w:t>
      </w:r>
      <w:r>
        <w:rPr>
          <w:rStyle w:val="NormalTok"/>
        </w:rPr>
        <w:t xml:space="preserve"> &lt;-</w:t>
      </w:r>
      <w:r>
        <w:rPr>
          <w:rStyle w:val="StringTok"/>
        </w:rPr>
        <w:t xml:space="preserve"> </w:t>
      </w:r>
      <w:r>
        <w:rPr>
          <w:rStyle w:val="NormalTok"/>
        </w:rPr>
        <w:t>us_census_</w:t>
      </w:r>
      <w:r>
        <w:rPr>
          <w:rStyle w:val="DecValTok"/>
        </w:rPr>
        <w:t>2018</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left_</w:t>
      </w:r>
      <w:proofErr w:type="gramStart"/>
      <w:r>
        <w:rPr>
          <w:rStyle w:val="KeywordTok"/>
        </w:rPr>
        <w:t>join</w:t>
      </w:r>
      <w:proofErr w:type="spellEnd"/>
      <w:r>
        <w:rPr>
          <w:rStyle w:val="NormalTok"/>
        </w:rPr>
        <w:t>(</w:t>
      </w:r>
      <w:proofErr w:type="gramEnd"/>
      <w:r>
        <w:rPr>
          <w:rStyle w:val="KeywordTok"/>
        </w:rPr>
        <w:t>select</w:t>
      </w:r>
      <w:r>
        <w:rPr>
          <w:rStyle w:val="NormalTok"/>
        </w:rPr>
        <w:t>(</w:t>
      </w:r>
      <w:proofErr w:type="spellStart"/>
      <w:r>
        <w:rPr>
          <w:rStyle w:val="NormalTok"/>
        </w:rPr>
        <w:t>state_df</w:t>
      </w:r>
      <w:proofErr w:type="spellEnd"/>
      <w:r>
        <w:rPr>
          <w:rStyle w:val="NormalTok"/>
        </w:rPr>
        <w:t xml:space="preserve">, State, </w:t>
      </w:r>
      <w:proofErr w:type="spellStart"/>
      <w:r>
        <w:rPr>
          <w:rStyle w:val="NormalTok"/>
        </w:rPr>
        <w:t>Abb</w:t>
      </w:r>
      <w:proofErr w:type="spellEnd"/>
      <w:r>
        <w:rPr>
          <w:rStyle w:val="NormalTok"/>
        </w:rPr>
        <w:t>)</w:t>
      </w:r>
      <w:r>
        <w:br/>
      </w:r>
      <w:r>
        <w:rPr>
          <w:rStyle w:val="NormalTok"/>
        </w:rPr>
        <w:t xml:space="preserve">            , </w:t>
      </w:r>
      <w:r>
        <w:rPr>
          <w:rStyle w:val="DataTypeTok"/>
        </w:rPr>
        <w:t>by =</w:t>
      </w:r>
      <w:r>
        <w:rPr>
          <w:rStyle w:val="NormalTok"/>
        </w:rPr>
        <w:t xml:space="preserve"> </w:t>
      </w:r>
      <w:r>
        <w:rPr>
          <w:rStyle w:val="KeywordTok"/>
        </w:rPr>
        <w:t>c</w:t>
      </w:r>
      <w:r>
        <w:rPr>
          <w:rStyle w:val="NormalTok"/>
        </w:rPr>
        <w:t>(</w:t>
      </w:r>
      <w:r>
        <w:rPr>
          <w:rStyle w:val="StringTok"/>
        </w:rPr>
        <w:t>"NAME"</w:t>
      </w:r>
      <w:r>
        <w:rPr>
          <w:rStyle w:val="NormalTok"/>
        </w:rPr>
        <w:t xml:space="preserve"> =</w:t>
      </w:r>
      <w:r>
        <w:rPr>
          <w:rStyle w:val="StringTok"/>
        </w:rPr>
        <w:t xml:space="preserve"> "State"</w:t>
      </w:r>
      <w:r>
        <w:rPr>
          <w:rStyle w:val="NormalTok"/>
        </w:rPr>
        <w:t>)</w:t>
      </w:r>
      <w:r>
        <w:br/>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Population_2018 =</w:t>
      </w:r>
      <w:r>
        <w:rPr>
          <w:rStyle w:val="NormalTok"/>
        </w:rPr>
        <w:t xml:space="preserve"> POPESTIMATE2018)</w:t>
      </w:r>
    </w:p>
    <w:p w:rsidR="00431D88" w:rsidRDefault="006526B8">
      <w:pPr>
        <w:pStyle w:val="FirstParagraph"/>
      </w:pPr>
      <w:r>
        <w:t>With the census data prepared, it was then joined to the QVC sales data aggregated by state.</w:t>
      </w:r>
    </w:p>
    <w:p w:rsidR="00431D88" w:rsidRDefault="006526B8">
      <w:pPr>
        <w:pStyle w:val="SourceCode"/>
      </w:pPr>
      <w:proofErr w:type="spellStart"/>
      <w:r>
        <w:rPr>
          <w:rStyle w:val="NormalTok"/>
        </w:rPr>
        <w:t>qvc_data_stat_pop</w:t>
      </w:r>
      <w:proofErr w:type="spellEnd"/>
      <w:r>
        <w:rPr>
          <w:rStyle w:val="NormalTok"/>
        </w:rPr>
        <w:t xml:space="preserve"> &lt;-</w:t>
      </w:r>
      <w:r>
        <w:rPr>
          <w:rStyle w:val="StringTok"/>
        </w:rPr>
        <w:t xml:space="preserve"> </w:t>
      </w:r>
      <w:proofErr w:type="spellStart"/>
      <w:r>
        <w:rPr>
          <w:rStyle w:val="NormalTok"/>
        </w:rPr>
        <w:t>qvc_data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CommentTok"/>
        </w:rPr>
        <w:t># Calculate Sales By State</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state_dest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Sales_Per_State</w:t>
      </w:r>
      <w:proofErr w:type="spellEnd"/>
      <w:r>
        <w:rPr>
          <w:rStyle w:val="DataTypeTok"/>
        </w:rPr>
        <w:t xml:space="preserve"> =</w:t>
      </w:r>
      <w:r>
        <w:rPr>
          <w:rStyle w:val="NormalTok"/>
        </w:rPr>
        <w:t xml:space="preserve"> </w:t>
      </w:r>
      <w:r>
        <w:rPr>
          <w:rStyle w:val="KeywordTok"/>
        </w:rPr>
        <w:t>sum</w:t>
      </w:r>
      <w:r>
        <w:rPr>
          <w:rStyle w:val="NormalTok"/>
        </w:rPr>
        <w:t>(</w:t>
      </w:r>
      <w:proofErr w:type="spellStart"/>
      <w:r>
        <w:rPr>
          <w:rStyle w:val="NormalTok"/>
        </w:rPr>
        <w:t>Total_Line_Amt</w:t>
      </w:r>
      <w:proofErr w:type="spellEnd"/>
      <w:r>
        <w:rPr>
          <w:rStyle w:val="NormalTok"/>
        </w:rPr>
        <w:t>)</w:t>
      </w:r>
      <w:r>
        <w:br/>
      </w:r>
      <w:r>
        <w:rPr>
          <w:rStyle w:val="NormalTok"/>
        </w:rPr>
        <w:t xml:space="preserve">            ) </w:t>
      </w:r>
      <w:r>
        <w:rPr>
          <w:rStyle w:val="OperatorTok"/>
        </w:rPr>
        <w:t>%&gt;%</w:t>
      </w:r>
      <w:r>
        <w:rPr>
          <w:rStyle w:val="StringTok"/>
        </w:rPr>
        <w:t xml:space="preserve"> </w:t>
      </w:r>
      <w:r>
        <w:br/>
      </w:r>
      <w:r>
        <w:rPr>
          <w:rStyle w:val="StringTok"/>
        </w:rPr>
        <w:t xml:space="preserve">  </w:t>
      </w:r>
      <w:r>
        <w:br/>
      </w:r>
      <w:r>
        <w:rPr>
          <w:rStyle w:val="StringTok"/>
        </w:rPr>
        <w:t xml:space="preserve">  </w:t>
      </w:r>
      <w:r>
        <w:rPr>
          <w:rStyle w:val="CommentTok"/>
        </w:rPr>
        <w:t>#Join State Population Data</w:t>
      </w:r>
      <w:r>
        <w:br/>
      </w:r>
      <w:proofErr w:type="spellStart"/>
      <w:r>
        <w:rPr>
          <w:rStyle w:val="KeywordTok"/>
        </w:rPr>
        <w:t>left_join</w:t>
      </w:r>
      <w:proofErr w:type="spellEnd"/>
      <w:r>
        <w:rPr>
          <w:rStyle w:val="NormalTok"/>
        </w:rPr>
        <w:t>(us_census_</w:t>
      </w:r>
      <w:r>
        <w:rPr>
          <w:rStyle w:val="DecValTok"/>
        </w:rPr>
        <w:t>2018</w:t>
      </w:r>
      <w:r>
        <w:br/>
      </w:r>
      <w:r>
        <w:rPr>
          <w:rStyle w:val="NormalTok"/>
        </w:rPr>
        <w:t xml:space="preserve">          , </w:t>
      </w:r>
      <w:r>
        <w:rPr>
          <w:rStyle w:val="DataTypeTok"/>
        </w:rPr>
        <w:t>by =</w:t>
      </w:r>
      <w:r>
        <w:rPr>
          <w:rStyle w:val="NormalTok"/>
        </w:rPr>
        <w:t xml:space="preserve"> </w:t>
      </w:r>
      <w:r>
        <w:rPr>
          <w:rStyle w:val="KeywordTok"/>
        </w:rPr>
        <w:t>c</w:t>
      </w:r>
      <w:r>
        <w:rPr>
          <w:rStyle w:val="NormalTok"/>
        </w:rPr>
        <w:t>(</w:t>
      </w:r>
      <w:r>
        <w:rPr>
          <w:rStyle w:val="StringTok"/>
        </w:rPr>
        <w:t>"</w:t>
      </w:r>
      <w:proofErr w:type="spellStart"/>
      <w:r>
        <w:rPr>
          <w:rStyle w:val="StringTok"/>
        </w:rPr>
        <w:t>state_dest</w:t>
      </w:r>
      <w:proofErr w:type="spellEnd"/>
      <w:r>
        <w:rPr>
          <w:rStyle w:val="StringTok"/>
        </w:rPr>
        <w:t>"</w:t>
      </w:r>
      <w:r>
        <w:rPr>
          <w:rStyle w:val="NormalTok"/>
        </w:rPr>
        <w:t xml:space="preserve"> =</w:t>
      </w:r>
      <w:r>
        <w:rPr>
          <w:rStyle w:val="StringTok"/>
        </w:rPr>
        <w:t xml:space="preserve"> "</w:t>
      </w:r>
      <w:proofErr w:type="spellStart"/>
      <w:r>
        <w:rPr>
          <w:rStyle w:val="StringTok"/>
        </w:rPr>
        <w:t>Abb</w:t>
      </w:r>
      <w:proofErr w:type="spellEnd"/>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STATE)</w:t>
      </w:r>
    </w:p>
    <w:p w:rsidR="00431D88" w:rsidRDefault="006526B8">
      <w:pPr>
        <w:pStyle w:val="FirstParagraph"/>
      </w:pPr>
      <w:r>
        <w:t xml:space="preserve">Linear regression was then performed with the new data, comparing </w:t>
      </w:r>
      <w:proofErr w:type="spellStart"/>
      <w:r>
        <w:rPr>
          <w:b/>
        </w:rPr>
        <w:t>Sales_Per_State</w:t>
      </w:r>
      <w:proofErr w:type="spellEnd"/>
      <w:r>
        <w:t xml:space="preserve"> to </w:t>
      </w:r>
      <w:r>
        <w:rPr>
          <w:b/>
        </w:rPr>
        <w:t>Population_2018</w:t>
      </w:r>
      <w:r>
        <w:t>.</w:t>
      </w:r>
    </w:p>
    <w:p w:rsidR="00431D88" w:rsidRDefault="006526B8">
      <w:pPr>
        <w:pStyle w:val="SourceCode"/>
      </w:pPr>
      <w:proofErr w:type="spellStart"/>
      <w:proofErr w:type="gramStart"/>
      <w:r>
        <w:rPr>
          <w:rStyle w:val="KeywordTok"/>
        </w:rPr>
        <w:t>lm</w:t>
      </w:r>
      <w:proofErr w:type="spellEnd"/>
      <w:r>
        <w:rPr>
          <w:rStyle w:val="NormalTok"/>
        </w:rPr>
        <w:t>(</w:t>
      </w:r>
      <w:proofErr w:type="gramEnd"/>
      <w:r>
        <w:rPr>
          <w:rStyle w:val="DataTypeTok"/>
        </w:rPr>
        <w:t>formula =</w:t>
      </w:r>
      <w:r>
        <w:rPr>
          <w:rStyle w:val="NormalTok"/>
        </w:rPr>
        <w:t xml:space="preserve"> </w:t>
      </w:r>
      <w:proofErr w:type="spellStart"/>
      <w:r>
        <w:rPr>
          <w:rStyle w:val="NormalTok"/>
        </w:rPr>
        <w:t>Sales_Per_State</w:t>
      </w:r>
      <w:proofErr w:type="spellEnd"/>
      <w:r>
        <w:rPr>
          <w:rStyle w:val="NormalTok"/>
        </w:rPr>
        <w:t xml:space="preserve">  </w:t>
      </w:r>
      <w:r>
        <w:rPr>
          <w:rStyle w:val="OperatorTok"/>
        </w:rPr>
        <w:t>~</w:t>
      </w:r>
      <w:r>
        <w:rPr>
          <w:rStyle w:val="StringTok"/>
        </w:rPr>
        <w:t xml:space="preserve"> </w:t>
      </w:r>
      <w:r>
        <w:rPr>
          <w:rStyle w:val="NormalTok"/>
        </w:rPr>
        <w:t>Population_</w:t>
      </w:r>
      <w:r>
        <w:rPr>
          <w:rStyle w:val="DecValTok"/>
        </w:rPr>
        <w:t>2018</w:t>
      </w:r>
      <w:r>
        <w:br/>
      </w:r>
      <w:r>
        <w:rPr>
          <w:rStyle w:val="NormalTok"/>
        </w:rPr>
        <w:t xml:space="preserve">    , </w:t>
      </w:r>
      <w:r>
        <w:rPr>
          <w:rStyle w:val="DataTypeTok"/>
        </w:rPr>
        <w:t>data =</w:t>
      </w:r>
      <w:r>
        <w:rPr>
          <w:rStyle w:val="NormalTok"/>
        </w:rPr>
        <w:t xml:space="preserve"> </w:t>
      </w:r>
      <w:proofErr w:type="spellStart"/>
      <w:r>
        <w:rPr>
          <w:rStyle w:val="NormalTok"/>
        </w:rPr>
        <w:t>qvc_data_stat_pop</w:t>
      </w:r>
      <w:proofErr w:type="spellEnd"/>
      <w:r>
        <w:rPr>
          <w:rStyle w:val="NormalTok"/>
        </w:rPr>
        <w:t>)</w:t>
      </w:r>
    </w:p>
    <w:p w:rsidR="00431D88" w:rsidRDefault="006526B8">
      <w:pPr>
        <w:pStyle w:val="SourceCode"/>
        <w:rPr>
          <w:rStyle w:val="VerbatimChar"/>
        </w:rPr>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w:t>
      </w:r>
      <w:proofErr w:type="spellStart"/>
      <w:r>
        <w:rPr>
          <w:rStyle w:val="VerbatimChar"/>
        </w:rPr>
        <w:t>Sales_Per_State</w:t>
      </w:r>
      <w:proofErr w:type="spellEnd"/>
      <w:r>
        <w:rPr>
          <w:rStyle w:val="VerbatimChar"/>
        </w:rPr>
        <w:t xml:space="preserve"> ~ Population_2018, data = </w:t>
      </w:r>
      <w:proofErr w:type="spellStart"/>
      <w:r>
        <w:rPr>
          <w:rStyle w:val="VerbatimChar"/>
        </w:rPr>
        <w:t>qvc_data_stat_pop</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Population_2018  </w:t>
      </w:r>
      <w:r>
        <w:br/>
      </w:r>
      <w:r>
        <w:rPr>
          <w:rStyle w:val="VerbatimChar"/>
        </w:rPr>
        <w:t>##       3.371e+05        4.212e-01</w:t>
      </w:r>
    </w:p>
    <w:p w:rsidR="00B828F9" w:rsidRDefault="00B828F9">
      <w:pPr>
        <w:rPr>
          <w:rStyle w:val="VerbatimChar"/>
        </w:rPr>
      </w:pPr>
      <w:r>
        <w:rPr>
          <w:rStyle w:val="VerbatimChar"/>
        </w:rPr>
        <w:br w:type="page"/>
      </w:r>
    </w:p>
    <w:p w:rsidR="00431D88" w:rsidRDefault="006526B8">
      <w:pPr>
        <w:pStyle w:val="Heading2"/>
      </w:pPr>
      <w:bookmarkStart w:id="26" w:name="question-2"/>
      <w:r>
        <w:lastRenderedPageBreak/>
        <w:t>Question 2</w:t>
      </w:r>
      <w:bookmarkEnd w:id="26"/>
    </w:p>
    <w:p w:rsidR="00431D88" w:rsidRPr="00F40D99" w:rsidRDefault="006526B8">
      <w:pPr>
        <w:pStyle w:val="FirstParagraph"/>
        <w:rPr>
          <w:b/>
        </w:rPr>
      </w:pPr>
      <w:r w:rsidRPr="00F40D99">
        <w:rPr>
          <w:b/>
          <w:i/>
        </w:rPr>
        <w:t>Are there specific products or product categories that should be located in specific distribution centers?</w:t>
      </w:r>
    </w:p>
    <w:p w:rsidR="00431D88" w:rsidRDefault="006526B8">
      <w:pPr>
        <w:pStyle w:val="BodyText"/>
      </w:pPr>
      <w:r>
        <w:t xml:space="preserve">Analysis of product categories was performed using the </w:t>
      </w:r>
      <w:r w:rsidR="00F40D99">
        <w:t>base d</w:t>
      </w:r>
      <w:r>
        <w:t xml:space="preserve">ata set, </w:t>
      </w:r>
      <w:proofErr w:type="spellStart"/>
      <w:r>
        <w:rPr>
          <w:b/>
        </w:rPr>
        <w:t>qvc_data</w:t>
      </w:r>
      <w:proofErr w:type="spellEnd"/>
      <w:r>
        <w:t>, in Tableau.</w:t>
      </w:r>
    </w:p>
    <w:p w:rsidR="00431D88" w:rsidRDefault="006526B8">
      <w:pPr>
        <w:pStyle w:val="BodyText"/>
      </w:pPr>
      <w:r>
        <w:t>For specific product analysis, Association Rule mining was performed.</w:t>
      </w:r>
      <w:r w:rsidR="00F40D99">
        <w:t xml:space="preserve"> A</w:t>
      </w:r>
      <w:r>
        <w:t xml:space="preserve"> new data frame was developed listing only </w:t>
      </w:r>
      <w:proofErr w:type="spellStart"/>
      <w:r>
        <w:rPr>
          <w:b/>
        </w:rPr>
        <w:t>Sales_Order_Nbr</w:t>
      </w:r>
      <w:proofErr w:type="spellEnd"/>
      <w:r>
        <w:t xml:space="preserve"> and </w:t>
      </w:r>
      <w:proofErr w:type="spellStart"/>
      <w:r>
        <w:rPr>
          <w:b/>
        </w:rPr>
        <w:t>Product_</w:t>
      </w:r>
      <w:proofErr w:type="gramStart"/>
      <w:r>
        <w:rPr>
          <w:b/>
        </w:rPr>
        <w:t>Id</w:t>
      </w:r>
      <w:proofErr w:type="spellEnd"/>
      <w:r>
        <w:rPr>
          <w:b/>
        </w:rPr>
        <w:t xml:space="preserve"> </w:t>
      </w:r>
      <w:r>
        <w:t>.</w:t>
      </w:r>
      <w:proofErr w:type="gramEnd"/>
    </w:p>
    <w:p w:rsidR="00431D88" w:rsidRDefault="006526B8">
      <w:pPr>
        <w:pStyle w:val="SourceCode"/>
      </w:pPr>
      <w:proofErr w:type="spellStart"/>
      <w:r>
        <w:rPr>
          <w:rStyle w:val="NormalTok"/>
        </w:rPr>
        <w:t>qvc_data_am</w:t>
      </w:r>
      <w:proofErr w:type="spellEnd"/>
      <w:r>
        <w:rPr>
          <w:rStyle w:val="NormalTok"/>
        </w:rPr>
        <w:t xml:space="preserve"> &lt;-</w:t>
      </w:r>
      <w:r>
        <w:rPr>
          <w:rStyle w:val="StringTok"/>
        </w:rPr>
        <w:t xml:space="preserve"> </w:t>
      </w:r>
      <w:proofErr w:type="spellStart"/>
      <w:r>
        <w:rPr>
          <w:rStyle w:val="NormalTok"/>
        </w:rPr>
        <w:t>qvc_data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Sales_Order_Nbr</w:t>
      </w:r>
      <w:proofErr w:type="spellEnd"/>
      <w:r>
        <w:rPr>
          <w:rStyle w:val="NormalTok"/>
        </w:rPr>
        <w:t>,</w:t>
      </w:r>
      <w:r>
        <w:br/>
      </w:r>
      <w:r>
        <w:rPr>
          <w:rStyle w:val="NormalTok"/>
        </w:rPr>
        <w:t xml:space="preserve">         </w:t>
      </w:r>
      <w:proofErr w:type="spellStart"/>
      <w:r>
        <w:rPr>
          <w:rStyle w:val="NormalTok"/>
        </w:rPr>
        <w:t>Product_Id</w:t>
      </w:r>
      <w:proofErr w:type="spellEnd"/>
      <w:r>
        <w:rPr>
          <w:rStyle w:val="NormalTok"/>
        </w:rPr>
        <w:t>)</w:t>
      </w:r>
    </w:p>
    <w:p w:rsidR="00431D88" w:rsidRDefault="006526B8">
      <w:pPr>
        <w:pStyle w:val="FirstParagraph"/>
      </w:pPr>
      <w:r>
        <w:t xml:space="preserve">In order to perform Association Mining with the </w:t>
      </w:r>
      <w:proofErr w:type="spellStart"/>
      <w:r>
        <w:rPr>
          <w:b/>
        </w:rPr>
        <w:t>Arules</w:t>
      </w:r>
      <w:proofErr w:type="spellEnd"/>
      <w:r>
        <w:t xml:space="preserve"> package</w:t>
      </w:r>
      <w:r w:rsidR="00F40D99">
        <w:t xml:space="preserve"> (</w:t>
      </w:r>
      <w:r w:rsidR="00005135">
        <w:t xml:space="preserve">Ref. </w:t>
      </w:r>
      <w:r w:rsidR="00005135">
        <w:fldChar w:fldCharType="begin"/>
      </w:r>
      <w:r w:rsidR="00005135">
        <w:instrText xml:space="preserve"> REF _Ref15556726 \r \h </w:instrText>
      </w:r>
      <w:r w:rsidR="00005135">
        <w:fldChar w:fldCharType="separate"/>
      </w:r>
      <w:r w:rsidR="00D25D3E">
        <w:t>1.3.1</w:t>
      </w:r>
      <w:r w:rsidR="00005135">
        <w:fldChar w:fldCharType="end"/>
      </w:r>
      <w:r w:rsidR="00F40D99">
        <w:t>)</w:t>
      </w:r>
      <w:r>
        <w:t xml:space="preserve">, the input data needs to be in the form of a transactions object, not a standard data frame. To convert the data frame to a transaction object, the data frame is exported as a </w:t>
      </w:r>
      <w:r>
        <w:rPr>
          <w:i/>
        </w:rPr>
        <w:t>.csv</w:t>
      </w:r>
      <w:r>
        <w:t xml:space="preserve"> file and then re-imported, using the </w:t>
      </w:r>
      <w:proofErr w:type="spellStart"/>
      <w:proofErr w:type="gramStart"/>
      <w:r>
        <w:t>read.transactions</w:t>
      </w:r>
      <w:proofErr w:type="spellEnd"/>
      <w:proofErr w:type="gramEnd"/>
      <w:r>
        <w:t xml:space="preserve"> function.</w:t>
      </w:r>
    </w:p>
    <w:p w:rsidR="00431D88" w:rsidRDefault="006526B8">
      <w:pPr>
        <w:pStyle w:val="SourceCode"/>
      </w:pPr>
      <w:r>
        <w:rPr>
          <w:rStyle w:val="KeywordTok"/>
        </w:rPr>
        <w:t>write.csv</w:t>
      </w:r>
      <w:r>
        <w:rPr>
          <w:rStyle w:val="NormalTok"/>
        </w:rPr>
        <w:t>(</w:t>
      </w:r>
      <w:r>
        <w:rPr>
          <w:rStyle w:val="DataTypeTok"/>
        </w:rPr>
        <w:t>x =</w:t>
      </w:r>
      <w:r>
        <w:rPr>
          <w:rStyle w:val="NormalTok"/>
        </w:rPr>
        <w:t xml:space="preserve"> </w:t>
      </w:r>
      <w:proofErr w:type="spellStart"/>
      <w:r>
        <w:rPr>
          <w:rStyle w:val="NormalTok"/>
        </w:rPr>
        <w:t>qvc_data_am</w:t>
      </w:r>
      <w:proofErr w:type="spellEnd"/>
      <w:r>
        <w:br/>
      </w:r>
      <w:r>
        <w:rPr>
          <w:rStyle w:val="NormalTok"/>
        </w:rPr>
        <w:t xml:space="preserve">        , </w:t>
      </w:r>
      <w:r>
        <w:rPr>
          <w:rStyle w:val="DataTypeTok"/>
        </w:rPr>
        <w:t>file =</w:t>
      </w:r>
      <w:r>
        <w:rPr>
          <w:rStyle w:val="NormalTok"/>
        </w:rPr>
        <w:t xml:space="preserve"> </w:t>
      </w:r>
      <w:r>
        <w:rPr>
          <w:rStyle w:val="StringTok"/>
        </w:rPr>
        <w:t>"./data_R/output/q2_association_mining/qvc_data_sales-and-prod.csv"</w:t>
      </w:r>
      <w:r>
        <w:br/>
      </w:r>
      <w:r>
        <w:rPr>
          <w:rStyle w:val="NormalTok"/>
        </w:rPr>
        <w:t xml:space="preserve">        , </w:t>
      </w:r>
      <w:proofErr w:type="spellStart"/>
      <w:r>
        <w:rPr>
          <w:rStyle w:val="DataTypeTok"/>
        </w:rPr>
        <w:t>row.names</w:t>
      </w:r>
      <w:proofErr w:type="spellEnd"/>
      <w:r>
        <w:rPr>
          <w:rStyle w:val="DataTypeTok"/>
        </w:rPr>
        <w:t xml:space="preserve"> =</w:t>
      </w:r>
      <w:r>
        <w:rPr>
          <w:rStyle w:val="NormalTok"/>
        </w:rPr>
        <w:t xml:space="preserve"> </w:t>
      </w:r>
      <w:r>
        <w:rPr>
          <w:rStyle w:val="OtherTok"/>
        </w:rPr>
        <w:t>FALSE</w:t>
      </w:r>
      <w:r>
        <w:rPr>
          <w:rStyle w:val="NormalTok"/>
        </w:rPr>
        <w:t>)</w:t>
      </w:r>
      <w:r>
        <w:br/>
      </w:r>
      <w:proofErr w:type="spellStart"/>
      <w:r>
        <w:rPr>
          <w:rStyle w:val="NormalTok"/>
        </w:rPr>
        <w:t>qvc_sales_trans</w:t>
      </w:r>
      <w:proofErr w:type="spellEnd"/>
      <w:r>
        <w:rPr>
          <w:rStyle w:val="NormalTok"/>
        </w:rPr>
        <w:t xml:space="preserve"> &lt;-</w:t>
      </w:r>
      <w:r>
        <w:rPr>
          <w:rStyle w:val="StringTok"/>
        </w:rPr>
        <w:t xml:space="preserve"> </w:t>
      </w:r>
      <w:proofErr w:type="spellStart"/>
      <w:r>
        <w:rPr>
          <w:rStyle w:val="KeywordTok"/>
        </w:rPr>
        <w:t>read.transactions</w:t>
      </w:r>
      <w:proofErr w:type="spellEnd"/>
      <w:r>
        <w:rPr>
          <w:rStyle w:val="NormalTok"/>
        </w:rPr>
        <w:t>(</w:t>
      </w:r>
      <w:r>
        <w:rPr>
          <w:rStyle w:val="DataTypeTok"/>
        </w:rPr>
        <w:t>file =</w:t>
      </w:r>
      <w:r>
        <w:rPr>
          <w:rStyle w:val="NormalTok"/>
        </w:rPr>
        <w:t xml:space="preserve"> </w:t>
      </w:r>
      <w:r>
        <w:rPr>
          <w:rStyle w:val="StringTok"/>
        </w:rPr>
        <w:t>"./data_R/output/q2_association_mining/qvc_data_sales-and-prod.csv"</w:t>
      </w:r>
      <w:r>
        <w:br/>
      </w:r>
      <w:r>
        <w:rPr>
          <w:rStyle w:val="NormalTok"/>
        </w:rPr>
        <w:t xml:space="preserve">                  , </w:t>
      </w:r>
      <w:r>
        <w:rPr>
          <w:rStyle w:val="DataTypeTok"/>
        </w:rPr>
        <w:t>format =</w:t>
      </w:r>
      <w:r>
        <w:rPr>
          <w:rStyle w:val="NormalTok"/>
        </w:rPr>
        <w:t xml:space="preserve"> </w:t>
      </w:r>
      <w:r>
        <w:rPr>
          <w:rStyle w:val="StringTok"/>
        </w:rPr>
        <w:t>"single"</w:t>
      </w:r>
      <w:r>
        <w:br/>
      </w:r>
      <w:r>
        <w:rPr>
          <w:rStyle w:val="NormalTok"/>
        </w:rPr>
        <w:t xml:space="preserve">                  , </w:t>
      </w:r>
      <w:r>
        <w:rPr>
          <w:rStyle w:val="DataTypeTok"/>
        </w:rPr>
        <w:t>cols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                  , </w:t>
      </w:r>
      <w:proofErr w:type="spellStart"/>
      <w:r>
        <w:rPr>
          <w:rStyle w:val="DataTypeTok"/>
        </w:rPr>
        <w:t>sep</w:t>
      </w:r>
      <w:proofErr w:type="spellEnd"/>
      <w:r>
        <w:rPr>
          <w:rStyle w:val="DataTypeTok"/>
        </w:rPr>
        <w:t xml:space="preserve"> =</w:t>
      </w:r>
      <w:r>
        <w:rPr>
          <w:rStyle w:val="NormalTok"/>
        </w:rPr>
        <w:t xml:space="preserve"> </w:t>
      </w:r>
      <w:r>
        <w:rPr>
          <w:rStyle w:val="StringTok"/>
        </w:rPr>
        <w:t>","</w:t>
      </w:r>
      <w:r>
        <w:br/>
      </w:r>
      <w:r>
        <w:rPr>
          <w:rStyle w:val="NormalTok"/>
        </w:rPr>
        <w:t xml:space="preserve">                  , </w:t>
      </w:r>
      <w:proofErr w:type="spellStart"/>
      <w:r>
        <w:rPr>
          <w:rStyle w:val="DataTypeTok"/>
        </w:rPr>
        <w:t>rm.duplicates</w:t>
      </w:r>
      <w:proofErr w:type="spellEnd"/>
      <w:r>
        <w:rPr>
          <w:rStyle w:val="DataTypeTok"/>
        </w:rPr>
        <w:t xml:space="preserve"> =</w:t>
      </w:r>
      <w:r>
        <w:rPr>
          <w:rStyle w:val="NormalTok"/>
        </w:rPr>
        <w:t xml:space="preserve"> </w:t>
      </w:r>
      <w:r>
        <w:rPr>
          <w:rStyle w:val="OtherTok"/>
        </w:rPr>
        <w:t>TRUE</w:t>
      </w:r>
      <w:r>
        <w:br/>
      </w:r>
      <w:r>
        <w:rPr>
          <w:rStyle w:val="NormalTok"/>
        </w:rPr>
        <w:t xml:space="preserve">                  , </w:t>
      </w:r>
      <w:r>
        <w:rPr>
          <w:rStyle w:val="DataTypeTok"/>
        </w:rPr>
        <w:t>skip =</w:t>
      </w:r>
      <w:r>
        <w:rPr>
          <w:rStyle w:val="NormalTok"/>
        </w:rPr>
        <w:t xml:space="preserve"> </w:t>
      </w:r>
      <w:r>
        <w:rPr>
          <w:rStyle w:val="DecValTok"/>
        </w:rPr>
        <w:t>1</w:t>
      </w:r>
      <w:r>
        <w:rPr>
          <w:rStyle w:val="NormalTok"/>
        </w:rPr>
        <w:t>)</w:t>
      </w:r>
    </w:p>
    <w:p w:rsidR="00431D88" w:rsidRDefault="006526B8">
      <w:pPr>
        <w:pStyle w:val="FirstParagraph"/>
      </w:pPr>
      <w:r>
        <w:t>With the data now in a transactions object form, frequent sets analysis and rules mining analysis are performed.</w:t>
      </w:r>
    </w:p>
    <w:p w:rsidR="00431D88" w:rsidRDefault="006526B8">
      <w:pPr>
        <w:pStyle w:val="Heading3"/>
      </w:pPr>
      <w:bookmarkStart w:id="27" w:name="frequent-sets"/>
      <w:r>
        <w:t>Frequent Sets</w:t>
      </w:r>
      <w:bookmarkEnd w:id="27"/>
    </w:p>
    <w:p w:rsidR="00431D88" w:rsidRDefault="006526B8">
      <w:pPr>
        <w:pStyle w:val="SourceCode"/>
      </w:pPr>
      <w:r>
        <w:rPr>
          <w:rStyle w:val="CommentTok"/>
        </w:rPr>
        <w:t># Frequent Sets</w:t>
      </w:r>
      <w:r>
        <w:br/>
      </w:r>
      <w:proofErr w:type="spellStart"/>
      <w:r>
        <w:rPr>
          <w:rStyle w:val="NormalTok"/>
        </w:rPr>
        <w:t>frqsets.qvc</w:t>
      </w:r>
      <w:proofErr w:type="spellEnd"/>
      <w:r>
        <w:rPr>
          <w:rStyle w:val="NormalTok"/>
        </w:rPr>
        <w:t xml:space="preserve"> &lt;-</w:t>
      </w:r>
      <w:r>
        <w:rPr>
          <w:rStyle w:val="StringTok"/>
        </w:rPr>
        <w:t xml:space="preserve"> </w:t>
      </w:r>
      <w:proofErr w:type="spellStart"/>
      <w:proofErr w:type="gramStart"/>
      <w:r>
        <w:rPr>
          <w:rStyle w:val="KeywordTok"/>
        </w:rPr>
        <w:t>apriori</w:t>
      </w:r>
      <w:proofErr w:type="spellEnd"/>
      <w:r>
        <w:rPr>
          <w:rStyle w:val="NormalTok"/>
        </w:rPr>
        <w:t>(</w:t>
      </w:r>
      <w:proofErr w:type="gramEnd"/>
      <w:r>
        <w:rPr>
          <w:rStyle w:val="DataTypeTok"/>
        </w:rPr>
        <w:t>data =</w:t>
      </w:r>
      <w:r>
        <w:rPr>
          <w:rStyle w:val="NormalTok"/>
        </w:rPr>
        <w:t xml:space="preserve"> </w:t>
      </w:r>
      <w:proofErr w:type="spellStart"/>
      <w:r>
        <w:rPr>
          <w:rStyle w:val="NormalTok"/>
        </w:rPr>
        <w:t>qvc_sales_trans</w:t>
      </w:r>
      <w:proofErr w:type="spellEnd"/>
      <w:r>
        <w:br/>
      </w:r>
      <w:r>
        <w:rPr>
          <w:rStyle w:val="NormalTok"/>
        </w:rPr>
        <w:t xml:space="preserve">                       , </w:t>
      </w:r>
      <w:r>
        <w:rPr>
          <w:rStyle w:val="DataTypeTok"/>
        </w:rPr>
        <w:t>parameter=</w:t>
      </w:r>
      <w:r>
        <w:rPr>
          <w:rStyle w:val="KeywordTok"/>
        </w:rPr>
        <w:t>list</w:t>
      </w:r>
      <w:r>
        <w:rPr>
          <w:rStyle w:val="NormalTok"/>
        </w:rPr>
        <w:t>(</w:t>
      </w:r>
      <w:proofErr w:type="spellStart"/>
      <w:r>
        <w:rPr>
          <w:rStyle w:val="DataTypeTok"/>
        </w:rPr>
        <w:t>minlen</w:t>
      </w:r>
      <w:proofErr w:type="spellEnd"/>
      <w:r>
        <w:rPr>
          <w:rStyle w:val="DataTypeTok"/>
        </w:rPr>
        <w:t>=</w:t>
      </w:r>
      <w:r>
        <w:rPr>
          <w:rStyle w:val="DecValTok"/>
        </w:rPr>
        <w:t>2</w:t>
      </w:r>
      <w:r>
        <w:br/>
      </w:r>
      <w:r>
        <w:rPr>
          <w:rStyle w:val="NormalTok"/>
        </w:rPr>
        <w:t xml:space="preserve">                                        , </w:t>
      </w:r>
      <w:r>
        <w:rPr>
          <w:rStyle w:val="DataTypeTok"/>
        </w:rPr>
        <w:t>supp=</w:t>
      </w:r>
      <w:r>
        <w:rPr>
          <w:rStyle w:val="FloatTok"/>
        </w:rPr>
        <w:t>1e-5</w:t>
      </w:r>
      <w:r>
        <w:br/>
      </w:r>
      <w:r>
        <w:rPr>
          <w:rStyle w:val="NormalTok"/>
        </w:rPr>
        <w:t xml:space="preserve">                                        , </w:t>
      </w:r>
      <w:r>
        <w:rPr>
          <w:rStyle w:val="DataTypeTok"/>
        </w:rPr>
        <w:t>conf=</w:t>
      </w:r>
      <w:r>
        <w:rPr>
          <w:rStyle w:val="FloatTok"/>
        </w:rPr>
        <w:t>0.5</w:t>
      </w:r>
      <w:r>
        <w:br/>
      </w:r>
      <w:r>
        <w:rPr>
          <w:rStyle w:val="NormalTok"/>
        </w:rPr>
        <w:t xml:space="preserve">                                        , </w:t>
      </w:r>
      <w:r>
        <w:rPr>
          <w:rStyle w:val="DataTypeTok"/>
        </w:rPr>
        <w:t>target=</w:t>
      </w:r>
      <w:r>
        <w:rPr>
          <w:rStyle w:val="StringTok"/>
        </w:rPr>
        <w:t xml:space="preserve">"frequent </w:t>
      </w:r>
      <w:proofErr w:type="spellStart"/>
      <w:r>
        <w:rPr>
          <w:rStyle w:val="StringTok"/>
        </w:rPr>
        <w:t>itemsets</w:t>
      </w:r>
      <w:proofErr w:type="spellEnd"/>
      <w:r>
        <w:rPr>
          <w:rStyle w:val="StringTok"/>
        </w:rPr>
        <w:t>"</w:t>
      </w:r>
      <w:r>
        <w:rPr>
          <w:rStyle w:val="NormalTok"/>
        </w:rPr>
        <w:t>)</w:t>
      </w:r>
      <w:r>
        <w:br/>
      </w:r>
      <w:r>
        <w:rPr>
          <w:rStyle w:val="NormalTok"/>
        </w:rPr>
        <w:t xml:space="preserve">                       , </w:t>
      </w:r>
      <w:r>
        <w:rPr>
          <w:rStyle w:val="DataTypeTok"/>
        </w:rPr>
        <w:t>control =</w:t>
      </w:r>
      <w:r>
        <w:rPr>
          <w:rStyle w:val="NormalTok"/>
        </w:rPr>
        <w:t xml:space="preserve"> </w:t>
      </w:r>
      <w:r>
        <w:rPr>
          <w:rStyle w:val="KeywordTok"/>
        </w:rPr>
        <w:t>list</w:t>
      </w:r>
      <w:r>
        <w:rPr>
          <w:rStyle w:val="NormalTok"/>
        </w:rPr>
        <w:t>(</w:t>
      </w:r>
      <w:r>
        <w:rPr>
          <w:rStyle w:val="DataTypeTok"/>
        </w:rPr>
        <w:t>verbose =</w:t>
      </w:r>
      <w:r>
        <w:rPr>
          <w:rStyle w:val="NormalTok"/>
        </w:rPr>
        <w:t xml:space="preserve"> </w:t>
      </w:r>
      <w:r>
        <w:rPr>
          <w:rStyle w:val="OtherTok"/>
        </w:rPr>
        <w:t>FALSE</w:t>
      </w:r>
      <w:r>
        <w:rPr>
          <w:rStyle w:val="NormalTok"/>
        </w:rPr>
        <w:t>))</w:t>
      </w:r>
    </w:p>
    <w:p w:rsidR="00F40D99" w:rsidRDefault="006526B8">
      <w:pPr>
        <w:pStyle w:val="SourceCode"/>
        <w:rPr>
          <w:rStyle w:val="CommentTok"/>
        </w:rPr>
      </w:pPr>
      <w:r>
        <w:rPr>
          <w:rStyle w:val="CommentTok"/>
        </w:rPr>
        <w:t># Rules Mining</w:t>
      </w:r>
      <w:r>
        <w:br/>
      </w:r>
      <w:proofErr w:type="spellStart"/>
      <w:r>
        <w:rPr>
          <w:rStyle w:val="NormalTok"/>
        </w:rPr>
        <w:t>rules.qvc</w:t>
      </w:r>
      <w:proofErr w:type="spellEnd"/>
      <w:r>
        <w:rPr>
          <w:rStyle w:val="NormalTok"/>
        </w:rPr>
        <w:t xml:space="preserve"> &lt;-</w:t>
      </w:r>
      <w:r>
        <w:rPr>
          <w:rStyle w:val="StringTok"/>
        </w:rPr>
        <w:t xml:space="preserve"> </w:t>
      </w:r>
      <w:proofErr w:type="spellStart"/>
      <w:proofErr w:type="gramStart"/>
      <w:r>
        <w:rPr>
          <w:rStyle w:val="KeywordTok"/>
        </w:rPr>
        <w:t>apriori</w:t>
      </w:r>
      <w:proofErr w:type="spellEnd"/>
      <w:r>
        <w:rPr>
          <w:rStyle w:val="NormalTok"/>
        </w:rPr>
        <w:t>(</w:t>
      </w:r>
      <w:proofErr w:type="gramEnd"/>
      <w:r>
        <w:rPr>
          <w:rStyle w:val="DataTypeTok"/>
        </w:rPr>
        <w:t>data =</w:t>
      </w:r>
      <w:r>
        <w:rPr>
          <w:rStyle w:val="NormalTok"/>
        </w:rPr>
        <w:t xml:space="preserve"> </w:t>
      </w:r>
      <w:proofErr w:type="spellStart"/>
      <w:r>
        <w:rPr>
          <w:rStyle w:val="NormalTok"/>
        </w:rPr>
        <w:t>qvc_sales_trans</w:t>
      </w:r>
      <w:proofErr w:type="spellEnd"/>
      <w:r>
        <w:br/>
      </w:r>
      <w:r>
        <w:rPr>
          <w:rStyle w:val="NormalTok"/>
        </w:rPr>
        <w:t xml:space="preserve">                     , </w:t>
      </w:r>
      <w:r>
        <w:rPr>
          <w:rStyle w:val="DataTypeTok"/>
        </w:rPr>
        <w:t>control =</w:t>
      </w:r>
      <w:r>
        <w:rPr>
          <w:rStyle w:val="NormalTok"/>
        </w:rPr>
        <w:t xml:space="preserve"> </w:t>
      </w:r>
      <w:r>
        <w:rPr>
          <w:rStyle w:val="KeywordTok"/>
        </w:rPr>
        <w:t>list</w:t>
      </w:r>
      <w:r>
        <w:rPr>
          <w:rStyle w:val="NormalTok"/>
        </w:rPr>
        <w:t>(</w:t>
      </w:r>
      <w:r>
        <w:rPr>
          <w:rStyle w:val="DataTypeTok"/>
        </w:rPr>
        <w:t>verbose=</w:t>
      </w:r>
      <w:r>
        <w:rPr>
          <w:rStyle w:val="OtherTok"/>
        </w:rPr>
        <w:t>FALSE</w:t>
      </w:r>
      <w:r>
        <w:rPr>
          <w:rStyle w:val="NormalTok"/>
        </w:rPr>
        <w:t>)</w:t>
      </w:r>
      <w:r>
        <w:br/>
      </w:r>
      <w:r>
        <w:rPr>
          <w:rStyle w:val="NormalTok"/>
        </w:rPr>
        <w:t xml:space="preserve">                     , </w:t>
      </w:r>
      <w:r>
        <w:rPr>
          <w:rStyle w:val="DataTypeTok"/>
        </w:rPr>
        <w:t>parameter =</w:t>
      </w:r>
      <w:r>
        <w:rPr>
          <w:rStyle w:val="NormalTok"/>
        </w:rPr>
        <w:t xml:space="preserve"> </w:t>
      </w:r>
      <w:r>
        <w:rPr>
          <w:rStyle w:val="KeywordTok"/>
        </w:rPr>
        <w:t>list</w:t>
      </w:r>
      <w:r>
        <w:rPr>
          <w:rStyle w:val="NormalTok"/>
        </w:rPr>
        <w:t>(</w:t>
      </w:r>
      <w:proofErr w:type="spellStart"/>
      <w:r>
        <w:rPr>
          <w:rStyle w:val="DataTypeTok"/>
        </w:rPr>
        <w:t>minlen</w:t>
      </w:r>
      <w:proofErr w:type="spellEnd"/>
      <w:r>
        <w:rPr>
          <w:rStyle w:val="DataTypeTok"/>
        </w:rPr>
        <w:t>=</w:t>
      </w:r>
      <w:r>
        <w:rPr>
          <w:rStyle w:val="DecValTok"/>
        </w:rPr>
        <w:t>2</w:t>
      </w:r>
      <w:r>
        <w:br/>
      </w:r>
      <w:r>
        <w:rPr>
          <w:rStyle w:val="NormalTok"/>
        </w:rPr>
        <w:t xml:space="preserve">                                        , </w:t>
      </w:r>
      <w:r>
        <w:rPr>
          <w:rStyle w:val="DataTypeTok"/>
        </w:rPr>
        <w:t>supp =</w:t>
      </w:r>
      <w:r>
        <w:rPr>
          <w:rStyle w:val="NormalTok"/>
        </w:rPr>
        <w:t xml:space="preserve"> </w:t>
      </w:r>
      <w:r>
        <w:rPr>
          <w:rStyle w:val="FloatTok"/>
        </w:rPr>
        <w:t>1e-7</w:t>
      </w:r>
      <w:r>
        <w:br/>
      </w:r>
      <w:r>
        <w:rPr>
          <w:rStyle w:val="NormalTok"/>
        </w:rPr>
        <w:t xml:space="preserve">                                        , </w:t>
      </w:r>
      <w:r>
        <w:rPr>
          <w:rStyle w:val="DataTypeTok"/>
        </w:rPr>
        <w:t>conf=</w:t>
      </w:r>
      <w:r>
        <w:rPr>
          <w:rStyle w:val="FloatTok"/>
        </w:rPr>
        <w:t>0.5</w:t>
      </w:r>
      <w:r>
        <w:rPr>
          <w:rStyle w:val="NormalTok"/>
        </w:rPr>
        <w:t xml:space="preserve">)) </w:t>
      </w:r>
      <w:r>
        <w:br/>
      </w:r>
    </w:p>
    <w:p w:rsidR="00431D88" w:rsidRDefault="006526B8">
      <w:pPr>
        <w:pStyle w:val="SourceCode"/>
        <w:rPr>
          <w:rStyle w:val="NormalTok"/>
        </w:rPr>
      </w:pPr>
      <w:r>
        <w:rPr>
          <w:rStyle w:val="CommentTok"/>
        </w:rPr>
        <w:lastRenderedPageBreak/>
        <w:t># Determine and Prune Redundant Rules</w:t>
      </w:r>
      <w:r>
        <w:br/>
      </w:r>
      <w:r>
        <w:rPr>
          <w:rStyle w:val="NormalTok"/>
        </w:rPr>
        <w:t>redundant &lt;-</w:t>
      </w:r>
      <w:r>
        <w:rPr>
          <w:rStyle w:val="StringTok"/>
        </w:rPr>
        <w:t xml:space="preserve"> </w:t>
      </w:r>
      <w:r>
        <w:rPr>
          <w:rStyle w:val="KeywordTok"/>
        </w:rPr>
        <w:t>which</w:t>
      </w:r>
      <w:r>
        <w:rPr>
          <w:rStyle w:val="NormalTok"/>
        </w:rPr>
        <w:t xml:space="preserve"> (</w:t>
      </w:r>
      <w:proofErr w:type="spellStart"/>
      <w:proofErr w:type="gramStart"/>
      <w:r>
        <w:rPr>
          <w:rStyle w:val="KeywordTok"/>
        </w:rPr>
        <w:t>colSums</w:t>
      </w:r>
      <w:proofErr w:type="spellEnd"/>
      <w:r>
        <w:rPr>
          <w:rStyle w:val="NormalTok"/>
        </w:rPr>
        <w:t>(</w:t>
      </w:r>
      <w:proofErr w:type="spellStart"/>
      <w:proofErr w:type="gramEnd"/>
      <w:r>
        <w:rPr>
          <w:rStyle w:val="KeywordTok"/>
        </w:rPr>
        <w:t>is.subset</w:t>
      </w:r>
      <w:proofErr w:type="spellEnd"/>
      <w:r>
        <w:rPr>
          <w:rStyle w:val="NormalTok"/>
        </w:rPr>
        <w:t>(</w:t>
      </w:r>
      <w:proofErr w:type="spellStart"/>
      <w:r>
        <w:rPr>
          <w:rStyle w:val="NormalTok"/>
        </w:rPr>
        <w:t>rules.qvc</w:t>
      </w:r>
      <w:proofErr w:type="spellEnd"/>
      <w:r>
        <w:rPr>
          <w:rStyle w:val="NormalTok"/>
        </w:rPr>
        <w:t xml:space="preserve">, </w:t>
      </w:r>
      <w:proofErr w:type="spellStart"/>
      <w:r>
        <w:rPr>
          <w:rStyle w:val="NormalTok"/>
        </w:rPr>
        <w:t>rules.qvc</w:t>
      </w:r>
      <w:proofErr w:type="spellEnd"/>
      <w:r>
        <w:rPr>
          <w:rStyle w:val="NormalTok"/>
        </w:rPr>
        <w:t xml:space="preserve">)) </w:t>
      </w:r>
      <w:r>
        <w:rPr>
          <w:rStyle w:val="OperatorTok"/>
        </w:rPr>
        <w:t>&gt;</w:t>
      </w:r>
      <w:r>
        <w:rPr>
          <w:rStyle w:val="StringTok"/>
        </w:rPr>
        <w:t xml:space="preserve"> </w:t>
      </w:r>
      <w:r>
        <w:rPr>
          <w:rStyle w:val="DecValTok"/>
        </w:rPr>
        <w:t>1</w:t>
      </w:r>
      <w:r>
        <w:rPr>
          <w:rStyle w:val="NormalTok"/>
        </w:rPr>
        <w:t>)</w:t>
      </w:r>
      <w:r>
        <w:br/>
      </w:r>
      <w:r>
        <w:br/>
      </w:r>
      <w:proofErr w:type="spellStart"/>
      <w:r>
        <w:rPr>
          <w:rStyle w:val="NormalTok"/>
        </w:rPr>
        <w:t>rules.qvc.pruned</w:t>
      </w:r>
      <w:proofErr w:type="spellEnd"/>
      <w:r>
        <w:rPr>
          <w:rStyle w:val="NormalTok"/>
        </w:rPr>
        <w:t xml:space="preserve"> &lt;-</w:t>
      </w:r>
      <w:r>
        <w:rPr>
          <w:rStyle w:val="StringTok"/>
        </w:rPr>
        <w:t xml:space="preserve"> </w:t>
      </w:r>
      <w:proofErr w:type="spellStart"/>
      <w:r>
        <w:rPr>
          <w:rStyle w:val="NormalTok"/>
        </w:rPr>
        <w:t>rules.qvc</w:t>
      </w:r>
      <w:proofErr w:type="spellEnd"/>
      <w:r>
        <w:rPr>
          <w:rStyle w:val="NormalTok"/>
        </w:rPr>
        <w:t>[</w:t>
      </w:r>
      <w:r>
        <w:rPr>
          <w:rStyle w:val="OperatorTok"/>
        </w:rPr>
        <w:t>-</w:t>
      </w:r>
      <w:r>
        <w:rPr>
          <w:rStyle w:val="NormalTok"/>
        </w:rPr>
        <w:t>redundant]</w:t>
      </w:r>
    </w:p>
    <w:p w:rsidR="00B828F9" w:rsidRDefault="00B828F9" w:rsidP="0083600F">
      <w:pPr>
        <w:pStyle w:val="FirstParagraph"/>
      </w:pPr>
    </w:p>
    <w:p w:rsidR="00431D88" w:rsidRDefault="006526B8">
      <w:pPr>
        <w:pStyle w:val="Heading2"/>
      </w:pPr>
      <w:bookmarkStart w:id="28" w:name="question-3"/>
      <w:r>
        <w:t>Question 3</w:t>
      </w:r>
      <w:bookmarkEnd w:id="28"/>
    </w:p>
    <w:p w:rsidR="00431D88" w:rsidRPr="006B7FD0" w:rsidRDefault="006526B8">
      <w:pPr>
        <w:pStyle w:val="FirstParagraph"/>
        <w:rPr>
          <w:b/>
          <w:i/>
        </w:rPr>
      </w:pPr>
      <w:r w:rsidRPr="006B7FD0">
        <w:rPr>
          <w:b/>
          <w:i/>
        </w:rPr>
        <w:t>Do customers that receive their product sooner purchase more than customers with longer delivery times?</w:t>
      </w:r>
    </w:p>
    <w:p w:rsidR="00430256" w:rsidRDefault="00430256">
      <w:r>
        <w:br w:type="page"/>
      </w:r>
    </w:p>
    <w:p w:rsidR="00C85C64" w:rsidRDefault="00C85C64" w:rsidP="00C85C64">
      <w:pPr>
        <w:pStyle w:val="Heading1"/>
      </w:pPr>
      <w:r>
        <w:lastRenderedPageBreak/>
        <w:t>Suggestions</w:t>
      </w:r>
    </w:p>
    <w:p w:rsidR="00C85C64" w:rsidRDefault="00C85C64">
      <w:pPr>
        <w:rPr>
          <w:rFonts w:asciiTheme="majorHAnsi" w:eastAsiaTheme="majorEastAsia" w:hAnsiTheme="majorHAnsi" w:cstheme="majorBidi"/>
          <w:b/>
          <w:bCs/>
          <w:color w:val="345A8A" w:themeColor="accent1" w:themeShade="B5"/>
          <w:sz w:val="32"/>
          <w:szCs w:val="32"/>
        </w:rPr>
      </w:pPr>
      <w:bookmarkStart w:id="29" w:name="_GoBack"/>
      <w:bookmarkEnd w:id="29"/>
      <w:r>
        <w:br w:type="page"/>
      </w:r>
    </w:p>
    <w:p w:rsidR="00430256" w:rsidRDefault="00430256" w:rsidP="00430256">
      <w:pPr>
        <w:pStyle w:val="Heading1"/>
      </w:pPr>
      <w:r>
        <w:lastRenderedPageBreak/>
        <w:t>References</w:t>
      </w:r>
    </w:p>
    <w:p w:rsidR="00430256" w:rsidRDefault="00430256" w:rsidP="00430256">
      <w:pPr>
        <w:pStyle w:val="ReferenceSection"/>
      </w:pPr>
      <w:r>
        <w:t>Software</w:t>
      </w:r>
    </w:p>
    <w:p w:rsidR="00430256" w:rsidRPr="00430256" w:rsidRDefault="00430256" w:rsidP="00430256">
      <w:pPr>
        <w:pStyle w:val="References"/>
      </w:pPr>
      <w:bookmarkStart w:id="30" w:name="_Ref15556582"/>
      <w:r w:rsidRPr="00430256">
        <w:t xml:space="preserve">R Core Team (2019). R: A language and environment for statistical computing. R Foundation for Statistical Computing, </w:t>
      </w:r>
      <w:proofErr w:type="gramStart"/>
      <w:r w:rsidRPr="00430256">
        <w:t xml:space="preserve">Vienna,   </w:t>
      </w:r>
      <w:proofErr w:type="gramEnd"/>
      <w:r w:rsidRPr="00430256">
        <w:t>Austria. URL https://www.R-project.org/.</w:t>
      </w:r>
      <w:bookmarkEnd w:id="30"/>
    </w:p>
    <w:p w:rsidR="00430256" w:rsidRDefault="00430256" w:rsidP="00430256">
      <w:pPr>
        <w:spacing w:after="240"/>
      </w:pPr>
    </w:p>
    <w:p w:rsidR="00430256" w:rsidRDefault="00AA6030" w:rsidP="00430256">
      <w:pPr>
        <w:pStyle w:val="ReferenceSection"/>
      </w:pPr>
      <w:r>
        <w:t>Additional Data Input</w:t>
      </w:r>
    </w:p>
    <w:p w:rsidR="00430256" w:rsidRDefault="00430256" w:rsidP="00430256">
      <w:pPr>
        <w:pStyle w:val="References"/>
      </w:pPr>
      <w:bookmarkStart w:id="31" w:name="_Ref15556604"/>
      <w:r>
        <w:t xml:space="preserve">United States Census Bureau. (2018). Annual Population Estimates, Estimated Components of Resident Population Change, and Rates of the Components of Resident Population Change for the United States, States, and Puerto Rico: April 1, 2010 to July 1, 2018 (Report No. NST-EST2018). Retrieved from </w:t>
      </w:r>
      <w:hyperlink r:id="rId16" w:history="1">
        <w:r w:rsidR="00AA6030" w:rsidRPr="00790CE1">
          <w:rPr>
            <w:rStyle w:val="Hyperlink"/>
          </w:rPr>
          <w:t>https://www.census.gov/newsroom/press-kits/2018/pop-estimates-national-state.html</w:t>
        </w:r>
      </w:hyperlink>
      <w:bookmarkEnd w:id="31"/>
    </w:p>
    <w:p w:rsidR="00AA6030" w:rsidRDefault="00AA6030" w:rsidP="00AA6030">
      <w:pPr>
        <w:pStyle w:val="References"/>
      </w:pPr>
      <w:bookmarkStart w:id="32" w:name="_Ref15556810"/>
      <w:r>
        <w:t>2018 TIGER/Line Shapefiles (machine-readable data files) / prepared by the U.S. Census Bureau, 2018</w:t>
      </w:r>
      <w:bookmarkEnd w:id="32"/>
    </w:p>
    <w:p w:rsidR="00430256" w:rsidRDefault="00430256" w:rsidP="00430256"/>
    <w:p w:rsidR="00430256" w:rsidRDefault="00430256" w:rsidP="00430256">
      <w:pPr>
        <w:pStyle w:val="ReferenceSection"/>
      </w:pPr>
      <w:bookmarkStart w:id="33" w:name="_Ref15556634"/>
      <w:r>
        <w:t>R Packages</w:t>
      </w:r>
      <w:bookmarkEnd w:id="33"/>
    </w:p>
    <w:p w:rsidR="00430256" w:rsidRDefault="00430256" w:rsidP="00430256">
      <w:pPr>
        <w:pStyle w:val="References"/>
      </w:pPr>
      <w:bookmarkStart w:id="34" w:name="_Ref15556726"/>
      <w:r>
        <w:t xml:space="preserve">Michael </w:t>
      </w:r>
      <w:proofErr w:type="spellStart"/>
      <w:r>
        <w:t>Hahsler</w:t>
      </w:r>
      <w:proofErr w:type="spellEnd"/>
      <w:r>
        <w:t xml:space="preserve">, Christian </w:t>
      </w:r>
      <w:proofErr w:type="spellStart"/>
      <w:r>
        <w:t>Buchta</w:t>
      </w:r>
      <w:proofErr w:type="spellEnd"/>
      <w:r>
        <w:t xml:space="preserve">, Bettina Gruen and Kurt </w:t>
      </w:r>
      <w:proofErr w:type="spellStart"/>
      <w:r>
        <w:t>Hornik</w:t>
      </w:r>
      <w:proofErr w:type="spellEnd"/>
      <w:r>
        <w:t xml:space="preserve"> (2019). </w:t>
      </w:r>
      <w:proofErr w:type="spellStart"/>
      <w:r>
        <w:t>arules</w:t>
      </w:r>
      <w:proofErr w:type="spellEnd"/>
      <w:r>
        <w:t xml:space="preserve">: Mining Association Rules and </w:t>
      </w:r>
      <w:proofErr w:type="gramStart"/>
      <w:r>
        <w:t xml:space="preserve">Frequent  </w:t>
      </w:r>
      <w:proofErr w:type="spellStart"/>
      <w:r>
        <w:t>Itemsets</w:t>
      </w:r>
      <w:proofErr w:type="spellEnd"/>
      <w:proofErr w:type="gramEnd"/>
      <w:r>
        <w:t>. R package version 1.6-3. https://CRAN.R-project.org/package=arules</w:t>
      </w:r>
      <w:bookmarkEnd w:id="34"/>
    </w:p>
    <w:p w:rsidR="00430256" w:rsidRDefault="00430256" w:rsidP="00430256">
      <w:pPr>
        <w:pStyle w:val="References"/>
      </w:pPr>
      <w:r>
        <w:t xml:space="preserve">Michael </w:t>
      </w:r>
      <w:proofErr w:type="spellStart"/>
      <w:r>
        <w:t>Hahsler</w:t>
      </w:r>
      <w:proofErr w:type="spellEnd"/>
      <w:r>
        <w:t xml:space="preserve"> (2019). </w:t>
      </w:r>
      <w:proofErr w:type="spellStart"/>
      <w:r>
        <w:t>arulesViz</w:t>
      </w:r>
      <w:proofErr w:type="spellEnd"/>
      <w:r>
        <w:t xml:space="preserve">: Visualizing Association Rules and Frequent </w:t>
      </w:r>
      <w:proofErr w:type="spellStart"/>
      <w:r>
        <w:t>Itemsets</w:t>
      </w:r>
      <w:proofErr w:type="spellEnd"/>
      <w:r>
        <w:t xml:space="preserve">. R package version 1.3-3. </w:t>
      </w:r>
      <w:hyperlink r:id="rId17" w:history="1">
        <w:r>
          <w:rPr>
            <w:rStyle w:val="Hyperlink"/>
            <w:color w:val="1155CC"/>
          </w:rPr>
          <w:t>https://CRAN.R-project.org/package=arulesViz</w:t>
        </w:r>
      </w:hyperlink>
    </w:p>
    <w:p w:rsidR="00430256" w:rsidRDefault="00430256" w:rsidP="00430256">
      <w:pPr>
        <w:pStyle w:val="References"/>
      </w:pPr>
      <w:bookmarkStart w:id="35" w:name="_Ref15556692"/>
      <w:r>
        <w:rPr>
          <w:color w:val="000000"/>
        </w:rPr>
        <w:t xml:space="preserve">Robert J. </w:t>
      </w:r>
      <w:proofErr w:type="spellStart"/>
      <w:r>
        <w:rPr>
          <w:color w:val="000000"/>
        </w:rPr>
        <w:t>Hijmans</w:t>
      </w:r>
      <w:proofErr w:type="spellEnd"/>
      <w:r>
        <w:rPr>
          <w:color w:val="000000"/>
        </w:rPr>
        <w:t xml:space="preserve"> (2019). geosphere: Spherical Trigonometry. R package version 1.5-10. https://CRAN.R-project.org/package=geosphere</w:t>
      </w:r>
      <w:bookmarkEnd w:id="35"/>
    </w:p>
    <w:p w:rsidR="00430256" w:rsidRDefault="00430256" w:rsidP="00430256">
      <w:pPr>
        <w:pStyle w:val="References"/>
      </w:pPr>
      <w:bookmarkStart w:id="36" w:name="_Ref15556681"/>
      <w:r>
        <w:t xml:space="preserve">Garrett </w:t>
      </w:r>
      <w:proofErr w:type="spellStart"/>
      <w:r>
        <w:t>Grolemund</w:t>
      </w:r>
      <w:proofErr w:type="spellEnd"/>
      <w:r>
        <w:t xml:space="preserve">, Hadley Wickham (2011). Dates and Times Made Easy with </w:t>
      </w:r>
      <w:proofErr w:type="spellStart"/>
      <w:r>
        <w:t>lubridate</w:t>
      </w:r>
      <w:proofErr w:type="spellEnd"/>
      <w:r>
        <w:t>. Journal of Statistical Software, 40(3</w:t>
      </w:r>
      <w:proofErr w:type="gramStart"/>
      <w:r>
        <w:t>),  1</w:t>
      </w:r>
      <w:proofErr w:type="gramEnd"/>
      <w:r>
        <w:t xml:space="preserve">-25. URL </w:t>
      </w:r>
      <w:hyperlink r:id="rId18" w:history="1">
        <w:r w:rsidRPr="00790CE1">
          <w:rPr>
            <w:rStyle w:val="Hyperlink"/>
          </w:rPr>
          <w:t>http://www.jstatsoft.org/v40/i03/</w:t>
        </w:r>
      </w:hyperlink>
      <w:r>
        <w:t>.</w:t>
      </w:r>
      <w:bookmarkEnd w:id="36"/>
    </w:p>
    <w:p w:rsidR="00430256" w:rsidRDefault="00430256" w:rsidP="00430256">
      <w:pPr>
        <w:pStyle w:val="References"/>
      </w:pPr>
      <w:bookmarkStart w:id="37" w:name="_Ref15556614"/>
      <w:r>
        <w:t xml:space="preserve">John A. Ramey (2014). </w:t>
      </w:r>
      <w:proofErr w:type="spellStart"/>
      <w:r>
        <w:t>noncensus</w:t>
      </w:r>
      <w:proofErr w:type="spellEnd"/>
      <w:r>
        <w:t xml:space="preserve">: U.S. Census Regional and Demographic Data. R package version 0.1. </w:t>
      </w:r>
      <w:hyperlink r:id="rId19" w:history="1">
        <w:r w:rsidRPr="00790CE1">
          <w:rPr>
            <w:rStyle w:val="Hyperlink"/>
          </w:rPr>
          <w:t>https://CRAN.R-project.org/package=noncensus</w:t>
        </w:r>
      </w:hyperlink>
      <w:bookmarkEnd w:id="37"/>
    </w:p>
    <w:p w:rsidR="00430256" w:rsidRPr="00430256" w:rsidRDefault="00430256" w:rsidP="00430256">
      <w:pPr>
        <w:pStyle w:val="References"/>
      </w:pPr>
      <w:r w:rsidRPr="00430256">
        <w:rPr>
          <w:color w:val="000000"/>
        </w:rPr>
        <w:t xml:space="preserve">Lionel Henry and Hadley Wickham (2019). </w:t>
      </w:r>
      <w:proofErr w:type="spellStart"/>
      <w:r w:rsidRPr="00430256">
        <w:rPr>
          <w:color w:val="000000"/>
        </w:rPr>
        <w:t>purrr</w:t>
      </w:r>
      <w:proofErr w:type="spellEnd"/>
      <w:r w:rsidRPr="00430256">
        <w:rPr>
          <w:color w:val="000000"/>
        </w:rPr>
        <w:t xml:space="preserve">: Functional Programming Tools. R package version 0.3.2.  </w:t>
      </w:r>
      <w:hyperlink r:id="rId20" w:history="1">
        <w:r w:rsidRPr="00790CE1">
          <w:rPr>
            <w:rStyle w:val="Hyperlink"/>
          </w:rPr>
          <w:t>https://CRAN.R-project.org/package=purrr</w:t>
        </w:r>
      </w:hyperlink>
    </w:p>
    <w:p w:rsidR="00430256" w:rsidRPr="00430256" w:rsidRDefault="00430256" w:rsidP="00430256">
      <w:pPr>
        <w:pStyle w:val="References"/>
      </w:pPr>
      <w:r w:rsidRPr="00430256">
        <w:rPr>
          <w:color w:val="000000"/>
        </w:rPr>
        <w:t xml:space="preserve">A. </w:t>
      </w:r>
      <w:proofErr w:type="spellStart"/>
      <w:r w:rsidRPr="00430256">
        <w:rPr>
          <w:color w:val="000000"/>
        </w:rPr>
        <w:t>Liaw</w:t>
      </w:r>
      <w:proofErr w:type="spellEnd"/>
      <w:r w:rsidRPr="00430256">
        <w:rPr>
          <w:color w:val="000000"/>
        </w:rPr>
        <w:t xml:space="preserve"> and M. Wiener (2002). Classification and Regression by </w:t>
      </w:r>
      <w:proofErr w:type="spellStart"/>
      <w:r w:rsidRPr="00430256">
        <w:rPr>
          <w:color w:val="000000"/>
        </w:rPr>
        <w:t>randomForest</w:t>
      </w:r>
      <w:proofErr w:type="spellEnd"/>
      <w:r w:rsidRPr="00430256">
        <w:rPr>
          <w:color w:val="000000"/>
        </w:rPr>
        <w:t>. R News 2(3), 18--22.</w:t>
      </w:r>
    </w:p>
    <w:p w:rsidR="00430256" w:rsidRPr="00430256" w:rsidRDefault="00430256" w:rsidP="00430256">
      <w:pPr>
        <w:pStyle w:val="References"/>
      </w:pPr>
      <w:r w:rsidRPr="00430256">
        <w:rPr>
          <w:color w:val="000000"/>
        </w:rPr>
        <w:lastRenderedPageBreak/>
        <w:t xml:space="preserve">Hadley Wickham and Jennifer Bryan (2019). </w:t>
      </w:r>
      <w:proofErr w:type="spellStart"/>
      <w:r w:rsidRPr="00430256">
        <w:rPr>
          <w:color w:val="000000"/>
        </w:rPr>
        <w:t>readxl</w:t>
      </w:r>
      <w:proofErr w:type="spellEnd"/>
      <w:r w:rsidRPr="00430256">
        <w:rPr>
          <w:color w:val="000000"/>
        </w:rPr>
        <w:t xml:space="preserve">: Read Excel Files. R package version 1.3.1. </w:t>
      </w:r>
      <w:hyperlink r:id="rId21" w:history="1">
        <w:r w:rsidRPr="00790CE1">
          <w:rPr>
            <w:rStyle w:val="Hyperlink"/>
          </w:rPr>
          <w:t>https://CRAN.R-project.org/package=readxl</w:t>
        </w:r>
      </w:hyperlink>
    </w:p>
    <w:p w:rsidR="00430256" w:rsidRDefault="00430256" w:rsidP="00430256">
      <w:pPr>
        <w:pStyle w:val="References"/>
      </w:pPr>
      <w:bookmarkStart w:id="38" w:name="_Ref15556626"/>
      <w:r w:rsidRPr="00430256">
        <w:rPr>
          <w:color w:val="000000"/>
        </w:rPr>
        <w:t xml:space="preserve">Kyle Walker (2019). </w:t>
      </w:r>
      <w:proofErr w:type="spellStart"/>
      <w:r w:rsidRPr="00430256">
        <w:rPr>
          <w:color w:val="000000"/>
        </w:rPr>
        <w:t>tidycensus</w:t>
      </w:r>
      <w:proofErr w:type="spellEnd"/>
      <w:r w:rsidRPr="00430256">
        <w:rPr>
          <w:color w:val="000000"/>
        </w:rPr>
        <w:t>: Load US Census Boundary and Attribute Data as '</w:t>
      </w:r>
      <w:proofErr w:type="spellStart"/>
      <w:r w:rsidRPr="00430256">
        <w:rPr>
          <w:color w:val="000000"/>
        </w:rPr>
        <w:t>tidyverse</w:t>
      </w:r>
      <w:proofErr w:type="spellEnd"/>
      <w:r w:rsidRPr="00430256">
        <w:rPr>
          <w:color w:val="000000"/>
        </w:rPr>
        <w:t xml:space="preserve">' and 'sf'-Ready Data Frames. R package version 0.9.2. </w:t>
      </w:r>
      <w:hyperlink r:id="rId22" w:history="1">
        <w:r w:rsidRPr="00430256">
          <w:rPr>
            <w:rStyle w:val="Hyperlink"/>
            <w:color w:val="1155CC"/>
          </w:rPr>
          <w:t>https://CRAN.R-project.org/package=tidycensus</w:t>
        </w:r>
      </w:hyperlink>
      <w:bookmarkEnd w:id="38"/>
    </w:p>
    <w:p w:rsidR="00430256" w:rsidRPr="00430256" w:rsidRDefault="00430256" w:rsidP="00430256">
      <w:pPr>
        <w:pStyle w:val="References"/>
      </w:pPr>
      <w:r w:rsidRPr="00430256">
        <w:rPr>
          <w:color w:val="000000"/>
        </w:rPr>
        <w:t xml:space="preserve">Hadley Wickham (2017). </w:t>
      </w:r>
      <w:proofErr w:type="spellStart"/>
      <w:r w:rsidRPr="00430256">
        <w:rPr>
          <w:color w:val="000000"/>
        </w:rPr>
        <w:t>tidyverse</w:t>
      </w:r>
      <w:proofErr w:type="spellEnd"/>
      <w:r w:rsidRPr="00430256">
        <w:rPr>
          <w:color w:val="000000"/>
        </w:rPr>
        <w:t>: Easily Install and Load the '</w:t>
      </w:r>
      <w:proofErr w:type="spellStart"/>
      <w:r w:rsidRPr="00430256">
        <w:rPr>
          <w:color w:val="000000"/>
        </w:rPr>
        <w:t>Tidyverse</w:t>
      </w:r>
      <w:proofErr w:type="spellEnd"/>
      <w:r w:rsidRPr="00430256">
        <w:rPr>
          <w:color w:val="000000"/>
        </w:rPr>
        <w:t>'. R package version 1.2.1.  https://CRAN.R-project.org/package=tidyverse</w:t>
      </w:r>
    </w:p>
    <w:p w:rsidR="00430256" w:rsidRDefault="00430256" w:rsidP="00430256">
      <w:pPr>
        <w:pStyle w:val="References"/>
      </w:pPr>
      <w:r w:rsidRPr="00430256">
        <w:rPr>
          <w:color w:val="000000"/>
        </w:rPr>
        <w:t xml:space="preserve">Hadley Wickham (2019). </w:t>
      </w:r>
      <w:proofErr w:type="spellStart"/>
      <w:r w:rsidRPr="00430256">
        <w:rPr>
          <w:color w:val="000000"/>
        </w:rPr>
        <w:t>stringr</w:t>
      </w:r>
      <w:proofErr w:type="spellEnd"/>
      <w:r w:rsidRPr="00430256">
        <w:rPr>
          <w:color w:val="000000"/>
        </w:rPr>
        <w:t>: Simple, Consistent Wrappers for Common String Operations. R package version 1.4.0. https://CRAN.R-project.org/package=stringr</w:t>
      </w:r>
    </w:p>
    <w:p w:rsidR="00430256" w:rsidRPr="00430256" w:rsidRDefault="00430256" w:rsidP="00430256">
      <w:pPr>
        <w:pStyle w:val="BodyText"/>
      </w:pPr>
    </w:p>
    <w:sectPr w:rsidR="00430256" w:rsidRPr="004302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8E9" w:rsidRDefault="000C58E9">
      <w:pPr>
        <w:spacing w:after="0"/>
      </w:pPr>
      <w:r>
        <w:separator/>
      </w:r>
    </w:p>
  </w:endnote>
  <w:endnote w:type="continuationSeparator" w:id="0">
    <w:p w:rsidR="000C58E9" w:rsidRDefault="000C58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8E9" w:rsidRDefault="000C58E9">
      <w:r>
        <w:separator/>
      </w:r>
    </w:p>
  </w:footnote>
  <w:footnote w:type="continuationSeparator" w:id="0">
    <w:p w:rsidR="000C58E9" w:rsidRDefault="000C58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39829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9DCBE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F190979"/>
    <w:multiLevelType w:val="hybridMultilevel"/>
    <w:tmpl w:val="6D083EB0"/>
    <w:lvl w:ilvl="0" w:tplc="7CB0EC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F0444"/>
    <w:multiLevelType w:val="multilevel"/>
    <w:tmpl w:val="AD1EE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396203"/>
    <w:multiLevelType w:val="multilevel"/>
    <w:tmpl w:val="3E302D04"/>
    <w:lvl w:ilvl="0">
      <w:start w:val="1"/>
      <w:numFmt w:val="decimal"/>
      <w:lvlText w:val="%1."/>
      <w:lvlJc w:val="left"/>
      <w:pPr>
        <w:ind w:left="360" w:hanging="360"/>
      </w:pPr>
    </w:lvl>
    <w:lvl w:ilvl="1">
      <w:start w:val="1"/>
      <w:numFmt w:val="decimal"/>
      <w:pStyle w:val="ReferenceSection"/>
      <w:lvlText w:val="%1.%2."/>
      <w:lvlJc w:val="left"/>
      <w:pPr>
        <w:ind w:left="792" w:hanging="432"/>
      </w:pPr>
    </w:lvl>
    <w:lvl w:ilvl="2">
      <w:start w:val="1"/>
      <w:numFmt w:val="decimal"/>
      <w:pStyle w:val="References"/>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6A7536E"/>
    <w:multiLevelType w:val="hybridMultilevel"/>
    <w:tmpl w:val="3FDA19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901D15"/>
    <w:multiLevelType w:val="hybridMultilevel"/>
    <w:tmpl w:val="EB4EB75A"/>
    <w:lvl w:ilvl="0" w:tplc="26F281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2"/>
  </w:num>
  <w:num w:numId="6">
    <w:abstractNumId w:val="5"/>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5135"/>
    <w:rsid w:val="00011C8B"/>
    <w:rsid w:val="000540CE"/>
    <w:rsid w:val="000A0433"/>
    <w:rsid w:val="000A3101"/>
    <w:rsid w:val="000A34BF"/>
    <w:rsid w:val="000B7345"/>
    <w:rsid w:val="000C58E9"/>
    <w:rsid w:val="001420C9"/>
    <w:rsid w:val="0015463F"/>
    <w:rsid w:val="001603BC"/>
    <w:rsid w:val="00173259"/>
    <w:rsid w:val="001B314F"/>
    <w:rsid w:val="001B7E82"/>
    <w:rsid w:val="001E1DC6"/>
    <w:rsid w:val="0022083C"/>
    <w:rsid w:val="0022593C"/>
    <w:rsid w:val="00251A40"/>
    <w:rsid w:val="00283883"/>
    <w:rsid w:val="00374AF6"/>
    <w:rsid w:val="00401454"/>
    <w:rsid w:val="00411BAA"/>
    <w:rsid w:val="00430256"/>
    <w:rsid w:val="00431D88"/>
    <w:rsid w:val="00446316"/>
    <w:rsid w:val="00447DA1"/>
    <w:rsid w:val="004E29B3"/>
    <w:rsid w:val="00513E90"/>
    <w:rsid w:val="00516795"/>
    <w:rsid w:val="00525408"/>
    <w:rsid w:val="005312E4"/>
    <w:rsid w:val="0057351D"/>
    <w:rsid w:val="005867F7"/>
    <w:rsid w:val="0059004B"/>
    <w:rsid w:val="00590D07"/>
    <w:rsid w:val="005B093F"/>
    <w:rsid w:val="005D1BEF"/>
    <w:rsid w:val="006526B8"/>
    <w:rsid w:val="00667B2D"/>
    <w:rsid w:val="006A1EF7"/>
    <w:rsid w:val="006B7FD0"/>
    <w:rsid w:val="006F6117"/>
    <w:rsid w:val="00704CFA"/>
    <w:rsid w:val="00733F2A"/>
    <w:rsid w:val="00742926"/>
    <w:rsid w:val="00784D58"/>
    <w:rsid w:val="00803210"/>
    <w:rsid w:val="008232E9"/>
    <w:rsid w:val="008332B6"/>
    <w:rsid w:val="0083600F"/>
    <w:rsid w:val="00843C52"/>
    <w:rsid w:val="00887309"/>
    <w:rsid w:val="008C3BCE"/>
    <w:rsid w:val="008D6863"/>
    <w:rsid w:val="00915F33"/>
    <w:rsid w:val="00930C7D"/>
    <w:rsid w:val="00941BA4"/>
    <w:rsid w:val="009A4B74"/>
    <w:rsid w:val="009C35C4"/>
    <w:rsid w:val="009C52A1"/>
    <w:rsid w:val="009E459C"/>
    <w:rsid w:val="00A24F60"/>
    <w:rsid w:val="00A37232"/>
    <w:rsid w:val="00A47C95"/>
    <w:rsid w:val="00A52C27"/>
    <w:rsid w:val="00AA6030"/>
    <w:rsid w:val="00AD7E39"/>
    <w:rsid w:val="00AF2285"/>
    <w:rsid w:val="00B425CC"/>
    <w:rsid w:val="00B828F9"/>
    <w:rsid w:val="00B86B75"/>
    <w:rsid w:val="00B916E2"/>
    <w:rsid w:val="00BC3D99"/>
    <w:rsid w:val="00BC48D5"/>
    <w:rsid w:val="00BE17DF"/>
    <w:rsid w:val="00C246A0"/>
    <w:rsid w:val="00C36279"/>
    <w:rsid w:val="00C85C64"/>
    <w:rsid w:val="00D224E7"/>
    <w:rsid w:val="00D25D3E"/>
    <w:rsid w:val="00D44513"/>
    <w:rsid w:val="00D90BD0"/>
    <w:rsid w:val="00DD01A1"/>
    <w:rsid w:val="00DE7115"/>
    <w:rsid w:val="00E137F4"/>
    <w:rsid w:val="00E163C4"/>
    <w:rsid w:val="00E315A3"/>
    <w:rsid w:val="00E35DBD"/>
    <w:rsid w:val="00E766D9"/>
    <w:rsid w:val="00EB117D"/>
    <w:rsid w:val="00ED6915"/>
    <w:rsid w:val="00EF68C2"/>
    <w:rsid w:val="00F059E6"/>
    <w:rsid w:val="00F3680E"/>
    <w:rsid w:val="00F40D99"/>
    <w:rsid w:val="00F44E6D"/>
    <w:rsid w:val="00F47BBD"/>
    <w:rsid w:val="00FC407D"/>
    <w:rsid w:val="00FE4C6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97A4"/>
  <w15:docId w15:val="{AA2E294E-32EA-4901-9D24-D28FB828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C35C4"/>
    <w:pPr>
      <w:spacing w:before="180" w:after="180"/>
      <w:jc w:val="both"/>
    </w:pPr>
  </w:style>
  <w:style w:type="paragraph" w:customStyle="1" w:styleId="FirstParagraph">
    <w:name w:val="First Paragraph"/>
    <w:basedOn w:val="BodyText"/>
    <w:next w:val="BodyText"/>
    <w:link w:val="FirstParagraphChar"/>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E766D9"/>
    <w:pPr>
      <w:spacing w:after="120"/>
    </w:pPr>
    <w:rPr>
      <w:b/>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E766D9"/>
    <w:rPr>
      <w:b/>
    </w:rPr>
  </w:style>
  <w:style w:type="character" w:customStyle="1" w:styleId="VerbatimChar">
    <w:name w:val="Verbatim Char"/>
    <w:basedOn w:val="CaptionChar"/>
    <w:link w:val="SourceCode"/>
    <w:rPr>
      <w:rFonts w:ascii="Consolas" w:hAnsi="Consolas"/>
      <w:b/>
      <w:sz w:val="22"/>
    </w:rPr>
  </w:style>
  <w:style w:type="character" w:styleId="FootnoteReference">
    <w:name w:val="footnote reference"/>
    <w:basedOn w:val="CaptionChar"/>
    <w:rPr>
      <w:b/>
      <w:vertAlign w:val="superscript"/>
    </w:rPr>
  </w:style>
  <w:style w:type="character" w:styleId="Hyperlink">
    <w:name w:val="Hyperlink"/>
    <w:basedOn w:val="CaptionChar"/>
    <w:rPr>
      <w:b/>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color w:val="204A87"/>
      <w:sz w:val="22"/>
      <w:shd w:val="clear" w:color="auto" w:fill="F8F8F8"/>
    </w:rPr>
  </w:style>
  <w:style w:type="character" w:customStyle="1" w:styleId="DataTypeTok">
    <w:name w:val="DataTypeTok"/>
    <w:basedOn w:val="VerbatimChar"/>
    <w:rPr>
      <w:rFonts w:ascii="Consolas" w:hAnsi="Consolas"/>
      <w:b/>
      <w:color w:val="204A87"/>
      <w:sz w:val="22"/>
      <w:shd w:val="clear" w:color="auto" w:fill="F8F8F8"/>
    </w:rPr>
  </w:style>
  <w:style w:type="character" w:customStyle="1" w:styleId="DecValTok">
    <w:name w:val="DecValTok"/>
    <w:basedOn w:val="VerbatimChar"/>
    <w:rPr>
      <w:rFonts w:ascii="Consolas" w:hAnsi="Consolas"/>
      <w:b/>
      <w:color w:val="0000CF"/>
      <w:sz w:val="22"/>
      <w:shd w:val="clear" w:color="auto" w:fill="F8F8F8"/>
    </w:rPr>
  </w:style>
  <w:style w:type="character" w:customStyle="1" w:styleId="BaseNTok">
    <w:name w:val="BaseNTok"/>
    <w:basedOn w:val="VerbatimChar"/>
    <w:rPr>
      <w:rFonts w:ascii="Consolas" w:hAnsi="Consolas"/>
      <w:b/>
      <w:color w:val="0000CF"/>
      <w:sz w:val="22"/>
      <w:shd w:val="clear" w:color="auto" w:fill="F8F8F8"/>
    </w:rPr>
  </w:style>
  <w:style w:type="character" w:customStyle="1" w:styleId="FloatTok">
    <w:name w:val="FloatTok"/>
    <w:basedOn w:val="VerbatimChar"/>
    <w:rPr>
      <w:rFonts w:ascii="Consolas" w:hAnsi="Consolas"/>
      <w:b/>
      <w:color w:val="0000CF"/>
      <w:sz w:val="22"/>
      <w:shd w:val="clear" w:color="auto" w:fill="F8F8F8"/>
    </w:rPr>
  </w:style>
  <w:style w:type="character" w:customStyle="1" w:styleId="ConstantTok">
    <w:name w:val="ConstantTok"/>
    <w:basedOn w:val="VerbatimChar"/>
    <w:rPr>
      <w:rFonts w:ascii="Consolas" w:hAnsi="Consolas"/>
      <w:b/>
      <w:color w:val="000000"/>
      <w:sz w:val="22"/>
      <w:shd w:val="clear" w:color="auto" w:fill="F8F8F8"/>
    </w:rPr>
  </w:style>
  <w:style w:type="character" w:customStyle="1" w:styleId="CharTok">
    <w:name w:val="CharTok"/>
    <w:basedOn w:val="VerbatimChar"/>
    <w:rPr>
      <w:rFonts w:ascii="Consolas" w:hAnsi="Consolas"/>
      <w:b/>
      <w:color w:val="4E9A06"/>
      <w:sz w:val="22"/>
      <w:shd w:val="clear" w:color="auto" w:fill="F8F8F8"/>
    </w:rPr>
  </w:style>
  <w:style w:type="character" w:customStyle="1" w:styleId="SpecialCharTok">
    <w:name w:val="SpecialCharTok"/>
    <w:basedOn w:val="VerbatimChar"/>
    <w:rPr>
      <w:rFonts w:ascii="Consolas" w:hAnsi="Consolas"/>
      <w:b/>
      <w:color w:val="000000"/>
      <w:sz w:val="22"/>
      <w:shd w:val="clear" w:color="auto" w:fill="F8F8F8"/>
    </w:rPr>
  </w:style>
  <w:style w:type="character" w:customStyle="1" w:styleId="StringTok">
    <w:name w:val="StringTok"/>
    <w:basedOn w:val="VerbatimChar"/>
    <w:rPr>
      <w:rFonts w:ascii="Consolas" w:hAnsi="Consolas"/>
      <w:b/>
      <w:color w:val="4E9A06"/>
      <w:sz w:val="22"/>
      <w:shd w:val="clear" w:color="auto" w:fill="F8F8F8"/>
    </w:rPr>
  </w:style>
  <w:style w:type="character" w:customStyle="1" w:styleId="VerbatimStringTok">
    <w:name w:val="VerbatimStringTok"/>
    <w:basedOn w:val="VerbatimChar"/>
    <w:rPr>
      <w:rFonts w:ascii="Consolas" w:hAnsi="Consolas"/>
      <w:b/>
      <w:color w:val="4E9A06"/>
      <w:sz w:val="22"/>
      <w:shd w:val="clear" w:color="auto" w:fill="F8F8F8"/>
    </w:rPr>
  </w:style>
  <w:style w:type="character" w:customStyle="1" w:styleId="SpecialStringTok">
    <w:name w:val="SpecialStringTok"/>
    <w:basedOn w:val="VerbatimChar"/>
    <w:rPr>
      <w:rFonts w:ascii="Consolas" w:hAnsi="Consolas"/>
      <w:b/>
      <w:color w:val="4E9A06"/>
      <w:sz w:val="22"/>
      <w:shd w:val="clear" w:color="auto" w:fill="F8F8F8"/>
    </w:rPr>
  </w:style>
  <w:style w:type="character" w:customStyle="1" w:styleId="ImportTok">
    <w:name w:val="ImportTok"/>
    <w:basedOn w:val="VerbatimChar"/>
    <w:rPr>
      <w:rFonts w:ascii="Consolas" w:hAnsi="Consolas"/>
      <w:b/>
      <w:sz w:val="22"/>
      <w:shd w:val="clear" w:color="auto" w:fill="F8F8F8"/>
    </w:rPr>
  </w:style>
  <w:style w:type="character" w:customStyle="1" w:styleId="CommentTok">
    <w:name w:val="CommentTok"/>
    <w:basedOn w:val="VerbatimChar"/>
    <w:rPr>
      <w:rFonts w:ascii="Consolas" w:hAnsi="Consolas"/>
      <w:b/>
      <w:i/>
      <w:color w:val="8F5902"/>
      <w:sz w:val="22"/>
      <w:shd w:val="clear" w:color="auto" w:fill="F8F8F8"/>
    </w:rPr>
  </w:style>
  <w:style w:type="character" w:customStyle="1" w:styleId="DocumentationTok">
    <w:name w:val="DocumentationTok"/>
    <w:basedOn w:val="VerbatimChar"/>
    <w:rPr>
      <w:rFonts w:ascii="Consolas" w:hAnsi="Consolas"/>
      <w:b w:val="0"/>
      <w:i/>
      <w:color w:val="8F5902"/>
      <w:sz w:val="22"/>
      <w:shd w:val="clear" w:color="auto" w:fill="F8F8F8"/>
    </w:rPr>
  </w:style>
  <w:style w:type="character" w:customStyle="1" w:styleId="AnnotationTok">
    <w:name w:val="AnnotationTok"/>
    <w:basedOn w:val="VerbatimChar"/>
    <w:rPr>
      <w:rFonts w:ascii="Consolas" w:hAnsi="Consolas"/>
      <w:b w:val="0"/>
      <w:i/>
      <w:color w:val="8F5902"/>
      <w:sz w:val="22"/>
      <w:shd w:val="clear" w:color="auto" w:fill="F8F8F8"/>
    </w:rPr>
  </w:style>
  <w:style w:type="character" w:customStyle="1" w:styleId="CommentVarTok">
    <w:name w:val="CommentVarTok"/>
    <w:basedOn w:val="VerbatimChar"/>
    <w:rPr>
      <w:rFonts w:ascii="Consolas" w:hAnsi="Consolas"/>
      <w:b w:val="0"/>
      <w:i/>
      <w:color w:val="8F5902"/>
      <w:sz w:val="22"/>
      <w:shd w:val="clear" w:color="auto" w:fill="F8F8F8"/>
    </w:rPr>
  </w:style>
  <w:style w:type="character" w:customStyle="1" w:styleId="OtherTok">
    <w:name w:val="OtherTok"/>
    <w:basedOn w:val="VerbatimChar"/>
    <w:rPr>
      <w:rFonts w:ascii="Consolas" w:hAnsi="Consolas"/>
      <w:b/>
      <w:color w:val="8F5902"/>
      <w:sz w:val="22"/>
      <w:shd w:val="clear" w:color="auto" w:fill="F8F8F8"/>
    </w:rPr>
  </w:style>
  <w:style w:type="character" w:customStyle="1" w:styleId="FunctionTok">
    <w:name w:val="FunctionTok"/>
    <w:basedOn w:val="VerbatimChar"/>
    <w:rPr>
      <w:rFonts w:ascii="Consolas" w:hAnsi="Consolas"/>
      <w:b/>
      <w:color w:val="000000"/>
      <w:sz w:val="22"/>
      <w:shd w:val="clear" w:color="auto" w:fill="F8F8F8"/>
    </w:rPr>
  </w:style>
  <w:style w:type="character" w:customStyle="1" w:styleId="VariableTok">
    <w:name w:val="VariableTok"/>
    <w:basedOn w:val="VerbatimChar"/>
    <w:rPr>
      <w:rFonts w:ascii="Consolas" w:hAnsi="Consolas"/>
      <w:b/>
      <w:color w:val="000000"/>
      <w:sz w:val="22"/>
      <w:shd w:val="clear" w:color="auto" w:fill="F8F8F8"/>
    </w:rPr>
  </w:style>
  <w:style w:type="character" w:customStyle="1" w:styleId="ControlFlowTok">
    <w:name w:val="ControlFlowTok"/>
    <w:basedOn w:val="VerbatimChar"/>
    <w:rPr>
      <w:rFonts w:ascii="Consolas" w:hAnsi="Consolas"/>
      <w:b w:val="0"/>
      <w:color w:val="204A87"/>
      <w:sz w:val="22"/>
      <w:shd w:val="clear" w:color="auto" w:fill="F8F8F8"/>
    </w:rPr>
  </w:style>
  <w:style w:type="character" w:customStyle="1" w:styleId="OperatorTok">
    <w:name w:val="OperatorTok"/>
    <w:basedOn w:val="VerbatimChar"/>
    <w:rPr>
      <w:rFonts w:ascii="Consolas" w:hAnsi="Consolas"/>
      <w:b w:val="0"/>
      <w:color w:val="CE5C00"/>
      <w:sz w:val="22"/>
      <w:shd w:val="clear" w:color="auto" w:fill="F8F8F8"/>
    </w:rPr>
  </w:style>
  <w:style w:type="character" w:customStyle="1" w:styleId="BuiltInTok">
    <w:name w:val="BuiltInTok"/>
    <w:basedOn w:val="VerbatimChar"/>
    <w:rPr>
      <w:rFonts w:ascii="Consolas" w:hAnsi="Consolas"/>
      <w:b/>
      <w:sz w:val="22"/>
      <w:shd w:val="clear" w:color="auto" w:fill="F8F8F8"/>
    </w:rPr>
  </w:style>
  <w:style w:type="character" w:customStyle="1" w:styleId="ExtensionTok">
    <w:name w:val="ExtensionTok"/>
    <w:basedOn w:val="VerbatimChar"/>
    <w:rPr>
      <w:rFonts w:ascii="Consolas" w:hAnsi="Consolas"/>
      <w:b/>
      <w:sz w:val="22"/>
      <w:shd w:val="clear" w:color="auto" w:fill="F8F8F8"/>
    </w:rPr>
  </w:style>
  <w:style w:type="character" w:customStyle="1" w:styleId="PreprocessorTok">
    <w:name w:val="PreprocessorTok"/>
    <w:basedOn w:val="VerbatimChar"/>
    <w:rPr>
      <w:rFonts w:ascii="Consolas" w:hAnsi="Consolas"/>
      <w:b/>
      <w:i/>
      <w:color w:val="8F5902"/>
      <w:sz w:val="22"/>
      <w:shd w:val="clear" w:color="auto" w:fill="F8F8F8"/>
    </w:rPr>
  </w:style>
  <w:style w:type="character" w:customStyle="1" w:styleId="AttributeTok">
    <w:name w:val="AttributeTok"/>
    <w:basedOn w:val="VerbatimChar"/>
    <w:rPr>
      <w:rFonts w:ascii="Consolas" w:hAnsi="Consolas"/>
      <w:b/>
      <w:color w:val="C4A000"/>
      <w:sz w:val="22"/>
      <w:shd w:val="clear" w:color="auto" w:fill="F8F8F8"/>
    </w:rPr>
  </w:style>
  <w:style w:type="character" w:customStyle="1" w:styleId="RegionMarkerTok">
    <w:name w:val="RegionMarkerTok"/>
    <w:basedOn w:val="VerbatimChar"/>
    <w:rPr>
      <w:rFonts w:ascii="Consolas" w:hAnsi="Consolas"/>
      <w:b/>
      <w:sz w:val="22"/>
      <w:shd w:val="clear" w:color="auto" w:fill="F8F8F8"/>
    </w:rPr>
  </w:style>
  <w:style w:type="character" w:customStyle="1" w:styleId="InformationTok">
    <w:name w:val="InformationTok"/>
    <w:basedOn w:val="VerbatimChar"/>
    <w:rPr>
      <w:rFonts w:ascii="Consolas" w:hAnsi="Consolas"/>
      <w:b w:val="0"/>
      <w:i/>
      <w:color w:val="8F5902"/>
      <w:sz w:val="22"/>
      <w:shd w:val="clear" w:color="auto" w:fill="F8F8F8"/>
    </w:rPr>
  </w:style>
  <w:style w:type="character" w:customStyle="1" w:styleId="WarningTok">
    <w:name w:val="WarningTok"/>
    <w:basedOn w:val="VerbatimChar"/>
    <w:rPr>
      <w:rFonts w:ascii="Consolas" w:hAnsi="Consolas"/>
      <w:b w:val="0"/>
      <w:i/>
      <w:color w:val="8F5902"/>
      <w:sz w:val="22"/>
      <w:shd w:val="clear" w:color="auto" w:fill="F8F8F8"/>
    </w:rPr>
  </w:style>
  <w:style w:type="character" w:customStyle="1" w:styleId="AlertTok">
    <w:name w:val="AlertTok"/>
    <w:basedOn w:val="VerbatimChar"/>
    <w:rPr>
      <w:rFonts w:ascii="Consolas" w:hAnsi="Consolas"/>
      <w:b/>
      <w:color w:val="EF2929"/>
      <w:sz w:val="22"/>
      <w:shd w:val="clear" w:color="auto" w:fill="F8F8F8"/>
    </w:rPr>
  </w:style>
  <w:style w:type="character" w:customStyle="1" w:styleId="ErrorTok">
    <w:name w:val="ErrorTok"/>
    <w:basedOn w:val="VerbatimChar"/>
    <w:rPr>
      <w:rFonts w:ascii="Consolas" w:hAnsi="Consolas"/>
      <w:b w:val="0"/>
      <w:color w:val="A40000"/>
      <w:sz w:val="22"/>
      <w:shd w:val="clear" w:color="auto" w:fill="F8F8F8"/>
    </w:rPr>
  </w:style>
  <w:style w:type="character" w:customStyle="1" w:styleId="NormalTok">
    <w:name w:val="NormalTok"/>
    <w:basedOn w:val="VerbatimChar"/>
    <w:rPr>
      <w:rFonts w:ascii="Consolas" w:hAnsi="Consolas"/>
      <w:b/>
      <w:sz w:val="22"/>
      <w:shd w:val="clear" w:color="auto" w:fill="F8F8F8"/>
    </w:rPr>
  </w:style>
  <w:style w:type="table" w:styleId="TableGrid">
    <w:name w:val="Table Grid"/>
    <w:basedOn w:val="TableNormal"/>
    <w:rsid w:val="00FC407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AD7E3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430256"/>
    <w:pPr>
      <w:spacing w:before="100" w:beforeAutospacing="1" w:after="100" w:afterAutospacing="1"/>
    </w:pPr>
    <w:rPr>
      <w:rFonts w:ascii="Times New Roman" w:eastAsia="Times New Roman" w:hAnsi="Times New Roman" w:cs="Times New Roman"/>
    </w:rPr>
  </w:style>
  <w:style w:type="paragraph" w:customStyle="1" w:styleId="References">
    <w:name w:val="References"/>
    <w:basedOn w:val="FirstParagraph"/>
    <w:link w:val="ReferencesChar"/>
    <w:qFormat/>
    <w:rsid w:val="00430256"/>
    <w:pPr>
      <w:numPr>
        <w:ilvl w:val="2"/>
        <w:numId w:val="7"/>
      </w:numPr>
      <w:ind w:left="720" w:hanging="720"/>
    </w:pPr>
  </w:style>
  <w:style w:type="paragraph" w:customStyle="1" w:styleId="ReferenceSection">
    <w:name w:val="Reference Section"/>
    <w:basedOn w:val="Heading6"/>
    <w:link w:val="ReferenceSectionChar"/>
    <w:qFormat/>
    <w:rsid w:val="00430256"/>
    <w:pPr>
      <w:numPr>
        <w:ilvl w:val="1"/>
        <w:numId w:val="7"/>
      </w:numPr>
      <w:ind w:left="0" w:firstLine="0"/>
    </w:pPr>
  </w:style>
  <w:style w:type="character" w:customStyle="1" w:styleId="BodyTextChar">
    <w:name w:val="Body Text Char"/>
    <w:basedOn w:val="DefaultParagraphFont"/>
    <w:link w:val="BodyText"/>
    <w:rsid w:val="009C35C4"/>
  </w:style>
  <w:style w:type="character" w:customStyle="1" w:styleId="FirstParagraphChar">
    <w:name w:val="First Paragraph Char"/>
    <w:basedOn w:val="BodyTextChar"/>
    <w:link w:val="FirstParagraph"/>
    <w:rsid w:val="00430256"/>
  </w:style>
  <w:style w:type="character" w:customStyle="1" w:styleId="ReferencesChar">
    <w:name w:val="References Char"/>
    <w:basedOn w:val="FirstParagraphChar"/>
    <w:link w:val="References"/>
    <w:rsid w:val="00430256"/>
  </w:style>
  <w:style w:type="character" w:styleId="CommentReference">
    <w:name w:val="annotation reference"/>
    <w:basedOn w:val="DefaultParagraphFont"/>
    <w:semiHidden/>
    <w:unhideWhenUsed/>
    <w:rsid w:val="00E766D9"/>
    <w:rPr>
      <w:sz w:val="16"/>
      <w:szCs w:val="16"/>
    </w:rPr>
  </w:style>
  <w:style w:type="character" w:customStyle="1" w:styleId="Heading6Char">
    <w:name w:val="Heading 6 Char"/>
    <w:basedOn w:val="DefaultParagraphFont"/>
    <w:link w:val="Heading6"/>
    <w:uiPriority w:val="9"/>
    <w:rsid w:val="00430256"/>
    <w:rPr>
      <w:rFonts w:asciiTheme="majorHAnsi" w:eastAsiaTheme="majorEastAsia" w:hAnsiTheme="majorHAnsi" w:cstheme="majorBidi"/>
      <w:color w:val="4F81BD" w:themeColor="accent1"/>
    </w:rPr>
  </w:style>
  <w:style w:type="character" w:customStyle="1" w:styleId="ReferenceSectionChar">
    <w:name w:val="Reference Section Char"/>
    <w:basedOn w:val="Heading6Char"/>
    <w:link w:val="ReferenceSection"/>
    <w:rsid w:val="00430256"/>
    <w:rPr>
      <w:rFonts w:asciiTheme="majorHAnsi" w:eastAsiaTheme="majorEastAsia" w:hAnsiTheme="majorHAnsi" w:cstheme="majorBidi"/>
      <w:color w:val="4F81BD" w:themeColor="accent1"/>
    </w:rPr>
  </w:style>
  <w:style w:type="paragraph" w:styleId="CommentText">
    <w:name w:val="annotation text"/>
    <w:basedOn w:val="Normal"/>
    <w:link w:val="CommentTextChar"/>
    <w:semiHidden/>
    <w:unhideWhenUsed/>
    <w:rsid w:val="00E766D9"/>
    <w:rPr>
      <w:sz w:val="20"/>
      <w:szCs w:val="20"/>
    </w:rPr>
  </w:style>
  <w:style w:type="character" w:customStyle="1" w:styleId="CommentTextChar">
    <w:name w:val="Comment Text Char"/>
    <w:basedOn w:val="DefaultParagraphFont"/>
    <w:link w:val="CommentText"/>
    <w:semiHidden/>
    <w:rsid w:val="00E766D9"/>
    <w:rPr>
      <w:sz w:val="20"/>
      <w:szCs w:val="20"/>
    </w:rPr>
  </w:style>
  <w:style w:type="paragraph" w:styleId="CommentSubject">
    <w:name w:val="annotation subject"/>
    <w:basedOn w:val="CommentText"/>
    <w:next w:val="CommentText"/>
    <w:link w:val="CommentSubjectChar"/>
    <w:semiHidden/>
    <w:unhideWhenUsed/>
    <w:rsid w:val="00E766D9"/>
    <w:rPr>
      <w:b/>
      <w:bCs/>
    </w:rPr>
  </w:style>
  <w:style w:type="character" w:customStyle="1" w:styleId="CommentSubjectChar">
    <w:name w:val="Comment Subject Char"/>
    <w:basedOn w:val="CommentTextChar"/>
    <w:link w:val="CommentSubject"/>
    <w:semiHidden/>
    <w:rsid w:val="00E766D9"/>
    <w:rPr>
      <w:b/>
      <w:bCs/>
      <w:sz w:val="20"/>
      <w:szCs w:val="20"/>
    </w:rPr>
  </w:style>
  <w:style w:type="paragraph" w:styleId="BalloonText">
    <w:name w:val="Balloon Text"/>
    <w:basedOn w:val="Normal"/>
    <w:link w:val="BalloonTextChar"/>
    <w:semiHidden/>
    <w:unhideWhenUsed/>
    <w:rsid w:val="00E766D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766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671516">
      <w:bodyDiv w:val="1"/>
      <w:marLeft w:val="0"/>
      <w:marRight w:val="0"/>
      <w:marTop w:val="0"/>
      <w:marBottom w:val="0"/>
      <w:divBdr>
        <w:top w:val="none" w:sz="0" w:space="0" w:color="auto"/>
        <w:left w:val="none" w:sz="0" w:space="0" w:color="auto"/>
        <w:bottom w:val="none" w:sz="0" w:space="0" w:color="auto"/>
        <w:right w:val="none" w:sz="0" w:space="0" w:color="auto"/>
      </w:divBdr>
    </w:div>
    <w:div w:id="547693174">
      <w:bodyDiv w:val="1"/>
      <w:marLeft w:val="0"/>
      <w:marRight w:val="0"/>
      <w:marTop w:val="0"/>
      <w:marBottom w:val="0"/>
      <w:divBdr>
        <w:top w:val="none" w:sz="0" w:space="0" w:color="auto"/>
        <w:left w:val="none" w:sz="0" w:space="0" w:color="auto"/>
        <w:bottom w:val="none" w:sz="0" w:space="0" w:color="auto"/>
        <w:right w:val="none" w:sz="0" w:space="0" w:color="auto"/>
      </w:divBdr>
    </w:div>
    <w:div w:id="1928423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jstatsoft.org/v40/i03/" TargetMode="External"/><Relationship Id="rId3" Type="http://schemas.openxmlformats.org/officeDocument/2006/relationships/settings" Target="settings.xml"/><Relationship Id="rId21" Type="http://schemas.openxmlformats.org/officeDocument/2006/relationships/hyperlink" Target="https://CRAN.R-project.org/package=readx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ran.r-project.org/package=arulesViz" TargetMode="External"/><Relationship Id="rId2" Type="http://schemas.openxmlformats.org/officeDocument/2006/relationships/styles" Target="styles.xml"/><Relationship Id="rId16" Type="http://schemas.openxmlformats.org/officeDocument/2006/relationships/hyperlink" Target="https://www.census.gov/newsroom/press-kits/2018/pop-estimates-national-state.html" TargetMode="External"/><Relationship Id="rId20" Type="http://schemas.openxmlformats.org/officeDocument/2006/relationships/hyperlink" Target="https://CRAN.R-project.org/package=purr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CRAN.R-project.org/package=noncensu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ran.r-project.org/package=tidycen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23</Pages>
  <Words>4608</Words>
  <Characters>26270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Group Project Report</vt:lpstr>
    </vt:vector>
  </TitlesOfParts>
  <Company/>
  <LinksUpToDate>false</LinksUpToDate>
  <CharactersWithSpaces>30817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Report</dc:title>
  <dc:creator>Evan Canfield</dc:creator>
  <cp:keywords/>
  <cp:lastModifiedBy>Evan Canfield</cp:lastModifiedBy>
  <cp:revision>68</cp:revision>
  <dcterms:created xsi:type="dcterms:W3CDTF">2019-08-01T14:01:00Z</dcterms:created>
  <dcterms:modified xsi:type="dcterms:W3CDTF">2019-08-04T12:09:00Z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7/28/2019</vt:lpwstr>
  </property>
  <property fmtid="{D5CDD505-2E9C-101B-9397-08002B2CF9AE}" pid="3" name="output">
    <vt:lpwstr/>
  </property>
</Properties>
</file>