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5F3B8" w14:textId="77777777" w:rsidR="009A4EED" w:rsidRDefault="00EA0C23" w:rsidP="00C6631D">
      <w:pPr>
        <w:pStyle w:val="1"/>
        <w:numPr>
          <w:ilvl w:val="0"/>
          <w:numId w:val="1"/>
        </w:numPr>
        <w:spacing w:line="360" w:lineRule="auto"/>
      </w:pPr>
      <w:r>
        <w:rPr>
          <w:rFonts w:hint="eastAsia"/>
        </w:rPr>
        <w:t>数据预</w:t>
      </w:r>
      <w:r w:rsidRPr="00EA0C23">
        <w:rPr>
          <w:rFonts w:hint="eastAsia"/>
        </w:rPr>
        <w:t>处理</w:t>
      </w:r>
    </w:p>
    <w:p w14:paraId="0E93CCDD" w14:textId="77777777" w:rsidR="00EA0C23" w:rsidRDefault="00EA0C23" w:rsidP="00C6631D">
      <w:pPr>
        <w:spacing w:line="360" w:lineRule="auto"/>
        <w:ind w:left="420" w:firstLine="420"/>
      </w:pPr>
      <w:r>
        <w:rPr>
          <w:rFonts w:hint="eastAsia"/>
        </w:rPr>
        <w:t>数据预处理是指进行模型求解前对数据的处理过程，主要包括有数据清洗、数据集成、数据变换、数据降维这几类步骤或方法。</w:t>
      </w:r>
    </w:p>
    <w:p w14:paraId="5726E6DE" w14:textId="77777777" w:rsidR="00906AC6" w:rsidRPr="00354B55" w:rsidRDefault="00906AC6" w:rsidP="00C6631D">
      <w:pPr>
        <w:pStyle w:val="2"/>
        <w:spacing w:line="360" w:lineRule="auto"/>
      </w:pPr>
      <w:r w:rsidRPr="00354B55">
        <w:rPr>
          <w:rFonts w:hint="eastAsia"/>
        </w:rPr>
        <w:t>数据清洗</w:t>
      </w:r>
    </w:p>
    <w:p w14:paraId="0A73AF6A" w14:textId="77777777" w:rsidR="00906AC6" w:rsidRDefault="00906AC6" w:rsidP="006225D9">
      <w:pPr>
        <w:spacing w:line="360" w:lineRule="auto"/>
        <w:ind w:left="1260" w:firstLine="420"/>
      </w:pPr>
      <w:r>
        <w:rPr>
          <w:rFonts w:hint="eastAsia"/>
        </w:rPr>
        <w:t>数据清洗的目的是为了避免</w:t>
      </w:r>
      <w:r>
        <w:rPr>
          <w:rFonts w:hint="eastAsia"/>
        </w:rPr>
        <w:t>GIGO</w:t>
      </w:r>
      <w:r>
        <w:rPr>
          <w:rFonts w:hint="eastAsia"/>
        </w:rPr>
        <w:t>（</w:t>
      </w:r>
      <w:r>
        <w:rPr>
          <w:rFonts w:hint="eastAsia"/>
        </w:rPr>
        <w:t>Garbage In Garbage Out</w:t>
      </w:r>
      <w:r>
        <w:rPr>
          <w:rFonts w:hint="eastAsia"/>
        </w:rPr>
        <w:t>）</w:t>
      </w:r>
      <w:r>
        <w:rPr>
          <w:rFonts w:hint="eastAsia"/>
        </w:rPr>
        <w:t>,</w:t>
      </w:r>
      <w:r>
        <w:rPr>
          <w:rFonts w:hint="eastAsia"/>
        </w:rPr>
        <w:t>如果输入本</w:t>
      </w:r>
      <w:r w:rsidR="001B6199">
        <w:rPr>
          <w:rFonts w:hint="eastAsia"/>
        </w:rPr>
        <w:t>身就是有问题的，那不论模型多么强大，得到的也只是有问题的输出</w:t>
      </w:r>
      <w:r>
        <w:rPr>
          <w:rFonts w:hint="eastAsia"/>
        </w:rPr>
        <w:t>。数据清洗的内容包括但不限于：恶意数据清洗</w:t>
      </w:r>
      <w:r w:rsidR="00C6631D">
        <w:rPr>
          <w:rFonts w:hint="eastAsia"/>
        </w:rPr>
        <w:t>、去噪</w:t>
      </w:r>
      <w:r>
        <w:rPr>
          <w:rFonts w:hint="eastAsia"/>
        </w:rPr>
        <w:t>、异常值处理</w:t>
      </w:r>
      <w:r w:rsidR="00C6631D">
        <w:rPr>
          <w:rFonts w:hint="eastAsia"/>
        </w:rPr>
        <w:t>、</w:t>
      </w:r>
      <w:r>
        <w:rPr>
          <w:rFonts w:hint="eastAsia"/>
        </w:rPr>
        <w:t>缺失值处理、记录去重等。</w:t>
      </w:r>
      <w:r w:rsidR="00B8427E">
        <w:rPr>
          <w:rFonts w:hint="eastAsia"/>
        </w:rPr>
        <w:t>数据清洗一般在</w:t>
      </w:r>
      <w:r w:rsidR="00B8427E">
        <w:rPr>
          <w:rFonts w:hint="eastAsia"/>
        </w:rPr>
        <w:t>log</w:t>
      </w:r>
      <w:r w:rsidR="00B8427E">
        <w:rPr>
          <w:rFonts w:hint="eastAsia"/>
        </w:rPr>
        <w:t>级数据就要进行。</w:t>
      </w:r>
    </w:p>
    <w:p w14:paraId="131D240B" w14:textId="77777777" w:rsidR="00906AC6" w:rsidRPr="00C6631D" w:rsidRDefault="00906AC6" w:rsidP="00C6631D">
      <w:pPr>
        <w:pStyle w:val="3"/>
      </w:pPr>
      <w:r w:rsidRPr="00C6631D">
        <w:rPr>
          <w:rFonts w:hint="eastAsia"/>
        </w:rPr>
        <w:t>恶意数据清洗</w:t>
      </w:r>
    </w:p>
    <w:p w14:paraId="5FFC65C1" w14:textId="77777777" w:rsidR="00C6631D" w:rsidRDefault="00906AC6" w:rsidP="006225D9">
      <w:pPr>
        <w:spacing w:line="360" w:lineRule="auto"/>
        <w:ind w:left="1260" w:firstLine="420"/>
      </w:pPr>
      <w:r>
        <w:rPr>
          <w:rFonts w:hint="eastAsia"/>
        </w:rPr>
        <w:t>恶意数据清洗和业务场景</w:t>
      </w:r>
      <w:r w:rsidR="00C6631D">
        <w:rPr>
          <w:rFonts w:hint="eastAsia"/>
        </w:rPr>
        <w:t>密切相关，一般会直接或间接地涉及到金钱关系。比如频繁</w:t>
      </w:r>
      <w:r w:rsidR="00354B55">
        <w:rPr>
          <w:rFonts w:hint="eastAsia"/>
        </w:rPr>
        <w:t>刷量</w:t>
      </w:r>
      <w:r w:rsidR="00C6631D">
        <w:rPr>
          <w:rFonts w:hint="eastAsia"/>
        </w:rPr>
        <w:t>、点赞</w:t>
      </w:r>
      <w:r w:rsidR="00354B55">
        <w:rPr>
          <w:rFonts w:hint="eastAsia"/>
        </w:rPr>
        <w:t>等。在腾讯“神盾”推荐系统中采用</w:t>
      </w:r>
      <w:r w:rsidR="00354B55">
        <w:rPr>
          <w:rFonts w:hint="eastAsia"/>
        </w:rPr>
        <w:t>Guid</w:t>
      </w:r>
      <w:r w:rsidR="00B8427E">
        <w:rPr>
          <w:rFonts w:hint="eastAsia"/>
        </w:rPr>
        <w:t>来标识每一个设备的思路进行恶意数据源的判断。</w:t>
      </w:r>
    </w:p>
    <w:p w14:paraId="70D879F2" w14:textId="77777777" w:rsidR="00C6631D" w:rsidRDefault="00C6631D" w:rsidP="00C6631D">
      <w:pPr>
        <w:pStyle w:val="3"/>
      </w:pPr>
      <w:r>
        <w:rPr>
          <w:rFonts w:hint="eastAsia"/>
        </w:rPr>
        <w:t>去噪</w:t>
      </w:r>
    </w:p>
    <w:p w14:paraId="3BCB3B24" w14:textId="77777777" w:rsidR="00C6631D" w:rsidRDefault="005C6030" w:rsidP="006225D9">
      <w:pPr>
        <w:ind w:left="1260" w:firstLine="420"/>
      </w:pPr>
      <w:r>
        <w:rPr>
          <w:rFonts w:hint="eastAsia"/>
        </w:rPr>
        <w:t>去噪的目的是去除偶然触发，并非被用户有意操作的行为日志。比如用户点了某个广告，并不一定代表用户</w:t>
      </w:r>
      <w:r w:rsidR="00B8427E">
        <w:rPr>
          <w:rFonts w:hint="eastAsia"/>
        </w:rPr>
        <w:t>对这个广告感兴趣，可能只是不小心的点击行为。</w:t>
      </w:r>
    </w:p>
    <w:p w14:paraId="7EA8A23A" w14:textId="77777777" w:rsidR="005C6030" w:rsidRDefault="005C6030" w:rsidP="005C6030">
      <w:pPr>
        <w:pStyle w:val="3"/>
      </w:pPr>
      <w:r>
        <w:rPr>
          <w:rFonts w:hint="eastAsia"/>
        </w:rPr>
        <w:t>异常值处理</w:t>
      </w:r>
    </w:p>
    <w:p w14:paraId="26647638" w14:textId="77777777" w:rsidR="005C6030" w:rsidRDefault="00B86583" w:rsidP="006225D9">
      <w:pPr>
        <w:ind w:left="1260" w:firstLine="420"/>
      </w:pPr>
      <w:r>
        <w:rPr>
          <w:rFonts w:hint="eastAsia"/>
        </w:rPr>
        <w:t>不排除会出现数据中的某些字段或某些部分严重偏离该字段或该部分所具有的统计分布（比如均值、方差）。这时候就需要对这些异常记录进行检测并处理。检测的方法有人工设置规则、聚类、</w:t>
      </w:r>
      <w:r w:rsidR="00B8427E">
        <w:rPr>
          <w:rFonts w:hint="eastAsia"/>
        </w:rPr>
        <w:t>分箱法、回归分析等。</w:t>
      </w:r>
    </w:p>
    <w:p w14:paraId="77181297" w14:textId="77777777" w:rsidR="00B8427E" w:rsidRDefault="00B8427E" w:rsidP="00B8427E">
      <w:pPr>
        <w:pStyle w:val="3"/>
      </w:pPr>
      <w:r>
        <w:rPr>
          <w:rFonts w:hint="eastAsia"/>
        </w:rPr>
        <w:t>缺失值处理</w:t>
      </w:r>
    </w:p>
    <w:p w14:paraId="718E194C" w14:textId="77777777" w:rsidR="00B8427E" w:rsidRDefault="00B8427E" w:rsidP="006225D9">
      <w:pPr>
        <w:ind w:left="1260" w:firstLine="420"/>
      </w:pPr>
      <w:r>
        <w:rPr>
          <w:rFonts w:hint="eastAsia"/>
        </w:rPr>
        <w:t>由于各种原因，上报</w:t>
      </w:r>
      <w:r w:rsidR="00BE3F86">
        <w:rPr>
          <w:rFonts w:hint="eastAsia"/>
        </w:rPr>
        <w:t>的数据中某些字段存在缺失。处理这种情况的方式有删除整条记录、填充</w:t>
      </w:r>
      <w:r>
        <w:rPr>
          <w:rFonts w:hint="eastAsia"/>
        </w:rPr>
        <w:t>（比如属性平均值、默认值）、预测（用其他字段的信息预测缺失字段的值</w:t>
      </w:r>
      <w:r w:rsidR="00FB2919">
        <w:rPr>
          <w:rFonts w:hint="eastAsia"/>
        </w:rPr>
        <w:t>）、用协同过滤（矩阵补</w:t>
      </w:r>
      <w:r w:rsidR="00FB2919">
        <w:rPr>
          <w:rFonts w:hint="eastAsia"/>
        </w:rPr>
        <w:lastRenderedPageBreak/>
        <w:t>全）的方式进行补全等</w:t>
      </w:r>
      <w:r>
        <w:rPr>
          <w:rFonts w:hint="eastAsia"/>
        </w:rPr>
        <w:t>。</w:t>
      </w:r>
    </w:p>
    <w:p w14:paraId="736D6EEB" w14:textId="77777777" w:rsidR="00B8427E" w:rsidRDefault="00B8427E" w:rsidP="00B8427E">
      <w:pPr>
        <w:pStyle w:val="3"/>
      </w:pPr>
      <w:r>
        <w:rPr>
          <w:rFonts w:hint="eastAsia"/>
        </w:rPr>
        <w:t>记录去重</w:t>
      </w:r>
    </w:p>
    <w:p w14:paraId="48452661" w14:textId="77777777" w:rsidR="00B8427E" w:rsidRDefault="00B8427E" w:rsidP="006225D9">
      <w:pPr>
        <w:ind w:left="1260" w:firstLine="420"/>
      </w:pPr>
      <w:r>
        <w:rPr>
          <w:rFonts w:hint="eastAsia"/>
        </w:rPr>
        <w:t>因网络环境或者代码</w:t>
      </w:r>
      <w:r>
        <w:rPr>
          <w:rFonts w:hint="eastAsia"/>
        </w:rPr>
        <w:t>bug</w:t>
      </w:r>
      <w:r>
        <w:rPr>
          <w:rFonts w:hint="eastAsia"/>
        </w:rPr>
        <w:t>等一些原因，存在某些数据重复上报的情况。重复记录的比率较低时，可以根据某一字段或某些字段的组合进行去重。</w:t>
      </w:r>
    </w:p>
    <w:p w14:paraId="1FDE3E91" w14:textId="77777777" w:rsidR="001B6199" w:rsidRDefault="001B6199" w:rsidP="00B8427E">
      <w:pPr>
        <w:ind w:left="1260"/>
      </w:pPr>
    </w:p>
    <w:p w14:paraId="2C1306A9" w14:textId="77777777" w:rsidR="001B6199" w:rsidRDefault="001B6199" w:rsidP="001B6199">
      <w:pPr>
        <w:pStyle w:val="2"/>
      </w:pPr>
      <w:r>
        <w:rPr>
          <w:rFonts w:hint="eastAsia"/>
        </w:rPr>
        <w:t>数据集成</w:t>
      </w:r>
    </w:p>
    <w:p w14:paraId="4100357D" w14:textId="7424DAC7" w:rsidR="00BE3F86" w:rsidRDefault="001B6199" w:rsidP="006225D9">
      <w:pPr>
        <w:ind w:left="1260" w:firstLine="420"/>
      </w:pPr>
      <w:r>
        <w:rPr>
          <w:rFonts w:hint="eastAsia"/>
        </w:rPr>
        <w:t>数据集成是指把来自不同数据源的</w:t>
      </w:r>
      <w:r w:rsidR="00BE3F86">
        <w:rPr>
          <w:rFonts w:hint="eastAsia"/>
        </w:rPr>
        <w:t>多组数据组合成一个整体，主要的处理对象是已经结构化的数据。集成过程中会碰到的问题比如不同字段的含义不清、字段的冗余等。</w:t>
      </w:r>
    </w:p>
    <w:p w14:paraId="4010DA72" w14:textId="77777777" w:rsidR="00BE3F86" w:rsidRDefault="00BE3F86" w:rsidP="00BE3F86">
      <w:pPr>
        <w:pStyle w:val="2"/>
      </w:pPr>
      <w:r>
        <w:rPr>
          <w:rFonts w:hint="eastAsia"/>
        </w:rPr>
        <w:t>数据变换</w:t>
      </w:r>
    </w:p>
    <w:p w14:paraId="56D28974" w14:textId="1614044F" w:rsidR="006225D9" w:rsidRDefault="00FB2919" w:rsidP="006225D9">
      <w:pPr>
        <w:ind w:left="1260" w:firstLine="420"/>
      </w:pPr>
      <w:r>
        <w:rPr>
          <w:rFonts w:hint="eastAsia"/>
        </w:rPr>
        <w:t>数据变换的目的是</w:t>
      </w:r>
      <w:r w:rsidR="00BE3F86">
        <w:rPr>
          <w:rFonts w:hint="eastAsia"/>
        </w:rPr>
        <w:t>构造更加合适</w:t>
      </w:r>
      <w:r>
        <w:rPr>
          <w:rFonts w:hint="eastAsia"/>
        </w:rPr>
        <w:t>模型训练</w:t>
      </w:r>
      <w:r w:rsidR="00BE3F86">
        <w:rPr>
          <w:rFonts w:hint="eastAsia"/>
        </w:rPr>
        <w:t>的输入数据。主要的做法有：归一化</w:t>
      </w:r>
      <w:r w:rsidR="00CC4A33">
        <w:rPr>
          <w:rFonts w:hint="eastAsia"/>
        </w:rPr>
        <w:t>、标准化、平滑、离散化</w:t>
      </w:r>
      <w:r w:rsidR="001A0155">
        <w:rPr>
          <w:rFonts w:hint="eastAsia"/>
        </w:rPr>
        <w:t>&amp;</w:t>
      </w:r>
      <w:r w:rsidR="001A0155">
        <w:rPr>
          <w:rFonts w:hint="eastAsia"/>
        </w:rPr>
        <w:t>二值化</w:t>
      </w:r>
      <w:r>
        <w:rPr>
          <w:rFonts w:hint="eastAsia"/>
        </w:rPr>
        <w:t>。</w:t>
      </w:r>
    </w:p>
    <w:p w14:paraId="5755FD25" w14:textId="18DD545A" w:rsidR="00754027" w:rsidRDefault="00754027" w:rsidP="00754027">
      <w:pPr>
        <w:pStyle w:val="3"/>
      </w:pPr>
      <w:r>
        <w:rPr>
          <w:rFonts w:hint="eastAsia"/>
        </w:rPr>
        <w:t>归一化</w:t>
      </w:r>
    </w:p>
    <w:p w14:paraId="4284D0EE" w14:textId="14E21D2F" w:rsidR="00B16C91" w:rsidRDefault="00CC4A33" w:rsidP="006225D9">
      <w:pPr>
        <w:ind w:left="1260" w:firstLine="420"/>
      </w:pPr>
      <w:r>
        <w:rPr>
          <w:rFonts w:hint="eastAsia"/>
        </w:rPr>
        <w:t>归一化的目的是去除</w:t>
      </w:r>
      <w:r w:rsidR="00D1545C">
        <w:rPr>
          <w:rFonts w:hint="eastAsia"/>
        </w:rPr>
        <w:t>字段中</w:t>
      </w:r>
      <w:r>
        <w:rPr>
          <w:rFonts w:hint="eastAsia"/>
        </w:rPr>
        <w:t>不同量纲的影响，使处理后的数据落在</w:t>
      </w:r>
      <w:r>
        <w:rPr>
          <w:rFonts w:hint="eastAsia"/>
        </w:rPr>
        <w:t>[0,1]</w:t>
      </w:r>
      <w:r>
        <w:rPr>
          <w:rFonts w:hint="eastAsia"/>
        </w:rPr>
        <w:t>范围内</w:t>
      </w:r>
      <w:r w:rsidR="00F14078">
        <w:rPr>
          <w:rFonts w:hint="eastAsia"/>
        </w:rPr>
        <w:t>。常用的方法有最小</w:t>
      </w:r>
      <w:r w:rsidR="00F14078">
        <w:rPr>
          <w:rFonts w:hint="eastAsia"/>
        </w:rPr>
        <w:t>-</w:t>
      </w:r>
      <w:r w:rsidR="00F14078">
        <w:rPr>
          <w:rFonts w:hint="eastAsia"/>
        </w:rPr>
        <w:t>最大法、</w:t>
      </w:r>
      <w:r w:rsidR="00D1545C">
        <w:rPr>
          <w:rFonts w:hint="eastAsia"/>
        </w:rPr>
        <w:t>最大值法（除以本字段的最大值）等。</w:t>
      </w:r>
    </w:p>
    <w:p w14:paraId="24726075" w14:textId="52EB2BCA" w:rsidR="00D1545C" w:rsidRDefault="00D1545C" w:rsidP="00D1545C">
      <w:pPr>
        <w:pStyle w:val="3"/>
      </w:pPr>
      <w:r>
        <w:rPr>
          <w:rFonts w:hint="eastAsia"/>
        </w:rPr>
        <w:t>标准化</w:t>
      </w:r>
    </w:p>
    <w:p w14:paraId="22FBC292" w14:textId="5046B3D8" w:rsidR="00D1545C" w:rsidRDefault="00B16C91" w:rsidP="006225D9">
      <w:pPr>
        <w:ind w:left="1260" w:firstLine="420"/>
      </w:pPr>
      <w:r>
        <w:rPr>
          <w:rFonts w:hint="eastAsia"/>
        </w:rPr>
        <w:t>标准化的目的是使每一维度的数据具有零均值和单位方差。标准化要求原始数据的分布可以近似为高斯分布，否则效果比较差。计算公式为：</w:t>
      </w:r>
    </w:p>
    <w:p w14:paraId="393ABE28" w14:textId="27520E21" w:rsidR="00B16C91" w:rsidRPr="00B16C91" w:rsidRDefault="00B16C91" w:rsidP="00D1545C">
      <w:pPr>
        <w:ind w:left="1260"/>
        <w:rPr>
          <w:rFonts w:hint="eastAsia"/>
          <w:color w:val="000000" w:themeColor="text1"/>
        </w:rPr>
      </w:pPr>
    </w:p>
    <w:p w14:paraId="6ED23FE1" w14:textId="64AC1AA5" w:rsidR="00B16C91" w:rsidRPr="00D1545C" w:rsidRDefault="00B16C91" w:rsidP="006225D9">
      <w:pPr>
        <w:ind w:left="1260" w:firstLine="420"/>
      </w:pPr>
      <w:r>
        <w:rPr>
          <w:rFonts w:hint="eastAsia"/>
        </w:rPr>
        <w:t>在分类、聚类算法中、需要使用距离度量的时候、或者使用降维技术进行降维的时候，数据的标准化应用的比较多。</w:t>
      </w:r>
    </w:p>
    <w:p w14:paraId="322B0692" w14:textId="11F4D7CB" w:rsidR="00D1545C" w:rsidRDefault="006225D9" w:rsidP="006225D9">
      <w:pPr>
        <w:pStyle w:val="3"/>
        <w:rPr>
          <w:rFonts w:hint="eastAsia"/>
        </w:rPr>
      </w:pPr>
      <w:r>
        <w:rPr>
          <w:rFonts w:hint="eastAsia"/>
        </w:rPr>
        <w:t>平滑</w:t>
      </w:r>
    </w:p>
    <w:p w14:paraId="1B589679" w14:textId="34094B1A" w:rsidR="00A0455F" w:rsidRPr="00A0455F" w:rsidRDefault="00A0455F" w:rsidP="00A0455F">
      <w:pPr>
        <w:ind w:left="1260" w:firstLine="420"/>
        <w:rPr>
          <w:rFonts w:hint="eastAsia"/>
        </w:rPr>
      </w:pPr>
      <w:r>
        <w:rPr>
          <w:rFonts w:hint="eastAsia"/>
        </w:rPr>
        <w:t>平滑一般应用在求比率的场景中，目的是为了让求得的比率更加接近实际情况。</w:t>
      </w:r>
      <w:bookmarkStart w:id="0" w:name="_GoBack"/>
      <w:bookmarkEnd w:id="0"/>
    </w:p>
    <w:p w14:paraId="37AD0C79" w14:textId="77C0C1C1" w:rsidR="001A0155" w:rsidRPr="001A0155" w:rsidRDefault="007905BE" w:rsidP="007905BE">
      <w:pPr>
        <w:ind w:left="1680"/>
        <w:rPr>
          <w:rFonts w:hint="eastAsia"/>
        </w:rPr>
      </w:pPr>
      <w:r>
        <w:rPr>
          <w:rFonts w:hint="eastAsia"/>
        </w:rPr>
        <w:t>贝叶斯平滑</w:t>
      </w:r>
      <w:r w:rsidR="005C26F4">
        <w:rPr>
          <w:rFonts w:hint="eastAsia"/>
        </w:rPr>
        <w:t>、拉普拉斯平滑</w:t>
      </w:r>
      <w:r>
        <w:rPr>
          <w:rFonts w:hint="eastAsia"/>
        </w:rPr>
        <w:t>、</w:t>
      </w:r>
      <w:r>
        <w:rPr>
          <w:rFonts w:hint="eastAsia"/>
        </w:rPr>
        <w:t>log</w:t>
      </w:r>
      <w:r>
        <w:rPr>
          <w:rFonts w:hint="eastAsia"/>
        </w:rPr>
        <w:t>方式平滑等。</w:t>
      </w:r>
    </w:p>
    <w:p w14:paraId="79073366" w14:textId="308C515D" w:rsidR="006225D9" w:rsidRDefault="001A0155" w:rsidP="001A0155">
      <w:pPr>
        <w:pStyle w:val="3"/>
        <w:rPr>
          <w:rFonts w:hint="eastAsia"/>
        </w:rPr>
      </w:pPr>
      <w:r>
        <w:rPr>
          <w:rFonts w:hint="eastAsia"/>
        </w:rPr>
        <w:t>离散化</w:t>
      </w:r>
      <w:r>
        <w:rPr>
          <w:rFonts w:hint="eastAsia"/>
        </w:rPr>
        <w:t>&amp;</w:t>
      </w:r>
      <w:r>
        <w:rPr>
          <w:rFonts w:hint="eastAsia"/>
        </w:rPr>
        <w:t>二值化</w:t>
      </w:r>
    </w:p>
    <w:p w14:paraId="121A3B46" w14:textId="587D9757" w:rsidR="001A0155" w:rsidRDefault="001A0155" w:rsidP="001A0155">
      <w:pPr>
        <w:ind w:left="1260" w:firstLine="420"/>
        <w:rPr>
          <w:rFonts w:hint="eastAsia"/>
        </w:rPr>
      </w:pPr>
      <w:r>
        <w:rPr>
          <w:rFonts w:hint="eastAsia"/>
        </w:rPr>
        <w:t>离散化</w:t>
      </w:r>
      <w:r w:rsidR="007905BE">
        <w:rPr>
          <w:rFonts w:hint="eastAsia"/>
        </w:rPr>
        <w:t>是指把不同的连续值划分到不同的区间中，比如把年龄分到不同的年龄段中。离散化有助于拟合数据中的非线性关系，因为有时候连续值所在区间的差异是更有意义的。</w:t>
      </w:r>
    </w:p>
    <w:p w14:paraId="1B1F2451" w14:textId="3844D373" w:rsidR="007905BE" w:rsidRDefault="007905BE" w:rsidP="001A0155">
      <w:pPr>
        <w:ind w:left="1260" w:firstLine="420"/>
        <w:rPr>
          <w:rFonts w:hint="eastAsia"/>
        </w:rPr>
      </w:pPr>
      <w:r>
        <w:rPr>
          <w:rFonts w:hint="eastAsia"/>
        </w:rPr>
        <w:t>在对一些</w:t>
      </w:r>
      <w:r>
        <w:rPr>
          <w:rFonts w:hint="eastAsia"/>
        </w:rPr>
        <w:t>id</w:t>
      </w:r>
      <w:r>
        <w:rPr>
          <w:rFonts w:hint="eastAsia"/>
        </w:rPr>
        <w:t>、类目做处理时，经常使用二值化进行表达。因为在模型中这些特征的相加相减是没有意义的，但对应的是哪一个</w:t>
      </w:r>
      <w:r>
        <w:rPr>
          <w:rFonts w:hint="eastAsia"/>
        </w:rPr>
        <w:t>id</w:t>
      </w:r>
      <w:r>
        <w:rPr>
          <w:rFonts w:hint="eastAsia"/>
        </w:rPr>
        <w:t>、类目这种信息是有意义的。</w:t>
      </w:r>
    </w:p>
    <w:p w14:paraId="69E2DA3C" w14:textId="1D6CE7DA" w:rsidR="003E2534" w:rsidRPr="001A0155" w:rsidRDefault="003E2534" w:rsidP="003E2534">
      <w:pPr>
        <w:rPr>
          <w:rFonts w:hint="eastAsia"/>
        </w:rPr>
      </w:pPr>
      <w:r>
        <w:rPr>
          <w:rFonts w:hint="eastAsia"/>
        </w:rPr>
        <w:tab/>
      </w:r>
      <w:r>
        <w:rPr>
          <w:rFonts w:hint="eastAsia"/>
        </w:rPr>
        <w:t>并不</w:t>
      </w:r>
      <w:r w:rsidR="002D6604">
        <w:rPr>
          <w:rFonts w:hint="eastAsia"/>
        </w:rPr>
        <w:t>是所有的模型在训练之前都要先对输入数据做变换处理，和具体模型的训练原理有关。比如在</w:t>
      </w:r>
      <w:r w:rsidR="002D6604">
        <w:rPr>
          <w:rFonts w:hint="eastAsia"/>
        </w:rPr>
        <w:t>GBDT/RF</w:t>
      </w:r>
      <w:r w:rsidR="002D6604">
        <w:rPr>
          <w:rFonts w:hint="eastAsia"/>
        </w:rPr>
        <w:t>等基于决策树的模型中，可以不做或少做数据的归一化、标准化处理，训练</w:t>
      </w:r>
      <w:r w:rsidR="002D6604">
        <w:rPr>
          <w:rFonts w:hint="eastAsia"/>
        </w:rPr>
        <w:t>LR</w:t>
      </w:r>
      <w:r w:rsidR="002D6604">
        <w:rPr>
          <w:rFonts w:hint="eastAsia"/>
        </w:rPr>
        <w:t>模型的时候就需要对</w:t>
      </w:r>
      <w:r w:rsidR="002D6604">
        <w:rPr>
          <w:rFonts w:hint="eastAsia"/>
        </w:rPr>
        <w:t>id</w:t>
      </w:r>
      <w:r w:rsidR="002D6604">
        <w:rPr>
          <w:rFonts w:hint="eastAsia"/>
        </w:rPr>
        <w:t>、类目做二值化，训练神经网络、</w:t>
      </w:r>
      <w:r w:rsidR="002D6604">
        <w:rPr>
          <w:rFonts w:hint="eastAsia"/>
        </w:rPr>
        <w:t>k-means</w:t>
      </w:r>
      <w:r w:rsidR="002D6604">
        <w:rPr>
          <w:rFonts w:hint="eastAsia"/>
        </w:rPr>
        <w:t>的时候就需要对数据做标准化处理等。</w:t>
      </w:r>
    </w:p>
    <w:p w14:paraId="04C44B49" w14:textId="77777777" w:rsidR="001A0155" w:rsidRPr="001A0155" w:rsidRDefault="001A0155" w:rsidP="001A0155">
      <w:pPr>
        <w:rPr>
          <w:rFonts w:hint="eastAsia"/>
        </w:rPr>
      </w:pPr>
    </w:p>
    <w:sectPr w:rsidR="001A0155" w:rsidRPr="001A0155" w:rsidSect="00EA0C23">
      <w:pgSz w:w="11900" w:h="16840"/>
      <w:pgMar w:top="720" w:right="720" w:bottom="720" w:left="72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22C10"/>
    <w:multiLevelType w:val="hybridMultilevel"/>
    <w:tmpl w:val="5C465B2E"/>
    <w:lvl w:ilvl="0" w:tplc="EDD2585C">
      <w:start w:val="1"/>
      <w:numFmt w:val="japaneseCounting"/>
      <w:lvlText w:val="%1．"/>
      <w:lvlJc w:val="left"/>
      <w:pPr>
        <w:ind w:left="960" w:hanging="9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482178F"/>
    <w:multiLevelType w:val="hybridMultilevel"/>
    <w:tmpl w:val="4D1A56B6"/>
    <w:lvl w:ilvl="0" w:tplc="DA7C74A4">
      <w:start w:val="1"/>
      <w:numFmt w:val="bullet"/>
      <w:pStyle w:val="3"/>
      <w:lvlText w:val=""/>
      <w:lvlJc w:val="left"/>
      <w:pPr>
        <w:ind w:left="1740" w:hanging="480"/>
      </w:pPr>
      <w:rPr>
        <w:rFonts w:ascii="Wingdings" w:hAnsi="Wingdings" w:hint="default"/>
      </w:rPr>
    </w:lvl>
    <w:lvl w:ilvl="1" w:tplc="04090003" w:tentative="1">
      <w:start w:val="1"/>
      <w:numFmt w:val="bullet"/>
      <w:lvlText w:val=""/>
      <w:lvlJc w:val="left"/>
      <w:pPr>
        <w:ind w:left="2220" w:hanging="480"/>
      </w:pPr>
      <w:rPr>
        <w:rFonts w:ascii="Wingdings" w:hAnsi="Wingdings" w:hint="default"/>
      </w:rPr>
    </w:lvl>
    <w:lvl w:ilvl="2" w:tplc="04090005" w:tentative="1">
      <w:start w:val="1"/>
      <w:numFmt w:val="bullet"/>
      <w:lvlText w:val=""/>
      <w:lvlJc w:val="left"/>
      <w:pPr>
        <w:ind w:left="2700" w:hanging="480"/>
      </w:pPr>
      <w:rPr>
        <w:rFonts w:ascii="Wingdings" w:hAnsi="Wingdings" w:hint="default"/>
      </w:rPr>
    </w:lvl>
    <w:lvl w:ilvl="3" w:tplc="04090001" w:tentative="1">
      <w:start w:val="1"/>
      <w:numFmt w:val="bullet"/>
      <w:lvlText w:val=""/>
      <w:lvlJc w:val="left"/>
      <w:pPr>
        <w:ind w:left="3180" w:hanging="480"/>
      </w:pPr>
      <w:rPr>
        <w:rFonts w:ascii="Wingdings" w:hAnsi="Wingdings" w:hint="default"/>
      </w:rPr>
    </w:lvl>
    <w:lvl w:ilvl="4" w:tplc="04090003" w:tentative="1">
      <w:start w:val="1"/>
      <w:numFmt w:val="bullet"/>
      <w:lvlText w:val=""/>
      <w:lvlJc w:val="left"/>
      <w:pPr>
        <w:ind w:left="3660" w:hanging="480"/>
      </w:pPr>
      <w:rPr>
        <w:rFonts w:ascii="Wingdings" w:hAnsi="Wingdings" w:hint="default"/>
      </w:rPr>
    </w:lvl>
    <w:lvl w:ilvl="5" w:tplc="04090005" w:tentative="1">
      <w:start w:val="1"/>
      <w:numFmt w:val="bullet"/>
      <w:lvlText w:val=""/>
      <w:lvlJc w:val="left"/>
      <w:pPr>
        <w:ind w:left="4140" w:hanging="480"/>
      </w:pPr>
      <w:rPr>
        <w:rFonts w:ascii="Wingdings" w:hAnsi="Wingdings" w:hint="default"/>
      </w:rPr>
    </w:lvl>
    <w:lvl w:ilvl="6" w:tplc="04090001" w:tentative="1">
      <w:start w:val="1"/>
      <w:numFmt w:val="bullet"/>
      <w:lvlText w:val=""/>
      <w:lvlJc w:val="left"/>
      <w:pPr>
        <w:ind w:left="4620" w:hanging="480"/>
      </w:pPr>
      <w:rPr>
        <w:rFonts w:ascii="Wingdings" w:hAnsi="Wingdings" w:hint="default"/>
      </w:rPr>
    </w:lvl>
    <w:lvl w:ilvl="7" w:tplc="04090003" w:tentative="1">
      <w:start w:val="1"/>
      <w:numFmt w:val="bullet"/>
      <w:lvlText w:val=""/>
      <w:lvlJc w:val="left"/>
      <w:pPr>
        <w:ind w:left="5100" w:hanging="480"/>
      </w:pPr>
      <w:rPr>
        <w:rFonts w:ascii="Wingdings" w:hAnsi="Wingdings" w:hint="default"/>
      </w:rPr>
    </w:lvl>
    <w:lvl w:ilvl="8" w:tplc="04090005" w:tentative="1">
      <w:start w:val="1"/>
      <w:numFmt w:val="bullet"/>
      <w:lvlText w:val=""/>
      <w:lvlJc w:val="left"/>
      <w:pPr>
        <w:ind w:left="5580" w:hanging="480"/>
      </w:pPr>
      <w:rPr>
        <w:rFonts w:ascii="Wingdings" w:hAnsi="Wingdings" w:hint="default"/>
      </w:rPr>
    </w:lvl>
  </w:abstractNum>
  <w:abstractNum w:abstractNumId="2">
    <w:nsid w:val="3DF65949"/>
    <w:multiLevelType w:val="multilevel"/>
    <w:tmpl w:val="A2D44A24"/>
    <w:lvl w:ilvl="0">
      <w:start w:val="1"/>
      <w:numFmt w:val="decimal"/>
      <w:lvlText w:val="%1"/>
      <w:lvlJc w:val="left"/>
      <w:pPr>
        <w:ind w:left="840" w:hanging="840"/>
      </w:pPr>
      <w:rPr>
        <w:rFonts w:hint="default"/>
      </w:rPr>
    </w:lvl>
    <w:lvl w:ilvl="1">
      <w:start w:val="1"/>
      <w:numFmt w:val="decimal"/>
      <w:pStyle w:val="2"/>
      <w:lvlText w:val="%1.%2"/>
      <w:lvlJc w:val="left"/>
      <w:pPr>
        <w:ind w:left="1680" w:hanging="840"/>
      </w:pPr>
      <w:rPr>
        <w:rFonts w:hint="default"/>
      </w:rPr>
    </w:lvl>
    <w:lvl w:ilvl="2">
      <w:start w:val="1"/>
      <w:numFmt w:val="decimal"/>
      <w:lvlText w:val="%1.%2.%3"/>
      <w:lvlJc w:val="left"/>
      <w:pPr>
        <w:ind w:left="2520" w:hanging="840"/>
      </w:pPr>
      <w:rPr>
        <w:rFonts w:hint="default"/>
      </w:rPr>
    </w:lvl>
    <w:lvl w:ilvl="3">
      <w:start w:val="1"/>
      <w:numFmt w:val="decimal"/>
      <w:lvlText w:val="%1.%2.%3.%4"/>
      <w:lvlJc w:val="left"/>
      <w:pPr>
        <w:ind w:left="3360" w:hanging="840"/>
      </w:pPr>
      <w:rPr>
        <w:rFonts w:hint="default"/>
      </w:rPr>
    </w:lvl>
    <w:lvl w:ilvl="4">
      <w:start w:val="1"/>
      <w:numFmt w:val="decimal"/>
      <w:lvlText w:val="%1.%2.%3.%4.%5"/>
      <w:lvlJc w:val="left"/>
      <w:pPr>
        <w:ind w:left="4200" w:hanging="840"/>
      </w:pPr>
      <w:rPr>
        <w:rFonts w:hint="default"/>
      </w:rPr>
    </w:lvl>
    <w:lvl w:ilvl="5">
      <w:start w:val="1"/>
      <w:numFmt w:val="decimal"/>
      <w:lvlText w:val="%1.%2.%3.%4.%5.%6"/>
      <w:lvlJc w:val="left"/>
      <w:pPr>
        <w:ind w:left="5040" w:hanging="840"/>
      </w:pPr>
      <w:rPr>
        <w:rFonts w:hint="default"/>
      </w:rPr>
    </w:lvl>
    <w:lvl w:ilvl="6">
      <w:start w:val="1"/>
      <w:numFmt w:val="decimal"/>
      <w:lvlText w:val="%1.%2.%3.%4.%5.%6.%7"/>
      <w:lvlJc w:val="left"/>
      <w:pPr>
        <w:ind w:left="5880" w:hanging="840"/>
      </w:pPr>
      <w:rPr>
        <w:rFonts w:hint="default"/>
      </w:rPr>
    </w:lvl>
    <w:lvl w:ilvl="7">
      <w:start w:val="1"/>
      <w:numFmt w:val="decimal"/>
      <w:lvlText w:val="%1.%2.%3.%4.%5.%6.%7.%8"/>
      <w:lvlJc w:val="left"/>
      <w:pPr>
        <w:ind w:left="6720" w:hanging="840"/>
      </w:pPr>
      <w:rPr>
        <w:rFonts w:hint="default"/>
      </w:rPr>
    </w:lvl>
    <w:lvl w:ilvl="8">
      <w:start w:val="1"/>
      <w:numFmt w:val="decimal"/>
      <w:lvlText w:val="%1.%2.%3.%4.%5.%6.%7.%8.%9"/>
      <w:lvlJc w:val="left"/>
      <w:pPr>
        <w:ind w:left="7560" w:hanging="840"/>
      </w:pPr>
      <w:rPr>
        <w:rFonts w:hint="default"/>
      </w:rPr>
    </w:lvl>
  </w:abstractNum>
  <w:abstractNum w:abstractNumId="3">
    <w:nsid w:val="717E43F2"/>
    <w:multiLevelType w:val="hybridMultilevel"/>
    <w:tmpl w:val="B2B45AE2"/>
    <w:lvl w:ilvl="0" w:tplc="04090001">
      <w:start w:val="1"/>
      <w:numFmt w:val="bullet"/>
      <w:lvlText w:val=""/>
      <w:lvlJc w:val="left"/>
      <w:pPr>
        <w:ind w:left="1740" w:hanging="480"/>
      </w:pPr>
      <w:rPr>
        <w:rFonts w:ascii="Wingdings" w:hAnsi="Wingdings" w:hint="default"/>
      </w:rPr>
    </w:lvl>
    <w:lvl w:ilvl="1" w:tplc="04090003" w:tentative="1">
      <w:start w:val="1"/>
      <w:numFmt w:val="bullet"/>
      <w:lvlText w:val=""/>
      <w:lvlJc w:val="left"/>
      <w:pPr>
        <w:ind w:left="2220" w:hanging="480"/>
      </w:pPr>
      <w:rPr>
        <w:rFonts w:ascii="Wingdings" w:hAnsi="Wingdings" w:hint="default"/>
      </w:rPr>
    </w:lvl>
    <w:lvl w:ilvl="2" w:tplc="04090005" w:tentative="1">
      <w:start w:val="1"/>
      <w:numFmt w:val="bullet"/>
      <w:lvlText w:val=""/>
      <w:lvlJc w:val="left"/>
      <w:pPr>
        <w:ind w:left="2700" w:hanging="480"/>
      </w:pPr>
      <w:rPr>
        <w:rFonts w:ascii="Wingdings" w:hAnsi="Wingdings" w:hint="default"/>
      </w:rPr>
    </w:lvl>
    <w:lvl w:ilvl="3" w:tplc="04090001" w:tentative="1">
      <w:start w:val="1"/>
      <w:numFmt w:val="bullet"/>
      <w:lvlText w:val=""/>
      <w:lvlJc w:val="left"/>
      <w:pPr>
        <w:ind w:left="3180" w:hanging="480"/>
      </w:pPr>
      <w:rPr>
        <w:rFonts w:ascii="Wingdings" w:hAnsi="Wingdings" w:hint="default"/>
      </w:rPr>
    </w:lvl>
    <w:lvl w:ilvl="4" w:tplc="04090003" w:tentative="1">
      <w:start w:val="1"/>
      <w:numFmt w:val="bullet"/>
      <w:lvlText w:val=""/>
      <w:lvlJc w:val="left"/>
      <w:pPr>
        <w:ind w:left="3660" w:hanging="480"/>
      </w:pPr>
      <w:rPr>
        <w:rFonts w:ascii="Wingdings" w:hAnsi="Wingdings" w:hint="default"/>
      </w:rPr>
    </w:lvl>
    <w:lvl w:ilvl="5" w:tplc="04090005" w:tentative="1">
      <w:start w:val="1"/>
      <w:numFmt w:val="bullet"/>
      <w:lvlText w:val=""/>
      <w:lvlJc w:val="left"/>
      <w:pPr>
        <w:ind w:left="4140" w:hanging="480"/>
      </w:pPr>
      <w:rPr>
        <w:rFonts w:ascii="Wingdings" w:hAnsi="Wingdings" w:hint="default"/>
      </w:rPr>
    </w:lvl>
    <w:lvl w:ilvl="6" w:tplc="04090001" w:tentative="1">
      <w:start w:val="1"/>
      <w:numFmt w:val="bullet"/>
      <w:lvlText w:val=""/>
      <w:lvlJc w:val="left"/>
      <w:pPr>
        <w:ind w:left="4620" w:hanging="480"/>
      </w:pPr>
      <w:rPr>
        <w:rFonts w:ascii="Wingdings" w:hAnsi="Wingdings" w:hint="default"/>
      </w:rPr>
    </w:lvl>
    <w:lvl w:ilvl="7" w:tplc="04090003" w:tentative="1">
      <w:start w:val="1"/>
      <w:numFmt w:val="bullet"/>
      <w:lvlText w:val=""/>
      <w:lvlJc w:val="left"/>
      <w:pPr>
        <w:ind w:left="5100" w:hanging="480"/>
      </w:pPr>
      <w:rPr>
        <w:rFonts w:ascii="Wingdings" w:hAnsi="Wingdings" w:hint="default"/>
      </w:rPr>
    </w:lvl>
    <w:lvl w:ilvl="8" w:tplc="04090005" w:tentative="1">
      <w:start w:val="1"/>
      <w:numFmt w:val="bullet"/>
      <w:lvlText w:val=""/>
      <w:lvlJc w:val="left"/>
      <w:pPr>
        <w:ind w:left="5580" w:hanging="48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C23"/>
    <w:rsid w:val="001527B0"/>
    <w:rsid w:val="001A0155"/>
    <w:rsid w:val="001B6199"/>
    <w:rsid w:val="002D6604"/>
    <w:rsid w:val="00354B55"/>
    <w:rsid w:val="003E2534"/>
    <w:rsid w:val="005C26F4"/>
    <w:rsid w:val="005C6030"/>
    <w:rsid w:val="006225D9"/>
    <w:rsid w:val="00754027"/>
    <w:rsid w:val="007905BE"/>
    <w:rsid w:val="00906AC6"/>
    <w:rsid w:val="009A4EED"/>
    <w:rsid w:val="00A0455F"/>
    <w:rsid w:val="00B16C91"/>
    <w:rsid w:val="00B8427E"/>
    <w:rsid w:val="00B86583"/>
    <w:rsid w:val="00BE3F86"/>
    <w:rsid w:val="00C6631D"/>
    <w:rsid w:val="00CC4A33"/>
    <w:rsid w:val="00D1545C"/>
    <w:rsid w:val="00EA0C23"/>
    <w:rsid w:val="00F14078"/>
    <w:rsid w:val="00FB2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54F6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0C23"/>
    <w:pPr>
      <w:widowControl w:val="0"/>
      <w:ind w:left="840"/>
      <w:jc w:val="both"/>
    </w:pPr>
    <w:rPr>
      <w:sz w:val="32"/>
    </w:rPr>
  </w:style>
  <w:style w:type="paragraph" w:styleId="1">
    <w:name w:val="heading 1"/>
    <w:basedOn w:val="a"/>
    <w:next w:val="a"/>
    <w:link w:val="10"/>
    <w:uiPriority w:val="9"/>
    <w:qFormat/>
    <w:rsid w:val="00EA0C23"/>
    <w:pPr>
      <w:keepNext/>
      <w:keepLines/>
      <w:spacing w:before="340" w:after="330" w:line="578" w:lineRule="auto"/>
      <w:outlineLvl w:val="0"/>
    </w:pPr>
    <w:rPr>
      <w:b/>
      <w:bCs/>
      <w:kern w:val="44"/>
      <w:sz w:val="44"/>
      <w:szCs w:val="44"/>
    </w:rPr>
  </w:style>
  <w:style w:type="paragraph" w:styleId="2">
    <w:name w:val="heading 2"/>
    <w:basedOn w:val="a0"/>
    <w:next w:val="a"/>
    <w:link w:val="20"/>
    <w:uiPriority w:val="9"/>
    <w:unhideWhenUsed/>
    <w:qFormat/>
    <w:rsid w:val="00354B55"/>
    <w:pPr>
      <w:numPr>
        <w:ilvl w:val="1"/>
        <w:numId w:val="2"/>
      </w:numPr>
      <w:ind w:firstLineChars="0" w:firstLine="0"/>
      <w:outlineLvl w:val="1"/>
    </w:pPr>
  </w:style>
  <w:style w:type="paragraph" w:styleId="3">
    <w:name w:val="heading 3"/>
    <w:basedOn w:val="a0"/>
    <w:next w:val="a"/>
    <w:link w:val="30"/>
    <w:uiPriority w:val="9"/>
    <w:unhideWhenUsed/>
    <w:qFormat/>
    <w:rsid w:val="00C6631D"/>
    <w:pPr>
      <w:numPr>
        <w:numId w:val="4"/>
      </w:numPr>
      <w:spacing w:line="360" w:lineRule="auto"/>
      <w:ind w:firstLineChars="0" w:firstLine="0"/>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uiPriority w:val="9"/>
    <w:rsid w:val="00EA0C23"/>
    <w:rPr>
      <w:b/>
      <w:bCs/>
      <w:kern w:val="44"/>
      <w:sz w:val="44"/>
      <w:szCs w:val="44"/>
    </w:rPr>
  </w:style>
  <w:style w:type="paragraph" w:styleId="a4">
    <w:name w:val="Document Map"/>
    <w:basedOn w:val="a"/>
    <w:link w:val="a5"/>
    <w:uiPriority w:val="99"/>
    <w:semiHidden/>
    <w:unhideWhenUsed/>
    <w:rsid w:val="00EA0C23"/>
    <w:rPr>
      <w:rFonts w:ascii="Heiti SC Light" w:eastAsia="Heiti SC Light"/>
    </w:rPr>
  </w:style>
  <w:style w:type="character" w:customStyle="1" w:styleId="a5">
    <w:name w:val="文档结构图 字符"/>
    <w:basedOn w:val="a1"/>
    <w:link w:val="a4"/>
    <w:uiPriority w:val="99"/>
    <w:semiHidden/>
    <w:rsid w:val="00EA0C23"/>
    <w:rPr>
      <w:rFonts w:ascii="Heiti SC Light" w:eastAsia="Heiti SC Light"/>
    </w:rPr>
  </w:style>
  <w:style w:type="paragraph" w:styleId="a0">
    <w:name w:val="List Paragraph"/>
    <w:basedOn w:val="a"/>
    <w:uiPriority w:val="34"/>
    <w:qFormat/>
    <w:rsid w:val="00906AC6"/>
    <w:pPr>
      <w:ind w:firstLineChars="200" w:firstLine="420"/>
    </w:pPr>
  </w:style>
  <w:style w:type="character" w:customStyle="1" w:styleId="20">
    <w:name w:val="标题 2字符"/>
    <w:basedOn w:val="a1"/>
    <w:link w:val="2"/>
    <w:uiPriority w:val="9"/>
    <w:rsid w:val="00354B55"/>
    <w:rPr>
      <w:sz w:val="32"/>
    </w:rPr>
  </w:style>
  <w:style w:type="character" w:customStyle="1" w:styleId="30">
    <w:name w:val="标题 3字符"/>
    <w:basedOn w:val="a1"/>
    <w:link w:val="3"/>
    <w:uiPriority w:val="9"/>
    <w:rsid w:val="00C6631D"/>
    <w:rPr>
      <w:sz w:val="32"/>
    </w:rPr>
  </w:style>
  <w:style w:type="character" w:styleId="a6">
    <w:name w:val="Placeholder Text"/>
    <w:basedOn w:val="a1"/>
    <w:uiPriority w:val="99"/>
    <w:semiHidden/>
    <w:rsid w:val="00B16C91"/>
    <w:rPr>
      <w:color w:val="808080"/>
    </w:rPr>
  </w:style>
  <w:style w:type="paragraph" w:styleId="a7">
    <w:name w:val="Balloon Text"/>
    <w:basedOn w:val="a"/>
    <w:link w:val="a8"/>
    <w:uiPriority w:val="99"/>
    <w:semiHidden/>
    <w:unhideWhenUsed/>
    <w:rsid w:val="00B16C91"/>
    <w:rPr>
      <w:rFonts w:ascii="Heiti SC Light" w:eastAsia="Heiti SC Light"/>
      <w:sz w:val="18"/>
      <w:szCs w:val="18"/>
    </w:rPr>
  </w:style>
  <w:style w:type="character" w:customStyle="1" w:styleId="a8">
    <w:name w:val="批注框文本字符"/>
    <w:basedOn w:val="a1"/>
    <w:link w:val="a7"/>
    <w:uiPriority w:val="99"/>
    <w:semiHidden/>
    <w:rsid w:val="00B16C91"/>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0C23"/>
    <w:pPr>
      <w:widowControl w:val="0"/>
      <w:ind w:left="840"/>
      <w:jc w:val="both"/>
    </w:pPr>
    <w:rPr>
      <w:sz w:val="32"/>
    </w:rPr>
  </w:style>
  <w:style w:type="paragraph" w:styleId="1">
    <w:name w:val="heading 1"/>
    <w:basedOn w:val="a"/>
    <w:next w:val="a"/>
    <w:link w:val="10"/>
    <w:uiPriority w:val="9"/>
    <w:qFormat/>
    <w:rsid w:val="00EA0C23"/>
    <w:pPr>
      <w:keepNext/>
      <w:keepLines/>
      <w:spacing w:before="340" w:after="330" w:line="578" w:lineRule="auto"/>
      <w:outlineLvl w:val="0"/>
    </w:pPr>
    <w:rPr>
      <w:b/>
      <w:bCs/>
      <w:kern w:val="44"/>
      <w:sz w:val="44"/>
      <w:szCs w:val="44"/>
    </w:rPr>
  </w:style>
  <w:style w:type="paragraph" w:styleId="2">
    <w:name w:val="heading 2"/>
    <w:basedOn w:val="a0"/>
    <w:next w:val="a"/>
    <w:link w:val="20"/>
    <w:uiPriority w:val="9"/>
    <w:unhideWhenUsed/>
    <w:qFormat/>
    <w:rsid w:val="00354B55"/>
    <w:pPr>
      <w:numPr>
        <w:ilvl w:val="1"/>
        <w:numId w:val="2"/>
      </w:numPr>
      <w:ind w:firstLineChars="0" w:firstLine="0"/>
      <w:outlineLvl w:val="1"/>
    </w:pPr>
  </w:style>
  <w:style w:type="paragraph" w:styleId="3">
    <w:name w:val="heading 3"/>
    <w:basedOn w:val="a0"/>
    <w:next w:val="a"/>
    <w:link w:val="30"/>
    <w:uiPriority w:val="9"/>
    <w:unhideWhenUsed/>
    <w:qFormat/>
    <w:rsid w:val="00C6631D"/>
    <w:pPr>
      <w:numPr>
        <w:numId w:val="4"/>
      </w:numPr>
      <w:spacing w:line="360" w:lineRule="auto"/>
      <w:ind w:firstLineChars="0" w:firstLine="0"/>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uiPriority w:val="9"/>
    <w:rsid w:val="00EA0C23"/>
    <w:rPr>
      <w:b/>
      <w:bCs/>
      <w:kern w:val="44"/>
      <w:sz w:val="44"/>
      <w:szCs w:val="44"/>
    </w:rPr>
  </w:style>
  <w:style w:type="paragraph" w:styleId="a4">
    <w:name w:val="Document Map"/>
    <w:basedOn w:val="a"/>
    <w:link w:val="a5"/>
    <w:uiPriority w:val="99"/>
    <w:semiHidden/>
    <w:unhideWhenUsed/>
    <w:rsid w:val="00EA0C23"/>
    <w:rPr>
      <w:rFonts w:ascii="Heiti SC Light" w:eastAsia="Heiti SC Light"/>
    </w:rPr>
  </w:style>
  <w:style w:type="character" w:customStyle="1" w:styleId="a5">
    <w:name w:val="文档结构图 字符"/>
    <w:basedOn w:val="a1"/>
    <w:link w:val="a4"/>
    <w:uiPriority w:val="99"/>
    <w:semiHidden/>
    <w:rsid w:val="00EA0C23"/>
    <w:rPr>
      <w:rFonts w:ascii="Heiti SC Light" w:eastAsia="Heiti SC Light"/>
    </w:rPr>
  </w:style>
  <w:style w:type="paragraph" w:styleId="a0">
    <w:name w:val="List Paragraph"/>
    <w:basedOn w:val="a"/>
    <w:uiPriority w:val="34"/>
    <w:qFormat/>
    <w:rsid w:val="00906AC6"/>
    <w:pPr>
      <w:ind w:firstLineChars="200" w:firstLine="420"/>
    </w:pPr>
  </w:style>
  <w:style w:type="character" w:customStyle="1" w:styleId="20">
    <w:name w:val="标题 2字符"/>
    <w:basedOn w:val="a1"/>
    <w:link w:val="2"/>
    <w:uiPriority w:val="9"/>
    <w:rsid w:val="00354B55"/>
    <w:rPr>
      <w:sz w:val="32"/>
    </w:rPr>
  </w:style>
  <w:style w:type="character" w:customStyle="1" w:styleId="30">
    <w:name w:val="标题 3字符"/>
    <w:basedOn w:val="a1"/>
    <w:link w:val="3"/>
    <w:uiPriority w:val="9"/>
    <w:rsid w:val="00C6631D"/>
    <w:rPr>
      <w:sz w:val="32"/>
    </w:rPr>
  </w:style>
  <w:style w:type="character" w:styleId="a6">
    <w:name w:val="Placeholder Text"/>
    <w:basedOn w:val="a1"/>
    <w:uiPriority w:val="99"/>
    <w:semiHidden/>
    <w:rsid w:val="00B16C91"/>
    <w:rPr>
      <w:color w:val="808080"/>
    </w:rPr>
  </w:style>
  <w:style w:type="paragraph" w:styleId="a7">
    <w:name w:val="Balloon Text"/>
    <w:basedOn w:val="a"/>
    <w:link w:val="a8"/>
    <w:uiPriority w:val="99"/>
    <w:semiHidden/>
    <w:unhideWhenUsed/>
    <w:rsid w:val="00B16C91"/>
    <w:rPr>
      <w:rFonts w:ascii="Heiti SC Light" w:eastAsia="Heiti SC Light"/>
      <w:sz w:val="18"/>
      <w:szCs w:val="18"/>
    </w:rPr>
  </w:style>
  <w:style w:type="character" w:customStyle="1" w:styleId="a8">
    <w:name w:val="批注框文本字符"/>
    <w:basedOn w:val="a1"/>
    <w:link w:val="a7"/>
    <w:uiPriority w:val="99"/>
    <w:semiHidden/>
    <w:rsid w:val="00B16C91"/>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199</Words>
  <Characters>1135</Characters>
  <Application>Microsoft Macintosh Word</Application>
  <DocSecurity>0</DocSecurity>
  <Lines>9</Lines>
  <Paragraphs>2</Paragraphs>
  <ScaleCrop>false</ScaleCrop>
  <Company>Tencent</Company>
  <LinksUpToDate>false</LinksUpToDate>
  <CharactersWithSpaces>1332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Tiancai Chen</dc:creator>
  <cp:keywords/>
  <dc:description/>
  <cp:lastModifiedBy>Tiancai Chen</cp:lastModifiedBy>
  <cp:revision>9</cp:revision>
  <dcterms:created xsi:type="dcterms:W3CDTF">2016-07-09T12:35:00Z</dcterms:created>
  <dcterms:modified xsi:type="dcterms:W3CDTF">2016-07-09T16:01:00Z</dcterms:modified>
</cp:coreProperties>
</file>