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0F655" w14:textId="77777777" w:rsidR="009246F2" w:rsidRDefault="009246F2" w:rsidP="00EF2FCE">
      <w:pPr>
        <w:autoSpaceDE w:val="0"/>
        <w:autoSpaceDN w:val="0"/>
        <w:spacing w:line="360" w:lineRule="auto"/>
        <w:ind w:firstLine="0"/>
        <w:textAlignment w:val="auto"/>
        <w:rPr>
          <w:b/>
          <w:bCs/>
          <w:color w:val="FF0000"/>
        </w:rPr>
      </w:pPr>
    </w:p>
    <w:p w14:paraId="6496D698" w14:textId="1127FAA7" w:rsidR="009246F2" w:rsidRPr="00F73356" w:rsidRDefault="00F73356" w:rsidP="00F73356">
      <w:pPr>
        <w:autoSpaceDE w:val="0"/>
        <w:autoSpaceDN w:val="0"/>
        <w:spacing w:line="360" w:lineRule="auto"/>
        <w:ind w:firstLine="0"/>
        <w:jc w:val="center"/>
        <w:textAlignment w:val="auto"/>
        <w:rPr>
          <w:b/>
          <w:bCs/>
          <w:color w:val="000000" w:themeColor="text1"/>
          <w:sz w:val="56"/>
          <w:szCs w:val="56"/>
        </w:rPr>
      </w:pPr>
      <w:bookmarkStart w:id="0" w:name="_Hlk156329811"/>
      <w:r w:rsidRPr="00F73356">
        <w:rPr>
          <w:rFonts w:hint="eastAsia"/>
          <w:b/>
          <w:bCs/>
          <w:color w:val="000000" w:themeColor="text1"/>
          <w:sz w:val="56"/>
          <w:szCs w:val="56"/>
        </w:rPr>
        <w:t>智能芯片与系统实践</w:t>
      </w:r>
      <w:bookmarkEnd w:id="0"/>
      <w:r w:rsidRPr="00F73356">
        <w:rPr>
          <w:rFonts w:hint="eastAsia"/>
          <w:b/>
          <w:bCs/>
          <w:color w:val="000000" w:themeColor="text1"/>
          <w:sz w:val="56"/>
          <w:szCs w:val="56"/>
        </w:rPr>
        <w:t xml:space="preserve"> </w:t>
      </w:r>
      <w:r w:rsidRPr="00F73356">
        <w:rPr>
          <w:rFonts w:hint="eastAsia"/>
          <w:b/>
          <w:bCs/>
          <w:color w:val="000000" w:themeColor="text1"/>
          <w:sz w:val="56"/>
          <w:szCs w:val="56"/>
        </w:rPr>
        <w:t>大作业报告</w:t>
      </w:r>
    </w:p>
    <w:p w14:paraId="720ED6C1" w14:textId="77777777" w:rsidR="00F73356" w:rsidRDefault="00F73356" w:rsidP="00EF2FCE">
      <w:pPr>
        <w:autoSpaceDE w:val="0"/>
        <w:autoSpaceDN w:val="0"/>
        <w:spacing w:line="360" w:lineRule="auto"/>
        <w:ind w:firstLine="0"/>
        <w:textAlignment w:val="auto"/>
        <w:rPr>
          <w:b/>
          <w:bCs/>
          <w:color w:val="FF0000"/>
        </w:rPr>
      </w:pPr>
    </w:p>
    <w:p w14:paraId="09B37C82" w14:textId="676C1897" w:rsidR="009246F2" w:rsidRDefault="00F73356" w:rsidP="00F73356">
      <w:pPr>
        <w:autoSpaceDE w:val="0"/>
        <w:autoSpaceDN w:val="0"/>
        <w:spacing w:line="360" w:lineRule="auto"/>
        <w:ind w:firstLine="0"/>
        <w:jc w:val="center"/>
        <w:textAlignment w:val="auto"/>
        <w:rPr>
          <w:b/>
          <w:bCs/>
          <w:color w:val="FF0000"/>
        </w:rPr>
      </w:pPr>
      <w:r>
        <w:rPr>
          <w:noProof/>
        </w:rPr>
        <w:drawing>
          <wp:inline distT="0" distB="0" distL="0" distR="0" wp14:anchorId="1FF64C95" wp14:editId="7B6AE604">
            <wp:extent cx="2603416" cy="2589604"/>
            <wp:effectExtent l="0" t="0" r="6985" b="1270"/>
            <wp:docPr id="751606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3477" cy="2599612"/>
                    </a:xfrm>
                    <a:prstGeom prst="rect">
                      <a:avLst/>
                    </a:prstGeom>
                    <a:noFill/>
                    <a:ln>
                      <a:noFill/>
                    </a:ln>
                  </pic:spPr>
                </pic:pic>
              </a:graphicData>
            </a:graphic>
          </wp:inline>
        </w:drawing>
      </w:r>
    </w:p>
    <w:p w14:paraId="45BC414C" w14:textId="77777777" w:rsidR="009246F2" w:rsidRDefault="009246F2" w:rsidP="00EF2FCE">
      <w:pPr>
        <w:autoSpaceDE w:val="0"/>
        <w:autoSpaceDN w:val="0"/>
        <w:spacing w:line="360" w:lineRule="auto"/>
        <w:ind w:firstLine="0"/>
        <w:textAlignment w:val="auto"/>
        <w:rPr>
          <w:b/>
          <w:bCs/>
          <w:color w:val="FF0000"/>
        </w:rPr>
      </w:pPr>
    </w:p>
    <w:p w14:paraId="67A9E452" w14:textId="0E0956F9" w:rsidR="00F73356" w:rsidRDefault="00F73356" w:rsidP="00F73356">
      <w:pPr>
        <w:autoSpaceDE w:val="0"/>
        <w:autoSpaceDN w:val="0"/>
        <w:spacing w:line="360" w:lineRule="auto"/>
        <w:ind w:firstLine="0"/>
        <w:jc w:val="center"/>
        <w:textAlignment w:val="auto"/>
        <w:rPr>
          <w:b/>
          <w:bCs/>
          <w:color w:val="000000"/>
          <w:sz w:val="28"/>
          <w:szCs w:val="28"/>
        </w:rPr>
      </w:pPr>
      <w:r>
        <w:rPr>
          <w:rFonts w:hint="eastAsia"/>
          <w:b/>
          <w:bCs/>
          <w:color w:val="000000"/>
          <w:sz w:val="28"/>
          <w:szCs w:val="28"/>
        </w:rPr>
        <w:t>姓名：任思剑</w:t>
      </w:r>
      <w:r>
        <w:rPr>
          <w:rFonts w:hint="eastAsia"/>
          <w:b/>
          <w:bCs/>
          <w:color w:val="000000"/>
          <w:sz w:val="28"/>
          <w:szCs w:val="28"/>
        </w:rPr>
        <w:t xml:space="preserve"> </w:t>
      </w:r>
      <w:r>
        <w:rPr>
          <w:rFonts w:hint="eastAsia"/>
          <w:b/>
          <w:bCs/>
          <w:color w:val="000000"/>
          <w:sz w:val="28"/>
          <w:szCs w:val="28"/>
        </w:rPr>
        <w:t>学号：</w:t>
      </w:r>
      <w:r>
        <w:rPr>
          <w:rFonts w:hint="eastAsia"/>
          <w:b/>
          <w:bCs/>
          <w:color w:val="000000"/>
          <w:sz w:val="28"/>
          <w:szCs w:val="28"/>
        </w:rPr>
        <w:t>2153264</w:t>
      </w:r>
    </w:p>
    <w:p w14:paraId="1E3CF667" w14:textId="5FFDF76A" w:rsidR="00F73356" w:rsidRDefault="00F73356" w:rsidP="00F73356">
      <w:pPr>
        <w:autoSpaceDE w:val="0"/>
        <w:autoSpaceDN w:val="0"/>
        <w:spacing w:line="360" w:lineRule="auto"/>
        <w:ind w:firstLine="0"/>
        <w:jc w:val="center"/>
        <w:textAlignment w:val="auto"/>
        <w:rPr>
          <w:b/>
          <w:bCs/>
          <w:color w:val="000000"/>
          <w:sz w:val="28"/>
          <w:szCs w:val="28"/>
        </w:rPr>
      </w:pPr>
      <w:r>
        <w:rPr>
          <w:rFonts w:hint="eastAsia"/>
          <w:b/>
          <w:bCs/>
          <w:color w:val="000000"/>
          <w:sz w:val="28"/>
          <w:szCs w:val="28"/>
        </w:rPr>
        <w:t>姓名：刘卓明</w:t>
      </w:r>
      <w:r>
        <w:rPr>
          <w:rFonts w:hint="eastAsia"/>
          <w:b/>
          <w:bCs/>
          <w:color w:val="000000"/>
          <w:sz w:val="28"/>
          <w:szCs w:val="28"/>
        </w:rPr>
        <w:t xml:space="preserve"> </w:t>
      </w:r>
      <w:r>
        <w:rPr>
          <w:rFonts w:hint="eastAsia"/>
          <w:b/>
          <w:bCs/>
          <w:color w:val="000000"/>
          <w:sz w:val="28"/>
          <w:szCs w:val="28"/>
        </w:rPr>
        <w:t>学号：</w:t>
      </w:r>
      <w:r>
        <w:rPr>
          <w:rFonts w:hint="eastAsia"/>
          <w:b/>
          <w:bCs/>
          <w:color w:val="000000"/>
          <w:sz w:val="28"/>
          <w:szCs w:val="28"/>
        </w:rPr>
        <w:t>2</w:t>
      </w:r>
      <w:r>
        <w:rPr>
          <w:b/>
          <w:bCs/>
          <w:color w:val="000000"/>
          <w:sz w:val="28"/>
          <w:szCs w:val="28"/>
        </w:rPr>
        <w:t>151406</w:t>
      </w:r>
    </w:p>
    <w:p w14:paraId="7BA90723" w14:textId="2941AA92" w:rsidR="00F73356" w:rsidRDefault="00F73356" w:rsidP="00F73356">
      <w:pPr>
        <w:autoSpaceDE w:val="0"/>
        <w:autoSpaceDN w:val="0"/>
        <w:spacing w:line="360" w:lineRule="auto"/>
        <w:ind w:firstLine="0"/>
        <w:jc w:val="center"/>
        <w:textAlignment w:val="auto"/>
        <w:rPr>
          <w:b/>
          <w:bCs/>
          <w:color w:val="000000"/>
          <w:sz w:val="28"/>
          <w:szCs w:val="28"/>
        </w:rPr>
      </w:pPr>
      <w:r>
        <w:rPr>
          <w:rFonts w:hint="eastAsia"/>
          <w:b/>
          <w:bCs/>
          <w:color w:val="000000"/>
          <w:sz w:val="28"/>
          <w:szCs w:val="28"/>
        </w:rPr>
        <w:t>姓名：金昊</w:t>
      </w:r>
      <w:r>
        <w:rPr>
          <w:rFonts w:hint="eastAsia"/>
          <w:b/>
          <w:bCs/>
          <w:color w:val="000000"/>
          <w:sz w:val="28"/>
          <w:szCs w:val="28"/>
        </w:rPr>
        <w:t xml:space="preserve"> </w:t>
      </w:r>
      <w:r>
        <w:rPr>
          <w:rFonts w:hint="eastAsia"/>
          <w:b/>
          <w:bCs/>
          <w:color w:val="000000"/>
          <w:sz w:val="28"/>
          <w:szCs w:val="28"/>
        </w:rPr>
        <w:t>学号：</w:t>
      </w:r>
      <w:r>
        <w:rPr>
          <w:rFonts w:hint="eastAsia"/>
          <w:b/>
          <w:bCs/>
          <w:color w:val="000000"/>
          <w:sz w:val="28"/>
          <w:szCs w:val="28"/>
        </w:rPr>
        <w:t>2150225</w:t>
      </w:r>
    </w:p>
    <w:p w14:paraId="1E83B264" w14:textId="77777777" w:rsidR="00F73356" w:rsidRDefault="00F73356" w:rsidP="00F73356">
      <w:pPr>
        <w:autoSpaceDE w:val="0"/>
        <w:autoSpaceDN w:val="0"/>
        <w:spacing w:line="360" w:lineRule="auto"/>
        <w:ind w:firstLine="0"/>
        <w:jc w:val="center"/>
        <w:textAlignment w:val="auto"/>
        <w:rPr>
          <w:b/>
          <w:bCs/>
          <w:color w:val="000000"/>
          <w:sz w:val="28"/>
          <w:szCs w:val="28"/>
          <w:u w:val="single"/>
        </w:rPr>
      </w:pPr>
      <w:r>
        <w:rPr>
          <w:rFonts w:hint="eastAsia"/>
          <w:b/>
          <w:bCs/>
          <w:color w:val="000000"/>
          <w:sz w:val="28"/>
          <w:szCs w:val="28"/>
        </w:rPr>
        <w:t>专业</w:t>
      </w:r>
      <w:r>
        <w:rPr>
          <w:b/>
          <w:bCs/>
          <w:color w:val="000000"/>
          <w:sz w:val="28"/>
          <w:szCs w:val="28"/>
        </w:rPr>
        <w:t xml:space="preserve"> : </w:t>
      </w:r>
      <w:r>
        <w:rPr>
          <w:rFonts w:hint="eastAsia"/>
          <w:b/>
          <w:bCs/>
          <w:color w:val="000000"/>
          <w:sz w:val="28"/>
          <w:szCs w:val="28"/>
        </w:rPr>
        <w:t>人工智能</w:t>
      </w:r>
    </w:p>
    <w:p w14:paraId="3D5F76BA" w14:textId="1D1D4263" w:rsidR="00F73356" w:rsidRDefault="00F73356" w:rsidP="00F73356">
      <w:pPr>
        <w:autoSpaceDE w:val="0"/>
        <w:autoSpaceDN w:val="0"/>
        <w:spacing w:line="360" w:lineRule="auto"/>
        <w:ind w:firstLine="0"/>
        <w:jc w:val="center"/>
        <w:textAlignment w:val="auto"/>
        <w:rPr>
          <w:b/>
          <w:bCs/>
          <w:color w:val="000000"/>
          <w:sz w:val="28"/>
          <w:szCs w:val="28"/>
        </w:rPr>
      </w:pPr>
      <w:r>
        <w:rPr>
          <w:rFonts w:hint="eastAsia"/>
          <w:b/>
          <w:bCs/>
          <w:color w:val="000000"/>
          <w:sz w:val="28"/>
          <w:szCs w:val="28"/>
        </w:rPr>
        <w:t>课程</w:t>
      </w:r>
      <w:r>
        <w:rPr>
          <w:rFonts w:hint="eastAsia"/>
          <w:b/>
          <w:bCs/>
          <w:color w:val="000000"/>
          <w:sz w:val="28"/>
          <w:szCs w:val="28"/>
        </w:rPr>
        <w:t xml:space="preserve"> </w:t>
      </w:r>
      <w:r>
        <w:rPr>
          <w:b/>
          <w:bCs/>
          <w:color w:val="000000"/>
          <w:sz w:val="28"/>
          <w:szCs w:val="28"/>
        </w:rPr>
        <w:t xml:space="preserve">: </w:t>
      </w:r>
      <w:r w:rsidRPr="00F73356">
        <w:rPr>
          <w:rFonts w:hint="eastAsia"/>
          <w:b/>
          <w:bCs/>
          <w:color w:val="000000"/>
          <w:sz w:val="28"/>
          <w:szCs w:val="28"/>
        </w:rPr>
        <w:t>智能芯片与系统实践</w:t>
      </w:r>
    </w:p>
    <w:p w14:paraId="125A9397" w14:textId="20610AE5" w:rsidR="00F73356" w:rsidRDefault="00F73356" w:rsidP="00F73356">
      <w:pPr>
        <w:autoSpaceDE w:val="0"/>
        <w:autoSpaceDN w:val="0"/>
        <w:spacing w:line="360" w:lineRule="auto"/>
        <w:ind w:firstLine="0"/>
        <w:jc w:val="center"/>
        <w:textAlignment w:val="auto"/>
        <w:rPr>
          <w:b/>
          <w:bCs/>
          <w:color w:val="000000"/>
          <w:sz w:val="28"/>
          <w:szCs w:val="28"/>
        </w:rPr>
      </w:pPr>
      <w:r>
        <w:rPr>
          <w:rFonts w:hint="eastAsia"/>
          <w:b/>
          <w:bCs/>
          <w:color w:val="000000"/>
          <w:sz w:val="28"/>
          <w:szCs w:val="28"/>
        </w:rPr>
        <w:t>指导教师</w:t>
      </w:r>
      <w:r>
        <w:rPr>
          <w:rFonts w:hint="eastAsia"/>
          <w:b/>
          <w:bCs/>
          <w:color w:val="000000"/>
          <w:sz w:val="28"/>
          <w:szCs w:val="28"/>
        </w:rPr>
        <w:t xml:space="preserve"> </w:t>
      </w:r>
      <w:r>
        <w:rPr>
          <w:b/>
          <w:bCs/>
          <w:color w:val="000000"/>
          <w:sz w:val="28"/>
          <w:szCs w:val="28"/>
        </w:rPr>
        <w:t xml:space="preserve">: </w:t>
      </w:r>
      <w:r>
        <w:rPr>
          <w:rFonts w:hint="eastAsia"/>
          <w:b/>
          <w:bCs/>
          <w:color w:val="000000"/>
          <w:sz w:val="28"/>
          <w:szCs w:val="28"/>
        </w:rPr>
        <w:t>徐和根</w:t>
      </w:r>
    </w:p>
    <w:p w14:paraId="354E92F6" w14:textId="1F5F6BC5" w:rsidR="00F73356" w:rsidRDefault="0018316D" w:rsidP="00F73356">
      <w:pPr>
        <w:autoSpaceDE w:val="0"/>
        <w:autoSpaceDN w:val="0"/>
        <w:spacing w:line="360" w:lineRule="auto"/>
        <w:ind w:firstLine="0"/>
        <w:jc w:val="center"/>
        <w:textAlignment w:val="auto"/>
        <w:rPr>
          <w:b/>
          <w:bCs/>
          <w:color w:val="000000"/>
          <w:sz w:val="28"/>
          <w:szCs w:val="28"/>
        </w:rPr>
      </w:pPr>
      <w:r>
        <w:rPr>
          <w:rFonts w:hint="eastAsia"/>
          <w:b/>
          <w:bCs/>
          <w:color w:val="000000"/>
          <w:sz w:val="28"/>
          <w:szCs w:val="28"/>
        </w:rPr>
        <w:t>答辩</w:t>
      </w:r>
      <w:r w:rsidR="00F73356">
        <w:rPr>
          <w:rFonts w:hint="eastAsia"/>
          <w:b/>
          <w:bCs/>
          <w:color w:val="000000"/>
          <w:sz w:val="28"/>
          <w:szCs w:val="28"/>
        </w:rPr>
        <w:t>日期：</w:t>
      </w:r>
      <w:r w:rsidR="00F73356">
        <w:rPr>
          <w:rFonts w:hint="eastAsia"/>
          <w:b/>
          <w:bCs/>
          <w:color w:val="000000"/>
          <w:sz w:val="28"/>
          <w:szCs w:val="28"/>
        </w:rPr>
        <w:t>2023.01.</w:t>
      </w:r>
      <w:r w:rsidR="00F73356">
        <w:rPr>
          <w:b/>
          <w:bCs/>
          <w:color w:val="000000"/>
          <w:sz w:val="28"/>
          <w:szCs w:val="28"/>
        </w:rPr>
        <w:t>1</w:t>
      </w:r>
      <w:r>
        <w:rPr>
          <w:b/>
          <w:bCs/>
          <w:color w:val="000000"/>
          <w:sz w:val="28"/>
          <w:szCs w:val="28"/>
        </w:rPr>
        <w:t>7</w:t>
      </w:r>
    </w:p>
    <w:p w14:paraId="33EE3CC5" w14:textId="306CC106" w:rsidR="00F73356" w:rsidRDefault="00F73356" w:rsidP="00F73356">
      <w:pPr>
        <w:widowControl/>
        <w:adjustRightInd/>
        <w:ind w:firstLine="0"/>
        <w:jc w:val="left"/>
        <w:textAlignment w:val="auto"/>
        <w:rPr>
          <w:b/>
          <w:bCs/>
          <w:color w:val="000000"/>
          <w:sz w:val="28"/>
          <w:szCs w:val="28"/>
        </w:rPr>
      </w:pPr>
    </w:p>
    <w:p w14:paraId="456A7D26" w14:textId="77777777" w:rsidR="00F73356" w:rsidRDefault="00F73356" w:rsidP="00F73356">
      <w:pPr>
        <w:widowControl/>
        <w:adjustRightInd/>
        <w:ind w:firstLine="0"/>
        <w:jc w:val="left"/>
        <w:textAlignment w:val="auto"/>
        <w:rPr>
          <w:b/>
          <w:bCs/>
          <w:color w:val="000000"/>
          <w:sz w:val="28"/>
          <w:szCs w:val="28"/>
        </w:rPr>
      </w:pPr>
    </w:p>
    <w:p w14:paraId="12217E5C" w14:textId="77777777" w:rsidR="00F73356" w:rsidRDefault="00F73356" w:rsidP="00F73356">
      <w:pPr>
        <w:widowControl/>
        <w:adjustRightInd/>
        <w:ind w:firstLine="0"/>
        <w:jc w:val="left"/>
        <w:textAlignment w:val="auto"/>
        <w:rPr>
          <w:b/>
          <w:bCs/>
          <w:color w:val="000000"/>
          <w:sz w:val="28"/>
          <w:szCs w:val="28"/>
        </w:rPr>
      </w:pPr>
    </w:p>
    <w:p w14:paraId="5BE133B5" w14:textId="77777777" w:rsidR="00F73356" w:rsidRDefault="00F73356" w:rsidP="00F73356">
      <w:pPr>
        <w:widowControl/>
        <w:adjustRightInd/>
        <w:ind w:firstLine="0"/>
        <w:jc w:val="left"/>
        <w:textAlignment w:val="auto"/>
        <w:rPr>
          <w:b/>
          <w:bCs/>
          <w:color w:val="000000"/>
          <w:sz w:val="28"/>
          <w:szCs w:val="28"/>
        </w:rPr>
      </w:pPr>
    </w:p>
    <w:p w14:paraId="5BA6D26C" w14:textId="77777777" w:rsidR="00F73356" w:rsidRDefault="00F73356" w:rsidP="00F73356">
      <w:pPr>
        <w:widowControl/>
        <w:adjustRightInd/>
        <w:ind w:firstLine="0"/>
        <w:jc w:val="left"/>
        <w:textAlignment w:val="auto"/>
        <w:rPr>
          <w:b/>
          <w:bCs/>
          <w:color w:val="000000"/>
          <w:sz w:val="28"/>
          <w:szCs w:val="28"/>
        </w:rPr>
      </w:pPr>
    </w:p>
    <w:p w14:paraId="148328B6" w14:textId="77777777" w:rsidR="00F73356" w:rsidRDefault="00F73356" w:rsidP="00F73356">
      <w:pPr>
        <w:widowControl/>
        <w:adjustRightInd/>
        <w:ind w:firstLine="0"/>
        <w:jc w:val="left"/>
        <w:textAlignment w:val="auto"/>
        <w:rPr>
          <w:b/>
          <w:bCs/>
          <w:color w:val="000000"/>
          <w:sz w:val="28"/>
          <w:szCs w:val="28"/>
        </w:rPr>
      </w:pPr>
    </w:p>
    <w:p w14:paraId="2F60B30C" w14:textId="77777777" w:rsidR="00F73356" w:rsidRDefault="00F73356" w:rsidP="00F73356">
      <w:pPr>
        <w:widowControl/>
        <w:adjustRightInd/>
        <w:ind w:firstLine="0"/>
        <w:jc w:val="left"/>
        <w:textAlignment w:val="auto"/>
        <w:rPr>
          <w:b/>
          <w:bCs/>
          <w:color w:val="000000"/>
          <w:sz w:val="28"/>
          <w:szCs w:val="28"/>
        </w:rPr>
      </w:pPr>
    </w:p>
    <w:p w14:paraId="3DF66808" w14:textId="77777777" w:rsidR="00F73356" w:rsidRDefault="00F73356" w:rsidP="00F73356">
      <w:pPr>
        <w:widowControl/>
        <w:adjustRightInd/>
        <w:ind w:firstLine="0"/>
        <w:jc w:val="left"/>
        <w:textAlignment w:val="auto"/>
        <w:rPr>
          <w:b/>
          <w:bCs/>
          <w:color w:val="000000"/>
          <w:sz w:val="28"/>
          <w:szCs w:val="28"/>
        </w:rPr>
      </w:pPr>
    </w:p>
    <w:p w14:paraId="2C124EAB" w14:textId="77777777" w:rsidR="00F73356" w:rsidRDefault="00F73356" w:rsidP="00F73356">
      <w:pPr>
        <w:widowControl/>
        <w:adjustRightInd/>
        <w:ind w:firstLine="0"/>
        <w:jc w:val="left"/>
        <w:textAlignment w:val="auto"/>
        <w:rPr>
          <w:b/>
          <w:bCs/>
          <w:color w:val="000000"/>
          <w:sz w:val="28"/>
          <w:szCs w:val="28"/>
        </w:rPr>
      </w:pPr>
    </w:p>
    <w:p w14:paraId="79D2932E" w14:textId="77777777" w:rsidR="00F73356" w:rsidRDefault="00F73356" w:rsidP="00F73356">
      <w:pPr>
        <w:widowControl/>
        <w:adjustRightInd/>
        <w:ind w:firstLine="0"/>
        <w:jc w:val="left"/>
        <w:textAlignment w:val="auto"/>
        <w:rPr>
          <w:b/>
          <w:bCs/>
          <w:color w:val="000000"/>
          <w:sz w:val="28"/>
          <w:szCs w:val="28"/>
        </w:rPr>
      </w:pPr>
    </w:p>
    <w:p w14:paraId="376D2F0C" w14:textId="77777777" w:rsidR="00F73356" w:rsidRDefault="00F73356" w:rsidP="00F73356">
      <w:pPr>
        <w:widowControl/>
        <w:adjustRightInd/>
        <w:ind w:firstLine="0"/>
        <w:jc w:val="left"/>
        <w:textAlignment w:val="auto"/>
        <w:rPr>
          <w:b/>
          <w:bCs/>
          <w:color w:val="000000"/>
          <w:sz w:val="28"/>
          <w:szCs w:val="28"/>
        </w:rPr>
      </w:pPr>
    </w:p>
    <w:p w14:paraId="4C0D7B7E" w14:textId="77777777" w:rsidR="00F73356" w:rsidRDefault="00F73356" w:rsidP="00F73356">
      <w:pPr>
        <w:widowControl/>
        <w:adjustRightInd/>
        <w:ind w:firstLine="0"/>
        <w:jc w:val="left"/>
        <w:textAlignment w:val="auto"/>
        <w:rPr>
          <w:b/>
          <w:bCs/>
          <w:color w:val="000000"/>
          <w:sz w:val="28"/>
          <w:szCs w:val="28"/>
        </w:rPr>
      </w:pPr>
    </w:p>
    <w:p w14:paraId="717705D7" w14:textId="6A49AD5F" w:rsidR="00F73356" w:rsidRDefault="00F73356" w:rsidP="00F73356">
      <w:pPr>
        <w:ind w:firstLine="0"/>
        <w:jc w:val="left"/>
        <w:rPr>
          <w:rFonts w:ascii="黑体" w:eastAsia="黑体" w:hAnsi="黑体"/>
          <w:sz w:val="28"/>
          <w:szCs w:val="28"/>
        </w:rPr>
      </w:pPr>
      <w:r>
        <w:rPr>
          <w:rFonts w:ascii="黑体" w:eastAsia="黑体" w:hAnsi="黑体" w:hint="eastAsia"/>
          <w:sz w:val="28"/>
          <w:szCs w:val="28"/>
        </w:rPr>
        <w:lastRenderedPageBreak/>
        <w:t>一、原理解析</w:t>
      </w:r>
    </w:p>
    <w:p w14:paraId="7E27EF01" w14:textId="138A5AC3" w:rsidR="00F73356" w:rsidRDefault="00D52323" w:rsidP="00F73356">
      <w:pPr>
        <w:jc w:val="left"/>
        <w:rPr>
          <w:rFonts w:ascii="黑体" w:eastAsia="黑体" w:hAnsi="黑体"/>
          <w:sz w:val="28"/>
          <w:szCs w:val="28"/>
        </w:rPr>
      </w:pPr>
      <w:r>
        <w:rPr>
          <w:rFonts w:ascii="黑体" w:eastAsia="黑体" w:hAnsi="黑体"/>
          <w:sz w:val="28"/>
          <w:szCs w:val="28"/>
        </w:rPr>
        <w:t>1.</w:t>
      </w:r>
      <w:r w:rsidR="00F73356">
        <w:rPr>
          <w:rFonts w:ascii="黑体" w:eastAsia="黑体" w:hAnsi="黑体"/>
          <w:sz w:val="28"/>
          <w:szCs w:val="28"/>
        </w:rPr>
        <w:t>1</w:t>
      </w:r>
      <w:r w:rsidR="00F73356">
        <w:rPr>
          <w:rFonts w:ascii="黑体" w:eastAsia="黑体" w:hAnsi="黑体" w:hint="eastAsia"/>
          <w:sz w:val="28"/>
          <w:szCs w:val="28"/>
        </w:rPr>
        <w:t>、</w:t>
      </w:r>
      <w:bookmarkStart w:id="1" w:name="_Hlk156332005"/>
      <w:r w:rsidR="0062579A">
        <w:rPr>
          <w:rFonts w:ascii="黑体" w:eastAsia="黑体" w:hAnsi="黑体" w:hint="eastAsia"/>
          <w:sz w:val="28"/>
          <w:szCs w:val="28"/>
        </w:rPr>
        <w:t>开发板</w:t>
      </w:r>
      <w:r w:rsidR="006C65EC" w:rsidRPr="006C65EC">
        <w:rPr>
          <w:rFonts w:ascii="黑体" w:eastAsia="黑体" w:hAnsi="黑体"/>
          <w:sz w:val="28"/>
          <w:szCs w:val="28"/>
        </w:rPr>
        <w:t>Zynq-7020</w:t>
      </w:r>
      <w:r w:rsidR="006C65EC">
        <w:rPr>
          <w:rFonts w:ascii="黑体" w:eastAsia="黑体" w:hAnsi="黑体" w:hint="eastAsia"/>
          <w:sz w:val="28"/>
          <w:szCs w:val="28"/>
        </w:rPr>
        <w:t>简介</w:t>
      </w:r>
      <w:bookmarkEnd w:id="1"/>
    </w:p>
    <w:p w14:paraId="5D08FAC3" w14:textId="16BEDCE7" w:rsidR="00F73356" w:rsidRDefault="00D52323" w:rsidP="00F73356">
      <w:pPr>
        <w:jc w:val="left"/>
        <w:rPr>
          <w:rFonts w:ascii="黑体" w:eastAsia="黑体" w:hAnsi="黑体"/>
          <w:sz w:val="28"/>
          <w:szCs w:val="28"/>
        </w:rPr>
      </w:pPr>
      <w:r>
        <w:rPr>
          <w:rFonts w:ascii="黑体" w:eastAsia="黑体" w:hAnsi="黑体"/>
          <w:sz w:val="28"/>
          <w:szCs w:val="28"/>
        </w:rPr>
        <w:t>1.</w:t>
      </w:r>
      <w:r w:rsidR="00F73356">
        <w:rPr>
          <w:rFonts w:ascii="黑体" w:eastAsia="黑体" w:hAnsi="黑体"/>
          <w:sz w:val="28"/>
          <w:szCs w:val="28"/>
        </w:rPr>
        <w:t>2</w:t>
      </w:r>
      <w:r w:rsidR="00F73356">
        <w:rPr>
          <w:rFonts w:ascii="黑体" w:eastAsia="黑体" w:hAnsi="黑体" w:hint="eastAsia"/>
          <w:sz w:val="28"/>
          <w:szCs w:val="28"/>
        </w:rPr>
        <w:t>、</w:t>
      </w:r>
      <w:r w:rsidR="006C65EC">
        <w:rPr>
          <w:rFonts w:ascii="黑体" w:eastAsia="黑体" w:hAnsi="黑体" w:hint="eastAsia"/>
          <w:sz w:val="28"/>
          <w:szCs w:val="28"/>
        </w:rPr>
        <w:t>PYNQ</w:t>
      </w:r>
    </w:p>
    <w:p w14:paraId="4BE1D091" w14:textId="5146BCCD" w:rsidR="00F73356" w:rsidRDefault="00F73356" w:rsidP="00F73356">
      <w:pPr>
        <w:ind w:firstLine="0"/>
        <w:jc w:val="left"/>
        <w:rPr>
          <w:rFonts w:ascii="黑体" w:eastAsia="黑体" w:hAnsi="黑体"/>
          <w:sz w:val="28"/>
          <w:szCs w:val="28"/>
        </w:rPr>
      </w:pPr>
      <w:bookmarkStart w:id="2" w:name="_Hlk155207406"/>
      <w:r>
        <w:rPr>
          <w:rFonts w:ascii="黑体" w:eastAsia="黑体" w:hAnsi="黑体" w:hint="eastAsia"/>
          <w:sz w:val="28"/>
          <w:szCs w:val="28"/>
        </w:rPr>
        <w:t>二、</w:t>
      </w:r>
      <w:r w:rsidR="006C65EC">
        <w:rPr>
          <w:rFonts w:ascii="黑体" w:eastAsia="黑体" w:hAnsi="黑体" w:hint="eastAsia"/>
          <w:sz w:val="28"/>
          <w:szCs w:val="28"/>
        </w:rPr>
        <w:t>环境配置</w:t>
      </w:r>
    </w:p>
    <w:p w14:paraId="310B2B42" w14:textId="69C43B6C" w:rsidR="00F73356" w:rsidRDefault="00D52323" w:rsidP="00F73356">
      <w:pPr>
        <w:jc w:val="left"/>
        <w:rPr>
          <w:rFonts w:ascii="黑体" w:eastAsia="黑体" w:hAnsi="黑体"/>
          <w:sz w:val="28"/>
          <w:szCs w:val="28"/>
        </w:rPr>
      </w:pPr>
      <w:r>
        <w:rPr>
          <w:rFonts w:ascii="黑体" w:eastAsia="黑体" w:hAnsi="黑体"/>
          <w:sz w:val="28"/>
          <w:szCs w:val="28"/>
        </w:rPr>
        <w:t>2.</w:t>
      </w:r>
      <w:r w:rsidR="00F73356">
        <w:rPr>
          <w:rFonts w:ascii="黑体" w:eastAsia="黑体" w:hAnsi="黑体" w:hint="eastAsia"/>
          <w:sz w:val="28"/>
          <w:szCs w:val="28"/>
        </w:rPr>
        <w:t>1、</w:t>
      </w:r>
      <w:r w:rsidR="006C65EC">
        <w:rPr>
          <w:rFonts w:ascii="黑体" w:eastAsia="黑体" w:hAnsi="黑体" w:hint="eastAsia"/>
          <w:sz w:val="28"/>
          <w:szCs w:val="28"/>
        </w:rPr>
        <w:t>镜像烧入</w:t>
      </w:r>
    </w:p>
    <w:p w14:paraId="718C446D" w14:textId="6C90795D" w:rsidR="00F73356" w:rsidRDefault="00D52323" w:rsidP="00172BC9">
      <w:pPr>
        <w:jc w:val="left"/>
        <w:rPr>
          <w:rFonts w:ascii="黑体" w:eastAsia="黑体" w:hAnsi="黑体"/>
          <w:sz w:val="28"/>
          <w:szCs w:val="28"/>
        </w:rPr>
      </w:pPr>
      <w:r>
        <w:rPr>
          <w:rFonts w:ascii="黑体" w:eastAsia="黑体" w:hAnsi="黑体"/>
          <w:sz w:val="28"/>
          <w:szCs w:val="28"/>
        </w:rPr>
        <w:t>2.</w:t>
      </w:r>
      <w:r w:rsidR="00F73356">
        <w:rPr>
          <w:rFonts w:ascii="黑体" w:eastAsia="黑体" w:hAnsi="黑体" w:hint="eastAsia"/>
          <w:sz w:val="28"/>
          <w:szCs w:val="28"/>
        </w:rPr>
        <w:t>2、</w:t>
      </w:r>
      <w:r w:rsidR="006C65EC">
        <w:rPr>
          <w:rFonts w:ascii="黑体" w:eastAsia="黑体" w:hAnsi="黑体" w:hint="eastAsia"/>
          <w:sz w:val="28"/>
          <w:szCs w:val="28"/>
        </w:rPr>
        <w:t>芯片与电脑的连接</w:t>
      </w:r>
      <w:bookmarkStart w:id="3" w:name="_Hlk156335116"/>
      <w:r w:rsidR="00172BC9">
        <w:rPr>
          <w:rFonts w:ascii="黑体" w:eastAsia="黑体" w:hAnsi="黑体" w:hint="eastAsia"/>
          <w:sz w:val="28"/>
          <w:szCs w:val="28"/>
        </w:rPr>
        <w:t>及</w:t>
      </w:r>
      <w:r w:rsidR="006C65EC">
        <w:rPr>
          <w:rFonts w:ascii="黑体" w:eastAsia="黑体" w:hAnsi="黑体" w:hint="eastAsia"/>
          <w:sz w:val="28"/>
          <w:szCs w:val="28"/>
        </w:rPr>
        <w:t>连网</w:t>
      </w:r>
      <w:bookmarkEnd w:id="3"/>
    </w:p>
    <w:p w14:paraId="03CE1D3F" w14:textId="1F11A87D" w:rsidR="006C65EC" w:rsidRDefault="00D52323" w:rsidP="00F73356">
      <w:pPr>
        <w:jc w:val="left"/>
        <w:rPr>
          <w:rFonts w:ascii="黑体" w:eastAsia="黑体" w:hAnsi="黑体"/>
          <w:sz w:val="28"/>
          <w:szCs w:val="28"/>
        </w:rPr>
      </w:pPr>
      <w:r>
        <w:rPr>
          <w:rFonts w:ascii="黑体" w:eastAsia="黑体" w:hAnsi="黑体"/>
          <w:sz w:val="28"/>
          <w:szCs w:val="28"/>
        </w:rPr>
        <w:t>2.</w:t>
      </w:r>
      <w:r w:rsidR="00172BC9">
        <w:rPr>
          <w:rFonts w:ascii="黑体" w:eastAsia="黑体" w:hAnsi="黑体"/>
          <w:sz w:val="28"/>
          <w:szCs w:val="28"/>
        </w:rPr>
        <w:t>3</w:t>
      </w:r>
      <w:r w:rsidR="006C65EC">
        <w:rPr>
          <w:rFonts w:ascii="黑体" w:eastAsia="黑体" w:hAnsi="黑体" w:hint="eastAsia"/>
          <w:sz w:val="28"/>
          <w:szCs w:val="28"/>
        </w:rPr>
        <w:t>、Linux环境配置</w:t>
      </w:r>
    </w:p>
    <w:p w14:paraId="2D29F1AD" w14:textId="2653B494" w:rsidR="00F73356" w:rsidRDefault="00F73356" w:rsidP="00F73356">
      <w:pPr>
        <w:ind w:firstLine="0"/>
        <w:jc w:val="left"/>
        <w:rPr>
          <w:rFonts w:ascii="黑体" w:eastAsia="黑体" w:hAnsi="黑体"/>
          <w:sz w:val="28"/>
          <w:szCs w:val="28"/>
        </w:rPr>
      </w:pPr>
      <w:r>
        <w:rPr>
          <w:rFonts w:ascii="黑体" w:eastAsia="黑体" w:hAnsi="黑体" w:hint="eastAsia"/>
          <w:sz w:val="28"/>
          <w:szCs w:val="28"/>
        </w:rPr>
        <w:t>三、</w:t>
      </w:r>
      <w:r w:rsidR="006C65EC">
        <w:rPr>
          <w:rFonts w:ascii="黑体" w:eastAsia="黑体" w:hAnsi="黑体" w:hint="eastAsia"/>
          <w:sz w:val="28"/>
          <w:szCs w:val="28"/>
        </w:rPr>
        <w:t>项目成果</w:t>
      </w:r>
    </w:p>
    <w:p w14:paraId="3D2938DD" w14:textId="256986B2" w:rsidR="00F73356" w:rsidRDefault="00D52323" w:rsidP="00F73356">
      <w:pPr>
        <w:jc w:val="left"/>
        <w:rPr>
          <w:rFonts w:ascii="黑体" w:eastAsia="黑体" w:hAnsi="黑体"/>
          <w:sz w:val="28"/>
          <w:szCs w:val="28"/>
        </w:rPr>
      </w:pPr>
      <w:r>
        <w:rPr>
          <w:rFonts w:ascii="黑体" w:eastAsia="黑体" w:hAnsi="黑体"/>
          <w:sz w:val="28"/>
          <w:szCs w:val="28"/>
        </w:rPr>
        <w:t>3.</w:t>
      </w:r>
      <w:r w:rsidR="00F73356">
        <w:rPr>
          <w:rFonts w:ascii="黑体" w:eastAsia="黑体" w:hAnsi="黑体" w:hint="eastAsia"/>
          <w:sz w:val="28"/>
          <w:szCs w:val="28"/>
        </w:rPr>
        <w:t>1、</w:t>
      </w:r>
      <w:r w:rsidR="006C65EC">
        <w:rPr>
          <w:rFonts w:ascii="黑体" w:eastAsia="黑体" w:hAnsi="黑体" w:hint="eastAsia"/>
          <w:sz w:val="28"/>
          <w:szCs w:val="28"/>
        </w:rPr>
        <w:t>条形码及二维码检测与解码</w:t>
      </w:r>
    </w:p>
    <w:p w14:paraId="717746E8" w14:textId="17BACF74" w:rsidR="00F73356" w:rsidRDefault="00D52323" w:rsidP="00F73356">
      <w:pPr>
        <w:jc w:val="left"/>
        <w:rPr>
          <w:rFonts w:ascii="黑体" w:eastAsia="黑体" w:hAnsi="黑体"/>
          <w:sz w:val="28"/>
          <w:szCs w:val="28"/>
        </w:rPr>
      </w:pPr>
      <w:r>
        <w:rPr>
          <w:rFonts w:ascii="黑体" w:eastAsia="黑体" w:hAnsi="黑体"/>
          <w:sz w:val="28"/>
          <w:szCs w:val="28"/>
        </w:rPr>
        <w:t>3</w:t>
      </w:r>
      <w:r>
        <w:rPr>
          <w:rFonts w:ascii="黑体" w:eastAsia="黑体" w:hAnsi="黑体" w:hint="eastAsia"/>
          <w:sz w:val="28"/>
          <w:szCs w:val="28"/>
        </w:rPr>
        <w:t>.</w:t>
      </w:r>
      <w:r w:rsidR="00F73356">
        <w:rPr>
          <w:rFonts w:ascii="黑体" w:eastAsia="黑体" w:hAnsi="黑体" w:hint="eastAsia"/>
          <w:sz w:val="28"/>
          <w:szCs w:val="28"/>
        </w:rPr>
        <w:t>2、</w:t>
      </w:r>
      <w:r w:rsidR="006C65EC">
        <w:rPr>
          <w:rFonts w:ascii="黑体" w:eastAsia="黑体" w:hAnsi="黑体" w:hint="eastAsia"/>
          <w:sz w:val="28"/>
          <w:szCs w:val="28"/>
        </w:rPr>
        <w:t>人脸检测</w:t>
      </w:r>
    </w:p>
    <w:p w14:paraId="6EB53585" w14:textId="637FCFEA" w:rsidR="00F73356" w:rsidRDefault="00D52323" w:rsidP="000176AE">
      <w:pPr>
        <w:jc w:val="left"/>
        <w:rPr>
          <w:rFonts w:ascii="黑体" w:eastAsia="黑体" w:hAnsi="黑体"/>
          <w:sz w:val="28"/>
          <w:szCs w:val="28"/>
        </w:rPr>
      </w:pPr>
      <w:r>
        <w:rPr>
          <w:rFonts w:ascii="黑体" w:eastAsia="黑体" w:hAnsi="黑体"/>
          <w:sz w:val="28"/>
          <w:szCs w:val="28"/>
        </w:rPr>
        <w:t>3.</w:t>
      </w:r>
      <w:r w:rsidR="00F73356">
        <w:rPr>
          <w:rFonts w:ascii="黑体" w:eastAsia="黑体" w:hAnsi="黑体" w:hint="eastAsia"/>
          <w:sz w:val="28"/>
          <w:szCs w:val="28"/>
        </w:rPr>
        <w:t>3、</w:t>
      </w:r>
      <w:r w:rsidR="000176AE">
        <w:rPr>
          <w:rFonts w:ascii="黑体" w:eastAsia="黑体" w:hAnsi="黑体" w:hint="eastAsia"/>
          <w:sz w:val="28"/>
          <w:szCs w:val="28"/>
        </w:rPr>
        <w:t>基于Lenet网络进行手写数字识别</w:t>
      </w:r>
    </w:p>
    <w:bookmarkEnd w:id="2"/>
    <w:p w14:paraId="38D32328" w14:textId="25DF5236" w:rsidR="00F73356" w:rsidRDefault="00F73356" w:rsidP="00F73356">
      <w:pPr>
        <w:ind w:firstLine="0"/>
        <w:jc w:val="left"/>
        <w:rPr>
          <w:rFonts w:ascii="黑体" w:eastAsia="黑体" w:hAnsi="黑体"/>
          <w:sz w:val="28"/>
          <w:szCs w:val="28"/>
        </w:rPr>
      </w:pPr>
      <w:r>
        <w:rPr>
          <w:rFonts w:ascii="黑体" w:eastAsia="黑体" w:hAnsi="黑体" w:hint="eastAsia"/>
          <w:sz w:val="28"/>
          <w:szCs w:val="28"/>
        </w:rPr>
        <w:t>四、问题讨论</w:t>
      </w:r>
      <w:r w:rsidR="00D52323">
        <w:rPr>
          <w:rFonts w:ascii="黑体" w:eastAsia="黑体" w:hAnsi="黑体" w:hint="eastAsia"/>
          <w:sz w:val="28"/>
          <w:szCs w:val="28"/>
        </w:rPr>
        <w:t>、</w:t>
      </w:r>
      <w:r>
        <w:rPr>
          <w:rFonts w:ascii="黑体" w:eastAsia="黑体" w:hAnsi="黑体" w:hint="eastAsia"/>
          <w:sz w:val="28"/>
          <w:szCs w:val="28"/>
        </w:rPr>
        <w:t>分析</w:t>
      </w:r>
      <w:r w:rsidR="00D52323">
        <w:rPr>
          <w:rFonts w:ascii="黑体" w:eastAsia="黑体" w:hAnsi="黑体" w:hint="eastAsia"/>
          <w:sz w:val="28"/>
          <w:szCs w:val="28"/>
        </w:rPr>
        <w:t>及解决方法</w:t>
      </w:r>
    </w:p>
    <w:p w14:paraId="74E38261" w14:textId="718C53C8" w:rsidR="00061D1E" w:rsidRDefault="00F73356" w:rsidP="00061D1E">
      <w:pPr>
        <w:widowControl/>
        <w:adjustRightInd/>
        <w:ind w:firstLine="0"/>
        <w:jc w:val="left"/>
        <w:textAlignment w:val="auto"/>
        <w:rPr>
          <w:b/>
          <w:bCs/>
          <w:color w:val="000000"/>
          <w:sz w:val="28"/>
          <w:szCs w:val="28"/>
        </w:rPr>
      </w:pPr>
      <w:r>
        <w:rPr>
          <w:rFonts w:ascii="黑体" w:eastAsia="黑体" w:hAnsi="黑体" w:hint="eastAsia"/>
          <w:sz w:val="28"/>
          <w:szCs w:val="28"/>
        </w:rPr>
        <w:t>五、总结</w:t>
      </w:r>
    </w:p>
    <w:p w14:paraId="2F772388" w14:textId="77777777" w:rsidR="00061D1E" w:rsidRDefault="00061D1E">
      <w:pPr>
        <w:widowControl/>
        <w:adjustRightInd/>
        <w:ind w:firstLine="0"/>
        <w:jc w:val="left"/>
        <w:textAlignment w:val="auto"/>
        <w:rPr>
          <w:b/>
          <w:bCs/>
          <w:color w:val="000000"/>
          <w:sz w:val="28"/>
          <w:szCs w:val="28"/>
        </w:rPr>
      </w:pPr>
      <w:r>
        <w:rPr>
          <w:b/>
          <w:bCs/>
          <w:color w:val="000000"/>
          <w:sz w:val="28"/>
          <w:szCs w:val="28"/>
        </w:rPr>
        <w:br w:type="page"/>
      </w:r>
    </w:p>
    <w:p w14:paraId="2EE170A7" w14:textId="5A4FA085" w:rsidR="00061D1E" w:rsidRDefault="00061D1E" w:rsidP="00025A75">
      <w:pPr>
        <w:pStyle w:val="1"/>
      </w:pPr>
      <w:r>
        <w:rPr>
          <w:rFonts w:hint="eastAsia"/>
        </w:rPr>
        <w:lastRenderedPageBreak/>
        <w:t>原理解析</w:t>
      </w:r>
    </w:p>
    <w:p w14:paraId="744BD7A5" w14:textId="09044362" w:rsidR="00061D1E" w:rsidRDefault="0062579A" w:rsidP="00061D1E">
      <w:pPr>
        <w:pStyle w:val="2"/>
      </w:pPr>
      <w:r>
        <w:rPr>
          <w:rFonts w:hint="eastAsia"/>
        </w:rPr>
        <w:t>开发板</w:t>
      </w:r>
      <w:r w:rsidR="00061D1E" w:rsidRPr="00061D1E">
        <w:rPr>
          <w:rFonts w:hint="eastAsia"/>
        </w:rPr>
        <w:t>Zynq-7020</w:t>
      </w:r>
      <w:r w:rsidR="00061D1E" w:rsidRPr="00061D1E">
        <w:rPr>
          <w:rFonts w:hint="eastAsia"/>
        </w:rPr>
        <w:t>简介</w:t>
      </w:r>
    </w:p>
    <w:p w14:paraId="55396835" w14:textId="77777777" w:rsidR="00025A75" w:rsidRDefault="00025A75" w:rsidP="00025A75">
      <w:pPr>
        <w:pStyle w:val="a0"/>
      </w:pPr>
      <w:r w:rsidRPr="00025A75">
        <w:rPr>
          <w:rFonts w:hint="eastAsia"/>
        </w:rPr>
        <w:t xml:space="preserve">Zynq-7020 </w:t>
      </w:r>
      <w:r w:rsidRPr="00025A75">
        <w:rPr>
          <w:rFonts w:hint="eastAsia"/>
        </w:rPr>
        <w:t>是由</w:t>
      </w:r>
      <w:r w:rsidRPr="00025A75">
        <w:rPr>
          <w:rFonts w:hint="eastAsia"/>
        </w:rPr>
        <w:t xml:space="preserve"> Xilinx </w:t>
      </w:r>
      <w:r w:rsidRPr="00025A75">
        <w:rPr>
          <w:rFonts w:hint="eastAsia"/>
        </w:rPr>
        <w:t>公司生产的一款集成电路芯片，属于</w:t>
      </w:r>
      <w:r w:rsidRPr="00025A75">
        <w:rPr>
          <w:rFonts w:hint="eastAsia"/>
        </w:rPr>
        <w:t xml:space="preserve"> Zynq-7000 </w:t>
      </w:r>
      <w:r w:rsidRPr="00025A75">
        <w:rPr>
          <w:rFonts w:hint="eastAsia"/>
        </w:rPr>
        <w:t>系列。这个系列的芯片是一种系统级芯片（</w:t>
      </w:r>
      <w:r w:rsidRPr="00025A75">
        <w:rPr>
          <w:rFonts w:hint="eastAsia"/>
        </w:rPr>
        <w:t>SoC</w:t>
      </w:r>
      <w:r w:rsidRPr="00025A75">
        <w:rPr>
          <w:rFonts w:hint="eastAsia"/>
        </w:rPr>
        <w:t>），将高性能的</w:t>
      </w:r>
      <w:r w:rsidRPr="00025A75">
        <w:rPr>
          <w:rFonts w:hint="eastAsia"/>
        </w:rPr>
        <w:t xml:space="preserve"> ARM </w:t>
      </w:r>
      <w:r w:rsidRPr="00025A75">
        <w:rPr>
          <w:rFonts w:hint="eastAsia"/>
        </w:rPr>
        <w:t>处理器与</w:t>
      </w:r>
      <w:r w:rsidRPr="00025A75">
        <w:rPr>
          <w:rFonts w:hint="eastAsia"/>
        </w:rPr>
        <w:t xml:space="preserve"> FPGA</w:t>
      </w:r>
      <w:r w:rsidRPr="00025A75">
        <w:rPr>
          <w:rFonts w:hint="eastAsia"/>
        </w:rPr>
        <w:t>（现场可编程门阵列）技术结合在一起。</w:t>
      </w:r>
    </w:p>
    <w:p w14:paraId="66651944" w14:textId="6908D7BC" w:rsidR="00970BE9" w:rsidRDefault="00970BE9" w:rsidP="008A7053">
      <w:pPr>
        <w:pStyle w:val="a0"/>
      </w:pPr>
      <w:r>
        <w:rPr>
          <w:rFonts w:hint="eastAsia"/>
        </w:rPr>
        <w:t xml:space="preserve">ZYNQ </w:t>
      </w:r>
      <w:r>
        <w:rPr>
          <w:rFonts w:hint="eastAsia"/>
        </w:rPr>
        <w:t>分为</w:t>
      </w:r>
      <w:r>
        <w:rPr>
          <w:rFonts w:hint="eastAsia"/>
        </w:rPr>
        <w:t>PS</w:t>
      </w:r>
      <w:r>
        <w:rPr>
          <w:rFonts w:hint="eastAsia"/>
        </w:rPr>
        <w:t>和</w:t>
      </w:r>
      <w:r>
        <w:rPr>
          <w:rFonts w:hint="eastAsia"/>
        </w:rPr>
        <w:t>PL</w:t>
      </w:r>
      <w:r>
        <w:rPr>
          <w:rFonts w:hint="eastAsia"/>
        </w:rPr>
        <w:t>两个部分，</w:t>
      </w:r>
      <w:r>
        <w:rPr>
          <w:rFonts w:hint="eastAsia"/>
        </w:rPr>
        <w:t>PS</w:t>
      </w:r>
      <w:r>
        <w:rPr>
          <w:rFonts w:hint="eastAsia"/>
        </w:rPr>
        <w:t>有两个</w:t>
      </w:r>
      <w:r>
        <w:rPr>
          <w:rFonts w:hint="eastAsia"/>
        </w:rPr>
        <w:t>ARM</w:t>
      </w:r>
      <w:r>
        <w:rPr>
          <w:rFonts w:hint="eastAsia"/>
        </w:rPr>
        <w:t>的核，在上面运行</w:t>
      </w:r>
      <w:r>
        <w:rPr>
          <w:rFonts w:hint="eastAsia"/>
        </w:rPr>
        <w:t>linux</w:t>
      </w:r>
      <w:r>
        <w:rPr>
          <w:rFonts w:hint="eastAsia"/>
        </w:rPr>
        <w:t>操作系统，在操作系统上再运行</w:t>
      </w:r>
      <w:r>
        <w:rPr>
          <w:rFonts w:hint="eastAsia"/>
        </w:rPr>
        <w:t>python</w:t>
      </w:r>
      <w:r>
        <w:rPr>
          <w:rFonts w:hint="eastAsia"/>
        </w:rPr>
        <w:t>。</w:t>
      </w:r>
      <w:r>
        <w:rPr>
          <w:rFonts w:hint="eastAsia"/>
        </w:rPr>
        <w:t>PL</w:t>
      </w:r>
      <w:r>
        <w:rPr>
          <w:rFonts w:hint="eastAsia"/>
        </w:rPr>
        <w:t>部分就是</w:t>
      </w:r>
      <w:r>
        <w:rPr>
          <w:rFonts w:hint="eastAsia"/>
        </w:rPr>
        <w:t>FPGA</w:t>
      </w:r>
      <w:r>
        <w:rPr>
          <w:rFonts w:hint="eastAsia"/>
        </w:rPr>
        <w:t>的逻辑资源，开发者在</w:t>
      </w:r>
      <w:r>
        <w:rPr>
          <w:rFonts w:hint="eastAsia"/>
        </w:rPr>
        <w:t>PL</w:t>
      </w:r>
      <w:r>
        <w:rPr>
          <w:rFonts w:hint="eastAsia"/>
        </w:rPr>
        <w:t>中添加</w:t>
      </w:r>
      <w:r>
        <w:rPr>
          <w:rFonts w:hint="eastAsia"/>
        </w:rPr>
        <w:t>IP</w:t>
      </w:r>
      <w:r>
        <w:rPr>
          <w:rFonts w:hint="eastAsia"/>
        </w:rPr>
        <w:t>或者将自己用</w:t>
      </w:r>
      <w:r>
        <w:rPr>
          <w:rFonts w:hint="eastAsia"/>
        </w:rPr>
        <w:t>C</w:t>
      </w:r>
      <w:r>
        <w:rPr>
          <w:rFonts w:hint="eastAsia"/>
        </w:rPr>
        <w:t>或者</w:t>
      </w:r>
      <w:r>
        <w:rPr>
          <w:rFonts w:hint="eastAsia"/>
        </w:rPr>
        <w:t>HDL</w:t>
      </w:r>
      <w:r>
        <w:rPr>
          <w:rFonts w:hint="eastAsia"/>
        </w:rPr>
        <w:t>语言写好的模块封装成</w:t>
      </w:r>
      <w:r>
        <w:rPr>
          <w:rFonts w:hint="eastAsia"/>
        </w:rPr>
        <w:t>IP</w:t>
      </w:r>
      <w:r>
        <w:rPr>
          <w:rFonts w:hint="eastAsia"/>
        </w:rPr>
        <w:t>，这些</w:t>
      </w:r>
      <w:r>
        <w:rPr>
          <w:rFonts w:hint="eastAsia"/>
        </w:rPr>
        <w:t>IP</w:t>
      </w:r>
      <w:r>
        <w:rPr>
          <w:rFonts w:hint="eastAsia"/>
        </w:rPr>
        <w:t>都被连接到</w:t>
      </w:r>
      <w:r>
        <w:rPr>
          <w:rFonts w:hint="eastAsia"/>
        </w:rPr>
        <w:t>PS</w:t>
      </w:r>
      <w:r>
        <w:rPr>
          <w:rFonts w:hint="eastAsia"/>
        </w:rPr>
        <w:t>端，一般都是通过</w:t>
      </w:r>
      <w:r>
        <w:rPr>
          <w:rFonts w:hint="eastAsia"/>
        </w:rPr>
        <w:t>AXI</w:t>
      </w:r>
      <w:r>
        <w:rPr>
          <w:rFonts w:hint="eastAsia"/>
        </w:rPr>
        <w:t>总线。</w:t>
      </w:r>
      <w:r>
        <w:rPr>
          <w:rFonts w:hint="eastAsia"/>
        </w:rPr>
        <w:t>PYNQ</w:t>
      </w:r>
      <w:r>
        <w:rPr>
          <w:rFonts w:hint="eastAsia"/>
        </w:rPr>
        <w:t>有一个特有的库叫</w:t>
      </w:r>
      <w:r>
        <w:rPr>
          <w:rFonts w:hint="eastAsia"/>
        </w:rPr>
        <w:t>overlay</w:t>
      </w:r>
      <w:r>
        <w:rPr>
          <w:rFonts w:hint="eastAsia"/>
        </w:rPr>
        <w:t>，使用这个库可以对连接到</w:t>
      </w:r>
      <w:r>
        <w:rPr>
          <w:rFonts w:hint="eastAsia"/>
        </w:rPr>
        <w:t>PS</w:t>
      </w:r>
      <w:r>
        <w:rPr>
          <w:rFonts w:hint="eastAsia"/>
        </w:rPr>
        <w:t>端的接口进行解析，进而控制</w:t>
      </w:r>
      <w:r>
        <w:rPr>
          <w:rFonts w:hint="eastAsia"/>
        </w:rPr>
        <w:t xml:space="preserve">FPGA </w:t>
      </w:r>
      <w:r>
        <w:rPr>
          <w:rFonts w:hint="eastAsia"/>
        </w:rPr>
        <w:t>逻辑资源及</w:t>
      </w:r>
      <w:r>
        <w:rPr>
          <w:rFonts w:hint="eastAsia"/>
        </w:rPr>
        <w:t>IO</w:t>
      </w:r>
      <w:r>
        <w:rPr>
          <w:rFonts w:hint="eastAsia"/>
        </w:rPr>
        <w:t>。</w:t>
      </w:r>
      <w:r w:rsidR="008A7053">
        <w:rPr>
          <w:rFonts w:hint="eastAsia"/>
        </w:rPr>
        <w:t>Overlay</w:t>
      </w:r>
      <w:r w:rsidR="008A7053">
        <w:rPr>
          <w:rFonts w:hint="eastAsia"/>
        </w:rPr>
        <w:t>是一种特殊的位流（</w:t>
      </w:r>
      <w:r w:rsidR="008A7053">
        <w:rPr>
          <w:rFonts w:hint="eastAsia"/>
        </w:rPr>
        <w:t>bitstream</w:t>
      </w:r>
      <w:r w:rsidR="008A7053">
        <w:rPr>
          <w:rFonts w:hint="eastAsia"/>
        </w:rPr>
        <w:t>），用于配置</w:t>
      </w:r>
      <w:r w:rsidR="008A7053">
        <w:rPr>
          <w:rFonts w:hint="eastAsia"/>
        </w:rPr>
        <w:t>ZYNQ SoC</w:t>
      </w:r>
      <w:r w:rsidR="008A7053">
        <w:rPr>
          <w:rFonts w:hint="eastAsia"/>
        </w:rPr>
        <w:t>上的</w:t>
      </w:r>
      <w:r w:rsidR="008A7053">
        <w:rPr>
          <w:rFonts w:hint="eastAsia"/>
        </w:rPr>
        <w:t>FPGA</w:t>
      </w:r>
      <w:r w:rsidR="008A7053">
        <w:rPr>
          <w:rFonts w:hint="eastAsia"/>
        </w:rPr>
        <w:t>。它包含了一组预定义的硬件设计，比如</w:t>
      </w:r>
      <w:r w:rsidR="008A7053">
        <w:rPr>
          <w:rFonts w:hint="eastAsia"/>
        </w:rPr>
        <w:t>IP</w:t>
      </w:r>
      <w:r w:rsidR="008A7053">
        <w:rPr>
          <w:rFonts w:hint="eastAsia"/>
        </w:rPr>
        <w:t>（</w:t>
      </w:r>
      <w:r w:rsidR="008A7053">
        <w:rPr>
          <w:rFonts w:hint="eastAsia"/>
        </w:rPr>
        <w:t>Intellectual Property</w:t>
      </w:r>
      <w:r w:rsidR="008A7053">
        <w:rPr>
          <w:rFonts w:hint="eastAsia"/>
        </w:rPr>
        <w:t>）核、接口、逻辑电路等。用户可以通过</w:t>
      </w:r>
      <w:r w:rsidR="008A7053">
        <w:rPr>
          <w:rFonts w:hint="eastAsia"/>
        </w:rPr>
        <w:t>Python</w:t>
      </w:r>
      <w:r w:rsidR="008A7053">
        <w:rPr>
          <w:rFonts w:hint="eastAsia"/>
        </w:rPr>
        <w:t>编程接口动态加载和卸载这些</w:t>
      </w:r>
      <w:r w:rsidR="008A7053">
        <w:rPr>
          <w:rFonts w:hint="eastAsia"/>
        </w:rPr>
        <w:t>overlay</w:t>
      </w:r>
      <w:r w:rsidR="008A7053">
        <w:rPr>
          <w:rFonts w:hint="eastAsia"/>
        </w:rPr>
        <w:t>，从而改变</w:t>
      </w:r>
      <w:r w:rsidR="008A7053">
        <w:rPr>
          <w:rFonts w:hint="eastAsia"/>
        </w:rPr>
        <w:t>FPGA</w:t>
      </w:r>
      <w:r w:rsidR="008A7053">
        <w:rPr>
          <w:rFonts w:hint="eastAsia"/>
        </w:rPr>
        <w:t>的功能。</w:t>
      </w:r>
    </w:p>
    <w:p w14:paraId="4E142D5C" w14:textId="1833E486" w:rsidR="00970BE9" w:rsidRDefault="00970BE9" w:rsidP="00970BE9">
      <w:pPr>
        <w:pStyle w:val="a0"/>
      </w:pPr>
      <w:r>
        <w:rPr>
          <w:rFonts w:hint="eastAsia"/>
        </w:rPr>
        <w:t>每次开始一个新的涉及</w:t>
      </w:r>
      <w:r>
        <w:rPr>
          <w:rFonts w:hint="eastAsia"/>
        </w:rPr>
        <w:t>PL</w:t>
      </w:r>
      <w:r>
        <w:rPr>
          <w:rFonts w:hint="eastAsia"/>
        </w:rPr>
        <w:t>端的开发的时候，先在</w:t>
      </w:r>
      <w:r>
        <w:rPr>
          <w:rFonts w:hint="eastAsia"/>
        </w:rPr>
        <w:t xml:space="preserve">vivado </w:t>
      </w:r>
      <w:r>
        <w:rPr>
          <w:rFonts w:hint="eastAsia"/>
        </w:rPr>
        <w:t>里面建一个工程，添加需要的各种</w:t>
      </w:r>
      <w:r>
        <w:rPr>
          <w:rFonts w:hint="eastAsia"/>
        </w:rPr>
        <w:t>IP</w:t>
      </w:r>
      <w:r>
        <w:rPr>
          <w:rFonts w:hint="eastAsia"/>
        </w:rPr>
        <w:t>，然后以</w:t>
      </w:r>
      <w:r>
        <w:rPr>
          <w:rFonts w:hint="eastAsia"/>
        </w:rPr>
        <w:t>ZYNQ</w:t>
      </w:r>
      <w:r>
        <w:rPr>
          <w:rFonts w:hint="eastAsia"/>
        </w:rPr>
        <w:t>为核心进行连接设计，经过编译后，会得到一个</w:t>
      </w:r>
      <w:r>
        <w:rPr>
          <w:rFonts w:hint="eastAsia"/>
        </w:rPr>
        <w:t>bit</w:t>
      </w:r>
      <w:r>
        <w:rPr>
          <w:rFonts w:hint="eastAsia"/>
        </w:rPr>
        <w:t>文件和一个</w:t>
      </w:r>
      <w:r>
        <w:rPr>
          <w:rFonts w:hint="eastAsia"/>
        </w:rPr>
        <w:t>tcl</w:t>
      </w:r>
      <w:r>
        <w:rPr>
          <w:rFonts w:hint="eastAsia"/>
        </w:rPr>
        <w:t>文件。</w:t>
      </w:r>
      <w:r>
        <w:rPr>
          <w:rFonts w:hint="eastAsia"/>
        </w:rPr>
        <w:t>bit</w:t>
      </w:r>
      <w:r>
        <w:rPr>
          <w:rFonts w:hint="eastAsia"/>
        </w:rPr>
        <w:t>文件就是你的硬件设计，</w:t>
      </w:r>
      <w:r>
        <w:rPr>
          <w:rFonts w:hint="eastAsia"/>
        </w:rPr>
        <w:t>tcl</w:t>
      </w:r>
      <w:r>
        <w:rPr>
          <w:rFonts w:hint="eastAsia"/>
        </w:rPr>
        <w:t>文件描述了接口关系。将这两个文件复制到</w:t>
      </w:r>
      <w:r>
        <w:rPr>
          <w:rFonts w:hint="eastAsia"/>
        </w:rPr>
        <w:t>PYNQ</w:t>
      </w:r>
      <w:r>
        <w:rPr>
          <w:rFonts w:hint="eastAsia"/>
        </w:rPr>
        <w:t>的目录下，即可进行调用。每一次调用的时候，你设计的硬件都是被动态加载的，这一点不同于大家熟悉的加载过程。动态加载无需重启硬件，操作系统无需重启。这一是一个极有优势的设计，我记得当年调试过</w:t>
      </w:r>
      <w:r>
        <w:rPr>
          <w:rFonts w:hint="eastAsia"/>
        </w:rPr>
        <w:t xml:space="preserve">intel </w:t>
      </w:r>
      <w:r>
        <w:rPr>
          <w:rFonts w:hint="eastAsia"/>
        </w:rPr>
        <w:t>和</w:t>
      </w:r>
      <w:r>
        <w:rPr>
          <w:rFonts w:hint="eastAsia"/>
        </w:rPr>
        <w:t>Altera</w:t>
      </w:r>
      <w:r>
        <w:rPr>
          <w:rFonts w:hint="eastAsia"/>
        </w:rPr>
        <w:t>共同推出的阿童木平台完全不同。</w:t>
      </w:r>
    </w:p>
    <w:p w14:paraId="73F88B54" w14:textId="0E40563F" w:rsidR="00025A75" w:rsidRDefault="00025A75" w:rsidP="00025A75">
      <w:pPr>
        <w:pStyle w:val="a0"/>
      </w:pPr>
      <w:r>
        <w:rPr>
          <w:rFonts w:hint="eastAsia"/>
        </w:rPr>
        <w:t xml:space="preserve">Zynq-7020 </w:t>
      </w:r>
      <w:r>
        <w:rPr>
          <w:rFonts w:hint="eastAsia"/>
        </w:rPr>
        <w:t>被广泛应用于多种不同的领域，例如嵌入式系统、工业自动化、视频处理和汽车技术等。其灵活的</w:t>
      </w:r>
      <w:r>
        <w:rPr>
          <w:rFonts w:hint="eastAsia"/>
        </w:rPr>
        <w:t xml:space="preserve"> FPGA </w:t>
      </w:r>
      <w:r>
        <w:rPr>
          <w:rFonts w:hint="eastAsia"/>
        </w:rPr>
        <w:t>组件允许开发者根据特定应用的需要进行自定义设计和优化，而集成的</w:t>
      </w:r>
      <w:r>
        <w:rPr>
          <w:rFonts w:hint="eastAsia"/>
        </w:rPr>
        <w:t xml:space="preserve"> ARM </w:t>
      </w:r>
      <w:r>
        <w:rPr>
          <w:rFonts w:hint="eastAsia"/>
        </w:rPr>
        <w:t>处理器则提供了强大的计算能力和运行操作系统的能力。</w:t>
      </w:r>
    </w:p>
    <w:p w14:paraId="31E18402" w14:textId="450C3F3B" w:rsidR="00025A75" w:rsidRPr="00025A75" w:rsidRDefault="00025A75" w:rsidP="00025A75">
      <w:pPr>
        <w:pStyle w:val="a0"/>
        <w:ind w:firstLineChars="200"/>
      </w:pPr>
      <w:r>
        <w:rPr>
          <w:rFonts w:hint="eastAsia"/>
        </w:rPr>
        <w:t>由于其独特的结构，</w:t>
      </w:r>
      <w:r>
        <w:rPr>
          <w:rFonts w:hint="eastAsia"/>
        </w:rPr>
        <w:t>Zynq-702</w:t>
      </w:r>
      <w:r>
        <w:t>0</w:t>
      </w:r>
      <w:r>
        <w:rPr>
          <w:rFonts w:hint="eastAsia"/>
        </w:rPr>
        <w:t>为需要高度定制和高性能处理的应用提供了一种高效且灵活的解决方案。</w:t>
      </w:r>
    </w:p>
    <w:p w14:paraId="2170BB14" w14:textId="7625F5B1" w:rsidR="00025A75" w:rsidRDefault="00025A75" w:rsidP="00025A75">
      <w:pPr>
        <w:pStyle w:val="2"/>
      </w:pPr>
      <w:r>
        <w:rPr>
          <w:rFonts w:hint="eastAsia"/>
        </w:rPr>
        <w:t>PYNQ</w:t>
      </w:r>
    </w:p>
    <w:p w14:paraId="04634B24" w14:textId="6F5F2EDF" w:rsidR="00025A75" w:rsidRDefault="00025A75" w:rsidP="00025A75">
      <w:pPr>
        <w:pStyle w:val="a0"/>
      </w:pPr>
      <w:r>
        <w:rPr>
          <w:rFonts w:hint="eastAsia"/>
        </w:rPr>
        <w:t>PYNQ</w:t>
      </w:r>
      <w:r>
        <w:rPr>
          <w:rFonts w:hint="eastAsia"/>
        </w:rPr>
        <w:t>是一种针对</w:t>
      </w:r>
      <w:r>
        <w:rPr>
          <w:rFonts w:hint="eastAsia"/>
        </w:rPr>
        <w:t>Xilinx Zynq</w:t>
      </w:r>
      <w:r>
        <w:rPr>
          <w:rFonts w:hint="eastAsia"/>
        </w:rPr>
        <w:t>架构的开发平台，它利用</w:t>
      </w:r>
      <w:r>
        <w:rPr>
          <w:rFonts w:hint="eastAsia"/>
        </w:rPr>
        <w:t>Python</w:t>
      </w:r>
      <w:r>
        <w:rPr>
          <w:rFonts w:hint="eastAsia"/>
        </w:rPr>
        <w:t>语言和库来实现硬件加速。</w:t>
      </w:r>
      <w:r>
        <w:rPr>
          <w:rFonts w:hint="eastAsia"/>
        </w:rPr>
        <w:t>PYNQ</w:t>
      </w:r>
      <w:r>
        <w:rPr>
          <w:rFonts w:hint="eastAsia"/>
        </w:rPr>
        <w:t>框架的核心思想是使得硬件设计对于软件开发人员更加友好，从而简化了使用</w:t>
      </w:r>
      <w:r>
        <w:rPr>
          <w:rFonts w:hint="eastAsia"/>
        </w:rPr>
        <w:t>FPGA</w:t>
      </w:r>
      <w:r>
        <w:rPr>
          <w:rFonts w:hint="eastAsia"/>
        </w:rPr>
        <w:t>（现场可编程门阵列）的复杂性。</w:t>
      </w:r>
    </w:p>
    <w:p w14:paraId="25D8CB72" w14:textId="0165FA82" w:rsidR="00FC6CC8" w:rsidRDefault="00FC6CC8" w:rsidP="00FC6CC8">
      <w:pPr>
        <w:pStyle w:val="a0"/>
      </w:pPr>
      <w:r>
        <w:rPr>
          <w:rFonts w:hint="eastAsia"/>
        </w:rPr>
        <w:t>它的核心特点有：</w:t>
      </w:r>
    </w:p>
    <w:p w14:paraId="2058C75B" w14:textId="50757B75" w:rsidR="00FC6CC8" w:rsidRPr="00FC6CC8" w:rsidRDefault="00FC6CC8" w:rsidP="00FC6CC8">
      <w:pPr>
        <w:pStyle w:val="a0"/>
      </w:pPr>
      <w:r>
        <w:t>1</w:t>
      </w:r>
      <w:r>
        <w:rPr>
          <w:rFonts w:hint="eastAsia"/>
        </w:rPr>
        <w:t>）</w:t>
      </w:r>
      <w:r>
        <w:rPr>
          <w:rFonts w:hint="eastAsia"/>
        </w:rPr>
        <w:t xml:space="preserve">Python </w:t>
      </w:r>
      <w:r>
        <w:rPr>
          <w:rFonts w:hint="eastAsia"/>
        </w:rPr>
        <w:t>语言支持：</w:t>
      </w:r>
      <w:r>
        <w:rPr>
          <w:rFonts w:hint="eastAsia"/>
        </w:rPr>
        <w:t>PYNQ</w:t>
      </w:r>
      <w:r>
        <w:rPr>
          <w:rFonts w:hint="eastAsia"/>
        </w:rPr>
        <w:t>使得开发者可以使用</w:t>
      </w:r>
      <w:r>
        <w:rPr>
          <w:rFonts w:hint="eastAsia"/>
        </w:rPr>
        <w:t>Python</w:t>
      </w:r>
      <w:r>
        <w:rPr>
          <w:rFonts w:hint="eastAsia"/>
        </w:rPr>
        <w:t>及其丰富的库来控制和访问</w:t>
      </w:r>
      <w:r>
        <w:rPr>
          <w:rFonts w:hint="eastAsia"/>
        </w:rPr>
        <w:t>Zynq</w:t>
      </w:r>
      <w:r>
        <w:rPr>
          <w:rFonts w:hint="eastAsia"/>
        </w:rPr>
        <w:t>的硬件资源，包括处理器和</w:t>
      </w:r>
      <w:r>
        <w:rPr>
          <w:rFonts w:hint="eastAsia"/>
        </w:rPr>
        <w:t>FPGA</w:t>
      </w:r>
      <w:r>
        <w:rPr>
          <w:rFonts w:hint="eastAsia"/>
        </w:rPr>
        <w:t>逻辑。</w:t>
      </w:r>
    </w:p>
    <w:p w14:paraId="4A2667A0" w14:textId="7742D624" w:rsidR="00FC6CC8" w:rsidRPr="00FC6CC8" w:rsidRDefault="00FC6CC8" w:rsidP="00FC6CC8">
      <w:pPr>
        <w:pStyle w:val="a0"/>
      </w:pPr>
      <w:r>
        <w:t>2</w:t>
      </w:r>
      <w:r>
        <w:rPr>
          <w:rFonts w:hint="eastAsia"/>
        </w:rPr>
        <w:t>）</w:t>
      </w:r>
      <w:r>
        <w:rPr>
          <w:rFonts w:hint="eastAsia"/>
        </w:rPr>
        <w:t xml:space="preserve">Jupyter Notebook </w:t>
      </w:r>
      <w:r>
        <w:rPr>
          <w:rFonts w:hint="eastAsia"/>
        </w:rPr>
        <w:t>集成：</w:t>
      </w:r>
      <w:r>
        <w:rPr>
          <w:rFonts w:hint="eastAsia"/>
        </w:rPr>
        <w:t>PYNQ</w:t>
      </w:r>
      <w:r>
        <w:rPr>
          <w:rFonts w:hint="eastAsia"/>
        </w:rPr>
        <w:t>通常配合</w:t>
      </w:r>
      <w:r>
        <w:rPr>
          <w:rFonts w:hint="eastAsia"/>
        </w:rPr>
        <w:t>Jupyter Notebook</w:t>
      </w:r>
      <w:r>
        <w:rPr>
          <w:rFonts w:hint="eastAsia"/>
        </w:rPr>
        <w:t>使用，提供一个交互式的编程环境，便于实验和原型开发。</w:t>
      </w:r>
    </w:p>
    <w:p w14:paraId="13FB32D0" w14:textId="0DE0625B" w:rsidR="00FC6CC8" w:rsidRDefault="00FC6CC8" w:rsidP="00FC6CC8">
      <w:pPr>
        <w:pStyle w:val="a0"/>
      </w:pPr>
      <w:r>
        <w:rPr>
          <w:rFonts w:hint="eastAsia"/>
        </w:rPr>
        <w:t>3</w:t>
      </w:r>
      <w:r>
        <w:rPr>
          <w:rFonts w:hint="eastAsia"/>
        </w:rPr>
        <w:t>）硬件加速：用户可以使用高级综合工具（如</w:t>
      </w:r>
      <w:r>
        <w:rPr>
          <w:rFonts w:hint="eastAsia"/>
        </w:rPr>
        <w:t>Xilinx</w:t>
      </w:r>
      <w:r>
        <w:rPr>
          <w:rFonts w:hint="eastAsia"/>
        </w:rPr>
        <w:t>的</w:t>
      </w:r>
      <w:r>
        <w:rPr>
          <w:rFonts w:hint="eastAsia"/>
        </w:rPr>
        <w:t>Vivado HLS</w:t>
      </w:r>
      <w:r>
        <w:rPr>
          <w:rFonts w:hint="eastAsia"/>
        </w:rPr>
        <w:t>）来开发自定义硬件加速器，然后通过</w:t>
      </w:r>
      <w:r>
        <w:rPr>
          <w:rFonts w:hint="eastAsia"/>
        </w:rPr>
        <w:t>Python</w:t>
      </w:r>
      <w:r>
        <w:rPr>
          <w:rFonts w:hint="eastAsia"/>
        </w:rPr>
        <w:t>调用这些加速器。</w:t>
      </w:r>
    </w:p>
    <w:p w14:paraId="0645BD3B" w14:textId="61432370" w:rsidR="00FC6CC8" w:rsidRDefault="00FC6CC8" w:rsidP="00FC6CC8">
      <w:pPr>
        <w:pStyle w:val="a0"/>
      </w:pPr>
      <w:r>
        <w:t>4</w:t>
      </w:r>
      <w:r>
        <w:rPr>
          <w:rFonts w:hint="eastAsia"/>
        </w:rPr>
        <w:t>）</w:t>
      </w:r>
      <w:r w:rsidRPr="00FC6CC8">
        <w:rPr>
          <w:rFonts w:hint="eastAsia"/>
        </w:rPr>
        <w:t>板级支持：</w:t>
      </w:r>
      <w:r w:rsidRPr="00FC6CC8">
        <w:rPr>
          <w:rFonts w:hint="eastAsia"/>
        </w:rPr>
        <w:t>PYNQ</w:t>
      </w:r>
      <w:r w:rsidRPr="00FC6CC8">
        <w:rPr>
          <w:rFonts w:hint="eastAsia"/>
        </w:rPr>
        <w:t>支持多种</w:t>
      </w:r>
      <w:r w:rsidRPr="00FC6CC8">
        <w:rPr>
          <w:rFonts w:hint="eastAsia"/>
        </w:rPr>
        <w:t>Zynq</w:t>
      </w:r>
      <w:r w:rsidRPr="00FC6CC8">
        <w:rPr>
          <w:rFonts w:hint="eastAsia"/>
        </w:rPr>
        <w:t>开发板，包括</w:t>
      </w:r>
      <w:r w:rsidRPr="00FC6CC8">
        <w:rPr>
          <w:rFonts w:hint="eastAsia"/>
        </w:rPr>
        <w:t>Xilinx</w:t>
      </w:r>
      <w:r w:rsidRPr="00FC6CC8">
        <w:rPr>
          <w:rFonts w:hint="eastAsia"/>
        </w:rPr>
        <w:t>的自家板卡以及第三方板卡。</w:t>
      </w:r>
    </w:p>
    <w:p w14:paraId="68D166F1" w14:textId="77777777" w:rsidR="00FC6CC8" w:rsidRDefault="00FC6CC8" w:rsidP="00FC6CC8">
      <w:pPr>
        <w:pStyle w:val="a0"/>
      </w:pPr>
    </w:p>
    <w:p w14:paraId="43994D36" w14:textId="6B33DC4B" w:rsidR="00FC6CC8" w:rsidRDefault="00FC6CC8" w:rsidP="00FC6CC8">
      <w:pPr>
        <w:pStyle w:val="1"/>
      </w:pPr>
      <w:r>
        <w:rPr>
          <w:rFonts w:hint="eastAsia"/>
        </w:rPr>
        <w:t>环境配置</w:t>
      </w:r>
    </w:p>
    <w:p w14:paraId="6BA3464D" w14:textId="71CCD5C8" w:rsidR="00FC6CC8" w:rsidRDefault="00FC6CC8" w:rsidP="00FC6CC8">
      <w:pPr>
        <w:pStyle w:val="2"/>
      </w:pPr>
      <w:r>
        <w:rPr>
          <w:rFonts w:hint="eastAsia"/>
        </w:rPr>
        <w:t>镜像烧入</w:t>
      </w:r>
    </w:p>
    <w:p w14:paraId="0A7719C0" w14:textId="6FC17F1D" w:rsidR="00FC6CC8" w:rsidRDefault="00172BC9" w:rsidP="00FC6CC8">
      <w:pPr>
        <w:pStyle w:val="a0"/>
      </w:pPr>
      <w:r>
        <w:rPr>
          <w:rFonts w:hint="eastAsia"/>
        </w:rPr>
        <w:t>ZYNQ</w:t>
      </w:r>
      <w:r w:rsidRPr="00172BC9">
        <w:rPr>
          <w:rFonts w:hint="eastAsia"/>
        </w:rPr>
        <w:t>7020</w:t>
      </w:r>
      <w:r w:rsidRPr="00172BC9">
        <w:rPr>
          <w:rFonts w:hint="eastAsia"/>
        </w:rPr>
        <w:t>开发板出厂时是不带</w:t>
      </w:r>
      <w:r w:rsidRPr="00172BC9">
        <w:rPr>
          <w:rFonts w:hint="eastAsia"/>
        </w:rPr>
        <w:t>PYNQ</w:t>
      </w:r>
      <w:r w:rsidRPr="00172BC9">
        <w:rPr>
          <w:rFonts w:hint="eastAsia"/>
        </w:rPr>
        <w:t>功能的，</w:t>
      </w:r>
      <w:r>
        <w:rPr>
          <w:rFonts w:hint="eastAsia"/>
        </w:rPr>
        <w:t>因而需要</w:t>
      </w:r>
      <w:r w:rsidRPr="00172BC9">
        <w:rPr>
          <w:rFonts w:hint="eastAsia"/>
        </w:rPr>
        <w:t>手动烧写镜像</w:t>
      </w:r>
      <w:r>
        <w:rPr>
          <w:rFonts w:hint="eastAsia"/>
        </w:rPr>
        <w:t>。</w:t>
      </w:r>
      <w:r w:rsidR="00F83491">
        <w:rPr>
          <w:rFonts w:hint="eastAsia"/>
        </w:rPr>
        <w:t>首先，从网上下载</w:t>
      </w:r>
      <w:r w:rsidR="00F83491">
        <w:rPr>
          <w:rFonts w:hint="eastAsia"/>
        </w:rPr>
        <w:t>PYNQ</w:t>
      </w:r>
      <w:r w:rsidR="00F83491">
        <w:rPr>
          <w:rFonts w:hint="eastAsia"/>
        </w:rPr>
        <w:t>镜像，</w:t>
      </w:r>
      <w:r w:rsidR="0062579A" w:rsidRPr="0062579A">
        <w:rPr>
          <w:rFonts w:hint="eastAsia"/>
        </w:rPr>
        <w:t>将</w:t>
      </w:r>
      <w:r w:rsidR="0062579A">
        <w:rPr>
          <w:rFonts w:hint="eastAsia"/>
        </w:rPr>
        <w:t>ZY</w:t>
      </w:r>
      <w:r w:rsidR="0062579A">
        <w:t>NQ7020</w:t>
      </w:r>
      <w:r w:rsidR="0062579A">
        <w:rPr>
          <w:rFonts w:hint="eastAsia"/>
        </w:rPr>
        <w:t>开发板</w:t>
      </w:r>
      <w:r w:rsidR="0062579A" w:rsidRPr="0062579A">
        <w:rPr>
          <w:rFonts w:hint="eastAsia"/>
        </w:rPr>
        <w:t>上的</w:t>
      </w:r>
      <w:r w:rsidR="0062579A" w:rsidRPr="0062579A">
        <w:rPr>
          <w:rFonts w:hint="eastAsia"/>
        </w:rPr>
        <w:t>SD</w:t>
      </w:r>
      <w:r w:rsidR="0062579A" w:rsidRPr="0062579A">
        <w:rPr>
          <w:rFonts w:hint="eastAsia"/>
        </w:rPr>
        <w:t>卡取出，</w:t>
      </w:r>
      <w:r w:rsidR="0062579A">
        <w:rPr>
          <w:rFonts w:hint="eastAsia"/>
        </w:rPr>
        <w:t>插入</w:t>
      </w:r>
      <w:r w:rsidR="0062579A" w:rsidRPr="0062579A">
        <w:rPr>
          <w:rFonts w:hint="eastAsia"/>
        </w:rPr>
        <w:t>USB</w:t>
      </w:r>
      <w:r w:rsidR="0062579A" w:rsidRPr="0062579A">
        <w:rPr>
          <w:rFonts w:hint="eastAsia"/>
        </w:rPr>
        <w:t>读卡器，并将</w:t>
      </w:r>
      <w:r w:rsidR="0062579A" w:rsidRPr="0062579A">
        <w:rPr>
          <w:rFonts w:hint="eastAsia"/>
        </w:rPr>
        <w:t>SD</w:t>
      </w:r>
      <w:r w:rsidR="0062579A" w:rsidRPr="0062579A">
        <w:rPr>
          <w:rFonts w:hint="eastAsia"/>
        </w:rPr>
        <w:t>卡连接电脑</w:t>
      </w:r>
      <w:r w:rsidR="0062579A">
        <w:rPr>
          <w:rFonts w:hint="eastAsia"/>
        </w:rPr>
        <w:t>。</w:t>
      </w:r>
    </w:p>
    <w:p w14:paraId="13A4474B" w14:textId="77777777" w:rsidR="00222B3D" w:rsidRDefault="00222B3D" w:rsidP="00222B3D">
      <w:pPr>
        <w:pStyle w:val="a0"/>
        <w:jc w:val="center"/>
      </w:pPr>
      <w:r>
        <w:rPr>
          <w:noProof/>
        </w:rPr>
        <w:lastRenderedPageBreak/>
        <w:drawing>
          <wp:inline distT="0" distB="0" distL="0" distR="0" wp14:anchorId="1CB7D024" wp14:editId="5225B588">
            <wp:extent cx="3058990" cy="2211968"/>
            <wp:effectExtent l="19050" t="19050" r="27305" b="17145"/>
            <wp:docPr id="640427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7800" name=""/>
                    <pic:cNvPicPr/>
                  </pic:nvPicPr>
                  <pic:blipFill>
                    <a:blip r:embed="rId9"/>
                    <a:stretch>
                      <a:fillRect/>
                    </a:stretch>
                  </pic:blipFill>
                  <pic:spPr>
                    <a:xfrm>
                      <a:off x="0" y="0"/>
                      <a:ext cx="3061022" cy="2213437"/>
                    </a:xfrm>
                    <a:prstGeom prst="rect">
                      <a:avLst/>
                    </a:prstGeom>
                    <a:ln>
                      <a:solidFill>
                        <a:schemeClr val="tx1"/>
                      </a:solidFill>
                    </a:ln>
                  </pic:spPr>
                </pic:pic>
              </a:graphicData>
            </a:graphic>
          </wp:inline>
        </w:drawing>
      </w:r>
    </w:p>
    <w:p w14:paraId="616F27CA" w14:textId="5413B8C5" w:rsidR="0062579A" w:rsidRDefault="0062579A" w:rsidP="00FC6CC8">
      <w:pPr>
        <w:pStyle w:val="a0"/>
      </w:pPr>
      <w:r w:rsidRPr="0062579A">
        <w:rPr>
          <w:rFonts w:hint="eastAsia"/>
        </w:rPr>
        <w:t>在磁盘管理中删除</w:t>
      </w:r>
      <w:r w:rsidRPr="0062579A">
        <w:rPr>
          <w:rFonts w:hint="eastAsia"/>
        </w:rPr>
        <w:t>SD</w:t>
      </w:r>
      <w:r w:rsidRPr="0062579A">
        <w:rPr>
          <w:rFonts w:hint="eastAsia"/>
        </w:rPr>
        <w:t>卡中的所有分区，然后新建一个分区</w:t>
      </w:r>
      <w:r>
        <w:rPr>
          <w:rFonts w:hint="eastAsia"/>
        </w:rPr>
        <w:t>，命名为</w:t>
      </w:r>
      <w:r>
        <w:rPr>
          <w:rFonts w:hint="eastAsia"/>
        </w:rPr>
        <w:t>PYNQ</w:t>
      </w:r>
      <w:r>
        <w:rPr>
          <w:rFonts w:hint="eastAsia"/>
        </w:rPr>
        <w:t>，再利用</w:t>
      </w:r>
      <w:r>
        <w:rPr>
          <w:rFonts w:hint="eastAsia"/>
        </w:rPr>
        <w:t>Win</w:t>
      </w:r>
      <w:r>
        <w:t>32</w:t>
      </w:r>
      <w:r>
        <w:rPr>
          <w:rFonts w:hint="eastAsia"/>
        </w:rPr>
        <w:t>DiskImager</w:t>
      </w:r>
      <w:r>
        <w:rPr>
          <w:rFonts w:hint="eastAsia"/>
        </w:rPr>
        <w:t>工具，将</w:t>
      </w:r>
      <w:r>
        <w:rPr>
          <w:rFonts w:hint="eastAsia"/>
        </w:rPr>
        <w:t>PYNQ</w:t>
      </w:r>
      <w:r>
        <w:rPr>
          <w:rFonts w:hint="eastAsia"/>
        </w:rPr>
        <w:t>镜像烧入到</w:t>
      </w:r>
      <w:r>
        <w:rPr>
          <w:rFonts w:hint="eastAsia"/>
        </w:rPr>
        <w:t>SD</w:t>
      </w:r>
      <w:r>
        <w:rPr>
          <w:rFonts w:hint="eastAsia"/>
        </w:rPr>
        <w:t>卡中，再将</w:t>
      </w:r>
      <w:r>
        <w:rPr>
          <w:rFonts w:hint="eastAsia"/>
        </w:rPr>
        <w:t>SD</w:t>
      </w:r>
      <w:r>
        <w:rPr>
          <w:rFonts w:hint="eastAsia"/>
        </w:rPr>
        <w:t>卡插回</w:t>
      </w:r>
      <w:r>
        <w:rPr>
          <w:rFonts w:hint="eastAsia"/>
        </w:rPr>
        <w:t>ZYNQ</w:t>
      </w:r>
      <w:r>
        <w:t>7020</w:t>
      </w:r>
      <w:r>
        <w:rPr>
          <w:rFonts w:hint="eastAsia"/>
        </w:rPr>
        <w:t>开发板。</w:t>
      </w:r>
    </w:p>
    <w:p w14:paraId="62B1B51C" w14:textId="3191A3BC" w:rsidR="0062579A" w:rsidRDefault="0062579A" w:rsidP="0062579A">
      <w:pPr>
        <w:pStyle w:val="2"/>
      </w:pPr>
      <w:r>
        <w:rPr>
          <w:rFonts w:hint="eastAsia"/>
        </w:rPr>
        <w:t>芯片与电脑的连接</w:t>
      </w:r>
      <w:r w:rsidR="00172BC9" w:rsidRPr="00172BC9">
        <w:rPr>
          <w:rFonts w:hint="eastAsia"/>
        </w:rPr>
        <w:t>及连网</w:t>
      </w:r>
    </w:p>
    <w:p w14:paraId="70FA32BA" w14:textId="21441371" w:rsidR="0062579A" w:rsidRDefault="00172BC9" w:rsidP="00172BC9">
      <w:pPr>
        <w:pStyle w:val="a0"/>
        <w:jc w:val="center"/>
      </w:pPr>
      <w:r w:rsidRPr="00172BC9">
        <w:rPr>
          <w:noProof/>
        </w:rPr>
        <w:drawing>
          <wp:inline distT="0" distB="0" distL="0" distR="0" wp14:anchorId="7BD4BEA4" wp14:editId="28603D2D">
            <wp:extent cx="3014282" cy="4017479"/>
            <wp:effectExtent l="0" t="6350" r="8890" b="8890"/>
            <wp:docPr id="19905972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043045" cy="4055815"/>
                    </a:xfrm>
                    <a:prstGeom prst="rect">
                      <a:avLst/>
                    </a:prstGeom>
                    <a:noFill/>
                    <a:ln>
                      <a:noFill/>
                    </a:ln>
                  </pic:spPr>
                </pic:pic>
              </a:graphicData>
            </a:graphic>
          </wp:inline>
        </w:drawing>
      </w:r>
    </w:p>
    <w:p w14:paraId="0FFCD214" w14:textId="141427DD" w:rsidR="00172BC9" w:rsidRDefault="00172BC9" w:rsidP="00172BC9">
      <w:pPr>
        <w:pStyle w:val="a0"/>
        <w:jc w:val="left"/>
      </w:pPr>
      <w:r>
        <w:rPr>
          <w:rFonts w:hint="eastAsia"/>
        </w:rPr>
        <w:t>如图连接即可</w:t>
      </w:r>
      <w:r w:rsidR="00436EB8">
        <w:rPr>
          <w:rFonts w:hint="eastAsia"/>
        </w:rPr>
        <w:t>。</w:t>
      </w:r>
      <w:r>
        <w:rPr>
          <w:rFonts w:hint="eastAsia"/>
        </w:rPr>
        <w:t>（绿色的线是网线，黑色的线是摄像头）</w:t>
      </w:r>
      <w:r w:rsidR="00436EB8">
        <w:rPr>
          <w:rFonts w:hint="eastAsia"/>
        </w:rPr>
        <w:t>电脑端共享</w:t>
      </w:r>
      <w:r w:rsidR="00436EB8">
        <w:rPr>
          <w:rFonts w:hint="eastAsia"/>
        </w:rPr>
        <w:t>WIFI</w:t>
      </w:r>
      <w:r w:rsidR="00436EB8">
        <w:rPr>
          <w:rFonts w:hint="eastAsia"/>
        </w:rPr>
        <w:t>给</w:t>
      </w:r>
      <w:r w:rsidR="00436EB8">
        <w:rPr>
          <w:rFonts w:hint="eastAsia"/>
        </w:rPr>
        <w:t>ZYNQ</w:t>
      </w:r>
      <w:r w:rsidR="00436EB8">
        <w:t>7020</w:t>
      </w:r>
      <w:r w:rsidR="00436EB8">
        <w:rPr>
          <w:rFonts w:hint="eastAsia"/>
        </w:rPr>
        <w:t>开发板（此时电脑端的</w:t>
      </w:r>
      <w:r w:rsidR="00436EB8">
        <w:rPr>
          <w:rFonts w:hint="eastAsia"/>
        </w:rPr>
        <w:t>ip</w:t>
      </w:r>
      <w:r w:rsidR="00436EB8">
        <w:rPr>
          <w:rFonts w:hint="eastAsia"/>
        </w:rPr>
        <w:t>地址会被强行改变），再更改开发板的</w:t>
      </w:r>
      <w:r w:rsidR="00436EB8">
        <w:rPr>
          <w:rFonts w:hint="eastAsia"/>
        </w:rPr>
        <w:t>ip</w:t>
      </w:r>
      <w:r w:rsidR="00436EB8">
        <w:rPr>
          <w:rFonts w:hint="eastAsia"/>
        </w:rPr>
        <w:t>地址，使其与电脑处于同一网络下，从而可以连网。然后</w:t>
      </w:r>
      <w:r w:rsidR="00436EB8" w:rsidRPr="00436EB8">
        <w:rPr>
          <w:rFonts w:hint="eastAsia"/>
        </w:rPr>
        <w:t>打开浏览器输</w:t>
      </w:r>
      <w:r w:rsidR="00436EB8">
        <w:rPr>
          <w:rFonts w:hint="eastAsia"/>
        </w:rPr>
        <w:t>入</w:t>
      </w:r>
      <w:hyperlink r:id="rId11" w:history="1">
        <w:r w:rsidR="00436EB8" w:rsidRPr="002A1E4D">
          <w:rPr>
            <w:rStyle w:val="af0"/>
            <w:rFonts w:hint="eastAsia"/>
          </w:rPr>
          <w:t>http://pynq:9090</w:t>
        </w:r>
      </w:hyperlink>
      <w:r w:rsidR="00436EB8">
        <w:rPr>
          <w:rFonts w:hint="eastAsia"/>
        </w:rPr>
        <w:t>，进入到开发板上的</w:t>
      </w:r>
      <w:r w:rsidR="00436EB8">
        <w:rPr>
          <w:rFonts w:hint="eastAsia"/>
        </w:rPr>
        <w:t>Jupyter</w:t>
      </w:r>
      <w:r w:rsidR="00436EB8">
        <w:t xml:space="preserve"> </w:t>
      </w:r>
      <w:r w:rsidR="00436EB8">
        <w:rPr>
          <w:rFonts w:hint="eastAsia"/>
        </w:rPr>
        <w:t>Notebook</w:t>
      </w:r>
      <w:r w:rsidR="00436EB8">
        <w:rPr>
          <w:rFonts w:hint="eastAsia"/>
        </w:rPr>
        <w:t>主页（同时这也表明连接成功，否则无法进入该网站）。</w:t>
      </w:r>
    </w:p>
    <w:p w14:paraId="07E53A53" w14:textId="60CCCF9C" w:rsidR="00436EB8" w:rsidRDefault="00436EB8" w:rsidP="00436EB8">
      <w:pPr>
        <w:pStyle w:val="2"/>
      </w:pPr>
      <w:r>
        <w:rPr>
          <w:rFonts w:hint="eastAsia"/>
        </w:rPr>
        <w:t>Linux</w:t>
      </w:r>
      <w:r>
        <w:rPr>
          <w:rFonts w:hint="eastAsia"/>
        </w:rPr>
        <w:t>环境配置</w:t>
      </w:r>
    </w:p>
    <w:p w14:paraId="11A9CE07" w14:textId="04526B29" w:rsidR="00436EB8" w:rsidRDefault="00C1613A" w:rsidP="00436EB8">
      <w:pPr>
        <w:pStyle w:val="a0"/>
      </w:pPr>
      <w:r w:rsidRPr="00C1613A">
        <w:rPr>
          <w:rFonts w:hint="eastAsia"/>
        </w:rPr>
        <w:t>由于使用</w:t>
      </w:r>
      <w:r w:rsidRPr="00C1613A">
        <w:rPr>
          <w:rFonts w:hint="eastAsia"/>
        </w:rPr>
        <w:t>pynq</w:t>
      </w:r>
      <w:r w:rsidRPr="00C1613A">
        <w:rPr>
          <w:rFonts w:hint="eastAsia"/>
        </w:rPr>
        <w:t>需要的开发环境是</w:t>
      </w:r>
      <w:r w:rsidRPr="00C1613A">
        <w:rPr>
          <w:rFonts w:hint="eastAsia"/>
        </w:rPr>
        <w:t>linux</w:t>
      </w:r>
      <w:r w:rsidRPr="00C1613A">
        <w:rPr>
          <w:rFonts w:hint="eastAsia"/>
        </w:rPr>
        <w:t>系统，所以在联网完成后我们进行了</w:t>
      </w:r>
      <w:r w:rsidRPr="00C1613A">
        <w:rPr>
          <w:rFonts w:hint="eastAsia"/>
        </w:rPr>
        <w:t>linux</w:t>
      </w:r>
      <w:r w:rsidRPr="00C1613A">
        <w:rPr>
          <w:rFonts w:hint="eastAsia"/>
        </w:rPr>
        <w:t>环境的配置工作。首先是采用</w:t>
      </w:r>
      <w:r w:rsidRPr="00C1613A">
        <w:rPr>
          <w:rFonts w:hint="eastAsia"/>
        </w:rPr>
        <w:t>sudo apt-get update</w:t>
      </w:r>
      <w:r w:rsidRPr="00C1613A">
        <w:rPr>
          <w:rFonts w:hint="eastAsia"/>
        </w:rPr>
        <w:t>和</w:t>
      </w:r>
      <w:r w:rsidRPr="00C1613A">
        <w:rPr>
          <w:rFonts w:hint="eastAsia"/>
        </w:rPr>
        <w:t>sudo apt-get upgrade</w:t>
      </w:r>
      <w:r w:rsidRPr="00C1613A">
        <w:rPr>
          <w:rFonts w:hint="eastAsia"/>
        </w:rPr>
        <w:t>指令安装或更新软件包，但是在开始安装的时候无法正常安装，我们尝试了换镜像源的操作，但是换源之后仍然提升无法安装，我们根据报错信息，将镜像源地址中的</w:t>
      </w:r>
      <w:r w:rsidRPr="00C1613A">
        <w:rPr>
          <w:rFonts w:hint="eastAsia"/>
        </w:rPr>
        <w:t>https</w:t>
      </w:r>
      <w:r w:rsidRPr="00C1613A">
        <w:rPr>
          <w:rFonts w:hint="eastAsia"/>
        </w:rPr>
        <w:t>换为了</w:t>
      </w:r>
      <w:r w:rsidRPr="00C1613A">
        <w:rPr>
          <w:rFonts w:hint="eastAsia"/>
        </w:rPr>
        <w:t>http</w:t>
      </w:r>
      <w:r w:rsidRPr="00C1613A">
        <w:rPr>
          <w:rFonts w:hint="eastAsia"/>
        </w:rPr>
        <w:t>（由于</w:t>
      </w:r>
      <w:r w:rsidRPr="00C1613A">
        <w:rPr>
          <w:rFonts w:hint="eastAsia"/>
        </w:rPr>
        <w:t>https</w:t>
      </w:r>
      <w:r w:rsidRPr="00C1613A">
        <w:rPr>
          <w:rFonts w:hint="eastAsia"/>
        </w:rPr>
        <w:t>建立的是安全的私密的连接，所以可能访问受限）修改之后发现可以正常安装软件包；然后由于开发需要的是</w:t>
      </w:r>
      <w:r w:rsidRPr="00C1613A">
        <w:rPr>
          <w:rFonts w:hint="eastAsia"/>
        </w:rPr>
        <w:t>python</w:t>
      </w:r>
      <w:r w:rsidRPr="00C1613A">
        <w:rPr>
          <w:rFonts w:hint="eastAsia"/>
        </w:rPr>
        <w:t>环境，而我们导入的</w:t>
      </w:r>
      <w:r w:rsidRPr="00C1613A">
        <w:rPr>
          <w:rFonts w:hint="eastAsia"/>
        </w:rPr>
        <w:t>pynq</w:t>
      </w:r>
      <w:r w:rsidRPr="00C1613A">
        <w:rPr>
          <w:rFonts w:hint="eastAsia"/>
        </w:rPr>
        <w:t>镜像中缺失很多关键的包，所以需要补充安装，</w:t>
      </w:r>
      <w:r w:rsidR="009361D5" w:rsidRPr="009361D5">
        <w:rPr>
          <w:rFonts w:hint="eastAsia"/>
        </w:rPr>
        <w:t>在配置</w:t>
      </w:r>
      <w:r w:rsidR="009361D5" w:rsidRPr="009361D5">
        <w:rPr>
          <w:rFonts w:hint="eastAsia"/>
        </w:rPr>
        <w:t>python</w:t>
      </w:r>
      <w:r w:rsidR="009361D5" w:rsidRPr="009361D5">
        <w:rPr>
          <w:rFonts w:hint="eastAsia"/>
        </w:rPr>
        <w:t>环境的时候我们先利用</w:t>
      </w:r>
      <w:r w:rsidR="009361D5" w:rsidRPr="009361D5">
        <w:rPr>
          <w:rFonts w:hint="eastAsia"/>
        </w:rPr>
        <w:t>apt-get</w:t>
      </w:r>
      <w:r w:rsidR="009361D5" w:rsidRPr="009361D5">
        <w:rPr>
          <w:rFonts w:hint="eastAsia"/>
        </w:rPr>
        <w:t>来下载</w:t>
      </w:r>
      <w:r w:rsidR="009361D5" w:rsidRPr="009361D5">
        <w:rPr>
          <w:rFonts w:hint="eastAsia"/>
        </w:rPr>
        <w:t>pip</w:t>
      </w:r>
      <w:r w:rsidR="009361D5" w:rsidRPr="009361D5">
        <w:rPr>
          <w:rFonts w:hint="eastAsia"/>
        </w:rPr>
        <w:t>但是下载失败，然后我们尝试了使用</w:t>
      </w:r>
      <w:r w:rsidR="009361D5" w:rsidRPr="009361D5">
        <w:rPr>
          <w:rFonts w:hint="eastAsia"/>
        </w:rPr>
        <w:t>python3 get-pip.py</w:t>
      </w:r>
      <w:r w:rsidR="009361D5" w:rsidRPr="009361D5">
        <w:rPr>
          <w:rFonts w:hint="eastAsia"/>
        </w:rPr>
        <w:t>的方式进行安装，安装成功。</w:t>
      </w:r>
      <w:r w:rsidR="009361D5">
        <w:rPr>
          <w:rFonts w:hint="eastAsia"/>
        </w:rPr>
        <w:t>我们</w:t>
      </w:r>
      <w:r w:rsidRPr="00C1613A">
        <w:rPr>
          <w:rFonts w:hint="eastAsia"/>
        </w:rPr>
        <w:t>利用</w:t>
      </w:r>
      <w:r w:rsidRPr="00C1613A">
        <w:rPr>
          <w:rFonts w:hint="eastAsia"/>
        </w:rPr>
        <w:t>pip</w:t>
      </w:r>
      <w:r w:rsidRPr="00C1613A">
        <w:rPr>
          <w:rFonts w:hint="eastAsia"/>
        </w:rPr>
        <w:t>安装</w:t>
      </w:r>
      <w:r w:rsidR="009361D5">
        <w:rPr>
          <w:rFonts w:hint="eastAsia"/>
        </w:rPr>
        <w:t>Python</w:t>
      </w:r>
      <w:r w:rsidR="009361D5">
        <w:rPr>
          <w:rFonts w:hint="eastAsia"/>
        </w:rPr>
        <w:t>的包</w:t>
      </w:r>
      <w:r w:rsidRPr="00C1613A">
        <w:rPr>
          <w:rFonts w:hint="eastAsia"/>
        </w:rPr>
        <w:t>，但是也出现了各种报错问题或者是下载速度过慢的问题，所以对于有些包，我们采用的是离线安装，也即在官网或者镜像网站下载安装包后上传到开发板进行安装；此外，为了不破坏</w:t>
      </w:r>
      <w:r w:rsidRPr="00C1613A">
        <w:rPr>
          <w:rFonts w:hint="eastAsia"/>
        </w:rPr>
        <w:t>pynq</w:t>
      </w:r>
      <w:r w:rsidRPr="00C1613A">
        <w:rPr>
          <w:rFonts w:hint="eastAsia"/>
        </w:rPr>
        <w:t>原有的</w:t>
      </w:r>
      <w:r w:rsidRPr="00C1613A">
        <w:rPr>
          <w:rFonts w:hint="eastAsia"/>
        </w:rPr>
        <w:t>python</w:t>
      </w:r>
      <w:r w:rsidRPr="00C1613A">
        <w:rPr>
          <w:rFonts w:hint="eastAsia"/>
        </w:rPr>
        <w:t>环境，我们在系统中利用</w:t>
      </w:r>
      <w:r w:rsidRPr="00C1613A">
        <w:rPr>
          <w:rFonts w:hint="eastAsia"/>
        </w:rPr>
        <w:t>virtualenv</w:t>
      </w:r>
      <w:r w:rsidRPr="00C1613A">
        <w:rPr>
          <w:rFonts w:hint="eastAsia"/>
        </w:rPr>
        <w:t>创建了虚拟环境进行开发。</w:t>
      </w:r>
    </w:p>
    <w:p w14:paraId="668D9424" w14:textId="607923BC" w:rsidR="00436EB8" w:rsidRDefault="00436EB8" w:rsidP="00436EB8">
      <w:pPr>
        <w:pStyle w:val="1"/>
      </w:pPr>
      <w:r>
        <w:rPr>
          <w:rFonts w:hint="eastAsia"/>
        </w:rPr>
        <w:lastRenderedPageBreak/>
        <w:t>项目成果</w:t>
      </w:r>
    </w:p>
    <w:p w14:paraId="64C3A5F7" w14:textId="25FA376C" w:rsidR="00436EB8" w:rsidRDefault="00436EB8" w:rsidP="00436EB8">
      <w:pPr>
        <w:pStyle w:val="2"/>
      </w:pPr>
      <w:r>
        <w:rPr>
          <w:rFonts w:hint="eastAsia"/>
        </w:rPr>
        <w:t>条形码与二维码检测及解码</w:t>
      </w:r>
    </w:p>
    <w:p w14:paraId="7473A7A6" w14:textId="61CF8551" w:rsidR="00E63371" w:rsidRDefault="00436EB8" w:rsidP="00C1613A">
      <w:pPr>
        <w:pStyle w:val="a0"/>
      </w:pPr>
      <w:r>
        <w:rPr>
          <w:rFonts w:hint="eastAsia"/>
        </w:rPr>
        <w:t>鉴于条形码与二维码在生活中被广泛应用，我们觉得对于条形码与二维码的检测与解码有着十分重要的现实意义。本项目</w:t>
      </w:r>
      <w:r w:rsidR="00754F6A">
        <w:rPr>
          <w:rFonts w:hint="eastAsia"/>
        </w:rPr>
        <w:t>利用</w:t>
      </w:r>
      <w:r w:rsidR="00754F6A">
        <w:rPr>
          <w:rFonts w:hint="eastAsia"/>
        </w:rPr>
        <w:t>opencv</w:t>
      </w:r>
      <w:r w:rsidR="00754F6A">
        <w:rPr>
          <w:rFonts w:hint="eastAsia"/>
        </w:rPr>
        <w:t>和</w:t>
      </w:r>
      <w:r w:rsidR="00754F6A" w:rsidRPr="00754F6A">
        <w:t>pyzbar</w:t>
      </w:r>
      <w:r w:rsidR="00754F6A">
        <w:rPr>
          <w:rFonts w:hint="eastAsia"/>
        </w:rPr>
        <w:t>两个库，再将摄像头与开发板连接，实时获取图像，并对图像进行</w:t>
      </w:r>
      <w:r w:rsidR="00754F6A" w:rsidRPr="00754F6A">
        <w:rPr>
          <w:rFonts w:hint="eastAsia"/>
        </w:rPr>
        <w:t>条形码与二维码检测</w:t>
      </w:r>
      <w:r w:rsidR="00754F6A">
        <w:rPr>
          <w:rFonts w:hint="eastAsia"/>
        </w:rPr>
        <w:t>（并用红框标出轮廓）</w:t>
      </w:r>
      <w:r w:rsidR="00754F6A" w:rsidRPr="00754F6A">
        <w:rPr>
          <w:rFonts w:hint="eastAsia"/>
        </w:rPr>
        <w:t>及解码</w:t>
      </w:r>
      <w:r w:rsidR="00754F6A">
        <w:rPr>
          <w:rFonts w:hint="eastAsia"/>
        </w:rPr>
        <w:t>（读出信息）。</w:t>
      </w:r>
      <w:r w:rsidR="00C1613A">
        <w:rPr>
          <w:rFonts w:hint="eastAsia"/>
        </w:rPr>
        <w:t xml:space="preserve">pyzbar </w:t>
      </w:r>
      <w:r w:rsidR="00C1613A">
        <w:rPr>
          <w:rFonts w:hint="eastAsia"/>
        </w:rPr>
        <w:t>是一个用于解码条形码和二维码的</w:t>
      </w:r>
      <w:r w:rsidR="00C1613A">
        <w:rPr>
          <w:rFonts w:hint="eastAsia"/>
        </w:rPr>
        <w:t xml:space="preserve"> Python </w:t>
      </w:r>
      <w:r w:rsidR="00C1613A">
        <w:rPr>
          <w:rFonts w:hint="eastAsia"/>
        </w:rPr>
        <w:t>库。这个库可以读取多种格式的条形码和二维码，并且它能够在不同的操作系统上工作，包括</w:t>
      </w:r>
      <w:r w:rsidR="00C1613A">
        <w:rPr>
          <w:rFonts w:hint="eastAsia"/>
        </w:rPr>
        <w:t xml:space="preserve"> Windows</w:t>
      </w:r>
      <w:r w:rsidR="00C1613A">
        <w:rPr>
          <w:rFonts w:hint="eastAsia"/>
        </w:rPr>
        <w:t>、</w:t>
      </w:r>
      <w:r w:rsidR="00C1613A">
        <w:rPr>
          <w:rFonts w:hint="eastAsia"/>
        </w:rPr>
        <w:t xml:space="preserve">macOS </w:t>
      </w:r>
      <w:r w:rsidR="00C1613A">
        <w:rPr>
          <w:rFonts w:hint="eastAsia"/>
        </w:rPr>
        <w:t>和</w:t>
      </w:r>
      <w:r w:rsidR="00C1613A">
        <w:rPr>
          <w:rFonts w:hint="eastAsia"/>
        </w:rPr>
        <w:t xml:space="preserve"> Linux</w:t>
      </w:r>
      <w:r w:rsidR="00C1613A">
        <w:rPr>
          <w:rFonts w:hint="eastAsia"/>
        </w:rPr>
        <w:t>。</w:t>
      </w:r>
      <w:r w:rsidR="00E63371">
        <w:rPr>
          <w:rFonts w:hint="eastAsia"/>
        </w:rPr>
        <w:t>实现的部分代码如下：</w:t>
      </w:r>
    </w:p>
    <w:p w14:paraId="7EBDA8AE" w14:textId="609D96FC" w:rsidR="00E63371" w:rsidRDefault="00E63371" w:rsidP="00C1613A">
      <w:pPr>
        <w:pStyle w:val="a0"/>
        <w:jc w:val="center"/>
      </w:pPr>
      <w:r>
        <w:rPr>
          <w:noProof/>
        </w:rPr>
        <w:drawing>
          <wp:inline distT="0" distB="0" distL="0" distR="0" wp14:anchorId="18B63769" wp14:editId="1F3F29A1">
            <wp:extent cx="4576624" cy="2456629"/>
            <wp:effectExtent l="19050" t="19050" r="14605" b="20320"/>
            <wp:docPr id="59810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6952" name=""/>
                    <pic:cNvPicPr/>
                  </pic:nvPicPr>
                  <pic:blipFill>
                    <a:blip r:embed="rId12"/>
                    <a:stretch>
                      <a:fillRect/>
                    </a:stretch>
                  </pic:blipFill>
                  <pic:spPr>
                    <a:xfrm>
                      <a:off x="0" y="0"/>
                      <a:ext cx="4609474" cy="2474262"/>
                    </a:xfrm>
                    <a:prstGeom prst="rect">
                      <a:avLst/>
                    </a:prstGeom>
                    <a:ln>
                      <a:solidFill>
                        <a:schemeClr val="tx1"/>
                      </a:solidFill>
                    </a:ln>
                  </pic:spPr>
                </pic:pic>
              </a:graphicData>
            </a:graphic>
          </wp:inline>
        </w:drawing>
      </w:r>
    </w:p>
    <w:p w14:paraId="358B09A9" w14:textId="7C5E8012" w:rsidR="009B074C" w:rsidRDefault="009B074C" w:rsidP="00587207">
      <w:pPr>
        <w:pStyle w:val="a0"/>
      </w:pPr>
      <w:r>
        <w:rPr>
          <w:rFonts w:hint="eastAsia"/>
        </w:rPr>
        <w:t>其中，</w:t>
      </w:r>
      <w:r>
        <w:rPr>
          <w:rFonts w:hint="eastAsia"/>
        </w:rPr>
        <w:t>x</w:t>
      </w:r>
      <w:r>
        <w:rPr>
          <w:rFonts w:hint="eastAsia"/>
        </w:rPr>
        <w:t>，</w:t>
      </w:r>
      <w:r>
        <w:rPr>
          <w:rFonts w:hint="eastAsia"/>
        </w:rPr>
        <w:t>y</w:t>
      </w:r>
      <w:r>
        <w:rPr>
          <w:rFonts w:hint="eastAsia"/>
        </w:rPr>
        <w:t>为检测到的条形码及二维码的左上角坐标，</w:t>
      </w:r>
      <w:r>
        <w:rPr>
          <w:rFonts w:hint="eastAsia"/>
        </w:rPr>
        <w:t>w</w:t>
      </w:r>
      <w:r>
        <w:rPr>
          <w:rFonts w:hint="eastAsia"/>
        </w:rPr>
        <w:t>和</w:t>
      </w:r>
      <w:r>
        <w:rPr>
          <w:rFonts w:hint="eastAsia"/>
        </w:rPr>
        <w:t>h</w:t>
      </w:r>
      <w:r>
        <w:rPr>
          <w:rFonts w:hint="eastAsia"/>
        </w:rPr>
        <w:t>为条形码或二维码的宽度与高度。</w:t>
      </w:r>
      <w:r w:rsidR="00587207">
        <w:rPr>
          <w:rFonts w:hint="eastAsia"/>
        </w:rPr>
        <w:t>r</w:t>
      </w:r>
      <w:r>
        <w:rPr>
          <w:rFonts w:hint="eastAsia"/>
        </w:rPr>
        <w:t>ectangle</w:t>
      </w:r>
      <w:r>
        <w:rPr>
          <w:rFonts w:hint="eastAsia"/>
        </w:rPr>
        <w:t>为标注框的函数，给出左上及右下的坐标，即可画出框</w:t>
      </w:r>
      <w:r w:rsidR="00587207">
        <w:rPr>
          <w:rFonts w:hint="eastAsia"/>
        </w:rPr>
        <w:t>。</w:t>
      </w:r>
    </w:p>
    <w:p w14:paraId="3ECDFD1C" w14:textId="298FEF95" w:rsidR="00436EB8" w:rsidRDefault="00754F6A" w:rsidP="00436EB8">
      <w:pPr>
        <w:pStyle w:val="a0"/>
      </w:pPr>
      <w:r>
        <w:rPr>
          <w:rFonts w:hint="eastAsia"/>
        </w:rPr>
        <w:t>效果图如下</w:t>
      </w:r>
      <w:r w:rsidR="00E63371">
        <w:rPr>
          <w:rFonts w:hint="eastAsia"/>
        </w:rPr>
        <w:t>：</w:t>
      </w:r>
    </w:p>
    <w:p w14:paraId="20CA8170" w14:textId="2C1F2B11" w:rsidR="00754F6A" w:rsidRDefault="00754F6A" w:rsidP="00436EB8">
      <w:pPr>
        <w:pStyle w:val="a0"/>
      </w:pPr>
      <w:r>
        <w:rPr>
          <w:noProof/>
        </w:rPr>
        <w:drawing>
          <wp:inline distT="0" distB="0" distL="0" distR="0" wp14:anchorId="69CB1DB3" wp14:editId="00E11608">
            <wp:extent cx="2666032" cy="2308860"/>
            <wp:effectExtent l="19050" t="19050" r="20320" b="15240"/>
            <wp:docPr id="1714450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50075" name=""/>
                    <pic:cNvPicPr/>
                  </pic:nvPicPr>
                  <pic:blipFill>
                    <a:blip r:embed="rId13"/>
                    <a:stretch>
                      <a:fillRect/>
                    </a:stretch>
                  </pic:blipFill>
                  <pic:spPr>
                    <a:xfrm>
                      <a:off x="0" y="0"/>
                      <a:ext cx="2684239" cy="2324628"/>
                    </a:xfrm>
                    <a:prstGeom prst="rect">
                      <a:avLst/>
                    </a:prstGeom>
                    <a:ln>
                      <a:solidFill>
                        <a:schemeClr val="tx1"/>
                      </a:solidFill>
                    </a:ln>
                  </pic:spPr>
                </pic:pic>
              </a:graphicData>
            </a:graphic>
          </wp:inline>
        </w:drawing>
      </w:r>
      <w:r w:rsidRPr="00754F6A">
        <w:rPr>
          <w:noProof/>
        </w:rPr>
        <w:t xml:space="preserve"> </w:t>
      </w:r>
      <w:r>
        <w:rPr>
          <w:noProof/>
        </w:rPr>
        <w:drawing>
          <wp:inline distT="0" distB="0" distL="0" distR="0" wp14:anchorId="6C9E11A3" wp14:editId="31567D94">
            <wp:extent cx="2921681" cy="2273935"/>
            <wp:effectExtent l="19050" t="19050" r="12065" b="12065"/>
            <wp:docPr id="1595464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64560" name=""/>
                    <pic:cNvPicPr/>
                  </pic:nvPicPr>
                  <pic:blipFill>
                    <a:blip r:embed="rId14"/>
                    <a:stretch>
                      <a:fillRect/>
                    </a:stretch>
                  </pic:blipFill>
                  <pic:spPr>
                    <a:xfrm>
                      <a:off x="0" y="0"/>
                      <a:ext cx="2951754" cy="2297341"/>
                    </a:xfrm>
                    <a:prstGeom prst="rect">
                      <a:avLst/>
                    </a:prstGeom>
                    <a:ln>
                      <a:solidFill>
                        <a:schemeClr val="tx1"/>
                      </a:solidFill>
                    </a:ln>
                  </pic:spPr>
                </pic:pic>
              </a:graphicData>
            </a:graphic>
          </wp:inline>
        </w:drawing>
      </w:r>
    </w:p>
    <w:p w14:paraId="74AC4155" w14:textId="77777777" w:rsidR="00754F6A" w:rsidRDefault="00754F6A" w:rsidP="00E63371">
      <w:pPr>
        <w:pStyle w:val="a0"/>
        <w:ind w:firstLine="0"/>
      </w:pPr>
    </w:p>
    <w:p w14:paraId="0C09E580" w14:textId="36653B7C" w:rsidR="00754F6A" w:rsidRDefault="00754F6A" w:rsidP="00754F6A">
      <w:pPr>
        <w:pStyle w:val="a0"/>
        <w:ind w:firstLineChars="200"/>
      </w:pPr>
      <w:r>
        <w:rPr>
          <w:rFonts w:hint="eastAsia"/>
        </w:rPr>
        <w:t>不过，限于摄像头性能，拍摄出来的照片对比度不高，因而该算法的效果</w:t>
      </w:r>
      <w:r w:rsidR="00E63371">
        <w:rPr>
          <w:rFonts w:hint="eastAsia"/>
        </w:rPr>
        <w:t>无法显现</w:t>
      </w:r>
      <w:r>
        <w:rPr>
          <w:rFonts w:hint="eastAsia"/>
        </w:rPr>
        <w:t>。所以我们选择了一些已有的条形码</w:t>
      </w:r>
      <w:r w:rsidR="00E63371">
        <w:rPr>
          <w:rFonts w:hint="eastAsia"/>
        </w:rPr>
        <w:t>、二维码进行检测与解码。可以看到，输出的图片中对于二维码和条形码进行了加框，并在图片的上方输出了解码后的信息（二维码是一个网址，条形码是书号。）</w:t>
      </w:r>
      <w:r w:rsidR="00C1613A">
        <w:rPr>
          <w:rFonts w:hint="eastAsia"/>
        </w:rPr>
        <w:t>如果使用性能更好的摄像头，</w:t>
      </w:r>
      <w:r w:rsidR="0076023A">
        <w:rPr>
          <w:rFonts w:hint="eastAsia"/>
        </w:rPr>
        <w:t>估计检测性能会有所提高。</w:t>
      </w:r>
    </w:p>
    <w:p w14:paraId="08AC37A3" w14:textId="51DF0C68" w:rsidR="00E63371" w:rsidRDefault="00E63371" w:rsidP="00E63371">
      <w:pPr>
        <w:pStyle w:val="2"/>
      </w:pPr>
      <w:r>
        <w:rPr>
          <w:rFonts w:hint="eastAsia"/>
        </w:rPr>
        <w:t>人脸检测</w:t>
      </w:r>
    </w:p>
    <w:p w14:paraId="77671D09" w14:textId="1AA7EA9F" w:rsidR="00E63371" w:rsidRDefault="00E63371" w:rsidP="00E63371">
      <w:pPr>
        <w:pStyle w:val="a0"/>
      </w:pPr>
      <w:r>
        <w:rPr>
          <w:rFonts w:hint="eastAsia"/>
        </w:rPr>
        <w:t>在这一任务中，同样将摄像头与开发板连接，实时获取图像，这次可以对实时图像进行实时的检测（对人脸及眼睛进行加框。）</w:t>
      </w:r>
      <w:r w:rsidR="00D63D2D">
        <w:rPr>
          <w:rFonts w:hint="eastAsia"/>
        </w:rPr>
        <w:t>同样的，在开发板中部署检测的代码并进行检测，然后将检测的结果通过</w:t>
      </w:r>
      <w:r w:rsidR="00D63D2D">
        <w:rPr>
          <w:rFonts w:hint="eastAsia"/>
        </w:rPr>
        <w:t>socket</w:t>
      </w:r>
      <w:r w:rsidR="00D63D2D">
        <w:rPr>
          <w:rFonts w:hint="eastAsia"/>
        </w:rPr>
        <w:t>传回给电脑，并在电脑上显示检测结果。实现的部分代码如下：</w:t>
      </w:r>
    </w:p>
    <w:p w14:paraId="61454094" w14:textId="0486AC69" w:rsidR="00D63D2D" w:rsidRDefault="00D63D2D" w:rsidP="00E63371">
      <w:pPr>
        <w:pStyle w:val="a0"/>
      </w:pPr>
      <w:r>
        <w:rPr>
          <w:rFonts w:hint="eastAsia"/>
        </w:rPr>
        <w:t>开发板端：</w:t>
      </w:r>
    </w:p>
    <w:p w14:paraId="79675E8E" w14:textId="166F9856" w:rsidR="00D63D2D" w:rsidRDefault="00D63D2D" w:rsidP="00D63D2D">
      <w:pPr>
        <w:pStyle w:val="a0"/>
        <w:ind w:firstLine="0"/>
      </w:pPr>
      <w:r>
        <w:rPr>
          <w:noProof/>
        </w:rPr>
        <w:lastRenderedPageBreak/>
        <w:drawing>
          <wp:inline distT="0" distB="0" distL="0" distR="0" wp14:anchorId="1B924A3F" wp14:editId="3A35218B">
            <wp:extent cx="6120765" cy="2086610"/>
            <wp:effectExtent l="19050" t="19050" r="13335" b="27940"/>
            <wp:docPr id="781108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8645" name=""/>
                    <pic:cNvPicPr/>
                  </pic:nvPicPr>
                  <pic:blipFill>
                    <a:blip r:embed="rId15"/>
                    <a:stretch>
                      <a:fillRect/>
                    </a:stretch>
                  </pic:blipFill>
                  <pic:spPr>
                    <a:xfrm>
                      <a:off x="0" y="0"/>
                      <a:ext cx="6120765" cy="2086610"/>
                    </a:xfrm>
                    <a:prstGeom prst="rect">
                      <a:avLst/>
                    </a:prstGeom>
                    <a:ln>
                      <a:solidFill>
                        <a:schemeClr val="tx1"/>
                      </a:solidFill>
                    </a:ln>
                  </pic:spPr>
                </pic:pic>
              </a:graphicData>
            </a:graphic>
          </wp:inline>
        </w:drawing>
      </w:r>
      <w:r>
        <w:rPr>
          <w:noProof/>
        </w:rPr>
        <w:drawing>
          <wp:inline distT="0" distB="0" distL="0" distR="0" wp14:anchorId="5233DAC8" wp14:editId="16C198B7">
            <wp:extent cx="6120765" cy="1839595"/>
            <wp:effectExtent l="19050" t="19050" r="13335" b="27305"/>
            <wp:docPr id="469337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7782" name=""/>
                    <pic:cNvPicPr/>
                  </pic:nvPicPr>
                  <pic:blipFill>
                    <a:blip r:embed="rId16"/>
                    <a:stretch>
                      <a:fillRect/>
                    </a:stretch>
                  </pic:blipFill>
                  <pic:spPr>
                    <a:xfrm>
                      <a:off x="0" y="0"/>
                      <a:ext cx="6120765" cy="1839595"/>
                    </a:xfrm>
                    <a:prstGeom prst="rect">
                      <a:avLst/>
                    </a:prstGeom>
                    <a:ln>
                      <a:solidFill>
                        <a:schemeClr val="tx1"/>
                      </a:solidFill>
                    </a:ln>
                  </pic:spPr>
                </pic:pic>
              </a:graphicData>
            </a:graphic>
          </wp:inline>
        </w:drawing>
      </w:r>
    </w:p>
    <w:p w14:paraId="0ACB1C58" w14:textId="77777777" w:rsidR="00E63371" w:rsidRDefault="00E63371" w:rsidP="00E63371">
      <w:pPr>
        <w:pStyle w:val="a0"/>
      </w:pPr>
    </w:p>
    <w:p w14:paraId="5D7D5675" w14:textId="77777777" w:rsidR="00C555E7" w:rsidRDefault="00C555E7" w:rsidP="00C555E7">
      <w:pPr>
        <w:pStyle w:val="a0"/>
      </w:pPr>
      <w:r>
        <w:rPr>
          <w:rFonts w:hint="eastAsia"/>
        </w:rPr>
        <w:t>大部分的解释已在代码的注释中，其中</w:t>
      </w:r>
      <w:r>
        <w:rPr>
          <w:rFonts w:hint="eastAsia"/>
        </w:rPr>
        <w:t>camera</w:t>
      </w:r>
      <w:r>
        <w:t>.read()</w:t>
      </w:r>
      <w:r>
        <w:rPr>
          <w:rFonts w:hint="eastAsia"/>
        </w:rPr>
        <w:t>的返回值有两个，一个是一个布尔值（</w:t>
      </w:r>
      <w:r>
        <w:rPr>
          <w:rFonts w:hint="eastAsia"/>
        </w:rPr>
        <w:t xml:space="preserve">True </w:t>
      </w:r>
      <w:r>
        <w:rPr>
          <w:rFonts w:hint="eastAsia"/>
        </w:rPr>
        <w:t>或</w:t>
      </w:r>
      <w:r>
        <w:rPr>
          <w:rFonts w:hint="eastAsia"/>
        </w:rPr>
        <w:t xml:space="preserve"> False</w:t>
      </w:r>
      <w:r>
        <w:rPr>
          <w:rFonts w:hint="eastAsia"/>
        </w:rPr>
        <w:t>），还有一个是从视频源捕获的图像帧。</w:t>
      </w:r>
    </w:p>
    <w:p w14:paraId="72182E29" w14:textId="2C6AA298" w:rsidR="00C555E7" w:rsidRDefault="00C555E7" w:rsidP="00C555E7">
      <w:pPr>
        <w:pStyle w:val="a0"/>
      </w:pPr>
      <w:r>
        <w:rPr>
          <w:rFonts w:hint="eastAsia"/>
        </w:rPr>
        <w:t>布尔值表明帧是否成功读取。如果帧已成功捕获，则为</w:t>
      </w:r>
      <w:r>
        <w:rPr>
          <w:rFonts w:hint="eastAsia"/>
        </w:rPr>
        <w:t xml:space="preserve"> True</w:t>
      </w:r>
      <w:r>
        <w:rPr>
          <w:rFonts w:hint="eastAsia"/>
        </w:rPr>
        <w:t>；如果未捕获（例如，相机不工作或已断开连接），则为</w:t>
      </w:r>
      <w:r>
        <w:rPr>
          <w:rFonts w:hint="eastAsia"/>
        </w:rPr>
        <w:t xml:space="preserve"> False</w:t>
      </w:r>
      <w:r>
        <w:rPr>
          <w:rFonts w:hint="eastAsia"/>
        </w:rPr>
        <w:t>。</w:t>
      </w:r>
    </w:p>
    <w:p w14:paraId="71A71F7D" w14:textId="24AFDDDF" w:rsidR="00C555E7" w:rsidRDefault="00C555E7" w:rsidP="00C555E7">
      <w:pPr>
        <w:pStyle w:val="a0"/>
      </w:pPr>
      <w:r>
        <w:rPr>
          <w:rFonts w:hint="eastAsia"/>
        </w:rPr>
        <w:t>图像帧是表示捕获图像的矩阵或类数组结构。这个图像是以</w:t>
      </w:r>
      <w:r>
        <w:rPr>
          <w:rFonts w:hint="eastAsia"/>
        </w:rPr>
        <w:t xml:space="preserve"> NumPy </w:t>
      </w:r>
      <w:r>
        <w:rPr>
          <w:rFonts w:hint="eastAsia"/>
        </w:rPr>
        <w:t>数组的形式，包含帧的像素值。这个数组的形状和数据类型取决于摄像头的配置和能力。通常，对于标准的</w:t>
      </w:r>
      <w:r>
        <w:rPr>
          <w:rFonts w:hint="eastAsia"/>
        </w:rPr>
        <w:t xml:space="preserve"> RGB </w:t>
      </w:r>
      <w:r>
        <w:rPr>
          <w:rFonts w:hint="eastAsia"/>
        </w:rPr>
        <w:t>彩色图像，这个数组将是一个三维数组，其维度对应于帧的高度、宽度和颜色通道的数量（</w:t>
      </w:r>
      <w:r>
        <w:rPr>
          <w:rFonts w:hint="eastAsia"/>
        </w:rPr>
        <w:t xml:space="preserve">RGB </w:t>
      </w:r>
      <w:r>
        <w:rPr>
          <w:rFonts w:hint="eastAsia"/>
        </w:rPr>
        <w:t>通常为</w:t>
      </w:r>
      <w:r>
        <w:rPr>
          <w:rFonts w:hint="eastAsia"/>
        </w:rPr>
        <w:t xml:space="preserve"> 3</w:t>
      </w:r>
      <w:r>
        <w:rPr>
          <w:rFonts w:hint="eastAsia"/>
        </w:rPr>
        <w:t>）。</w:t>
      </w:r>
    </w:p>
    <w:p w14:paraId="4BA261F7" w14:textId="1C94AD50" w:rsidR="00D63D2D" w:rsidRDefault="00C555E7" w:rsidP="00C555E7">
      <w:pPr>
        <w:pStyle w:val="a0"/>
      </w:pPr>
      <w:r>
        <w:rPr>
          <w:rFonts w:hint="eastAsia"/>
        </w:rPr>
        <w:t>脸和眼睛加框的实现与条形码类似，因而不再赘述。</w:t>
      </w:r>
    </w:p>
    <w:p w14:paraId="052C3018" w14:textId="77777777" w:rsidR="00D63D2D" w:rsidRDefault="00D63D2D" w:rsidP="00E63371">
      <w:pPr>
        <w:pStyle w:val="a0"/>
      </w:pPr>
    </w:p>
    <w:p w14:paraId="203B27D1" w14:textId="188754E6" w:rsidR="00D63D2D" w:rsidRDefault="00D63D2D" w:rsidP="00E63371">
      <w:pPr>
        <w:pStyle w:val="a0"/>
      </w:pPr>
      <w:r>
        <w:rPr>
          <w:rFonts w:hint="eastAsia"/>
        </w:rPr>
        <w:t>电脑端：</w:t>
      </w:r>
    </w:p>
    <w:p w14:paraId="5CF33E9B" w14:textId="697DF258" w:rsidR="00D63D2D" w:rsidRDefault="00D63D2D" w:rsidP="00E63371">
      <w:pPr>
        <w:pStyle w:val="a0"/>
      </w:pPr>
      <w:r>
        <w:rPr>
          <w:noProof/>
        </w:rPr>
        <w:lastRenderedPageBreak/>
        <w:drawing>
          <wp:inline distT="0" distB="0" distL="0" distR="0" wp14:anchorId="1FC7050B" wp14:editId="3DAD8C77">
            <wp:extent cx="6120765" cy="4001135"/>
            <wp:effectExtent l="19050" t="19050" r="13335" b="18415"/>
            <wp:docPr id="314761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61168" name=""/>
                    <pic:cNvPicPr/>
                  </pic:nvPicPr>
                  <pic:blipFill>
                    <a:blip r:embed="rId17"/>
                    <a:stretch>
                      <a:fillRect/>
                    </a:stretch>
                  </pic:blipFill>
                  <pic:spPr>
                    <a:xfrm>
                      <a:off x="0" y="0"/>
                      <a:ext cx="6120765" cy="4001135"/>
                    </a:xfrm>
                    <a:prstGeom prst="rect">
                      <a:avLst/>
                    </a:prstGeom>
                    <a:ln>
                      <a:solidFill>
                        <a:schemeClr val="tx1"/>
                      </a:solidFill>
                    </a:ln>
                  </pic:spPr>
                </pic:pic>
              </a:graphicData>
            </a:graphic>
          </wp:inline>
        </w:drawing>
      </w:r>
    </w:p>
    <w:p w14:paraId="1EDB51B8" w14:textId="5EDAB08C" w:rsidR="00C555E7" w:rsidRDefault="00C555E7" w:rsidP="00C555E7">
      <w:pPr>
        <w:pStyle w:val="a0"/>
      </w:pPr>
      <w:r>
        <w:rPr>
          <w:rFonts w:hint="eastAsia"/>
        </w:rPr>
        <w:t>在电脑端，接收检测的结果，并通过</w:t>
      </w:r>
      <w:r>
        <w:rPr>
          <w:rFonts w:hint="eastAsia"/>
        </w:rPr>
        <w:t>imshow</w:t>
      </w:r>
      <w:r>
        <w:t>()</w:t>
      </w:r>
      <w:r>
        <w:rPr>
          <w:rFonts w:hint="eastAsia"/>
        </w:rPr>
        <w:t>在电脑上展示出来。</w:t>
      </w:r>
    </w:p>
    <w:p w14:paraId="05B41F42" w14:textId="78B8B49E" w:rsidR="00BF2533" w:rsidRDefault="00BF2533" w:rsidP="00E63371">
      <w:pPr>
        <w:pStyle w:val="a0"/>
      </w:pPr>
      <w:r>
        <w:rPr>
          <w:rFonts w:hint="eastAsia"/>
        </w:rPr>
        <w:t>检测的效果图如下：</w:t>
      </w:r>
    </w:p>
    <w:p w14:paraId="5F95284F" w14:textId="228C57DB" w:rsidR="009B074C" w:rsidRDefault="000A2FBD" w:rsidP="009B074C">
      <w:pPr>
        <w:pStyle w:val="a0"/>
        <w:jc w:val="center"/>
      </w:pPr>
      <w:r>
        <w:rPr>
          <w:noProof/>
        </w:rPr>
        <w:drawing>
          <wp:inline distT="0" distB="0" distL="0" distR="0" wp14:anchorId="7D1332FD" wp14:editId="52AD4490">
            <wp:extent cx="3674362" cy="3507398"/>
            <wp:effectExtent l="0" t="0" r="2540" b="0"/>
            <wp:docPr id="2080829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29304" name=""/>
                    <pic:cNvPicPr/>
                  </pic:nvPicPr>
                  <pic:blipFill>
                    <a:blip r:embed="rId18"/>
                    <a:stretch>
                      <a:fillRect/>
                    </a:stretch>
                  </pic:blipFill>
                  <pic:spPr>
                    <a:xfrm>
                      <a:off x="0" y="0"/>
                      <a:ext cx="3681149" cy="3513877"/>
                    </a:xfrm>
                    <a:prstGeom prst="rect">
                      <a:avLst/>
                    </a:prstGeom>
                  </pic:spPr>
                </pic:pic>
              </a:graphicData>
            </a:graphic>
          </wp:inline>
        </w:drawing>
      </w:r>
    </w:p>
    <w:p w14:paraId="10576D30" w14:textId="4ACE5BDE" w:rsidR="009B074C" w:rsidRDefault="009B074C" w:rsidP="009B074C">
      <w:pPr>
        <w:pStyle w:val="a0"/>
        <w:jc w:val="center"/>
      </w:pPr>
      <w:r>
        <w:rPr>
          <w:rFonts w:hint="eastAsia"/>
        </w:rPr>
        <w:t>本小组成员</w:t>
      </w:r>
      <w:r>
        <w:rPr>
          <w:rFonts w:hint="eastAsia"/>
        </w:rPr>
        <w:t xml:space="preserve"> </w:t>
      </w:r>
      <w:r>
        <w:t>215</w:t>
      </w:r>
      <w:r w:rsidR="0076023A">
        <w:t>0255</w:t>
      </w:r>
      <w:r w:rsidR="0076023A">
        <w:rPr>
          <w:rFonts w:hint="eastAsia"/>
        </w:rPr>
        <w:t>金昊</w:t>
      </w:r>
      <w:r w:rsidR="0076023A">
        <w:rPr>
          <w:rFonts w:hint="eastAsia"/>
        </w:rPr>
        <w:t xml:space="preserve"> </w:t>
      </w:r>
      <w:r>
        <w:rPr>
          <w:rFonts w:hint="eastAsia"/>
        </w:rPr>
        <w:t>实时检测效果图</w:t>
      </w:r>
    </w:p>
    <w:p w14:paraId="63F9A4DF" w14:textId="67994D42" w:rsidR="000A2FBD" w:rsidRDefault="000A2FBD" w:rsidP="000A2FBD">
      <w:pPr>
        <w:pStyle w:val="2"/>
      </w:pPr>
      <w:r>
        <w:rPr>
          <w:rFonts w:hint="eastAsia"/>
        </w:rPr>
        <w:t>基于</w:t>
      </w:r>
      <w:r>
        <w:rPr>
          <w:rFonts w:hint="eastAsia"/>
        </w:rPr>
        <w:t>LeNet</w:t>
      </w:r>
      <w:r>
        <w:rPr>
          <w:rFonts w:hint="eastAsia"/>
        </w:rPr>
        <w:t>网络进行手写数字识别</w:t>
      </w:r>
    </w:p>
    <w:p w14:paraId="3512A70F" w14:textId="444445CD" w:rsidR="00C555E7" w:rsidRPr="005161D5" w:rsidRDefault="005161D5" w:rsidP="005161D5">
      <w:pPr>
        <w:pStyle w:val="a0"/>
        <w:ind w:firstLine="0"/>
        <w:jc w:val="left"/>
        <w:rPr>
          <w:rFonts w:ascii="黑体" w:eastAsia="黑体" w:hAnsi="黑体"/>
          <w:b/>
          <w:bCs/>
          <w:sz w:val="28"/>
          <w:szCs w:val="28"/>
        </w:rPr>
      </w:pPr>
      <w:r w:rsidRPr="005161D5">
        <w:rPr>
          <w:rFonts w:ascii="黑体" w:eastAsia="黑体" w:hAnsi="黑体" w:hint="eastAsia"/>
          <w:b/>
          <w:bCs/>
          <w:sz w:val="28"/>
          <w:szCs w:val="28"/>
        </w:rPr>
        <w:t>3</w:t>
      </w:r>
      <w:r w:rsidRPr="005161D5">
        <w:rPr>
          <w:rFonts w:ascii="黑体" w:eastAsia="黑体" w:hAnsi="黑体"/>
          <w:b/>
          <w:bCs/>
          <w:sz w:val="28"/>
          <w:szCs w:val="28"/>
        </w:rPr>
        <w:t xml:space="preserve">.3.1 </w:t>
      </w:r>
      <w:r w:rsidRPr="005161D5">
        <w:rPr>
          <w:rFonts w:ascii="黑体" w:eastAsia="黑体" w:hAnsi="黑体" w:hint="eastAsia"/>
          <w:b/>
          <w:bCs/>
          <w:sz w:val="28"/>
          <w:szCs w:val="28"/>
        </w:rPr>
        <w:t>LeNet网络介绍</w:t>
      </w:r>
    </w:p>
    <w:p w14:paraId="6D2CA558" w14:textId="239BC028" w:rsidR="005161D5" w:rsidRDefault="005161D5" w:rsidP="005161D5">
      <w:r w:rsidRPr="005161D5">
        <w:rPr>
          <w:rFonts w:hint="eastAsia"/>
        </w:rPr>
        <w:t xml:space="preserve">Lenet </w:t>
      </w:r>
      <w:r w:rsidRPr="005161D5">
        <w:rPr>
          <w:rFonts w:hint="eastAsia"/>
        </w:rPr>
        <w:t>是一系列网络的合称，包括</w:t>
      </w:r>
      <w:r w:rsidRPr="005161D5">
        <w:rPr>
          <w:rFonts w:hint="eastAsia"/>
        </w:rPr>
        <w:t xml:space="preserve"> Lenet1 - Lenet5</w:t>
      </w:r>
      <w:r w:rsidRPr="005161D5">
        <w:rPr>
          <w:rFonts w:hint="eastAsia"/>
        </w:rPr>
        <w:t>，由</w:t>
      </w:r>
      <w:r w:rsidRPr="005161D5">
        <w:rPr>
          <w:rFonts w:hint="eastAsia"/>
        </w:rPr>
        <w:t xml:space="preserve"> Yann LeCun </w:t>
      </w:r>
      <w:r w:rsidRPr="005161D5">
        <w:rPr>
          <w:rFonts w:hint="eastAsia"/>
        </w:rPr>
        <w:t>等人在</w:t>
      </w:r>
      <w:r w:rsidRPr="005161D5">
        <w:rPr>
          <w:rFonts w:hint="eastAsia"/>
        </w:rPr>
        <w:t xml:space="preserve"> 1990 </w:t>
      </w:r>
      <w:r w:rsidRPr="005161D5">
        <w:rPr>
          <w:rFonts w:hint="eastAsia"/>
        </w:rPr>
        <w:t>年《</w:t>
      </w:r>
      <w:r w:rsidRPr="005161D5">
        <w:rPr>
          <w:rFonts w:hint="eastAsia"/>
        </w:rPr>
        <w:t xml:space="preserve">Handwritten Digit </w:t>
      </w:r>
      <w:r w:rsidRPr="005161D5">
        <w:rPr>
          <w:rFonts w:hint="eastAsia"/>
        </w:rPr>
        <w:lastRenderedPageBreak/>
        <w:t>Recognition with a Back-Propagation Network</w:t>
      </w:r>
      <w:r w:rsidRPr="005161D5">
        <w:rPr>
          <w:rFonts w:hint="eastAsia"/>
        </w:rPr>
        <w:t>》中提出，是卷积神经网络的</w:t>
      </w:r>
      <w:r w:rsidRPr="005161D5">
        <w:rPr>
          <w:rFonts w:hint="eastAsia"/>
        </w:rPr>
        <w:t xml:space="preserve"> HelloWorld</w:t>
      </w:r>
      <w:r w:rsidRPr="005161D5">
        <w:rPr>
          <w:rFonts w:hint="eastAsia"/>
        </w:rPr>
        <w:t>。</w:t>
      </w:r>
    </w:p>
    <w:p w14:paraId="020D03AB" w14:textId="60F9DA00" w:rsidR="005161D5" w:rsidRDefault="005161D5" w:rsidP="005161D5">
      <w:r>
        <w:rPr>
          <w:rFonts w:hint="eastAsia"/>
        </w:rPr>
        <w:t>L</w:t>
      </w:r>
      <w:r w:rsidRPr="005161D5">
        <w:rPr>
          <w:rFonts w:hint="eastAsia"/>
        </w:rPr>
        <w:t>enet</w:t>
      </w:r>
      <w:r w:rsidRPr="005161D5">
        <w:rPr>
          <w:rFonts w:hint="eastAsia"/>
        </w:rPr>
        <w:t>是一个</w:t>
      </w:r>
      <w:r w:rsidRPr="005161D5">
        <w:rPr>
          <w:rFonts w:hint="eastAsia"/>
        </w:rPr>
        <w:t xml:space="preserve"> 7 </w:t>
      </w:r>
      <w:r w:rsidRPr="005161D5">
        <w:rPr>
          <w:rFonts w:hint="eastAsia"/>
        </w:rPr>
        <w:t>层的神经网络，包含</w:t>
      </w:r>
      <w:r w:rsidRPr="005161D5">
        <w:rPr>
          <w:rFonts w:hint="eastAsia"/>
        </w:rPr>
        <w:t xml:space="preserve"> 3 </w:t>
      </w:r>
      <w:r w:rsidRPr="005161D5">
        <w:rPr>
          <w:rFonts w:hint="eastAsia"/>
        </w:rPr>
        <w:t>个卷积层，</w:t>
      </w:r>
      <w:r w:rsidRPr="005161D5">
        <w:rPr>
          <w:rFonts w:hint="eastAsia"/>
        </w:rPr>
        <w:t xml:space="preserve">2 </w:t>
      </w:r>
      <w:r w:rsidRPr="005161D5">
        <w:rPr>
          <w:rFonts w:hint="eastAsia"/>
        </w:rPr>
        <w:t>个池化层，</w:t>
      </w:r>
      <w:r w:rsidRPr="005161D5">
        <w:rPr>
          <w:rFonts w:hint="eastAsia"/>
        </w:rPr>
        <w:t xml:space="preserve">1 </w:t>
      </w:r>
      <w:r w:rsidRPr="005161D5">
        <w:rPr>
          <w:rFonts w:hint="eastAsia"/>
        </w:rPr>
        <w:t>个全连接层。其中所有卷积层的所有卷积核都为</w:t>
      </w:r>
      <w:r w:rsidRPr="005161D5">
        <w:rPr>
          <w:rFonts w:hint="eastAsia"/>
        </w:rPr>
        <w:t xml:space="preserve"> 5x5</w:t>
      </w:r>
      <w:r w:rsidRPr="005161D5">
        <w:rPr>
          <w:rFonts w:hint="eastAsia"/>
        </w:rPr>
        <w:t>，步长</w:t>
      </w:r>
      <w:r w:rsidRPr="005161D5">
        <w:rPr>
          <w:rFonts w:hint="eastAsia"/>
        </w:rPr>
        <w:t xml:space="preserve"> strid=1</w:t>
      </w:r>
      <w:r w:rsidRPr="005161D5">
        <w:rPr>
          <w:rFonts w:hint="eastAsia"/>
        </w:rPr>
        <w:t>，池化方法都为全局</w:t>
      </w:r>
      <w:r w:rsidRPr="005161D5">
        <w:rPr>
          <w:rFonts w:hint="eastAsia"/>
        </w:rPr>
        <w:t xml:space="preserve"> pooling</w:t>
      </w:r>
      <w:r w:rsidRPr="005161D5">
        <w:rPr>
          <w:rFonts w:hint="eastAsia"/>
        </w:rPr>
        <w:t>，激活函数为</w:t>
      </w:r>
      <w:r w:rsidRPr="005161D5">
        <w:rPr>
          <w:rFonts w:hint="eastAsia"/>
        </w:rPr>
        <w:t xml:space="preserve"> Sigmoid</w:t>
      </w:r>
      <w:r>
        <w:rPr>
          <w:rFonts w:hint="eastAsia"/>
        </w:rPr>
        <w:t>。</w:t>
      </w:r>
      <w:r w:rsidRPr="005161D5">
        <w:rPr>
          <w:rFonts w:hint="eastAsia"/>
        </w:rPr>
        <w:t>LeNet</w:t>
      </w:r>
      <w:r w:rsidRPr="005161D5">
        <w:rPr>
          <w:rFonts w:hint="eastAsia"/>
        </w:rPr>
        <w:t>这个网络虽然很小，但是它包含了深度学习的基本模块：卷积层，池化层，全连接层</w:t>
      </w:r>
      <w:r>
        <w:rPr>
          <w:rFonts w:hint="eastAsia"/>
        </w:rPr>
        <w:t>。</w:t>
      </w:r>
      <w:r w:rsidRPr="005161D5">
        <w:rPr>
          <w:rFonts w:hint="eastAsia"/>
        </w:rPr>
        <w:t>网络结构如下：</w:t>
      </w:r>
    </w:p>
    <w:p w14:paraId="065C2680" w14:textId="2D527986" w:rsidR="005161D5" w:rsidRDefault="005161D5" w:rsidP="005161D5">
      <w:pPr>
        <w:jc w:val="center"/>
      </w:pPr>
      <w:r>
        <w:rPr>
          <w:noProof/>
        </w:rPr>
        <w:drawing>
          <wp:inline distT="0" distB="0" distL="0" distR="0" wp14:anchorId="707ED68D" wp14:editId="0724E42E">
            <wp:extent cx="2914650" cy="5334000"/>
            <wp:effectExtent l="0" t="0" r="0" b="0"/>
            <wp:docPr id="7267995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5334000"/>
                    </a:xfrm>
                    <a:prstGeom prst="rect">
                      <a:avLst/>
                    </a:prstGeom>
                    <a:noFill/>
                  </pic:spPr>
                </pic:pic>
              </a:graphicData>
            </a:graphic>
          </wp:inline>
        </w:drawing>
      </w:r>
    </w:p>
    <w:p w14:paraId="265F6623" w14:textId="77777777" w:rsidR="005161D5" w:rsidRDefault="005161D5" w:rsidP="005161D5">
      <w:pPr>
        <w:jc w:val="left"/>
      </w:pPr>
    </w:p>
    <w:p w14:paraId="116F7D2D" w14:textId="77777777" w:rsidR="005161D5" w:rsidRDefault="005161D5" w:rsidP="005161D5">
      <w:pPr>
        <w:jc w:val="center"/>
      </w:pPr>
    </w:p>
    <w:p w14:paraId="172928E9" w14:textId="3181F27A" w:rsidR="005161D5" w:rsidRDefault="005161D5" w:rsidP="005161D5">
      <w:pPr>
        <w:jc w:val="center"/>
      </w:pPr>
      <w:r>
        <w:rPr>
          <w:noProof/>
        </w:rPr>
        <w:drawing>
          <wp:inline distT="0" distB="0" distL="0" distR="0" wp14:anchorId="0E0F5AAD" wp14:editId="14AFE9B2">
            <wp:extent cx="6120765" cy="1685290"/>
            <wp:effectExtent l="0" t="0" r="0" b="0"/>
            <wp:docPr id="3745548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685290"/>
                    </a:xfrm>
                    <a:prstGeom prst="rect">
                      <a:avLst/>
                    </a:prstGeom>
                    <a:noFill/>
                    <a:ln>
                      <a:noFill/>
                    </a:ln>
                  </pic:spPr>
                </pic:pic>
              </a:graphicData>
            </a:graphic>
          </wp:inline>
        </w:drawing>
      </w:r>
    </w:p>
    <w:p w14:paraId="7739FE77" w14:textId="77777777" w:rsidR="005161D5" w:rsidRDefault="005161D5" w:rsidP="003925DA">
      <w:pPr>
        <w:ind w:firstLine="0"/>
        <w:jc w:val="center"/>
      </w:pPr>
    </w:p>
    <w:p w14:paraId="75C9DC6A" w14:textId="36D1A017" w:rsidR="005161D5" w:rsidRDefault="005161D5" w:rsidP="003925DA">
      <w:pPr>
        <w:ind w:firstLine="0"/>
        <w:jc w:val="left"/>
      </w:pPr>
      <w:r w:rsidRPr="005161D5">
        <w:rPr>
          <w:rFonts w:hint="eastAsia"/>
        </w:rPr>
        <w:t xml:space="preserve">   LeNet-5</w:t>
      </w:r>
      <w:r w:rsidRPr="005161D5">
        <w:rPr>
          <w:rFonts w:hint="eastAsia"/>
        </w:rPr>
        <w:t>共有</w:t>
      </w:r>
      <w:r w:rsidRPr="005161D5">
        <w:rPr>
          <w:rFonts w:hint="eastAsia"/>
        </w:rPr>
        <w:t>7</w:t>
      </w:r>
      <w:r w:rsidRPr="005161D5">
        <w:rPr>
          <w:rFonts w:hint="eastAsia"/>
        </w:rPr>
        <w:t>层，不包含输入，每层都包含可训练参数；每个层有多个</w:t>
      </w:r>
      <w:r w:rsidRPr="005161D5">
        <w:rPr>
          <w:rFonts w:hint="eastAsia"/>
        </w:rPr>
        <w:t>Feature Map</w:t>
      </w:r>
      <w:r w:rsidRPr="005161D5">
        <w:rPr>
          <w:rFonts w:hint="eastAsia"/>
        </w:rPr>
        <w:t>，每个</w:t>
      </w:r>
      <w:r w:rsidRPr="005161D5">
        <w:rPr>
          <w:rFonts w:hint="eastAsia"/>
        </w:rPr>
        <w:t>FeatureMap</w:t>
      </w:r>
      <w:r w:rsidRPr="005161D5">
        <w:rPr>
          <w:rFonts w:hint="eastAsia"/>
        </w:rPr>
        <w:t>通过一种卷积滤波器提取输入的一种特征，然后每个</w:t>
      </w:r>
      <w:r w:rsidRPr="005161D5">
        <w:rPr>
          <w:rFonts w:hint="eastAsia"/>
        </w:rPr>
        <w:t>FeatureMap</w:t>
      </w:r>
      <w:r w:rsidRPr="005161D5">
        <w:rPr>
          <w:rFonts w:hint="eastAsia"/>
        </w:rPr>
        <w:t>有多个神经元。</w:t>
      </w:r>
      <w:r w:rsidR="003925DA">
        <w:rPr>
          <w:rFonts w:hint="eastAsia"/>
        </w:rPr>
        <w:t xml:space="preserve">LeNet </w:t>
      </w:r>
      <w:r w:rsidR="003925DA">
        <w:rPr>
          <w:rFonts w:hint="eastAsia"/>
        </w:rPr>
        <w:t>的核心思想是通过交替使用卷积和池化层，逐渐减小特征图的空间尺寸，最终连接全连接层进行分类。</w:t>
      </w:r>
    </w:p>
    <w:p w14:paraId="35DF14ED" w14:textId="5FE4F137" w:rsidR="003925DA" w:rsidRDefault="003925DA" w:rsidP="003925DA">
      <w:pPr>
        <w:ind w:firstLine="420"/>
        <w:jc w:val="left"/>
      </w:pPr>
      <w:r w:rsidRPr="003925DA">
        <w:rPr>
          <w:rFonts w:hint="eastAsia"/>
        </w:rPr>
        <w:t>C1</w:t>
      </w:r>
      <w:r w:rsidRPr="003925DA">
        <w:rPr>
          <w:rFonts w:hint="eastAsia"/>
        </w:rPr>
        <w:t>层</w:t>
      </w:r>
      <w:r w:rsidRPr="003925DA">
        <w:rPr>
          <w:rFonts w:hint="eastAsia"/>
        </w:rPr>
        <w:t>-</w:t>
      </w:r>
      <w:r w:rsidRPr="003925DA">
        <w:rPr>
          <w:rFonts w:hint="eastAsia"/>
        </w:rPr>
        <w:t>卷积层</w:t>
      </w:r>
      <w:r>
        <w:rPr>
          <w:rFonts w:hint="eastAsia"/>
        </w:rPr>
        <w:t>：</w:t>
      </w:r>
      <w:r w:rsidRPr="003925DA">
        <w:rPr>
          <w:rFonts w:hint="eastAsia"/>
        </w:rPr>
        <w:t>对输入图像进行第一次卷积运算（使用</w:t>
      </w:r>
      <w:r>
        <w:t>6</w:t>
      </w:r>
      <w:r w:rsidRPr="003925DA">
        <w:rPr>
          <w:rFonts w:hint="eastAsia"/>
        </w:rPr>
        <w:t>个大小为</w:t>
      </w:r>
      <w:r w:rsidRPr="003925DA">
        <w:rPr>
          <w:rFonts w:hint="eastAsia"/>
        </w:rPr>
        <w:t xml:space="preserve"> 5*5 </w:t>
      </w:r>
      <w:r w:rsidRPr="003925DA">
        <w:rPr>
          <w:rFonts w:hint="eastAsia"/>
        </w:rPr>
        <w:t>的卷积核），得到</w:t>
      </w:r>
      <w:r w:rsidRPr="003925DA">
        <w:rPr>
          <w:rFonts w:hint="eastAsia"/>
        </w:rPr>
        <w:t>6</w:t>
      </w:r>
      <w:r w:rsidRPr="003925DA">
        <w:rPr>
          <w:rFonts w:hint="eastAsia"/>
        </w:rPr>
        <w:t>个</w:t>
      </w:r>
      <w:r w:rsidRPr="003925DA">
        <w:rPr>
          <w:rFonts w:hint="eastAsia"/>
        </w:rPr>
        <w:t>C1</w:t>
      </w:r>
      <w:r w:rsidRPr="003925DA">
        <w:rPr>
          <w:rFonts w:hint="eastAsia"/>
        </w:rPr>
        <w:t>特</w:t>
      </w:r>
      <w:r w:rsidRPr="003925DA">
        <w:rPr>
          <w:rFonts w:hint="eastAsia"/>
        </w:rPr>
        <w:lastRenderedPageBreak/>
        <w:t>征图（</w:t>
      </w:r>
      <w:r w:rsidRPr="003925DA">
        <w:rPr>
          <w:rFonts w:hint="eastAsia"/>
        </w:rPr>
        <w:t>6</w:t>
      </w:r>
      <w:r w:rsidRPr="003925DA">
        <w:rPr>
          <w:rFonts w:hint="eastAsia"/>
        </w:rPr>
        <w:t>个大小为</w:t>
      </w:r>
      <w:r w:rsidRPr="003925DA">
        <w:rPr>
          <w:rFonts w:hint="eastAsia"/>
        </w:rPr>
        <w:t>28*28</w:t>
      </w:r>
      <w:r w:rsidRPr="003925DA">
        <w:rPr>
          <w:rFonts w:hint="eastAsia"/>
        </w:rPr>
        <w:t>的</w:t>
      </w:r>
      <w:r w:rsidRPr="003925DA">
        <w:rPr>
          <w:rFonts w:hint="eastAsia"/>
        </w:rPr>
        <w:t xml:space="preserve"> feature maps, 32-5+1=28</w:t>
      </w:r>
      <w:r w:rsidRPr="003925DA">
        <w:rPr>
          <w:rFonts w:hint="eastAsia"/>
        </w:rPr>
        <w:t>）。</w:t>
      </w:r>
      <w:r>
        <w:rPr>
          <w:rFonts w:hint="eastAsia"/>
        </w:rPr>
        <w:t>、</w:t>
      </w:r>
      <w:r w:rsidRPr="003925DA">
        <w:rPr>
          <w:rFonts w:hint="eastAsia"/>
        </w:rPr>
        <w:t>卷积核的大小为</w:t>
      </w:r>
      <w:r w:rsidRPr="003925DA">
        <w:rPr>
          <w:rFonts w:hint="eastAsia"/>
        </w:rPr>
        <w:t>5*5</w:t>
      </w:r>
      <w:r w:rsidRPr="003925DA">
        <w:rPr>
          <w:rFonts w:hint="eastAsia"/>
        </w:rPr>
        <w:t>，总共就有</w:t>
      </w:r>
      <w:r w:rsidRPr="003925DA">
        <w:rPr>
          <w:rFonts w:hint="eastAsia"/>
        </w:rPr>
        <w:t>6*</w:t>
      </w:r>
      <w:r w:rsidRPr="003925DA">
        <w:rPr>
          <w:rFonts w:hint="eastAsia"/>
        </w:rPr>
        <w:t>（</w:t>
      </w:r>
      <w:r w:rsidRPr="003925DA">
        <w:rPr>
          <w:rFonts w:hint="eastAsia"/>
        </w:rPr>
        <w:t>5*5+1</w:t>
      </w:r>
      <w:r w:rsidRPr="003925DA">
        <w:rPr>
          <w:rFonts w:hint="eastAsia"/>
        </w:rPr>
        <w:t>）</w:t>
      </w:r>
      <w:r w:rsidRPr="003925DA">
        <w:rPr>
          <w:rFonts w:hint="eastAsia"/>
        </w:rPr>
        <w:t>=156</w:t>
      </w:r>
      <w:r w:rsidRPr="003925DA">
        <w:rPr>
          <w:rFonts w:hint="eastAsia"/>
        </w:rPr>
        <w:t>个参数，其中</w:t>
      </w:r>
      <w:r w:rsidRPr="003925DA">
        <w:rPr>
          <w:rFonts w:hint="eastAsia"/>
        </w:rPr>
        <w:t>+1</w:t>
      </w:r>
      <w:r w:rsidRPr="003925DA">
        <w:rPr>
          <w:rFonts w:hint="eastAsia"/>
        </w:rPr>
        <w:t>是表示一个核有一个</w:t>
      </w:r>
      <w:r w:rsidRPr="003925DA">
        <w:rPr>
          <w:rFonts w:hint="eastAsia"/>
        </w:rPr>
        <w:t>bias</w:t>
      </w:r>
      <w:r w:rsidRPr="003925DA">
        <w:rPr>
          <w:rFonts w:hint="eastAsia"/>
        </w:rPr>
        <w:t>。对于卷积层</w:t>
      </w:r>
      <w:r w:rsidRPr="003925DA">
        <w:rPr>
          <w:rFonts w:hint="eastAsia"/>
        </w:rPr>
        <w:t>C1</w:t>
      </w:r>
      <w:r w:rsidRPr="003925DA">
        <w:rPr>
          <w:rFonts w:hint="eastAsia"/>
        </w:rPr>
        <w:t>，</w:t>
      </w:r>
      <w:r w:rsidRPr="003925DA">
        <w:rPr>
          <w:rFonts w:hint="eastAsia"/>
        </w:rPr>
        <w:t>C1</w:t>
      </w:r>
      <w:r w:rsidRPr="003925DA">
        <w:rPr>
          <w:rFonts w:hint="eastAsia"/>
        </w:rPr>
        <w:t>内的每个像素都与输入图像中的</w:t>
      </w:r>
      <w:r w:rsidRPr="003925DA">
        <w:rPr>
          <w:rFonts w:hint="eastAsia"/>
        </w:rPr>
        <w:t>5*5</w:t>
      </w:r>
      <w:r w:rsidRPr="003925DA">
        <w:rPr>
          <w:rFonts w:hint="eastAsia"/>
        </w:rPr>
        <w:t>个像素和</w:t>
      </w:r>
      <w:r w:rsidRPr="003925DA">
        <w:rPr>
          <w:rFonts w:hint="eastAsia"/>
        </w:rPr>
        <w:t>1</w:t>
      </w:r>
      <w:r w:rsidRPr="003925DA">
        <w:rPr>
          <w:rFonts w:hint="eastAsia"/>
        </w:rPr>
        <w:t>个</w:t>
      </w:r>
      <w:r w:rsidRPr="003925DA">
        <w:rPr>
          <w:rFonts w:hint="eastAsia"/>
        </w:rPr>
        <w:t>bias</w:t>
      </w:r>
      <w:r w:rsidRPr="003925DA">
        <w:rPr>
          <w:rFonts w:hint="eastAsia"/>
        </w:rPr>
        <w:t>有连接，所以总共有</w:t>
      </w:r>
      <w:r w:rsidRPr="003925DA">
        <w:rPr>
          <w:rFonts w:hint="eastAsia"/>
        </w:rPr>
        <w:t>156*28*28=122304</w:t>
      </w:r>
      <w:r w:rsidRPr="003925DA">
        <w:rPr>
          <w:rFonts w:hint="eastAsia"/>
        </w:rPr>
        <w:t>个连接。</w:t>
      </w:r>
      <w:r>
        <w:rPr>
          <w:rFonts w:hint="eastAsia"/>
        </w:rPr>
        <w:t>总共</w:t>
      </w:r>
      <w:r w:rsidRPr="003925DA">
        <w:rPr>
          <w:rFonts w:hint="eastAsia"/>
        </w:rPr>
        <w:t>有</w:t>
      </w:r>
      <w:r w:rsidRPr="003925DA">
        <w:rPr>
          <w:rFonts w:hint="eastAsia"/>
        </w:rPr>
        <w:t>122304</w:t>
      </w:r>
      <w:r w:rsidRPr="003925DA">
        <w:rPr>
          <w:rFonts w:hint="eastAsia"/>
        </w:rPr>
        <w:t>个连接，但是我们只需要学习</w:t>
      </w:r>
      <w:r w:rsidRPr="003925DA">
        <w:rPr>
          <w:rFonts w:hint="eastAsia"/>
        </w:rPr>
        <w:t>156</w:t>
      </w:r>
      <w:r w:rsidRPr="003925DA">
        <w:rPr>
          <w:rFonts w:hint="eastAsia"/>
        </w:rPr>
        <w:t>个参数，主要是通过权值共享实现的。</w:t>
      </w:r>
    </w:p>
    <w:p w14:paraId="224F866E" w14:textId="74DACB1F" w:rsidR="003925DA" w:rsidRDefault="003925DA" w:rsidP="003925DA">
      <w:pPr>
        <w:ind w:firstLine="420"/>
        <w:jc w:val="left"/>
      </w:pPr>
      <w:r w:rsidRPr="003925DA">
        <w:rPr>
          <w:rFonts w:hint="eastAsia"/>
        </w:rPr>
        <w:t>S2</w:t>
      </w:r>
      <w:r w:rsidRPr="003925DA">
        <w:rPr>
          <w:rFonts w:hint="eastAsia"/>
        </w:rPr>
        <w:t>层</w:t>
      </w:r>
      <w:r w:rsidRPr="003925DA">
        <w:rPr>
          <w:rFonts w:hint="eastAsia"/>
        </w:rPr>
        <w:t>-</w:t>
      </w:r>
      <w:r w:rsidRPr="003925DA">
        <w:rPr>
          <w:rFonts w:hint="eastAsia"/>
        </w:rPr>
        <w:t>池化层（下采样层）</w:t>
      </w:r>
      <w:r w:rsidR="00011006">
        <w:rPr>
          <w:rFonts w:hint="eastAsia"/>
        </w:rPr>
        <w:t>：</w:t>
      </w:r>
      <w:r w:rsidR="00011006" w:rsidRPr="00011006">
        <w:rPr>
          <w:rFonts w:hint="eastAsia"/>
        </w:rPr>
        <w:t>第一次卷积之后紧接着就是池化运算，使用</w:t>
      </w:r>
      <w:r w:rsidR="00011006" w:rsidRPr="00011006">
        <w:rPr>
          <w:rFonts w:hint="eastAsia"/>
        </w:rPr>
        <w:t xml:space="preserve"> 2*2</w:t>
      </w:r>
      <w:r w:rsidR="00011006" w:rsidRPr="00011006">
        <w:rPr>
          <w:rFonts w:hint="eastAsia"/>
        </w:rPr>
        <w:t>核进行池化，于是得到了</w:t>
      </w:r>
      <w:r w:rsidR="00011006" w:rsidRPr="00011006">
        <w:rPr>
          <w:rFonts w:hint="eastAsia"/>
        </w:rPr>
        <w:t>S2</w:t>
      </w:r>
      <w:r w:rsidR="00011006" w:rsidRPr="00011006">
        <w:rPr>
          <w:rFonts w:hint="eastAsia"/>
        </w:rPr>
        <w:t>，</w:t>
      </w:r>
      <w:r w:rsidR="00011006" w:rsidRPr="00011006">
        <w:rPr>
          <w:rFonts w:hint="eastAsia"/>
        </w:rPr>
        <w:t>6</w:t>
      </w:r>
      <w:r w:rsidR="00011006" w:rsidRPr="00011006">
        <w:rPr>
          <w:rFonts w:hint="eastAsia"/>
        </w:rPr>
        <w:t>个</w:t>
      </w:r>
      <w:r w:rsidR="00011006" w:rsidRPr="00011006">
        <w:rPr>
          <w:rFonts w:hint="eastAsia"/>
        </w:rPr>
        <w:t>14*14</w:t>
      </w:r>
      <w:r w:rsidR="00011006" w:rsidRPr="00011006">
        <w:rPr>
          <w:rFonts w:hint="eastAsia"/>
        </w:rPr>
        <w:t>的</w:t>
      </w:r>
      <w:r w:rsidR="00011006" w:rsidRPr="00011006">
        <w:rPr>
          <w:rFonts w:hint="eastAsia"/>
        </w:rPr>
        <w:t xml:space="preserve"> </w:t>
      </w:r>
      <w:r w:rsidR="00011006" w:rsidRPr="00011006">
        <w:rPr>
          <w:rFonts w:hint="eastAsia"/>
        </w:rPr>
        <w:t>特征图（</w:t>
      </w:r>
      <w:r w:rsidR="00011006" w:rsidRPr="00011006">
        <w:rPr>
          <w:rFonts w:hint="eastAsia"/>
        </w:rPr>
        <w:t>28/2=14</w:t>
      </w:r>
      <w:r w:rsidR="00011006" w:rsidRPr="00011006">
        <w:rPr>
          <w:rFonts w:hint="eastAsia"/>
        </w:rPr>
        <w:t>）。</w:t>
      </w:r>
      <w:r w:rsidR="00011006" w:rsidRPr="00011006">
        <w:rPr>
          <w:rFonts w:hint="eastAsia"/>
        </w:rPr>
        <w:t>S2</w:t>
      </w:r>
      <w:r w:rsidR="00011006" w:rsidRPr="00011006">
        <w:rPr>
          <w:rFonts w:hint="eastAsia"/>
        </w:rPr>
        <w:t>这个</w:t>
      </w:r>
      <w:r w:rsidR="00011006" w:rsidRPr="00011006">
        <w:rPr>
          <w:rFonts w:hint="eastAsia"/>
        </w:rPr>
        <w:t>pooling</w:t>
      </w:r>
      <w:r w:rsidR="00011006" w:rsidRPr="00011006">
        <w:rPr>
          <w:rFonts w:hint="eastAsia"/>
        </w:rPr>
        <w:t>层是对</w:t>
      </w:r>
      <w:r w:rsidR="00011006" w:rsidRPr="00011006">
        <w:rPr>
          <w:rFonts w:hint="eastAsia"/>
        </w:rPr>
        <w:t>C1</w:t>
      </w:r>
      <w:r w:rsidR="00011006" w:rsidRPr="00011006">
        <w:rPr>
          <w:rFonts w:hint="eastAsia"/>
        </w:rPr>
        <w:t>中的</w:t>
      </w:r>
      <w:r w:rsidR="00011006" w:rsidRPr="00011006">
        <w:rPr>
          <w:rFonts w:hint="eastAsia"/>
        </w:rPr>
        <w:t>2*2</w:t>
      </w:r>
      <w:r w:rsidR="00011006" w:rsidRPr="00011006">
        <w:rPr>
          <w:rFonts w:hint="eastAsia"/>
        </w:rPr>
        <w:t>区域内的像素求和乘以一个权值系数再加上一个偏置，然后将这个结果再做一次映射。于是每个池化核有两个训练参数，所以共有</w:t>
      </w:r>
      <w:r w:rsidR="00011006" w:rsidRPr="00011006">
        <w:rPr>
          <w:rFonts w:hint="eastAsia"/>
        </w:rPr>
        <w:t>2x6=12</w:t>
      </w:r>
      <w:r w:rsidR="00011006" w:rsidRPr="00011006">
        <w:rPr>
          <w:rFonts w:hint="eastAsia"/>
        </w:rPr>
        <w:t>个训练参数，但是有</w:t>
      </w:r>
      <w:r w:rsidR="00011006" w:rsidRPr="00011006">
        <w:rPr>
          <w:rFonts w:hint="eastAsia"/>
        </w:rPr>
        <w:t>5x14x14x6=5880</w:t>
      </w:r>
      <w:r w:rsidR="00011006" w:rsidRPr="00011006">
        <w:rPr>
          <w:rFonts w:hint="eastAsia"/>
        </w:rPr>
        <w:t>个连接。</w:t>
      </w:r>
    </w:p>
    <w:p w14:paraId="4C07170B" w14:textId="4E81123F" w:rsidR="00011006" w:rsidRDefault="00011006" w:rsidP="003925DA">
      <w:pPr>
        <w:ind w:firstLine="420"/>
        <w:jc w:val="left"/>
      </w:pPr>
      <w:r w:rsidRPr="00011006">
        <w:rPr>
          <w:rFonts w:hint="eastAsia"/>
        </w:rPr>
        <w:t>C3</w:t>
      </w:r>
      <w:r w:rsidRPr="00011006">
        <w:rPr>
          <w:rFonts w:hint="eastAsia"/>
        </w:rPr>
        <w:t>层</w:t>
      </w:r>
      <w:r w:rsidRPr="00011006">
        <w:rPr>
          <w:rFonts w:hint="eastAsia"/>
        </w:rPr>
        <w:t>-</w:t>
      </w:r>
      <w:r w:rsidRPr="00011006">
        <w:rPr>
          <w:rFonts w:hint="eastAsia"/>
        </w:rPr>
        <w:t>卷积层</w:t>
      </w:r>
      <w:r>
        <w:rPr>
          <w:rFonts w:hint="eastAsia"/>
        </w:rPr>
        <w:t>：</w:t>
      </w:r>
      <w:r w:rsidRPr="00011006">
        <w:rPr>
          <w:rFonts w:hint="eastAsia"/>
        </w:rPr>
        <w:t>C3</w:t>
      </w:r>
      <w:r w:rsidRPr="00011006">
        <w:rPr>
          <w:rFonts w:hint="eastAsia"/>
        </w:rPr>
        <w:t>中的每个特征</w:t>
      </w:r>
      <w:r w:rsidRPr="00011006">
        <w:rPr>
          <w:rFonts w:hint="eastAsia"/>
        </w:rPr>
        <w:t>map</w:t>
      </w:r>
      <w:r w:rsidRPr="00011006">
        <w:rPr>
          <w:rFonts w:hint="eastAsia"/>
        </w:rPr>
        <w:t>是连接到</w:t>
      </w:r>
      <w:r w:rsidRPr="00011006">
        <w:rPr>
          <w:rFonts w:hint="eastAsia"/>
        </w:rPr>
        <w:t>S2</w:t>
      </w:r>
      <w:r w:rsidRPr="00011006">
        <w:rPr>
          <w:rFonts w:hint="eastAsia"/>
        </w:rPr>
        <w:t>中的所有</w:t>
      </w:r>
      <w:r w:rsidRPr="00011006">
        <w:rPr>
          <w:rFonts w:hint="eastAsia"/>
        </w:rPr>
        <w:t>6</w:t>
      </w:r>
      <w:r w:rsidRPr="00011006">
        <w:rPr>
          <w:rFonts w:hint="eastAsia"/>
        </w:rPr>
        <w:t>个或者几个特征</w:t>
      </w:r>
      <w:r w:rsidRPr="00011006">
        <w:rPr>
          <w:rFonts w:hint="eastAsia"/>
        </w:rPr>
        <w:t>map</w:t>
      </w:r>
      <w:r w:rsidRPr="00011006">
        <w:rPr>
          <w:rFonts w:hint="eastAsia"/>
        </w:rPr>
        <w:t>的，表示本层的特征</w:t>
      </w:r>
      <w:r w:rsidRPr="00011006">
        <w:rPr>
          <w:rFonts w:hint="eastAsia"/>
        </w:rPr>
        <w:t>map</w:t>
      </w:r>
      <w:r w:rsidRPr="00011006">
        <w:rPr>
          <w:rFonts w:hint="eastAsia"/>
        </w:rPr>
        <w:t>是上一层提取到的特征</w:t>
      </w:r>
      <w:r w:rsidRPr="00011006">
        <w:rPr>
          <w:rFonts w:hint="eastAsia"/>
        </w:rPr>
        <w:t>map</w:t>
      </w:r>
      <w:r w:rsidRPr="00011006">
        <w:rPr>
          <w:rFonts w:hint="eastAsia"/>
        </w:rPr>
        <w:t>的不同组合。</w:t>
      </w:r>
    </w:p>
    <w:p w14:paraId="1D09D34E" w14:textId="57173998" w:rsidR="00011006" w:rsidRDefault="00011006" w:rsidP="003925DA">
      <w:pPr>
        <w:ind w:firstLine="420"/>
        <w:jc w:val="left"/>
      </w:pPr>
      <w:r w:rsidRPr="00011006">
        <w:rPr>
          <w:rFonts w:hint="eastAsia"/>
        </w:rPr>
        <w:t>S4</w:t>
      </w:r>
      <w:r w:rsidRPr="00011006">
        <w:rPr>
          <w:rFonts w:hint="eastAsia"/>
        </w:rPr>
        <w:t>层</w:t>
      </w:r>
      <w:r w:rsidRPr="00011006">
        <w:rPr>
          <w:rFonts w:hint="eastAsia"/>
        </w:rPr>
        <w:t>-</w:t>
      </w:r>
      <w:r w:rsidRPr="00011006">
        <w:rPr>
          <w:rFonts w:hint="eastAsia"/>
        </w:rPr>
        <w:t>池化层（下采样层）</w:t>
      </w:r>
      <w:r>
        <w:rPr>
          <w:rFonts w:hint="eastAsia"/>
        </w:rPr>
        <w:t>：</w:t>
      </w:r>
      <w:r w:rsidRPr="00011006">
        <w:rPr>
          <w:rFonts w:hint="eastAsia"/>
        </w:rPr>
        <w:t>S4</w:t>
      </w:r>
      <w:r w:rsidRPr="00011006">
        <w:rPr>
          <w:rFonts w:hint="eastAsia"/>
        </w:rPr>
        <w:t>是</w:t>
      </w:r>
      <w:r w:rsidRPr="00011006">
        <w:rPr>
          <w:rFonts w:hint="eastAsia"/>
        </w:rPr>
        <w:t>pooling</w:t>
      </w:r>
      <w:r w:rsidRPr="00011006">
        <w:rPr>
          <w:rFonts w:hint="eastAsia"/>
        </w:rPr>
        <w:t>层，窗口大小仍然是</w:t>
      </w:r>
      <w:r w:rsidRPr="00011006">
        <w:rPr>
          <w:rFonts w:hint="eastAsia"/>
        </w:rPr>
        <w:t>2*2</w:t>
      </w:r>
      <w:r w:rsidRPr="00011006">
        <w:rPr>
          <w:rFonts w:hint="eastAsia"/>
        </w:rPr>
        <w:t>，共计</w:t>
      </w:r>
      <w:r w:rsidRPr="00011006">
        <w:rPr>
          <w:rFonts w:hint="eastAsia"/>
        </w:rPr>
        <w:t>16</w:t>
      </w:r>
      <w:r w:rsidRPr="00011006">
        <w:rPr>
          <w:rFonts w:hint="eastAsia"/>
        </w:rPr>
        <w:t>个</w:t>
      </w:r>
      <w:r w:rsidRPr="00011006">
        <w:rPr>
          <w:rFonts w:hint="eastAsia"/>
        </w:rPr>
        <w:t>feature map</w:t>
      </w:r>
      <w:r w:rsidRPr="00011006">
        <w:rPr>
          <w:rFonts w:hint="eastAsia"/>
        </w:rPr>
        <w:t>，</w:t>
      </w:r>
      <w:r w:rsidRPr="00011006">
        <w:rPr>
          <w:rFonts w:hint="eastAsia"/>
        </w:rPr>
        <w:t>C3</w:t>
      </w:r>
      <w:r w:rsidRPr="00011006">
        <w:rPr>
          <w:rFonts w:hint="eastAsia"/>
        </w:rPr>
        <w:t>层的</w:t>
      </w:r>
      <w:r w:rsidRPr="00011006">
        <w:rPr>
          <w:rFonts w:hint="eastAsia"/>
        </w:rPr>
        <w:t>16</w:t>
      </w:r>
      <w:r w:rsidRPr="00011006">
        <w:rPr>
          <w:rFonts w:hint="eastAsia"/>
        </w:rPr>
        <w:t>个</w:t>
      </w:r>
      <w:r w:rsidRPr="00011006">
        <w:rPr>
          <w:rFonts w:hint="eastAsia"/>
        </w:rPr>
        <w:t>10x10</w:t>
      </w:r>
      <w:r w:rsidRPr="00011006">
        <w:rPr>
          <w:rFonts w:hint="eastAsia"/>
        </w:rPr>
        <w:t>的图分别进行以</w:t>
      </w:r>
      <w:r w:rsidRPr="00011006">
        <w:rPr>
          <w:rFonts w:hint="eastAsia"/>
        </w:rPr>
        <w:t>2x2</w:t>
      </w:r>
      <w:r w:rsidRPr="00011006">
        <w:rPr>
          <w:rFonts w:hint="eastAsia"/>
        </w:rPr>
        <w:t>为单位的池化得到</w:t>
      </w:r>
      <w:r w:rsidRPr="00011006">
        <w:rPr>
          <w:rFonts w:hint="eastAsia"/>
        </w:rPr>
        <w:t>16</w:t>
      </w:r>
      <w:r w:rsidRPr="00011006">
        <w:rPr>
          <w:rFonts w:hint="eastAsia"/>
        </w:rPr>
        <w:t>个</w:t>
      </w:r>
      <w:r w:rsidRPr="00011006">
        <w:rPr>
          <w:rFonts w:hint="eastAsia"/>
        </w:rPr>
        <w:t>5x5</w:t>
      </w:r>
      <w:r w:rsidRPr="00011006">
        <w:rPr>
          <w:rFonts w:hint="eastAsia"/>
        </w:rPr>
        <w:t>的特征图。这一层有</w:t>
      </w:r>
      <w:r w:rsidRPr="00011006">
        <w:rPr>
          <w:rFonts w:hint="eastAsia"/>
        </w:rPr>
        <w:t>2x16</w:t>
      </w:r>
      <w:r w:rsidRPr="00011006">
        <w:rPr>
          <w:rFonts w:hint="eastAsia"/>
        </w:rPr>
        <w:t>共</w:t>
      </w:r>
      <w:r w:rsidRPr="00011006">
        <w:rPr>
          <w:rFonts w:hint="eastAsia"/>
        </w:rPr>
        <w:t>32</w:t>
      </w:r>
      <w:r w:rsidRPr="00011006">
        <w:rPr>
          <w:rFonts w:hint="eastAsia"/>
        </w:rPr>
        <w:t>个训练参数，</w:t>
      </w:r>
      <w:r w:rsidRPr="00011006">
        <w:rPr>
          <w:rFonts w:hint="eastAsia"/>
        </w:rPr>
        <w:t>5x5x5x16=2000</w:t>
      </w:r>
      <w:r w:rsidRPr="00011006">
        <w:rPr>
          <w:rFonts w:hint="eastAsia"/>
        </w:rPr>
        <w:t>个连接。连接的方式与</w:t>
      </w:r>
      <w:r w:rsidRPr="00011006">
        <w:rPr>
          <w:rFonts w:hint="eastAsia"/>
        </w:rPr>
        <w:t>S2</w:t>
      </w:r>
      <w:r w:rsidRPr="00011006">
        <w:rPr>
          <w:rFonts w:hint="eastAsia"/>
        </w:rPr>
        <w:t>层类似。</w:t>
      </w:r>
    </w:p>
    <w:p w14:paraId="4D2EDB05" w14:textId="1D96FC3A" w:rsidR="00011006" w:rsidRDefault="00011006" w:rsidP="003925DA">
      <w:pPr>
        <w:ind w:firstLine="420"/>
        <w:jc w:val="left"/>
      </w:pPr>
      <w:r w:rsidRPr="00011006">
        <w:rPr>
          <w:rFonts w:hint="eastAsia"/>
        </w:rPr>
        <w:t>C5</w:t>
      </w:r>
      <w:r w:rsidRPr="00011006">
        <w:rPr>
          <w:rFonts w:hint="eastAsia"/>
        </w:rPr>
        <w:t>层</w:t>
      </w:r>
      <w:r w:rsidRPr="00011006">
        <w:rPr>
          <w:rFonts w:hint="eastAsia"/>
        </w:rPr>
        <w:t>-</w:t>
      </w:r>
      <w:r w:rsidRPr="00011006">
        <w:rPr>
          <w:rFonts w:hint="eastAsia"/>
        </w:rPr>
        <w:t>卷积层</w:t>
      </w:r>
      <w:r>
        <w:rPr>
          <w:rFonts w:hint="eastAsia"/>
        </w:rPr>
        <w:t>：</w:t>
      </w:r>
      <w:r w:rsidRPr="00011006">
        <w:rPr>
          <w:rFonts w:hint="eastAsia"/>
        </w:rPr>
        <w:t>C5</w:t>
      </w:r>
      <w:r w:rsidRPr="00011006">
        <w:rPr>
          <w:rFonts w:hint="eastAsia"/>
        </w:rPr>
        <w:t>层是一个卷积层。由于</w:t>
      </w:r>
      <w:r w:rsidRPr="00011006">
        <w:rPr>
          <w:rFonts w:hint="eastAsia"/>
        </w:rPr>
        <w:t>S4</w:t>
      </w:r>
      <w:r w:rsidRPr="00011006">
        <w:rPr>
          <w:rFonts w:hint="eastAsia"/>
        </w:rPr>
        <w:t>层的</w:t>
      </w:r>
      <w:r w:rsidRPr="00011006">
        <w:rPr>
          <w:rFonts w:hint="eastAsia"/>
        </w:rPr>
        <w:t>16</w:t>
      </w:r>
      <w:r w:rsidRPr="00011006">
        <w:rPr>
          <w:rFonts w:hint="eastAsia"/>
        </w:rPr>
        <w:t>个图的大小为</w:t>
      </w:r>
      <w:r w:rsidRPr="00011006">
        <w:rPr>
          <w:rFonts w:hint="eastAsia"/>
        </w:rPr>
        <w:t>5x5</w:t>
      </w:r>
      <w:r w:rsidRPr="00011006">
        <w:rPr>
          <w:rFonts w:hint="eastAsia"/>
        </w:rPr>
        <w:t>，与卷积核的大小相同，所以卷积后形成的图的大小为</w:t>
      </w:r>
      <w:r w:rsidRPr="00011006">
        <w:rPr>
          <w:rFonts w:hint="eastAsia"/>
        </w:rPr>
        <w:t>1x1</w:t>
      </w:r>
      <w:r w:rsidRPr="00011006">
        <w:rPr>
          <w:rFonts w:hint="eastAsia"/>
        </w:rPr>
        <w:t>。这里形成</w:t>
      </w:r>
      <w:r w:rsidRPr="00011006">
        <w:rPr>
          <w:rFonts w:hint="eastAsia"/>
        </w:rPr>
        <w:t>120</w:t>
      </w:r>
      <w:r w:rsidRPr="00011006">
        <w:rPr>
          <w:rFonts w:hint="eastAsia"/>
        </w:rPr>
        <w:t>个卷积结果。每个都与上一层的</w:t>
      </w:r>
      <w:r w:rsidRPr="00011006">
        <w:rPr>
          <w:rFonts w:hint="eastAsia"/>
        </w:rPr>
        <w:t>16</w:t>
      </w:r>
      <w:r w:rsidRPr="00011006">
        <w:rPr>
          <w:rFonts w:hint="eastAsia"/>
        </w:rPr>
        <w:t>个图相连。所以共有</w:t>
      </w:r>
      <w:r w:rsidRPr="00011006">
        <w:rPr>
          <w:rFonts w:hint="eastAsia"/>
        </w:rPr>
        <w:t>(5x5x16+1)x120 = 48120</w:t>
      </w:r>
      <w:r w:rsidRPr="00011006">
        <w:rPr>
          <w:rFonts w:hint="eastAsia"/>
        </w:rPr>
        <w:t>个参数，同样有</w:t>
      </w:r>
      <w:r w:rsidRPr="00011006">
        <w:rPr>
          <w:rFonts w:hint="eastAsia"/>
        </w:rPr>
        <w:t>48120</w:t>
      </w:r>
      <w:r w:rsidRPr="00011006">
        <w:rPr>
          <w:rFonts w:hint="eastAsia"/>
        </w:rPr>
        <w:t>个连接。</w:t>
      </w:r>
    </w:p>
    <w:p w14:paraId="05A415F1" w14:textId="483B25C0" w:rsidR="003925DA" w:rsidRDefault="00011006" w:rsidP="003925DA">
      <w:pPr>
        <w:ind w:firstLine="420"/>
        <w:jc w:val="left"/>
      </w:pPr>
      <w:r w:rsidRPr="00011006">
        <w:rPr>
          <w:rFonts w:hint="eastAsia"/>
        </w:rPr>
        <w:t>F6</w:t>
      </w:r>
      <w:r w:rsidRPr="00011006">
        <w:rPr>
          <w:rFonts w:hint="eastAsia"/>
        </w:rPr>
        <w:t>层</w:t>
      </w:r>
      <w:r w:rsidRPr="00011006">
        <w:rPr>
          <w:rFonts w:hint="eastAsia"/>
        </w:rPr>
        <w:t>-</w:t>
      </w:r>
      <w:r w:rsidRPr="00011006">
        <w:rPr>
          <w:rFonts w:hint="eastAsia"/>
        </w:rPr>
        <w:t>全连接层</w:t>
      </w:r>
      <w:r>
        <w:rPr>
          <w:rFonts w:hint="eastAsia"/>
        </w:rPr>
        <w:t>：</w:t>
      </w:r>
      <w:r w:rsidRPr="00011006">
        <w:rPr>
          <w:rFonts w:hint="eastAsia"/>
        </w:rPr>
        <w:t>F6</w:t>
      </w:r>
      <w:r w:rsidRPr="00011006">
        <w:rPr>
          <w:rFonts w:hint="eastAsia"/>
        </w:rPr>
        <w:t>层有</w:t>
      </w:r>
      <w:r w:rsidRPr="00011006">
        <w:rPr>
          <w:rFonts w:hint="eastAsia"/>
        </w:rPr>
        <w:t>84</w:t>
      </w:r>
      <w:r w:rsidRPr="00011006">
        <w:rPr>
          <w:rFonts w:hint="eastAsia"/>
        </w:rPr>
        <w:t>个节点，对应于一个</w:t>
      </w:r>
      <w:r w:rsidRPr="00011006">
        <w:rPr>
          <w:rFonts w:hint="eastAsia"/>
        </w:rPr>
        <w:t>7x12</w:t>
      </w:r>
      <w:r w:rsidRPr="00011006">
        <w:rPr>
          <w:rFonts w:hint="eastAsia"/>
        </w:rPr>
        <w:t>的比特图，</w:t>
      </w:r>
      <w:r w:rsidRPr="00011006">
        <w:rPr>
          <w:rFonts w:hint="eastAsia"/>
        </w:rPr>
        <w:t>-1</w:t>
      </w:r>
      <w:r w:rsidRPr="00011006">
        <w:rPr>
          <w:rFonts w:hint="eastAsia"/>
        </w:rPr>
        <w:t>表示白色，</w:t>
      </w:r>
      <w:r w:rsidRPr="00011006">
        <w:rPr>
          <w:rFonts w:hint="eastAsia"/>
        </w:rPr>
        <w:t>1</w:t>
      </w:r>
      <w:r w:rsidRPr="00011006">
        <w:rPr>
          <w:rFonts w:hint="eastAsia"/>
        </w:rPr>
        <w:t>表示黑色，这样每个符号的比特图的黑白色就对应于一个编码。该层的训练参数和连接数是</w:t>
      </w:r>
      <w:r w:rsidRPr="00011006">
        <w:rPr>
          <w:rFonts w:hint="eastAsia"/>
        </w:rPr>
        <w:t>(120 +1)</w:t>
      </w:r>
      <w:r>
        <w:rPr>
          <w:rFonts w:hint="eastAsia"/>
        </w:rPr>
        <w:t>x</w:t>
      </w:r>
      <w:r w:rsidRPr="00011006">
        <w:rPr>
          <w:rFonts w:hint="eastAsia"/>
        </w:rPr>
        <w:t>84=10164</w:t>
      </w:r>
      <w:r w:rsidRPr="00011006">
        <w:rPr>
          <w:rFonts w:hint="eastAsia"/>
        </w:rPr>
        <w:t>。</w:t>
      </w:r>
    </w:p>
    <w:p w14:paraId="19458672" w14:textId="1A6DC39E" w:rsidR="00011006" w:rsidRDefault="00011006" w:rsidP="003925DA">
      <w:pPr>
        <w:ind w:firstLine="420"/>
        <w:jc w:val="left"/>
      </w:pPr>
      <w:r w:rsidRPr="00011006">
        <w:rPr>
          <w:rFonts w:hint="eastAsia"/>
        </w:rPr>
        <w:t>Output</w:t>
      </w:r>
      <w:r w:rsidRPr="00011006">
        <w:rPr>
          <w:rFonts w:hint="eastAsia"/>
        </w:rPr>
        <w:t>层</w:t>
      </w:r>
      <w:r w:rsidRPr="00011006">
        <w:rPr>
          <w:rFonts w:hint="eastAsia"/>
        </w:rPr>
        <w:t>-</w:t>
      </w:r>
      <w:r w:rsidRPr="00011006">
        <w:rPr>
          <w:rFonts w:hint="eastAsia"/>
        </w:rPr>
        <w:t>全连接层</w:t>
      </w:r>
      <w:r>
        <w:rPr>
          <w:rFonts w:hint="eastAsia"/>
        </w:rPr>
        <w:t>：</w:t>
      </w:r>
      <w:r w:rsidRPr="00011006">
        <w:rPr>
          <w:rFonts w:hint="eastAsia"/>
        </w:rPr>
        <w:t>共有</w:t>
      </w:r>
      <w:r w:rsidRPr="00011006">
        <w:rPr>
          <w:rFonts w:hint="eastAsia"/>
        </w:rPr>
        <w:t>10</w:t>
      </w:r>
      <w:r w:rsidRPr="00011006">
        <w:rPr>
          <w:rFonts w:hint="eastAsia"/>
        </w:rPr>
        <w:t>个节点，分别代表数字</w:t>
      </w:r>
      <w:r w:rsidRPr="00011006">
        <w:rPr>
          <w:rFonts w:hint="eastAsia"/>
        </w:rPr>
        <w:t>0</w:t>
      </w:r>
      <w:r w:rsidRPr="00011006">
        <w:rPr>
          <w:rFonts w:hint="eastAsia"/>
        </w:rPr>
        <w:t>到</w:t>
      </w:r>
      <w:r w:rsidRPr="00011006">
        <w:rPr>
          <w:rFonts w:hint="eastAsia"/>
        </w:rPr>
        <w:t>9</w:t>
      </w:r>
      <w:r>
        <w:rPr>
          <w:rFonts w:hint="eastAsia"/>
        </w:rPr>
        <w:t>。</w:t>
      </w:r>
    </w:p>
    <w:p w14:paraId="75453DCF" w14:textId="7D8720EC" w:rsidR="003925DA" w:rsidRDefault="003925DA" w:rsidP="003925DA">
      <w:pPr>
        <w:pStyle w:val="a0"/>
        <w:ind w:firstLine="0"/>
        <w:jc w:val="left"/>
        <w:rPr>
          <w:rFonts w:ascii="黑体" w:eastAsia="黑体" w:hAnsi="黑体"/>
          <w:b/>
          <w:bCs/>
          <w:sz w:val="28"/>
          <w:szCs w:val="28"/>
        </w:rPr>
      </w:pPr>
      <w:r w:rsidRPr="003925DA">
        <w:rPr>
          <w:rFonts w:ascii="黑体" w:eastAsia="黑体" w:hAnsi="黑体" w:hint="eastAsia"/>
          <w:b/>
          <w:bCs/>
          <w:sz w:val="28"/>
          <w:szCs w:val="28"/>
        </w:rPr>
        <w:t>3</w:t>
      </w:r>
      <w:r w:rsidRPr="003925DA">
        <w:rPr>
          <w:rFonts w:ascii="黑体" w:eastAsia="黑体" w:hAnsi="黑体"/>
          <w:b/>
          <w:bCs/>
          <w:sz w:val="28"/>
          <w:szCs w:val="28"/>
        </w:rPr>
        <w:t xml:space="preserve">.3.2 </w:t>
      </w:r>
      <w:r w:rsidRPr="003925DA">
        <w:rPr>
          <w:rFonts w:ascii="黑体" w:eastAsia="黑体" w:hAnsi="黑体" w:hint="eastAsia"/>
          <w:b/>
          <w:bCs/>
          <w:sz w:val="28"/>
          <w:szCs w:val="28"/>
        </w:rPr>
        <w:t>创建IP核</w:t>
      </w:r>
    </w:p>
    <w:p w14:paraId="25F4E3F7" w14:textId="77777777" w:rsidR="003925DA" w:rsidRDefault="003925DA" w:rsidP="003925DA">
      <w:pPr>
        <w:ind w:firstLine="420"/>
        <w:jc w:val="left"/>
      </w:pPr>
    </w:p>
    <w:p w14:paraId="2F5A8910" w14:textId="0152D0FB" w:rsidR="003925DA" w:rsidRDefault="003925DA" w:rsidP="003925DA">
      <w:pPr>
        <w:ind w:firstLine="420"/>
        <w:jc w:val="center"/>
      </w:pPr>
      <w:r>
        <w:rPr>
          <w:noProof/>
        </w:rPr>
        <w:drawing>
          <wp:inline distT="0" distB="0" distL="0" distR="0" wp14:anchorId="6127D2CC" wp14:editId="4FCEBCFE">
            <wp:extent cx="2743200" cy="2657475"/>
            <wp:effectExtent l="0" t="0" r="0" b="9525"/>
            <wp:docPr id="532881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1192" name=""/>
                    <pic:cNvPicPr/>
                  </pic:nvPicPr>
                  <pic:blipFill>
                    <a:blip r:embed="rId21"/>
                    <a:stretch>
                      <a:fillRect/>
                    </a:stretch>
                  </pic:blipFill>
                  <pic:spPr>
                    <a:xfrm>
                      <a:off x="0" y="0"/>
                      <a:ext cx="2743200" cy="2657475"/>
                    </a:xfrm>
                    <a:prstGeom prst="rect">
                      <a:avLst/>
                    </a:prstGeom>
                  </pic:spPr>
                </pic:pic>
              </a:graphicData>
            </a:graphic>
          </wp:inline>
        </w:drawing>
      </w:r>
    </w:p>
    <w:p w14:paraId="6EC2F228" w14:textId="298EE9F9" w:rsidR="003925DA" w:rsidRDefault="003925DA" w:rsidP="003925DA">
      <w:pPr>
        <w:ind w:firstLine="420"/>
        <w:jc w:val="left"/>
      </w:pPr>
      <w:r>
        <w:rPr>
          <w:rFonts w:hint="eastAsia"/>
        </w:rPr>
        <w:t>编写好</w:t>
      </w:r>
      <w:r>
        <w:rPr>
          <w:rFonts w:hint="eastAsia"/>
        </w:rPr>
        <w:t>lenet</w:t>
      </w:r>
      <w:r>
        <w:t>.cpp</w:t>
      </w:r>
      <w:r>
        <w:rPr>
          <w:rFonts w:hint="eastAsia"/>
        </w:rPr>
        <w:t>，</w:t>
      </w:r>
      <w:r>
        <w:rPr>
          <w:rFonts w:hint="eastAsia"/>
        </w:rPr>
        <w:t>LeNet_</w:t>
      </w:r>
      <w:r>
        <w:t>PYNQ</w:t>
      </w:r>
      <w:r>
        <w:rPr>
          <w:rFonts w:hint="eastAsia"/>
        </w:rPr>
        <w:t>.</w:t>
      </w:r>
      <w:r>
        <w:t>cpp</w:t>
      </w:r>
      <w:r>
        <w:rPr>
          <w:rFonts w:hint="eastAsia"/>
        </w:rPr>
        <w:t>，</w:t>
      </w:r>
      <w:r>
        <w:rPr>
          <w:rFonts w:hint="eastAsia"/>
        </w:rPr>
        <w:t>main</w:t>
      </w:r>
      <w:r>
        <w:t>.cpp</w:t>
      </w:r>
      <w:r>
        <w:rPr>
          <w:rFonts w:hint="eastAsia"/>
        </w:rPr>
        <w:t>等文件，</w:t>
      </w:r>
      <w:r w:rsidR="00203DF2">
        <w:rPr>
          <w:rFonts w:hint="eastAsia"/>
        </w:rPr>
        <w:t>主要的功能是实现</w:t>
      </w:r>
      <w:r w:rsidR="00203DF2">
        <w:rPr>
          <w:rFonts w:hint="eastAsia"/>
        </w:rPr>
        <w:t>Lenet</w:t>
      </w:r>
      <w:r w:rsidR="00203DF2">
        <w:rPr>
          <w:rFonts w:hint="eastAsia"/>
        </w:rPr>
        <w:t>网络；将其</w:t>
      </w:r>
      <w:r>
        <w:rPr>
          <w:rFonts w:hint="eastAsia"/>
        </w:rPr>
        <w:t>导入到</w:t>
      </w:r>
      <w:r>
        <w:rPr>
          <w:rFonts w:hint="eastAsia"/>
        </w:rPr>
        <w:t>Vivado</w:t>
      </w:r>
      <w:r>
        <w:t xml:space="preserve"> </w:t>
      </w:r>
      <w:r>
        <w:rPr>
          <w:rFonts w:hint="eastAsia"/>
        </w:rPr>
        <w:t>HLS</w:t>
      </w:r>
      <w:r>
        <w:rPr>
          <w:rFonts w:hint="eastAsia"/>
        </w:rPr>
        <w:t>中，</w:t>
      </w:r>
      <w:r w:rsidR="00203DF2">
        <w:rPr>
          <w:rFonts w:hint="eastAsia"/>
        </w:rPr>
        <w:t>并用仿真测试。</w:t>
      </w:r>
    </w:p>
    <w:p w14:paraId="6B6120B9" w14:textId="3197A9A9" w:rsidR="00203DF2" w:rsidRDefault="00203DF2" w:rsidP="00203DF2">
      <w:pPr>
        <w:pStyle w:val="a0"/>
        <w:ind w:firstLine="0"/>
        <w:jc w:val="left"/>
        <w:rPr>
          <w:rFonts w:ascii="黑体" w:eastAsia="黑体" w:hAnsi="黑体"/>
          <w:b/>
          <w:bCs/>
          <w:sz w:val="28"/>
          <w:szCs w:val="28"/>
        </w:rPr>
      </w:pPr>
      <w:r w:rsidRPr="00203DF2">
        <w:rPr>
          <w:rFonts w:ascii="黑体" w:eastAsia="黑体" w:hAnsi="黑体" w:hint="eastAsia"/>
          <w:b/>
          <w:bCs/>
          <w:sz w:val="28"/>
          <w:szCs w:val="28"/>
        </w:rPr>
        <w:t>3</w:t>
      </w:r>
      <w:r w:rsidRPr="00203DF2">
        <w:rPr>
          <w:rFonts w:ascii="黑体" w:eastAsia="黑体" w:hAnsi="黑体"/>
          <w:b/>
          <w:bCs/>
          <w:sz w:val="28"/>
          <w:szCs w:val="28"/>
        </w:rPr>
        <w:t xml:space="preserve">.3.3 </w:t>
      </w:r>
      <w:r w:rsidRPr="00203DF2">
        <w:rPr>
          <w:rFonts w:ascii="黑体" w:eastAsia="黑体" w:hAnsi="黑体" w:hint="eastAsia"/>
          <w:b/>
          <w:bCs/>
          <w:sz w:val="28"/>
          <w:szCs w:val="28"/>
        </w:rPr>
        <w:t>加速优化</w:t>
      </w:r>
    </w:p>
    <w:p w14:paraId="637378FB" w14:textId="55E97635" w:rsidR="00D8757B" w:rsidRDefault="00D8757B" w:rsidP="00203DF2">
      <w:pPr>
        <w:ind w:firstLine="420"/>
        <w:jc w:val="left"/>
      </w:pPr>
      <w:r>
        <w:rPr>
          <w:rFonts w:hint="eastAsia"/>
        </w:rPr>
        <w:t>我们</w:t>
      </w:r>
      <w:r w:rsidR="00203DF2" w:rsidRPr="00203DF2">
        <w:rPr>
          <w:rFonts w:hint="eastAsia"/>
        </w:rPr>
        <w:t>主要用到</w:t>
      </w:r>
      <w:r w:rsidR="00203DF2">
        <w:rPr>
          <w:rFonts w:hint="eastAsia"/>
        </w:rPr>
        <w:t>并行计算和数据相关</w:t>
      </w:r>
      <w:r w:rsidR="00203DF2" w:rsidRPr="00203DF2">
        <w:rPr>
          <w:rFonts w:hint="eastAsia"/>
        </w:rPr>
        <w:t>这两种优化。并行计算使用到的有</w:t>
      </w:r>
      <w:r w:rsidR="00203DF2" w:rsidRPr="00203DF2">
        <w:rPr>
          <w:rFonts w:hint="eastAsia"/>
        </w:rPr>
        <w:t>PIPELINE</w:t>
      </w:r>
      <w:r w:rsidR="00203DF2" w:rsidRPr="00203DF2">
        <w:rPr>
          <w:rFonts w:hint="eastAsia"/>
        </w:rPr>
        <w:t>和</w:t>
      </w:r>
      <w:r w:rsidR="00203DF2" w:rsidRPr="00203DF2">
        <w:rPr>
          <w:rFonts w:hint="eastAsia"/>
        </w:rPr>
        <w:t>UNROLL</w:t>
      </w:r>
      <w:r w:rsidR="00203DF2" w:rsidRPr="00203DF2">
        <w:rPr>
          <w:rFonts w:hint="eastAsia"/>
        </w:rPr>
        <w:t>。数据主要用到</w:t>
      </w:r>
      <w:r w:rsidR="00203DF2" w:rsidRPr="00203DF2">
        <w:rPr>
          <w:rFonts w:hint="eastAsia"/>
        </w:rPr>
        <w:t>ARRAY_PARTITION</w:t>
      </w:r>
      <w:r w:rsidR="00203DF2" w:rsidRPr="00203DF2">
        <w:rPr>
          <w:rFonts w:hint="eastAsia"/>
        </w:rPr>
        <w:t>。</w:t>
      </w:r>
    </w:p>
    <w:p w14:paraId="4002CB23" w14:textId="6823B40E" w:rsidR="00203DF2" w:rsidRDefault="00D8757B" w:rsidP="00203DF2">
      <w:pPr>
        <w:ind w:firstLine="420"/>
        <w:jc w:val="left"/>
      </w:pPr>
      <w:r>
        <w:rPr>
          <w:rFonts w:hint="eastAsia"/>
        </w:rPr>
        <w:t>我们</w:t>
      </w:r>
      <w:r w:rsidRPr="00D8757B">
        <w:rPr>
          <w:rFonts w:hint="eastAsia"/>
        </w:rPr>
        <w:t>使用</w:t>
      </w:r>
      <w:r w:rsidRPr="00D8757B">
        <w:rPr>
          <w:rFonts w:hint="eastAsia"/>
        </w:rPr>
        <w:t>Directive</w:t>
      </w:r>
      <w:r w:rsidRPr="00D8757B">
        <w:rPr>
          <w:rFonts w:hint="eastAsia"/>
        </w:rPr>
        <w:t>插入，主要使用</w:t>
      </w:r>
      <w:r w:rsidRPr="00D8757B">
        <w:rPr>
          <w:rFonts w:hint="eastAsia"/>
        </w:rPr>
        <w:t>PIPELINE</w:t>
      </w:r>
      <w:r w:rsidRPr="00D8757B">
        <w:rPr>
          <w:rFonts w:hint="eastAsia"/>
        </w:rPr>
        <w:t>和</w:t>
      </w:r>
      <w:r w:rsidRPr="00D8757B">
        <w:rPr>
          <w:rFonts w:hint="eastAsia"/>
        </w:rPr>
        <w:t>ARRAY_PARTITION</w:t>
      </w:r>
      <w:r w:rsidRPr="00D8757B">
        <w:rPr>
          <w:rFonts w:hint="eastAsia"/>
        </w:rPr>
        <w:t>的</w:t>
      </w:r>
      <w:r w:rsidRPr="00D8757B">
        <w:rPr>
          <w:rFonts w:hint="eastAsia"/>
        </w:rPr>
        <w:t>Directive</w:t>
      </w:r>
      <w:r w:rsidRPr="00D8757B">
        <w:rPr>
          <w:rFonts w:hint="eastAsia"/>
        </w:rPr>
        <w:t>选择，工程的资源占有量大大提升，成功使用硬件加速。在模块控制接口设置为</w:t>
      </w:r>
      <w:r w:rsidRPr="00D8757B">
        <w:rPr>
          <w:rFonts w:hint="eastAsia"/>
        </w:rPr>
        <w:t>s_axilite</w:t>
      </w:r>
      <w:r w:rsidRPr="00D8757B">
        <w:rPr>
          <w:rFonts w:hint="eastAsia"/>
        </w:rPr>
        <w:t>模式，使用</w:t>
      </w:r>
      <w:r w:rsidRPr="00D8757B">
        <w:rPr>
          <w:rFonts w:hint="eastAsia"/>
        </w:rPr>
        <w:t>AXI</w:t>
      </w:r>
      <w:r w:rsidRPr="00D8757B">
        <w:rPr>
          <w:rFonts w:hint="eastAsia"/>
        </w:rPr>
        <w:t>简化的控制接口</w:t>
      </w:r>
      <w:r>
        <w:rPr>
          <w:rFonts w:hint="eastAsia"/>
        </w:rPr>
        <w:t>，</w:t>
      </w:r>
      <w:r w:rsidRPr="00D8757B">
        <w:rPr>
          <w:rFonts w:hint="eastAsia"/>
        </w:rPr>
        <w:t>并调整数据的读取接口</w:t>
      </w:r>
      <w:r>
        <w:rPr>
          <w:rFonts w:hint="eastAsia"/>
        </w:rPr>
        <w:t>，加速效果明显。</w:t>
      </w:r>
    </w:p>
    <w:p w14:paraId="18CD577D" w14:textId="3281914E" w:rsidR="00203DF2" w:rsidRDefault="00D95884" w:rsidP="00203DF2">
      <w:pPr>
        <w:ind w:firstLine="0"/>
        <w:jc w:val="left"/>
      </w:pPr>
      <w:r w:rsidRPr="00D95884">
        <w:rPr>
          <w:noProof/>
        </w:rPr>
        <w:lastRenderedPageBreak/>
        <w:drawing>
          <wp:inline distT="0" distB="0" distL="0" distR="0" wp14:anchorId="5816BCB4" wp14:editId="2AB622C2">
            <wp:extent cx="6120765" cy="3281045"/>
            <wp:effectExtent l="0" t="0" r="0" b="0"/>
            <wp:docPr id="18822208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3281045"/>
                    </a:xfrm>
                    <a:prstGeom prst="rect">
                      <a:avLst/>
                    </a:prstGeom>
                    <a:noFill/>
                    <a:ln>
                      <a:noFill/>
                    </a:ln>
                  </pic:spPr>
                </pic:pic>
              </a:graphicData>
            </a:graphic>
          </wp:inline>
        </w:drawing>
      </w:r>
    </w:p>
    <w:p w14:paraId="1FC048D5" w14:textId="3836B261" w:rsidR="00203DF2" w:rsidRPr="00203DF2" w:rsidRDefault="00203DF2" w:rsidP="00203DF2">
      <w:pPr>
        <w:pStyle w:val="a0"/>
        <w:ind w:firstLine="0"/>
        <w:jc w:val="left"/>
        <w:rPr>
          <w:rFonts w:ascii="黑体" w:eastAsia="黑体" w:hAnsi="黑体"/>
          <w:b/>
          <w:bCs/>
          <w:sz w:val="28"/>
          <w:szCs w:val="28"/>
        </w:rPr>
      </w:pPr>
      <w:r w:rsidRPr="00203DF2">
        <w:rPr>
          <w:rFonts w:ascii="黑体" w:eastAsia="黑体" w:hAnsi="黑体" w:hint="eastAsia"/>
          <w:b/>
          <w:bCs/>
          <w:sz w:val="28"/>
          <w:szCs w:val="28"/>
        </w:rPr>
        <w:t>3</w:t>
      </w:r>
      <w:r w:rsidRPr="00203DF2">
        <w:rPr>
          <w:rFonts w:ascii="黑体" w:eastAsia="黑体" w:hAnsi="黑体"/>
          <w:b/>
          <w:bCs/>
          <w:sz w:val="28"/>
          <w:szCs w:val="28"/>
        </w:rPr>
        <w:t xml:space="preserve">.3.4 </w:t>
      </w:r>
      <w:r w:rsidRPr="00203DF2">
        <w:rPr>
          <w:rFonts w:ascii="黑体" w:eastAsia="黑体" w:hAnsi="黑体" w:hint="eastAsia"/>
          <w:b/>
          <w:bCs/>
          <w:sz w:val="28"/>
          <w:szCs w:val="28"/>
        </w:rPr>
        <w:t>IP核导出及上板验证</w:t>
      </w:r>
    </w:p>
    <w:p w14:paraId="361FA3E9" w14:textId="27119040" w:rsidR="00203DF2" w:rsidRDefault="00203DF2" w:rsidP="00203DF2">
      <w:pPr>
        <w:ind w:firstLine="0"/>
        <w:jc w:val="left"/>
      </w:pPr>
      <w:r>
        <w:tab/>
      </w:r>
      <w:r>
        <w:rPr>
          <w:rFonts w:hint="eastAsia"/>
        </w:rPr>
        <w:t>导入</w:t>
      </w:r>
      <w:r>
        <w:rPr>
          <w:rFonts w:hint="eastAsia"/>
        </w:rPr>
        <w:t>Lenet</w:t>
      </w:r>
      <w:r>
        <w:rPr>
          <w:rFonts w:hint="eastAsia"/>
        </w:rPr>
        <w:t>的</w:t>
      </w:r>
      <w:r>
        <w:rPr>
          <w:rFonts w:hint="eastAsia"/>
        </w:rPr>
        <w:t>ip</w:t>
      </w:r>
      <w:r>
        <w:rPr>
          <w:rFonts w:hint="eastAsia"/>
        </w:rPr>
        <w:t>核，将其与</w:t>
      </w:r>
      <w:r>
        <w:rPr>
          <w:rFonts w:hint="eastAsia"/>
        </w:rPr>
        <w:t>zynq</w:t>
      </w:r>
      <w:r>
        <w:t>7020</w:t>
      </w:r>
      <w:r>
        <w:rPr>
          <w:rFonts w:hint="eastAsia"/>
        </w:rPr>
        <w:t>的</w:t>
      </w:r>
      <w:r>
        <w:rPr>
          <w:rFonts w:hint="eastAsia"/>
        </w:rPr>
        <w:t>ip</w:t>
      </w:r>
      <w:r>
        <w:rPr>
          <w:rFonts w:hint="eastAsia"/>
        </w:rPr>
        <w:t>核进行连接，最终生成</w:t>
      </w:r>
      <w:r>
        <w:rPr>
          <w:rFonts w:hint="eastAsia"/>
        </w:rPr>
        <w:t>bitstream</w:t>
      </w:r>
      <w:r>
        <w:rPr>
          <w:rFonts w:hint="eastAsia"/>
        </w:rPr>
        <w:t>文件。</w:t>
      </w:r>
    </w:p>
    <w:p w14:paraId="5762CBB4" w14:textId="4B9E9EC1" w:rsidR="00203DF2" w:rsidRDefault="00203DF2" w:rsidP="00203DF2">
      <w:pPr>
        <w:ind w:firstLine="0"/>
        <w:jc w:val="center"/>
      </w:pPr>
      <w:r>
        <w:rPr>
          <w:noProof/>
        </w:rPr>
        <w:drawing>
          <wp:inline distT="0" distB="0" distL="0" distR="0" wp14:anchorId="1F3D2E5A" wp14:editId="0927FD2D">
            <wp:extent cx="2152650" cy="2143125"/>
            <wp:effectExtent l="0" t="0" r="0" b="9525"/>
            <wp:docPr id="2081710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0468" name=""/>
                    <pic:cNvPicPr/>
                  </pic:nvPicPr>
                  <pic:blipFill>
                    <a:blip r:embed="rId23"/>
                    <a:stretch>
                      <a:fillRect/>
                    </a:stretch>
                  </pic:blipFill>
                  <pic:spPr>
                    <a:xfrm>
                      <a:off x="0" y="0"/>
                      <a:ext cx="2152650" cy="2143125"/>
                    </a:xfrm>
                    <a:prstGeom prst="rect">
                      <a:avLst/>
                    </a:prstGeom>
                  </pic:spPr>
                </pic:pic>
              </a:graphicData>
            </a:graphic>
          </wp:inline>
        </w:drawing>
      </w:r>
    </w:p>
    <w:p w14:paraId="0CF0ED6C" w14:textId="062C224B" w:rsidR="00203DF2" w:rsidRPr="00203DF2" w:rsidRDefault="00203DF2" w:rsidP="00203DF2">
      <w:pPr>
        <w:pStyle w:val="a0"/>
        <w:ind w:firstLine="0"/>
        <w:jc w:val="left"/>
        <w:rPr>
          <w:rFonts w:ascii="黑体" w:eastAsia="黑体" w:hAnsi="黑体"/>
          <w:b/>
          <w:bCs/>
          <w:sz w:val="28"/>
          <w:szCs w:val="28"/>
        </w:rPr>
      </w:pPr>
      <w:r w:rsidRPr="00203DF2">
        <w:rPr>
          <w:rFonts w:ascii="黑体" w:eastAsia="黑体" w:hAnsi="黑体" w:hint="eastAsia"/>
          <w:b/>
          <w:bCs/>
          <w:sz w:val="28"/>
          <w:szCs w:val="28"/>
        </w:rPr>
        <w:t>3</w:t>
      </w:r>
      <w:r w:rsidRPr="00203DF2">
        <w:rPr>
          <w:rFonts w:ascii="黑体" w:eastAsia="黑体" w:hAnsi="黑体"/>
          <w:b/>
          <w:bCs/>
          <w:sz w:val="28"/>
          <w:szCs w:val="28"/>
        </w:rPr>
        <w:t xml:space="preserve">.3.5 </w:t>
      </w:r>
      <w:r w:rsidRPr="00203DF2">
        <w:rPr>
          <w:rFonts w:ascii="黑体" w:eastAsia="黑体" w:hAnsi="黑体" w:hint="eastAsia"/>
          <w:b/>
          <w:bCs/>
          <w:sz w:val="28"/>
          <w:szCs w:val="28"/>
        </w:rPr>
        <w:t>将</w:t>
      </w:r>
      <w:r>
        <w:rPr>
          <w:rFonts w:ascii="黑体" w:eastAsia="黑体" w:hAnsi="黑体" w:hint="eastAsia"/>
          <w:b/>
          <w:bCs/>
          <w:sz w:val="28"/>
          <w:szCs w:val="28"/>
        </w:rPr>
        <w:t>得到的</w:t>
      </w:r>
      <w:r w:rsidRPr="00203DF2">
        <w:rPr>
          <w:rFonts w:ascii="黑体" w:eastAsia="黑体" w:hAnsi="黑体" w:hint="eastAsia"/>
          <w:b/>
          <w:bCs/>
          <w:sz w:val="28"/>
          <w:szCs w:val="28"/>
        </w:rPr>
        <w:t>bitstream上传到开发板中</w:t>
      </w:r>
      <w:r>
        <w:rPr>
          <w:rFonts w:ascii="黑体" w:eastAsia="黑体" w:hAnsi="黑体" w:hint="eastAsia"/>
          <w:b/>
          <w:bCs/>
          <w:sz w:val="28"/>
          <w:szCs w:val="28"/>
        </w:rPr>
        <w:t>，</w:t>
      </w:r>
      <w:r w:rsidRPr="00203DF2">
        <w:rPr>
          <w:rFonts w:ascii="黑体" w:eastAsia="黑体" w:hAnsi="黑体" w:hint="eastAsia"/>
          <w:b/>
          <w:bCs/>
          <w:sz w:val="28"/>
          <w:szCs w:val="28"/>
        </w:rPr>
        <w:t>用PYNQ</w:t>
      </w:r>
      <w:r>
        <w:rPr>
          <w:rFonts w:ascii="黑体" w:eastAsia="黑体" w:hAnsi="黑体" w:hint="eastAsia"/>
          <w:b/>
          <w:bCs/>
          <w:sz w:val="28"/>
          <w:szCs w:val="28"/>
        </w:rPr>
        <w:t>进行</w:t>
      </w:r>
      <w:r w:rsidRPr="00203DF2">
        <w:rPr>
          <w:rFonts w:ascii="黑体" w:eastAsia="黑体" w:hAnsi="黑体" w:hint="eastAsia"/>
          <w:b/>
          <w:bCs/>
          <w:sz w:val="28"/>
          <w:szCs w:val="28"/>
        </w:rPr>
        <w:t>调用</w:t>
      </w:r>
    </w:p>
    <w:p w14:paraId="0B9FE765" w14:textId="24CB04B2" w:rsidR="00203DF2" w:rsidRDefault="00203DF2" w:rsidP="00203DF2">
      <w:pPr>
        <w:ind w:firstLine="0"/>
        <w:jc w:val="left"/>
      </w:pPr>
      <w:r>
        <w:rPr>
          <w:noProof/>
        </w:rPr>
        <w:drawing>
          <wp:inline distT="0" distB="0" distL="0" distR="0" wp14:anchorId="1B7FF004" wp14:editId="635EFEB7">
            <wp:extent cx="6120765" cy="624840"/>
            <wp:effectExtent l="0" t="0" r="0" b="3810"/>
            <wp:docPr id="646050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0985" name=""/>
                    <pic:cNvPicPr/>
                  </pic:nvPicPr>
                  <pic:blipFill>
                    <a:blip r:embed="rId24"/>
                    <a:stretch>
                      <a:fillRect/>
                    </a:stretch>
                  </pic:blipFill>
                  <pic:spPr>
                    <a:xfrm>
                      <a:off x="0" y="0"/>
                      <a:ext cx="6120765" cy="624840"/>
                    </a:xfrm>
                    <a:prstGeom prst="rect">
                      <a:avLst/>
                    </a:prstGeom>
                  </pic:spPr>
                </pic:pic>
              </a:graphicData>
            </a:graphic>
          </wp:inline>
        </w:drawing>
      </w:r>
    </w:p>
    <w:p w14:paraId="1E286138" w14:textId="2765D337" w:rsidR="00203DF2" w:rsidRDefault="00203DF2" w:rsidP="00203DF2">
      <w:pPr>
        <w:ind w:firstLine="0"/>
        <w:jc w:val="left"/>
      </w:pPr>
      <w:r>
        <w:rPr>
          <w:rFonts w:hint="eastAsia"/>
        </w:rPr>
        <w:t>代码如上所示。</w:t>
      </w:r>
      <w:r w:rsidRPr="00203DF2">
        <w:rPr>
          <w:rFonts w:hint="eastAsia"/>
        </w:rPr>
        <w:t>这话的意思就是让</w:t>
      </w:r>
      <w:r w:rsidRPr="00203DF2">
        <w:rPr>
          <w:rFonts w:hint="eastAsia"/>
        </w:rPr>
        <w:t>overlay</w:t>
      </w:r>
      <w:r w:rsidRPr="00203DF2">
        <w:rPr>
          <w:rFonts w:hint="eastAsia"/>
        </w:rPr>
        <w:t>这个软件按照</w:t>
      </w:r>
      <w:r w:rsidRPr="00203DF2">
        <w:rPr>
          <w:rFonts w:hint="eastAsia"/>
        </w:rPr>
        <w:t>.bit</w:t>
      </w:r>
      <w:r w:rsidRPr="00203DF2">
        <w:rPr>
          <w:rFonts w:hint="eastAsia"/>
        </w:rPr>
        <w:t>文件所描述的电路把</w:t>
      </w:r>
      <w:r w:rsidRPr="00203DF2">
        <w:rPr>
          <w:rFonts w:hint="eastAsia"/>
        </w:rPr>
        <w:t>FPGA</w:t>
      </w:r>
      <w:r w:rsidRPr="00203DF2">
        <w:rPr>
          <w:rFonts w:hint="eastAsia"/>
        </w:rPr>
        <w:t>连好，</w:t>
      </w:r>
      <w:r w:rsidRPr="00203DF2">
        <w:rPr>
          <w:rFonts w:hint="eastAsia"/>
        </w:rPr>
        <w:t>pynq</w:t>
      </w:r>
      <w:r w:rsidRPr="00203DF2">
        <w:rPr>
          <w:rFonts w:hint="eastAsia"/>
        </w:rPr>
        <w:t>在看到这话之后会自动在同一个路径下搜索</w:t>
      </w:r>
      <w:r w:rsidRPr="00203DF2">
        <w:rPr>
          <w:rFonts w:hint="eastAsia"/>
        </w:rPr>
        <w:t>tcl</w:t>
      </w:r>
      <w:r w:rsidRPr="00203DF2">
        <w:rPr>
          <w:rFonts w:hint="eastAsia"/>
        </w:rPr>
        <w:t>文件，</w:t>
      </w:r>
      <w:r w:rsidRPr="00203DF2">
        <w:rPr>
          <w:rFonts w:hint="eastAsia"/>
        </w:rPr>
        <w:t>tcl</w:t>
      </w:r>
      <w:r w:rsidRPr="00203DF2">
        <w:rPr>
          <w:rFonts w:hint="eastAsia"/>
        </w:rPr>
        <w:t>文件也找到了才能正确连电路，这也就是为什么我们需要把</w:t>
      </w:r>
      <w:r w:rsidRPr="00203DF2">
        <w:rPr>
          <w:rFonts w:hint="eastAsia"/>
        </w:rPr>
        <w:t>tcl</w:t>
      </w:r>
      <w:r w:rsidRPr="00203DF2">
        <w:rPr>
          <w:rFonts w:hint="eastAsia"/>
        </w:rPr>
        <w:t>和</w:t>
      </w:r>
      <w:r w:rsidRPr="00203DF2">
        <w:rPr>
          <w:rFonts w:hint="eastAsia"/>
        </w:rPr>
        <w:t>bit</w:t>
      </w:r>
      <w:r w:rsidRPr="00203DF2">
        <w:rPr>
          <w:rFonts w:hint="eastAsia"/>
        </w:rPr>
        <w:t>文件改成一样的名字的原因。</w:t>
      </w:r>
      <w:r>
        <w:rPr>
          <w:rFonts w:hint="eastAsia"/>
        </w:rPr>
        <w:t>我们最终得到的结果如下：</w:t>
      </w:r>
    </w:p>
    <w:p w14:paraId="1B35D8C2" w14:textId="06093C73" w:rsidR="00203DF2" w:rsidRPr="00203DF2" w:rsidRDefault="00203DF2" w:rsidP="00203DF2">
      <w:pPr>
        <w:ind w:firstLine="0"/>
        <w:jc w:val="center"/>
      </w:pPr>
      <w:r>
        <w:rPr>
          <w:noProof/>
        </w:rPr>
        <w:lastRenderedPageBreak/>
        <w:drawing>
          <wp:inline distT="0" distB="0" distL="0" distR="0" wp14:anchorId="2B60B842" wp14:editId="38898375">
            <wp:extent cx="3524250" cy="3467100"/>
            <wp:effectExtent l="0" t="0" r="0" b="0"/>
            <wp:docPr id="389925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5811" name=""/>
                    <pic:cNvPicPr/>
                  </pic:nvPicPr>
                  <pic:blipFill>
                    <a:blip r:embed="rId25"/>
                    <a:stretch>
                      <a:fillRect/>
                    </a:stretch>
                  </pic:blipFill>
                  <pic:spPr>
                    <a:xfrm>
                      <a:off x="0" y="0"/>
                      <a:ext cx="3524250" cy="3467100"/>
                    </a:xfrm>
                    <a:prstGeom prst="rect">
                      <a:avLst/>
                    </a:prstGeom>
                  </pic:spPr>
                </pic:pic>
              </a:graphicData>
            </a:graphic>
          </wp:inline>
        </w:drawing>
      </w:r>
    </w:p>
    <w:p w14:paraId="36BE8D9E" w14:textId="149CDDCF" w:rsidR="00C555E7" w:rsidRDefault="00C555E7" w:rsidP="00C555E7">
      <w:pPr>
        <w:pStyle w:val="1"/>
      </w:pPr>
      <w:r>
        <w:rPr>
          <w:rFonts w:hint="eastAsia"/>
        </w:rPr>
        <w:t>问题讨论、分析及解决方法</w:t>
      </w:r>
    </w:p>
    <w:p w14:paraId="2E429F1E" w14:textId="166F9C96" w:rsidR="00C555E7" w:rsidRDefault="00C555E7" w:rsidP="00C555E7">
      <w:pPr>
        <w:pStyle w:val="2"/>
      </w:pPr>
      <w:r>
        <w:rPr>
          <w:rFonts w:hint="eastAsia"/>
        </w:rPr>
        <w:t>开发板联网问题</w:t>
      </w:r>
    </w:p>
    <w:p w14:paraId="46956793" w14:textId="13012705" w:rsidR="00C555E7" w:rsidRDefault="00C555E7" w:rsidP="00C555E7">
      <w:r w:rsidRPr="00C555E7">
        <w:rPr>
          <w:rFonts w:hint="eastAsia"/>
        </w:rPr>
        <w:t>我们遇到的第一个问题是在开发板和电脑用局域网连接后，并设置以太网的</w:t>
      </w:r>
      <w:r w:rsidRPr="00C555E7">
        <w:rPr>
          <w:rFonts w:hint="eastAsia"/>
        </w:rPr>
        <w:t>ip</w:t>
      </w:r>
      <w:r w:rsidRPr="00C555E7">
        <w:rPr>
          <w:rFonts w:hint="eastAsia"/>
        </w:rPr>
        <w:t>为</w:t>
      </w:r>
      <w:r w:rsidRPr="00C555E7">
        <w:rPr>
          <w:rFonts w:hint="eastAsia"/>
        </w:rPr>
        <w:t>192.168.2.x</w:t>
      </w:r>
      <w:r w:rsidRPr="00C555E7">
        <w:rPr>
          <w:rFonts w:hint="eastAsia"/>
        </w:rPr>
        <w:t>（因为</w:t>
      </w:r>
      <w:r w:rsidRPr="00C555E7">
        <w:rPr>
          <w:rFonts w:hint="eastAsia"/>
        </w:rPr>
        <w:t>pynq</w:t>
      </w:r>
      <w:r w:rsidRPr="00C555E7">
        <w:rPr>
          <w:rFonts w:hint="eastAsia"/>
        </w:rPr>
        <w:t>默认的</w:t>
      </w:r>
      <w:r w:rsidRPr="00C555E7">
        <w:rPr>
          <w:rFonts w:hint="eastAsia"/>
        </w:rPr>
        <w:t>ip</w:t>
      </w:r>
      <w:r w:rsidRPr="00C555E7">
        <w:rPr>
          <w:rFonts w:hint="eastAsia"/>
        </w:rPr>
        <w:t>地址是</w:t>
      </w:r>
      <w:r w:rsidRPr="00C555E7">
        <w:rPr>
          <w:rFonts w:hint="eastAsia"/>
        </w:rPr>
        <w:t>192.168.2.99</w:t>
      </w:r>
      <w:r w:rsidRPr="00C555E7">
        <w:rPr>
          <w:rFonts w:hint="eastAsia"/>
        </w:rPr>
        <w:t>）但是开发板无法上网的问题。我们使用的方法是使用</w:t>
      </w:r>
      <w:r w:rsidRPr="00C555E7">
        <w:rPr>
          <w:rFonts w:hint="eastAsia"/>
        </w:rPr>
        <w:t>pc</w:t>
      </w:r>
      <w:r w:rsidRPr="00C555E7">
        <w:rPr>
          <w:rFonts w:hint="eastAsia"/>
        </w:rPr>
        <w:t>端的无线共享给以太网，最开始我们发现共享后仍然不能上网，查询相关资料后认为是</w:t>
      </w:r>
      <w:r w:rsidRPr="00C555E7">
        <w:rPr>
          <w:rFonts w:hint="eastAsia"/>
        </w:rPr>
        <w:t>DNS</w:t>
      </w:r>
      <w:r w:rsidRPr="00C555E7">
        <w:rPr>
          <w:rFonts w:hint="eastAsia"/>
        </w:rPr>
        <w:t>的问题，于是调配了开发板的</w:t>
      </w:r>
      <w:r w:rsidRPr="00C555E7">
        <w:rPr>
          <w:rFonts w:hint="eastAsia"/>
        </w:rPr>
        <w:t>DNS</w:t>
      </w:r>
      <w:r w:rsidRPr="00C555E7">
        <w:rPr>
          <w:rFonts w:hint="eastAsia"/>
        </w:rPr>
        <w:t>配置，但是发现仍然不能上网；然后经过查阅资料后发现</w:t>
      </w:r>
      <w:r w:rsidRPr="00C555E7">
        <w:rPr>
          <w:rFonts w:hint="eastAsia"/>
        </w:rPr>
        <w:t>Win11</w:t>
      </w:r>
      <w:r w:rsidRPr="00C555E7">
        <w:rPr>
          <w:rFonts w:hint="eastAsia"/>
        </w:rPr>
        <w:t>当</w:t>
      </w:r>
      <w:r w:rsidRPr="00C555E7">
        <w:rPr>
          <w:rFonts w:hint="eastAsia"/>
        </w:rPr>
        <w:t>WiFi</w:t>
      </w:r>
      <w:r w:rsidRPr="00C555E7">
        <w:rPr>
          <w:rFonts w:hint="eastAsia"/>
        </w:rPr>
        <w:t>被设置为共享模式后，以太网的</w:t>
      </w:r>
      <w:r w:rsidRPr="00C555E7">
        <w:rPr>
          <w:rFonts w:hint="eastAsia"/>
        </w:rPr>
        <w:t>ip</w:t>
      </w:r>
      <w:r w:rsidRPr="00C555E7">
        <w:rPr>
          <w:rFonts w:hint="eastAsia"/>
        </w:rPr>
        <w:t>地址会被强制置为</w:t>
      </w:r>
      <w:r w:rsidRPr="00C555E7">
        <w:rPr>
          <w:rFonts w:hint="eastAsia"/>
        </w:rPr>
        <w:t>192.168.137.x</w:t>
      </w:r>
      <w:r w:rsidRPr="00C555E7">
        <w:rPr>
          <w:rFonts w:hint="eastAsia"/>
        </w:rPr>
        <w:t>，于是我们尝试将开发板的</w:t>
      </w:r>
      <w:r w:rsidRPr="00C555E7">
        <w:rPr>
          <w:rFonts w:hint="eastAsia"/>
        </w:rPr>
        <w:t>ip</w:t>
      </w:r>
      <w:r w:rsidRPr="00C555E7">
        <w:rPr>
          <w:rFonts w:hint="eastAsia"/>
        </w:rPr>
        <w:t>置为了</w:t>
      </w:r>
      <w:r w:rsidRPr="00C555E7">
        <w:rPr>
          <w:rFonts w:hint="eastAsia"/>
        </w:rPr>
        <w:t>192.168.137.10</w:t>
      </w:r>
      <w:r w:rsidRPr="00C555E7">
        <w:rPr>
          <w:rFonts w:hint="eastAsia"/>
        </w:rPr>
        <w:t>，这样就实现了开发板与以太网在同一子网下，并且能够共享到</w:t>
      </w:r>
      <w:r w:rsidRPr="00C555E7">
        <w:rPr>
          <w:rFonts w:hint="eastAsia"/>
        </w:rPr>
        <w:t>WiFi</w:t>
      </w:r>
      <w:r w:rsidRPr="00C555E7">
        <w:rPr>
          <w:rFonts w:hint="eastAsia"/>
        </w:rPr>
        <w:t>网，实现了开发板联网的目的。但是当我们第二次访问</w:t>
      </w:r>
      <w:r w:rsidRPr="00C555E7">
        <w:rPr>
          <w:rFonts w:hint="eastAsia"/>
        </w:rPr>
        <w:t>192.168.137.10</w:t>
      </w:r>
      <w:r w:rsidRPr="00C555E7">
        <w:rPr>
          <w:rFonts w:hint="eastAsia"/>
        </w:rPr>
        <w:t>之后发现不能访问，我们认为是由于</w:t>
      </w:r>
      <w:r w:rsidRPr="00C555E7">
        <w:rPr>
          <w:rFonts w:hint="eastAsia"/>
        </w:rPr>
        <w:t>Win11</w:t>
      </w:r>
      <w:r w:rsidRPr="00C555E7">
        <w:rPr>
          <w:rFonts w:hint="eastAsia"/>
        </w:rPr>
        <w:t>下</w:t>
      </w:r>
      <w:r w:rsidRPr="00C555E7">
        <w:rPr>
          <w:rFonts w:hint="eastAsia"/>
        </w:rPr>
        <w:t>WiFi</w:t>
      </w:r>
      <w:r w:rsidRPr="00C555E7">
        <w:rPr>
          <w:rFonts w:hint="eastAsia"/>
        </w:rPr>
        <w:t>共享时候，以太网的</w:t>
      </w:r>
      <w:r w:rsidRPr="00C555E7">
        <w:rPr>
          <w:rFonts w:hint="eastAsia"/>
        </w:rPr>
        <w:t>ip</w:t>
      </w:r>
      <w:r w:rsidRPr="00C555E7">
        <w:rPr>
          <w:rFonts w:hint="eastAsia"/>
        </w:rPr>
        <w:t>地址都会默认置为</w:t>
      </w:r>
      <w:r w:rsidRPr="00C555E7">
        <w:rPr>
          <w:rFonts w:hint="eastAsia"/>
        </w:rPr>
        <w:t>192.168.137.x</w:t>
      </w:r>
      <w:r w:rsidRPr="00C555E7">
        <w:rPr>
          <w:rFonts w:hint="eastAsia"/>
        </w:rPr>
        <w:t>，所以这个</w:t>
      </w:r>
      <w:r w:rsidRPr="00C555E7">
        <w:rPr>
          <w:rFonts w:hint="eastAsia"/>
        </w:rPr>
        <w:t>ip</w:t>
      </w:r>
      <w:r w:rsidRPr="00C555E7">
        <w:rPr>
          <w:rFonts w:hint="eastAsia"/>
        </w:rPr>
        <w:t>可能会被占用，于是我们采用了</w:t>
      </w:r>
      <w:r w:rsidRPr="00C555E7">
        <w:rPr>
          <w:rFonts w:hint="eastAsia"/>
        </w:rPr>
        <w:t>pynq:9090</w:t>
      </w:r>
      <w:r w:rsidRPr="00C555E7">
        <w:rPr>
          <w:rFonts w:hint="eastAsia"/>
        </w:rPr>
        <w:t>的方式进行访问，并查询到了新的</w:t>
      </w:r>
      <w:r w:rsidRPr="00C555E7">
        <w:rPr>
          <w:rFonts w:hint="eastAsia"/>
        </w:rPr>
        <w:t>ip</w:t>
      </w:r>
      <w:r w:rsidRPr="00C555E7">
        <w:rPr>
          <w:rFonts w:hint="eastAsia"/>
        </w:rPr>
        <w:t>地址为</w:t>
      </w:r>
      <w:r w:rsidRPr="00C555E7">
        <w:rPr>
          <w:rFonts w:hint="eastAsia"/>
        </w:rPr>
        <w:t>192.168.137.168</w:t>
      </w:r>
      <w:r w:rsidRPr="00C555E7">
        <w:rPr>
          <w:rFonts w:hint="eastAsia"/>
        </w:rPr>
        <w:t>，重新连接后发现可以访问，而开发板依然能进行联网，从而可以下载开发所需要的库和包。</w:t>
      </w:r>
    </w:p>
    <w:p w14:paraId="0154ABBB" w14:textId="697C668C" w:rsidR="009862E9" w:rsidRDefault="009862E9" w:rsidP="009862E9">
      <w:pPr>
        <w:pStyle w:val="2"/>
      </w:pPr>
      <w:r>
        <w:rPr>
          <w:rFonts w:hint="eastAsia"/>
        </w:rPr>
        <w:t>Linux</w:t>
      </w:r>
      <w:r>
        <w:rPr>
          <w:rFonts w:hint="eastAsia"/>
        </w:rPr>
        <w:t>系统的架构问题</w:t>
      </w:r>
    </w:p>
    <w:p w14:paraId="410331C4" w14:textId="7E836B5C" w:rsidR="009862E9" w:rsidRDefault="009862E9" w:rsidP="009862E9">
      <w:pPr>
        <w:pStyle w:val="a0"/>
      </w:pPr>
      <w:r w:rsidRPr="009862E9">
        <w:rPr>
          <w:rFonts w:hint="eastAsia"/>
        </w:rPr>
        <w:t>在安装软件包或者是</w:t>
      </w:r>
      <w:r w:rsidRPr="009862E9">
        <w:rPr>
          <w:rFonts w:hint="eastAsia"/>
        </w:rPr>
        <w:t>python</w:t>
      </w:r>
      <w:r w:rsidRPr="009862E9">
        <w:rPr>
          <w:rFonts w:hint="eastAsia"/>
        </w:rPr>
        <w:t>包的过程中我们发现</w:t>
      </w:r>
      <w:r w:rsidRPr="009862E9">
        <w:rPr>
          <w:rFonts w:hint="eastAsia"/>
        </w:rPr>
        <w:t>linux</w:t>
      </w:r>
      <w:r w:rsidRPr="009862E9">
        <w:rPr>
          <w:rFonts w:hint="eastAsia"/>
        </w:rPr>
        <w:t>系统具有多种架构，包括</w:t>
      </w:r>
      <w:r w:rsidRPr="009862E9">
        <w:rPr>
          <w:rFonts w:hint="eastAsia"/>
        </w:rPr>
        <w:t>x86_64</w:t>
      </w:r>
      <w:r w:rsidRPr="009862E9">
        <w:rPr>
          <w:rFonts w:hint="eastAsia"/>
        </w:rPr>
        <w:t>，</w:t>
      </w:r>
      <w:r w:rsidRPr="009862E9">
        <w:rPr>
          <w:rFonts w:hint="eastAsia"/>
        </w:rPr>
        <w:t>amd</w:t>
      </w:r>
      <w:r w:rsidRPr="009862E9">
        <w:rPr>
          <w:rFonts w:hint="eastAsia"/>
        </w:rPr>
        <w:t>，</w:t>
      </w:r>
      <w:r w:rsidRPr="009862E9">
        <w:rPr>
          <w:rFonts w:hint="eastAsia"/>
        </w:rPr>
        <w:t>aarch</w:t>
      </w:r>
      <w:r w:rsidRPr="009862E9">
        <w:rPr>
          <w:rFonts w:hint="eastAsia"/>
        </w:rPr>
        <w:t>，</w:t>
      </w:r>
      <w:r w:rsidRPr="009862E9">
        <w:rPr>
          <w:rFonts w:hint="eastAsia"/>
        </w:rPr>
        <w:t>arm</w:t>
      </w:r>
      <w:r w:rsidRPr="009862E9">
        <w:rPr>
          <w:rFonts w:hint="eastAsia"/>
        </w:rPr>
        <w:t>等，并且在安装包的时候不同架构对应的安装指令不同（在换源的时候也是如此）。本次实验我们使用的镜像中的架构为</w:t>
      </w:r>
      <w:r w:rsidRPr="009862E9">
        <w:rPr>
          <w:rFonts w:hint="eastAsia"/>
        </w:rPr>
        <w:t>armv7l</w:t>
      </w:r>
      <w:r w:rsidRPr="009862E9">
        <w:rPr>
          <w:rFonts w:hint="eastAsia"/>
        </w:rPr>
        <w:t>架构，我们试图在</w:t>
      </w:r>
      <w:r w:rsidRPr="009862E9">
        <w:rPr>
          <w:rFonts w:hint="eastAsia"/>
        </w:rPr>
        <w:t>pynq</w:t>
      </w:r>
      <w:r w:rsidRPr="009862E9">
        <w:rPr>
          <w:rFonts w:hint="eastAsia"/>
        </w:rPr>
        <w:t>上安装</w:t>
      </w:r>
      <w:r w:rsidRPr="009862E9">
        <w:rPr>
          <w:rFonts w:hint="eastAsia"/>
        </w:rPr>
        <w:t>pytorch</w:t>
      </w:r>
      <w:r w:rsidRPr="009862E9">
        <w:rPr>
          <w:rFonts w:hint="eastAsia"/>
        </w:rPr>
        <w:t>或者是</w:t>
      </w:r>
      <w:r w:rsidRPr="009862E9">
        <w:rPr>
          <w:rFonts w:hint="eastAsia"/>
        </w:rPr>
        <w:t>TensorFlow</w:t>
      </w:r>
      <w:r w:rsidRPr="009862E9">
        <w:rPr>
          <w:rFonts w:hint="eastAsia"/>
        </w:rPr>
        <w:t>等深度学习的框架时候发现</w:t>
      </w:r>
      <w:r w:rsidRPr="009862E9">
        <w:rPr>
          <w:rFonts w:hint="eastAsia"/>
        </w:rPr>
        <w:t>pytorch</w:t>
      </w:r>
      <w:r w:rsidRPr="009862E9">
        <w:rPr>
          <w:rFonts w:hint="eastAsia"/>
        </w:rPr>
        <w:t>或</w:t>
      </w:r>
      <w:r w:rsidRPr="009862E9">
        <w:rPr>
          <w:rFonts w:hint="eastAsia"/>
        </w:rPr>
        <w:t>TensorFlow</w:t>
      </w:r>
      <w:r w:rsidRPr="009862E9">
        <w:rPr>
          <w:rFonts w:hint="eastAsia"/>
        </w:rPr>
        <w:t>的官方并不支持</w:t>
      </w:r>
      <w:r w:rsidRPr="009862E9">
        <w:rPr>
          <w:rFonts w:hint="eastAsia"/>
        </w:rPr>
        <w:t>arm</w:t>
      </w:r>
      <w:r w:rsidRPr="009862E9">
        <w:rPr>
          <w:rFonts w:hint="eastAsia"/>
        </w:rPr>
        <w:t>架构，所以我们尝试了寻找</w:t>
      </w:r>
      <w:r w:rsidRPr="009862E9">
        <w:rPr>
          <w:rFonts w:hint="eastAsia"/>
        </w:rPr>
        <w:t>whl</w:t>
      </w:r>
      <w:r w:rsidRPr="009862E9">
        <w:rPr>
          <w:rFonts w:hint="eastAsia"/>
        </w:rPr>
        <w:t>资源进行安装，但是由于</w:t>
      </w:r>
      <w:r w:rsidRPr="009862E9">
        <w:rPr>
          <w:rFonts w:hint="eastAsia"/>
        </w:rPr>
        <w:t>wheel</w:t>
      </w:r>
      <w:r w:rsidRPr="009862E9">
        <w:rPr>
          <w:rFonts w:hint="eastAsia"/>
        </w:rPr>
        <w:t>的一些</w:t>
      </w:r>
      <w:r w:rsidRPr="009862E9">
        <w:rPr>
          <w:rFonts w:hint="eastAsia"/>
        </w:rPr>
        <w:t>bug</w:t>
      </w:r>
      <w:r w:rsidRPr="009862E9">
        <w:rPr>
          <w:rFonts w:hint="eastAsia"/>
        </w:rPr>
        <w:t>，最终没有下载成功。但是我们仍然通过实验认识到了不同架构的</w:t>
      </w:r>
      <w:r w:rsidRPr="009862E9">
        <w:rPr>
          <w:rFonts w:hint="eastAsia"/>
        </w:rPr>
        <w:t>linux</w:t>
      </w:r>
      <w:r w:rsidRPr="009862E9">
        <w:rPr>
          <w:rFonts w:hint="eastAsia"/>
        </w:rPr>
        <w:t>系统的差异。</w:t>
      </w:r>
    </w:p>
    <w:p w14:paraId="23103063" w14:textId="39B5BEFF" w:rsidR="000A2FBD" w:rsidRDefault="000A2FBD" w:rsidP="000A2FBD">
      <w:pPr>
        <w:pStyle w:val="2"/>
      </w:pPr>
      <w:r>
        <w:rPr>
          <w:rFonts w:hint="eastAsia"/>
        </w:rPr>
        <w:t>PYNQ</w:t>
      </w:r>
      <w:r>
        <w:rPr>
          <w:rFonts w:hint="eastAsia"/>
        </w:rPr>
        <w:t>镜像版本问题</w:t>
      </w:r>
    </w:p>
    <w:p w14:paraId="271A1478" w14:textId="46865BA2" w:rsidR="000A2FBD" w:rsidRPr="000A2FBD" w:rsidRDefault="000A2FBD" w:rsidP="000A2FBD">
      <w:pPr>
        <w:pStyle w:val="a0"/>
      </w:pPr>
      <w:r>
        <w:rPr>
          <w:rFonts w:hint="eastAsia"/>
        </w:rPr>
        <w:t>我们在</w:t>
      </w:r>
      <w:r w:rsidR="00F25E8B">
        <w:rPr>
          <w:rFonts w:hint="eastAsia"/>
        </w:rPr>
        <w:t>使用</w:t>
      </w:r>
      <w:r w:rsidR="00F25E8B">
        <w:rPr>
          <w:rFonts w:hint="eastAsia"/>
        </w:rPr>
        <w:t>PYNQ</w:t>
      </w:r>
      <w:r w:rsidR="00F25E8B">
        <w:rPr>
          <w:rFonts w:hint="eastAsia"/>
        </w:rPr>
        <w:t>镜像时，先从官网上下载了</w:t>
      </w:r>
      <w:r w:rsidR="00F25E8B">
        <w:rPr>
          <w:rFonts w:hint="eastAsia"/>
        </w:rPr>
        <w:t>PYNQv</w:t>
      </w:r>
      <w:r w:rsidR="00F25E8B">
        <w:t>2</w:t>
      </w:r>
      <w:r w:rsidR="00F25E8B">
        <w:rPr>
          <w:rFonts w:hint="eastAsia"/>
        </w:rPr>
        <w:t>.</w:t>
      </w:r>
      <w:r w:rsidR="00F25E8B">
        <w:t>5</w:t>
      </w:r>
      <w:r w:rsidR="00F25E8B">
        <w:rPr>
          <w:rFonts w:hint="eastAsia"/>
        </w:rPr>
        <w:t>版本及</w:t>
      </w:r>
      <w:r w:rsidR="00F25E8B">
        <w:rPr>
          <w:rFonts w:hint="eastAsia"/>
        </w:rPr>
        <w:t>PYNQ</w:t>
      </w:r>
      <w:r w:rsidR="00F25E8B">
        <w:t>v2.7</w:t>
      </w:r>
      <w:r w:rsidR="00F25E8B">
        <w:rPr>
          <w:rFonts w:hint="eastAsia"/>
        </w:rPr>
        <w:t>版本，但烧入这两个版本的镜像后始终无法与电脑连接，我们猜测是官网上的镜像配置并不完全</w:t>
      </w:r>
      <w:r w:rsidR="00BE5575">
        <w:rPr>
          <w:rFonts w:hint="eastAsia"/>
        </w:rPr>
        <w:t>。因而我们去网上找到了一个配置较为完全的镜像，烧入后发现可以与电脑连接，因而我们最终选择了</w:t>
      </w:r>
      <w:r w:rsidR="00BE5575">
        <w:rPr>
          <w:rFonts w:hint="eastAsia"/>
        </w:rPr>
        <w:t>PYNQv</w:t>
      </w:r>
      <w:r w:rsidR="00BE5575">
        <w:t>2.4</w:t>
      </w:r>
      <w:r w:rsidR="00BE5575">
        <w:rPr>
          <w:rFonts w:hint="eastAsia"/>
        </w:rPr>
        <w:t>版本的镜像。</w:t>
      </w:r>
    </w:p>
    <w:p w14:paraId="06A006F0" w14:textId="77777777" w:rsidR="000176AE" w:rsidRDefault="000176AE" w:rsidP="009862E9">
      <w:pPr>
        <w:pStyle w:val="a0"/>
      </w:pPr>
    </w:p>
    <w:p w14:paraId="04B5DF5E" w14:textId="5046D3F7" w:rsidR="000176AE" w:rsidRDefault="000176AE" w:rsidP="000176AE">
      <w:pPr>
        <w:pStyle w:val="1"/>
      </w:pPr>
      <w:r>
        <w:rPr>
          <w:rFonts w:hint="eastAsia"/>
        </w:rPr>
        <w:lastRenderedPageBreak/>
        <w:t>总结</w:t>
      </w:r>
    </w:p>
    <w:p w14:paraId="2C3B1F2C" w14:textId="13BC2A32" w:rsidR="000176AE" w:rsidRDefault="000176AE" w:rsidP="000176AE">
      <w:r>
        <w:rPr>
          <w:rFonts w:hint="eastAsia"/>
        </w:rPr>
        <w:t>本次大作业我们完成了条形码及二维码检测与解码、人脸检测、基于</w:t>
      </w:r>
      <w:r>
        <w:rPr>
          <w:rFonts w:hint="eastAsia"/>
        </w:rPr>
        <w:t>Lenet</w:t>
      </w:r>
      <w:r>
        <w:rPr>
          <w:rFonts w:hint="eastAsia"/>
        </w:rPr>
        <w:t>网络进行手写数字识别三项任务，其中前两项任务是用</w:t>
      </w:r>
      <w:r>
        <w:rPr>
          <w:rFonts w:hint="eastAsia"/>
        </w:rPr>
        <w:t>pynq</w:t>
      </w:r>
      <w:r>
        <w:rPr>
          <w:rFonts w:hint="eastAsia"/>
        </w:rPr>
        <w:t>实现的，而基于</w:t>
      </w:r>
      <w:r>
        <w:rPr>
          <w:rFonts w:hint="eastAsia"/>
        </w:rPr>
        <w:t>Lenet</w:t>
      </w:r>
      <w:r>
        <w:rPr>
          <w:rFonts w:hint="eastAsia"/>
        </w:rPr>
        <w:t>网络进行手写数字识别是先利用</w:t>
      </w:r>
      <w:r>
        <w:rPr>
          <w:rFonts w:hint="eastAsia"/>
        </w:rPr>
        <w:t>vivado</w:t>
      </w:r>
      <w:r>
        <w:t xml:space="preserve"> </w:t>
      </w:r>
      <w:r>
        <w:rPr>
          <w:rFonts w:hint="eastAsia"/>
        </w:rPr>
        <w:t>HLS</w:t>
      </w:r>
      <w:r>
        <w:rPr>
          <w:rFonts w:hint="eastAsia"/>
        </w:rPr>
        <w:t>软件生成</w:t>
      </w:r>
      <w:r>
        <w:rPr>
          <w:rFonts w:hint="eastAsia"/>
        </w:rPr>
        <w:t>ip</w:t>
      </w:r>
      <w:r>
        <w:rPr>
          <w:rFonts w:hint="eastAsia"/>
        </w:rPr>
        <w:t>核，再将该</w:t>
      </w:r>
      <w:r>
        <w:rPr>
          <w:rFonts w:hint="eastAsia"/>
        </w:rPr>
        <w:t>ip</w:t>
      </w:r>
      <w:r>
        <w:rPr>
          <w:rFonts w:hint="eastAsia"/>
        </w:rPr>
        <w:t>核与其他</w:t>
      </w:r>
      <w:r>
        <w:rPr>
          <w:rFonts w:hint="eastAsia"/>
        </w:rPr>
        <w:t>ip</w:t>
      </w:r>
      <w:r>
        <w:rPr>
          <w:rFonts w:hint="eastAsia"/>
        </w:rPr>
        <w:t>核进行连接，导出</w:t>
      </w:r>
      <w:r>
        <w:rPr>
          <w:rFonts w:hint="eastAsia"/>
        </w:rPr>
        <w:t>bitstream</w:t>
      </w:r>
      <w:r>
        <w:rPr>
          <w:rFonts w:hint="eastAsia"/>
        </w:rPr>
        <w:t>，然后将该</w:t>
      </w:r>
      <w:r>
        <w:rPr>
          <w:rFonts w:hint="eastAsia"/>
        </w:rPr>
        <w:t>bitstream</w:t>
      </w:r>
      <w:r>
        <w:rPr>
          <w:rFonts w:hint="eastAsia"/>
        </w:rPr>
        <w:t>移植到</w:t>
      </w:r>
      <w:r>
        <w:rPr>
          <w:rFonts w:hint="eastAsia"/>
        </w:rPr>
        <w:t>pynq</w:t>
      </w:r>
      <w:r>
        <w:rPr>
          <w:rFonts w:hint="eastAsia"/>
        </w:rPr>
        <w:t>上运行。</w:t>
      </w:r>
    </w:p>
    <w:p w14:paraId="73279F77" w14:textId="5E04F895" w:rsidR="000176AE" w:rsidRDefault="000176AE" w:rsidP="000176AE">
      <w:r>
        <w:rPr>
          <w:rFonts w:hint="eastAsia"/>
        </w:rPr>
        <w:t>在条形码及二维码检测与解码任务中，我们了解到了用于条码及二维码检测的一些库，而我们最终使用的是</w:t>
      </w:r>
      <w:r>
        <w:rPr>
          <w:rFonts w:hint="eastAsia"/>
        </w:rPr>
        <w:t>pyzbar</w:t>
      </w:r>
      <w:r>
        <w:rPr>
          <w:rFonts w:hint="eastAsia"/>
        </w:rPr>
        <w:t>库进行检测，可以检测到条码或者是二维码的位置（二维码是通过定位左上、右上、左下的三个方框来进行定位），并且解读其中的信息，对于条码可以读出其中的数字，而对于二维码可以读出其中的信息</w:t>
      </w:r>
      <w:r w:rsidR="00222B3D">
        <w:rPr>
          <w:rFonts w:hint="eastAsia"/>
        </w:rPr>
        <w:t>（即对应的网址）</w:t>
      </w:r>
      <w:r>
        <w:rPr>
          <w:rFonts w:hint="eastAsia"/>
        </w:rPr>
        <w:t>。</w:t>
      </w:r>
    </w:p>
    <w:p w14:paraId="521D992E" w14:textId="77777777" w:rsidR="000176AE" w:rsidRDefault="000176AE" w:rsidP="000176AE">
      <w:r>
        <w:rPr>
          <w:rFonts w:hint="eastAsia"/>
        </w:rPr>
        <w:t>在人脸检测任务中我们利用</w:t>
      </w:r>
      <w:r>
        <w:rPr>
          <w:rFonts w:hint="eastAsia"/>
        </w:rPr>
        <w:t>opencv</w:t>
      </w:r>
      <w:r>
        <w:rPr>
          <w:rFonts w:hint="eastAsia"/>
        </w:rPr>
        <w:t>库并借助外置连接的摄像头，实现了人脸的实时检测，利用在开发板中部署的代码进行检测，然后将检测的结果通过</w:t>
      </w:r>
      <w:r>
        <w:rPr>
          <w:rFonts w:hint="eastAsia"/>
        </w:rPr>
        <w:t>socket</w:t>
      </w:r>
      <w:r>
        <w:rPr>
          <w:rFonts w:hint="eastAsia"/>
        </w:rPr>
        <w:t>传回给电脑，并在电脑上显示检测结果。</w:t>
      </w:r>
    </w:p>
    <w:p w14:paraId="548A6AC7" w14:textId="5A540793" w:rsidR="000176AE" w:rsidRDefault="000176AE" w:rsidP="000176AE">
      <w:r>
        <w:rPr>
          <w:rFonts w:hint="eastAsia"/>
        </w:rPr>
        <w:t>在</w:t>
      </w:r>
      <w:r w:rsidR="00222B3D">
        <w:rPr>
          <w:rFonts w:hint="eastAsia"/>
        </w:rPr>
        <w:t>基于</w:t>
      </w:r>
      <w:r w:rsidR="00222B3D">
        <w:rPr>
          <w:rFonts w:hint="eastAsia"/>
        </w:rPr>
        <w:t>Lenet</w:t>
      </w:r>
      <w:r w:rsidR="00222B3D">
        <w:rPr>
          <w:rFonts w:hint="eastAsia"/>
        </w:rPr>
        <w:t>网络进行手写数字识别的任务中，</w:t>
      </w:r>
      <w:r w:rsidR="003C4F67">
        <w:rPr>
          <w:rFonts w:hint="eastAsia"/>
        </w:rPr>
        <w:t>我们创建了</w:t>
      </w:r>
      <w:r w:rsidR="003C4F67">
        <w:rPr>
          <w:rFonts w:hint="eastAsia"/>
        </w:rPr>
        <w:t>ip</w:t>
      </w:r>
      <w:r w:rsidR="003C4F67">
        <w:rPr>
          <w:rFonts w:hint="eastAsia"/>
        </w:rPr>
        <w:t>核，生成了</w:t>
      </w:r>
      <w:r w:rsidR="003C4F67">
        <w:rPr>
          <w:rFonts w:hint="eastAsia"/>
        </w:rPr>
        <w:t>bitstream</w:t>
      </w:r>
      <w:r w:rsidR="003C4F67">
        <w:rPr>
          <w:rFonts w:hint="eastAsia"/>
        </w:rPr>
        <w:t>文件，最后又在</w:t>
      </w:r>
      <w:r w:rsidR="003C4F67">
        <w:rPr>
          <w:rFonts w:hint="eastAsia"/>
        </w:rPr>
        <w:t>PYNQ</w:t>
      </w:r>
      <w:r w:rsidR="003C4F67">
        <w:rPr>
          <w:rFonts w:hint="eastAsia"/>
        </w:rPr>
        <w:t>中利用</w:t>
      </w:r>
      <w:r w:rsidR="003C4F67">
        <w:rPr>
          <w:rFonts w:hint="eastAsia"/>
        </w:rPr>
        <w:t>overlay</w:t>
      </w:r>
      <w:r w:rsidR="003C4F67">
        <w:rPr>
          <w:rFonts w:hint="eastAsia"/>
        </w:rPr>
        <w:t>调用了我们自己生成的</w:t>
      </w:r>
      <w:r w:rsidR="003C4F67">
        <w:rPr>
          <w:rFonts w:hint="eastAsia"/>
        </w:rPr>
        <w:t>bitstream</w:t>
      </w:r>
      <w:r w:rsidR="003C4F67">
        <w:rPr>
          <w:rFonts w:hint="eastAsia"/>
        </w:rPr>
        <w:t>文件，深刻感受到了加速性能。</w:t>
      </w:r>
    </w:p>
    <w:p w14:paraId="677AEC2C" w14:textId="571E6024" w:rsidR="000176AE" w:rsidRPr="000176AE" w:rsidRDefault="000176AE" w:rsidP="000176AE">
      <w:r>
        <w:rPr>
          <w:rFonts w:hint="eastAsia"/>
        </w:rPr>
        <w:t>通过本次大作业，我们深入了解了</w:t>
      </w:r>
      <w:r>
        <w:rPr>
          <w:rFonts w:hint="eastAsia"/>
        </w:rPr>
        <w:t>pynq</w:t>
      </w:r>
      <w:r>
        <w:rPr>
          <w:rFonts w:hint="eastAsia"/>
        </w:rPr>
        <w:t>在嵌入式系统开发中的应用，</w:t>
      </w:r>
      <w:r>
        <w:rPr>
          <w:rFonts w:hint="eastAsia"/>
        </w:rPr>
        <w:t>PYNQ</w:t>
      </w:r>
      <w:r>
        <w:rPr>
          <w:rFonts w:hint="eastAsia"/>
        </w:rPr>
        <w:t>为嵌入式系统提供了强大的开发平台，通过其灵活性和可编程性，我们能够高效地利用硬件资源，加速特定任务的处理；此外我们还掌握了基于</w:t>
      </w:r>
      <w:r>
        <w:rPr>
          <w:rFonts w:hint="eastAsia"/>
        </w:rPr>
        <w:t>Ubuntu</w:t>
      </w:r>
      <w:r>
        <w:rPr>
          <w:rFonts w:hint="eastAsia"/>
        </w:rPr>
        <w:t>系统进行嵌入式开发的一些技巧，也了解到了不同架构的</w:t>
      </w:r>
      <w:r>
        <w:rPr>
          <w:rFonts w:hint="eastAsia"/>
        </w:rPr>
        <w:t>linux</w:t>
      </w:r>
      <w:r>
        <w:rPr>
          <w:rFonts w:hint="eastAsia"/>
        </w:rPr>
        <w:t>系统的差异以及</w:t>
      </w:r>
      <w:r>
        <w:rPr>
          <w:rFonts w:hint="eastAsia"/>
        </w:rPr>
        <w:t>linux</w:t>
      </w:r>
      <w:r>
        <w:rPr>
          <w:rFonts w:hint="eastAsia"/>
        </w:rPr>
        <w:t>系统和</w:t>
      </w:r>
      <w:r>
        <w:rPr>
          <w:rFonts w:hint="eastAsia"/>
        </w:rPr>
        <w:t>windows</w:t>
      </w:r>
      <w:r>
        <w:rPr>
          <w:rFonts w:hint="eastAsia"/>
        </w:rPr>
        <w:t>系统在开发上的差异；第三，我们还掌握了使用</w:t>
      </w:r>
      <w:r>
        <w:rPr>
          <w:rFonts w:hint="eastAsia"/>
        </w:rPr>
        <w:t>OpenCV</w:t>
      </w:r>
      <w:r>
        <w:rPr>
          <w:rFonts w:hint="eastAsia"/>
        </w:rPr>
        <w:t>等框架来进行图像处理或者是目标检测的方法，</w:t>
      </w:r>
      <w:r>
        <w:rPr>
          <w:rFonts w:hint="eastAsia"/>
        </w:rPr>
        <w:t>PYNQ</w:t>
      </w:r>
      <w:r>
        <w:rPr>
          <w:rFonts w:hint="eastAsia"/>
        </w:rPr>
        <w:t>与</w:t>
      </w:r>
      <w:r>
        <w:rPr>
          <w:rFonts w:hint="eastAsia"/>
        </w:rPr>
        <w:t>OpenCV</w:t>
      </w:r>
      <w:r>
        <w:rPr>
          <w:rFonts w:hint="eastAsia"/>
        </w:rPr>
        <w:t>的结合使得在嵌入式系统中可以进行高效的图像处理和计算机视觉应用</w:t>
      </w:r>
      <w:r w:rsidR="006A4F90">
        <w:rPr>
          <w:rFonts w:hint="eastAsia"/>
        </w:rPr>
        <w:t>；最后，通过自己创建</w:t>
      </w:r>
      <w:r w:rsidR="006A4F90">
        <w:rPr>
          <w:rFonts w:hint="eastAsia"/>
        </w:rPr>
        <w:t>ip</w:t>
      </w:r>
      <w:r w:rsidR="006A4F90">
        <w:rPr>
          <w:rFonts w:hint="eastAsia"/>
        </w:rPr>
        <w:t>核与</w:t>
      </w:r>
      <w:r w:rsidR="006A4F90">
        <w:rPr>
          <w:rFonts w:hint="eastAsia"/>
        </w:rPr>
        <w:t>bitstream</w:t>
      </w:r>
      <w:r w:rsidR="006A4F90">
        <w:rPr>
          <w:rFonts w:hint="eastAsia"/>
        </w:rPr>
        <w:t>，深刻感受到了软硬件结合，以及硬件本身优化所带来的强大的任务处理加速效果。</w:t>
      </w:r>
    </w:p>
    <w:sectPr w:rsidR="000176AE" w:rsidRPr="000176AE" w:rsidSect="00ED1904">
      <w:footerReference w:type="default" r:id="rId26"/>
      <w:pgSz w:w="11907" w:h="16840" w:code="9"/>
      <w:pgMar w:top="1361" w:right="1134" w:bottom="1361" w:left="1134" w:header="720"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528AF" w14:textId="77777777" w:rsidR="00ED1904" w:rsidRDefault="00ED1904">
      <w:r>
        <w:separator/>
      </w:r>
    </w:p>
  </w:endnote>
  <w:endnote w:type="continuationSeparator" w:id="0">
    <w:p w14:paraId="06630571" w14:textId="77777777" w:rsidR="00ED1904" w:rsidRDefault="00ED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方正舒体"/>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长城楷体">
    <w:altName w:val="宋体"/>
    <w:panose1 w:val="00000000000000000000"/>
    <w:charset w:val="86"/>
    <w:family w:val="modern"/>
    <w:notTrueType/>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A4BE6" w14:textId="77777777" w:rsidR="00EF2FCE" w:rsidRPr="00E46D34" w:rsidRDefault="00E46D34">
    <w:pPr>
      <w:pStyle w:val="a9"/>
      <w:pBdr>
        <w:top w:val="single" w:sz="12" w:space="1" w:color="auto"/>
      </w:pBdr>
      <w:ind w:right="360"/>
      <w:jc w:val="right"/>
      <w:rPr>
        <w:rFonts w:ascii="宋体"/>
        <w:b/>
        <w:sz w:val="24"/>
        <w:szCs w:val="24"/>
      </w:rPr>
    </w:pPr>
    <w:r w:rsidRPr="00E46D34">
      <w:rPr>
        <w:rFonts w:ascii="宋体" w:hint="eastAsia"/>
        <w:b/>
        <w:sz w:val="24"/>
        <w:szCs w:val="24"/>
      </w:rPr>
      <w:t>第</w:t>
    </w:r>
    <w:r w:rsidRPr="00E46D34">
      <w:rPr>
        <w:rFonts w:ascii="宋体"/>
        <w:b/>
        <w:sz w:val="24"/>
        <w:szCs w:val="24"/>
        <w:lang w:val="zh-CN"/>
      </w:rPr>
      <w:t xml:space="preserve"> </w:t>
    </w:r>
    <w:r w:rsidRPr="00E46D34">
      <w:rPr>
        <w:rFonts w:ascii="宋体"/>
        <w:b/>
        <w:sz w:val="24"/>
        <w:szCs w:val="24"/>
      </w:rPr>
      <w:fldChar w:fldCharType="begin"/>
    </w:r>
    <w:r w:rsidRPr="00E46D34">
      <w:rPr>
        <w:rFonts w:ascii="宋体"/>
        <w:b/>
        <w:sz w:val="24"/>
        <w:szCs w:val="24"/>
      </w:rPr>
      <w:instrText>PAGE  \* Arabic  \* MERGEFORMAT</w:instrText>
    </w:r>
    <w:r w:rsidRPr="00E46D34">
      <w:rPr>
        <w:rFonts w:ascii="宋体"/>
        <w:b/>
        <w:sz w:val="24"/>
        <w:szCs w:val="24"/>
      </w:rPr>
      <w:fldChar w:fldCharType="separate"/>
    </w:r>
    <w:r w:rsidR="00AC57F2" w:rsidRPr="00AC57F2">
      <w:rPr>
        <w:rFonts w:ascii="宋体"/>
        <w:b/>
        <w:noProof/>
        <w:sz w:val="24"/>
        <w:szCs w:val="24"/>
        <w:lang w:val="zh-CN"/>
      </w:rPr>
      <w:t>1</w:t>
    </w:r>
    <w:r w:rsidRPr="00E46D34">
      <w:rPr>
        <w:rFonts w:ascii="宋体"/>
        <w:b/>
        <w:sz w:val="24"/>
        <w:szCs w:val="24"/>
      </w:rPr>
      <w:fldChar w:fldCharType="end"/>
    </w:r>
    <w:r w:rsidR="00EF2FCE" w:rsidRPr="00E46D34">
      <w:rPr>
        <w:rFonts w:ascii="宋体" w:hint="eastAsia"/>
        <w:b/>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1C2C7" w14:textId="77777777" w:rsidR="00ED1904" w:rsidRDefault="00ED1904">
      <w:r>
        <w:separator/>
      </w:r>
    </w:p>
  </w:footnote>
  <w:footnote w:type="continuationSeparator" w:id="0">
    <w:p w14:paraId="0C92CBDB" w14:textId="77777777" w:rsidR="00ED1904" w:rsidRDefault="00ED1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517C69"/>
    <w:multiLevelType w:val="hybridMultilevel"/>
    <w:tmpl w:val="6E30997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DCA352"/>
    <w:multiLevelType w:val="hybridMultilevel"/>
    <w:tmpl w:val="7D64EDA3"/>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0366ED"/>
    <w:multiLevelType w:val="hybridMultilevel"/>
    <w:tmpl w:val="82C08F78"/>
    <w:lvl w:ilvl="0" w:tplc="D5F828D2">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0C3F32"/>
    <w:multiLevelType w:val="hybridMultilevel"/>
    <w:tmpl w:val="60169728"/>
    <w:lvl w:ilvl="0" w:tplc="04090001">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4" w15:restartNumberingAfterBreak="0">
    <w:nsid w:val="06C0A046"/>
    <w:multiLevelType w:val="hybridMultilevel"/>
    <w:tmpl w:val="5CEE9E7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D3B5079"/>
    <w:multiLevelType w:val="hybridMultilevel"/>
    <w:tmpl w:val="7D8CD45A"/>
    <w:lvl w:ilvl="0" w:tplc="FABE1080">
      <w:start w:val="1"/>
      <w:numFmt w:val="chineseCountingThousand"/>
      <w:suff w:val="nothing"/>
      <w:lvlText w:val="%1、"/>
      <w:lvlJc w:val="left"/>
      <w:pPr>
        <w:ind w:left="865" w:hanging="440"/>
      </w:pPr>
      <w:rPr>
        <w:rFonts w:hint="eastAsia"/>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6" w15:restartNumberingAfterBreak="0">
    <w:nsid w:val="17653DB7"/>
    <w:multiLevelType w:val="hybridMultilevel"/>
    <w:tmpl w:val="2ECEDA40"/>
    <w:lvl w:ilvl="0" w:tplc="D8CCBD5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53D5657"/>
    <w:multiLevelType w:val="hybridMultilevel"/>
    <w:tmpl w:val="6ADABE42"/>
    <w:lvl w:ilvl="0" w:tplc="5C2800B4">
      <w:start w:val="2"/>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8" w15:restartNumberingAfterBreak="0">
    <w:nsid w:val="2A8F7A13"/>
    <w:multiLevelType w:val="hybridMultilevel"/>
    <w:tmpl w:val="1328534E"/>
    <w:lvl w:ilvl="0" w:tplc="A65CA770">
      <w:start w:val="1"/>
      <w:numFmt w:val="bullet"/>
      <w:lvlText w:val=""/>
      <w:lvlJc w:val="left"/>
      <w:pPr>
        <w:tabs>
          <w:tab w:val="num" w:pos="1200"/>
        </w:tabs>
        <w:ind w:left="84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2DE90919"/>
    <w:multiLevelType w:val="hybridMultilevel"/>
    <w:tmpl w:val="6DC82C52"/>
    <w:lvl w:ilvl="0" w:tplc="522A8A76">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5E95D8D"/>
    <w:multiLevelType w:val="hybridMultilevel"/>
    <w:tmpl w:val="85AA3E28"/>
    <w:lvl w:ilvl="0" w:tplc="820EE13E">
      <w:start w:val="2"/>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1" w15:restartNumberingAfterBreak="0">
    <w:nsid w:val="3B887FB9"/>
    <w:multiLevelType w:val="multilevel"/>
    <w:tmpl w:val="256E6186"/>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8A244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E024D21"/>
    <w:multiLevelType w:val="hybridMultilevel"/>
    <w:tmpl w:val="0A44982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3C86259"/>
    <w:multiLevelType w:val="hybridMultilevel"/>
    <w:tmpl w:val="916C8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721F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17E7367"/>
    <w:multiLevelType w:val="hybridMultilevel"/>
    <w:tmpl w:val="C314594A"/>
    <w:lvl w:ilvl="0" w:tplc="04C8DB8E">
      <w:start w:val="1"/>
      <w:numFmt w:val="decimal"/>
      <w:lvlText w:val="%1."/>
      <w:lvlJc w:val="left"/>
      <w:pPr>
        <w:tabs>
          <w:tab w:val="num" w:pos="420"/>
        </w:tabs>
        <w:ind w:left="420" w:hanging="420"/>
      </w:pPr>
      <w:rPr>
        <w:rFonts w:hint="eastAsia"/>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9ED6CD7"/>
    <w:multiLevelType w:val="hybridMultilevel"/>
    <w:tmpl w:val="AB10FE4A"/>
    <w:lvl w:ilvl="0" w:tplc="1E4A45D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F002B67"/>
    <w:multiLevelType w:val="hybridMultilevel"/>
    <w:tmpl w:val="0076E7A4"/>
    <w:lvl w:ilvl="0" w:tplc="AF386E18">
      <w:start w:val="12"/>
      <w:numFmt w:val="decimal"/>
      <w:lvlText w:val="%1"/>
      <w:lvlJc w:val="left"/>
      <w:pPr>
        <w:tabs>
          <w:tab w:val="num" w:pos="420"/>
        </w:tabs>
        <w:ind w:left="420" w:hanging="420"/>
      </w:pPr>
      <w:rPr>
        <w:rFonts w:cs="Times-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80F1DAE"/>
    <w:multiLevelType w:val="multilevel"/>
    <w:tmpl w:val="79C607DA"/>
    <w:lvl w:ilvl="0">
      <w:start w:val="1"/>
      <w:numFmt w:val="decimal"/>
      <w:lvlText w:val="%1"/>
      <w:lvlJc w:val="left"/>
      <w:pPr>
        <w:ind w:left="435" w:hanging="435"/>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F571042"/>
    <w:multiLevelType w:val="hybridMultilevel"/>
    <w:tmpl w:val="AED0165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16cid:durableId="1513883237">
    <w:abstractNumId w:val="20"/>
  </w:num>
  <w:num w:numId="2" w16cid:durableId="161702074">
    <w:abstractNumId w:val="0"/>
  </w:num>
  <w:num w:numId="3" w16cid:durableId="572356245">
    <w:abstractNumId w:val="13"/>
  </w:num>
  <w:num w:numId="4" w16cid:durableId="1019084838">
    <w:abstractNumId w:val="4"/>
  </w:num>
  <w:num w:numId="5" w16cid:durableId="581763257">
    <w:abstractNumId w:val="1"/>
  </w:num>
  <w:num w:numId="6" w16cid:durableId="1981882152">
    <w:abstractNumId w:val="7"/>
  </w:num>
  <w:num w:numId="7" w16cid:durableId="1072192471">
    <w:abstractNumId w:val="6"/>
  </w:num>
  <w:num w:numId="8" w16cid:durableId="959989969">
    <w:abstractNumId w:val="16"/>
  </w:num>
  <w:num w:numId="9" w16cid:durableId="1272395740">
    <w:abstractNumId w:val="18"/>
  </w:num>
  <w:num w:numId="10" w16cid:durableId="598878543">
    <w:abstractNumId w:val="17"/>
  </w:num>
  <w:num w:numId="11" w16cid:durableId="276105519">
    <w:abstractNumId w:val="3"/>
  </w:num>
  <w:num w:numId="12" w16cid:durableId="2002469367">
    <w:abstractNumId w:val="8"/>
  </w:num>
  <w:num w:numId="13" w16cid:durableId="2125809935">
    <w:abstractNumId w:val="10"/>
  </w:num>
  <w:num w:numId="14" w16cid:durableId="2052260439">
    <w:abstractNumId w:val="2"/>
  </w:num>
  <w:num w:numId="15" w16cid:durableId="1411997074">
    <w:abstractNumId w:val="9"/>
  </w:num>
  <w:num w:numId="16" w16cid:durableId="1906068325">
    <w:abstractNumId w:val="14"/>
  </w:num>
  <w:num w:numId="17" w16cid:durableId="1962761803">
    <w:abstractNumId w:val="19"/>
  </w:num>
  <w:num w:numId="18" w16cid:durableId="469247241">
    <w:abstractNumId w:val="11"/>
  </w:num>
  <w:num w:numId="19" w16cid:durableId="396637941">
    <w:abstractNumId w:val="15"/>
  </w:num>
  <w:num w:numId="20" w16cid:durableId="1663969594">
    <w:abstractNumId w:val="12"/>
  </w:num>
  <w:num w:numId="21" w16cid:durableId="2130664037">
    <w:abstractNumId w:val="5"/>
  </w:num>
  <w:num w:numId="22" w16cid:durableId="18202636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008"/>
    <w:rsid w:val="00011006"/>
    <w:rsid w:val="000176AE"/>
    <w:rsid w:val="00025A75"/>
    <w:rsid w:val="00031177"/>
    <w:rsid w:val="00061D1E"/>
    <w:rsid w:val="000723CD"/>
    <w:rsid w:val="00087D77"/>
    <w:rsid w:val="00087F91"/>
    <w:rsid w:val="000A2058"/>
    <w:rsid w:val="000A2FBD"/>
    <w:rsid w:val="00146C50"/>
    <w:rsid w:val="00172BC9"/>
    <w:rsid w:val="0018316D"/>
    <w:rsid w:val="00190B21"/>
    <w:rsid w:val="00203DF2"/>
    <w:rsid w:val="00206400"/>
    <w:rsid w:val="0021536A"/>
    <w:rsid w:val="00222B3D"/>
    <w:rsid w:val="002E7724"/>
    <w:rsid w:val="00303CAF"/>
    <w:rsid w:val="00304F7C"/>
    <w:rsid w:val="00356C11"/>
    <w:rsid w:val="003925DA"/>
    <w:rsid w:val="0039367A"/>
    <w:rsid w:val="003C0912"/>
    <w:rsid w:val="003C4F67"/>
    <w:rsid w:val="00436EB8"/>
    <w:rsid w:val="004576CF"/>
    <w:rsid w:val="00471E69"/>
    <w:rsid w:val="0047455D"/>
    <w:rsid w:val="00477310"/>
    <w:rsid w:val="004A7D1A"/>
    <w:rsid w:val="004C0152"/>
    <w:rsid w:val="005161D5"/>
    <w:rsid w:val="00530E80"/>
    <w:rsid w:val="00533C81"/>
    <w:rsid w:val="00562810"/>
    <w:rsid w:val="00587207"/>
    <w:rsid w:val="005D07DD"/>
    <w:rsid w:val="0061502B"/>
    <w:rsid w:val="00620535"/>
    <w:rsid w:val="0062579A"/>
    <w:rsid w:val="006A4F90"/>
    <w:rsid w:val="006C65EC"/>
    <w:rsid w:val="006D02C3"/>
    <w:rsid w:val="006F1220"/>
    <w:rsid w:val="007340E7"/>
    <w:rsid w:val="00754F6A"/>
    <w:rsid w:val="0076023A"/>
    <w:rsid w:val="0082283E"/>
    <w:rsid w:val="00880EF8"/>
    <w:rsid w:val="008A7053"/>
    <w:rsid w:val="008B45C4"/>
    <w:rsid w:val="008E13AD"/>
    <w:rsid w:val="008F1428"/>
    <w:rsid w:val="0090115D"/>
    <w:rsid w:val="009246F2"/>
    <w:rsid w:val="009361D5"/>
    <w:rsid w:val="009405E6"/>
    <w:rsid w:val="009418C4"/>
    <w:rsid w:val="00963989"/>
    <w:rsid w:val="00970BE9"/>
    <w:rsid w:val="009862E9"/>
    <w:rsid w:val="00991F1C"/>
    <w:rsid w:val="009B074C"/>
    <w:rsid w:val="009C345C"/>
    <w:rsid w:val="009D59EE"/>
    <w:rsid w:val="00A261FC"/>
    <w:rsid w:val="00A733B0"/>
    <w:rsid w:val="00AB6E1D"/>
    <w:rsid w:val="00AC57F2"/>
    <w:rsid w:val="00BA5B9A"/>
    <w:rsid w:val="00BB18EF"/>
    <w:rsid w:val="00BC74C2"/>
    <w:rsid w:val="00BE43EE"/>
    <w:rsid w:val="00BE5575"/>
    <w:rsid w:val="00BF2533"/>
    <w:rsid w:val="00C1613A"/>
    <w:rsid w:val="00C30F60"/>
    <w:rsid w:val="00C34587"/>
    <w:rsid w:val="00C50A28"/>
    <w:rsid w:val="00C53942"/>
    <w:rsid w:val="00C555E7"/>
    <w:rsid w:val="00CB3552"/>
    <w:rsid w:val="00CD61EF"/>
    <w:rsid w:val="00D52323"/>
    <w:rsid w:val="00D63D2D"/>
    <w:rsid w:val="00D6550C"/>
    <w:rsid w:val="00D85994"/>
    <w:rsid w:val="00D8757B"/>
    <w:rsid w:val="00D95884"/>
    <w:rsid w:val="00DA34E1"/>
    <w:rsid w:val="00E46D34"/>
    <w:rsid w:val="00E515A1"/>
    <w:rsid w:val="00E63371"/>
    <w:rsid w:val="00E9341A"/>
    <w:rsid w:val="00ED1904"/>
    <w:rsid w:val="00EF19AE"/>
    <w:rsid w:val="00EF2FCE"/>
    <w:rsid w:val="00F07008"/>
    <w:rsid w:val="00F11831"/>
    <w:rsid w:val="00F25E8B"/>
    <w:rsid w:val="00F50913"/>
    <w:rsid w:val="00F546B2"/>
    <w:rsid w:val="00F73356"/>
    <w:rsid w:val="00F83491"/>
    <w:rsid w:val="00FC6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4DB679"/>
  <w15:docId w15:val="{B9403AFB-F9D2-43A3-8184-473BC33E2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ind w:firstLine="425"/>
      <w:jc w:val="both"/>
      <w:textAlignment w:val="baseline"/>
    </w:pPr>
    <w:rPr>
      <w:kern w:val="2"/>
      <w:sz w:val="21"/>
      <w:szCs w:val="21"/>
    </w:rPr>
  </w:style>
  <w:style w:type="paragraph" w:styleId="1">
    <w:name w:val="heading 1"/>
    <w:basedOn w:val="a"/>
    <w:next w:val="a"/>
    <w:qFormat/>
    <w:rsid w:val="00061D1E"/>
    <w:pPr>
      <w:keepNext/>
      <w:numPr>
        <w:numId w:val="22"/>
      </w:numPr>
      <w:spacing w:before="240" w:after="240"/>
      <w:jc w:val="left"/>
      <w:outlineLvl w:val="0"/>
    </w:pPr>
    <w:rPr>
      <w:rFonts w:eastAsia="黑体"/>
      <w:b/>
      <w:bCs/>
      <w:iCs/>
      <w:sz w:val="36"/>
      <w:szCs w:val="28"/>
    </w:rPr>
  </w:style>
  <w:style w:type="paragraph" w:styleId="2">
    <w:name w:val="heading 2"/>
    <w:basedOn w:val="a"/>
    <w:next w:val="a0"/>
    <w:qFormat/>
    <w:rsid w:val="00025A75"/>
    <w:pPr>
      <w:keepNext/>
      <w:numPr>
        <w:ilvl w:val="1"/>
        <w:numId w:val="22"/>
      </w:numPr>
      <w:spacing w:before="120" w:after="120"/>
      <w:ind w:left="567"/>
      <w:outlineLvl w:val="1"/>
    </w:pPr>
    <w:rPr>
      <w:rFonts w:eastAsia="黑体"/>
      <w:b/>
      <w:bCs/>
      <w:iCs/>
      <w:sz w:val="32"/>
    </w:rPr>
  </w:style>
  <w:style w:type="paragraph" w:styleId="3">
    <w:name w:val="heading 3"/>
    <w:basedOn w:val="a"/>
    <w:next w:val="a"/>
    <w:qFormat/>
    <w:rsid w:val="005161D5"/>
    <w:pPr>
      <w:keepNext/>
      <w:keepLines/>
      <w:spacing w:before="120" w:line="415" w:lineRule="auto"/>
      <w:ind w:firstLine="0"/>
      <w:outlineLvl w:val="2"/>
    </w:pPr>
    <w:rPr>
      <w:rFonts w:eastAsia="黑体"/>
      <w:bCs/>
      <w:szCs w:val="32"/>
    </w:rPr>
  </w:style>
  <w:style w:type="paragraph" w:styleId="4">
    <w:name w:val="heading 4"/>
    <w:basedOn w:val="a"/>
    <w:next w:val="a"/>
    <w:link w:val="40"/>
    <w:semiHidden/>
    <w:unhideWhenUsed/>
    <w:qFormat/>
    <w:rsid w:val="003925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autoSpaceDE w:val="0"/>
      <w:autoSpaceDN w:val="0"/>
      <w:ind w:firstLineChars="200" w:firstLine="420"/>
    </w:pPr>
  </w:style>
  <w:style w:type="character" w:customStyle="1" w:styleId="definition">
    <w:name w:val="definition"/>
    <w:rPr>
      <w:b/>
      <w:bCs/>
      <w:caps w:val="0"/>
      <w:strike w:val="0"/>
      <w:dstrike w:val="0"/>
      <w:u w:val="none"/>
      <w:effect w:val="none"/>
      <w:vertAlign w:val="baseli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5">
    <w:name w:val=".."/>
    <w:basedOn w:val="Default"/>
    <w:next w:val="Default"/>
    <w:rPr>
      <w:rFonts w:cs="Times New Roman"/>
      <w:color w:val="auto"/>
    </w:rPr>
  </w:style>
  <w:style w:type="paragraph" w:customStyle="1" w:styleId="a6">
    <w:name w:val="......"/>
    <w:basedOn w:val="Default"/>
    <w:next w:val="Default"/>
    <w:rPr>
      <w:rFonts w:cs="Times New Roman"/>
      <w:color w:val="auto"/>
    </w:rPr>
  </w:style>
  <w:style w:type="paragraph" w:styleId="a0">
    <w:name w:val="Normal Indent"/>
    <w:basedOn w:val="a"/>
    <w:pPr>
      <w:ind w:firstLine="420"/>
    </w:pPr>
  </w:style>
  <w:style w:type="paragraph" w:styleId="a7">
    <w:name w:val="header"/>
    <w:basedOn w:val="a"/>
    <w:link w:val="a8"/>
    <w:qFormat/>
    <w:pPr>
      <w:pBdr>
        <w:bottom w:val="single" w:sz="6" w:space="1" w:color="auto"/>
      </w:pBdr>
      <w:tabs>
        <w:tab w:val="center" w:pos="4153"/>
        <w:tab w:val="right" w:pos="8306"/>
      </w:tabs>
      <w:jc w:val="center"/>
    </w:pPr>
    <w:rPr>
      <w:sz w:val="18"/>
      <w:szCs w:val="18"/>
    </w:rPr>
  </w:style>
  <w:style w:type="paragraph" w:styleId="a9">
    <w:name w:val="footer"/>
    <w:basedOn w:val="a"/>
    <w:link w:val="aa"/>
    <w:uiPriority w:val="99"/>
    <w:qFormat/>
    <w:pPr>
      <w:tabs>
        <w:tab w:val="center" w:pos="4153"/>
        <w:tab w:val="right" w:pos="8306"/>
      </w:tabs>
      <w:jc w:val="left"/>
    </w:pPr>
    <w:rPr>
      <w:sz w:val="18"/>
      <w:szCs w:val="18"/>
    </w:rPr>
  </w:style>
  <w:style w:type="paragraph" w:styleId="ab">
    <w:name w:val="Body Text"/>
    <w:basedOn w:val="a"/>
    <w:rPr>
      <w:rFonts w:eastAsia="长城楷体"/>
      <w:sz w:val="28"/>
      <w:szCs w:val="28"/>
    </w:rPr>
  </w:style>
  <w:style w:type="paragraph" w:customStyle="1" w:styleId="ac">
    <w:name w:val="图号"/>
    <w:basedOn w:val="a"/>
    <w:pPr>
      <w:spacing w:after="120" w:line="480" w:lineRule="auto"/>
      <w:jc w:val="center"/>
    </w:pPr>
    <w:rPr>
      <w:sz w:val="18"/>
    </w:rPr>
  </w:style>
  <w:style w:type="paragraph" w:customStyle="1" w:styleId="ad">
    <w:name w:val="表号"/>
    <w:basedOn w:val="a"/>
    <w:pPr>
      <w:spacing w:after="120"/>
    </w:pPr>
    <w:rPr>
      <w:rFonts w:eastAsia="黑体"/>
      <w:sz w:val="18"/>
      <w:szCs w:val="16"/>
    </w:rPr>
  </w:style>
  <w:style w:type="paragraph" w:customStyle="1" w:styleId="ae">
    <w:name w:val="论文题目"/>
    <w:basedOn w:val="ab"/>
    <w:pPr>
      <w:spacing w:before="480" w:after="480"/>
      <w:jc w:val="center"/>
    </w:pPr>
    <w:rPr>
      <w:rFonts w:eastAsia="黑体"/>
      <w:sz w:val="44"/>
    </w:rPr>
  </w:style>
  <w:style w:type="paragraph" w:customStyle="1" w:styleId="af">
    <w:name w:val="作者"/>
    <w:basedOn w:val="ab"/>
    <w:pPr>
      <w:jc w:val="center"/>
    </w:pPr>
    <w:rPr>
      <w:rFonts w:eastAsia="楷体_GB2312"/>
    </w:rPr>
  </w:style>
  <w:style w:type="character" w:styleId="af0">
    <w:name w:val="Hyperlink"/>
    <w:rPr>
      <w:color w:val="0000FF"/>
      <w:u w:val="single"/>
    </w:rPr>
  </w:style>
  <w:style w:type="paragraph" w:styleId="af1">
    <w:name w:val="Document Map"/>
    <w:basedOn w:val="a"/>
    <w:semiHidden/>
    <w:pPr>
      <w:shd w:val="clear" w:color="auto" w:fill="000080"/>
    </w:pPr>
  </w:style>
  <w:style w:type="paragraph" w:styleId="TOC1">
    <w:name w:val="toc 1"/>
    <w:basedOn w:val="a"/>
    <w:next w:val="a"/>
    <w:autoRedefine/>
    <w:semiHidden/>
    <w:rsid w:val="00C34587"/>
    <w:pPr>
      <w:tabs>
        <w:tab w:val="right" w:leader="dot" w:pos="8778"/>
      </w:tabs>
      <w:autoSpaceDE w:val="0"/>
      <w:autoSpaceDN w:val="0"/>
      <w:spacing w:beforeLines="50" w:before="120"/>
    </w:pPr>
    <w:rPr>
      <w:rFonts w:ascii="宋体" w:hAnsi="宋体"/>
      <w:noProof/>
    </w:rPr>
  </w:style>
  <w:style w:type="paragraph" w:styleId="TOC2">
    <w:name w:val="toc 2"/>
    <w:basedOn w:val="a"/>
    <w:next w:val="a"/>
    <w:autoRedefine/>
    <w:semiHidden/>
    <w:pPr>
      <w:ind w:leftChars="200" w:left="420"/>
    </w:pPr>
  </w:style>
  <w:style w:type="paragraph" w:styleId="TOC3">
    <w:name w:val="toc 3"/>
    <w:basedOn w:val="a"/>
    <w:next w:val="a"/>
    <w:autoRedefine/>
    <w:semiHidden/>
    <w:pPr>
      <w:ind w:leftChars="400" w:left="840"/>
    </w:pPr>
  </w:style>
  <w:style w:type="paragraph" w:styleId="20">
    <w:name w:val="Body Text Indent 2"/>
    <w:basedOn w:val="a"/>
    <w:pPr>
      <w:autoSpaceDE w:val="0"/>
      <w:autoSpaceDN w:val="0"/>
      <w:ind w:firstLineChars="200" w:firstLine="420"/>
      <w:jc w:val="left"/>
    </w:pPr>
    <w:rPr>
      <w:color w:val="000000"/>
      <w:kern w:val="0"/>
    </w:rPr>
  </w:style>
  <w:style w:type="paragraph" w:styleId="30">
    <w:name w:val="Body Text Indent 3"/>
    <w:basedOn w:val="a"/>
    <w:pPr>
      <w:autoSpaceDE w:val="0"/>
      <w:autoSpaceDN w:val="0"/>
      <w:ind w:firstLineChars="250" w:firstLine="525"/>
    </w:pPr>
    <w:rPr>
      <w:color w:val="000000"/>
      <w:kern w:val="0"/>
    </w:r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f2">
    <w:name w:val="page number"/>
    <w:basedOn w:val="a1"/>
  </w:style>
  <w:style w:type="paragraph" w:styleId="10">
    <w:name w:val="index 1"/>
    <w:basedOn w:val="a"/>
    <w:next w:val="a"/>
    <w:autoRedefine/>
    <w:semiHidden/>
    <w:pPr>
      <w:ind w:firstLine="0"/>
    </w:pPr>
  </w:style>
  <w:style w:type="paragraph" w:styleId="21">
    <w:name w:val="index 2"/>
    <w:basedOn w:val="a"/>
    <w:next w:val="a"/>
    <w:autoRedefine/>
    <w:semiHidden/>
    <w:pPr>
      <w:ind w:leftChars="200" w:left="200" w:firstLine="0"/>
    </w:pPr>
  </w:style>
  <w:style w:type="paragraph" w:styleId="31">
    <w:name w:val="index 3"/>
    <w:basedOn w:val="a"/>
    <w:next w:val="a"/>
    <w:autoRedefine/>
    <w:semiHidden/>
    <w:pPr>
      <w:ind w:leftChars="400" w:left="400" w:firstLine="0"/>
    </w:pPr>
  </w:style>
  <w:style w:type="paragraph" w:styleId="41">
    <w:name w:val="index 4"/>
    <w:basedOn w:val="a"/>
    <w:next w:val="a"/>
    <w:autoRedefine/>
    <w:semiHidden/>
    <w:pPr>
      <w:ind w:leftChars="600" w:left="600" w:firstLine="0"/>
    </w:pPr>
  </w:style>
  <w:style w:type="paragraph" w:styleId="5">
    <w:name w:val="index 5"/>
    <w:basedOn w:val="a"/>
    <w:next w:val="a"/>
    <w:autoRedefine/>
    <w:semiHidden/>
    <w:pPr>
      <w:ind w:leftChars="800" w:left="800" w:firstLine="0"/>
    </w:pPr>
  </w:style>
  <w:style w:type="paragraph" w:styleId="6">
    <w:name w:val="index 6"/>
    <w:basedOn w:val="a"/>
    <w:next w:val="a"/>
    <w:autoRedefine/>
    <w:semiHidden/>
    <w:pPr>
      <w:ind w:leftChars="1000" w:left="1000" w:firstLine="0"/>
    </w:pPr>
  </w:style>
  <w:style w:type="paragraph" w:styleId="7">
    <w:name w:val="index 7"/>
    <w:basedOn w:val="a"/>
    <w:next w:val="a"/>
    <w:autoRedefine/>
    <w:semiHidden/>
    <w:pPr>
      <w:ind w:leftChars="1200" w:left="1200" w:firstLine="0"/>
    </w:pPr>
  </w:style>
  <w:style w:type="paragraph" w:styleId="8">
    <w:name w:val="index 8"/>
    <w:basedOn w:val="a"/>
    <w:next w:val="a"/>
    <w:autoRedefine/>
    <w:semiHidden/>
    <w:pPr>
      <w:ind w:leftChars="1400" w:left="1400" w:firstLine="0"/>
    </w:pPr>
  </w:style>
  <w:style w:type="paragraph" w:styleId="9">
    <w:name w:val="index 9"/>
    <w:basedOn w:val="a"/>
    <w:next w:val="a"/>
    <w:autoRedefine/>
    <w:semiHidden/>
    <w:pPr>
      <w:ind w:leftChars="1600" w:left="1600" w:firstLine="0"/>
    </w:pPr>
  </w:style>
  <w:style w:type="paragraph" w:styleId="af3">
    <w:name w:val="index heading"/>
    <w:basedOn w:val="a"/>
    <w:next w:val="10"/>
    <w:semiHidden/>
  </w:style>
  <w:style w:type="table" w:styleId="af4">
    <w:name w:val="Table Grid"/>
    <w:basedOn w:val="a2"/>
    <w:rsid w:val="00A733B0"/>
    <w:pPr>
      <w:widowControl w:val="0"/>
      <w:adjustRightInd w:val="0"/>
      <w:ind w:firstLine="425"/>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
    <w:link w:val="af6"/>
    <w:rsid w:val="009246F2"/>
    <w:rPr>
      <w:sz w:val="18"/>
      <w:szCs w:val="18"/>
    </w:rPr>
  </w:style>
  <w:style w:type="character" w:customStyle="1" w:styleId="af6">
    <w:name w:val="批注框文本 字符"/>
    <w:basedOn w:val="a1"/>
    <w:link w:val="af5"/>
    <w:rsid w:val="009246F2"/>
    <w:rPr>
      <w:kern w:val="2"/>
      <w:sz w:val="18"/>
      <w:szCs w:val="18"/>
    </w:rPr>
  </w:style>
  <w:style w:type="paragraph" w:styleId="af7">
    <w:name w:val="List Paragraph"/>
    <w:basedOn w:val="a"/>
    <w:uiPriority w:val="34"/>
    <w:qFormat/>
    <w:rsid w:val="009246F2"/>
    <w:pPr>
      <w:ind w:firstLineChars="200" w:firstLine="420"/>
    </w:pPr>
  </w:style>
  <w:style w:type="character" w:customStyle="1" w:styleId="aa">
    <w:name w:val="页脚 字符"/>
    <w:basedOn w:val="a1"/>
    <w:link w:val="a9"/>
    <w:uiPriority w:val="99"/>
    <w:rsid w:val="00E46D34"/>
    <w:rPr>
      <w:kern w:val="2"/>
      <w:sz w:val="18"/>
      <w:szCs w:val="18"/>
    </w:rPr>
  </w:style>
  <w:style w:type="character" w:customStyle="1" w:styleId="a8">
    <w:name w:val="页眉 字符"/>
    <w:basedOn w:val="a1"/>
    <w:link w:val="a7"/>
    <w:rsid w:val="00F73356"/>
    <w:rPr>
      <w:kern w:val="2"/>
      <w:sz w:val="18"/>
      <w:szCs w:val="18"/>
    </w:rPr>
  </w:style>
  <w:style w:type="character" w:styleId="af8">
    <w:name w:val="Unresolved Mention"/>
    <w:basedOn w:val="a1"/>
    <w:uiPriority w:val="99"/>
    <w:semiHidden/>
    <w:unhideWhenUsed/>
    <w:rsid w:val="00436EB8"/>
    <w:rPr>
      <w:color w:val="605E5C"/>
      <w:shd w:val="clear" w:color="auto" w:fill="E1DFDD"/>
    </w:rPr>
  </w:style>
  <w:style w:type="character" w:customStyle="1" w:styleId="40">
    <w:name w:val="标题 4 字符"/>
    <w:basedOn w:val="a1"/>
    <w:link w:val="4"/>
    <w:semiHidden/>
    <w:rsid w:val="003925DA"/>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11754">
      <w:bodyDiv w:val="1"/>
      <w:marLeft w:val="0"/>
      <w:marRight w:val="0"/>
      <w:marTop w:val="0"/>
      <w:marBottom w:val="0"/>
      <w:divBdr>
        <w:top w:val="none" w:sz="0" w:space="0" w:color="auto"/>
        <w:left w:val="none" w:sz="0" w:space="0" w:color="auto"/>
        <w:bottom w:val="none" w:sz="0" w:space="0" w:color="auto"/>
        <w:right w:val="none" w:sz="0" w:space="0" w:color="auto"/>
      </w:divBdr>
      <w:divsChild>
        <w:div w:id="611979445">
          <w:marLeft w:val="0"/>
          <w:marRight w:val="0"/>
          <w:marTop w:val="0"/>
          <w:marBottom w:val="0"/>
          <w:divBdr>
            <w:top w:val="none" w:sz="0" w:space="0" w:color="auto"/>
            <w:left w:val="none" w:sz="0" w:space="0" w:color="auto"/>
            <w:bottom w:val="none" w:sz="0" w:space="0" w:color="auto"/>
            <w:right w:val="none" w:sz="0" w:space="0" w:color="auto"/>
          </w:divBdr>
          <w:divsChild>
            <w:div w:id="5269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440">
      <w:bodyDiv w:val="1"/>
      <w:marLeft w:val="0"/>
      <w:marRight w:val="0"/>
      <w:marTop w:val="0"/>
      <w:marBottom w:val="0"/>
      <w:divBdr>
        <w:top w:val="none" w:sz="0" w:space="0" w:color="auto"/>
        <w:left w:val="none" w:sz="0" w:space="0" w:color="auto"/>
        <w:bottom w:val="none" w:sz="0" w:space="0" w:color="auto"/>
        <w:right w:val="none" w:sz="0" w:space="0" w:color="auto"/>
      </w:divBdr>
    </w:div>
    <w:div w:id="163193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nq:9090"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A8819-C2D1-432D-8298-A60C8FBE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12</Pages>
  <Words>1080</Words>
  <Characters>6161</Characters>
  <Application>Microsoft Office Word</Application>
  <DocSecurity>0</DocSecurity>
  <Lines>51</Lines>
  <Paragraphs>14</Paragraphs>
  <ScaleCrop>false</ScaleCrop>
  <Company>Tongji University</Company>
  <LinksUpToDate>false</LinksUpToDate>
  <CharactersWithSpaces>7227</CharactersWithSpaces>
  <SharedDoc>false</SharedDoc>
  <HLinks>
    <vt:vector size="228" baseType="variant">
      <vt:variant>
        <vt:i4>1572923</vt:i4>
      </vt:variant>
      <vt:variant>
        <vt:i4>224</vt:i4>
      </vt:variant>
      <vt:variant>
        <vt:i4>0</vt:i4>
      </vt:variant>
      <vt:variant>
        <vt:i4>5</vt:i4>
      </vt:variant>
      <vt:variant>
        <vt:lpwstr/>
      </vt:variant>
      <vt:variant>
        <vt:lpwstr>_Toc198431131</vt:lpwstr>
      </vt:variant>
      <vt:variant>
        <vt:i4>1572923</vt:i4>
      </vt:variant>
      <vt:variant>
        <vt:i4>218</vt:i4>
      </vt:variant>
      <vt:variant>
        <vt:i4>0</vt:i4>
      </vt:variant>
      <vt:variant>
        <vt:i4>5</vt:i4>
      </vt:variant>
      <vt:variant>
        <vt:lpwstr/>
      </vt:variant>
      <vt:variant>
        <vt:lpwstr>_Toc198431130</vt:lpwstr>
      </vt:variant>
      <vt:variant>
        <vt:i4>1638459</vt:i4>
      </vt:variant>
      <vt:variant>
        <vt:i4>212</vt:i4>
      </vt:variant>
      <vt:variant>
        <vt:i4>0</vt:i4>
      </vt:variant>
      <vt:variant>
        <vt:i4>5</vt:i4>
      </vt:variant>
      <vt:variant>
        <vt:lpwstr/>
      </vt:variant>
      <vt:variant>
        <vt:lpwstr>_Toc198431129</vt:lpwstr>
      </vt:variant>
      <vt:variant>
        <vt:i4>1638459</vt:i4>
      </vt:variant>
      <vt:variant>
        <vt:i4>206</vt:i4>
      </vt:variant>
      <vt:variant>
        <vt:i4>0</vt:i4>
      </vt:variant>
      <vt:variant>
        <vt:i4>5</vt:i4>
      </vt:variant>
      <vt:variant>
        <vt:lpwstr/>
      </vt:variant>
      <vt:variant>
        <vt:lpwstr>_Toc198431128</vt:lpwstr>
      </vt:variant>
      <vt:variant>
        <vt:i4>1638459</vt:i4>
      </vt:variant>
      <vt:variant>
        <vt:i4>200</vt:i4>
      </vt:variant>
      <vt:variant>
        <vt:i4>0</vt:i4>
      </vt:variant>
      <vt:variant>
        <vt:i4>5</vt:i4>
      </vt:variant>
      <vt:variant>
        <vt:lpwstr/>
      </vt:variant>
      <vt:variant>
        <vt:lpwstr>_Toc198431127</vt:lpwstr>
      </vt:variant>
      <vt:variant>
        <vt:i4>1638459</vt:i4>
      </vt:variant>
      <vt:variant>
        <vt:i4>194</vt:i4>
      </vt:variant>
      <vt:variant>
        <vt:i4>0</vt:i4>
      </vt:variant>
      <vt:variant>
        <vt:i4>5</vt:i4>
      </vt:variant>
      <vt:variant>
        <vt:lpwstr/>
      </vt:variant>
      <vt:variant>
        <vt:lpwstr>_Toc198431126</vt:lpwstr>
      </vt:variant>
      <vt:variant>
        <vt:i4>1638459</vt:i4>
      </vt:variant>
      <vt:variant>
        <vt:i4>188</vt:i4>
      </vt:variant>
      <vt:variant>
        <vt:i4>0</vt:i4>
      </vt:variant>
      <vt:variant>
        <vt:i4>5</vt:i4>
      </vt:variant>
      <vt:variant>
        <vt:lpwstr/>
      </vt:variant>
      <vt:variant>
        <vt:lpwstr>_Toc198431125</vt:lpwstr>
      </vt:variant>
      <vt:variant>
        <vt:i4>1638459</vt:i4>
      </vt:variant>
      <vt:variant>
        <vt:i4>182</vt:i4>
      </vt:variant>
      <vt:variant>
        <vt:i4>0</vt:i4>
      </vt:variant>
      <vt:variant>
        <vt:i4>5</vt:i4>
      </vt:variant>
      <vt:variant>
        <vt:lpwstr/>
      </vt:variant>
      <vt:variant>
        <vt:lpwstr>_Toc198431124</vt:lpwstr>
      </vt:variant>
      <vt:variant>
        <vt:i4>1638459</vt:i4>
      </vt:variant>
      <vt:variant>
        <vt:i4>176</vt:i4>
      </vt:variant>
      <vt:variant>
        <vt:i4>0</vt:i4>
      </vt:variant>
      <vt:variant>
        <vt:i4>5</vt:i4>
      </vt:variant>
      <vt:variant>
        <vt:lpwstr/>
      </vt:variant>
      <vt:variant>
        <vt:lpwstr>_Toc198431123</vt:lpwstr>
      </vt:variant>
      <vt:variant>
        <vt:i4>1638459</vt:i4>
      </vt:variant>
      <vt:variant>
        <vt:i4>170</vt:i4>
      </vt:variant>
      <vt:variant>
        <vt:i4>0</vt:i4>
      </vt:variant>
      <vt:variant>
        <vt:i4>5</vt:i4>
      </vt:variant>
      <vt:variant>
        <vt:lpwstr/>
      </vt:variant>
      <vt:variant>
        <vt:lpwstr>_Toc198431122</vt:lpwstr>
      </vt:variant>
      <vt:variant>
        <vt:i4>1638459</vt:i4>
      </vt:variant>
      <vt:variant>
        <vt:i4>164</vt:i4>
      </vt:variant>
      <vt:variant>
        <vt:i4>0</vt:i4>
      </vt:variant>
      <vt:variant>
        <vt:i4>5</vt:i4>
      </vt:variant>
      <vt:variant>
        <vt:lpwstr/>
      </vt:variant>
      <vt:variant>
        <vt:lpwstr>_Toc198431121</vt:lpwstr>
      </vt:variant>
      <vt:variant>
        <vt:i4>1638459</vt:i4>
      </vt:variant>
      <vt:variant>
        <vt:i4>158</vt:i4>
      </vt:variant>
      <vt:variant>
        <vt:i4>0</vt:i4>
      </vt:variant>
      <vt:variant>
        <vt:i4>5</vt:i4>
      </vt:variant>
      <vt:variant>
        <vt:lpwstr/>
      </vt:variant>
      <vt:variant>
        <vt:lpwstr>_Toc198431120</vt:lpwstr>
      </vt:variant>
      <vt:variant>
        <vt:i4>1703995</vt:i4>
      </vt:variant>
      <vt:variant>
        <vt:i4>152</vt:i4>
      </vt:variant>
      <vt:variant>
        <vt:i4>0</vt:i4>
      </vt:variant>
      <vt:variant>
        <vt:i4>5</vt:i4>
      </vt:variant>
      <vt:variant>
        <vt:lpwstr/>
      </vt:variant>
      <vt:variant>
        <vt:lpwstr>_Toc198431119</vt:lpwstr>
      </vt:variant>
      <vt:variant>
        <vt:i4>1703995</vt:i4>
      </vt:variant>
      <vt:variant>
        <vt:i4>146</vt:i4>
      </vt:variant>
      <vt:variant>
        <vt:i4>0</vt:i4>
      </vt:variant>
      <vt:variant>
        <vt:i4>5</vt:i4>
      </vt:variant>
      <vt:variant>
        <vt:lpwstr/>
      </vt:variant>
      <vt:variant>
        <vt:lpwstr>_Toc198431118</vt:lpwstr>
      </vt:variant>
      <vt:variant>
        <vt:i4>1703995</vt:i4>
      </vt:variant>
      <vt:variant>
        <vt:i4>140</vt:i4>
      </vt:variant>
      <vt:variant>
        <vt:i4>0</vt:i4>
      </vt:variant>
      <vt:variant>
        <vt:i4>5</vt:i4>
      </vt:variant>
      <vt:variant>
        <vt:lpwstr/>
      </vt:variant>
      <vt:variant>
        <vt:lpwstr>_Toc198431117</vt:lpwstr>
      </vt:variant>
      <vt:variant>
        <vt:i4>1703995</vt:i4>
      </vt:variant>
      <vt:variant>
        <vt:i4>134</vt:i4>
      </vt:variant>
      <vt:variant>
        <vt:i4>0</vt:i4>
      </vt:variant>
      <vt:variant>
        <vt:i4>5</vt:i4>
      </vt:variant>
      <vt:variant>
        <vt:lpwstr/>
      </vt:variant>
      <vt:variant>
        <vt:lpwstr>_Toc198431116</vt:lpwstr>
      </vt:variant>
      <vt:variant>
        <vt:i4>1703995</vt:i4>
      </vt:variant>
      <vt:variant>
        <vt:i4>128</vt:i4>
      </vt:variant>
      <vt:variant>
        <vt:i4>0</vt:i4>
      </vt:variant>
      <vt:variant>
        <vt:i4>5</vt:i4>
      </vt:variant>
      <vt:variant>
        <vt:lpwstr/>
      </vt:variant>
      <vt:variant>
        <vt:lpwstr>_Toc198431115</vt:lpwstr>
      </vt:variant>
      <vt:variant>
        <vt:i4>1703995</vt:i4>
      </vt:variant>
      <vt:variant>
        <vt:i4>122</vt:i4>
      </vt:variant>
      <vt:variant>
        <vt:i4>0</vt:i4>
      </vt:variant>
      <vt:variant>
        <vt:i4>5</vt:i4>
      </vt:variant>
      <vt:variant>
        <vt:lpwstr/>
      </vt:variant>
      <vt:variant>
        <vt:lpwstr>_Toc198431114</vt:lpwstr>
      </vt:variant>
      <vt:variant>
        <vt:i4>1703995</vt:i4>
      </vt:variant>
      <vt:variant>
        <vt:i4>116</vt:i4>
      </vt:variant>
      <vt:variant>
        <vt:i4>0</vt:i4>
      </vt:variant>
      <vt:variant>
        <vt:i4>5</vt:i4>
      </vt:variant>
      <vt:variant>
        <vt:lpwstr/>
      </vt:variant>
      <vt:variant>
        <vt:lpwstr>_Toc198431113</vt:lpwstr>
      </vt:variant>
      <vt:variant>
        <vt:i4>1703995</vt:i4>
      </vt:variant>
      <vt:variant>
        <vt:i4>110</vt:i4>
      </vt:variant>
      <vt:variant>
        <vt:i4>0</vt:i4>
      </vt:variant>
      <vt:variant>
        <vt:i4>5</vt:i4>
      </vt:variant>
      <vt:variant>
        <vt:lpwstr/>
      </vt:variant>
      <vt:variant>
        <vt:lpwstr>_Toc198431112</vt:lpwstr>
      </vt:variant>
      <vt:variant>
        <vt:i4>1703995</vt:i4>
      </vt:variant>
      <vt:variant>
        <vt:i4>104</vt:i4>
      </vt:variant>
      <vt:variant>
        <vt:i4>0</vt:i4>
      </vt:variant>
      <vt:variant>
        <vt:i4>5</vt:i4>
      </vt:variant>
      <vt:variant>
        <vt:lpwstr/>
      </vt:variant>
      <vt:variant>
        <vt:lpwstr>_Toc198431111</vt:lpwstr>
      </vt:variant>
      <vt:variant>
        <vt:i4>1703995</vt:i4>
      </vt:variant>
      <vt:variant>
        <vt:i4>98</vt:i4>
      </vt:variant>
      <vt:variant>
        <vt:i4>0</vt:i4>
      </vt:variant>
      <vt:variant>
        <vt:i4>5</vt:i4>
      </vt:variant>
      <vt:variant>
        <vt:lpwstr/>
      </vt:variant>
      <vt:variant>
        <vt:lpwstr>_Toc198431110</vt:lpwstr>
      </vt:variant>
      <vt:variant>
        <vt:i4>1769531</vt:i4>
      </vt:variant>
      <vt:variant>
        <vt:i4>92</vt:i4>
      </vt:variant>
      <vt:variant>
        <vt:i4>0</vt:i4>
      </vt:variant>
      <vt:variant>
        <vt:i4>5</vt:i4>
      </vt:variant>
      <vt:variant>
        <vt:lpwstr/>
      </vt:variant>
      <vt:variant>
        <vt:lpwstr>_Toc198431109</vt:lpwstr>
      </vt:variant>
      <vt:variant>
        <vt:i4>1769531</vt:i4>
      </vt:variant>
      <vt:variant>
        <vt:i4>86</vt:i4>
      </vt:variant>
      <vt:variant>
        <vt:i4>0</vt:i4>
      </vt:variant>
      <vt:variant>
        <vt:i4>5</vt:i4>
      </vt:variant>
      <vt:variant>
        <vt:lpwstr/>
      </vt:variant>
      <vt:variant>
        <vt:lpwstr>_Toc198431108</vt:lpwstr>
      </vt:variant>
      <vt:variant>
        <vt:i4>1769531</vt:i4>
      </vt:variant>
      <vt:variant>
        <vt:i4>80</vt:i4>
      </vt:variant>
      <vt:variant>
        <vt:i4>0</vt:i4>
      </vt:variant>
      <vt:variant>
        <vt:i4>5</vt:i4>
      </vt:variant>
      <vt:variant>
        <vt:lpwstr/>
      </vt:variant>
      <vt:variant>
        <vt:lpwstr>_Toc198431107</vt:lpwstr>
      </vt:variant>
      <vt:variant>
        <vt:i4>1769531</vt:i4>
      </vt:variant>
      <vt:variant>
        <vt:i4>74</vt:i4>
      </vt:variant>
      <vt:variant>
        <vt:i4>0</vt:i4>
      </vt:variant>
      <vt:variant>
        <vt:i4>5</vt:i4>
      </vt:variant>
      <vt:variant>
        <vt:lpwstr/>
      </vt:variant>
      <vt:variant>
        <vt:lpwstr>_Toc198431106</vt:lpwstr>
      </vt:variant>
      <vt:variant>
        <vt:i4>1769531</vt:i4>
      </vt:variant>
      <vt:variant>
        <vt:i4>68</vt:i4>
      </vt:variant>
      <vt:variant>
        <vt:i4>0</vt:i4>
      </vt:variant>
      <vt:variant>
        <vt:i4>5</vt:i4>
      </vt:variant>
      <vt:variant>
        <vt:lpwstr/>
      </vt:variant>
      <vt:variant>
        <vt:lpwstr>_Toc198431105</vt:lpwstr>
      </vt:variant>
      <vt:variant>
        <vt:i4>1769531</vt:i4>
      </vt:variant>
      <vt:variant>
        <vt:i4>62</vt:i4>
      </vt:variant>
      <vt:variant>
        <vt:i4>0</vt:i4>
      </vt:variant>
      <vt:variant>
        <vt:i4>5</vt:i4>
      </vt:variant>
      <vt:variant>
        <vt:lpwstr/>
      </vt:variant>
      <vt:variant>
        <vt:lpwstr>_Toc198431104</vt:lpwstr>
      </vt:variant>
      <vt:variant>
        <vt:i4>1769531</vt:i4>
      </vt:variant>
      <vt:variant>
        <vt:i4>56</vt:i4>
      </vt:variant>
      <vt:variant>
        <vt:i4>0</vt:i4>
      </vt:variant>
      <vt:variant>
        <vt:i4>5</vt:i4>
      </vt:variant>
      <vt:variant>
        <vt:lpwstr/>
      </vt:variant>
      <vt:variant>
        <vt:lpwstr>_Toc198431103</vt:lpwstr>
      </vt:variant>
      <vt:variant>
        <vt:i4>1769531</vt:i4>
      </vt:variant>
      <vt:variant>
        <vt:i4>50</vt:i4>
      </vt:variant>
      <vt:variant>
        <vt:i4>0</vt:i4>
      </vt:variant>
      <vt:variant>
        <vt:i4>5</vt:i4>
      </vt:variant>
      <vt:variant>
        <vt:lpwstr/>
      </vt:variant>
      <vt:variant>
        <vt:lpwstr>_Toc198431102</vt:lpwstr>
      </vt:variant>
      <vt:variant>
        <vt:i4>1769531</vt:i4>
      </vt:variant>
      <vt:variant>
        <vt:i4>44</vt:i4>
      </vt:variant>
      <vt:variant>
        <vt:i4>0</vt:i4>
      </vt:variant>
      <vt:variant>
        <vt:i4>5</vt:i4>
      </vt:variant>
      <vt:variant>
        <vt:lpwstr/>
      </vt:variant>
      <vt:variant>
        <vt:lpwstr>_Toc198431101</vt:lpwstr>
      </vt:variant>
      <vt:variant>
        <vt:i4>1769531</vt:i4>
      </vt:variant>
      <vt:variant>
        <vt:i4>38</vt:i4>
      </vt:variant>
      <vt:variant>
        <vt:i4>0</vt:i4>
      </vt:variant>
      <vt:variant>
        <vt:i4>5</vt:i4>
      </vt:variant>
      <vt:variant>
        <vt:lpwstr/>
      </vt:variant>
      <vt:variant>
        <vt:lpwstr>_Toc198431100</vt:lpwstr>
      </vt:variant>
      <vt:variant>
        <vt:i4>1179706</vt:i4>
      </vt:variant>
      <vt:variant>
        <vt:i4>32</vt:i4>
      </vt:variant>
      <vt:variant>
        <vt:i4>0</vt:i4>
      </vt:variant>
      <vt:variant>
        <vt:i4>5</vt:i4>
      </vt:variant>
      <vt:variant>
        <vt:lpwstr/>
      </vt:variant>
      <vt:variant>
        <vt:lpwstr>_Toc198431099</vt:lpwstr>
      </vt:variant>
      <vt:variant>
        <vt:i4>1179706</vt:i4>
      </vt:variant>
      <vt:variant>
        <vt:i4>26</vt:i4>
      </vt:variant>
      <vt:variant>
        <vt:i4>0</vt:i4>
      </vt:variant>
      <vt:variant>
        <vt:i4>5</vt:i4>
      </vt:variant>
      <vt:variant>
        <vt:lpwstr/>
      </vt:variant>
      <vt:variant>
        <vt:lpwstr>_Toc198431098</vt:lpwstr>
      </vt:variant>
      <vt:variant>
        <vt:i4>1179706</vt:i4>
      </vt:variant>
      <vt:variant>
        <vt:i4>20</vt:i4>
      </vt:variant>
      <vt:variant>
        <vt:i4>0</vt:i4>
      </vt:variant>
      <vt:variant>
        <vt:i4>5</vt:i4>
      </vt:variant>
      <vt:variant>
        <vt:lpwstr/>
      </vt:variant>
      <vt:variant>
        <vt:lpwstr>_Toc198431097</vt:lpwstr>
      </vt:variant>
      <vt:variant>
        <vt:i4>1179706</vt:i4>
      </vt:variant>
      <vt:variant>
        <vt:i4>14</vt:i4>
      </vt:variant>
      <vt:variant>
        <vt:i4>0</vt:i4>
      </vt:variant>
      <vt:variant>
        <vt:i4>5</vt:i4>
      </vt:variant>
      <vt:variant>
        <vt:lpwstr/>
      </vt:variant>
      <vt:variant>
        <vt:lpwstr>_Toc198431096</vt:lpwstr>
      </vt:variant>
      <vt:variant>
        <vt:i4>1179706</vt:i4>
      </vt:variant>
      <vt:variant>
        <vt:i4>8</vt:i4>
      </vt:variant>
      <vt:variant>
        <vt:i4>0</vt:i4>
      </vt:variant>
      <vt:variant>
        <vt:i4>5</vt:i4>
      </vt:variant>
      <vt:variant>
        <vt:lpwstr/>
      </vt:variant>
      <vt:variant>
        <vt:lpwstr>_Toc198431095</vt:lpwstr>
      </vt:variant>
      <vt:variant>
        <vt:i4>1179706</vt:i4>
      </vt:variant>
      <vt:variant>
        <vt:i4>2</vt:i4>
      </vt:variant>
      <vt:variant>
        <vt:i4>0</vt:i4>
      </vt:variant>
      <vt:variant>
        <vt:i4>5</vt:i4>
      </vt:variant>
      <vt:variant>
        <vt:lpwstr/>
      </vt:variant>
      <vt:variant>
        <vt:lpwstr>_Toc198431094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毕业设计（论文）正文模板</dc:title>
  <dc:creator>Larry</dc:creator>
  <cp:lastModifiedBy>昊 金</cp:lastModifiedBy>
  <cp:revision>14</cp:revision>
  <dcterms:created xsi:type="dcterms:W3CDTF">2024-01-16T14:47:00Z</dcterms:created>
  <dcterms:modified xsi:type="dcterms:W3CDTF">2024-01-17T15:53:00Z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ies>
</file>