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387E" w14:textId="77777777" w:rsidR="00106B1F" w:rsidRPr="004E60F8" w:rsidRDefault="00106B1F" w:rsidP="00106B1F">
      <w:pPr>
        <w:pStyle w:val="1"/>
        <w:widowControl w:val="0"/>
        <w:rPr>
          <w:rFonts w:ascii="Times New Roman" w:hAnsi="Times New Roman"/>
        </w:rPr>
      </w:pPr>
      <w:bookmarkStart w:id="0" w:name="_Toc214712258"/>
      <w:r w:rsidRPr="004E60F8">
        <w:rPr>
          <w:rFonts w:ascii="Times New Roman" w:hAnsi="Times New Roman"/>
        </w:rPr>
        <w:t>投资项目概况</w:t>
      </w:r>
      <w:bookmarkEnd w:id="0"/>
    </w:p>
    <w:p w14:paraId="6F081E79" w14:textId="77777777" w:rsidR="00106B1F" w:rsidRPr="004E60F8" w:rsidRDefault="00106B1F" w:rsidP="00106B1F">
      <w:pPr>
        <w:pStyle w:val="2"/>
        <w:widowControl w:val="0"/>
        <w:numPr>
          <w:ilvl w:val="0"/>
          <w:numId w:val="2"/>
        </w:numPr>
        <w:tabs>
          <w:tab w:val="num" w:pos="360"/>
        </w:tabs>
        <w:spacing w:beforeLines="50" w:before="156"/>
        <w:rPr>
          <w:rFonts w:ascii="Times New Roman" w:hAnsi="Times New Roman"/>
        </w:rPr>
      </w:pPr>
      <w:bookmarkStart w:id="1" w:name="_Toc493514357"/>
      <w:bookmarkStart w:id="2" w:name="_Toc214712259"/>
      <w:r w:rsidRPr="004E60F8">
        <w:rPr>
          <w:rFonts w:ascii="Times New Roman" w:hAnsi="Times New Roman"/>
        </w:rPr>
        <w:t>历史沿革</w:t>
      </w:r>
      <w:bookmarkEnd w:id="1"/>
      <w:bookmarkEnd w:id="2"/>
    </w:p>
    <w:p w14:paraId="25860CF5" w14:textId="77777777" w:rsidR="00106B1F" w:rsidRPr="004E60F8" w:rsidRDefault="00106B1F" w:rsidP="00106B1F">
      <w:pPr>
        <w:widowControl w:val="0"/>
        <w:numPr>
          <w:ilvl w:val="2"/>
          <w:numId w:val="1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基本信息</w:t>
      </w:r>
    </w:p>
    <w:p w14:paraId="22ABD65E" w14:textId="77777777" w:rsidR="00106B1F" w:rsidRPr="004E60F8" w:rsidRDefault="00106B1F" w:rsidP="00106B1F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根据公司提供的现行有效的《营业执照》及国家企业信用信息公示系统，公司基本信息如下：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78"/>
        <w:gridCol w:w="6628"/>
      </w:tblGrid>
      <w:tr w:rsidR="00106B1F" w:rsidRPr="004E60F8" w14:paraId="4D2B9EFD" w14:textId="77777777" w:rsidTr="00823AD9">
        <w:trPr>
          <w:trHeight w:val="340"/>
          <w:tblHeader/>
        </w:trPr>
        <w:tc>
          <w:tcPr>
            <w:tcW w:w="1010" w:type="pct"/>
            <w:vAlign w:val="center"/>
          </w:tcPr>
          <w:p w14:paraId="354B92F0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公司名称</w:t>
            </w:r>
          </w:p>
        </w:tc>
        <w:tc>
          <w:tcPr>
            <w:tcW w:w="3990" w:type="pct"/>
            <w:vAlign w:val="center"/>
          </w:tcPr>
          <w:p w14:paraId="2F50E345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106B1F" w:rsidRPr="004E60F8" w14:paraId="2EF37B01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1D7F3058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统一社会信用代码</w:t>
            </w:r>
          </w:p>
        </w:tc>
        <w:tc>
          <w:tcPr>
            <w:tcW w:w="3990" w:type="pct"/>
            <w:vAlign w:val="center"/>
          </w:tcPr>
          <w:p w14:paraId="336E710B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106B1F" w:rsidRPr="004E60F8" w14:paraId="12659B86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4DC29E31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注册地址</w:t>
            </w:r>
          </w:p>
        </w:tc>
        <w:tc>
          <w:tcPr>
            <w:tcW w:w="3990" w:type="pct"/>
            <w:vAlign w:val="center"/>
          </w:tcPr>
          <w:p w14:paraId="3E3BACEB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106B1F" w:rsidRPr="004E60F8" w14:paraId="69ED0462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5F0C2996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法定代表人</w:t>
            </w:r>
          </w:p>
        </w:tc>
        <w:tc>
          <w:tcPr>
            <w:tcW w:w="3990" w:type="pct"/>
            <w:vAlign w:val="center"/>
          </w:tcPr>
          <w:p w14:paraId="70A44B63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106B1F" w:rsidRPr="004E60F8" w14:paraId="224979EA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44CE0156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公司类型</w:t>
            </w:r>
          </w:p>
        </w:tc>
        <w:tc>
          <w:tcPr>
            <w:tcW w:w="3990" w:type="pct"/>
            <w:vAlign w:val="center"/>
          </w:tcPr>
          <w:p w14:paraId="2E162300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106B1F" w:rsidRPr="004E60F8" w14:paraId="7EC229D3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77D6C159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注册资本</w:t>
            </w:r>
          </w:p>
        </w:tc>
        <w:tc>
          <w:tcPr>
            <w:tcW w:w="3990" w:type="pct"/>
            <w:vAlign w:val="center"/>
          </w:tcPr>
          <w:p w14:paraId="04C46E25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106B1F" w:rsidRPr="004E60F8" w14:paraId="42E83DFF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79CB802E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经营范围</w:t>
            </w:r>
          </w:p>
        </w:tc>
        <w:tc>
          <w:tcPr>
            <w:tcW w:w="3990" w:type="pct"/>
            <w:vAlign w:val="center"/>
          </w:tcPr>
          <w:p w14:paraId="0F0160B8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106B1F" w:rsidRPr="004E60F8" w14:paraId="026F0B48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629F4098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成立日期</w:t>
            </w:r>
          </w:p>
        </w:tc>
        <w:tc>
          <w:tcPr>
            <w:tcW w:w="3990" w:type="pct"/>
            <w:vAlign w:val="center"/>
          </w:tcPr>
          <w:p w14:paraId="127DE2B6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106B1F" w:rsidRPr="004E60F8" w14:paraId="01D8AE25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79106E3E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营业期限</w:t>
            </w:r>
          </w:p>
        </w:tc>
        <w:tc>
          <w:tcPr>
            <w:tcW w:w="3990" w:type="pct"/>
            <w:vAlign w:val="center"/>
          </w:tcPr>
          <w:p w14:paraId="06623D5C" w14:textId="77777777" w:rsidR="00106B1F" w:rsidRPr="004E60F8" w:rsidRDefault="00106B1F" w:rsidP="00823AD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</w:tbl>
    <w:p w14:paraId="709D6BFF" w14:textId="77777777" w:rsidR="00106B1F" w:rsidRPr="004E60F8" w:rsidRDefault="00106B1F" w:rsidP="00106B1F">
      <w:pPr>
        <w:widowControl w:val="0"/>
        <w:numPr>
          <w:ilvl w:val="2"/>
          <w:numId w:val="1"/>
        </w:numPr>
        <w:adjustRightInd w:val="0"/>
        <w:snapToGrid w:val="0"/>
        <w:spacing w:beforeLines="50" w:before="156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股权结构及对外投资情况</w:t>
      </w:r>
    </w:p>
    <w:p w14:paraId="62451C6F" w14:textId="77777777" w:rsidR="00106B1F" w:rsidRPr="004E60F8" w:rsidRDefault="00106B1F" w:rsidP="00106B1F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1</w:t>
      </w:r>
      <w:r w:rsidRPr="004E60F8">
        <w:rPr>
          <w:szCs w:val="21"/>
          <w:lang w:val="en-GB"/>
        </w:rPr>
        <w:t>）股权结构</w:t>
      </w:r>
    </w:p>
    <w:p w14:paraId="1060B667" w14:textId="77777777" w:rsidR="00106B1F" w:rsidRPr="004E60F8" w:rsidRDefault="00106B1F" w:rsidP="00106B1F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proofErr w:type="gramStart"/>
      <w:r w:rsidRPr="004E60F8">
        <w:rPr>
          <w:szCs w:val="21"/>
          <w:lang w:val="en-GB"/>
        </w:rPr>
        <w:t>截至尽调基准</w:t>
      </w:r>
      <w:proofErr w:type="gramEnd"/>
      <w:r w:rsidRPr="004E60F8">
        <w:rPr>
          <w:szCs w:val="21"/>
          <w:lang w:val="en-GB"/>
        </w:rPr>
        <w:t>日，项目公司股东及出资情况如下：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06"/>
        <w:gridCol w:w="1349"/>
        <w:gridCol w:w="1351"/>
        <w:gridCol w:w="1349"/>
        <w:gridCol w:w="1351"/>
      </w:tblGrid>
      <w:tr w:rsidR="00106B1F" w:rsidRPr="004E60F8" w14:paraId="6A448493" w14:textId="77777777" w:rsidTr="00823AD9">
        <w:trPr>
          <w:trHeight w:val="340"/>
          <w:tblHeader/>
        </w:trPr>
        <w:tc>
          <w:tcPr>
            <w:tcW w:w="1749" w:type="pct"/>
            <w:vAlign w:val="center"/>
          </w:tcPr>
          <w:p w14:paraId="69424C5B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股东名称</w:t>
            </w:r>
          </w:p>
        </w:tc>
        <w:tc>
          <w:tcPr>
            <w:tcW w:w="812" w:type="pct"/>
            <w:vAlign w:val="center"/>
          </w:tcPr>
          <w:p w14:paraId="2F782F14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认缴出资额</w:t>
            </w:r>
          </w:p>
          <w:p w14:paraId="30B2DAF3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58865718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认缴比例</w:t>
            </w:r>
          </w:p>
        </w:tc>
        <w:tc>
          <w:tcPr>
            <w:tcW w:w="812" w:type="pct"/>
            <w:vAlign w:val="center"/>
          </w:tcPr>
          <w:p w14:paraId="34C8241D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实缴出资额</w:t>
            </w:r>
          </w:p>
          <w:p w14:paraId="7D1E31B1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0A65463F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实缴比例</w:t>
            </w:r>
          </w:p>
        </w:tc>
      </w:tr>
      <w:tr w:rsidR="00106B1F" w:rsidRPr="004E60F8" w14:paraId="72D7C6E8" w14:textId="77777777" w:rsidTr="00823AD9">
        <w:trPr>
          <w:trHeight w:val="340"/>
        </w:trPr>
        <w:tc>
          <w:tcPr>
            <w:tcW w:w="1749" w:type="pct"/>
            <w:vAlign w:val="center"/>
          </w:tcPr>
          <w:p w14:paraId="619EE340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812" w:type="pct"/>
            <w:vAlign w:val="center"/>
          </w:tcPr>
          <w:p w14:paraId="27810503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1BAA1A1C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2" w:type="pct"/>
            <w:vAlign w:val="center"/>
          </w:tcPr>
          <w:p w14:paraId="67B86BBA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2909AA52" w14:textId="77777777" w:rsidR="00106B1F" w:rsidRPr="004E60F8" w:rsidRDefault="00106B1F" w:rsidP="00823AD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</w:tbl>
    <w:p w14:paraId="5AF6982F" w14:textId="253BFE9B" w:rsidR="00106B1F" w:rsidRPr="004E60F8" w:rsidRDefault="00106B1F" w:rsidP="00106B1F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2</w:t>
      </w:r>
      <w:r w:rsidRPr="004E60F8">
        <w:rPr>
          <w:szCs w:val="21"/>
          <w:lang w:val="en-GB"/>
        </w:rPr>
        <w:t>）</w:t>
      </w:r>
      <w:r w:rsidR="00A630F7">
        <w:rPr>
          <w:rFonts w:hint="eastAsia"/>
          <w:szCs w:val="21"/>
          <w:lang w:val="en-GB"/>
        </w:rPr>
        <w:t>员工</w:t>
      </w:r>
      <w:r w:rsidRPr="004E60F8">
        <w:rPr>
          <w:szCs w:val="21"/>
          <w:lang w:val="en-GB"/>
        </w:rPr>
        <w:t>信息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78"/>
        <w:gridCol w:w="6628"/>
      </w:tblGrid>
      <w:tr w:rsidR="00A630F7" w:rsidRPr="004E60F8" w14:paraId="3F01A0DA" w14:textId="77777777" w:rsidTr="00823AD9">
        <w:trPr>
          <w:trHeight w:val="340"/>
          <w:tblHeader/>
        </w:trPr>
        <w:tc>
          <w:tcPr>
            <w:tcW w:w="1010" w:type="pct"/>
            <w:vAlign w:val="center"/>
          </w:tcPr>
          <w:p w14:paraId="41391E1D" w14:textId="54F24A94" w:rsidR="00A630F7" w:rsidRPr="00A630F7" w:rsidRDefault="00A630F7" w:rsidP="00A630F7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630F7">
              <w:rPr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3990" w:type="pct"/>
            <w:vAlign w:val="center"/>
          </w:tcPr>
          <w:p w14:paraId="47450C9C" w14:textId="6E23E7CE" w:rsidR="00A630F7" w:rsidRPr="00A630F7" w:rsidRDefault="00A630F7" w:rsidP="00A630F7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630F7">
              <w:rPr>
                <w:b/>
                <w:bCs/>
                <w:sz w:val="18"/>
                <w:szCs w:val="18"/>
              </w:rPr>
              <w:t>职务</w:t>
            </w:r>
          </w:p>
        </w:tc>
      </w:tr>
      <w:tr w:rsidR="00A630F7" w:rsidRPr="004E60F8" w14:paraId="47E7C024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3C849F6A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3990" w:type="pct"/>
            <w:vAlign w:val="center"/>
          </w:tcPr>
          <w:p w14:paraId="46E485A4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0C83C05B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20C2FD92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3990" w:type="pct"/>
            <w:vAlign w:val="center"/>
          </w:tcPr>
          <w:p w14:paraId="7386915E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2AE63E24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35772A9E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3990" w:type="pct"/>
            <w:vAlign w:val="center"/>
          </w:tcPr>
          <w:p w14:paraId="37AAB4C8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365478C4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5DEAAA9E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3990" w:type="pct"/>
            <w:vAlign w:val="center"/>
          </w:tcPr>
          <w:p w14:paraId="0EA04A71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76D51A66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61A9B504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3990" w:type="pct"/>
            <w:vAlign w:val="center"/>
          </w:tcPr>
          <w:p w14:paraId="46925509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183090EC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6862BCFA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3990" w:type="pct"/>
            <w:vAlign w:val="center"/>
          </w:tcPr>
          <w:p w14:paraId="2EF8C1D3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19957AB2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1A347C56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3990" w:type="pct"/>
            <w:vAlign w:val="center"/>
          </w:tcPr>
          <w:p w14:paraId="6A92B779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408C3821" w14:textId="77777777" w:rsidTr="00823AD9">
        <w:trPr>
          <w:trHeight w:val="340"/>
        </w:trPr>
        <w:tc>
          <w:tcPr>
            <w:tcW w:w="1010" w:type="pct"/>
            <w:vAlign w:val="center"/>
          </w:tcPr>
          <w:p w14:paraId="1690BB0F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3990" w:type="pct"/>
            <w:vAlign w:val="center"/>
          </w:tcPr>
          <w:p w14:paraId="4964F15C" w14:textId="77777777" w:rsidR="00A630F7" w:rsidRPr="004E60F8" w:rsidRDefault="00A630F7" w:rsidP="00A630F7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6CE2279D" w14:textId="689526E9" w:rsidR="00A630F7" w:rsidRPr="004E60F8" w:rsidRDefault="00A630F7" w:rsidP="00A630F7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2</w:t>
      </w:r>
      <w:r w:rsidRPr="004E60F8">
        <w:rPr>
          <w:szCs w:val="21"/>
          <w:lang w:val="en-GB"/>
        </w:rPr>
        <w:t>）</w:t>
      </w:r>
      <w:r>
        <w:rPr>
          <w:rFonts w:hint="eastAsia"/>
          <w:szCs w:val="21"/>
          <w:lang w:val="en-GB"/>
        </w:rPr>
        <w:t>对外投资明细表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34"/>
        <w:gridCol w:w="3686"/>
        <w:gridCol w:w="3686"/>
      </w:tblGrid>
      <w:tr w:rsidR="00A630F7" w:rsidRPr="004E60F8" w14:paraId="338FED60" w14:textId="1F3A3284" w:rsidTr="00A630F7">
        <w:trPr>
          <w:trHeight w:val="340"/>
          <w:tblHeader/>
        </w:trPr>
        <w:tc>
          <w:tcPr>
            <w:tcW w:w="562" w:type="pct"/>
            <w:vAlign w:val="center"/>
          </w:tcPr>
          <w:p w14:paraId="51A2FA82" w14:textId="49B101C1" w:rsidR="00A630F7" w:rsidRPr="00A630F7" w:rsidRDefault="00A630F7" w:rsidP="00A630F7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630F7">
              <w:rPr>
                <w:rFonts w:hint="eastAsia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2219" w:type="pct"/>
            <w:vAlign w:val="center"/>
          </w:tcPr>
          <w:p w14:paraId="74712471" w14:textId="7911FAF1" w:rsidR="00A630F7" w:rsidRPr="00A630F7" w:rsidRDefault="00A630F7" w:rsidP="00A630F7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 w:rsidRPr="00A630F7">
              <w:rPr>
                <w:rFonts w:hint="eastAsia"/>
                <w:b/>
                <w:bCs/>
                <w:sz w:val="18"/>
                <w:szCs w:val="18"/>
              </w:rPr>
              <w:t>金额</w:t>
            </w:r>
          </w:p>
        </w:tc>
        <w:tc>
          <w:tcPr>
            <w:tcW w:w="2219" w:type="pct"/>
          </w:tcPr>
          <w:p w14:paraId="16B0BD69" w14:textId="546E83DF" w:rsidR="00A630F7" w:rsidRPr="00A630F7" w:rsidRDefault="00A630F7" w:rsidP="00A630F7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 w:rsidRPr="00A630F7">
              <w:rPr>
                <w:rFonts w:hint="eastAsia"/>
                <w:b/>
                <w:bCs/>
                <w:sz w:val="18"/>
                <w:szCs w:val="18"/>
              </w:rPr>
              <w:t>持股比例</w:t>
            </w:r>
          </w:p>
        </w:tc>
      </w:tr>
      <w:tr w:rsidR="00A630F7" w:rsidRPr="004E60F8" w14:paraId="4056028E" w14:textId="155F1540" w:rsidTr="00A630F7">
        <w:trPr>
          <w:trHeight w:val="340"/>
        </w:trPr>
        <w:tc>
          <w:tcPr>
            <w:tcW w:w="562" w:type="pct"/>
            <w:vAlign w:val="center"/>
          </w:tcPr>
          <w:p w14:paraId="33924C20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19" w:type="pct"/>
            <w:vAlign w:val="center"/>
          </w:tcPr>
          <w:p w14:paraId="0E7F2FB6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19" w:type="pct"/>
          </w:tcPr>
          <w:p w14:paraId="7BBF0340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19083F67" w14:textId="69ECA7A2" w:rsidTr="00A630F7">
        <w:trPr>
          <w:trHeight w:val="340"/>
        </w:trPr>
        <w:tc>
          <w:tcPr>
            <w:tcW w:w="562" w:type="pct"/>
            <w:vAlign w:val="center"/>
          </w:tcPr>
          <w:p w14:paraId="3EACC638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19" w:type="pct"/>
            <w:vAlign w:val="center"/>
          </w:tcPr>
          <w:p w14:paraId="053D3ADF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19" w:type="pct"/>
          </w:tcPr>
          <w:p w14:paraId="36E7D595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1C912E65" w14:textId="76F985E6" w:rsidTr="00A630F7">
        <w:trPr>
          <w:trHeight w:val="340"/>
        </w:trPr>
        <w:tc>
          <w:tcPr>
            <w:tcW w:w="562" w:type="pct"/>
            <w:vAlign w:val="center"/>
          </w:tcPr>
          <w:p w14:paraId="6C750358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19" w:type="pct"/>
            <w:vAlign w:val="center"/>
          </w:tcPr>
          <w:p w14:paraId="600E3842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19" w:type="pct"/>
          </w:tcPr>
          <w:p w14:paraId="5D92C16A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3F17B331" w14:textId="6212D8E5" w:rsidTr="00A630F7">
        <w:trPr>
          <w:trHeight w:val="340"/>
        </w:trPr>
        <w:tc>
          <w:tcPr>
            <w:tcW w:w="562" w:type="pct"/>
            <w:vAlign w:val="center"/>
          </w:tcPr>
          <w:p w14:paraId="08AD9A2F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19" w:type="pct"/>
            <w:vAlign w:val="center"/>
          </w:tcPr>
          <w:p w14:paraId="0700A71D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19" w:type="pct"/>
          </w:tcPr>
          <w:p w14:paraId="0817BDC9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6BE32C51" w14:textId="11D86D69" w:rsidTr="00A630F7">
        <w:trPr>
          <w:trHeight w:val="340"/>
        </w:trPr>
        <w:tc>
          <w:tcPr>
            <w:tcW w:w="562" w:type="pct"/>
            <w:vAlign w:val="center"/>
          </w:tcPr>
          <w:p w14:paraId="0B42265C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19" w:type="pct"/>
            <w:vAlign w:val="center"/>
          </w:tcPr>
          <w:p w14:paraId="03C65CCF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19" w:type="pct"/>
          </w:tcPr>
          <w:p w14:paraId="36EA211F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0D430FAA" w14:textId="4F058325" w:rsidTr="00A630F7">
        <w:trPr>
          <w:trHeight w:val="340"/>
        </w:trPr>
        <w:tc>
          <w:tcPr>
            <w:tcW w:w="562" w:type="pct"/>
            <w:vAlign w:val="center"/>
          </w:tcPr>
          <w:p w14:paraId="05280555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19" w:type="pct"/>
            <w:vAlign w:val="center"/>
          </w:tcPr>
          <w:p w14:paraId="6B61428D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19" w:type="pct"/>
          </w:tcPr>
          <w:p w14:paraId="2184F6F6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A630F7" w:rsidRPr="004E60F8" w14:paraId="138090AE" w14:textId="05031104" w:rsidTr="00A630F7">
        <w:trPr>
          <w:trHeight w:val="340"/>
        </w:trPr>
        <w:tc>
          <w:tcPr>
            <w:tcW w:w="562" w:type="pct"/>
            <w:vAlign w:val="center"/>
          </w:tcPr>
          <w:p w14:paraId="60BCAAB9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19" w:type="pct"/>
            <w:vAlign w:val="center"/>
          </w:tcPr>
          <w:p w14:paraId="40EE5D5D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19" w:type="pct"/>
          </w:tcPr>
          <w:p w14:paraId="61B06B2B" w14:textId="77777777" w:rsidR="00A630F7" w:rsidRPr="004E60F8" w:rsidRDefault="00A630F7" w:rsidP="00C9330C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2465BBBD" w14:textId="77777777" w:rsidR="0062277B" w:rsidRDefault="0062277B"/>
    <w:sectPr w:rsidR="006227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E6B72"/>
    <w:multiLevelType w:val="multilevel"/>
    <w:tmpl w:val="338E6B7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5E482B2A"/>
    <w:multiLevelType w:val="multilevel"/>
    <w:tmpl w:val="47EA1200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432866883">
    <w:abstractNumId w:val="0"/>
  </w:num>
  <w:num w:numId="2" w16cid:durableId="518937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04"/>
    <w:rsid w:val="00106B1F"/>
    <w:rsid w:val="0062277B"/>
    <w:rsid w:val="006366E5"/>
    <w:rsid w:val="007E73C4"/>
    <w:rsid w:val="00A630F7"/>
    <w:rsid w:val="00BC1D28"/>
    <w:rsid w:val="00DF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95FD"/>
  <w15:chartTrackingRefBased/>
  <w15:docId w15:val="{BBCA3B5E-8847-46A0-A498-16E38177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B1F"/>
    <w:pPr>
      <w:spacing w:after="0" w:line="360" w:lineRule="auto"/>
      <w:jc w:val="both"/>
    </w:pPr>
    <w:rPr>
      <w:rFonts w:ascii="Times New Roman" w:eastAsia="宋体" w:hAnsi="Times New Roman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DF45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DF4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5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5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5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5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5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5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5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45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4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4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45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45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45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45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45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45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45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4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5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45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4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45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45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45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4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45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4504"/>
    <w:rPr>
      <w:b/>
      <w:bCs/>
      <w:smallCaps/>
      <w:color w:val="0F4761" w:themeColor="accent1" w:themeShade="BF"/>
      <w:spacing w:val="5"/>
    </w:rPr>
  </w:style>
  <w:style w:type="character" w:customStyle="1" w:styleId="11">
    <w:name w:val="标题 1 字符1"/>
    <w:qFormat/>
    <w:rsid w:val="00106B1F"/>
    <w:rPr>
      <w:rFonts w:ascii="Garamond" w:hAnsi="Garamond"/>
      <w:b/>
      <w:bCs/>
      <w:snapToGrid/>
      <w:kern w:val="44"/>
      <w:sz w:val="24"/>
      <w:szCs w:val="28"/>
      <w:lang w:val="en-GB"/>
    </w:rPr>
  </w:style>
  <w:style w:type="character" w:customStyle="1" w:styleId="21">
    <w:name w:val="标题 2 字符1"/>
    <w:qFormat/>
    <w:rsid w:val="00106B1F"/>
    <w:rPr>
      <w:rFonts w:ascii="Garamond" w:hAnsi="Garamond"/>
      <w:b/>
      <w:bCs/>
      <w:snapToGrid/>
      <w:kern w:val="2"/>
      <w:sz w:val="21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2BE3D-9215-4231-A160-684E50ADA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yinghao zhu</dc:creator>
  <cp:keywords/>
  <dc:description/>
  <cp:lastModifiedBy>yinghao zhu</cp:lastModifiedBy>
  <cp:revision>3</cp:revision>
  <dcterms:created xsi:type="dcterms:W3CDTF">2026-05-20T06:50:00Z</dcterms:created>
  <dcterms:modified xsi:type="dcterms:W3CDTF">2026-05-20T09:26:00Z</dcterms:modified>
</cp:coreProperties>
</file>