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CBF" w:rsidRDefault="00A0493F">
      <w:r>
        <w:rPr>
          <w:rFonts w:hint="eastAsia"/>
        </w:rPr>
        <w:t>Q</w:t>
      </w:r>
      <w:r>
        <w:t>:</w:t>
      </w:r>
      <w:r w:rsidRPr="00A0493F">
        <w:t xml:space="preserve"> For each of the following applications, what is a good choice for the type of the electric motor used? Justify your choice: robot arm joint, ceiling fan, electric trolley, circular saw, NC milling machine, electric crane, disk drive head actuator, disk drive motor, windshield wiper motor, industrial conveyor motor, washing machine, clothes dryer.</w:t>
      </w:r>
    </w:p>
    <w:p w:rsidR="00A0493F" w:rsidRDefault="00A0493F"/>
    <w:p w:rsidR="00A0493F" w:rsidRDefault="00A0493F">
      <w:r>
        <w:rPr>
          <w:rFonts w:hint="eastAsia"/>
        </w:rPr>
        <w:t>A</w:t>
      </w:r>
      <w:r>
        <w:t>:</w:t>
      </w:r>
      <w:r>
        <w:rPr>
          <w:rFonts w:hint="eastAsia"/>
        </w:rPr>
        <w:t xml:space="preserve"> </w:t>
      </w:r>
      <w:r>
        <w:t>The choice varies:</w:t>
      </w:r>
    </w:p>
    <w:p w:rsidR="00A0493F" w:rsidRDefault="00A0493F" w:rsidP="00A0493F">
      <w:pPr>
        <w:pStyle w:val="a3"/>
        <w:numPr>
          <w:ilvl w:val="0"/>
          <w:numId w:val="1"/>
        </w:numPr>
        <w:ind w:firstLineChars="0"/>
      </w:pPr>
      <w:r w:rsidRPr="00A0493F">
        <w:t>robot arm joint</w:t>
      </w:r>
      <w:r>
        <w:t xml:space="preserve">: </w:t>
      </w:r>
      <w:r w:rsidR="009F3A75">
        <w:t>PMSM.</w:t>
      </w:r>
    </w:p>
    <w:p w:rsidR="009F3A75" w:rsidRDefault="00C02D74" w:rsidP="009F3A75">
      <w:pPr>
        <w:pStyle w:val="a3"/>
        <w:ind w:left="840" w:firstLineChars="0" w:firstLine="0"/>
        <w:rPr>
          <w:rFonts w:hint="eastAsia"/>
        </w:rPr>
      </w:pPr>
      <w:r>
        <w:rPr>
          <w:rFonts w:hint="eastAsia"/>
        </w:rPr>
        <w:t>L</w:t>
      </w:r>
      <w:r>
        <w:t>ow speed, high torque.</w:t>
      </w:r>
    </w:p>
    <w:p w:rsidR="00F0435B" w:rsidRDefault="00F0435B" w:rsidP="00F0435B">
      <w:pPr>
        <w:pStyle w:val="a3"/>
        <w:widowControl/>
        <w:numPr>
          <w:ilvl w:val="0"/>
          <w:numId w:val="1"/>
        </w:numPr>
        <w:ind w:firstLineChars="0"/>
        <w:jc w:val="left"/>
      </w:pPr>
      <w:r w:rsidRPr="009B5340">
        <w:t>ceiling fan:</w:t>
      </w:r>
      <w:r w:rsidR="008010FF">
        <w:t xml:space="preserve"> Single-phase Induction Motor.</w:t>
      </w:r>
    </w:p>
    <w:p w:rsidR="008010FF" w:rsidRPr="009B5340" w:rsidRDefault="008010FF" w:rsidP="008010FF">
      <w:pPr>
        <w:pStyle w:val="a3"/>
        <w:widowControl/>
        <w:ind w:left="840" w:firstLineChars="0" w:firstLine="0"/>
        <w:jc w:val="left"/>
      </w:pPr>
      <w:r>
        <w:rPr>
          <w:rFonts w:hint="eastAsia"/>
        </w:rPr>
        <w:t>S</w:t>
      </w:r>
      <w:r>
        <w:t>imple structure, High efficiency, Easy to control angular speed.</w:t>
      </w:r>
    </w:p>
    <w:p w:rsidR="00F0435B" w:rsidRDefault="00F0435B" w:rsidP="00F0435B">
      <w:pPr>
        <w:pStyle w:val="a3"/>
        <w:widowControl/>
        <w:numPr>
          <w:ilvl w:val="0"/>
          <w:numId w:val="1"/>
        </w:numPr>
        <w:ind w:firstLineChars="0"/>
        <w:jc w:val="left"/>
      </w:pPr>
      <w:r w:rsidRPr="009B5340">
        <w:t>electric trolley</w:t>
      </w:r>
      <w:r w:rsidR="00CB4BC1" w:rsidRPr="009B5340">
        <w:t>:</w:t>
      </w:r>
      <w:r w:rsidR="00444934">
        <w:t xml:space="preserve"> </w:t>
      </w:r>
      <w:r w:rsidR="009C21B2">
        <w:t>Switched Reluctance Motor.</w:t>
      </w:r>
    </w:p>
    <w:p w:rsidR="00781D36" w:rsidRPr="009B5340" w:rsidRDefault="009C21B2" w:rsidP="009C21B2">
      <w:pPr>
        <w:pStyle w:val="a3"/>
        <w:widowControl/>
        <w:ind w:left="840" w:firstLineChars="0" w:firstLine="0"/>
        <w:jc w:val="left"/>
        <w:rPr>
          <w:rFonts w:hint="eastAsia"/>
        </w:rPr>
      </w:pPr>
      <w:r>
        <w:rPr>
          <w:rFonts w:hint="eastAsia"/>
        </w:rPr>
        <w:t>H</w:t>
      </w:r>
      <w:r>
        <w:t>igh power density, Large speed, Reliable, Low weight.</w:t>
      </w:r>
    </w:p>
    <w:p w:rsidR="00F0435B" w:rsidRDefault="00F0435B" w:rsidP="00F0435B">
      <w:pPr>
        <w:pStyle w:val="a3"/>
        <w:widowControl/>
        <w:numPr>
          <w:ilvl w:val="0"/>
          <w:numId w:val="1"/>
        </w:numPr>
        <w:ind w:firstLineChars="0"/>
        <w:jc w:val="left"/>
      </w:pPr>
      <w:r w:rsidRPr="009B5340">
        <w:t>circular saw</w:t>
      </w:r>
      <w:r w:rsidR="00CB4BC1" w:rsidRPr="009B5340">
        <w:t>:</w:t>
      </w:r>
      <w:r w:rsidR="009C21B2">
        <w:t xml:space="preserve"> </w:t>
      </w:r>
      <w:r w:rsidR="00760CB5">
        <w:t>Single-phase AC/DC Induction Motor.</w:t>
      </w:r>
    </w:p>
    <w:p w:rsidR="00781D36" w:rsidRPr="00760CB5" w:rsidRDefault="00760CB5" w:rsidP="006C222F">
      <w:pPr>
        <w:widowControl/>
        <w:ind w:left="840"/>
        <w:jc w:val="left"/>
      </w:pPr>
      <w:r>
        <w:t xml:space="preserve">Small size, High speed, Large </w:t>
      </w:r>
      <w:r w:rsidR="00B80E1E">
        <w:t xml:space="preserve">starting </w:t>
      </w:r>
      <w:r>
        <w:t>torque.</w:t>
      </w:r>
    </w:p>
    <w:p w:rsidR="00F0435B" w:rsidRDefault="00F0435B" w:rsidP="00F0435B">
      <w:pPr>
        <w:pStyle w:val="a3"/>
        <w:widowControl/>
        <w:numPr>
          <w:ilvl w:val="0"/>
          <w:numId w:val="1"/>
        </w:numPr>
        <w:ind w:firstLineChars="0"/>
        <w:jc w:val="left"/>
      </w:pPr>
      <w:r w:rsidRPr="009B5340">
        <w:t>NC milling machine</w:t>
      </w:r>
      <w:r w:rsidR="00CB4BC1" w:rsidRPr="009B5340">
        <w:t>:</w:t>
      </w:r>
      <w:r w:rsidR="0058286A">
        <w:t xml:space="preserve"> Permane</w:t>
      </w:r>
      <w:r w:rsidR="00344149">
        <w:t>nt Magnet DC Motor.</w:t>
      </w:r>
    </w:p>
    <w:p w:rsidR="00344149" w:rsidRPr="009B5340" w:rsidRDefault="00344149" w:rsidP="00344149">
      <w:pPr>
        <w:pStyle w:val="a3"/>
        <w:widowControl/>
        <w:ind w:left="840" w:firstLineChars="0" w:firstLine="0"/>
        <w:jc w:val="left"/>
      </w:pPr>
      <w:r>
        <w:t>Less vibration, small size, simple structure, high power, low cost.</w:t>
      </w:r>
    </w:p>
    <w:p w:rsidR="00F0435B" w:rsidRDefault="00F0435B" w:rsidP="00F0435B">
      <w:pPr>
        <w:pStyle w:val="a3"/>
        <w:widowControl/>
        <w:numPr>
          <w:ilvl w:val="0"/>
          <w:numId w:val="1"/>
        </w:numPr>
        <w:ind w:firstLineChars="0"/>
        <w:jc w:val="left"/>
      </w:pPr>
      <w:r w:rsidRPr="009B5340">
        <w:t>electric crane</w:t>
      </w:r>
      <w:r w:rsidR="00CB4BC1" w:rsidRPr="009B5340">
        <w:t>:</w:t>
      </w:r>
      <w:r w:rsidR="00090F01">
        <w:t xml:space="preserve"> </w:t>
      </w:r>
      <w:r w:rsidR="00760CB5">
        <w:t>Induction Motor</w:t>
      </w:r>
    </w:p>
    <w:p w:rsidR="00781D36" w:rsidRPr="009B5340" w:rsidRDefault="00760CB5" w:rsidP="00760CB5">
      <w:pPr>
        <w:pStyle w:val="a3"/>
        <w:widowControl/>
        <w:ind w:left="840" w:firstLineChars="0" w:firstLine="0"/>
        <w:jc w:val="left"/>
        <w:rPr>
          <w:rFonts w:hint="eastAsia"/>
        </w:rPr>
      </w:pPr>
      <w:r>
        <w:rPr>
          <w:rFonts w:hint="eastAsia"/>
        </w:rPr>
        <w:t>H</w:t>
      </w:r>
      <w:r>
        <w:t xml:space="preserve">eavy load, requires large </w:t>
      </w:r>
      <w:r w:rsidR="00B80E1E">
        <w:t xml:space="preserve">starting </w:t>
      </w:r>
      <w:r>
        <w:t>torque and control torque.</w:t>
      </w:r>
    </w:p>
    <w:p w:rsidR="009B5340" w:rsidRDefault="00F0435B" w:rsidP="009B5340">
      <w:pPr>
        <w:pStyle w:val="a3"/>
        <w:widowControl/>
        <w:numPr>
          <w:ilvl w:val="0"/>
          <w:numId w:val="1"/>
        </w:numPr>
        <w:ind w:firstLineChars="0"/>
        <w:jc w:val="left"/>
      </w:pPr>
      <w:r w:rsidRPr="009B5340">
        <w:t>disk drive head actuator: Voice Coil</w:t>
      </w:r>
      <w:r w:rsidR="009B5340">
        <w:t xml:space="preserve">. </w:t>
      </w:r>
    </w:p>
    <w:p w:rsidR="00B770F8" w:rsidRPr="009B5340" w:rsidRDefault="00B770F8" w:rsidP="009B5340">
      <w:pPr>
        <w:pStyle w:val="a3"/>
        <w:widowControl/>
        <w:ind w:left="420" w:firstLineChars="0"/>
        <w:jc w:val="left"/>
        <w:rPr>
          <w:rFonts w:hint="eastAsia"/>
        </w:rPr>
      </w:pPr>
      <w:r w:rsidRPr="009B5340">
        <w:t>Linear response, Low inertia of moving coil, Bidirectional capability.</w:t>
      </w:r>
    </w:p>
    <w:p w:rsidR="00F0435B" w:rsidRDefault="00F0435B" w:rsidP="00F0435B">
      <w:pPr>
        <w:pStyle w:val="a3"/>
        <w:widowControl/>
        <w:numPr>
          <w:ilvl w:val="0"/>
          <w:numId w:val="1"/>
        </w:numPr>
        <w:ind w:firstLineChars="0"/>
        <w:jc w:val="left"/>
      </w:pPr>
      <w:r w:rsidRPr="009B5340">
        <w:t>disk drive motor</w:t>
      </w:r>
      <w:r w:rsidR="00CB4BC1" w:rsidRPr="009B5340">
        <w:t>:</w:t>
      </w:r>
      <w:r w:rsidR="00880EFC">
        <w:t xml:space="preserve"> BLDC.</w:t>
      </w:r>
    </w:p>
    <w:p w:rsidR="00880EFC" w:rsidRPr="009B5340" w:rsidRDefault="00312766" w:rsidP="00741F16">
      <w:pPr>
        <w:pStyle w:val="a3"/>
        <w:widowControl/>
        <w:ind w:left="840" w:firstLineChars="0" w:firstLine="0"/>
        <w:jc w:val="left"/>
      </w:pPr>
      <w:r>
        <w:t>Easy to obtain constant speed.</w:t>
      </w:r>
      <w:r w:rsidR="007A0FB0">
        <w:t xml:space="preserve"> </w:t>
      </w:r>
    </w:p>
    <w:p w:rsidR="009B5340" w:rsidRDefault="009B5340" w:rsidP="009B5340">
      <w:pPr>
        <w:pStyle w:val="a3"/>
        <w:widowControl/>
        <w:numPr>
          <w:ilvl w:val="0"/>
          <w:numId w:val="1"/>
        </w:numPr>
        <w:ind w:firstLineChars="0"/>
        <w:jc w:val="left"/>
      </w:pPr>
      <w:r w:rsidRPr="009B5340">
        <w:t>windshield wiper motor</w:t>
      </w:r>
      <w:r w:rsidR="00CB4BC1" w:rsidRPr="009B5340">
        <w:t>:</w:t>
      </w:r>
      <w:r w:rsidR="004C0534">
        <w:t xml:space="preserve"> </w:t>
      </w:r>
      <w:r w:rsidR="00012CD0">
        <w:t>PM</w:t>
      </w:r>
      <w:r w:rsidR="004C0534">
        <w:t>DCM.</w:t>
      </w:r>
    </w:p>
    <w:p w:rsidR="00781D36" w:rsidRPr="009B5340" w:rsidRDefault="006952E4" w:rsidP="00760CB5">
      <w:pPr>
        <w:pStyle w:val="a3"/>
        <w:widowControl/>
        <w:ind w:left="840" w:firstLineChars="0" w:firstLine="0"/>
        <w:jc w:val="left"/>
        <w:rPr>
          <w:rFonts w:hint="eastAsia"/>
        </w:rPr>
      </w:pPr>
      <w:r>
        <w:t>Simple and cheap</w:t>
      </w:r>
      <w:r w:rsidR="004C0534">
        <w:t xml:space="preserve">, small size, </w:t>
      </w:r>
      <w:r>
        <w:t>light weight, low noise</w:t>
      </w:r>
      <w:r w:rsidR="004C0534">
        <w:t>.</w:t>
      </w:r>
    </w:p>
    <w:p w:rsidR="009B5340" w:rsidRDefault="009B5340" w:rsidP="009B5340">
      <w:pPr>
        <w:pStyle w:val="a3"/>
        <w:widowControl/>
        <w:numPr>
          <w:ilvl w:val="0"/>
          <w:numId w:val="1"/>
        </w:numPr>
        <w:ind w:firstLineChars="0"/>
        <w:jc w:val="left"/>
      </w:pPr>
      <w:r w:rsidRPr="009B5340">
        <w:t>industrial conveyor motor</w:t>
      </w:r>
      <w:r w:rsidR="00CB4BC1" w:rsidRPr="009B5340">
        <w:t>:</w:t>
      </w:r>
      <w:r w:rsidR="004439B6">
        <w:t xml:space="preserve"> 3-phase Induction Motor.</w:t>
      </w:r>
    </w:p>
    <w:p w:rsidR="00781D36" w:rsidRPr="009B5340" w:rsidRDefault="00B80E1E" w:rsidP="004C0534">
      <w:pPr>
        <w:widowControl/>
        <w:ind w:left="840"/>
        <w:jc w:val="left"/>
        <w:rPr>
          <w:rFonts w:hint="eastAsia"/>
        </w:rPr>
      </w:pPr>
      <w:r>
        <w:rPr>
          <w:rFonts w:hint="eastAsia"/>
        </w:rPr>
        <w:t>H</w:t>
      </w:r>
      <w:r>
        <w:t xml:space="preserve">igh starting torque, </w:t>
      </w:r>
      <w:r w:rsidR="004439B6">
        <w:t>easy to regulate speed.</w:t>
      </w:r>
    </w:p>
    <w:p w:rsidR="009B5340" w:rsidRDefault="009B5340" w:rsidP="009B5340">
      <w:pPr>
        <w:pStyle w:val="a3"/>
        <w:widowControl/>
        <w:numPr>
          <w:ilvl w:val="0"/>
          <w:numId w:val="1"/>
        </w:numPr>
        <w:ind w:firstLineChars="0"/>
        <w:jc w:val="left"/>
      </w:pPr>
      <w:r w:rsidRPr="009B5340">
        <w:t>washing machine</w:t>
      </w:r>
      <w:r w:rsidR="00CB4BC1" w:rsidRPr="009B5340">
        <w:t>:</w:t>
      </w:r>
      <w:r w:rsidR="00874F69">
        <w:t xml:space="preserve"> </w:t>
      </w:r>
      <w:r w:rsidR="00526A02">
        <w:t>I</w:t>
      </w:r>
      <w:r w:rsidR="004B64C9">
        <w:t>nduction Motor</w:t>
      </w:r>
      <w:r w:rsidR="00874F69">
        <w:t>.</w:t>
      </w:r>
    </w:p>
    <w:p w:rsidR="00874F69" w:rsidRPr="009B5340" w:rsidRDefault="004B64C9" w:rsidP="00874F69">
      <w:pPr>
        <w:pStyle w:val="a3"/>
        <w:widowControl/>
        <w:ind w:left="840" w:firstLineChars="0" w:firstLine="0"/>
        <w:jc w:val="left"/>
        <w:rPr>
          <w:rFonts w:hint="eastAsia"/>
        </w:rPr>
      </w:pPr>
      <w:r>
        <w:rPr>
          <w:rFonts w:hint="eastAsia"/>
        </w:rPr>
        <w:t>E</w:t>
      </w:r>
      <w:r>
        <w:t>asy to control direction.</w:t>
      </w:r>
      <w:bookmarkStart w:id="0" w:name="_GoBack"/>
      <w:bookmarkEnd w:id="0"/>
    </w:p>
    <w:p w:rsidR="00874F69" w:rsidRDefault="009B5340" w:rsidP="00874F69">
      <w:pPr>
        <w:pStyle w:val="a3"/>
        <w:widowControl/>
        <w:numPr>
          <w:ilvl w:val="0"/>
          <w:numId w:val="1"/>
        </w:numPr>
        <w:ind w:firstLineChars="0"/>
        <w:jc w:val="left"/>
      </w:pPr>
      <w:r w:rsidRPr="009B5340">
        <w:t>clothes dryer</w:t>
      </w:r>
      <w:r w:rsidR="00CB4BC1" w:rsidRPr="009B5340">
        <w:t>:</w:t>
      </w:r>
      <w:r w:rsidR="00874F69">
        <w:t xml:space="preserve"> </w:t>
      </w:r>
      <w:r w:rsidR="00B80E1E">
        <w:t>Induction Motor or BLDC</w:t>
      </w:r>
      <w:r w:rsidR="004439B6">
        <w:t>.</w:t>
      </w:r>
    </w:p>
    <w:p w:rsidR="00F0435B" w:rsidRDefault="00B80E1E" w:rsidP="00B80E1E">
      <w:pPr>
        <w:pStyle w:val="a3"/>
        <w:widowControl/>
        <w:ind w:left="840" w:firstLineChars="0" w:firstLine="0"/>
        <w:jc w:val="left"/>
        <w:rPr>
          <w:rFonts w:hint="eastAsia"/>
        </w:rPr>
      </w:pPr>
      <w:r>
        <w:rPr>
          <w:rFonts w:hint="eastAsia"/>
        </w:rPr>
        <w:t>S</w:t>
      </w:r>
      <w:r>
        <w:t>imple structure, avoid electric spark.</w:t>
      </w:r>
    </w:p>
    <w:sectPr w:rsidR="00F0435B" w:rsidSect="0040710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D622D"/>
    <w:multiLevelType w:val="hybridMultilevel"/>
    <w:tmpl w:val="2D28E65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93F"/>
    <w:rsid w:val="00012CD0"/>
    <w:rsid w:val="00090F01"/>
    <w:rsid w:val="002031A0"/>
    <w:rsid w:val="00312766"/>
    <w:rsid w:val="00344149"/>
    <w:rsid w:val="0040710E"/>
    <w:rsid w:val="004439B6"/>
    <w:rsid w:val="00444934"/>
    <w:rsid w:val="004B64C9"/>
    <w:rsid w:val="004C0534"/>
    <w:rsid w:val="00526A02"/>
    <w:rsid w:val="0058286A"/>
    <w:rsid w:val="006952E4"/>
    <w:rsid w:val="006C222F"/>
    <w:rsid w:val="00741F16"/>
    <w:rsid w:val="00760CB5"/>
    <w:rsid w:val="00781D36"/>
    <w:rsid w:val="007A0FB0"/>
    <w:rsid w:val="008010FF"/>
    <w:rsid w:val="00874F69"/>
    <w:rsid w:val="00880EFC"/>
    <w:rsid w:val="009B5340"/>
    <w:rsid w:val="009C21B2"/>
    <w:rsid w:val="009F3A75"/>
    <w:rsid w:val="00A0493F"/>
    <w:rsid w:val="00B770F8"/>
    <w:rsid w:val="00B80E1E"/>
    <w:rsid w:val="00BF28FA"/>
    <w:rsid w:val="00C02D74"/>
    <w:rsid w:val="00CB4BC1"/>
    <w:rsid w:val="00E60E77"/>
    <w:rsid w:val="00F04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D3ED49"/>
  <w14:defaultImageDpi w14:val="32767"/>
  <w15:chartTrackingRefBased/>
  <w15:docId w15:val="{9E415056-F715-6445-85B3-887F1C532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49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1319">
      <w:bodyDiv w:val="1"/>
      <w:marLeft w:val="0"/>
      <w:marRight w:val="0"/>
      <w:marTop w:val="0"/>
      <w:marBottom w:val="0"/>
      <w:divBdr>
        <w:top w:val="none" w:sz="0" w:space="0" w:color="auto"/>
        <w:left w:val="none" w:sz="0" w:space="0" w:color="auto"/>
        <w:bottom w:val="none" w:sz="0" w:space="0" w:color="auto"/>
        <w:right w:val="none" w:sz="0" w:space="0" w:color="auto"/>
      </w:divBdr>
    </w:div>
    <w:div w:id="144392454">
      <w:bodyDiv w:val="1"/>
      <w:marLeft w:val="0"/>
      <w:marRight w:val="0"/>
      <w:marTop w:val="0"/>
      <w:marBottom w:val="0"/>
      <w:divBdr>
        <w:top w:val="none" w:sz="0" w:space="0" w:color="auto"/>
        <w:left w:val="none" w:sz="0" w:space="0" w:color="auto"/>
        <w:bottom w:val="none" w:sz="0" w:space="0" w:color="auto"/>
        <w:right w:val="none" w:sz="0" w:space="0" w:color="auto"/>
      </w:divBdr>
    </w:div>
    <w:div w:id="161707340">
      <w:bodyDiv w:val="1"/>
      <w:marLeft w:val="0"/>
      <w:marRight w:val="0"/>
      <w:marTop w:val="0"/>
      <w:marBottom w:val="0"/>
      <w:divBdr>
        <w:top w:val="none" w:sz="0" w:space="0" w:color="auto"/>
        <w:left w:val="none" w:sz="0" w:space="0" w:color="auto"/>
        <w:bottom w:val="none" w:sz="0" w:space="0" w:color="auto"/>
        <w:right w:val="none" w:sz="0" w:space="0" w:color="auto"/>
      </w:divBdr>
    </w:div>
    <w:div w:id="507795137">
      <w:bodyDiv w:val="1"/>
      <w:marLeft w:val="0"/>
      <w:marRight w:val="0"/>
      <w:marTop w:val="0"/>
      <w:marBottom w:val="0"/>
      <w:divBdr>
        <w:top w:val="none" w:sz="0" w:space="0" w:color="auto"/>
        <w:left w:val="none" w:sz="0" w:space="0" w:color="auto"/>
        <w:bottom w:val="none" w:sz="0" w:space="0" w:color="auto"/>
        <w:right w:val="none" w:sz="0" w:space="0" w:color="auto"/>
      </w:divBdr>
    </w:div>
    <w:div w:id="606891158">
      <w:bodyDiv w:val="1"/>
      <w:marLeft w:val="0"/>
      <w:marRight w:val="0"/>
      <w:marTop w:val="0"/>
      <w:marBottom w:val="0"/>
      <w:divBdr>
        <w:top w:val="none" w:sz="0" w:space="0" w:color="auto"/>
        <w:left w:val="none" w:sz="0" w:space="0" w:color="auto"/>
        <w:bottom w:val="none" w:sz="0" w:space="0" w:color="auto"/>
        <w:right w:val="none" w:sz="0" w:space="0" w:color="auto"/>
      </w:divBdr>
    </w:div>
    <w:div w:id="830098947">
      <w:bodyDiv w:val="1"/>
      <w:marLeft w:val="0"/>
      <w:marRight w:val="0"/>
      <w:marTop w:val="0"/>
      <w:marBottom w:val="0"/>
      <w:divBdr>
        <w:top w:val="none" w:sz="0" w:space="0" w:color="auto"/>
        <w:left w:val="none" w:sz="0" w:space="0" w:color="auto"/>
        <w:bottom w:val="none" w:sz="0" w:space="0" w:color="auto"/>
        <w:right w:val="none" w:sz="0" w:space="0" w:color="auto"/>
      </w:divBdr>
    </w:div>
    <w:div w:id="934938826">
      <w:bodyDiv w:val="1"/>
      <w:marLeft w:val="0"/>
      <w:marRight w:val="0"/>
      <w:marTop w:val="0"/>
      <w:marBottom w:val="0"/>
      <w:divBdr>
        <w:top w:val="none" w:sz="0" w:space="0" w:color="auto"/>
        <w:left w:val="none" w:sz="0" w:space="0" w:color="auto"/>
        <w:bottom w:val="none" w:sz="0" w:space="0" w:color="auto"/>
        <w:right w:val="none" w:sz="0" w:space="0" w:color="auto"/>
      </w:divBdr>
    </w:div>
    <w:div w:id="950430213">
      <w:bodyDiv w:val="1"/>
      <w:marLeft w:val="0"/>
      <w:marRight w:val="0"/>
      <w:marTop w:val="0"/>
      <w:marBottom w:val="0"/>
      <w:divBdr>
        <w:top w:val="none" w:sz="0" w:space="0" w:color="auto"/>
        <w:left w:val="none" w:sz="0" w:space="0" w:color="auto"/>
        <w:bottom w:val="none" w:sz="0" w:space="0" w:color="auto"/>
        <w:right w:val="none" w:sz="0" w:space="0" w:color="auto"/>
      </w:divBdr>
    </w:div>
    <w:div w:id="1093012470">
      <w:bodyDiv w:val="1"/>
      <w:marLeft w:val="0"/>
      <w:marRight w:val="0"/>
      <w:marTop w:val="0"/>
      <w:marBottom w:val="0"/>
      <w:divBdr>
        <w:top w:val="none" w:sz="0" w:space="0" w:color="auto"/>
        <w:left w:val="none" w:sz="0" w:space="0" w:color="auto"/>
        <w:bottom w:val="none" w:sz="0" w:space="0" w:color="auto"/>
        <w:right w:val="none" w:sz="0" w:space="0" w:color="auto"/>
      </w:divBdr>
    </w:div>
    <w:div w:id="1120146980">
      <w:bodyDiv w:val="1"/>
      <w:marLeft w:val="0"/>
      <w:marRight w:val="0"/>
      <w:marTop w:val="0"/>
      <w:marBottom w:val="0"/>
      <w:divBdr>
        <w:top w:val="none" w:sz="0" w:space="0" w:color="auto"/>
        <w:left w:val="none" w:sz="0" w:space="0" w:color="auto"/>
        <w:bottom w:val="none" w:sz="0" w:space="0" w:color="auto"/>
        <w:right w:val="none" w:sz="0" w:space="0" w:color="auto"/>
      </w:divBdr>
    </w:div>
    <w:div w:id="1373919680">
      <w:bodyDiv w:val="1"/>
      <w:marLeft w:val="0"/>
      <w:marRight w:val="0"/>
      <w:marTop w:val="0"/>
      <w:marBottom w:val="0"/>
      <w:divBdr>
        <w:top w:val="none" w:sz="0" w:space="0" w:color="auto"/>
        <w:left w:val="none" w:sz="0" w:space="0" w:color="auto"/>
        <w:bottom w:val="none" w:sz="0" w:space="0" w:color="auto"/>
        <w:right w:val="none" w:sz="0" w:space="0" w:color="auto"/>
      </w:divBdr>
    </w:div>
    <w:div w:id="1690987279">
      <w:bodyDiv w:val="1"/>
      <w:marLeft w:val="0"/>
      <w:marRight w:val="0"/>
      <w:marTop w:val="0"/>
      <w:marBottom w:val="0"/>
      <w:divBdr>
        <w:top w:val="none" w:sz="0" w:space="0" w:color="auto"/>
        <w:left w:val="none" w:sz="0" w:space="0" w:color="auto"/>
        <w:bottom w:val="none" w:sz="0" w:space="0" w:color="auto"/>
        <w:right w:val="none" w:sz="0" w:space="0" w:color="auto"/>
      </w:divBdr>
    </w:div>
    <w:div w:id="213412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2019-06-01T01:40:00Z</dcterms:created>
  <dcterms:modified xsi:type="dcterms:W3CDTF">2019-06-02T08:24:00Z</dcterms:modified>
</cp:coreProperties>
</file>