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60" w:lineRule="auto"/>
        <w:jc w:val="center"/>
        <w:rPr>
          <w:rFonts w:ascii="Montserrat" w:cs="Montserrat" w:eastAsia="Montserrat" w:hAnsi="Montserrat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highlight w:val="white"/>
          <w:rtl w:val="0"/>
        </w:rPr>
        <w:t xml:space="preserve">[Bài tập] 4. Ứng dụng tính trừu tượng</w:t>
      </w:r>
    </w:p>
    <w:p w:rsidR="00000000" w:rsidDel="00000000" w:rsidP="00000000" w:rsidRDefault="00000000" w:rsidRPr="00000000" w14:paraId="00000002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1. Mục tiêu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Hiểu về khái niệm tính trừu tượng (abstraction) trong lập trình hướng đối tượng.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Thực hành triển khai các lớp trừu tượng và các phương thức trừu tượng (abstract methods) trong TypeScript</w:t>
      </w:r>
    </w:p>
    <w:p w:rsidR="00000000" w:rsidDel="00000000" w:rsidP="00000000" w:rsidRDefault="00000000" w:rsidRPr="00000000" w14:paraId="00000005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2. Mô tả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lớp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một lớp trừu tượng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đại diện cho một cuốn sách trong thư viện.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Lớp này không có thuộc tính cụ thể, nhưng nó có một phương thức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getInfo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để trả về thông tin về cuốn sách.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trừu tượng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getInfo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trong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Xây dựng các lớp con kế thừa từ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Book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Tạo ít nhất hai lớp con kế thừa từ lớp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(ví dụ: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FictionBook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và 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NonFictionBook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Mỗi lớp con cần có các thuộc tính và phương thức cụ thể để quản lý thông tin về sách cụ thể đó.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Định nghĩa phương thức </w:t>
      </w:r>
      <w:r w:rsidDel="00000000" w:rsidR="00000000" w:rsidRPr="00000000">
        <w:rPr>
          <w:rFonts w:ascii="Montserrat" w:cs="Montserrat" w:eastAsia="Montserrat" w:hAnsi="Montserrat"/>
          <w:b w:val="1"/>
          <w:highlight w:val="white"/>
          <w:rtl w:val="0"/>
        </w:rPr>
        <w:t xml:space="preserve">getInfo()</w:t>
      </w: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 trong mỗi lớp con để trả về thông tin về cuốn sách cụ thể đó.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Sử dụng các lớp con để quản lý các cuốn sách trong thư viện.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In ra thông tin về từng cuốn sách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280" w:before="280" w:line="360" w:lineRule="auto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3. Đánh giá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Để hoàn thành bài tập, học viên cần: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before="24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Đưa mã nguồn lên GitHub.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Fonts w:ascii="Montserrat Medium" w:cs="Montserrat Medium" w:eastAsia="Montserrat Medium" w:hAnsi="Montserrat Medium"/>
          <w:highlight w:val="white"/>
          <w:rtl w:val="0"/>
        </w:rPr>
        <w:t xml:space="preserve">Dán link của repository lên phần nộp bài trên hệ thống.</w:t>
      </w:r>
    </w:p>
    <w:p w:rsidR="00000000" w:rsidDel="00000000" w:rsidP="00000000" w:rsidRDefault="00000000" w:rsidRPr="00000000" w14:paraId="00000014">
      <w:pPr>
        <w:shd w:fill="ffffff" w:val="clear"/>
        <w:spacing w:after="0"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Montserrat Medium" w:cs="Montserrat Medium" w:eastAsia="Montserrat Medium" w:hAnsi="Montserrat Medium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ind w:right="-1174"/>
      <w:jc w:val="right"/>
      <w:rPr/>
    </w:pPr>
    <w:r w:rsidDel="00000000" w:rsidR="00000000" w:rsidRPr="00000000">
      <w:rPr/>
      <w:drawing>
        <wp:inline distB="114300" distT="114300" distL="114300" distR="114300">
          <wp:extent cx="2434776" cy="557213"/>
          <wp:effectExtent b="0" l="0" r="0" t="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903E22"/>
    <w:pPr>
      <w:spacing w:after="100" w:afterAutospacing="1" w:before="100" w:beforeAutospacing="1" w:line="240" w:lineRule="auto"/>
      <w:outlineLvl w:val="1"/>
    </w:pPr>
    <w:rPr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semiHidden w:val="1"/>
    <w:unhideWhenUsed w:val="1"/>
    <w:qFormat w:val="1"/>
    <w:rsid w:val="00903E22"/>
    <w:pPr>
      <w:spacing w:after="100" w:afterAutospacing="1" w:before="100" w:beforeAutospacing="1" w:line="240" w:lineRule="auto"/>
      <w:outlineLvl w:val="2"/>
    </w:pPr>
    <w:rPr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2Char" w:customStyle="1">
    <w:name w:val="Heading 2 Char"/>
    <w:basedOn w:val="DefaultParagraphFont"/>
    <w:link w:val="Heading2"/>
    <w:uiPriority w:val="9"/>
    <w:rsid w:val="00903E22"/>
    <w:rPr>
      <w:rFonts w:cs="Times New Roman" w:eastAsia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903E22"/>
    <w:rPr>
      <w:rFonts w:cs="Times New Roman" w:eastAsia="Times New Roman"/>
      <w:b w:val="1"/>
      <w:bCs w:val="1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903E22"/>
    <w:pPr>
      <w:spacing w:after="100" w:afterAutospacing="1" w:before="100" w:before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903E22"/>
    <w:rPr>
      <w:rFonts w:ascii="Courier New" w:cs="Courier New" w:eastAsia="Times New Roman" w:hAnsi="Courier New"/>
      <w:sz w:val="20"/>
      <w:szCs w:val="20"/>
    </w:rPr>
  </w:style>
  <w:style w:type="character" w:styleId="hljs-attribute" w:customStyle="1">
    <w:name w:val="hljs-attribute"/>
    <w:basedOn w:val="DefaultParagraphFont"/>
    <w:rsid w:val="00903E22"/>
  </w:style>
  <w:style w:type="character" w:styleId="hljs-number" w:customStyle="1">
    <w:name w:val="hljs-number"/>
    <w:basedOn w:val="DefaultParagraphFont"/>
    <w:rsid w:val="00903E22"/>
  </w:style>
  <w:style w:type="character" w:styleId="hljs-keyword" w:customStyle="1">
    <w:name w:val="hljs-keyword"/>
    <w:basedOn w:val="DefaultParagraphFont"/>
    <w:rsid w:val="00903E22"/>
  </w:style>
  <w:style w:type="character" w:styleId="hljs-comment" w:customStyle="1">
    <w:name w:val="hljs-comment"/>
    <w:basedOn w:val="DefaultParagraphFont"/>
    <w:rsid w:val="00903E22"/>
  </w:style>
  <w:style w:type="paragraph" w:styleId="lab" w:customStyle="1">
    <w:name w:val="lab"/>
    <w:basedOn w:val="Normal"/>
    <w:rsid w:val="00903E22"/>
    <w:pPr>
      <w:spacing w:after="100" w:afterAutospacing="1" w:before="100" w:beforeAutospacing="1" w:line="240" w:lineRule="auto"/>
    </w:pPr>
  </w:style>
  <w:style w:type="character" w:styleId="hljs-string" w:customStyle="1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4D22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ARh9W2LM/kVWFtTEquOC73eeqQ==">CgMxLjA4AHIhMTMzYmFoaG1Wczg0UTQ4WlFTUm9FRENNN3VsLThfdVVC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2022-05-08T11:37:00Z</dcterms:created>
  <dc:creator>Admin</dc:creator>
</cp:coreProperties>
</file>