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3. Quản lý danh bạ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cú pháp cơ bản khi kết hợp Typescript với ReactJS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kết hợp các kiểu dữ liệu của Typescript vào trong ReactJS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cách gọi API để lấy dữ liệu với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Cho giao diện sau:</w:t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ind w:left="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51902" cy="3216379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902" cy="3216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Lấy dữ liệu lưu trên local và hiển thị danh sách người dùng có trong danh bạ</w:t>
          </w:r>
        </w:sdtContent>
      </w:sdt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click vào nút “+” thì hiển thị form thêm mới tài khoản vào danh bạ</w:t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ind w:left="144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90875" cy="2809073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0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360" w:lineRule="auto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chức năng tìm kiếm theo tên trong danh bạ</w:t>
      </w:r>
    </w:p>
    <w:p w:rsidR="00000000" w:rsidDel="00000000" w:rsidP="00000000" w:rsidRDefault="00000000" w:rsidRPr="00000000" w14:paraId="00000011">
      <w:pPr>
        <w:shd w:fill="ffffff" w:val="clear"/>
        <w:spacing w:after="0" w:line="360" w:lineRule="auto"/>
        <w:ind w:left="144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871913" cy="21717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4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OCcm1KMygwplqocg+kxq9iAC7w==">CgMxLjAaGwoBMBIWChQIB0IQCgZSb2JvdG8SBkFuZGlrYTgAciExMjZYNGdVYXR2d2tGdVRiTE11QWlEVnJLTjhuMEx2VDY=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