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4678" w:rsidRDefault="00FE01F7">
      <w:pPr>
        <w:rPr>
          <w:b/>
          <w:sz w:val="56"/>
          <w:szCs w:val="56"/>
        </w:rPr>
      </w:pPr>
      <w:r>
        <w:rPr>
          <w:b/>
          <w:sz w:val="56"/>
          <w:szCs w:val="56"/>
        </w:rPr>
        <w:t xml:space="preserve">Xây dựng </w:t>
      </w:r>
      <w:r w:rsidR="00537079">
        <w:rPr>
          <w:b/>
          <w:sz w:val="56"/>
          <w:szCs w:val="56"/>
        </w:rPr>
        <w:t>phần mềm Hotelhere</w:t>
      </w:r>
    </w:p>
    <w:p w:rsidR="007B4678" w:rsidRDefault="007B4678">
      <w:pPr>
        <w:rPr>
          <w:b/>
          <w:sz w:val="56"/>
          <w:szCs w:val="56"/>
        </w:rPr>
      </w:pPr>
    </w:p>
    <w:p w:rsidR="007B4678" w:rsidRDefault="007B4678">
      <w:pPr>
        <w:rPr>
          <w:b/>
          <w:sz w:val="56"/>
          <w:szCs w:val="56"/>
        </w:rPr>
      </w:pPr>
    </w:p>
    <w:p w:rsidR="007B4678" w:rsidRDefault="007B4678">
      <w:pPr>
        <w:rPr>
          <w:b/>
          <w:sz w:val="56"/>
          <w:szCs w:val="56"/>
        </w:rPr>
      </w:pPr>
    </w:p>
    <w:p w:rsidR="007B4678" w:rsidRDefault="007B4678">
      <w:pPr>
        <w:rPr>
          <w:b/>
          <w:sz w:val="56"/>
          <w:szCs w:val="56"/>
        </w:rPr>
      </w:pPr>
    </w:p>
    <w:p w:rsidR="007B4678" w:rsidRDefault="007B4678">
      <w:pPr>
        <w:rPr>
          <w:b/>
          <w:sz w:val="56"/>
          <w:szCs w:val="56"/>
        </w:rPr>
      </w:pPr>
    </w:p>
    <w:p w:rsidR="007B4678" w:rsidRDefault="007B4678">
      <w:pPr>
        <w:rPr>
          <w:b/>
          <w:sz w:val="56"/>
          <w:szCs w:val="56"/>
        </w:rPr>
      </w:pPr>
    </w:p>
    <w:p w:rsidR="007B4678" w:rsidRDefault="007B4678">
      <w:pPr>
        <w:rPr>
          <w:b/>
          <w:sz w:val="56"/>
          <w:szCs w:val="56"/>
        </w:rPr>
      </w:pPr>
    </w:p>
    <w:p w:rsidR="007B4678" w:rsidRDefault="007B4678">
      <w:pPr>
        <w:rPr>
          <w:b/>
          <w:sz w:val="56"/>
          <w:szCs w:val="56"/>
        </w:rPr>
      </w:pPr>
    </w:p>
    <w:p w:rsidR="007B4678" w:rsidRDefault="007B4678">
      <w:pPr>
        <w:rPr>
          <w:b/>
          <w:sz w:val="56"/>
          <w:szCs w:val="56"/>
        </w:rPr>
      </w:pPr>
    </w:p>
    <w:p w:rsidR="007B4678" w:rsidRDefault="007B4678">
      <w:pPr>
        <w:rPr>
          <w:b/>
          <w:sz w:val="56"/>
          <w:szCs w:val="56"/>
        </w:rPr>
      </w:pPr>
    </w:p>
    <w:p w:rsidR="007B4678" w:rsidRDefault="007B4678" w:rsidP="007B4678">
      <w:pPr>
        <w:pStyle w:val="NormalH"/>
        <w:rPr>
          <w:color w:val="951B13"/>
        </w:rPr>
      </w:pPr>
      <w:r>
        <w:rPr>
          <w:color w:val="951B13"/>
        </w:rPr>
        <w:lastRenderedPageBreak/>
        <w:t>Table of contents</w:t>
      </w:r>
    </w:p>
    <w:p w:rsidR="007B4678" w:rsidRDefault="007B4678" w:rsidP="007B4678">
      <w:pPr>
        <w:pStyle w:val="TOC2"/>
        <w:tabs>
          <w:tab w:val="clear" w:pos="1540"/>
          <w:tab w:val="right" w:leader="dot" w:pos="8467"/>
        </w:tabs>
        <w:ind w:left="990" w:firstLine="0"/>
        <w:rPr>
          <w:b/>
          <w:bCs/>
        </w:rPr>
      </w:pPr>
    </w:p>
    <w:p w:rsidR="007B4678" w:rsidRDefault="007B4678" w:rsidP="007B4678">
      <w:pPr>
        <w:pStyle w:val="TOC3"/>
        <w:tabs>
          <w:tab w:val="right" w:leader="dot" w:pos="8755"/>
        </w:tabs>
      </w:pPr>
      <w:r>
        <w:tab/>
      </w:r>
    </w:p>
    <w:p w:rsidR="007B4678" w:rsidRDefault="007B4678" w:rsidP="007B4678">
      <w:pPr>
        <w:pStyle w:val="TOC3"/>
        <w:tabs>
          <w:tab w:val="right" w:leader="dot" w:pos="8755"/>
        </w:tabs>
      </w:pPr>
      <w:r>
        <w:fldChar w:fldCharType="begin"/>
      </w:r>
      <w:r>
        <w:instrText xml:space="preserve"> TOC \o 2-2 \t "Heading, 3"</w:instrText>
      </w:r>
      <w:r>
        <w:fldChar w:fldCharType="separate"/>
      </w:r>
    </w:p>
    <w:p w:rsidR="007B4678" w:rsidRDefault="007B4678" w:rsidP="007B4678">
      <w:pPr>
        <w:pStyle w:val="TOC3"/>
        <w:numPr>
          <w:ilvl w:val="0"/>
          <w:numId w:val="1"/>
        </w:numPr>
      </w:pPr>
      <w:r>
        <w:rPr>
          <w:rFonts w:eastAsia="Arial Unicode MS" w:cs="Arial Unicode MS"/>
        </w:rPr>
        <w:t>Giới thiệu dự án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 \h </w:instrText>
      </w:r>
      <w:r>
        <w:fldChar w:fldCharType="separate"/>
      </w:r>
      <w:r>
        <w:rPr>
          <w:rFonts w:eastAsia="Arial Unicode MS" w:cs="Arial Unicode MS"/>
        </w:rPr>
        <w:t>6</w:t>
      </w:r>
      <w:r>
        <w:fldChar w:fldCharType="end"/>
      </w:r>
    </w:p>
    <w:p w:rsidR="007B4678" w:rsidRDefault="007B4678" w:rsidP="007B4678">
      <w:pPr>
        <w:pStyle w:val="TOC3"/>
        <w:numPr>
          <w:ilvl w:val="0"/>
          <w:numId w:val="1"/>
        </w:numPr>
      </w:pPr>
      <w:r>
        <w:rPr>
          <w:rFonts w:eastAsia="Arial Unicode MS" w:cs="Arial Unicode MS"/>
        </w:rPr>
        <w:t>Các nhân sự tham gia dự án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 \h </w:instrText>
      </w:r>
      <w:r>
        <w:fldChar w:fldCharType="separate"/>
      </w:r>
      <w:r>
        <w:rPr>
          <w:rFonts w:eastAsia="Arial Unicode MS" w:cs="Arial Unicode MS"/>
        </w:rPr>
        <w:t>6</w:t>
      </w:r>
      <w:r>
        <w:fldChar w:fldCharType="end"/>
      </w:r>
    </w:p>
    <w:p w:rsidR="007B4678" w:rsidRDefault="007B4678" w:rsidP="007B4678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Thông tin liên hệ phía khách hàng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 \h </w:instrText>
      </w:r>
      <w:r>
        <w:fldChar w:fldCharType="separate"/>
      </w:r>
      <w:r>
        <w:rPr>
          <w:rFonts w:eastAsia="Arial Unicode MS" w:cs="Arial Unicode MS"/>
        </w:rPr>
        <w:t>6</w:t>
      </w:r>
      <w:r>
        <w:fldChar w:fldCharType="end"/>
      </w:r>
    </w:p>
    <w:p w:rsidR="007B4678" w:rsidRDefault="007B4678" w:rsidP="007B4678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Thông tin liên hệ phía công ty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_Toc3 \h </w:instrText>
      </w:r>
      <w:r>
        <w:fldChar w:fldCharType="separate"/>
      </w:r>
      <w:r>
        <w:rPr>
          <w:rFonts w:eastAsia="Arial Unicode MS" w:cs="Arial Unicode MS"/>
        </w:rPr>
        <w:t>6</w:t>
      </w:r>
      <w:r>
        <w:fldChar w:fldCharType="end"/>
      </w:r>
    </w:p>
    <w:p w:rsidR="007B4678" w:rsidRDefault="007B4678" w:rsidP="007B4678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Phân chia vai trò của thành viên dự án và khách hàng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_Toc4 \h </w:instrText>
      </w:r>
      <w:r>
        <w:fldChar w:fldCharType="separate"/>
      </w:r>
      <w:r>
        <w:rPr>
          <w:rFonts w:eastAsia="Arial Unicode MS" w:cs="Arial Unicode MS"/>
        </w:rPr>
        <w:t>6</w:t>
      </w:r>
      <w:r>
        <w:fldChar w:fldCharType="end"/>
      </w:r>
    </w:p>
    <w:p w:rsidR="007B4678" w:rsidRDefault="007B4678" w:rsidP="007B4678">
      <w:pPr>
        <w:pStyle w:val="TOC3"/>
        <w:numPr>
          <w:ilvl w:val="0"/>
          <w:numId w:val="1"/>
        </w:numPr>
      </w:pPr>
      <w:r>
        <w:rPr>
          <w:rFonts w:eastAsia="Arial Unicode MS" w:cs="Arial Unicode MS"/>
        </w:rPr>
        <w:t>Khảo sát dự án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_Toc5 \h </w:instrText>
      </w:r>
      <w:r>
        <w:fldChar w:fldCharType="separate"/>
      </w:r>
      <w:r>
        <w:rPr>
          <w:rFonts w:eastAsia="Arial Unicode MS" w:cs="Arial Unicode MS"/>
        </w:rPr>
        <w:t>6</w:t>
      </w:r>
      <w:r>
        <w:fldChar w:fldCharType="end"/>
      </w:r>
    </w:p>
    <w:p w:rsidR="007B4678" w:rsidRDefault="007B4678" w:rsidP="007B4678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Yêu cầu khách hàng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_Toc6 \h </w:instrText>
      </w:r>
      <w:r>
        <w:fldChar w:fldCharType="separate"/>
      </w:r>
      <w:r>
        <w:rPr>
          <w:rFonts w:eastAsia="Arial Unicode MS" w:cs="Arial Unicode MS"/>
        </w:rPr>
        <w:t>6</w:t>
      </w:r>
      <w:r>
        <w:fldChar w:fldCharType="end"/>
      </w:r>
    </w:p>
    <w:p w:rsidR="007B4678" w:rsidRDefault="007B4678" w:rsidP="007B4678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Mô hình hoạt động hiện thời – nghiệp vụ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_Toc7 \h </w:instrText>
      </w:r>
      <w:r>
        <w:fldChar w:fldCharType="separate"/>
      </w:r>
      <w:r>
        <w:rPr>
          <w:rFonts w:eastAsia="Arial Unicode MS" w:cs="Arial Unicode MS"/>
        </w:rPr>
        <w:t>7</w:t>
      </w:r>
      <w:r>
        <w:fldChar w:fldCharType="end"/>
      </w:r>
    </w:p>
    <w:p w:rsidR="007B4678" w:rsidRDefault="007B4678" w:rsidP="007B4678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Mô hình hoạt động dự kiến sau khi áp dụng sản phẩm mới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_Toc8 \h </w:instrText>
      </w:r>
      <w:r>
        <w:fldChar w:fldCharType="separate"/>
      </w:r>
      <w:r>
        <w:rPr>
          <w:rFonts w:eastAsia="Arial Unicode MS" w:cs="Arial Unicode MS"/>
        </w:rPr>
        <w:t>7</w:t>
      </w:r>
      <w:r>
        <w:fldChar w:fldCharType="end"/>
      </w:r>
    </w:p>
    <w:p w:rsidR="007B4678" w:rsidRDefault="007B4678" w:rsidP="007B4678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Phân tích ưu điểm/nhược điểm/lợi ích khách hàng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_Toc9 \h </w:instrText>
      </w:r>
      <w:r>
        <w:fldChar w:fldCharType="separate"/>
      </w:r>
      <w:r>
        <w:rPr>
          <w:rFonts w:eastAsia="Arial Unicode MS" w:cs="Arial Unicode MS"/>
        </w:rPr>
        <w:t>8</w:t>
      </w:r>
      <w:r>
        <w:fldChar w:fldCharType="end"/>
      </w:r>
    </w:p>
    <w:p w:rsidR="007B4678" w:rsidRDefault="007B4678" w:rsidP="007B4678">
      <w:pPr>
        <w:pStyle w:val="TOC3"/>
        <w:numPr>
          <w:ilvl w:val="0"/>
          <w:numId w:val="1"/>
        </w:numPr>
      </w:pPr>
      <w:r>
        <w:rPr>
          <w:rFonts w:eastAsia="Arial Unicode MS" w:cs="Arial Unicode MS"/>
        </w:rPr>
        <w:t>Ước lượng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_Toc10 \h </w:instrText>
      </w:r>
      <w:r>
        <w:fldChar w:fldCharType="separate"/>
      </w:r>
      <w:r>
        <w:rPr>
          <w:rFonts w:eastAsia="Arial Unicode MS" w:cs="Arial Unicode MS"/>
        </w:rPr>
        <w:t>9</w:t>
      </w:r>
      <w:r>
        <w:fldChar w:fldCharType="end"/>
      </w:r>
    </w:p>
    <w:p w:rsidR="007B4678" w:rsidRDefault="007B4678" w:rsidP="007B4678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Ước lượng tính năng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_Toc11 \h </w:instrText>
      </w:r>
      <w:r>
        <w:fldChar w:fldCharType="separate"/>
      </w:r>
      <w:r>
        <w:rPr>
          <w:rFonts w:eastAsia="Arial Unicode MS" w:cs="Arial Unicode MS"/>
        </w:rPr>
        <w:t>9</w:t>
      </w:r>
      <w:r>
        <w:fldChar w:fldCharType="end"/>
      </w:r>
    </w:p>
    <w:p w:rsidR="007B4678" w:rsidRDefault="007B4678" w:rsidP="007B4678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Ước lượng cách tích hợp hệ thống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_Toc12 \h </w:instrText>
      </w:r>
      <w:r>
        <w:fldChar w:fldCharType="separate"/>
      </w:r>
      <w:r>
        <w:rPr>
          <w:rFonts w:eastAsia="Arial Unicode MS" w:cs="Arial Unicode MS"/>
        </w:rPr>
        <w:t>10</w:t>
      </w:r>
      <w:r>
        <w:fldChar w:fldCharType="end"/>
      </w:r>
    </w:p>
    <w:p w:rsidR="007B4678" w:rsidRDefault="007B4678" w:rsidP="007B4678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Ước lượng thời gian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_Toc13 \h </w:instrText>
      </w:r>
      <w:r>
        <w:fldChar w:fldCharType="separate"/>
      </w:r>
      <w:r>
        <w:rPr>
          <w:rFonts w:eastAsia="Arial Unicode MS" w:cs="Arial Unicode MS"/>
        </w:rPr>
        <w:t>10</w:t>
      </w:r>
      <w:r>
        <w:fldChar w:fldCharType="end"/>
      </w:r>
    </w:p>
    <w:p w:rsidR="007B4678" w:rsidRDefault="007B4678" w:rsidP="007B4678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Ước lượng rủi ro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_Toc14 \h </w:instrText>
      </w:r>
      <w:r>
        <w:fldChar w:fldCharType="separate"/>
      </w:r>
      <w:r>
        <w:rPr>
          <w:rFonts w:eastAsia="Arial Unicode MS" w:cs="Arial Unicode MS"/>
        </w:rPr>
        <w:t>10</w:t>
      </w:r>
      <w:r>
        <w:fldChar w:fldCharType="end"/>
      </w:r>
    </w:p>
    <w:p w:rsidR="007B4678" w:rsidRDefault="007B4678" w:rsidP="007B4678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Xác định các hạng mục kiểm thử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_Toc15 \h </w:instrText>
      </w:r>
      <w:r>
        <w:fldChar w:fldCharType="separate"/>
      </w:r>
      <w:r>
        <w:rPr>
          <w:rFonts w:eastAsia="Arial Unicode MS" w:cs="Arial Unicode MS"/>
        </w:rPr>
        <w:t>10</w:t>
      </w:r>
      <w:r>
        <w:fldChar w:fldCharType="end"/>
      </w:r>
    </w:p>
    <w:p w:rsidR="007B4678" w:rsidRDefault="007B4678" w:rsidP="007B4678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Ước lượng cách thức triển khai/cài đặt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_Toc16 \h </w:instrText>
      </w:r>
      <w:r>
        <w:fldChar w:fldCharType="separate"/>
      </w:r>
      <w:r>
        <w:rPr>
          <w:rFonts w:eastAsia="Arial Unicode MS" w:cs="Arial Unicode MS"/>
        </w:rPr>
        <w:t>11</w:t>
      </w:r>
      <w:r>
        <w:fldChar w:fldCharType="end"/>
      </w:r>
    </w:p>
    <w:p w:rsidR="007B4678" w:rsidRDefault="007B4678" w:rsidP="007B4678">
      <w:pPr>
        <w:pStyle w:val="TOC3"/>
        <w:numPr>
          <w:ilvl w:val="0"/>
          <w:numId w:val="1"/>
        </w:numPr>
      </w:pPr>
      <w:r>
        <w:rPr>
          <w:rFonts w:eastAsia="Arial Unicode MS" w:cs="Arial Unicode MS"/>
        </w:rPr>
        <w:t>Ước lượng giá thành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_Toc17 \h </w:instrText>
      </w:r>
      <w:r>
        <w:fldChar w:fldCharType="separate"/>
      </w:r>
      <w:r>
        <w:rPr>
          <w:rFonts w:eastAsia="Arial Unicode MS" w:cs="Arial Unicode MS"/>
        </w:rPr>
        <w:t>11</w:t>
      </w:r>
      <w:r>
        <w:fldChar w:fldCharType="end"/>
      </w:r>
    </w:p>
    <w:p w:rsidR="007B4678" w:rsidRDefault="007B4678" w:rsidP="007B4678">
      <w:pPr>
        <w:pStyle w:val="TOC3"/>
        <w:numPr>
          <w:ilvl w:val="0"/>
          <w:numId w:val="1"/>
        </w:numPr>
      </w:pPr>
      <w:r>
        <w:rPr>
          <w:rFonts w:eastAsia="Arial Unicode MS" w:cs="Arial Unicode MS"/>
        </w:rPr>
        <w:t>Phân chia các giai đoạn chính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_Toc18 \h </w:instrText>
      </w:r>
      <w:r>
        <w:fldChar w:fldCharType="separate"/>
      </w:r>
      <w:r>
        <w:rPr>
          <w:rFonts w:eastAsia="Arial Unicode MS" w:cs="Arial Unicode MS"/>
        </w:rPr>
        <w:t>11</w:t>
      </w:r>
      <w:r>
        <w:fldChar w:fldCharType="end"/>
      </w:r>
    </w:p>
    <w:p w:rsidR="007B4678" w:rsidRDefault="007B4678" w:rsidP="007B4678">
      <w:pPr>
        <w:pStyle w:val="TOC3"/>
        <w:numPr>
          <w:ilvl w:val="0"/>
          <w:numId w:val="2"/>
        </w:numPr>
      </w:pPr>
      <w:r>
        <w:rPr>
          <w:rFonts w:eastAsia="Arial Unicode MS" w:cs="Arial Unicode MS"/>
        </w:rPr>
        <w:t xml:space="preserve">Phân tích thiết kế 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_Toc19 \h </w:instrText>
      </w:r>
      <w:r>
        <w:fldChar w:fldCharType="separate"/>
      </w:r>
      <w:r>
        <w:rPr>
          <w:rFonts w:eastAsia="Arial Unicode MS" w:cs="Arial Unicode MS"/>
        </w:rPr>
        <w:t>12</w:t>
      </w:r>
      <w:r>
        <w:fldChar w:fldCharType="end"/>
      </w:r>
    </w:p>
    <w:p w:rsidR="007B4678" w:rsidRDefault="007B4678" w:rsidP="007B4678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Mô hình tích hợp phần cứng/phần mềm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_Toc20 \h </w:instrText>
      </w:r>
      <w:r>
        <w:fldChar w:fldCharType="separate"/>
      </w:r>
      <w:r>
        <w:rPr>
          <w:rFonts w:eastAsia="Arial Unicode MS" w:cs="Arial Unicode MS"/>
        </w:rPr>
        <w:t>12</w:t>
      </w:r>
      <w:r>
        <w:fldChar w:fldCharType="end"/>
      </w:r>
    </w:p>
    <w:p w:rsidR="007B4678" w:rsidRDefault="007B4678" w:rsidP="007B4678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Giao diện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_Toc21 \h </w:instrText>
      </w:r>
      <w:r>
        <w:fldChar w:fldCharType="separate"/>
      </w:r>
      <w:r>
        <w:rPr>
          <w:rFonts w:eastAsia="Arial Unicode MS" w:cs="Arial Unicode MS"/>
        </w:rPr>
        <w:t>12</w:t>
      </w:r>
      <w:r>
        <w:fldChar w:fldCharType="end"/>
      </w:r>
    </w:p>
    <w:p w:rsidR="007B4678" w:rsidRDefault="007B4678" w:rsidP="007B4678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Cơ sở dữ liệu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_Toc22 \h </w:instrText>
      </w:r>
      <w:r>
        <w:fldChar w:fldCharType="separate"/>
      </w:r>
      <w:r>
        <w:rPr>
          <w:rFonts w:eastAsia="Arial Unicode MS" w:cs="Arial Unicode MS"/>
        </w:rPr>
        <w:t>12</w:t>
      </w:r>
      <w:r>
        <w:fldChar w:fldCharType="end"/>
      </w:r>
    </w:p>
    <w:p w:rsidR="007B4678" w:rsidRDefault="007B4678" w:rsidP="007B4678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Mạng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_Toc23 \h </w:instrText>
      </w:r>
      <w:r>
        <w:fldChar w:fldCharType="separate"/>
      </w:r>
      <w:r>
        <w:rPr>
          <w:rFonts w:eastAsia="Arial Unicode MS" w:cs="Arial Unicode MS"/>
        </w:rPr>
        <w:t>12</w:t>
      </w:r>
      <w:r>
        <w:fldChar w:fldCharType="end"/>
      </w:r>
    </w:p>
    <w:p w:rsidR="007B4678" w:rsidRDefault="007B4678" w:rsidP="007B4678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Tương tác người dùng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_Toc24 \h </w:instrText>
      </w:r>
      <w:r>
        <w:fldChar w:fldCharType="separate"/>
      </w:r>
      <w:r>
        <w:rPr>
          <w:rFonts w:eastAsia="Arial Unicode MS" w:cs="Arial Unicode MS"/>
        </w:rPr>
        <w:t>12</w:t>
      </w:r>
      <w:r>
        <w:fldChar w:fldCharType="end"/>
      </w:r>
    </w:p>
    <w:p w:rsidR="007B4678" w:rsidRDefault="007B4678" w:rsidP="007B4678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Đặc tả giao diện API (interface)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_Toc25 \h </w:instrText>
      </w:r>
      <w:r>
        <w:fldChar w:fldCharType="separate"/>
      </w:r>
      <w:r>
        <w:rPr>
          <w:rFonts w:eastAsia="Arial Unicode MS" w:cs="Arial Unicode MS"/>
        </w:rPr>
        <w:t>12</w:t>
      </w:r>
      <w:r>
        <w:fldChar w:fldCharType="end"/>
      </w:r>
    </w:p>
    <w:p w:rsidR="007B4678" w:rsidRDefault="007B4678" w:rsidP="007B4678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Bảo mật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_Toc26 \h </w:instrText>
      </w:r>
      <w:r>
        <w:fldChar w:fldCharType="separate"/>
      </w:r>
      <w:r>
        <w:rPr>
          <w:rFonts w:eastAsia="Arial Unicode MS" w:cs="Arial Unicode MS"/>
        </w:rPr>
        <w:t>12</w:t>
      </w:r>
      <w:r>
        <w:fldChar w:fldCharType="end"/>
      </w:r>
    </w:p>
    <w:p w:rsidR="007B4678" w:rsidRDefault="007B4678" w:rsidP="007B4678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Sao lưu phục hồi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_Toc27 \h </w:instrText>
      </w:r>
      <w:r>
        <w:fldChar w:fldCharType="separate"/>
      </w:r>
      <w:r>
        <w:rPr>
          <w:rFonts w:eastAsia="Arial Unicode MS" w:cs="Arial Unicode MS"/>
        </w:rPr>
        <w:t>12</w:t>
      </w:r>
      <w:r>
        <w:fldChar w:fldCharType="end"/>
      </w:r>
    </w:p>
    <w:p w:rsidR="007B4678" w:rsidRDefault="007B4678" w:rsidP="007B4678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Chuyển đổi dữ liệu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_Toc28 \h </w:instrText>
      </w:r>
      <w:r>
        <w:fldChar w:fldCharType="separate"/>
      </w:r>
      <w:r>
        <w:rPr>
          <w:rFonts w:eastAsia="Arial Unicode MS" w:cs="Arial Unicode MS"/>
        </w:rPr>
        <w:t>12</w:t>
      </w:r>
      <w:r>
        <w:fldChar w:fldCharType="end"/>
      </w:r>
    </w:p>
    <w:p w:rsidR="007B4678" w:rsidRDefault="007B4678" w:rsidP="007B4678">
      <w:pPr>
        <w:pStyle w:val="TOC3"/>
        <w:numPr>
          <w:ilvl w:val="0"/>
          <w:numId w:val="1"/>
        </w:numPr>
      </w:pPr>
      <w:r>
        <w:rPr>
          <w:rFonts w:eastAsia="Arial Unicode MS" w:cs="Arial Unicode MS"/>
        </w:rPr>
        <w:t>Danh mục tài liệu liên quan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_Toc29 \h </w:instrText>
      </w:r>
      <w:r>
        <w:fldChar w:fldCharType="separate"/>
      </w:r>
      <w:r>
        <w:rPr>
          <w:rFonts w:eastAsia="Arial Unicode MS" w:cs="Arial Unicode MS"/>
        </w:rPr>
        <w:t>12</w:t>
      </w:r>
      <w:r>
        <w:fldChar w:fldCharType="end"/>
      </w:r>
    </w:p>
    <w:p w:rsidR="007B4678" w:rsidRDefault="007B4678" w:rsidP="007B4678">
      <w:pPr>
        <w:pStyle w:val="TOC3"/>
        <w:tabs>
          <w:tab w:val="right" w:leader="dot" w:pos="8755"/>
        </w:tabs>
      </w:pPr>
      <w:r>
        <w:fldChar w:fldCharType="end"/>
      </w:r>
      <w:r>
        <w:t xml:space="preserve"> </w:t>
      </w:r>
      <w:r>
        <w:rPr>
          <w:rFonts w:ascii="Arial Unicode MS" w:eastAsia="Arial Unicode MS" w:hAnsi="Arial Unicode MS" w:cs="Arial Unicode MS" w:hint="eastAsia"/>
          <w:b w:val="0"/>
          <w:bCs w:val="0"/>
        </w:rPr>
        <w:br w:type="page"/>
      </w:r>
    </w:p>
    <w:p w:rsidR="00B8710F" w:rsidRDefault="00B8710F" w:rsidP="00B8710F">
      <w:pPr>
        <w:pStyle w:val="NormalH"/>
        <w:rPr>
          <w:color w:val="951B13"/>
        </w:rPr>
      </w:pPr>
      <w:r>
        <w:rPr>
          <w:color w:val="951B13"/>
        </w:rPr>
        <w:lastRenderedPageBreak/>
        <w:t>Phiên bản tài liệu</w:t>
      </w:r>
    </w:p>
    <w:tbl>
      <w:tblPr>
        <w:tblW w:w="8736" w:type="dxa"/>
        <w:jc w:val="center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496"/>
        <w:gridCol w:w="3097"/>
        <w:gridCol w:w="1149"/>
        <w:gridCol w:w="1553"/>
        <w:gridCol w:w="1441"/>
      </w:tblGrid>
      <w:tr w:rsidR="00B8710F" w:rsidTr="00B8710F">
        <w:trPr>
          <w:trHeight w:val="526"/>
          <w:jc w:val="center"/>
        </w:trPr>
        <w:tc>
          <w:tcPr>
            <w:tcW w:w="14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8710F" w:rsidRDefault="00B8710F">
            <w:pPr>
              <w:pStyle w:val="Body"/>
            </w:pPr>
            <w:r>
              <w:rPr>
                <w:b/>
                <w:bCs/>
              </w:rPr>
              <w:t>Ngày lập</w:t>
            </w:r>
          </w:p>
        </w:tc>
        <w:tc>
          <w:tcPr>
            <w:tcW w:w="30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8710F" w:rsidRDefault="00B8710F">
            <w:pPr>
              <w:pStyle w:val="Body"/>
            </w:pPr>
            <w:r>
              <w:rPr>
                <w:b/>
                <w:bCs/>
              </w:rPr>
              <w:t>Mô tả thay đổi</w:t>
            </w:r>
          </w:p>
        </w:tc>
        <w:tc>
          <w:tcPr>
            <w:tcW w:w="1148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8710F" w:rsidRDefault="00B8710F">
            <w:pPr>
              <w:pStyle w:val="Body"/>
            </w:pPr>
            <w:r>
              <w:rPr>
                <w:b/>
                <w:bCs/>
              </w:rPr>
              <w:t>Phiên bản</w:t>
            </w:r>
          </w:p>
        </w:tc>
        <w:tc>
          <w:tcPr>
            <w:tcW w:w="1552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8710F" w:rsidRDefault="00B8710F">
            <w:pPr>
              <w:pStyle w:val="Body"/>
            </w:pPr>
            <w:r>
              <w:rPr>
                <w:b/>
                <w:bCs/>
              </w:rPr>
              <w:t>Người lập</w:t>
            </w:r>
          </w:p>
        </w:tc>
        <w:tc>
          <w:tcPr>
            <w:tcW w:w="1440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8710F" w:rsidRDefault="00B8710F">
            <w:pPr>
              <w:pStyle w:val="Body"/>
            </w:pPr>
            <w:r>
              <w:rPr>
                <w:b/>
                <w:bCs/>
              </w:rPr>
              <w:t>Người duyệt</w:t>
            </w:r>
          </w:p>
        </w:tc>
      </w:tr>
      <w:tr w:rsidR="00B8710F" w:rsidTr="00B8710F">
        <w:trPr>
          <w:trHeight w:val="335"/>
          <w:jc w:val="center"/>
        </w:trPr>
        <w:tc>
          <w:tcPr>
            <w:tcW w:w="14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8710F" w:rsidRDefault="00B8710F">
            <w:pPr>
              <w:pStyle w:val="Body"/>
            </w:pPr>
            <w:r>
              <w:rPr>
                <w:b/>
                <w:bCs/>
              </w:rPr>
              <w:t>15/09/2005</w:t>
            </w:r>
          </w:p>
        </w:tc>
        <w:tc>
          <w:tcPr>
            <w:tcW w:w="30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8710F" w:rsidRDefault="00B8710F">
            <w:pPr>
              <w:pStyle w:val="Body"/>
            </w:pPr>
            <w:r>
              <w:rPr>
                <w:rFonts w:eastAsia="Arial Unicode MS" w:cs="Arial Unicode MS"/>
              </w:rPr>
              <w:t>0.4</w:t>
            </w:r>
          </w:p>
        </w:tc>
        <w:tc>
          <w:tcPr>
            <w:tcW w:w="1552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</w:tr>
      <w:tr w:rsidR="00B8710F" w:rsidTr="00B8710F">
        <w:trPr>
          <w:trHeight w:val="380"/>
          <w:jc w:val="center"/>
        </w:trPr>
        <w:tc>
          <w:tcPr>
            <w:tcW w:w="14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8710F" w:rsidRDefault="00B8710F">
            <w:pPr>
              <w:pStyle w:val="Body"/>
            </w:pPr>
            <w:r>
              <w:rPr>
                <w:b/>
                <w:bCs/>
              </w:rPr>
              <w:t>15/11/2005</w:t>
            </w:r>
          </w:p>
        </w:tc>
        <w:tc>
          <w:tcPr>
            <w:tcW w:w="30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8710F" w:rsidRDefault="00B8710F">
            <w:pPr>
              <w:pStyle w:val="Body"/>
            </w:pPr>
            <w:r>
              <w:rPr>
                <w:rFonts w:eastAsia="Arial Unicode MS" w:cs="Arial Unicode MS"/>
              </w:rPr>
              <w:t>0.6</w:t>
            </w:r>
          </w:p>
        </w:tc>
        <w:tc>
          <w:tcPr>
            <w:tcW w:w="1552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</w:tr>
      <w:tr w:rsidR="00B8710F" w:rsidTr="00B8710F">
        <w:trPr>
          <w:trHeight w:val="380"/>
          <w:jc w:val="center"/>
        </w:trPr>
        <w:tc>
          <w:tcPr>
            <w:tcW w:w="14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8710F" w:rsidRDefault="00B8710F">
            <w:pPr>
              <w:pStyle w:val="Body"/>
            </w:pPr>
            <w:r>
              <w:rPr>
                <w:b/>
                <w:bCs/>
              </w:rPr>
              <w:t>15/12/2005</w:t>
            </w:r>
          </w:p>
        </w:tc>
        <w:tc>
          <w:tcPr>
            <w:tcW w:w="30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8710F" w:rsidRDefault="00B8710F">
            <w:pPr>
              <w:pStyle w:val="Body"/>
            </w:pPr>
            <w:r>
              <w:rPr>
                <w:rFonts w:eastAsia="Arial Unicode MS" w:cs="Arial Unicode MS"/>
              </w:rPr>
              <w:t>0.9</w:t>
            </w:r>
          </w:p>
        </w:tc>
        <w:tc>
          <w:tcPr>
            <w:tcW w:w="1552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</w:tr>
      <w:tr w:rsidR="00B8710F" w:rsidTr="00B8710F">
        <w:trPr>
          <w:trHeight w:val="380"/>
          <w:jc w:val="center"/>
        </w:trPr>
        <w:tc>
          <w:tcPr>
            <w:tcW w:w="14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30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552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</w:tr>
      <w:tr w:rsidR="00B8710F" w:rsidTr="00B8710F">
        <w:trPr>
          <w:trHeight w:val="380"/>
          <w:jc w:val="center"/>
        </w:trPr>
        <w:tc>
          <w:tcPr>
            <w:tcW w:w="14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30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552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</w:tr>
      <w:tr w:rsidR="00B8710F" w:rsidTr="00B8710F">
        <w:trPr>
          <w:trHeight w:val="380"/>
          <w:jc w:val="center"/>
        </w:trPr>
        <w:tc>
          <w:tcPr>
            <w:tcW w:w="14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30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552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</w:tr>
      <w:tr w:rsidR="00B8710F" w:rsidTr="00B8710F">
        <w:trPr>
          <w:trHeight w:val="380"/>
          <w:jc w:val="center"/>
        </w:trPr>
        <w:tc>
          <w:tcPr>
            <w:tcW w:w="14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30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552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</w:tr>
      <w:tr w:rsidR="00B8710F" w:rsidTr="00B8710F">
        <w:trPr>
          <w:trHeight w:val="380"/>
          <w:jc w:val="center"/>
        </w:trPr>
        <w:tc>
          <w:tcPr>
            <w:tcW w:w="14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30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552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</w:tr>
      <w:tr w:rsidR="00B8710F" w:rsidTr="00B8710F">
        <w:trPr>
          <w:trHeight w:val="380"/>
          <w:jc w:val="center"/>
        </w:trPr>
        <w:tc>
          <w:tcPr>
            <w:tcW w:w="14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30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552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</w:tr>
      <w:tr w:rsidR="00B8710F" w:rsidTr="00B8710F">
        <w:trPr>
          <w:trHeight w:val="250"/>
          <w:jc w:val="center"/>
        </w:trPr>
        <w:tc>
          <w:tcPr>
            <w:tcW w:w="14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30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552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</w:tr>
    </w:tbl>
    <w:p w:rsidR="007B4678" w:rsidRDefault="007B4678">
      <w:pPr>
        <w:rPr>
          <w:b/>
          <w:sz w:val="56"/>
          <w:szCs w:val="56"/>
        </w:rPr>
      </w:pPr>
    </w:p>
    <w:p w:rsidR="00B8710F" w:rsidRDefault="00B8710F">
      <w:pPr>
        <w:rPr>
          <w:b/>
          <w:sz w:val="56"/>
          <w:szCs w:val="56"/>
        </w:rPr>
      </w:pPr>
    </w:p>
    <w:p w:rsidR="00B8710F" w:rsidRDefault="00B8710F">
      <w:pPr>
        <w:rPr>
          <w:b/>
          <w:sz w:val="56"/>
          <w:szCs w:val="56"/>
        </w:rPr>
      </w:pPr>
    </w:p>
    <w:p w:rsidR="00B8710F" w:rsidRDefault="00B8710F">
      <w:pPr>
        <w:rPr>
          <w:b/>
          <w:sz w:val="56"/>
          <w:szCs w:val="56"/>
        </w:rPr>
      </w:pPr>
    </w:p>
    <w:p w:rsidR="00B8710F" w:rsidRDefault="00B8710F">
      <w:pPr>
        <w:rPr>
          <w:b/>
          <w:sz w:val="40"/>
          <w:szCs w:val="40"/>
        </w:rPr>
      </w:pPr>
      <w:r w:rsidRPr="004C6724">
        <w:rPr>
          <w:b/>
          <w:sz w:val="40"/>
          <w:szCs w:val="40"/>
        </w:rPr>
        <w:lastRenderedPageBreak/>
        <w:t>1&gt;Giới thiệu dự án</w:t>
      </w:r>
    </w:p>
    <w:p w:rsidR="004C6724" w:rsidRDefault="004C6724">
      <w:pPr>
        <w:rPr>
          <w:sz w:val="28"/>
          <w:szCs w:val="28"/>
        </w:rPr>
      </w:pPr>
      <w:r>
        <w:rPr>
          <w:sz w:val="28"/>
          <w:szCs w:val="28"/>
        </w:rPr>
        <w:t>Dự</w:t>
      </w:r>
      <w:r w:rsidR="00537079">
        <w:rPr>
          <w:sz w:val="28"/>
          <w:szCs w:val="28"/>
        </w:rPr>
        <w:t xml:space="preserve"> án quản lý đặt khách sạn , tại các điểm du lịch</w:t>
      </w:r>
    </w:p>
    <w:p w:rsidR="004C6724" w:rsidRDefault="004C6724">
      <w:pPr>
        <w:rPr>
          <w:b/>
          <w:sz w:val="40"/>
          <w:szCs w:val="40"/>
        </w:rPr>
      </w:pPr>
      <w:r w:rsidRPr="004C6724">
        <w:rPr>
          <w:b/>
          <w:sz w:val="40"/>
          <w:szCs w:val="40"/>
        </w:rPr>
        <w:t>2&gt;Các nhân sự tham gia dự án</w:t>
      </w:r>
    </w:p>
    <w:p w:rsidR="004C6724" w:rsidRDefault="004C6724">
      <w:pPr>
        <w:rPr>
          <w:sz w:val="28"/>
          <w:szCs w:val="28"/>
        </w:rPr>
      </w:pPr>
      <w:r>
        <w:rPr>
          <w:sz w:val="28"/>
          <w:szCs w:val="28"/>
        </w:rPr>
        <w:t>2.1.Thông tin liên hệ khách hàng</w:t>
      </w:r>
    </w:p>
    <w:p w:rsidR="004C6724" w:rsidRDefault="004C6724">
      <w:pPr>
        <w:rPr>
          <w:sz w:val="28"/>
          <w:szCs w:val="28"/>
        </w:rPr>
      </w:pPr>
      <w:r>
        <w:rPr>
          <w:sz w:val="28"/>
          <w:szCs w:val="28"/>
        </w:rPr>
        <w:t>Ông Đỗ Thiện Quang</w:t>
      </w:r>
    </w:p>
    <w:p w:rsidR="004C6724" w:rsidRDefault="004C6724">
      <w:pPr>
        <w:rPr>
          <w:sz w:val="28"/>
          <w:szCs w:val="28"/>
        </w:rPr>
      </w:pPr>
      <w:r>
        <w:rPr>
          <w:sz w:val="28"/>
          <w:szCs w:val="28"/>
        </w:rPr>
        <w:t>2.2.Thông tin liên hệ phía công ty</w:t>
      </w:r>
    </w:p>
    <w:p w:rsidR="004C6724" w:rsidRDefault="004C6724">
      <w:pPr>
        <w:rPr>
          <w:sz w:val="28"/>
          <w:szCs w:val="28"/>
        </w:rPr>
      </w:pPr>
      <w:r>
        <w:rPr>
          <w:sz w:val="28"/>
          <w:szCs w:val="28"/>
        </w:rPr>
        <w:t>Lập trình viên:Trần Văn An,Nguyễn Tùng Lâm</w:t>
      </w:r>
      <w:r w:rsidR="00E0100A">
        <w:rPr>
          <w:sz w:val="28"/>
          <w:szCs w:val="28"/>
        </w:rPr>
        <w:t>,Phùng Tuấn Kiệt</w:t>
      </w:r>
    </w:p>
    <w:p w:rsidR="004C6724" w:rsidRDefault="004C6724">
      <w:pPr>
        <w:rPr>
          <w:sz w:val="28"/>
          <w:szCs w:val="28"/>
        </w:rPr>
      </w:pPr>
      <w:r>
        <w:rPr>
          <w:sz w:val="28"/>
          <w:szCs w:val="28"/>
        </w:rPr>
        <w:t>Giám đốc dự án:Trần Cảnh Tuấn</w:t>
      </w:r>
    </w:p>
    <w:p w:rsidR="004C6724" w:rsidRDefault="004C6724">
      <w:pPr>
        <w:rPr>
          <w:sz w:val="28"/>
          <w:szCs w:val="28"/>
        </w:rPr>
      </w:pPr>
      <w:r>
        <w:rPr>
          <w:sz w:val="28"/>
          <w:szCs w:val="28"/>
        </w:rPr>
        <w:t>CEO:Phí Đức Hoàng</w:t>
      </w:r>
    </w:p>
    <w:p w:rsidR="00DB0F6C" w:rsidRDefault="00DB0F6C">
      <w:pPr>
        <w:rPr>
          <w:sz w:val="28"/>
          <w:szCs w:val="28"/>
        </w:rPr>
      </w:pPr>
      <w:r>
        <w:rPr>
          <w:sz w:val="28"/>
          <w:szCs w:val="28"/>
        </w:rPr>
        <w:t>2.3.Phân chia vai trò</w:t>
      </w:r>
    </w:p>
    <w:p w:rsidR="00DB0F6C" w:rsidRDefault="00DB0F6C">
      <w:pPr>
        <w:rPr>
          <w:b/>
          <w:sz w:val="40"/>
          <w:szCs w:val="40"/>
        </w:rPr>
      </w:pPr>
      <w:r w:rsidRPr="00DB0F6C">
        <w:rPr>
          <w:b/>
          <w:sz w:val="40"/>
          <w:szCs w:val="40"/>
        </w:rPr>
        <w:t>3&gt;Khảo sát khách hàng</w:t>
      </w:r>
    </w:p>
    <w:p w:rsidR="00DB0F6C" w:rsidRDefault="00DB0F6C">
      <w:pPr>
        <w:rPr>
          <w:sz w:val="28"/>
          <w:szCs w:val="28"/>
        </w:rPr>
      </w:pPr>
      <w:r w:rsidRPr="00DB0F6C">
        <w:rPr>
          <w:sz w:val="28"/>
          <w:szCs w:val="28"/>
        </w:rPr>
        <w:t>3.1.Yêu cầu khách hàng</w:t>
      </w:r>
    </w:p>
    <w:p w:rsidR="00537079" w:rsidRDefault="00DB0F6C">
      <w:pPr>
        <w:rPr>
          <w:sz w:val="28"/>
          <w:szCs w:val="28"/>
        </w:rPr>
      </w:pPr>
      <w:r>
        <w:rPr>
          <w:sz w:val="28"/>
          <w:szCs w:val="28"/>
        </w:rPr>
        <w:t>+</w:t>
      </w:r>
      <w:r w:rsidR="00537079">
        <w:rPr>
          <w:sz w:val="28"/>
          <w:szCs w:val="28"/>
        </w:rPr>
        <w:t>Phần mềm là hệ thống cho phép khách du lịch đặt khách sạn tại các điểm du lịch một cách thuận tiện nhất.Khu vực áp dụng tạ</w:t>
      </w:r>
      <w:r w:rsidR="00037AAB">
        <w:rPr>
          <w:sz w:val="28"/>
          <w:szCs w:val="28"/>
        </w:rPr>
        <w:t xml:space="preserve">i </w:t>
      </w:r>
      <w:r w:rsidR="00537079">
        <w:rPr>
          <w:sz w:val="28"/>
          <w:szCs w:val="28"/>
        </w:rPr>
        <w:t xml:space="preserve"> địa điểm du lịch lớn của cả nước là Hà Nội , Thành phố Hồ Chí Minh,Ninh Bình,Vịnh Hạ Long,Cố Đô Huế,Đà Nẵng,Nha Trang,Đà Lạt,Phan Thiết,</w:t>
      </w:r>
      <w:r w:rsidR="00037AAB">
        <w:rPr>
          <w:sz w:val="28"/>
          <w:szCs w:val="28"/>
        </w:rPr>
        <w:t>Phú Quốc .</w:t>
      </w:r>
    </w:p>
    <w:p w:rsidR="00E80FF9" w:rsidRDefault="00537079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E80FF9">
        <w:rPr>
          <w:sz w:val="28"/>
          <w:szCs w:val="28"/>
        </w:rPr>
        <w:t>-Phần mề</w:t>
      </w:r>
      <w:r w:rsidR="00037AAB">
        <w:rPr>
          <w:sz w:val="28"/>
          <w:szCs w:val="28"/>
        </w:rPr>
        <w:t>m cho phép khách hàng xem chi tiết các khách sạn tại địa điểm mà khách hàng chọn</w:t>
      </w:r>
    </w:p>
    <w:p w:rsidR="00037AAB" w:rsidRDefault="00037AAB">
      <w:pPr>
        <w:rPr>
          <w:sz w:val="28"/>
          <w:szCs w:val="28"/>
        </w:rPr>
      </w:pPr>
      <w:r>
        <w:rPr>
          <w:sz w:val="28"/>
          <w:szCs w:val="28"/>
        </w:rPr>
        <w:t>-Khách hàng sử dụng phần mềm cần có tài khoản</w:t>
      </w:r>
    </w:p>
    <w:p w:rsidR="00037AAB" w:rsidRDefault="00037AAB">
      <w:pPr>
        <w:rPr>
          <w:sz w:val="28"/>
          <w:szCs w:val="28"/>
        </w:rPr>
      </w:pPr>
      <w:r>
        <w:rPr>
          <w:sz w:val="28"/>
          <w:szCs w:val="28"/>
        </w:rPr>
        <w:t>-Người dùng cần cung cấp thông tin địa điểm , số khách,số phòng,ngày nhận phòng,số đêm,</w:t>
      </w:r>
    </w:p>
    <w:p w:rsidR="00037AAB" w:rsidRDefault="00037AAB">
      <w:pPr>
        <w:rPr>
          <w:sz w:val="28"/>
          <w:szCs w:val="28"/>
        </w:rPr>
      </w:pPr>
      <w:r>
        <w:rPr>
          <w:sz w:val="28"/>
          <w:szCs w:val="28"/>
        </w:rPr>
        <w:t>-Mỗi khách sạn sẽ cung cấp chi tiết giá,view khách sạn, số phòng hiện có,và các dịch vụ khách sạn đó sẽ có…</w:t>
      </w:r>
    </w:p>
    <w:p w:rsidR="001D6135" w:rsidRDefault="001D6135">
      <w:pPr>
        <w:rPr>
          <w:sz w:val="28"/>
          <w:szCs w:val="28"/>
        </w:rPr>
      </w:pPr>
      <w:r>
        <w:rPr>
          <w:sz w:val="28"/>
          <w:szCs w:val="28"/>
        </w:rPr>
        <w:lastRenderedPageBreak/>
        <w:t>-Sau khi khách đến nhận phòng cần làm các thủ tục theo của từng khách sạn</w:t>
      </w:r>
    </w:p>
    <w:p w:rsidR="00037AAB" w:rsidRDefault="00037AAB">
      <w:pPr>
        <w:rPr>
          <w:sz w:val="28"/>
          <w:szCs w:val="28"/>
        </w:rPr>
      </w:pPr>
      <w:r>
        <w:rPr>
          <w:sz w:val="28"/>
          <w:szCs w:val="28"/>
        </w:rPr>
        <w:t>3.2.Mô hình hoạt động hiện thời-nghiệp vụ</w:t>
      </w:r>
    </w:p>
    <w:p w:rsidR="00037AAB" w:rsidRDefault="001D6135">
      <w:pPr>
        <w:rPr>
          <w:sz w:val="28"/>
          <w:szCs w:val="28"/>
        </w:rPr>
      </w:pPr>
      <w:r>
        <w:rPr>
          <w:sz w:val="28"/>
          <w:szCs w:val="28"/>
        </w:rPr>
        <w:t xml:space="preserve">3.3.Mô hình hoạt động dự kiến sau khi áp dụng </w:t>
      </w:r>
    </w:p>
    <w:p w:rsidR="00901586" w:rsidRDefault="004A4380">
      <w:pPr>
        <w:rPr>
          <w:sz w:val="28"/>
          <w:szCs w:val="28"/>
        </w:rPr>
      </w:pPr>
      <w:r>
        <w:rPr>
          <w:sz w:val="28"/>
          <w:szCs w:val="28"/>
        </w:rPr>
        <w:t>3.4.Phân tích ưu điểm/nhược điểm/lợi ích khách hàng</w:t>
      </w:r>
    </w:p>
    <w:p w:rsidR="004A4380" w:rsidRDefault="004A4380">
      <w:pPr>
        <w:rPr>
          <w:b/>
          <w:sz w:val="40"/>
          <w:szCs w:val="40"/>
        </w:rPr>
      </w:pPr>
      <w:r>
        <w:rPr>
          <w:b/>
          <w:sz w:val="40"/>
          <w:szCs w:val="40"/>
        </w:rPr>
        <w:t>4&gt;Ước lượng</w:t>
      </w:r>
    </w:p>
    <w:p w:rsidR="004A4380" w:rsidRDefault="004A4380">
      <w:pPr>
        <w:rPr>
          <w:sz w:val="28"/>
          <w:szCs w:val="28"/>
        </w:rPr>
      </w:pPr>
      <w:r>
        <w:rPr>
          <w:sz w:val="28"/>
          <w:szCs w:val="28"/>
        </w:rPr>
        <w:t>4.1.Ước lượng tính năng</w:t>
      </w:r>
    </w:p>
    <w:p w:rsidR="000A4597" w:rsidRDefault="000A4597">
      <w:pPr>
        <w:rPr>
          <w:sz w:val="28"/>
          <w:szCs w:val="28"/>
        </w:rPr>
      </w:pPr>
      <w:r>
        <w:rPr>
          <w:sz w:val="28"/>
          <w:szCs w:val="28"/>
        </w:rPr>
        <w:t>+Phần mềm chia thành 3 bên tham gia,gồm chủ khách sạn, người dùng và công ty cung cấp phần mềm</w:t>
      </w:r>
    </w:p>
    <w:p w:rsidR="000A4597" w:rsidRDefault="000A4597">
      <w:pPr>
        <w:rPr>
          <w:sz w:val="28"/>
          <w:szCs w:val="28"/>
        </w:rPr>
      </w:pPr>
      <w:r>
        <w:rPr>
          <w:sz w:val="28"/>
          <w:szCs w:val="28"/>
        </w:rPr>
        <w:t>+</w:t>
      </w:r>
      <w:r w:rsidR="00DE77E0">
        <w:rPr>
          <w:sz w:val="28"/>
          <w:szCs w:val="28"/>
        </w:rPr>
        <w:t>Công ty cung cấp phần mềm</w:t>
      </w:r>
    </w:p>
    <w:p w:rsidR="00DE77E0" w:rsidRDefault="00DE77E0" w:rsidP="00113787">
      <w:pPr>
        <w:ind w:left="720"/>
        <w:rPr>
          <w:sz w:val="28"/>
          <w:szCs w:val="28"/>
        </w:rPr>
      </w:pPr>
      <w:r>
        <w:rPr>
          <w:sz w:val="28"/>
          <w:szCs w:val="28"/>
        </w:rPr>
        <w:t>-Là người đứng giữa 2 bên chủ khách sạn và người dùng</w:t>
      </w:r>
    </w:p>
    <w:p w:rsidR="004A4380" w:rsidRDefault="00DE77E0" w:rsidP="00113787">
      <w:pPr>
        <w:ind w:left="720"/>
        <w:rPr>
          <w:sz w:val="28"/>
          <w:szCs w:val="28"/>
        </w:rPr>
      </w:pPr>
      <w:r>
        <w:rPr>
          <w:sz w:val="28"/>
          <w:szCs w:val="28"/>
        </w:rPr>
        <w:t>-</w:t>
      </w:r>
      <w:r w:rsidR="004A4380">
        <w:rPr>
          <w:sz w:val="28"/>
          <w:szCs w:val="28"/>
        </w:rPr>
        <w:t>Thiết lập danh sách các khách sạn tham gia vào hệ thống.Mỗi khách sạn tham gia sẽ có 1 tài khoản riêng.Các khách sạn sẽ đăng thông tin của khách sạn mình nên đó</w:t>
      </w:r>
    </w:p>
    <w:p w:rsidR="00644E77" w:rsidRDefault="00DE77E0" w:rsidP="00644E77">
      <w:pPr>
        <w:ind w:left="720"/>
        <w:rPr>
          <w:sz w:val="28"/>
          <w:szCs w:val="28"/>
        </w:rPr>
      </w:pPr>
      <w:r>
        <w:rPr>
          <w:sz w:val="28"/>
          <w:szCs w:val="28"/>
        </w:rPr>
        <w:t>-Cung cấ</w:t>
      </w:r>
      <w:r w:rsidR="00587EAB">
        <w:rPr>
          <w:sz w:val="28"/>
          <w:szCs w:val="28"/>
        </w:rPr>
        <w:t>p giao diện cho người dùng và chủ khách sạn</w:t>
      </w:r>
    </w:p>
    <w:p w:rsidR="000A4597" w:rsidRDefault="000A4597">
      <w:pPr>
        <w:rPr>
          <w:sz w:val="28"/>
          <w:szCs w:val="28"/>
        </w:rPr>
      </w:pPr>
      <w:r>
        <w:rPr>
          <w:sz w:val="28"/>
          <w:szCs w:val="28"/>
        </w:rPr>
        <w:t>+Tính năng</w:t>
      </w:r>
      <w:r w:rsidR="00113787">
        <w:rPr>
          <w:sz w:val="28"/>
          <w:szCs w:val="28"/>
        </w:rPr>
        <w:t xml:space="preserve"> cho người dùng</w:t>
      </w:r>
    </w:p>
    <w:p w:rsidR="00645B45" w:rsidRDefault="00113787" w:rsidP="00645B45">
      <w:pPr>
        <w:ind w:firstLine="720"/>
        <w:rPr>
          <w:sz w:val="28"/>
          <w:szCs w:val="28"/>
        </w:rPr>
      </w:pPr>
      <w:r>
        <w:rPr>
          <w:sz w:val="28"/>
          <w:szCs w:val="28"/>
        </w:rPr>
        <w:t>-</w:t>
      </w:r>
      <w:r w:rsidR="00645B45">
        <w:rPr>
          <w:sz w:val="28"/>
          <w:szCs w:val="28"/>
        </w:rPr>
        <w:t>Tìm kiếm khách sạn tại khu vực mình sẽ đến</w:t>
      </w:r>
    </w:p>
    <w:p w:rsidR="00645B45" w:rsidRDefault="00645B45" w:rsidP="00113787">
      <w:pPr>
        <w:ind w:firstLine="720"/>
        <w:rPr>
          <w:sz w:val="28"/>
          <w:szCs w:val="28"/>
        </w:rPr>
      </w:pPr>
      <w:r>
        <w:rPr>
          <w:sz w:val="28"/>
          <w:szCs w:val="28"/>
        </w:rPr>
        <w:t>-Chọn loại phòng (nguyên căn, nhà riêng)</w:t>
      </w:r>
    </w:p>
    <w:p w:rsidR="00645B45" w:rsidRDefault="00645B45" w:rsidP="00113787">
      <w:pPr>
        <w:ind w:firstLine="720"/>
        <w:rPr>
          <w:sz w:val="28"/>
          <w:szCs w:val="28"/>
        </w:rPr>
      </w:pPr>
      <w:r>
        <w:rPr>
          <w:sz w:val="28"/>
          <w:szCs w:val="28"/>
        </w:rPr>
        <w:t>-Chọn dịch vụ thích hợp(wifi, tv,điều hòa,máy giặt)</w:t>
      </w:r>
    </w:p>
    <w:p w:rsidR="00645B45" w:rsidRDefault="00645B45" w:rsidP="00113787">
      <w:pPr>
        <w:ind w:firstLine="720"/>
        <w:rPr>
          <w:sz w:val="28"/>
          <w:szCs w:val="28"/>
        </w:rPr>
      </w:pPr>
      <w:r>
        <w:rPr>
          <w:sz w:val="28"/>
          <w:szCs w:val="28"/>
        </w:rPr>
        <w:t>-Chọn các tiện ích nổi bật(máy xem phim, bể bơi,bar..)</w:t>
      </w:r>
    </w:p>
    <w:p w:rsidR="00645B45" w:rsidRDefault="00645B45" w:rsidP="00113787">
      <w:pPr>
        <w:ind w:firstLine="720"/>
        <w:rPr>
          <w:sz w:val="28"/>
          <w:szCs w:val="28"/>
        </w:rPr>
      </w:pPr>
      <w:r>
        <w:rPr>
          <w:sz w:val="28"/>
          <w:szCs w:val="28"/>
        </w:rPr>
        <w:t>-Chọn mức giá(tùy thuộc vào nhu cầu)</w:t>
      </w:r>
    </w:p>
    <w:p w:rsidR="001D6135" w:rsidRDefault="00645B45" w:rsidP="00645B45">
      <w:pPr>
        <w:ind w:firstLine="720"/>
        <w:rPr>
          <w:sz w:val="28"/>
          <w:szCs w:val="28"/>
        </w:rPr>
      </w:pPr>
      <w:r>
        <w:rPr>
          <w:sz w:val="28"/>
          <w:szCs w:val="28"/>
        </w:rPr>
        <w:t>-</w:t>
      </w:r>
      <w:r w:rsidR="00DC7310">
        <w:rPr>
          <w:sz w:val="28"/>
          <w:szCs w:val="28"/>
        </w:rPr>
        <w:t>Cuối cùng là đưa ra quyết định đ</w:t>
      </w:r>
      <w:r>
        <w:rPr>
          <w:sz w:val="28"/>
          <w:szCs w:val="28"/>
        </w:rPr>
        <w:t xml:space="preserve">ặt phòng </w:t>
      </w:r>
    </w:p>
    <w:p w:rsidR="00DB0F6C" w:rsidRDefault="00DC7310">
      <w:pPr>
        <w:rPr>
          <w:sz w:val="28"/>
          <w:szCs w:val="28"/>
        </w:rPr>
      </w:pPr>
      <w:r>
        <w:rPr>
          <w:sz w:val="28"/>
          <w:szCs w:val="28"/>
        </w:rPr>
        <w:t>+Tính năng cho chủ khách sạn</w:t>
      </w:r>
    </w:p>
    <w:p w:rsidR="00644E77" w:rsidRDefault="00DC7310">
      <w:pPr>
        <w:rPr>
          <w:sz w:val="28"/>
          <w:szCs w:val="28"/>
        </w:rPr>
      </w:pPr>
      <w:r>
        <w:rPr>
          <w:sz w:val="28"/>
          <w:szCs w:val="28"/>
        </w:rPr>
        <w:tab/>
        <w:t>-Đăng bài viết</w:t>
      </w:r>
      <w:r w:rsidR="00644E77">
        <w:rPr>
          <w:sz w:val="28"/>
          <w:szCs w:val="28"/>
        </w:rPr>
        <w:t>,giới thiệu khách sạn mình</w:t>
      </w:r>
    </w:p>
    <w:p w:rsidR="00644E77" w:rsidRDefault="00644E77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-Tự động quản lý các đơn đặt phòng online</w:t>
      </w:r>
    </w:p>
    <w:p w:rsidR="00644E77" w:rsidRDefault="00644E77">
      <w:pPr>
        <w:rPr>
          <w:sz w:val="28"/>
          <w:szCs w:val="28"/>
        </w:rPr>
      </w:pPr>
      <w:r>
        <w:rPr>
          <w:sz w:val="28"/>
          <w:szCs w:val="28"/>
        </w:rPr>
        <w:tab/>
        <w:t>-Chấp nhận và hủy các đơn đặt phòng</w:t>
      </w:r>
    </w:p>
    <w:p w:rsidR="00644E77" w:rsidRDefault="00644E77" w:rsidP="00644E77">
      <w:pPr>
        <w:ind w:firstLine="720"/>
        <w:rPr>
          <w:sz w:val="28"/>
          <w:szCs w:val="28"/>
        </w:rPr>
      </w:pPr>
      <w:r>
        <w:rPr>
          <w:sz w:val="28"/>
          <w:szCs w:val="28"/>
        </w:rPr>
        <w:t>-Quản lý tình trạng các phòng của mình</w:t>
      </w:r>
    </w:p>
    <w:p w:rsidR="00644E77" w:rsidRDefault="00B020D9" w:rsidP="00B020D9">
      <w:pPr>
        <w:rPr>
          <w:sz w:val="28"/>
          <w:szCs w:val="28"/>
        </w:rPr>
      </w:pPr>
      <w:r>
        <w:rPr>
          <w:sz w:val="28"/>
          <w:szCs w:val="28"/>
        </w:rPr>
        <w:t>4.2.Ước lượng cách tích hợp hệ thống</w:t>
      </w:r>
    </w:p>
    <w:p w:rsidR="00B020D9" w:rsidRDefault="00B020D9" w:rsidP="00B020D9">
      <w:pPr>
        <w:rPr>
          <w:sz w:val="28"/>
          <w:szCs w:val="28"/>
        </w:rPr>
      </w:pPr>
      <w:r>
        <w:rPr>
          <w:sz w:val="28"/>
          <w:szCs w:val="28"/>
        </w:rPr>
        <w:t>-Đây là một phần mềm mới ,nên cần xây dựng từ đầu các cơ sở vật chất .Server,đối tác,....</w:t>
      </w:r>
    </w:p>
    <w:p w:rsidR="00762AE6" w:rsidRDefault="00762AE6" w:rsidP="00B020D9">
      <w:pPr>
        <w:rPr>
          <w:sz w:val="28"/>
          <w:szCs w:val="28"/>
        </w:rPr>
      </w:pPr>
      <w:r>
        <w:rPr>
          <w:sz w:val="28"/>
          <w:szCs w:val="28"/>
        </w:rPr>
        <w:t>4.3.Ước lượng thời gian</w:t>
      </w:r>
    </w:p>
    <w:p w:rsidR="00762AE6" w:rsidRDefault="00762AE6" w:rsidP="00B020D9">
      <w:pPr>
        <w:rPr>
          <w:sz w:val="28"/>
          <w:szCs w:val="28"/>
        </w:rPr>
      </w:pPr>
      <w:r>
        <w:rPr>
          <w:sz w:val="28"/>
          <w:szCs w:val="28"/>
        </w:rPr>
        <w:t>-Khoảng 2 năm</w:t>
      </w:r>
      <w:r>
        <w:rPr>
          <w:sz w:val="28"/>
          <w:szCs w:val="28"/>
        </w:rPr>
        <w:tab/>
      </w:r>
    </w:p>
    <w:p w:rsidR="00762AE6" w:rsidRDefault="00762AE6" w:rsidP="00B020D9">
      <w:pPr>
        <w:rPr>
          <w:sz w:val="28"/>
          <w:szCs w:val="28"/>
        </w:rPr>
      </w:pPr>
      <w:r>
        <w:rPr>
          <w:sz w:val="28"/>
          <w:szCs w:val="28"/>
        </w:rPr>
        <w:t>4.4.Ước lượ</w:t>
      </w:r>
      <w:bookmarkStart w:id="0" w:name="_GoBack"/>
      <w:bookmarkEnd w:id="0"/>
    </w:p>
    <w:p w:rsidR="00644E77" w:rsidRPr="00DB0F6C" w:rsidRDefault="00644E77">
      <w:pPr>
        <w:rPr>
          <w:sz w:val="28"/>
          <w:szCs w:val="28"/>
        </w:rPr>
      </w:pPr>
    </w:p>
    <w:p w:rsidR="004C6724" w:rsidRPr="004C6724" w:rsidRDefault="004C6724">
      <w:pPr>
        <w:rPr>
          <w:sz w:val="28"/>
          <w:szCs w:val="28"/>
        </w:rPr>
      </w:pPr>
    </w:p>
    <w:p w:rsidR="004C6724" w:rsidRPr="0039687F" w:rsidRDefault="004C6724">
      <w:pPr>
        <w:rPr>
          <w:b/>
          <w:sz w:val="56"/>
          <w:szCs w:val="56"/>
        </w:rPr>
      </w:pPr>
    </w:p>
    <w:sectPr w:rsidR="004C6724" w:rsidRPr="003968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C65FA0"/>
    <w:multiLevelType w:val="multilevel"/>
    <w:tmpl w:val="9F68C5BC"/>
    <w:lvl w:ilvl="0">
      <w:start w:val="1"/>
      <w:numFmt w:val="decimal"/>
      <w:lvlText w:val="%1."/>
      <w:lvlJc w:val="left"/>
      <w:pPr>
        <w:ind w:left="240" w:hanging="240"/>
      </w:pPr>
      <w:rPr>
        <w:rFonts w:hAnsi="Arial Unicode MS"/>
        <w:b/>
        <w:bCs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1433"/>
        </w:tabs>
        <w:ind w:left="1983" w:hanging="993"/>
      </w:pPr>
      <w:rPr>
        <w:rFonts w:ascii="Tahoma" w:eastAsia="Tahoma" w:hAnsi="Tahoma" w:cs="Tahoma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2094" w:hanging="1104"/>
      </w:pPr>
      <w:rPr>
        <w:rFonts w:ascii="Tahoma" w:eastAsia="Tahoma" w:hAnsi="Tahoma" w:cs="Tahoma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2205" w:hanging="1215"/>
      </w:pPr>
      <w:rPr>
        <w:rFonts w:ascii="Tahoma" w:eastAsia="Tahoma" w:hAnsi="Tahoma" w:cs="Tahoma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2315" w:hanging="1325"/>
      </w:pPr>
      <w:rPr>
        <w:rFonts w:ascii="Tahoma" w:eastAsia="Tahoma" w:hAnsi="Tahoma" w:cs="Tahoma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2426" w:hanging="1436"/>
      </w:pPr>
      <w:rPr>
        <w:rFonts w:ascii="Tahoma" w:eastAsia="Tahoma" w:hAnsi="Tahoma" w:cs="Tahoma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2537" w:hanging="1547"/>
      </w:pPr>
      <w:rPr>
        <w:rFonts w:ascii="Tahoma" w:eastAsia="Tahoma" w:hAnsi="Tahoma" w:cs="Tahoma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2648" w:hanging="1658"/>
      </w:pPr>
      <w:rPr>
        <w:rFonts w:ascii="Tahoma" w:eastAsia="Tahoma" w:hAnsi="Tahoma" w:cs="Tahoma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2758" w:hanging="1768"/>
      </w:pPr>
      <w:rPr>
        <w:rFonts w:ascii="Tahoma" w:eastAsia="Tahoma" w:hAnsi="Tahoma" w:cs="Tahoma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687F"/>
    <w:rsid w:val="00037AAB"/>
    <w:rsid w:val="000A4597"/>
    <w:rsid w:val="000F1B72"/>
    <w:rsid w:val="00113787"/>
    <w:rsid w:val="00133013"/>
    <w:rsid w:val="00173FA4"/>
    <w:rsid w:val="001D6135"/>
    <w:rsid w:val="003900BF"/>
    <w:rsid w:val="0039687F"/>
    <w:rsid w:val="00424B3B"/>
    <w:rsid w:val="004A4380"/>
    <w:rsid w:val="004C6724"/>
    <w:rsid w:val="00537079"/>
    <w:rsid w:val="00587EAB"/>
    <w:rsid w:val="00631562"/>
    <w:rsid w:val="00644E77"/>
    <w:rsid w:val="00645B45"/>
    <w:rsid w:val="00714F94"/>
    <w:rsid w:val="00762AE6"/>
    <w:rsid w:val="007B4678"/>
    <w:rsid w:val="00901586"/>
    <w:rsid w:val="00983DF8"/>
    <w:rsid w:val="00B020D9"/>
    <w:rsid w:val="00B8710F"/>
    <w:rsid w:val="00D8649A"/>
    <w:rsid w:val="00DB0F6C"/>
    <w:rsid w:val="00DC7310"/>
    <w:rsid w:val="00DE77E0"/>
    <w:rsid w:val="00E0100A"/>
    <w:rsid w:val="00E35C88"/>
    <w:rsid w:val="00E80FF9"/>
    <w:rsid w:val="00F55F26"/>
    <w:rsid w:val="00FE0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2">
    <w:name w:val="toc 2"/>
    <w:autoRedefine/>
    <w:semiHidden/>
    <w:unhideWhenUsed/>
    <w:rsid w:val="007B4678"/>
    <w:pPr>
      <w:widowControl w:val="0"/>
      <w:tabs>
        <w:tab w:val="left" w:pos="1540"/>
        <w:tab w:val="right" w:leader="dot" w:pos="8755"/>
      </w:tabs>
      <w:suppressAutoHyphens/>
      <w:spacing w:after="0"/>
      <w:ind w:left="1540" w:hanging="550"/>
      <w:jc w:val="both"/>
    </w:pPr>
    <w:rPr>
      <w:rFonts w:ascii="Tahoma" w:eastAsia="Tahoma" w:hAnsi="Tahoma" w:cs="Tahoma"/>
      <w:color w:val="000000"/>
      <w:sz w:val="20"/>
      <w:szCs w:val="20"/>
      <w:u w:color="000000"/>
    </w:rPr>
  </w:style>
  <w:style w:type="paragraph" w:styleId="TOC3">
    <w:name w:val="toc 3"/>
    <w:autoRedefine/>
    <w:semiHidden/>
    <w:unhideWhenUsed/>
    <w:rsid w:val="007B4678"/>
    <w:pPr>
      <w:widowControl w:val="0"/>
      <w:tabs>
        <w:tab w:val="left" w:pos="432"/>
        <w:tab w:val="right" w:leader="underscore" w:pos="8755"/>
      </w:tabs>
      <w:suppressAutoHyphens/>
      <w:spacing w:before="120" w:after="120"/>
      <w:jc w:val="both"/>
    </w:pPr>
    <w:rPr>
      <w:rFonts w:ascii="Tahoma" w:eastAsia="Tahoma" w:hAnsi="Tahoma" w:cs="Tahoma"/>
      <w:b/>
      <w:bCs/>
      <w:caps/>
      <w:color w:val="000000"/>
      <w:sz w:val="20"/>
      <w:szCs w:val="20"/>
      <w:u w:color="000000"/>
    </w:rPr>
  </w:style>
  <w:style w:type="paragraph" w:customStyle="1" w:styleId="NormalH">
    <w:name w:val="NormalH"/>
    <w:rsid w:val="007B4678"/>
    <w:pPr>
      <w:pageBreakBefore/>
      <w:widowControl w:val="0"/>
      <w:tabs>
        <w:tab w:val="left" w:pos="2160"/>
        <w:tab w:val="right" w:pos="5040"/>
        <w:tab w:val="left" w:pos="5760"/>
        <w:tab w:val="right" w:pos="8640"/>
      </w:tabs>
      <w:suppressAutoHyphens/>
      <w:spacing w:before="360" w:after="240" w:line="360" w:lineRule="auto"/>
      <w:jc w:val="center"/>
    </w:pPr>
    <w:rPr>
      <w:rFonts w:ascii="Verdana" w:eastAsia="Arial Unicode MS" w:hAnsi="Verdana" w:cs="Arial Unicode MS"/>
      <w:b/>
      <w:bCs/>
      <w:caps/>
      <w:color w:val="548DD4"/>
      <w:sz w:val="24"/>
      <w:szCs w:val="24"/>
      <w:u w:color="548DD4"/>
    </w:rPr>
  </w:style>
  <w:style w:type="paragraph" w:customStyle="1" w:styleId="Body">
    <w:name w:val="Body"/>
    <w:rsid w:val="00B8710F"/>
    <w:pPr>
      <w:widowControl w:val="0"/>
      <w:suppressAutoHyphens/>
      <w:spacing w:after="120"/>
      <w:jc w:val="both"/>
    </w:pPr>
    <w:rPr>
      <w:rFonts w:ascii="Tahoma" w:eastAsia="Tahoma" w:hAnsi="Tahoma" w:cs="Tahoma"/>
      <w:color w:val="000000"/>
      <w:sz w:val="20"/>
      <w:szCs w:val="20"/>
      <w:u w:color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2">
    <w:name w:val="toc 2"/>
    <w:autoRedefine/>
    <w:semiHidden/>
    <w:unhideWhenUsed/>
    <w:rsid w:val="007B4678"/>
    <w:pPr>
      <w:widowControl w:val="0"/>
      <w:tabs>
        <w:tab w:val="left" w:pos="1540"/>
        <w:tab w:val="right" w:leader="dot" w:pos="8755"/>
      </w:tabs>
      <w:suppressAutoHyphens/>
      <w:spacing w:after="0"/>
      <w:ind w:left="1540" w:hanging="550"/>
      <w:jc w:val="both"/>
    </w:pPr>
    <w:rPr>
      <w:rFonts w:ascii="Tahoma" w:eastAsia="Tahoma" w:hAnsi="Tahoma" w:cs="Tahoma"/>
      <w:color w:val="000000"/>
      <w:sz w:val="20"/>
      <w:szCs w:val="20"/>
      <w:u w:color="000000"/>
    </w:rPr>
  </w:style>
  <w:style w:type="paragraph" w:styleId="TOC3">
    <w:name w:val="toc 3"/>
    <w:autoRedefine/>
    <w:semiHidden/>
    <w:unhideWhenUsed/>
    <w:rsid w:val="007B4678"/>
    <w:pPr>
      <w:widowControl w:val="0"/>
      <w:tabs>
        <w:tab w:val="left" w:pos="432"/>
        <w:tab w:val="right" w:leader="underscore" w:pos="8755"/>
      </w:tabs>
      <w:suppressAutoHyphens/>
      <w:spacing w:before="120" w:after="120"/>
      <w:jc w:val="both"/>
    </w:pPr>
    <w:rPr>
      <w:rFonts w:ascii="Tahoma" w:eastAsia="Tahoma" w:hAnsi="Tahoma" w:cs="Tahoma"/>
      <w:b/>
      <w:bCs/>
      <w:caps/>
      <w:color w:val="000000"/>
      <w:sz w:val="20"/>
      <w:szCs w:val="20"/>
      <w:u w:color="000000"/>
    </w:rPr>
  </w:style>
  <w:style w:type="paragraph" w:customStyle="1" w:styleId="NormalH">
    <w:name w:val="NormalH"/>
    <w:rsid w:val="007B4678"/>
    <w:pPr>
      <w:pageBreakBefore/>
      <w:widowControl w:val="0"/>
      <w:tabs>
        <w:tab w:val="left" w:pos="2160"/>
        <w:tab w:val="right" w:pos="5040"/>
        <w:tab w:val="left" w:pos="5760"/>
        <w:tab w:val="right" w:pos="8640"/>
      </w:tabs>
      <w:suppressAutoHyphens/>
      <w:spacing w:before="360" w:after="240" w:line="360" w:lineRule="auto"/>
      <w:jc w:val="center"/>
    </w:pPr>
    <w:rPr>
      <w:rFonts w:ascii="Verdana" w:eastAsia="Arial Unicode MS" w:hAnsi="Verdana" w:cs="Arial Unicode MS"/>
      <w:b/>
      <w:bCs/>
      <w:caps/>
      <w:color w:val="548DD4"/>
      <w:sz w:val="24"/>
      <w:szCs w:val="24"/>
      <w:u w:color="548DD4"/>
    </w:rPr>
  </w:style>
  <w:style w:type="paragraph" w:customStyle="1" w:styleId="Body">
    <w:name w:val="Body"/>
    <w:rsid w:val="00B8710F"/>
    <w:pPr>
      <w:widowControl w:val="0"/>
      <w:suppressAutoHyphens/>
      <w:spacing w:after="120"/>
      <w:jc w:val="both"/>
    </w:pPr>
    <w:rPr>
      <w:rFonts w:ascii="Tahoma" w:eastAsia="Tahoma" w:hAnsi="Tahoma" w:cs="Tahoma"/>
      <w:color w:val="000000"/>
      <w:sz w:val="20"/>
      <w:szCs w:val="20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26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6</Pages>
  <Words>608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23</cp:revision>
  <dcterms:created xsi:type="dcterms:W3CDTF">2018-12-16T05:47:00Z</dcterms:created>
  <dcterms:modified xsi:type="dcterms:W3CDTF">2018-12-16T07:27:00Z</dcterms:modified>
</cp:coreProperties>
</file>