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28750" cy="1114425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TẬP ĐOÀN VIỄN THÔNG QUÂN ĐỘI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9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TÀI LIỆU MÔ TẢ YÊU CẦU </w:t>
      </w:r>
    </w:p>
    <w:p w:rsidR="00000000" w:rsidDel="00000000" w:rsidP="00000000" w:rsidRDefault="00000000" w:rsidRPr="00000000" w14:paraId="0000000B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THAY ĐỔI NÂNG CẤP </w:t>
      </w:r>
    </w:p>
    <w:p w:rsidR="00000000" w:rsidDel="00000000" w:rsidP="00000000" w:rsidRDefault="00000000" w:rsidRPr="00000000" w14:paraId="0000000C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hiệu dự án:  </w:t>
      </w:r>
    </w:p>
    <w:p w:rsidR="00000000" w:rsidDel="00000000" w:rsidP="00000000" w:rsidRDefault="00000000" w:rsidRPr="00000000" w14:paraId="00000010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Mã hiệu tài liệu:</w:t>
      </w:r>
    </w:p>
    <w:p w:rsidR="00000000" w:rsidDel="00000000" w:rsidP="00000000" w:rsidRDefault="00000000" w:rsidRPr="00000000" w14:paraId="00000011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Hà nội, 11/2021</w:t>
      </w:r>
    </w:p>
    <w:p w:rsidR="00000000" w:rsidDel="00000000" w:rsidP="00000000" w:rsidRDefault="00000000" w:rsidRPr="00000000" w14:paraId="0000001E">
      <w:pPr>
        <w:pStyle w:val="Heading1"/>
        <w:widowControl w:val="0"/>
        <w:numPr>
          <w:ilvl w:val="0"/>
          <w:numId w:val="12"/>
        </w:numPr>
        <w:spacing w:before="6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GIỚI THIỆU</w:t>
      </w:r>
    </w:p>
    <w:p w:rsidR="00000000" w:rsidDel="00000000" w:rsidP="00000000" w:rsidRDefault="00000000" w:rsidRPr="00000000" w14:paraId="0000001F">
      <w:pPr>
        <w:pStyle w:val="Heading2"/>
        <w:widowControl w:val="0"/>
        <w:numPr>
          <w:ilvl w:val="1"/>
          <w:numId w:val="12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đích tài liệu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20" w:right="0" w:hanging="3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 tả chi tiết các chức năng cần chỉnh sửa thuộc yêu cầu 3981271_PYC nâng cấp hệ thống QLCTKT_GNOC_Vsmart_TT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20" w:right="0" w:hanging="3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0"/>
        <w:numPr>
          <w:ilvl w:val="1"/>
          <w:numId w:val="12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 tài liệu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mặt quy trình: Mô tả nghiệp vụ người dùng, phân tích yêu cầu hệ thống, màn hình prototype.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12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Về mặt nội dung:  Mô tả các chức năng sửa đổi</w:t>
      </w:r>
    </w:p>
    <w:p w:rsidR="00000000" w:rsidDel="00000000" w:rsidP="00000000" w:rsidRDefault="00000000" w:rsidRPr="00000000" w14:paraId="00000025">
      <w:pPr>
        <w:pStyle w:val="Heading2"/>
        <w:widowControl w:val="0"/>
        <w:numPr>
          <w:ilvl w:val="1"/>
          <w:numId w:val="12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Định nghĩa thuật ngữ và các từ viết tắt</w:t>
      </w:r>
    </w:p>
    <w:tbl>
      <w:tblPr>
        <w:tblStyle w:val="Table2"/>
        <w:tblW w:w="8748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378"/>
        <w:gridCol w:w="5258"/>
        <w:gridCol w:w="1112"/>
        <w:tblGridChange w:id="0">
          <w:tblGrid>
            <w:gridCol w:w="2378"/>
            <w:gridCol w:w="5258"/>
            <w:gridCol w:w="111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Thuật ngữ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Định nghĩa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11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: Thuật ngữ và định nghĩa</w:t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1"/>
          <w:numId w:val="12"/>
        </w:numPr>
        <w:spacing w:before="6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Tài liệu tham khảo</w:t>
      </w:r>
    </w:p>
    <w:tbl>
      <w:tblPr>
        <w:tblStyle w:val="Table3"/>
        <w:tblW w:w="8820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430"/>
        <w:gridCol w:w="2340"/>
        <w:gridCol w:w="2340"/>
        <w:gridCol w:w="1710"/>
        <w:tblGridChange w:id="0">
          <w:tblGrid>
            <w:gridCol w:w="2430"/>
            <w:gridCol w:w="2340"/>
            <w:gridCol w:w="234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tài liệu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Ngày phát hành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Nguồn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widowControl w:val="0"/>
        <w:numPr>
          <w:ilvl w:val="0"/>
          <w:numId w:val="2"/>
        </w:numPr>
        <w:spacing w:after="240" w:before="360" w:line="36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 TẢ CHỨC NĂNG HỆ THỐNG</w:t>
      </w:r>
    </w:p>
    <w:tbl>
      <w:tblPr>
        <w:tblStyle w:val="Table4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1890"/>
        <w:gridCol w:w="3600"/>
        <w:gridCol w:w="2970"/>
        <w:tblGridChange w:id="0">
          <w:tblGrid>
            <w:gridCol w:w="720"/>
            <w:gridCol w:w="1890"/>
            <w:gridCol w:w="36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màn hình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màn hình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45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before="0" w:lineRule="auto"/>
              <w:ind w:left="138" w:hanging="6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numPr>
          <w:ilvl w:val="1"/>
          <w:numId w:val="3"/>
        </w:num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1"/>
          <w:numId w:val="4"/>
        </w:numPr>
        <w:ind w:left="720" w:hanging="72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Chức năng ticket trên Vsmart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Nhận diện : Loại công việc DVCD  </w:t>
      </w:r>
    </w:p>
    <w:p w:rsidR="00000000" w:rsidDel="00000000" w:rsidP="00000000" w:rsidRDefault="00000000" w:rsidRPr="00000000" w14:paraId="00000049">
      <w:pPr>
        <w:pStyle w:val="Heading5"/>
        <w:numPr>
          <w:ilvl w:val="2"/>
          <w:numId w:val="4"/>
        </w:num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Thay đổi về CSDL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mới bảng GROUP_TASK_TICKET : Lưu thông tin công việc và danh sách ticket đã tạo với thời gian tạo và phản hồi hệ thống GNOC_TT</w:t>
      </w:r>
    </w:p>
    <w:tbl>
      <w:tblPr>
        <w:tblStyle w:val="Table5"/>
        <w:tblW w:w="10125.000000000002" w:type="dxa"/>
        <w:jc w:val="left"/>
        <w:tblInd w:w="103.0" w:type="dxa"/>
        <w:tblLayout w:type="fixed"/>
        <w:tblLook w:val="0400"/>
      </w:tblPr>
      <w:tblGrid>
        <w:gridCol w:w="805"/>
        <w:gridCol w:w="2348"/>
        <w:gridCol w:w="1283"/>
        <w:gridCol w:w="1022"/>
        <w:gridCol w:w="852"/>
        <w:gridCol w:w="1543"/>
        <w:gridCol w:w="2272"/>
        <w:tblGridChange w:id="0">
          <w:tblGrid>
            <w:gridCol w:w="805"/>
            <w:gridCol w:w="2348"/>
            <w:gridCol w:w="1283"/>
            <w:gridCol w:w="1022"/>
            <w:gridCol w:w="852"/>
            <w:gridCol w:w="1543"/>
            <w:gridCol w:w="2272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Loại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Bắt buộc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Độ dài tối đa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Khởi tạo/Chuẩn bị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before="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Miêu tả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Khoá chính tự tăng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 task công việc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 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 ticket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TROUBLE_CODE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ticket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CAUSE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Nguyên nhân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Giải pháp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Trạng thái ticket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STATE_NAME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NVARCHAR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Tên trạng thái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Thời gian tạo ticket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REPONSE_DATE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Thời gian phản hồi GNOC_TT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IS_VTNET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before="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before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Ticket tạo về hệ VTNET</w:t>
              <w:br w:type="textWrapping"/>
              <w:t xml:space="preserve">0 – CTTT_VTT , 1 – VTNET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numPr>
          <w:ilvl w:val="2"/>
          <w:numId w:val="4"/>
        </w:num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Thiết kế giao diện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Nút tạo ticket trong màn hình công việc: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Chỉ áp dụng với. mảng phát triển mới DVCD. -&gt; tất cả các loại hình công việc</w:t>
      </w:r>
    </w:p>
    <w:tbl>
      <w:tblPr>
        <w:tblStyle w:val="Table6"/>
        <w:tblW w:w="113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9"/>
        <w:gridCol w:w="5119"/>
        <w:tblGridChange w:id="0">
          <w:tblGrid>
            <w:gridCol w:w="6239"/>
            <w:gridCol w:w="5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41889" cy="4794837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889" cy="47948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Màn hình chi tiết công việc: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Bổ sung hiển thị thông tin ticket: 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Điều kiện hiển thị “Thông tin ticket” : Không hiển thị với công việc có trạng khác 0 (bắt đầu),1( giao tổ đội),2( chuyển nhân viên)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Hiển thị thông tin ticket phía dưới trường “Ghi chú đấu nối”.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Thông tin ticket hiển thị: Lấy thông tin ticket mới nhất để hiển thi.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Hiển thị thông tin ticket: Dạng link button click mở màn hình Chi tiết của Trouble Ticket . Nội dung hiển thị theo format XXX – YYYY – ZZZZ 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Trong đó :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 : Là mã ticket mới nhất</w:t>
              <w:br w:type="textWrapping"/>
              <w:t xml:space="preserve">YYY : Trạng thái của ticket mới nhất</w:t>
              <w:br w:type="textWrapping"/>
              <w:t xml:space="preserve">ZZZ : Giải pháp ticket mới nhất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Xem lịch sử: Link button.Hiển thị khi có dữ liệu ticket đã được tạo.  Ấn vào “xem lịch sử” : Ra màn hình lịch sử ticket gắn với công việc lựa chọn. Chỉ hiển thị khi có dữ liệu ticket được tạo với công việc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Nút tạo ticket hiển thị khi : chưa có ticket hoặc tiket có trạng thái ( state) khác Đóng (10) , Đóng chưa có KEDB (11). Click mở màn hình tạo ticket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789913" cy="6774184"/>
                  <wp:effectExtent b="0" l="0" r="0" t="0"/>
                  <wp:docPr id="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13" cy="67741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 màn chi tiết công việc FT ấn vào tạo ticket: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Tạo hỗ trợ về CNTT-VTT  tạo ticket về BCCS.CC, mặc định chọn 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Tạo hỗ trợ về VTNET: tạo ticket về GNOC.TT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Mô tả: textbox, giới hạn 1000 kí tự. hiển thị gợi ý nhập  “FT tiền xử lý , Ft cần hỗ trợ.”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Ảnh lỗi: upload filetype ảnh: (.jpg, .png ). Tối đa 3 ảnh và mỗi ảnh tối đa 1MB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Cập nhật: Thực hiện luồng tạo ticket, chi tiết mục 2.1.3.2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Huỷ: quay lại màn hình “Thông tin chi tiết công việc”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=&gt; Lưu ý : có thể nhấn vào text tạo hỗ trợ về CTTT- VTT hoặc Tạo hỗ trợ về VTNET để chuyển trạng thái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 Các thông tin gửi GNOC : Thông tin cấu hình gợi ý cấu hình trên bảng cat_config_management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 sự cố: Lấy theo Tên công việc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Quốc gia: Lấy theo cấu hình , giá trị cấu hình  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“LOCATION_CODE_TT”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“VN”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lỗi: Nội dung theo formart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lỗi – Nội dung FT nhập – Số điện thoại FT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lỗi : Mã lỗi trả về trên hệ thống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FT nhập: bao gồm FT tiền xử lý, FT cần hỗ trợ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Số điên thoại FT : lấy theo số điện thoại user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WO:  Theo cấu hình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Mảng sự cố: Lấy theo giá trị cấu hình   Giá trị cấu hình : Mã sự cố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(Lỗi từ WO: 4.Fixed Broadband)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giá trị cấu hình  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“TYPE_CODE_TT”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</w:t>
            </w:r>
            <w:r w:rsidDel="00000000" w:rsidR="00000000" w:rsidRPr="00000000">
              <w:rPr>
                <w:rFonts w:ascii="AppleSystemUIFont" w:cs="AppleSystemUIFont" w:eastAsia="AppleSystemUIFont" w:hAnsi="AppleSystemUIFon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Mobile_Core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( thay đổi theo giá trị code muốn cấu hình 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Loại node mạng: Theo cấu hình . Mã node mạng.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cấu hình  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“SUB_CATEGORY_CODE_TT”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</w:t>
            </w:r>
            <w:r w:rsidDel="00000000" w:rsidR="00000000" w:rsidRPr="00000000">
              <w:rPr>
                <w:rFonts w:ascii="AppleSystemUIFont" w:cs="AppleSystemUIFont" w:eastAsia="AppleSystemUIFont" w:hAnsi="AppleSystemUIFon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Node_Type_Mobile_CS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( thay đổi theo giá trị code muốn cấu hình 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Đơn vị xử lý: Theo cấu hình, Chuỗi các mã đơn vị xử lý.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cấu hình  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“RECEIVE_UNIT_CODE_TT”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</w:t>
            </w:r>
            <w:r w:rsidDel="00000000" w:rsidR="00000000" w:rsidRPr="00000000">
              <w:rPr>
                <w:rFonts w:ascii="AppleSystemUIFont" w:cs="AppleSystemUIFont" w:eastAsia="AppleSystemUIFont" w:hAnsi="AppleSystemUIFon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đơn vị xử lý trên GNOC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( thay đổi theo giá trị code muốn cấu hình 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Hình ảnh: Hình ảnh FT tải lên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Nhóm sự cố:Theo cấu hình. Mã nhóm sự cố 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cấu hình  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“ALARM_GROUP_ CODE_TT”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“Mã nhóm sự cố” ( thay đổi theo giá trị code muốn cấu hình 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Mã mức độ ưu tiên:Theo cấu hình. Giá trị cấu hình  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config_managerment_code  = “PRIORITY_CODE_TT”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config_managerment_value = “Mã mức độ ưu tiên” ( thay đổi theo giá trị code muốn cấu hình )</w:t>
            </w:r>
          </w:p>
          <w:p w:rsidR="00000000" w:rsidDel="00000000" w:rsidP="00000000" w:rsidRDefault="00000000" w:rsidRPr="00000000" w14:paraId="000000DA">
            <w:pPr>
              <w:spacing w:after="160" w:before="0" w:line="259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467584" cy="6154009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6154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Bổ sung màn Lịch sử ticket, luôn hiển thị 4 trường sau nếu có ticket:  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Mã ticket: 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Trạng thái: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Nguyên nhân 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Giải pháp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ấn vào dấu “...” sẽ show tất cả thông tin như màn hình “Chi tiết Trouble Ticket” như sau: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462095" cy="5334663"/>
                  <wp:effectExtent b="0" l="0" r="0" t="0"/>
                  <wp:docPr id="2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095" cy="5334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798875" cy="6064368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75" cy="60643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numPr>
          <w:ilvl w:val="2"/>
          <w:numId w:val="4"/>
        </w:num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luồng nghiệp vụ</w:t>
      </w:r>
    </w:p>
    <w:p w:rsidR="00000000" w:rsidDel="00000000" w:rsidP="00000000" w:rsidRDefault="00000000" w:rsidRPr="00000000" w14:paraId="000000EC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hiển thị thông tin ticket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Tại màn hình “Quản lý công việc” -&gt; “Phát triển mới DVCD”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 nhấn một công việc có trạng khác 0 (bắt đầu),1( giao tổ đội),2( chuyển nhân viên)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thống lấy thông tin ticket mới nhất trên bảng GROUP_TASK_TICKET trả về client hiển thị “Thông tin ticket” trên tab “Chi tiết”</w:t>
      </w:r>
    </w:p>
    <w:p w:rsidR="00000000" w:rsidDel="00000000" w:rsidP="00000000" w:rsidRDefault="00000000" w:rsidRPr="00000000" w14:paraId="000000F0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tạo ticket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màn hình “Thông tin triển khai dịch vụ” -&gt; tab “Chi tiết”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 ấn vào Tạo Ticket trên màn hình chi tiết công việc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Màn thông tin ticket FT chọn nơi mà ticket được gửi đến, mô tả lỗi và up ảnh lỗi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 nhấn “Cập nhật” . Hệ thống thực hiện 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Lấy các thông tin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quốc gia,mã wo, loại node mạng,đơn vị xử lý, nhóm sự cố, mức độ ưu tiên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từ bảng đã cấu hình 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Lưu thông tin tạo ticket vào bảng GROUP_TASK_TICKET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tạo ticket về hệ thống nào 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CTTT_VT: Thực hiện gọi hàm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gửi hệ thống BCCS.CC tạo ticket , chi tiết mục 2.1.4.2.1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VTNET : Thực hiện gọi hàm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gửi hệ thống GNOC.TT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ticket, chi tiết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mục 2.1.4.1.1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xem chi tiết ticket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màn hình “Thông tin triển khai dịch vụ” -&gt; tab “Chi tiết” -&gt; có hiển thị thông tin ticket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 ấn vào link mã ticket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thống kiểm ticket tạo về hệ thống nào gọi hàm lấy thông tin chi tiết tương ứng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 CTTT_VT (GROUP_TASK_TICKET .IS_VTNET =0) : Thực hiện gọi hàm lấy thông tin chi tiết ticket , chi tiết hàm mục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VTNET (GROUP_TASK_TICKET .IS_VTNET =1) : thực hiện gọi hàm lấy thông tin chi tiết ticket , chi tiết hàm mục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màn hình chi tiết ticket.</w:t>
      </w:r>
    </w:p>
    <w:p w:rsidR="00000000" w:rsidDel="00000000" w:rsidP="00000000" w:rsidRDefault="00000000" w:rsidRPr="00000000" w14:paraId="00000102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xem lịch sử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màn hình “Thông tin triển khai dịch vụ” -&gt; tab “Chi tiết” -&gt; có hiển thị thông tin ticket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 ấn vào link “Lịch sử ticket”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thống lấy danh sách ticket được tạo theo task_id  công việc trên bảng GROUP_TASK_TICKET , Được sắp xếp theo ngày tạo ticket mới nhất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Từ danh sách ticket lấy bước 2 , tiến hành lấy thông tin chi tiết từng ticket theo GROUP_TASK_TICKET.TROUBLE _ID và theo hệ thống tạo ticket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 CTTT_VT (GROUP_TASK_TICKET .IS_VTNET =0) : Thực hiện gọi hàm lấy thông tin chi tiết ticket , chi tiết hàm mục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về VTNET (GROUP_TASK_TICKET .IS_VTNET =1) : thực hiện gọi hàm lấy thông tin chi tiết ticket , chi tiết hàm mục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Tổng hợp danh sách thông tin chi tiết ticket -&gt; hiển thị màn hình “Lịch sử ticket”</w:t>
      </w:r>
    </w:p>
    <w:p w:rsidR="00000000" w:rsidDel="00000000" w:rsidP="00000000" w:rsidRDefault="00000000" w:rsidRPr="00000000" w14:paraId="0000010A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Luồng VTNET(GNOC_TT) cập nhật hoàn thành ticket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Trên hệ thống VTNET khi ticket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hoàn thành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-&gt; hệ thống call sang Vsmart  hàm “updateStateTicket” cập nhật trạng thái ticket , chi tiết hàm mục 2.1.4.3.1</w:t>
      </w:r>
    </w:p>
    <w:p w:rsidR="00000000" w:rsidDel="00000000" w:rsidP="00000000" w:rsidRDefault="00000000" w:rsidRPr="00000000" w14:paraId="0000010C">
      <w:pPr>
        <w:pStyle w:val="Heading5"/>
        <w:numPr>
          <w:ilvl w:val="2"/>
          <w:numId w:val="4"/>
        </w:numPr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Mô tả danh sách API sử dụng</w:t>
      </w:r>
    </w:p>
    <w:p w:rsidR="00000000" w:rsidDel="00000000" w:rsidP="00000000" w:rsidRDefault="00000000" w:rsidRPr="00000000" w14:paraId="0000010D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GNOC.TT</w:t>
      </w:r>
    </w:p>
    <w:p w:rsidR="00000000" w:rsidDel="00000000" w:rsidP="00000000" w:rsidRDefault="00000000" w:rsidRPr="00000000" w14:paraId="0000010E">
      <w:pPr>
        <w:pStyle w:val="Heading5"/>
        <w:numPr>
          <w:ilvl w:val="4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tạo ticket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13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http://10.240.202.199:8100/GnocTTOutsideServices/TroublesServiceForVSmart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&lt;soapenv:Envelope xmlns:soapenv="http://schemas.xmlsoap.org/soap/envelope/" xmlns:ser="http://service.incident.gnoc.viettel.com/"&gt;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&lt;soapenv:Header/&gt;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 &lt;soapenv:Body&gt;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&lt;ser:insertTroubleFromOtherSystem&gt;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 &lt;troublesDTO&gt;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&lt;troubleName&gt;TEST TẠO TICKET TỪ HỆ THỐNG NGOÀI&lt;/troubleName&gt;             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&lt;description&gt;TEST TẠO TICKET TỪ HỆ THỐNG NGOÀI&lt;/description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&lt;locationCode&gt;VN&lt;/locationCode&gt;                                                                                           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&lt;typeCode&gt;Mobile_Core&lt;/typeCode&gt;   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&lt;alarmGroupCode&gt;Mobile_Core_CS&lt;/alarmGroupCode&gt;     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   &lt;subCategoryCode&gt;Node_Type_Mobile_CS&lt;/subCategoryCode&gt;   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&lt;countryCode&gt;NOC&lt;/countryCode&gt;                      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&lt;priorityCode&gt;TT_Major&lt;/priorityCode&gt;                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&lt;receiveUnitCode&gt;FODD_ĐHML_VHKTTC_VTNET_MHM&lt;/receiveUnitCode&gt;   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 &lt;state&gt;3&lt;/state&gt;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&lt;impactCode&gt;No&lt;/impactCode&gt;  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&lt;createUserName&gt;system&lt;/createUserName&gt; 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  &lt;insertSource&gt;codien&lt;/insertSource&gt;   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 &lt;/troublesDTO&gt;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 &lt;listAccount&gt;&lt;/listAccount&gt;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&lt;/ser:insertTroubleFromOtherSystem&gt;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 &lt;/soapenv:Body&gt;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9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&lt;/soapenv:Envelope&gt;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numPr>
          <w:ilvl w:val="4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lấy thông tin chi tiết ticket theo danh sách id ticket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14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http://10.240.202.199:8100/GnocTTOutsideServices/TroublesServiceForVSmart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&lt;soapenv:Envelope xmlns:soapenv="http://schemas.xmlsoap.org/soap/envelope/" xmlns:ser="http://service.incident.gnoc.viettel.com/"&gt;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&lt;soapenv:Header/&gt;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&lt;soapenv:Body&gt;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&lt;ser:getDataJSon&gt;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&lt;requestInputBO&gt;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&lt;code&gt;GET_TROUBLE_DETAIL_FOR_VSMART&lt;/code&gt;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&lt;params&gt;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&lt;name&gt;troubleId&lt;/name&gt;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&lt;type&gt;STRING&lt;/type&gt;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&lt;separator&gt;,&lt;/separator&gt;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&lt;value&gt;174426,174427&lt;/value&gt;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&lt;/params&gt;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&lt;/requestInputBO&gt;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&lt;/ser:getDataJSon&gt;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&lt;/soapenv:Body&gt;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&lt;/soapenv:Envelope&gt;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Luồng xử lý luồng sự kiện tương tác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 : VSmart gọi API truyền tham số request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 : Từ danh sách trả về thực hiện đồng bộ trạng thái ticket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statusText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về bảng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GROUP_TASK_TICKET.STATE , GROUP_TASK_TICKET.STATE_NAME theo TROUBLE_ID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 : Thực hiện trả dữ liệu về client hiển thị chi tiết ticket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90" w:right="0" w:firstLine="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Phía BCCS.CC</w:t>
      </w:r>
    </w:p>
    <w:p w:rsidR="00000000" w:rsidDel="00000000" w:rsidP="00000000" w:rsidRDefault="00000000" w:rsidRPr="00000000" w14:paraId="00000142">
      <w:pPr>
        <w:pStyle w:val="Heading5"/>
        <w:numPr>
          <w:ilvl w:val="4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tạo ticket createProblemForOthersSystem ( chuyển souce từ vsmart-legacy  về source vsmart) :</w:t>
      </w:r>
    </w:p>
    <w:tbl>
      <w:tblPr>
        <w:tblStyle w:val="Table7"/>
        <w:tblW w:w="9955.0" w:type="dxa"/>
        <w:jc w:val="left"/>
        <w:tblInd w:w="0.0" w:type="dxa"/>
        <w:tblLayout w:type="fixed"/>
        <w:tblLook w:val="0400"/>
      </w:tblPr>
      <w:tblGrid>
        <w:gridCol w:w="2898"/>
        <w:gridCol w:w="3610"/>
        <w:gridCol w:w="3447"/>
        <w:tblGridChange w:id="0">
          <w:tblGrid>
            <w:gridCol w:w="2898"/>
            <w:gridCol w:w="3610"/>
            <w:gridCol w:w="3447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Tham số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ý nghĩa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Kiểu dữ liệu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hông tin request: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isdn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customerText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userotherSystem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probPriorityId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parentGroupId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probGroupId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probTypeId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userAccept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shopAcceptId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probChannelId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probAcceptTypeId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file1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MultipartFile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File2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MultipartFile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File3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MultipartFile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Thông tin response: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errorMsg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infoMsg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Luồng xử lý luồng sự kiện tương tác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 : VSmart gọi API  tạo ticket về BCCS.CC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Bước 2 : Hệ thống lấy mã lỗi trong trường “group_task_staff_management.ERROR_CODE_DEVICE” tiến hành kiểm tra trên bảng cat_device_code_error và gán giá trị parentGroupId, probGroupId, probTypeId : (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trường hợp không có giá trị ERROR_CODE_DEVICE mặc định gọi về 1789N2)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tbl>
      <w:tblPr>
        <w:tblStyle w:val="Table8"/>
        <w:tblW w:w="11016.0" w:type="dxa"/>
        <w:jc w:val="left"/>
        <w:tblInd w:w="0.0" w:type="dxa"/>
        <w:tblLayout w:type="fixed"/>
        <w:tblLook w:val="0400"/>
      </w:tblPr>
      <w:tblGrid>
        <w:gridCol w:w="2538"/>
        <w:gridCol w:w="1981"/>
        <w:gridCol w:w="3148"/>
        <w:gridCol w:w="3349"/>
        <w:tblGridChange w:id="0">
          <w:tblGrid>
            <w:gridCol w:w="2538"/>
            <w:gridCol w:w="1981"/>
            <w:gridCol w:w="3148"/>
            <w:gridCol w:w="334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Kiểm 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Cấp nhóm</w:t>
              <w:br w:type="textWrapping"/>
              <w:t xml:space="preserve">parentGroupId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Cấp thể loại</w:t>
            </w:r>
          </w:p>
          <w:p w:rsidR="00000000" w:rsidDel="00000000" w:rsidP="00000000" w:rsidRDefault="00000000" w:rsidRPr="00000000" w14:paraId="0000019A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probGroupId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Cấp loại </w:t>
            </w:r>
          </w:p>
          <w:p w:rsidR="00000000" w:rsidDel="00000000" w:rsidP="00000000" w:rsidRDefault="00000000" w:rsidRPr="00000000" w14:paraId="0000019C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97d"/>
                <w:sz w:val="22"/>
                <w:szCs w:val="22"/>
                <w:highlight w:val="white"/>
                <w:rtl w:val="0"/>
              </w:rPr>
              <w:t xml:space="preserve">probTypeId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after="0" w:before="0" w:lineRule="auto"/>
              <w:rPr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Mã lỗi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không </w:t>
            </w: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được cấu hình trong bảng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1789 N2_CNTT : ID=1002370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Vsmart : ID=1002390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Hiện tại đang có 9 loại này trên CC :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Đấu nối tổng đài : 1005165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Đổi thiết bị : 1005181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Khác_ VSmart : 1005182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Lỗi đăng nhập :1005164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Nghiệm thu  : 1005180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Thay đổi địa chỉ lắp đặt :  1005167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Thu hồi hàng hóa rút dây  :1005168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Vsmart_Hỗ trợ các phát sinh ngoài quy trình  : 1005183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Xử lý sự cố : 1005166</w:t>
            </w:r>
          </w:p>
          <w:p w:rsidR="00000000" w:rsidDel="00000000" w:rsidP="00000000" w:rsidRDefault="00000000" w:rsidRPr="00000000" w14:paraId="000001A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0" w:before="0" w:lineRule="auto"/>
              <w:rPr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highlight w:val="white"/>
                <w:rtl w:val="0"/>
              </w:rPr>
              <w:t xml:space="preserve">Mã lỗi được cấu hình trong bảng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before="0" w:lineRule="auto"/>
              <w:rPr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HTK_Lỗi hệ thống CNTT : ID=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Vsmart  : ID=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52093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 CC2, cv TK TDDCLD  : 1000181</w:t>
            </w:r>
          </w:p>
          <w:p w:rsidR="00000000" w:rsidDel="00000000" w:rsidP="00000000" w:rsidRDefault="00000000" w:rsidRPr="00000000" w14:paraId="000001A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 CC2, cv TK TDDCLD   : 1000181</w:t>
            </w:r>
          </w:p>
          <w:p w:rsidR="00000000" w:rsidDel="00000000" w:rsidP="00000000" w:rsidRDefault="00000000" w:rsidRPr="00000000" w14:paraId="000001B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  CC2, Tool doi thiet bi UCTT  : 54272</w:t>
            </w:r>
          </w:p>
          <w:p w:rsidR="00000000" w:rsidDel="00000000" w:rsidP="00000000" w:rsidRDefault="00000000" w:rsidRPr="00000000" w14:paraId="000001B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  CC2, Tool doi thiet bi BH : 54272</w:t>
            </w:r>
          </w:p>
          <w:p w:rsidR="00000000" w:rsidDel="00000000" w:rsidP="00000000" w:rsidRDefault="00000000" w:rsidRPr="00000000" w14:paraId="000001B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  CC2, Tool doi thiet bi  :54272</w:t>
            </w:r>
          </w:p>
          <w:p w:rsidR="00000000" w:rsidDel="00000000" w:rsidP="00000000" w:rsidRDefault="00000000" w:rsidRPr="00000000" w14:paraId="000001B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 CC2, cv Dau noi : 1000180</w:t>
            </w:r>
          </w:p>
          <w:p w:rsidR="00000000" w:rsidDel="00000000" w:rsidP="00000000" w:rsidRDefault="00000000" w:rsidRPr="00000000" w14:paraId="000001B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 CC2, cv TK moi  : 1000150</w:t>
            </w:r>
          </w:p>
          <w:p w:rsidR="00000000" w:rsidDel="00000000" w:rsidP="00000000" w:rsidRDefault="00000000" w:rsidRPr="00000000" w14:paraId="000001B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  CC2, cv TK TDDCLD : 54273</w:t>
            </w:r>
          </w:p>
          <w:p w:rsidR="00000000" w:rsidDel="00000000" w:rsidP="00000000" w:rsidRDefault="00000000" w:rsidRPr="00000000" w14:paraId="000001B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- Cau hinh ID loai PA  CC2, Tool doi port : 54273</w:t>
            </w:r>
          </w:p>
          <w:p w:rsidR="00000000" w:rsidDel="00000000" w:rsidP="00000000" w:rsidRDefault="00000000" w:rsidRPr="00000000" w14:paraId="000001B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 : Thực hiện gửi thông tin về BCCS.CC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5"/>
        <w:numPr>
          <w:ilvl w:val="4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lấy thông tin chi tiết  ticket getProblemsForOthersSystem ( chuyển souce từ vsmart-legacy  về source vsmart) 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8.0" w:type="dxa"/>
        <w:jc w:val="left"/>
        <w:tblInd w:w="0.0" w:type="dxa"/>
        <w:tblLayout w:type="fixed"/>
        <w:tblLook w:val="0400"/>
      </w:tblPr>
      <w:tblGrid>
        <w:gridCol w:w="3321"/>
        <w:gridCol w:w="3421"/>
        <w:gridCol w:w="3266"/>
        <w:tblGridChange w:id="0">
          <w:tblGrid>
            <w:gridCol w:w="3321"/>
            <w:gridCol w:w="3421"/>
            <w:gridCol w:w="326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Tham số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ý nghĩa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Kiểu dữ liệu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hông tin request: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isdn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fromDate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Thông tin output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errorMsg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problemDTO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agentNote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areaCode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arise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asVip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assignStatus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callChannelId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causeId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causeLV1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causeLV2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causeLV3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cellId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changeCusFreeTimePeriod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channelType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close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comQuantity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complainerAddress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complainerEmail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complainerIdNo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complainerPhone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contactNumber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cooperateStatus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cooperateType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cooperationEndDate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cooperationExpDate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createDate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cusFreeTimePeriod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custAppointDate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custLimitDate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custLimitDateBeforeCP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customerText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customerTimeDesireFrom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customerTimeDesireTo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delProblem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downloadSpeed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duplicateId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endDate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endUser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errorAlertDetail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errorAlertId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forMVT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includeCall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inputSerial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isArise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isCloseSpm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isNotPassQuantity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isOverdue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Isdn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lastProcessTime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lastShopId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lastUser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 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latPosition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lockDate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longPosition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myViettelAcc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networkType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numContactCust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objectId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oneSerial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otherOperator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parentGroupId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parentGroupName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parentProblemId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preResult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Precinct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probAcceptTypeId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probChannelCode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probChannelId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probChannelName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probGroupId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probGroupName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probPriorityId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probTypeId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probTypeName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problemAttCode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problemContent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problemContentDuplicate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problemLevelId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processResultContent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processingNote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processingUser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reCompNumber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reasonNotPassQuantity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responsiblePartyId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resultContent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resultId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returnReason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returnReasonText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returnStatus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returnStatusUi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Boolean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satLevelId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satisfiedLevelId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shopAcceptId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shopProcessId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signalStrength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staffName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staffPhoneNumber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startProcessingDate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DateTime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statusText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subId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subProductId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suspendTime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Double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telecomServiceId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uploadSpeed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userAccept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userOtherSystem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userProcess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Luồng xử lý luồng sự kiện tương tác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 : VSmart gọi API truyền tham số request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 : Từ danh sách trả về thực hiện đồng bộ trạng thái ticket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statusText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về bảng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GROUP_TASK_TICKET.STATE , GROUP_TASK_TICKET.STATE_NAME theo TROUBLE_ID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 : Thực hiện trả dữ liệu về client hiển thị chi tiết ticket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5"/>
        <w:numPr>
          <w:ilvl w:val="3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Phía VSMART</w:t>
      </w:r>
    </w:p>
    <w:p w:rsidR="00000000" w:rsidDel="00000000" w:rsidP="00000000" w:rsidRDefault="00000000" w:rsidRPr="00000000" w14:paraId="00000354">
      <w:pPr>
        <w:pStyle w:val="Heading5"/>
        <w:numPr>
          <w:ilvl w:val="4"/>
          <w:numId w:val="4"/>
        </w:numPr>
        <w:ind w:left="1080" w:hanging="108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Bổ sung API GNOC TT gọi trả trạng thái ticket xử lý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Tên hàm : updateStateTicket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Thông tin :</w:t>
      </w:r>
    </w:p>
    <w:tbl>
      <w:tblPr>
        <w:tblStyle w:val="Table10"/>
        <w:tblW w:w="10200.0" w:type="dxa"/>
        <w:jc w:val="left"/>
        <w:tblInd w:w="0.0" w:type="dxa"/>
        <w:tblLayout w:type="fixed"/>
        <w:tblLook w:val="0400"/>
      </w:tblPr>
      <w:tblGrid>
        <w:gridCol w:w="2329"/>
        <w:gridCol w:w="2901"/>
        <w:gridCol w:w="2770"/>
        <w:gridCol w:w="2200"/>
        <w:tblGridChange w:id="0">
          <w:tblGrid>
            <w:gridCol w:w="2329"/>
            <w:gridCol w:w="2901"/>
            <w:gridCol w:w="2770"/>
            <w:gridCol w:w="22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Tham số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ý nghĩa tham số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before="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Bắt buộc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hông tin request: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troubleId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Id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Nguyên nhân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giải pháp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trạng thái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stateName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Tên trạng thái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Họ và tên và số điện thoại người thực hiện ticket , formart :  fullname(sđt)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before="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Thông tin response: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responseCode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Mã lỗi. Nếu thành công 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Mô tả thông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before="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Luồng xử lý luồng sự kiện tương tác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 : GNOC TT gọi API truyền tham số request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 : Thực hiện cập nhật thông tin nguyên nhân, giải pháp, trạng thái, tên trạng thái lên bảng dữ liệu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GROUP_TASK_TICKET theo id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 : Thực hiện sửa đổi nội dung tin nhắn 400 -&gt; lưu thông tin bảng tin nhắn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Nội dung tin nhắn : “Đ/c {X} đã hoàn thành {mã ticket} . Đề nghị Đ/c truy cập vào {mã ticket} để kiểm tra nguyên nhân và giải pháp chi tiết.” -&gt; với {X} là user hoàn thành ticket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4 : Trả mã lỗi và mô tả thông báo về cho phía GNOC TT : 0 thành công / 1 thất bại</w:t>
      </w:r>
    </w:p>
    <w:p w:rsidR="00000000" w:rsidDel="00000000" w:rsidP="00000000" w:rsidRDefault="00000000" w:rsidRPr="00000000" w14:paraId="00000389">
      <w:pPr>
        <w:pStyle w:val="Heading4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Chức năng Tra cứu TT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Đường dẫn vào màn hình: Tiện ích/ Tra cứu TT</w:t>
      </w:r>
    </w:p>
    <w:p w:rsidR="00000000" w:rsidDel="00000000" w:rsidP="00000000" w:rsidRDefault="00000000" w:rsidRPr="00000000" w14:paraId="0000038C">
      <w:pPr>
        <w:pStyle w:val="Heading5"/>
        <w:numPr>
          <w:ilvl w:val="2"/>
          <w:numId w:val="4"/>
        </w:numPr>
        <w:ind w:left="0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Thiết kế giao diện</w:t>
      </w:r>
    </w:p>
    <w:tbl>
      <w:tblPr>
        <w:tblStyle w:val="Table1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0"/>
        <w:gridCol w:w="5156"/>
        <w:tblGridChange w:id="0">
          <w:tblGrid>
            <w:gridCol w:w="5860"/>
            <w:gridCol w:w="5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306671" cy="7348158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671" cy="7348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Tại màn hình Tra cứu TT:</w:t>
            </w:r>
          </w:p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0159" cy="619211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19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Button tạo Trouble Ticket : Bổ sung cấu hình hiển thị button . </w:t>
            </w:r>
          </w:p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Bảng cấu hình : cat_config_manager</w:t>
            </w:r>
          </w:p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+  Giá trị cấu hình :  </w:t>
            </w:r>
          </w:p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config_managerment_code  = ENABLE_CREATE_TT . config_managerment_value = 1 hoặc 0 ( 1 ẩn , 0 hiện)</w:t>
            </w:r>
          </w:p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-Để hiển thị mặc định search là: TT tôi tạo khi vào màn hình Tra cứu TT/ Tra cứu nâng cao</w:t>
            </w:r>
          </w:p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589442" cy="7857701"/>
                  <wp:effectExtent b="0" l="0" r="0" t="0"/>
                  <wp:docPr id="2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442" cy="7857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Tiện ích -&gt; Tra cứu TT -&gt; Click button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00159" cy="619211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19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-&gt; Màn hình tạo trouble ticket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Khai báo cấu hình : “Loại bỏ mảng sự cố” trên bảng cat_config_manager:</w:t>
            </w:r>
          </w:p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config_managerment_code  = REMOVE_TYPECODE_TT . config_managerment_value =  mảng giá trị type code cách nhau dấu “,”.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Tại màn hình trường “Mảng sự cố” dữ liệu load lên bỏ các giá trị  đã cấu hình bước trên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5"/>
        <w:numPr>
          <w:ilvl w:val="2"/>
          <w:numId w:val="4"/>
        </w:numPr>
        <w:ind w:left="0" w:firstLine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  <w:rtl w:val="0"/>
        </w:rPr>
        <w:t xml:space="preserve">Mô tả nghiệp vụ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39E">
      <w:pPr>
        <w:pStyle w:val="Heading1"/>
        <w:widowControl w:val="0"/>
        <w:numPr>
          <w:ilvl w:val="0"/>
          <w:numId w:val="2"/>
        </w:numPr>
        <w:spacing w:after="240" w:before="360" w:line="360" w:lineRule="auto"/>
        <w:ind w:left="432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Điều kiện đảm bảo</w:t>
      </w:r>
    </w:p>
    <w:p w:rsidR="00000000" w:rsidDel="00000000" w:rsidP="00000000" w:rsidRDefault="00000000" w:rsidRPr="00000000" w14:paraId="0000039F">
      <w:pPr>
        <w:pStyle w:val="Heading1"/>
        <w:widowControl w:val="0"/>
        <w:numPr>
          <w:ilvl w:val="1"/>
          <w:numId w:val="2"/>
        </w:numPr>
        <w:spacing w:after="240" w:before="360" w:line="360" w:lineRule="auto"/>
        <w:ind w:left="576" w:hanging="576"/>
        <w:rPr>
          <w:rFonts w:ascii="Times New Roman" w:cs="Times New Roman" w:eastAsia="Times New Roman" w:hAnsi="Times New Roman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24"/>
          <w:szCs w:val="24"/>
          <w:rtl w:val="0"/>
        </w:rPr>
        <w:t xml:space="preserve">Điều kiện cần khách hàng đảm bảo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http://10.240.202.199:8100/GnocTTOutsideServices/TroublesServiceForVSmart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720" w:top="720" w:left="720" w:right="720" w:header="720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Courier New"/>
  <w:font w:name="AppleSystemUIFon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1016.0" w:type="dxa"/>
      <w:jc w:val="left"/>
      <w:tblInd w:w="0.0" w:type="dxa"/>
      <w:tblBorders>
        <w:top w:color="000000" w:space="0" w:sz="0" w:val="nil"/>
        <w:left w:color="000000" w:space="0" w:sz="0" w:val="nil"/>
        <w:bottom w:color="40404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6"/>
      <w:tblGridChange w:id="0">
        <w:tblGrid>
          <w:gridCol w:w="11016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3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Tài liệu mô tả yêu cầu thay đổi</w:t>
          </w:r>
        </w:p>
      </w:tc>
    </w:tr>
  </w:tbl>
  <w:p w:rsidR="00000000" w:rsidDel="00000000" w:rsidP="00000000" w:rsidRDefault="00000000" w:rsidRPr="00000000" w14:paraId="000003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390" w:hanging="39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bullet"/>
      <w:lvlText w:val="−"/>
      <w:lvlJc w:val="left"/>
      <w:pPr>
        <w:ind w:left="720" w:hanging="36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vi-VN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widowControl w:val="0"/>
      <w:spacing w:after="0" w:line="360" w:lineRule="auto"/>
      <w:ind w:left="1152" w:hanging="1152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84FE6"/>
    <w:pPr>
      <w:spacing w:after="120" w:before="120"/>
    </w:pPr>
    <w:rPr>
      <w:rFonts w:ascii="Arial" w:cs="Arial" w:hAnsi="Arial"/>
      <w:sz w:val="18"/>
      <w:szCs w:val="24"/>
    </w:rPr>
  </w:style>
  <w:style w:type="paragraph" w:styleId="Heading1">
    <w:name w:val="heading 1"/>
    <w:aliases w:val="Heading 1(Report Only),Chapter,Heading 1(Report Only)1,Chapter1"/>
    <w:basedOn w:val="Normal"/>
    <w:next w:val="Normal"/>
    <w:qFormat w:val="1"/>
    <w:rsid w:val="00D90021"/>
    <w:pPr>
      <w:keepNext w:val="1"/>
      <w:spacing w:after="60" w:before="240"/>
      <w:outlineLvl w:val="0"/>
    </w:pPr>
    <w:rPr>
      <w:b w:val="1"/>
      <w:bCs w:val="1"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qFormat w:val="1"/>
    <w:rsid w:val="00D90021"/>
    <w:pPr>
      <w:keepNext w:val="1"/>
      <w:spacing w:after="60" w:before="240"/>
      <w:outlineLvl w:val="1"/>
    </w:pPr>
    <w:rPr>
      <w:b w:val="1"/>
      <w:bCs w:val="1"/>
      <w:i w:val="1"/>
      <w:iCs w:val="1"/>
      <w:sz w:val="28"/>
      <w:szCs w:val="28"/>
    </w:rPr>
  </w:style>
  <w:style w:type="paragraph" w:styleId="Heading3">
    <w:name w:val="heading 3"/>
    <w:aliases w:val="h3,h31,h31 Char"/>
    <w:basedOn w:val="Normal"/>
    <w:next w:val="Normal"/>
    <w:qFormat w:val="1"/>
    <w:rsid w:val="00D90021"/>
    <w:pPr>
      <w:keepNext w:val="1"/>
      <w:spacing w:after="60" w:before="240"/>
      <w:outlineLvl w:val="2"/>
    </w:pPr>
    <w:rPr>
      <w:b w:val="1"/>
      <w:bCs w:val="1"/>
      <w:sz w:val="26"/>
      <w:szCs w:val="26"/>
    </w:rPr>
  </w:style>
  <w:style w:type="paragraph" w:styleId="Heading4">
    <w:name w:val="heading 4"/>
    <w:aliases w:val="h4,h41"/>
    <w:basedOn w:val="Normal"/>
    <w:next w:val="Normal"/>
    <w:link w:val="Heading4Char"/>
    <w:unhideWhenUsed w:val="1"/>
    <w:qFormat w:val="1"/>
    <w:rsid w:val="000A4636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 w:val="1"/>
    <w:qFormat w:val="1"/>
    <w:rsid w:val="000A4636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qFormat w:val="1"/>
    <w:rsid w:val="00D71EA3"/>
    <w:pPr>
      <w:keepNext w:val="1"/>
      <w:widowControl w:val="0"/>
      <w:tabs>
        <w:tab w:val="num" w:pos="1152"/>
      </w:tabs>
      <w:spacing w:after="0" w:line="360" w:lineRule="auto"/>
      <w:ind w:left="1152" w:hanging="1152"/>
      <w:outlineLvl w:val="5"/>
    </w:pPr>
    <w:rPr>
      <w:rFonts w:ascii=".VnTime" w:cs="Times New Roman" w:hAnsi=".VnTime"/>
      <w:b w:val="1"/>
      <w:i w:val="1"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D71EA3"/>
    <w:pPr>
      <w:keepNext w:val="1"/>
      <w:widowControl w:val="0"/>
      <w:tabs>
        <w:tab w:val="num" w:pos="1296"/>
      </w:tabs>
      <w:spacing w:after="60" w:before="60" w:line="360" w:lineRule="auto"/>
      <w:ind w:left="1296" w:hanging="1296"/>
      <w:outlineLvl w:val="6"/>
    </w:pPr>
    <w:rPr>
      <w:rFonts w:ascii=".VnTimeH" w:cs="Times New Roman" w:hAnsi=".VnTimeH"/>
      <w:b w:val="1"/>
      <w:snapToGrid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D71EA3"/>
    <w:pPr>
      <w:keepNext w:val="1"/>
      <w:widowControl w:val="0"/>
      <w:tabs>
        <w:tab w:val="num" w:pos="1440"/>
      </w:tabs>
      <w:spacing w:after="0" w:line="360" w:lineRule="auto"/>
      <w:ind w:left="1440" w:hanging="1440"/>
      <w:jc w:val="both"/>
      <w:outlineLvl w:val="7"/>
    </w:pPr>
    <w:rPr>
      <w:rFonts w:ascii=".VnArialH" w:cs="Times New Roman" w:hAnsi=".VnArialH"/>
      <w:b w:val="1"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D71EA3"/>
    <w:pPr>
      <w:keepNext w:val="1"/>
      <w:widowControl w:val="0"/>
      <w:tabs>
        <w:tab w:val="num" w:pos="1584"/>
      </w:tabs>
      <w:spacing w:after="0" w:line="360" w:lineRule="auto"/>
      <w:ind w:left="1584" w:hanging="1584"/>
      <w:outlineLvl w:val="8"/>
    </w:pPr>
    <w:rPr>
      <w:rFonts w:ascii=".VnArial" w:cs="Times New Roman" w:hAnsi=".VnArial"/>
      <w:b w:val="1"/>
      <w:snapToGrid w:val="0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autoRedefine w:val="1"/>
    <w:uiPriority w:val="39"/>
    <w:rsid w:val="00360CB9"/>
    <w:pPr>
      <w:spacing w:line="360" w:lineRule="auto"/>
    </w:pPr>
    <w:rPr>
      <w:b w:val="1"/>
    </w:rPr>
  </w:style>
  <w:style w:type="paragraph" w:styleId="TOC2">
    <w:name w:val="toc 2"/>
    <w:basedOn w:val="Normal"/>
    <w:next w:val="Normal"/>
    <w:autoRedefine w:val="1"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 w:val="1"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 w:val="1"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 w:val="1"/>
    <w:semiHidden w:val="1"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styleId="AxureTOCHeading" w:customStyle="1">
    <w:name w:val="AxureTOCHeading"/>
    <w:basedOn w:val="Normal"/>
    <w:rsid w:val="007B1C0B"/>
    <w:pPr>
      <w:spacing w:before="360"/>
      <w:jc w:val="center"/>
    </w:pPr>
    <w:rPr>
      <w:b w:val="1"/>
      <w:color w:val="404040" w:themeColor="text1" w:themeTint="0000BF"/>
      <w:sz w:val="24"/>
    </w:rPr>
  </w:style>
  <w:style w:type="paragraph" w:styleId="AxureHeading1" w:customStyle="1">
    <w:name w:val="AxureHeading1"/>
    <w:basedOn w:val="Normal"/>
    <w:rsid w:val="00FA4609"/>
    <w:pPr>
      <w:numPr>
        <w:numId w:val="1"/>
      </w:numPr>
      <w:spacing w:after="240"/>
    </w:pPr>
    <w:rPr>
      <w:b w:val="1"/>
      <w:color w:val="404040" w:themeColor="text1" w:themeTint="0000BF"/>
      <w:sz w:val="28"/>
    </w:rPr>
  </w:style>
  <w:style w:type="paragraph" w:styleId="AxureHeading2" w:customStyle="1">
    <w:name w:val="AxureHeading2"/>
    <w:basedOn w:val="Normal"/>
    <w:rsid w:val="00FA4609"/>
    <w:pPr>
      <w:numPr>
        <w:ilvl w:val="1"/>
        <w:numId w:val="1"/>
      </w:numPr>
    </w:pPr>
    <w:rPr>
      <w:b w:val="1"/>
      <w:color w:val="404040" w:themeColor="text1" w:themeTint="0000BF"/>
      <w:sz w:val="26"/>
    </w:rPr>
  </w:style>
  <w:style w:type="paragraph" w:styleId="AxureHeading3" w:customStyle="1">
    <w:name w:val="AxureHeading3"/>
    <w:basedOn w:val="Normal"/>
    <w:rsid w:val="00FA4609"/>
    <w:pPr>
      <w:numPr>
        <w:ilvl w:val="2"/>
        <w:numId w:val="1"/>
      </w:numPr>
      <w:spacing w:before="240"/>
    </w:pPr>
    <w:rPr>
      <w:b w:val="1"/>
      <w:color w:val="404040" w:themeColor="text1" w:themeTint="0000BF"/>
      <w:sz w:val="20"/>
    </w:rPr>
  </w:style>
  <w:style w:type="paragraph" w:styleId="AxureHeading4" w:customStyle="1">
    <w:name w:val="AxureHeading4"/>
    <w:basedOn w:val="Normal"/>
    <w:rsid w:val="00FA4609"/>
    <w:pPr>
      <w:numPr>
        <w:ilvl w:val="3"/>
        <w:numId w:val="1"/>
      </w:numPr>
      <w:spacing w:before="240"/>
    </w:pPr>
    <w:rPr>
      <w:b w:val="1"/>
      <w:i w:val="1"/>
      <w:color w:val="404040" w:themeColor="text1" w:themeTint="0000BF"/>
      <w:sz w:val="20"/>
    </w:rPr>
  </w:style>
  <w:style w:type="paragraph" w:styleId="AxureTableHeaderText" w:customStyle="1">
    <w:name w:val="AxureTableHeaderText"/>
    <w:basedOn w:val="Normal"/>
    <w:rsid w:val="004D04E9"/>
    <w:pPr>
      <w:spacing w:after="60" w:before="60"/>
    </w:pPr>
    <w:rPr>
      <w:b w:val="1"/>
      <w:sz w:val="16"/>
    </w:rPr>
  </w:style>
  <w:style w:type="paragraph" w:styleId="AxureTableNormalText" w:customStyle="1">
    <w:name w:val="AxureTableNormalText"/>
    <w:basedOn w:val="Normal"/>
    <w:rsid w:val="00FB48F5"/>
    <w:pPr>
      <w:spacing w:after="60" w:before="60"/>
    </w:pPr>
    <w:rPr>
      <w:sz w:val="16"/>
    </w:rPr>
  </w:style>
  <w:style w:type="paragraph" w:styleId="AxureHeadingBasic" w:customStyle="1">
    <w:name w:val="AxureHeadingBasic"/>
    <w:basedOn w:val="Normal"/>
    <w:rsid w:val="00FA4609"/>
    <w:pPr>
      <w:spacing w:before="240"/>
    </w:pPr>
    <w:rPr>
      <w:b w:val="1"/>
      <w:color w:val="404040" w:themeColor="text1" w:themeTint="0000BF"/>
      <w:u w:val="single"/>
    </w:rPr>
  </w:style>
  <w:style w:type="paragraph" w:styleId="DocumentMap">
    <w:name w:val="Document Map"/>
    <w:basedOn w:val="Normal"/>
    <w:semiHidden w:val="1"/>
    <w:rsid w:val="00D90021"/>
    <w:pPr>
      <w:shd w:color="auto" w:fill="000080" w:val="clear"/>
    </w:pPr>
    <w:rPr>
      <w:rFonts w:ascii="Tahoma" w:cs="Tahoma" w:hAnsi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D1422"/>
    <w:rPr>
      <w:rFonts w:ascii="Tahoma" w:cs="Tahoma" w:hAnsi="Tahoma"/>
      <w:sz w:val="16"/>
      <w:szCs w:val="16"/>
    </w:rPr>
  </w:style>
  <w:style w:type="table" w:styleId="AxureTableStyle" w:customStyle="1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72.0" w:type="dxa"/>
        <w:right w:w="72.0" w:type="dxa"/>
      </w:tblCellMar>
    </w:tblPr>
    <w:trPr>
      <w:cantSplit w:val="1"/>
    </w:trPr>
    <w:tcPr>
      <w:shd w:color="auto" w:fill="ffffff" w:themeFill="background1" w:val="clear"/>
    </w:tcPr>
    <w:tblStylePr w:type="firstRow">
      <w:rPr>
        <w:b w:val="1"/>
      </w:rPr>
      <w:tblPr/>
      <w:trPr>
        <w:tblHeader w:val="1"/>
      </w:trPr>
      <w:tcPr>
        <w:shd w:color="auto" w:fill="d9d9d9" w:themeFill="background1" w:themeFillShade="0000D9" w:val="clear"/>
      </w:tcPr>
    </w:tblStylePr>
    <w:tblStylePr w:type="band2Horz">
      <w:tblPr/>
      <w:tcPr>
        <w:shd w:color="auto" w:fill="f2f2f2" w:themeFill="background1" w:themeFillShade="0000F2" w:val="clear"/>
      </w:tcPr>
    </w:tblStylePr>
  </w:style>
  <w:style w:type="character" w:styleId="Heading4Char" w:customStyle="1">
    <w:name w:val="Heading 4 Char"/>
    <w:aliases w:val="h4 Char,h41 Char"/>
    <w:basedOn w:val="DefaultParagraphFont"/>
    <w:link w:val="Heading4"/>
    <w:rsid w:val="000A463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rsid w:val="000A4636"/>
    <w:rPr>
      <w:rFonts w:asciiTheme="majorHAnsi" w:cstheme="majorBidi" w:eastAsiaTheme="majorEastAsia" w:hAnsiTheme="majorHAnsi"/>
      <w:color w:val="243f60" w:themeColor="accent1" w:themeShade="00007F"/>
      <w:sz w:val="18"/>
      <w:szCs w:val="24"/>
    </w:rPr>
  </w:style>
  <w:style w:type="paragraph" w:styleId="AxureImageParagraph" w:customStyle="1">
    <w:name w:val="AxureImageParagraph"/>
    <w:basedOn w:val="Normal"/>
    <w:qFormat w:val="1"/>
    <w:rsid w:val="00FA3BE0"/>
    <w:pPr>
      <w:jc w:val="center"/>
    </w:pPr>
  </w:style>
  <w:style w:type="paragraph" w:styleId="NoSpacing">
    <w:name w:val="No Spacing"/>
    <w:link w:val="NoSpacingChar"/>
    <w:uiPriority w:val="1"/>
    <w:qFormat w:val="1"/>
    <w:rsid w:val="00093BE1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093BE1"/>
    <w:rPr>
      <w:rFonts w:asciiTheme="minorHAnsi" w:cstheme="minorBid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093BE1"/>
    <w:rPr>
      <w:rFonts w:ascii="Arial" w:cs="Arial" w:hAnsi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093BE1"/>
    <w:rPr>
      <w:rFonts w:ascii="Arial" w:cs="Arial" w:hAnsi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8840E7"/>
    <w:rPr>
      <w:color w:val="808080"/>
    </w:rPr>
  </w:style>
  <w:style w:type="paragraph" w:styleId="AxureHiddenParagraph" w:customStyle="1">
    <w:name w:val="AxureHiddenParagraph"/>
    <w:basedOn w:val="Normal"/>
    <w:qFormat w:val="1"/>
    <w:rsid w:val="000C5777"/>
    <w:pPr>
      <w:spacing w:after="0" w:before="0"/>
    </w:pPr>
    <w:rPr>
      <w:sz w:val="2"/>
    </w:rPr>
  </w:style>
  <w:style w:type="character" w:styleId="Heading6Char" w:customStyle="1">
    <w:name w:val="Heading 6 Char"/>
    <w:basedOn w:val="DefaultParagraphFont"/>
    <w:link w:val="Heading6"/>
    <w:rsid w:val="00D71EA3"/>
    <w:rPr>
      <w:rFonts w:ascii=".VnTime" w:hAnsi=".VnTime"/>
      <w:b w:val="1"/>
      <w:i w:val="1"/>
      <w:snapToGrid w:val="0"/>
      <w:sz w:val="22"/>
    </w:rPr>
  </w:style>
  <w:style w:type="character" w:styleId="Heading7Char" w:customStyle="1">
    <w:name w:val="Heading 7 Char"/>
    <w:basedOn w:val="DefaultParagraphFont"/>
    <w:link w:val="Heading7"/>
    <w:rsid w:val="00D71EA3"/>
    <w:rPr>
      <w:rFonts w:ascii=".VnTimeH" w:hAnsi=".VnTimeH"/>
      <w:b w:val="1"/>
      <w:snapToGrid w:val="0"/>
      <w:color w:val="000000"/>
      <w:sz w:val="18"/>
    </w:rPr>
  </w:style>
  <w:style w:type="character" w:styleId="Heading8Char" w:customStyle="1">
    <w:name w:val="Heading 8 Char"/>
    <w:basedOn w:val="DefaultParagraphFont"/>
    <w:link w:val="Heading8"/>
    <w:rsid w:val="00D71EA3"/>
    <w:rPr>
      <w:rFonts w:ascii=".VnArialH" w:hAnsi=".VnArialH"/>
      <w:b w:val="1"/>
      <w:snapToGrid w:val="0"/>
      <w:sz w:val="24"/>
    </w:rPr>
  </w:style>
  <w:style w:type="character" w:styleId="Heading9Char" w:customStyle="1">
    <w:name w:val="Heading 9 Char"/>
    <w:basedOn w:val="DefaultParagraphFont"/>
    <w:link w:val="Heading9"/>
    <w:rsid w:val="00D71EA3"/>
    <w:rPr>
      <w:rFonts w:ascii=".VnArial" w:hAnsi=".VnArial"/>
      <w:b w:val="1"/>
      <w:snapToGrid w:val="0"/>
      <w:sz w:val="24"/>
    </w:rPr>
  </w:style>
  <w:style w:type="paragraph" w:styleId="NormalIndent">
    <w:name w:val="Normal Indent"/>
    <w:basedOn w:val="Normal"/>
    <w:link w:val="NormalIndentChar"/>
    <w:autoRedefine w:val="1"/>
    <w:rsid w:val="00D71EA3"/>
    <w:pPr>
      <w:widowControl w:val="0"/>
      <w:spacing w:after="0" w:line="360" w:lineRule="auto"/>
      <w:ind w:left="360" w:right="11"/>
      <w:jc w:val="center"/>
    </w:pPr>
    <w:rPr>
      <w:rFonts w:ascii="Times New Roman" w:cs="Times New Roman" w:hAnsi="Times New Roman"/>
      <w:b w:val="1"/>
      <w:i w:val="1"/>
      <w:snapToGrid w:val="0"/>
      <w:sz w:val="24"/>
      <w:lang w:eastAsia="x-none"/>
    </w:rPr>
  </w:style>
  <w:style w:type="paragraph" w:styleId="BodyTextIndent">
    <w:name w:val="Body Text Indent"/>
    <w:basedOn w:val="Normal"/>
    <w:link w:val="BodyTextIndentChar"/>
    <w:rsid w:val="00D71EA3"/>
    <w:pPr>
      <w:widowControl w:val="0"/>
      <w:spacing w:after="0" w:line="360" w:lineRule="auto"/>
      <w:ind w:left="544"/>
    </w:pPr>
    <w:rPr>
      <w:rFonts w:cs="Times New Roman"/>
      <w:snapToGrid w:val="0"/>
      <w:sz w:val="24"/>
      <w:szCs w:val="20"/>
    </w:rPr>
  </w:style>
  <w:style w:type="character" w:styleId="BodyTextIndentChar" w:customStyle="1">
    <w:name w:val="Body Text Indent Char"/>
    <w:basedOn w:val="DefaultParagraphFont"/>
    <w:link w:val="BodyTextIndent"/>
    <w:rsid w:val="00D71EA3"/>
    <w:rPr>
      <w:rFonts w:ascii="Arial" w:hAnsi="Arial"/>
      <w:snapToGrid w:val="0"/>
      <w:sz w:val="24"/>
    </w:rPr>
  </w:style>
  <w:style w:type="paragraph" w:styleId="Bang" w:customStyle="1">
    <w:name w:val="Bang"/>
    <w:basedOn w:val="Normal"/>
    <w:rsid w:val="00D71EA3"/>
    <w:pPr>
      <w:widowControl w:val="0"/>
      <w:spacing w:after="60" w:before="60" w:line="360" w:lineRule="auto"/>
      <w:jc w:val="both"/>
    </w:pPr>
    <w:rPr>
      <w:rFonts w:ascii="Times New Roman" w:cs="Times New Roman" w:hAnsi="Times New Roman"/>
      <w:szCs w:val="20"/>
    </w:rPr>
  </w:style>
  <w:style w:type="character" w:styleId="NormalIndentChar" w:customStyle="1">
    <w:name w:val="Normal Indent Char"/>
    <w:link w:val="NormalIndent"/>
    <w:locked w:val="1"/>
    <w:rsid w:val="00D71EA3"/>
    <w:rPr>
      <w:b w:val="1"/>
      <w:i w:val="1"/>
      <w:snapToGrid w:val="0"/>
      <w:sz w:val="24"/>
      <w:szCs w:val="24"/>
      <w:lang w:eastAsia="x-none"/>
    </w:rPr>
  </w:style>
  <w:style w:type="paragraph" w:styleId="NormalTB" w:customStyle="1">
    <w:name w:val="NormalTB"/>
    <w:rsid w:val="00D71EA3"/>
    <w:pPr>
      <w:widowControl w:val="0"/>
      <w:spacing w:before="120"/>
      <w:jc w:val="center"/>
    </w:pPr>
    <w:rPr>
      <w:rFonts w:ascii=".VnTime" w:hAnsi=".VnTime"/>
      <w:b w:val="1"/>
      <w:snapToGrid w:val="0"/>
      <w:sz w:val="22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List Paragraph21,Ðoạn c𞹺Danh sách,Colorful List - Accent 11,List Paragraph1111,Đoạn cDanh sách,List Paragrap"/>
    <w:basedOn w:val="Normal"/>
    <w:link w:val="ListParagraphChar"/>
    <w:uiPriority w:val="34"/>
    <w:qFormat w:val="1"/>
    <w:rsid w:val="002B4A9A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E55792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k-widget" w:customStyle="1">
    <w:name w:val="k-widget"/>
    <w:basedOn w:val="DefaultParagraphFont"/>
    <w:rsid w:val="0092083C"/>
  </w:style>
  <w:style w:type="character" w:styleId="CommentReference">
    <w:name w:val="annotation reference"/>
    <w:basedOn w:val="DefaultParagraphFont"/>
    <w:semiHidden w:val="1"/>
    <w:unhideWhenUsed w:val="1"/>
    <w:rsid w:val="00AB63C2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AB63C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AB63C2"/>
    <w:rPr>
      <w:rFonts w:ascii="Arial" w:cs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AB63C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AB63C2"/>
    <w:rPr>
      <w:rFonts w:ascii="Arial" w:cs="Arial" w:hAnsi="Arial"/>
      <w:b w:val="1"/>
      <w:bCs w:val="1"/>
    </w:rPr>
  </w:style>
  <w:style w:type="character" w:styleId="ListParagraphChar" w:customStyle="1">
    <w:name w:val="List Paragraph Char"/>
    <w:aliases w:val="Paragraph Char,Norm Char,abc Char,List Paragraph1 Char,Đoạn của Danh sách Char,List Paragraph11 Char,Đoạn c𞹺Danh sách Char,List Paragraph111 Char,Nga 3 Char,List Paragraph2 Char,List Paragraph21 Char,Ðoạn c𞹺Danh sách Char"/>
    <w:link w:val="ListParagraph"/>
    <w:uiPriority w:val="34"/>
    <w:rsid w:val="00C47E25"/>
    <w:rPr>
      <w:rFonts w:ascii="Arial" w:cs="Arial" w:hAnsi="Arial"/>
      <w:sz w:val="1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3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/>
    </w:pPr>
    <w:rPr>
      <w:rFonts w:ascii="Courier New" w:cs="Courier New" w:hAnsi="Courier New"/>
      <w:sz w:val="20"/>
      <w:szCs w:val="20"/>
      <w:lang w:eastAsia="ja-JP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34BF6"/>
    <w:rPr>
      <w:rFonts w:ascii="Courier New" w:cs="Courier New" w:hAnsi="Courier New"/>
      <w:lang w:eastAsia="ja-JP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334BF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FE5516"/>
    <w:pPr>
      <w:spacing w:after="100" w:afterAutospacing="1" w:before="100" w:beforeAutospacing="1"/>
    </w:pPr>
    <w:rPr>
      <w:rFonts w:ascii="Times New Roman" w:cs="Times New Roman" w:hAnsi="Times New Roman"/>
      <w:sz w:val="24"/>
      <w:lang w:eastAsia="ja-JP"/>
    </w:rPr>
  </w:style>
  <w:style w:type="paragraph" w:styleId="xmsonormal" w:customStyle="1">
    <w:name w:val="x_msonormal"/>
    <w:basedOn w:val="Normal"/>
    <w:rsid w:val="00460BD7"/>
    <w:pPr>
      <w:spacing w:after="100" w:afterAutospacing="1" w:before="100" w:beforeAutospacing="1"/>
    </w:pPr>
    <w:rPr>
      <w:rFonts w:ascii="Times New Roman" w:cs="Times New Roman" w:hAnsi="Times New Roman"/>
      <w:sz w:val="24"/>
    </w:rPr>
  </w:style>
  <w:style w:type="paragraph" w:styleId="xmsolistparagraph" w:customStyle="1">
    <w:name w:val="x_msolistparagraph"/>
    <w:basedOn w:val="Normal"/>
    <w:rsid w:val="00460BD7"/>
    <w:pPr>
      <w:spacing w:after="100" w:afterAutospacing="1" w:before="100" w:beforeAutospacing="1"/>
    </w:pPr>
    <w:rPr>
      <w:rFonts w:ascii="Times New Roman" w:cs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1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hyperlink" Target="http://10.240.202.199:8100/GnocTTOutsideServices/TroublesServiceForVSmart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hyperlink" Target="http://10.240.202.199:8100/GnocTTOutsideServices/TroublesServiceForVSmart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://10.240.202.199:8100/GnocTTOutsideServices/TroublesServiceForVSmart" TargetMode="External"/><Relationship Id="rId7" Type="http://schemas.openxmlformats.org/officeDocument/2006/relationships/image" Target="media/image7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0a+Ci3xdrf8UyFM0DyzVI3wVsA==">AMUW2mX9bw5D8fLBXN/QgIFENd6hHOyagz4chL1vabPKrOgluovBzBsN2yktHqVinX9zJ65342Q5Z+6xEKAfvsCz91yJ40E1hkjZB3z1tosIJXyNFQ6LobnJmkqDPc207W2Wwb5x1FJZRpSzNdQRcilhhXRnwexU20ZkQuHcjrr7IbXxpz++M4kDp7oV93nDeTfVXpTq+fR6mQJF3xEUQ+QSO3VW8hsp9XhVeu42ijoPRwnNP80jcVY=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2021-11-02T04:16:00Z</dcterms:created>
  <dc:creator>[Your Name]</dc:creator>
</cp:coreProperties>
</file>