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44186285"/>
        <w:docPartObj>
          <w:docPartGallery w:val="Cover Pages"/>
          <w:docPartUnique/>
        </w:docPartObj>
      </w:sdtPr>
      <w:sdtContent>
        <w:p w:rsidR="00E54B27" w:rsidRPr="00B85FCD" w:rsidRDefault="00E54B27">
          <w:r w:rsidRPr="00B85FCD">
            <w:rPr>
              <w:noProof/>
            </w:rPr>
            <mc:AlternateContent>
              <mc:Choice Requires="wps">
                <w:drawing>
                  <wp:anchor distT="0" distB="0" distL="114300" distR="114300" simplePos="0" relativeHeight="251661312" behindDoc="0" locked="0" layoutInCell="1" allowOverlap="1">
                    <wp:simplePos x="0" y="0"/>
                    <wp:positionH relativeFrom="page">
                      <wp:align>left</wp:align>
                    </wp:positionH>
                    <wp:positionV relativeFrom="page">
                      <wp:align>bottom</wp:align>
                    </wp:positionV>
                    <wp:extent cx="5534025" cy="2724912"/>
                    <wp:effectExtent l="0" t="0" r="0" b="0"/>
                    <wp:wrapNone/>
                    <wp:docPr id="87" name="Zone de texte 3" title="Titre et sous-titr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lang w:val="fr-FR"/>
                                  </w:rPr>
                                  <w:alias w:val="Auteur"/>
                                  <w:tag w:val=""/>
                                  <w:id w:val="-1376464533"/>
                                  <w:dataBinding w:prefixMappings="xmlns:ns0='http://purl.org/dc/elements/1.1/' xmlns:ns1='http://schemas.openxmlformats.org/package/2006/metadata/core-properties' " w:xpath="/ns1:coreProperties[1]/ns0:creator[1]" w:storeItemID="{6C3C8BC8-F283-45AE-878A-BAB7291924A1}"/>
                                  <w15:appearance w15:val="hidden"/>
                                  <w:text/>
                                </w:sdtPr>
                                <w:sdtContent>
                                  <w:p w:rsidR="00E54B27" w:rsidRPr="007F7BF1" w:rsidRDefault="00E54B27" w:rsidP="00B85FCD">
                                    <w:pPr>
                                      <w:pStyle w:val="Sansinterligne"/>
                                      <w:spacing w:after="480"/>
                                      <w:rPr>
                                        <w:i/>
                                        <w:color w:val="262626" w:themeColor="text1" w:themeTint="D9"/>
                                        <w:sz w:val="32"/>
                                        <w:szCs w:val="32"/>
                                        <w:lang w:val="fr-FR"/>
                                      </w:rPr>
                                    </w:pPr>
                                    <w:r>
                                      <w:rPr>
                                        <w:i/>
                                        <w:color w:val="262626" w:themeColor="text1" w:themeTint="D9"/>
                                        <w:sz w:val="32"/>
                                        <w:szCs w:val="32"/>
                                        <w:lang w:val="fr-FR"/>
                                      </w:rPr>
                                      <w:t>Canisius</w:t>
                                    </w:r>
                                  </w:p>
                                </w:sdtContent>
                              </w:sdt>
                              <w:p w:rsidR="00E54B27" w:rsidRPr="007F7BF1" w:rsidRDefault="00E54B27" w:rsidP="00B85FCD">
                                <w:pPr>
                                  <w:pStyle w:val="Sansinterligne"/>
                                  <w:rPr>
                                    <w:i/>
                                    <w:color w:val="262626" w:themeColor="text1" w:themeTint="D9"/>
                                    <w:sz w:val="26"/>
                                    <w:szCs w:val="26"/>
                                    <w:lang w:val="fr-FR"/>
                                  </w:rPr>
                                </w:pPr>
                                <w:sdt>
                                  <w:sdtPr>
                                    <w:rPr>
                                      <w:i/>
                                      <w:color w:val="262626" w:themeColor="text1" w:themeTint="D9"/>
                                      <w:sz w:val="26"/>
                                      <w:szCs w:val="26"/>
                                      <w:lang w:val="fr-FR"/>
                                    </w:rPr>
                                    <w:alias w:val="Entreprise"/>
                                    <w:tag w:val=""/>
                                    <w:id w:val="1746067993"/>
                                    <w:showingPlcHdr/>
                                    <w:dataBinding w:prefixMappings="xmlns:ns0='http://schemas.openxmlformats.org/officeDocument/2006/extended-properties' " w:xpath="/ns0:Properties[1]/ns0:Company[1]" w:storeItemID="{6668398D-A668-4E3E-A5EB-62B293D839F1}"/>
                                    <w15:appearance w15:val="hidden"/>
                                    <w:text/>
                                  </w:sdtPr>
                                  <w:sdtContent>
                                    <w:r w:rsidRPr="007F7BF1">
                                      <w:rPr>
                                        <w:i/>
                                        <w:color w:val="262626" w:themeColor="text1" w:themeTint="D9"/>
                                        <w:sz w:val="26"/>
                                        <w:szCs w:val="26"/>
                                        <w:lang w:val="fr-FR"/>
                                      </w:rPr>
                                      <w:t>[Nom de l’entreprise]</w:t>
                                    </w:r>
                                  </w:sdtContent>
                                </w:sdt>
                                <w:r w:rsidRPr="007F7BF1">
                                  <w:rPr>
                                    <w:i/>
                                    <w:color w:val="262626" w:themeColor="text1" w:themeTint="D9"/>
                                    <w:sz w:val="26"/>
                                    <w:szCs w:val="26"/>
                                    <w:lang w:val="fr-FR"/>
                                  </w:rPr>
                                  <w:t xml:space="preserve"> | </w:t>
                                </w:r>
                                <w:sdt>
                                  <w:sdtPr>
                                    <w:rPr>
                                      <w:i/>
                                      <w:color w:val="262626" w:themeColor="text1" w:themeTint="D9"/>
                                      <w:sz w:val="26"/>
                                      <w:szCs w:val="26"/>
                                      <w:lang w:val="fr-FR"/>
                                    </w:rPr>
                                    <w:alias w:val="Adresse de l’entreprise"/>
                                    <w:tag w:val=""/>
                                    <w:id w:val="-92392518"/>
                                    <w:showingPlcHdr/>
                                    <w:dataBinding w:prefixMappings="xmlns:ns0='http://schemas.microsoft.com/office/2006/coverPageProps' " w:xpath="/ns0:CoverPageProperties[1]/ns0:CompanyAddress[1]" w:storeItemID="{55AF091B-3C7A-41E3-B477-F2FDAA23CFDA}"/>
                                    <w15:appearance w15:val="hidden"/>
                                    <w:text/>
                                  </w:sdtPr>
                                  <w:sdtContent>
                                    <w:r w:rsidRPr="007F7BF1">
                                      <w:rPr>
                                        <w:i/>
                                        <w:color w:val="262626" w:themeColor="text1" w:themeTint="D9"/>
                                        <w:sz w:val="26"/>
                                        <w:szCs w:val="26"/>
                                        <w:lang w:val="fr-FR"/>
                                      </w:rPr>
                                      <w:t>[Adresse de l’entreprise]</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6" type="#_x0000_t202" alt="Titre : Titre et sous-titr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lang w:val="fr-FR"/>
                            </w:rPr>
                            <w:alias w:val="Auteur"/>
                            <w:tag w:val=""/>
                            <w:id w:val="-1376464533"/>
                            <w:dataBinding w:prefixMappings="xmlns:ns0='http://purl.org/dc/elements/1.1/' xmlns:ns1='http://schemas.openxmlformats.org/package/2006/metadata/core-properties' " w:xpath="/ns1:coreProperties[1]/ns0:creator[1]" w:storeItemID="{6C3C8BC8-F283-45AE-878A-BAB7291924A1}"/>
                            <w15:appearance w15:val="hidden"/>
                            <w:text/>
                          </w:sdtPr>
                          <w:sdtContent>
                            <w:p w:rsidR="00E54B27" w:rsidRPr="007F7BF1" w:rsidRDefault="00E54B27" w:rsidP="00B85FCD">
                              <w:pPr>
                                <w:pStyle w:val="Sansinterligne"/>
                                <w:spacing w:after="480"/>
                                <w:rPr>
                                  <w:i/>
                                  <w:color w:val="262626" w:themeColor="text1" w:themeTint="D9"/>
                                  <w:sz w:val="32"/>
                                  <w:szCs w:val="32"/>
                                  <w:lang w:val="fr-FR"/>
                                </w:rPr>
                              </w:pPr>
                              <w:r>
                                <w:rPr>
                                  <w:i/>
                                  <w:color w:val="262626" w:themeColor="text1" w:themeTint="D9"/>
                                  <w:sz w:val="32"/>
                                  <w:szCs w:val="32"/>
                                  <w:lang w:val="fr-FR"/>
                                </w:rPr>
                                <w:t>Canisius</w:t>
                              </w:r>
                            </w:p>
                          </w:sdtContent>
                        </w:sdt>
                        <w:p w:rsidR="00E54B27" w:rsidRPr="007F7BF1" w:rsidRDefault="00E54B27" w:rsidP="00B85FCD">
                          <w:pPr>
                            <w:pStyle w:val="Sansinterligne"/>
                            <w:rPr>
                              <w:i/>
                              <w:color w:val="262626" w:themeColor="text1" w:themeTint="D9"/>
                              <w:sz w:val="26"/>
                              <w:szCs w:val="26"/>
                              <w:lang w:val="fr-FR"/>
                            </w:rPr>
                          </w:pPr>
                          <w:sdt>
                            <w:sdtPr>
                              <w:rPr>
                                <w:i/>
                                <w:color w:val="262626" w:themeColor="text1" w:themeTint="D9"/>
                                <w:sz w:val="26"/>
                                <w:szCs w:val="26"/>
                                <w:lang w:val="fr-FR"/>
                              </w:rPr>
                              <w:alias w:val="Entreprise"/>
                              <w:tag w:val=""/>
                              <w:id w:val="1746067993"/>
                              <w:showingPlcHdr/>
                              <w:dataBinding w:prefixMappings="xmlns:ns0='http://schemas.openxmlformats.org/officeDocument/2006/extended-properties' " w:xpath="/ns0:Properties[1]/ns0:Company[1]" w:storeItemID="{6668398D-A668-4E3E-A5EB-62B293D839F1}"/>
                              <w15:appearance w15:val="hidden"/>
                              <w:text/>
                            </w:sdtPr>
                            <w:sdtContent>
                              <w:r w:rsidRPr="007F7BF1">
                                <w:rPr>
                                  <w:i/>
                                  <w:color w:val="262626" w:themeColor="text1" w:themeTint="D9"/>
                                  <w:sz w:val="26"/>
                                  <w:szCs w:val="26"/>
                                  <w:lang w:val="fr-FR"/>
                                </w:rPr>
                                <w:t>[Nom de l’entreprise]</w:t>
                              </w:r>
                            </w:sdtContent>
                          </w:sdt>
                          <w:r w:rsidRPr="007F7BF1">
                            <w:rPr>
                              <w:i/>
                              <w:color w:val="262626" w:themeColor="text1" w:themeTint="D9"/>
                              <w:sz w:val="26"/>
                              <w:szCs w:val="26"/>
                              <w:lang w:val="fr-FR"/>
                            </w:rPr>
                            <w:t xml:space="preserve"> | </w:t>
                          </w:r>
                          <w:sdt>
                            <w:sdtPr>
                              <w:rPr>
                                <w:i/>
                                <w:color w:val="262626" w:themeColor="text1" w:themeTint="D9"/>
                                <w:sz w:val="26"/>
                                <w:szCs w:val="26"/>
                                <w:lang w:val="fr-FR"/>
                              </w:rPr>
                              <w:alias w:val="Adresse de l’entreprise"/>
                              <w:tag w:val=""/>
                              <w:id w:val="-92392518"/>
                              <w:showingPlcHdr/>
                              <w:dataBinding w:prefixMappings="xmlns:ns0='http://schemas.microsoft.com/office/2006/coverPageProps' " w:xpath="/ns0:CoverPageProperties[1]/ns0:CompanyAddress[1]" w:storeItemID="{55AF091B-3C7A-41E3-B477-F2FDAA23CFDA}"/>
                              <w15:appearance w15:val="hidden"/>
                              <w:text/>
                            </w:sdtPr>
                            <w:sdtContent>
                              <w:r w:rsidRPr="007F7BF1">
                                <w:rPr>
                                  <w:i/>
                                  <w:color w:val="262626" w:themeColor="text1" w:themeTint="D9"/>
                                  <w:sz w:val="26"/>
                                  <w:szCs w:val="26"/>
                                  <w:lang w:val="fr-FR"/>
                                </w:rPr>
                                <w:t>[Adresse de l’entreprise]</w:t>
                              </w:r>
                            </w:sdtContent>
                          </w:sdt>
                        </w:p>
                      </w:txbxContent>
                    </v:textbox>
                    <w10:wrap anchorx="page" anchory="page"/>
                  </v:shape>
                </w:pict>
              </mc:Fallback>
            </mc:AlternateContent>
          </w:r>
          <w:r w:rsidRPr="00B85FCD">
            <w:rPr>
              <w:noProof/>
            </w:rPr>
            <mc:AlternateContent>
              <mc:Choice Requires="wps">
                <w:drawing>
                  <wp:anchor distT="0" distB="0" distL="114300" distR="114300" simplePos="0" relativeHeight="251660288" behindDoc="1" locked="0" layoutInCell="1" allowOverlap="1">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88" name="Connecteur droit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672496EC" id="Connecteur droit 2"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sidRPr="00B85FCD">
            <w:rPr>
              <w:noProof/>
            </w:rPr>
            <mc:AlternateContent>
              <mc:Choice Requires="wps">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635"/>
                    <wp:wrapNone/>
                    <wp:docPr id="89" name="Zone de texte 1" title="Titre et sous-titr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lang w:val="fr-FR"/>
                                  </w:rPr>
                                  <w:alias w:val="Titre"/>
                                  <w:tag w:val=""/>
                                  <w:id w:val="938639642"/>
                                  <w:dataBinding w:prefixMappings="xmlns:ns0='http://purl.org/dc/elements/1.1/' xmlns:ns1='http://schemas.openxmlformats.org/package/2006/metadata/core-properties' " w:xpath="/ns1:coreProperties[1]/ns0:title[1]" w:storeItemID="{6C3C8BC8-F283-45AE-878A-BAB7291924A1}"/>
                                  <w15:appearance w15:val="hidden"/>
                                  <w:text/>
                                </w:sdtPr>
                                <w:sdtContent>
                                  <w:p w:rsidR="00E54B27" w:rsidRPr="007F7BF1" w:rsidRDefault="00E54B27" w:rsidP="00B85FCD">
                                    <w:pPr>
                                      <w:pStyle w:val="Sansinterligne"/>
                                      <w:spacing w:after="900"/>
                                      <w:rPr>
                                        <w:rFonts w:asciiTheme="majorHAnsi" w:hAnsiTheme="majorHAnsi"/>
                                        <w:i/>
                                        <w:caps/>
                                        <w:color w:val="262626" w:themeColor="text1" w:themeTint="D9"/>
                                        <w:sz w:val="120"/>
                                        <w:szCs w:val="120"/>
                                        <w:lang w:val="fr-FR"/>
                                      </w:rPr>
                                    </w:pPr>
                                    <w:r w:rsidRPr="00CC19DD">
                                      <w:rPr>
                                        <w:rFonts w:asciiTheme="majorHAnsi" w:hAnsiTheme="majorHAnsi"/>
                                        <w:i/>
                                        <w:caps/>
                                        <w:color w:val="262626" w:themeColor="text1" w:themeTint="D9"/>
                                        <w:sz w:val="120"/>
                                        <w:szCs w:val="120"/>
                                        <w:lang w:val="fr-FR"/>
                                      </w:rPr>
                                      <w:t xml:space="preserve">OFFRE </w:t>
                                    </w:r>
                                    <w:r>
                                      <w:rPr>
                                        <w:rFonts w:asciiTheme="majorHAnsi" w:hAnsiTheme="majorHAnsi"/>
                                        <w:i/>
                                        <w:caps/>
                                        <w:color w:val="262626" w:themeColor="text1" w:themeTint="D9"/>
                                        <w:sz w:val="120"/>
                                        <w:szCs w:val="120"/>
                                        <w:lang w:val="fr-FR"/>
                                      </w:rPr>
                                      <w:t>DE CHARGES</w:t>
                                    </w:r>
                                  </w:p>
                                </w:sdtContent>
                              </w:sdt>
                              <w:sdt>
                                <w:sdtPr>
                                  <w:rPr>
                                    <w:rFonts w:ascii="Times New Roman" w:hAnsi="Times New Roman" w:cs="Times New Roman"/>
                                    <w:color w:val="262626" w:themeColor="text1" w:themeTint="D9"/>
                                    <w:sz w:val="36"/>
                                    <w:szCs w:val="36"/>
                                    <w:lang w:val="fr-FR"/>
                                  </w:rPr>
                                  <w:alias w:val="Sous-titre"/>
                                  <w:tag w:val=""/>
                                  <w:id w:val="467943297"/>
                                  <w:dataBinding w:prefixMappings="xmlns:ns0='http://purl.org/dc/elements/1.1/' xmlns:ns1='http://schemas.openxmlformats.org/package/2006/metadata/core-properties' " w:xpath="/ns1:coreProperties[1]/ns0:subject[1]" w:storeItemID="{6C3C8BC8-F283-45AE-878A-BAB7291924A1}"/>
                                  <w15:appearance w15:val="hidden"/>
                                  <w:text/>
                                </w:sdtPr>
                                <w:sdtContent>
                                  <w:p w:rsidR="00E54B27" w:rsidRPr="007F7BF1" w:rsidRDefault="00E54B27" w:rsidP="00B85FCD">
                                    <w:pPr>
                                      <w:pStyle w:val="Sansinterligne"/>
                                      <w:rPr>
                                        <w:i/>
                                        <w:color w:val="262626" w:themeColor="text1" w:themeTint="D9"/>
                                        <w:sz w:val="36"/>
                                        <w:szCs w:val="36"/>
                                        <w:lang w:val="fr-FR"/>
                                      </w:rPr>
                                    </w:pPr>
                                    <w:r w:rsidRPr="00E54B27">
                                      <w:rPr>
                                        <w:rFonts w:ascii="Times New Roman" w:hAnsi="Times New Roman" w:cs="Times New Roman"/>
                                        <w:color w:val="262626" w:themeColor="text1" w:themeTint="D9"/>
                                        <w:sz w:val="36"/>
                                        <w:szCs w:val="36"/>
                                        <w:lang w:val="fr-FR"/>
                                      </w:rPr>
                                      <w:t>Application de gestion de quincaillerie</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id="Zone de texte 1" o:spid="_x0000_s1027" type="#_x0000_t202" alt="Titre : Titre et sous-titr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lang w:val="fr-FR"/>
                            </w:rPr>
                            <w:alias w:val="Titre"/>
                            <w:tag w:val=""/>
                            <w:id w:val="938639642"/>
                            <w:dataBinding w:prefixMappings="xmlns:ns0='http://purl.org/dc/elements/1.1/' xmlns:ns1='http://schemas.openxmlformats.org/package/2006/metadata/core-properties' " w:xpath="/ns1:coreProperties[1]/ns0:title[1]" w:storeItemID="{6C3C8BC8-F283-45AE-878A-BAB7291924A1}"/>
                            <w15:appearance w15:val="hidden"/>
                            <w:text/>
                          </w:sdtPr>
                          <w:sdtContent>
                            <w:p w:rsidR="00E54B27" w:rsidRPr="007F7BF1" w:rsidRDefault="00E54B27" w:rsidP="00B85FCD">
                              <w:pPr>
                                <w:pStyle w:val="Sansinterligne"/>
                                <w:spacing w:after="900"/>
                                <w:rPr>
                                  <w:rFonts w:asciiTheme="majorHAnsi" w:hAnsiTheme="majorHAnsi"/>
                                  <w:i/>
                                  <w:caps/>
                                  <w:color w:val="262626" w:themeColor="text1" w:themeTint="D9"/>
                                  <w:sz w:val="120"/>
                                  <w:szCs w:val="120"/>
                                  <w:lang w:val="fr-FR"/>
                                </w:rPr>
                              </w:pPr>
                              <w:r w:rsidRPr="00CC19DD">
                                <w:rPr>
                                  <w:rFonts w:asciiTheme="majorHAnsi" w:hAnsiTheme="majorHAnsi"/>
                                  <w:i/>
                                  <w:caps/>
                                  <w:color w:val="262626" w:themeColor="text1" w:themeTint="D9"/>
                                  <w:sz w:val="120"/>
                                  <w:szCs w:val="120"/>
                                  <w:lang w:val="fr-FR"/>
                                </w:rPr>
                                <w:t xml:space="preserve">OFFRE </w:t>
                              </w:r>
                              <w:r>
                                <w:rPr>
                                  <w:rFonts w:asciiTheme="majorHAnsi" w:hAnsiTheme="majorHAnsi"/>
                                  <w:i/>
                                  <w:caps/>
                                  <w:color w:val="262626" w:themeColor="text1" w:themeTint="D9"/>
                                  <w:sz w:val="120"/>
                                  <w:szCs w:val="120"/>
                                  <w:lang w:val="fr-FR"/>
                                </w:rPr>
                                <w:t>DE CHARGES</w:t>
                              </w:r>
                            </w:p>
                          </w:sdtContent>
                        </w:sdt>
                        <w:sdt>
                          <w:sdtPr>
                            <w:rPr>
                              <w:rFonts w:ascii="Times New Roman" w:hAnsi="Times New Roman" w:cs="Times New Roman"/>
                              <w:color w:val="262626" w:themeColor="text1" w:themeTint="D9"/>
                              <w:sz w:val="36"/>
                              <w:szCs w:val="36"/>
                              <w:lang w:val="fr-FR"/>
                            </w:rPr>
                            <w:alias w:val="Sous-titre"/>
                            <w:tag w:val=""/>
                            <w:id w:val="467943297"/>
                            <w:dataBinding w:prefixMappings="xmlns:ns0='http://purl.org/dc/elements/1.1/' xmlns:ns1='http://schemas.openxmlformats.org/package/2006/metadata/core-properties' " w:xpath="/ns1:coreProperties[1]/ns0:subject[1]" w:storeItemID="{6C3C8BC8-F283-45AE-878A-BAB7291924A1}"/>
                            <w15:appearance w15:val="hidden"/>
                            <w:text/>
                          </w:sdtPr>
                          <w:sdtContent>
                            <w:p w:rsidR="00E54B27" w:rsidRPr="007F7BF1" w:rsidRDefault="00E54B27" w:rsidP="00B85FCD">
                              <w:pPr>
                                <w:pStyle w:val="Sansinterligne"/>
                                <w:rPr>
                                  <w:i/>
                                  <w:color w:val="262626" w:themeColor="text1" w:themeTint="D9"/>
                                  <w:sz w:val="36"/>
                                  <w:szCs w:val="36"/>
                                  <w:lang w:val="fr-FR"/>
                                </w:rPr>
                              </w:pPr>
                              <w:r w:rsidRPr="00E54B27">
                                <w:rPr>
                                  <w:rFonts w:ascii="Times New Roman" w:hAnsi="Times New Roman" w:cs="Times New Roman"/>
                                  <w:color w:val="262626" w:themeColor="text1" w:themeTint="D9"/>
                                  <w:sz w:val="36"/>
                                  <w:szCs w:val="36"/>
                                  <w:lang w:val="fr-FR"/>
                                </w:rPr>
                                <w:t>Application de gestion de quincaillerie</w:t>
                              </w:r>
                            </w:p>
                          </w:sdtContent>
                        </w:sdt>
                      </w:txbxContent>
                    </v:textbox>
                    <w10:wrap anchorx="page" anchory="page"/>
                  </v:shape>
                </w:pict>
              </mc:Fallback>
            </mc:AlternateContent>
          </w:r>
        </w:p>
        <w:p w:rsidR="00E54B27" w:rsidRPr="00B85FCD" w:rsidRDefault="00E54B27">
          <w:r w:rsidRPr="00B85FCD">
            <w:br w:type="page"/>
          </w:r>
        </w:p>
      </w:sdtContent>
    </w:sdt>
    <w:p w:rsidR="00A05297" w:rsidRPr="00BA3E5D" w:rsidRDefault="00A05297" w:rsidP="00BA3E5D">
      <w:pPr>
        <w:spacing w:before="100" w:beforeAutospacing="1" w:after="100" w:afterAutospacing="1" w:line="240" w:lineRule="auto"/>
        <w:jc w:val="center"/>
        <w:rPr>
          <w:rFonts w:ascii="Times New Roman" w:eastAsia="Times New Roman" w:hAnsi="Times New Roman" w:cs="Times New Roman"/>
          <w:b/>
          <w:sz w:val="36"/>
          <w:szCs w:val="24"/>
          <w:u w:val="single"/>
          <w:lang w:val="fr-FR"/>
        </w:rPr>
      </w:pPr>
      <w:r w:rsidRPr="00A05297">
        <w:rPr>
          <w:rFonts w:ascii="Times New Roman" w:eastAsia="Times New Roman" w:hAnsi="Times New Roman" w:cs="Times New Roman"/>
          <w:b/>
          <w:sz w:val="36"/>
          <w:szCs w:val="24"/>
          <w:u w:val="single"/>
          <w:lang w:val="fr-FR"/>
        </w:rPr>
        <w:lastRenderedPageBreak/>
        <w:t>Cahier des charges – Application de gestion de quincaillerie</w:t>
      </w:r>
    </w:p>
    <w:p w:rsidR="00BA3E5D" w:rsidRPr="00A05297" w:rsidRDefault="00BA3E5D" w:rsidP="00A05297">
      <w:pPr>
        <w:spacing w:before="100" w:beforeAutospacing="1" w:after="100" w:afterAutospacing="1" w:line="240" w:lineRule="auto"/>
        <w:rPr>
          <w:rFonts w:ascii="Times New Roman" w:eastAsia="Times New Roman" w:hAnsi="Times New Roman" w:cs="Times New Roman"/>
          <w:sz w:val="24"/>
          <w:szCs w:val="24"/>
          <w:lang w:val="fr-FR"/>
        </w:rPr>
      </w:pPr>
    </w:p>
    <w:p w:rsidR="00A05297" w:rsidRPr="00A05297" w:rsidRDefault="00A05297" w:rsidP="00A05297">
      <w:pPr>
        <w:numPr>
          <w:ilvl w:val="0"/>
          <w:numId w:val="1"/>
        </w:numPr>
        <w:spacing w:before="100" w:beforeAutospacing="1" w:after="100" w:afterAutospacing="1" w:line="240" w:lineRule="auto"/>
        <w:ind w:left="300"/>
        <w:rPr>
          <w:rFonts w:ascii="Times New Roman" w:eastAsia="Times New Roman" w:hAnsi="Times New Roman" w:cs="Times New Roman"/>
          <w:b/>
          <w:sz w:val="24"/>
          <w:szCs w:val="24"/>
        </w:rPr>
      </w:pPr>
      <w:proofErr w:type="spellStart"/>
      <w:r w:rsidRPr="00A05297">
        <w:rPr>
          <w:rFonts w:ascii="Times New Roman" w:eastAsia="Times New Roman" w:hAnsi="Times New Roman" w:cs="Times New Roman"/>
          <w:b/>
          <w:sz w:val="24"/>
          <w:szCs w:val="24"/>
        </w:rPr>
        <w:t>Contexte</w:t>
      </w:r>
      <w:proofErr w:type="spellEnd"/>
      <w:r w:rsidRPr="00A05297">
        <w:rPr>
          <w:rFonts w:ascii="Times New Roman" w:eastAsia="Times New Roman" w:hAnsi="Times New Roman" w:cs="Times New Roman"/>
          <w:b/>
          <w:sz w:val="24"/>
          <w:szCs w:val="24"/>
        </w:rPr>
        <w:t xml:space="preserve"> et </w:t>
      </w:r>
      <w:proofErr w:type="spellStart"/>
      <w:r w:rsidRPr="00A05297">
        <w:rPr>
          <w:rFonts w:ascii="Times New Roman" w:eastAsia="Times New Roman" w:hAnsi="Times New Roman" w:cs="Times New Roman"/>
          <w:b/>
          <w:sz w:val="24"/>
          <w:szCs w:val="24"/>
        </w:rPr>
        <w:t>objectifs</w:t>
      </w:r>
      <w:proofErr w:type="spellEnd"/>
    </w:p>
    <w:p w:rsidR="00A05297" w:rsidRPr="00C93CB0" w:rsidRDefault="00A05297" w:rsidP="00C93CB0">
      <w:pPr>
        <w:pStyle w:val="Paragraphedeliste"/>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C93CB0">
        <w:rPr>
          <w:rFonts w:ascii="Times New Roman" w:eastAsia="Times New Roman" w:hAnsi="Times New Roman" w:cs="Times New Roman"/>
          <w:sz w:val="24"/>
          <w:szCs w:val="24"/>
          <w:lang w:val="fr-FR"/>
        </w:rPr>
        <w:t>Objectif général</w:t>
      </w:r>
      <w:r w:rsidR="00C06104">
        <w:rPr>
          <w:rFonts w:ascii="Times New Roman" w:eastAsia="Times New Roman" w:hAnsi="Times New Roman" w:cs="Times New Roman"/>
          <w:sz w:val="24"/>
          <w:szCs w:val="24"/>
          <w:lang w:val="fr-FR"/>
        </w:rPr>
        <w:t xml:space="preserve"> </w:t>
      </w:r>
      <w:r w:rsidRPr="00C93CB0">
        <w:rPr>
          <w:rFonts w:ascii="Times New Roman" w:eastAsia="Times New Roman" w:hAnsi="Times New Roman" w:cs="Times New Roman"/>
          <w:sz w:val="24"/>
          <w:szCs w:val="24"/>
          <w:lang w:val="fr-FR"/>
        </w:rPr>
        <w:t>: concevoir, développer et déployer une application de gestion de quincaillerie permettant d’améliorer la gestion des stocks, des ventes, des clients et des fournisseurs, avec une interface utilisateur simple et accessible pour des utilisateurs non techniques.</w:t>
      </w:r>
    </w:p>
    <w:p w:rsidR="00A05297" w:rsidRPr="00C93CB0" w:rsidRDefault="00A05297" w:rsidP="00C93CB0">
      <w:pPr>
        <w:pStyle w:val="Paragraphedeliste"/>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C93CB0">
        <w:rPr>
          <w:rFonts w:ascii="Times New Roman" w:eastAsia="Times New Roman" w:hAnsi="Times New Roman" w:cs="Times New Roman"/>
          <w:sz w:val="24"/>
          <w:szCs w:val="24"/>
          <w:lang w:val="fr-FR"/>
        </w:rPr>
        <w:t>Domaine fonctionnel</w:t>
      </w:r>
      <w:r w:rsidR="00C06104">
        <w:rPr>
          <w:rFonts w:ascii="Times New Roman" w:eastAsia="Times New Roman" w:hAnsi="Times New Roman" w:cs="Times New Roman"/>
          <w:sz w:val="24"/>
          <w:szCs w:val="24"/>
          <w:lang w:val="fr-FR"/>
        </w:rPr>
        <w:t xml:space="preserve"> </w:t>
      </w:r>
      <w:r w:rsidRPr="00C93CB0">
        <w:rPr>
          <w:rFonts w:ascii="Times New Roman" w:eastAsia="Times New Roman" w:hAnsi="Times New Roman" w:cs="Times New Roman"/>
          <w:sz w:val="24"/>
          <w:szCs w:val="24"/>
          <w:lang w:val="fr-FR"/>
        </w:rPr>
        <w:t>: articles, stocks, ventes, facturation, clients, fournisseurs, rapports, sécurité et administration.</w:t>
      </w:r>
    </w:p>
    <w:p w:rsidR="00A05297" w:rsidRPr="00C93CB0" w:rsidRDefault="00A05297" w:rsidP="00C93CB0">
      <w:pPr>
        <w:pStyle w:val="Paragraphedeliste"/>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C93CB0">
        <w:rPr>
          <w:rFonts w:ascii="Times New Roman" w:eastAsia="Times New Roman" w:hAnsi="Times New Roman" w:cs="Times New Roman"/>
          <w:sz w:val="24"/>
          <w:szCs w:val="24"/>
          <w:lang w:val="fr-FR"/>
        </w:rPr>
        <w:t>Portée</w:t>
      </w:r>
      <w:r w:rsidR="00C06104">
        <w:rPr>
          <w:rFonts w:ascii="Times New Roman" w:eastAsia="Times New Roman" w:hAnsi="Times New Roman" w:cs="Times New Roman"/>
          <w:sz w:val="24"/>
          <w:szCs w:val="24"/>
          <w:lang w:val="fr-FR"/>
        </w:rPr>
        <w:t xml:space="preserve"> </w:t>
      </w:r>
      <w:r w:rsidRPr="00C93CB0">
        <w:rPr>
          <w:rFonts w:ascii="Times New Roman" w:eastAsia="Times New Roman" w:hAnsi="Times New Roman" w:cs="Times New Roman"/>
          <w:sz w:val="24"/>
          <w:szCs w:val="24"/>
          <w:lang w:val="fr-FR"/>
        </w:rPr>
        <w:t>: solution complète (frontend web, backend API, base de données, déploiement et sauvegardes) accessible sur serveur local ou cloud selon les besoins du maître d’ouvrage.</w:t>
      </w:r>
    </w:p>
    <w:p w:rsidR="005201B9" w:rsidRPr="000436FD" w:rsidRDefault="005102AF" w:rsidP="00A05297">
      <w:pPr>
        <w:numPr>
          <w:ilvl w:val="0"/>
          <w:numId w:val="3"/>
        </w:numPr>
        <w:spacing w:before="100" w:beforeAutospacing="1" w:after="100" w:afterAutospacing="1" w:line="240" w:lineRule="auto"/>
        <w:ind w:left="300"/>
        <w:rPr>
          <w:rFonts w:ascii="Times New Roman" w:eastAsia="Times New Roman" w:hAnsi="Times New Roman" w:cs="Times New Roman"/>
          <w:b/>
          <w:sz w:val="24"/>
          <w:szCs w:val="24"/>
          <w:lang w:val="fr-FR"/>
        </w:rPr>
      </w:pPr>
      <w:r>
        <w:rPr>
          <w:rFonts w:ascii="Times New Roman" w:eastAsia="Times New Roman" w:hAnsi="Times New Roman" w:cs="Times New Roman"/>
          <w:b/>
          <w:sz w:val="24"/>
          <w:szCs w:val="24"/>
          <w:lang w:val="fr-FR"/>
        </w:rPr>
        <w:t>Portée fonctionnelle détaillée</w:t>
      </w:r>
    </w:p>
    <w:p w:rsidR="00A05297" w:rsidRPr="00A05297" w:rsidRDefault="00A05297" w:rsidP="005201B9">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2.1 Gestion des articles</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4174A">
        <w:rPr>
          <w:rFonts w:ascii="Times New Roman" w:eastAsia="Times New Roman" w:hAnsi="Times New Roman" w:cs="Times New Roman"/>
          <w:sz w:val="24"/>
          <w:szCs w:val="24"/>
          <w:lang w:val="fr-FR"/>
        </w:rPr>
        <w:t>Création d’articles</w:t>
      </w:r>
      <w:r w:rsidR="00D76E98">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 xml:space="preserve">: assignation d’un identifiant, </w:t>
      </w:r>
      <w:r w:rsidR="00284069" w:rsidRPr="0024174A">
        <w:rPr>
          <w:rFonts w:ascii="Times New Roman" w:eastAsia="Times New Roman" w:hAnsi="Times New Roman" w:cs="Times New Roman"/>
          <w:sz w:val="24"/>
          <w:szCs w:val="24"/>
          <w:lang w:val="fr-FR"/>
        </w:rPr>
        <w:t>dé</w:t>
      </w:r>
      <w:r w:rsidR="00281EB4" w:rsidRPr="0024174A">
        <w:rPr>
          <w:rFonts w:ascii="Times New Roman" w:eastAsia="Times New Roman" w:hAnsi="Times New Roman" w:cs="Times New Roman"/>
          <w:sz w:val="24"/>
          <w:szCs w:val="24"/>
          <w:lang w:val="fr-FR"/>
        </w:rPr>
        <w:t>signation</w:t>
      </w:r>
      <w:r w:rsidRPr="0024174A">
        <w:rPr>
          <w:rFonts w:ascii="Times New Roman" w:eastAsia="Times New Roman" w:hAnsi="Times New Roman" w:cs="Times New Roman"/>
          <w:sz w:val="24"/>
          <w:szCs w:val="24"/>
          <w:lang w:val="fr-FR"/>
        </w:rPr>
        <w:t xml:space="preserve">, référence, catégorie, unité de mesure, </w:t>
      </w:r>
      <w:r w:rsidR="00EC5282" w:rsidRPr="0024174A">
        <w:rPr>
          <w:rFonts w:ascii="Times New Roman" w:eastAsia="Times New Roman" w:hAnsi="Times New Roman" w:cs="Times New Roman"/>
          <w:sz w:val="24"/>
          <w:szCs w:val="24"/>
          <w:lang w:val="fr-FR"/>
        </w:rPr>
        <w:t xml:space="preserve">seuil d’alerte, </w:t>
      </w:r>
      <w:r w:rsidRPr="0024174A">
        <w:rPr>
          <w:rFonts w:ascii="Times New Roman" w:eastAsia="Times New Roman" w:hAnsi="Times New Roman" w:cs="Times New Roman"/>
          <w:sz w:val="24"/>
          <w:szCs w:val="24"/>
          <w:lang w:val="fr-FR"/>
        </w:rPr>
        <w:t xml:space="preserve">prix d’achat, prix de vente, fournisseur principal (optionnel), code barre (optionnel), </w:t>
      </w:r>
      <w:r w:rsidR="00A67655" w:rsidRPr="0024174A">
        <w:rPr>
          <w:rFonts w:ascii="Times New Roman" w:eastAsia="Times New Roman" w:hAnsi="Times New Roman" w:cs="Times New Roman"/>
          <w:sz w:val="24"/>
          <w:szCs w:val="24"/>
          <w:lang w:val="fr-FR"/>
        </w:rPr>
        <w:t>poids, dimensions, fabricant, SKU, codes internes</w:t>
      </w:r>
      <w:r w:rsidR="00A67655">
        <w:rPr>
          <w:rFonts w:ascii="Times New Roman" w:eastAsia="Times New Roman" w:hAnsi="Times New Roman" w:cs="Times New Roman"/>
          <w:sz w:val="24"/>
          <w:szCs w:val="24"/>
          <w:lang w:val="fr-FR"/>
        </w:rPr>
        <w:t>,</w:t>
      </w:r>
      <w:r w:rsidR="00A67655" w:rsidRPr="0024174A">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description.</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24174A">
        <w:rPr>
          <w:rFonts w:ascii="Times New Roman" w:eastAsia="Times New Roman" w:hAnsi="Times New Roman" w:cs="Times New Roman"/>
          <w:sz w:val="24"/>
          <w:szCs w:val="24"/>
        </w:rPr>
        <w:t xml:space="preserve">Modification et suppression </w:t>
      </w:r>
      <w:proofErr w:type="spellStart"/>
      <w:r w:rsidRPr="0024174A">
        <w:rPr>
          <w:rFonts w:ascii="Times New Roman" w:eastAsia="Times New Roman" w:hAnsi="Times New Roman" w:cs="Times New Roman"/>
          <w:sz w:val="24"/>
          <w:szCs w:val="24"/>
        </w:rPr>
        <w:t>d’articles</w:t>
      </w:r>
      <w:proofErr w:type="spellEnd"/>
      <w:r w:rsidRPr="0024174A">
        <w:rPr>
          <w:rFonts w:ascii="Times New Roman" w:eastAsia="Times New Roman" w:hAnsi="Times New Roman" w:cs="Times New Roman"/>
          <w:sz w:val="24"/>
          <w:szCs w:val="24"/>
        </w:rPr>
        <w:t>.</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4174A">
        <w:rPr>
          <w:rFonts w:ascii="Times New Roman" w:eastAsia="Times New Roman" w:hAnsi="Times New Roman" w:cs="Times New Roman"/>
          <w:sz w:val="24"/>
          <w:szCs w:val="24"/>
          <w:lang w:val="fr-FR"/>
        </w:rPr>
        <w:t>Catégorisation des produits (par exemple</w:t>
      </w:r>
      <w:r w:rsidR="00D76E98">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 quincaillerie générale, matériaux, consommables, outils, peinture, etc.).</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4174A">
        <w:rPr>
          <w:rFonts w:ascii="Times New Roman" w:eastAsia="Times New Roman" w:hAnsi="Times New Roman" w:cs="Times New Roman"/>
          <w:sz w:val="24"/>
          <w:szCs w:val="24"/>
          <w:lang w:val="fr-FR"/>
        </w:rPr>
        <w:t>Gestion des prix</w:t>
      </w:r>
      <w:r w:rsidR="00D76E98">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 prix d’achat, prix de vente, éventuels remises ou marges par article.</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4174A">
        <w:rPr>
          <w:rFonts w:ascii="Times New Roman" w:eastAsia="Times New Roman" w:hAnsi="Times New Roman" w:cs="Times New Roman"/>
          <w:sz w:val="24"/>
          <w:szCs w:val="24"/>
          <w:lang w:val="fr-FR"/>
        </w:rPr>
        <w:t>Alertes</w:t>
      </w:r>
      <w:r w:rsidR="00D76E98">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 seuil de stock minimum par article, notification en cas de dépassement ou de rupture imminente</w:t>
      </w:r>
      <w:r w:rsidR="0012356F">
        <w:rPr>
          <w:rFonts w:ascii="Times New Roman" w:eastAsia="Times New Roman" w:hAnsi="Times New Roman" w:cs="Times New Roman"/>
          <w:sz w:val="24"/>
          <w:szCs w:val="24"/>
          <w:lang w:val="fr-FR"/>
        </w:rPr>
        <w:t xml:space="preserve"> pour chaque article</w:t>
      </w:r>
      <w:r w:rsidRPr="0024174A">
        <w:rPr>
          <w:rFonts w:ascii="Times New Roman" w:eastAsia="Times New Roman" w:hAnsi="Times New Roman" w:cs="Times New Roman"/>
          <w:sz w:val="24"/>
          <w:szCs w:val="24"/>
          <w:lang w:val="fr-FR"/>
        </w:rPr>
        <w: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2.2 Gestion des stocks</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Entrées de stock</w:t>
      </w:r>
      <w:r w:rsidR="00D76E98">
        <w:rPr>
          <w:rFonts w:ascii="Times New Roman" w:eastAsia="Times New Roman" w:hAnsi="Times New Roman" w:cs="Times New Roman"/>
          <w:sz w:val="24"/>
          <w:szCs w:val="24"/>
          <w:lang w:val="fr-FR"/>
        </w:rPr>
        <w:t xml:space="preserve"> </w:t>
      </w:r>
      <w:r w:rsidRPr="00E3664F">
        <w:rPr>
          <w:rFonts w:ascii="Times New Roman" w:eastAsia="Times New Roman" w:hAnsi="Times New Roman" w:cs="Times New Roman"/>
          <w:sz w:val="24"/>
          <w:szCs w:val="24"/>
          <w:lang w:val="fr-FR"/>
        </w:rPr>
        <w:t xml:space="preserve">: réception de marchandise, association avec article, quantité, date, fournisseur, </w:t>
      </w:r>
      <w:r w:rsidR="00BD15CB" w:rsidRPr="00E3664F">
        <w:rPr>
          <w:rFonts w:ascii="Times New Roman" w:eastAsia="Times New Roman" w:hAnsi="Times New Roman" w:cs="Times New Roman"/>
          <w:sz w:val="24"/>
          <w:szCs w:val="24"/>
          <w:lang w:val="fr-FR"/>
        </w:rPr>
        <w:t>numéro</w:t>
      </w:r>
      <w:r w:rsidRPr="00E3664F">
        <w:rPr>
          <w:rFonts w:ascii="Times New Roman" w:eastAsia="Times New Roman" w:hAnsi="Times New Roman" w:cs="Times New Roman"/>
          <w:sz w:val="24"/>
          <w:szCs w:val="24"/>
          <w:lang w:val="fr-FR"/>
        </w:rPr>
        <w:t xml:space="preserve"> de lot si applicable.</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Sorties de stock</w:t>
      </w:r>
      <w:r w:rsidR="00D76E98">
        <w:rPr>
          <w:rFonts w:ascii="Times New Roman" w:eastAsia="Times New Roman" w:hAnsi="Times New Roman" w:cs="Times New Roman"/>
          <w:sz w:val="24"/>
          <w:szCs w:val="24"/>
          <w:lang w:val="fr-FR"/>
        </w:rPr>
        <w:t xml:space="preserve"> </w:t>
      </w:r>
      <w:r w:rsidRPr="00E3664F">
        <w:rPr>
          <w:rFonts w:ascii="Times New Roman" w:eastAsia="Times New Roman" w:hAnsi="Times New Roman" w:cs="Times New Roman"/>
          <w:sz w:val="24"/>
          <w:szCs w:val="24"/>
          <w:lang w:val="fr-FR"/>
        </w:rPr>
        <w:t>: ventes, retours, déstockages, inventaire.</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 xml:space="preserve">Historique des </w:t>
      </w:r>
      <w:r w:rsidR="00D76E98" w:rsidRPr="00E3664F">
        <w:rPr>
          <w:rFonts w:ascii="Times New Roman" w:eastAsia="Times New Roman" w:hAnsi="Times New Roman" w:cs="Times New Roman"/>
          <w:sz w:val="24"/>
          <w:szCs w:val="24"/>
          <w:lang w:val="fr-FR"/>
        </w:rPr>
        <w:t>mouvements :</w:t>
      </w:r>
      <w:r w:rsidRPr="00E3664F">
        <w:rPr>
          <w:rFonts w:ascii="Times New Roman" w:eastAsia="Times New Roman" w:hAnsi="Times New Roman" w:cs="Times New Roman"/>
          <w:sz w:val="24"/>
          <w:szCs w:val="24"/>
          <w:lang w:val="fr-FR"/>
        </w:rPr>
        <w:t xml:space="preserve"> journal des entrées/sorties avec horodatage, utilisateur et motif.</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 xml:space="preserve">État du stock en temps </w:t>
      </w:r>
      <w:r w:rsidR="00D76E98" w:rsidRPr="00E3664F">
        <w:rPr>
          <w:rFonts w:ascii="Times New Roman" w:eastAsia="Times New Roman" w:hAnsi="Times New Roman" w:cs="Times New Roman"/>
          <w:sz w:val="24"/>
          <w:szCs w:val="24"/>
          <w:lang w:val="fr-FR"/>
        </w:rPr>
        <w:t>réel :</w:t>
      </w:r>
      <w:r w:rsidRPr="00E3664F">
        <w:rPr>
          <w:rFonts w:ascii="Times New Roman" w:eastAsia="Times New Roman" w:hAnsi="Times New Roman" w:cs="Times New Roman"/>
          <w:sz w:val="24"/>
          <w:szCs w:val="24"/>
          <w:lang w:val="fr-FR"/>
        </w:rPr>
        <w:t xml:space="preserve"> quantité disponible, quantité réservée (si appliqué), valeur du stock.</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Inventaire périodique et synchronisation des stocks si nécessaire.</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Gestion des transferts entre entrepôts (optionnel si multi-emplacements).</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2.3 Gestion des ventes</w:t>
      </w:r>
    </w:p>
    <w:p w:rsidR="00A05297" w:rsidRPr="00A05297" w:rsidRDefault="00A05297" w:rsidP="00A05297">
      <w:pPr>
        <w:numPr>
          <w:ilvl w:val="0"/>
          <w:numId w:val="6"/>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Enregistrement des </w:t>
      </w:r>
      <w:proofErr w:type="gramStart"/>
      <w:r w:rsidRPr="00A05297">
        <w:rPr>
          <w:rFonts w:ascii="Times New Roman" w:eastAsia="Times New Roman" w:hAnsi="Times New Roman" w:cs="Times New Roman"/>
          <w:sz w:val="24"/>
          <w:szCs w:val="24"/>
          <w:lang w:val="fr-FR"/>
        </w:rPr>
        <w:t>ventes:</w:t>
      </w:r>
      <w:proofErr w:type="gramEnd"/>
      <w:r w:rsidRPr="00A05297">
        <w:rPr>
          <w:rFonts w:ascii="Times New Roman" w:eastAsia="Times New Roman" w:hAnsi="Times New Roman" w:cs="Times New Roman"/>
          <w:sz w:val="24"/>
          <w:szCs w:val="24"/>
          <w:lang w:val="fr-FR"/>
        </w:rPr>
        <w:t xml:space="preserve"> création d’une vente avec items, quantités, prix facturé, remise éventuelle, taxes (si applicable), mode de paiement.</w:t>
      </w:r>
    </w:p>
    <w:p w:rsidR="00A05297" w:rsidRPr="00A05297" w:rsidRDefault="00A05297" w:rsidP="00A05297">
      <w:pPr>
        <w:numPr>
          <w:ilvl w:val="0"/>
          <w:numId w:val="6"/>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lastRenderedPageBreak/>
        <w:t xml:space="preserve">Génération automatique de </w:t>
      </w:r>
      <w:proofErr w:type="gramStart"/>
      <w:r w:rsidRPr="00A05297">
        <w:rPr>
          <w:rFonts w:ascii="Times New Roman" w:eastAsia="Times New Roman" w:hAnsi="Times New Roman" w:cs="Times New Roman"/>
          <w:sz w:val="24"/>
          <w:szCs w:val="24"/>
          <w:lang w:val="fr-FR"/>
        </w:rPr>
        <w:t>factures:</w:t>
      </w:r>
      <w:proofErr w:type="gramEnd"/>
      <w:r w:rsidRPr="00A05297">
        <w:rPr>
          <w:rFonts w:ascii="Times New Roman" w:eastAsia="Times New Roman" w:hAnsi="Times New Roman" w:cs="Times New Roman"/>
          <w:sz w:val="24"/>
          <w:szCs w:val="24"/>
          <w:lang w:val="fr-FR"/>
        </w:rPr>
        <w:t xml:space="preserve"> numéro de facture, date, client, articles, TVA, total.</w:t>
      </w:r>
    </w:p>
    <w:p w:rsidR="00A05297" w:rsidRPr="00A05297" w:rsidRDefault="00A05297" w:rsidP="00A05297">
      <w:pPr>
        <w:numPr>
          <w:ilvl w:val="0"/>
          <w:numId w:val="6"/>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Impression et export des </w:t>
      </w:r>
      <w:proofErr w:type="gramStart"/>
      <w:r w:rsidRPr="00A05297">
        <w:rPr>
          <w:rFonts w:ascii="Times New Roman" w:eastAsia="Times New Roman" w:hAnsi="Times New Roman" w:cs="Times New Roman"/>
          <w:sz w:val="24"/>
          <w:szCs w:val="24"/>
          <w:lang w:val="fr-FR"/>
        </w:rPr>
        <w:t>factures:</w:t>
      </w:r>
      <w:proofErr w:type="gramEnd"/>
      <w:r w:rsidRPr="00A05297">
        <w:rPr>
          <w:rFonts w:ascii="Times New Roman" w:eastAsia="Times New Roman" w:hAnsi="Times New Roman" w:cs="Times New Roman"/>
          <w:sz w:val="24"/>
          <w:szCs w:val="24"/>
          <w:lang w:val="fr-FR"/>
        </w:rPr>
        <w:t xml:space="preserve"> PDF imprimable, export CSV/Excel si nécessaire.</w:t>
      </w:r>
    </w:p>
    <w:p w:rsidR="00A05297" w:rsidRPr="00A05297" w:rsidRDefault="00A05297" w:rsidP="00A05297">
      <w:pPr>
        <w:numPr>
          <w:ilvl w:val="0"/>
          <w:numId w:val="6"/>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Calcul automatique des </w:t>
      </w:r>
      <w:proofErr w:type="gramStart"/>
      <w:r w:rsidRPr="00A05297">
        <w:rPr>
          <w:rFonts w:ascii="Times New Roman" w:eastAsia="Times New Roman" w:hAnsi="Times New Roman" w:cs="Times New Roman"/>
          <w:sz w:val="24"/>
          <w:szCs w:val="24"/>
          <w:lang w:val="fr-FR"/>
        </w:rPr>
        <w:t>totaux:</w:t>
      </w:r>
      <w:proofErr w:type="gramEnd"/>
      <w:r w:rsidRPr="00A05297">
        <w:rPr>
          <w:rFonts w:ascii="Times New Roman" w:eastAsia="Times New Roman" w:hAnsi="Times New Roman" w:cs="Times New Roman"/>
          <w:sz w:val="24"/>
          <w:szCs w:val="24"/>
          <w:lang w:val="fr-FR"/>
        </w:rPr>
        <w:t xml:space="preserve"> sous-totaux, remises, TVA, total et éventuels écarts.</w:t>
      </w:r>
    </w:p>
    <w:p w:rsidR="00A05297" w:rsidRPr="00A05297" w:rsidRDefault="00A05297" w:rsidP="00A05297">
      <w:pPr>
        <w:numPr>
          <w:ilvl w:val="0"/>
          <w:numId w:val="6"/>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Gestion des statuts de vente (en cours, payée, partiellement payée, annulée).</w:t>
      </w:r>
    </w:p>
    <w:p w:rsidR="00A05297" w:rsidRPr="00A05297" w:rsidRDefault="00A05297" w:rsidP="00A05297">
      <w:pPr>
        <w:numPr>
          <w:ilvl w:val="0"/>
          <w:numId w:val="6"/>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Gestion des paiements et échéances associées (si besoin).</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 xml:space="preserve">2.4 Gestion des clients et </w:t>
      </w:r>
      <w:proofErr w:type="spellStart"/>
      <w:r w:rsidRPr="00A05297">
        <w:rPr>
          <w:rFonts w:ascii="Times New Roman" w:eastAsia="Times New Roman" w:hAnsi="Times New Roman" w:cs="Times New Roman"/>
          <w:b/>
          <w:sz w:val="24"/>
          <w:szCs w:val="24"/>
        </w:rPr>
        <w:t>fournisseurs</w:t>
      </w:r>
      <w:proofErr w:type="spellEnd"/>
    </w:p>
    <w:p w:rsidR="00A05297" w:rsidRPr="00A05297" w:rsidRDefault="00A05297" w:rsidP="00A05297">
      <w:pPr>
        <w:numPr>
          <w:ilvl w:val="0"/>
          <w:numId w:val="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Fiches </w:t>
      </w:r>
      <w:proofErr w:type="gramStart"/>
      <w:r w:rsidRPr="00A05297">
        <w:rPr>
          <w:rFonts w:ascii="Times New Roman" w:eastAsia="Times New Roman" w:hAnsi="Times New Roman" w:cs="Times New Roman"/>
          <w:sz w:val="24"/>
          <w:szCs w:val="24"/>
          <w:lang w:val="fr-FR"/>
        </w:rPr>
        <w:t>clients:</w:t>
      </w:r>
      <w:proofErr w:type="gramEnd"/>
      <w:r w:rsidRPr="00A05297">
        <w:rPr>
          <w:rFonts w:ascii="Times New Roman" w:eastAsia="Times New Roman" w:hAnsi="Times New Roman" w:cs="Times New Roman"/>
          <w:sz w:val="24"/>
          <w:szCs w:val="24"/>
          <w:lang w:val="fr-FR"/>
        </w:rPr>
        <w:t xml:space="preserve"> nom, coordonnées (adresse, téléphone, email), conditions de paiement, notes.</w:t>
      </w:r>
    </w:p>
    <w:p w:rsidR="00A05297" w:rsidRPr="00A05297" w:rsidRDefault="00A05297" w:rsidP="00A05297">
      <w:pPr>
        <w:numPr>
          <w:ilvl w:val="0"/>
          <w:numId w:val="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Fiches </w:t>
      </w:r>
      <w:proofErr w:type="gramStart"/>
      <w:r w:rsidRPr="00A05297">
        <w:rPr>
          <w:rFonts w:ascii="Times New Roman" w:eastAsia="Times New Roman" w:hAnsi="Times New Roman" w:cs="Times New Roman"/>
          <w:sz w:val="24"/>
          <w:szCs w:val="24"/>
          <w:lang w:val="fr-FR"/>
        </w:rPr>
        <w:t>fournisseurs:</w:t>
      </w:r>
      <w:proofErr w:type="gramEnd"/>
      <w:r w:rsidRPr="00A05297">
        <w:rPr>
          <w:rFonts w:ascii="Times New Roman" w:eastAsia="Times New Roman" w:hAnsi="Times New Roman" w:cs="Times New Roman"/>
          <w:sz w:val="24"/>
          <w:szCs w:val="24"/>
          <w:lang w:val="fr-FR"/>
        </w:rPr>
        <w:t xml:space="preserve"> nom, coordonnées, conditions de paiement, délai de livraison.</w:t>
      </w:r>
    </w:p>
    <w:p w:rsidR="00A05297" w:rsidRPr="00A05297" w:rsidRDefault="00A05297" w:rsidP="00A05297">
      <w:pPr>
        <w:numPr>
          <w:ilvl w:val="0"/>
          <w:numId w:val="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Historique des transactions par client/</w:t>
      </w:r>
      <w:proofErr w:type="gramStart"/>
      <w:r w:rsidRPr="00A05297">
        <w:rPr>
          <w:rFonts w:ascii="Times New Roman" w:eastAsia="Times New Roman" w:hAnsi="Times New Roman" w:cs="Times New Roman"/>
          <w:sz w:val="24"/>
          <w:szCs w:val="24"/>
          <w:lang w:val="fr-FR"/>
        </w:rPr>
        <w:t>fournisseur:</w:t>
      </w:r>
      <w:proofErr w:type="gramEnd"/>
      <w:r w:rsidRPr="00A05297">
        <w:rPr>
          <w:rFonts w:ascii="Times New Roman" w:eastAsia="Times New Roman" w:hAnsi="Times New Roman" w:cs="Times New Roman"/>
          <w:sz w:val="24"/>
          <w:szCs w:val="24"/>
          <w:lang w:val="fr-FR"/>
        </w:rPr>
        <w:t xml:space="preserve"> ventes, achats, paiements.</w:t>
      </w:r>
    </w:p>
    <w:p w:rsidR="00A05297" w:rsidRPr="00A05297" w:rsidRDefault="00A05297" w:rsidP="00A05297">
      <w:pPr>
        <w:numPr>
          <w:ilvl w:val="0"/>
          <w:numId w:val="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Recherche et filtrage rapide par nom, téléphone, email ou identifiant.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 xml:space="preserve">2.5 Rapports et </w:t>
      </w:r>
      <w:proofErr w:type="spellStart"/>
      <w:r w:rsidRPr="00A05297">
        <w:rPr>
          <w:rFonts w:ascii="Times New Roman" w:eastAsia="Times New Roman" w:hAnsi="Times New Roman" w:cs="Times New Roman"/>
          <w:b/>
          <w:sz w:val="24"/>
          <w:szCs w:val="24"/>
        </w:rPr>
        <w:t>statistiques</w:t>
      </w:r>
      <w:proofErr w:type="spellEnd"/>
    </w:p>
    <w:p w:rsidR="00A05297" w:rsidRPr="00A05297" w:rsidRDefault="00A05297" w:rsidP="00A05297">
      <w:pPr>
        <w:numPr>
          <w:ilvl w:val="0"/>
          <w:numId w:val="8"/>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Rapports </w:t>
      </w:r>
      <w:proofErr w:type="gramStart"/>
      <w:r w:rsidRPr="00A05297">
        <w:rPr>
          <w:rFonts w:ascii="Times New Roman" w:eastAsia="Times New Roman" w:hAnsi="Times New Roman" w:cs="Times New Roman"/>
          <w:sz w:val="24"/>
          <w:szCs w:val="24"/>
          <w:lang w:val="fr-FR"/>
        </w:rPr>
        <w:t>périodiques:</w:t>
      </w:r>
      <w:proofErr w:type="gramEnd"/>
      <w:r w:rsidRPr="00A05297">
        <w:rPr>
          <w:rFonts w:ascii="Times New Roman" w:eastAsia="Times New Roman" w:hAnsi="Times New Roman" w:cs="Times New Roman"/>
          <w:sz w:val="24"/>
          <w:szCs w:val="24"/>
          <w:lang w:val="fr-FR"/>
        </w:rPr>
        <w:t xml:space="preserve"> journalier, mensuel, annuel.</w:t>
      </w:r>
    </w:p>
    <w:p w:rsidR="00A05297" w:rsidRPr="00A05297" w:rsidRDefault="00A05297" w:rsidP="00A05297">
      <w:pPr>
        <w:numPr>
          <w:ilvl w:val="0"/>
          <w:numId w:val="8"/>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État des </w:t>
      </w:r>
      <w:proofErr w:type="gramStart"/>
      <w:r w:rsidRPr="00A05297">
        <w:rPr>
          <w:rFonts w:ascii="Times New Roman" w:eastAsia="Times New Roman" w:hAnsi="Times New Roman" w:cs="Times New Roman"/>
          <w:sz w:val="24"/>
          <w:szCs w:val="24"/>
          <w:lang w:val="fr-FR"/>
        </w:rPr>
        <w:t>stocks:</w:t>
      </w:r>
      <w:proofErr w:type="gramEnd"/>
      <w:r w:rsidRPr="00A05297">
        <w:rPr>
          <w:rFonts w:ascii="Times New Roman" w:eastAsia="Times New Roman" w:hAnsi="Times New Roman" w:cs="Times New Roman"/>
          <w:sz w:val="24"/>
          <w:szCs w:val="24"/>
          <w:lang w:val="fr-FR"/>
        </w:rPr>
        <w:t xml:space="preserve"> niveaux par articles, valeur du stock.</w:t>
      </w:r>
    </w:p>
    <w:p w:rsidR="00A05297" w:rsidRPr="00A05297" w:rsidRDefault="00A05297" w:rsidP="00A05297">
      <w:pPr>
        <w:numPr>
          <w:ilvl w:val="0"/>
          <w:numId w:val="8"/>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Chiffre d’affaires et </w:t>
      </w:r>
      <w:proofErr w:type="gramStart"/>
      <w:r w:rsidRPr="00A05297">
        <w:rPr>
          <w:rFonts w:ascii="Times New Roman" w:eastAsia="Times New Roman" w:hAnsi="Times New Roman" w:cs="Times New Roman"/>
          <w:sz w:val="24"/>
          <w:szCs w:val="24"/>
          <w:lang w:val="fr-FR"/>
        </w:rPr>
        <w:t>bénéfices:</w:t>
      </w:r>
      <w:proofErr w:type="gramEnd"/>
      <w:r w:rsidRPr="00A05297">
        <w:rPr>
          <w:rFonts w:ascii="Times New Roman" w:eastAsia="Times New Roman" w:hAnsi="Times New Roman" w:cs="Times New Roman"/>
          <w:sz w:val="24"/>
          <w:szCs w:val="24"/>
          <w:lang w:val="fr-FR"/>
        </w:rPr>
        <w:t xml:space="preserve"> par période, par catégorie, par client/fournisseur.</w:t>
      </w:r>
    </w:p>
    <w:p w:rsidR="00A05297" w:rsidRPr="00A05297" w:rsidRDefault="00A05297" w:rsidP="00A05297">
      <w:pPr>
        <w:numPr>
          <w:ilvl w:val="0"/>
          <w:numId w:val="8"/>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Rapports personnalisables (</w:t>
      </w:r>
      <w:proofErr w:type="gramStart"/>
      <w:r w:rsidRPr="00A05297">
        <w:rPr>
          <w:rFonts w:ascii="Times New Roman" w:eastAsia="Times New Roman" w:hAnsi="Times New Roman" w:cs="Times New Roman"/>
          <w:sz w:val="24"/>
          <w:szCs w:val="24"/>
          <w:lang w:val="fr-FR"/>
        </w:rPr>
        <w:t>filtres:</w:t>
      </w:r>
      <w:proofErr w:type="gramEnd"/>
      <w:r w:rsidRPr="00A05297">
        <w:rPr>
          <w:rFonts w:ascii="Times New Roman" w:eastAsia="Times New Roman" w:hAnsi="Times New Roman" w:cs="Times New Roman"/>
          <w:sz w:val="24"/>
          <w:szCs w:val="24"/>
          <w:lang w:val="fr-FR"/>
        </w:rPr>
        <w:t xml:space="preserve"> date, catégorie, fournisseur, client).</w:t>
      </w:r>
    </w:p>
    <w:p w:rsidR="00A05297" w:rsidRPr="00A05297" w:rsidRDefault="00A05297" w:rsidP="00A05297">
      <w:pPr>
        <w:numPr>
          <w:ilvl w:val="0"/>
          <w:numId w:val="8"/>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Export des </w:t>
      </w:r>
      <w:proofErr w:type="gramStart"/>
      <w:r w:rsidRPr="00A05297">
        <w:rPr>
          <w:rFonts w:ascii="Times New Roman" w:eastAsia="Times New Roman" w:hAnsi="Times New Roman" w:cs="Times New Roman"/>
          <w:sz w:val="24"/>
          <w:szCs w:val="24"/>
          <w:lang w:val="fr-FR"/>
        </w:rPr>
        <w:t>rapports:</w:t>
      </w:r>
      <w:proofErr w:type="gramEnd"/>
      <w:r w:rsidRPr="00A05297">
        <w:rPr>
          <w:rFonts w:ascii="Times New Roman" w:eastAsia="Times New Roman" w:hAnsi="Times New Roman" w:cs="Times New Roman"/>
          <w:sz w:val="24"/>
          <w:szCs w:val="24"/>
          <w:lang w:val="fr-FR"/>
        </w:rPr>
        <w:t xml:space="preserve"> PDF et CSV/Excel.</w:t>
      </w:r>
    </w:p>
    <w:p w:rsidR="00A05297" w:rsidRPr="00A05297" w:rsidRDefault="00A05297" w:rsidP="00A05297">
      <w:pPr>
        <w:numPr>
          <w:ilvl w:val="0"/>
          <w:numId w:val="8"/>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Tableaux de bord et indicateurs clés (KPI) affichés sur la page d’accueil (ventes quotidiennes, stock faible, etc.).</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 xml:space="preserve">2.6 </w:t>
      </w:r>
      <w:proofErr w:type="spellStart"/>
      <w:r w:rsidRPr="00A05297">
        <w:rPr>
          <w:rFonts w:ascii="Times New Roman" w:eastAsia="Times New Roman" w:hAnsi="Times New Roman" w:cs="Times New Roman"/>
          <w:b/>
          <w:sz w:val="24"/>
          <w:szCs w:val="24"/>
        </w:rPr>
        <w:t>Sécurité</w:t>
      </w:r>
      <w:proofErr w:type="spellEnd"/>
      <w:r w:rsidRPr="00A05297">
        <w:rPr>
          <w:rFonts w:ascii="Times New Roman" w:eastAsia="Times New Roman" w:hAnsi="Times New Roman" w:cs="Times New Roman"/>
          <w:b/>
          <w:sz w:val="24"/>
          <w:szCs w:val="24"/>
        </w:rPr>
        <w:t xml:space="preserve"> et </w:t>
      </w:r>
      <w:proofErr w:type="spellStart"/>
      <w:r w:rsidRPr="00A05297">
        <w:rPr>
          <w:rFonts w:ascii="Times New Roman" w:eastAsia="Times New Roman" w:hAnsi="Times New Roman" w:cs="Times New Roman"/>
          <w:b/>
          <w:sz w:val="24"/>
          <w:szCs w:val="24"/>
        </w:rPr>
        <w:t>accès</w:t>
      </w:r>
      <w:proofErr w:type="spellEnd"/>
    </w:p>
    <w:p w:rsidR="00A05297" w:rsidRPr="00A05297" w:rsidRDefault="00A05297" w:rsidP="00A05297">
      <w:pPr>
        <w:numPr>
          <w:ilvl w:val="0"/>
          <w:numId w:val="9"/>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Authentification:</w:t>
      </w:r>
      <w:proofErr w:type="gramEnd"/>
      <w:r w:rsidRPr="00A05297">
        <w:rPr>
          <w:rFonts w:ascii="Times New Roman" w:eastAsia="Times New Roman" w:hAnsi="Times New Roman" w:cs="Times New Roman"/>
          <w:sz w:val="24"/>
          <w:szCs w:val="24"/>
          <w:lang w:val="fr-FR"/>
        </w:rPr>
        <w:t xml:space="preserve"> identifiant (email ou login) et mot de passe.</w:t>
      </w:r>
    </w:p>
    <w:p w:rsidR="00A05297" w:rsidRPr="00A05297" w:rsidRDefault="00A05297" w:rsidP="00A05297">
      <w:pPr>
        <w:numPr>
          <w:ilvl w:val="0"/>
          <w:numId w:val="9"/>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Gestion des </w:t>
      </w:r>
      <w:proofErr w:type="gramStart"/>
      <w:r w:rsidRPr="00A05297">
        <w:rPr>
          <w:rFonts w:ascii="Times New Roman" w:eastAsia="Times New Roman" w:hAnsi="Times New Roman" w:cs="Times New Roman"/>
          <w:sz w:val="24"/>
          <w:szCs w:val="24"/>
          <w:lang w:val="fr-FR"/>
        </w:rPr>
        <w:t>rôles:</w:t>
      </w:r>
      <w:proofErr w:type="gramEnd"/>
      <w:r w:rsidRPr="00A05297">
        <w:rPr>
          <w:rFonts w:ascii="Times New Roman" w:eastAsia="Times New Roman" w:hAnsi="Times New Roman" w:cs="Times New Roman"/>
          <w:sz w:val="24"/>
          <w:szCs w:val="24"/>
          <w:lang w:val="fr-FR"/>
        </w:rPr>
        <w:t xml:space="preserve"> administrateur, vendeur (et éventuellement autres rôles selon besoin).</w:t>
      </w:r>
    </w:p>
    <w:p w:rsidR="00A05297" w:rsidRPr="00A05297" w:rsidRDefault="00A05297" w:rsidP="00A05297">
      <w:pPr>
        <w:numPr>
          <w:ilvl w:val="0"/>
          <w:numId w:val="9"/>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Autorisations par </w:t>
      </w:r>
      <w:proofErr w:type="gramStart"/>
      <w:r w:rsidRPr="00A05297">
        <w:rPr>
          <w:rFonts w:ascii="Times New Roman" w:eastAsia="Times New Roman" w:hAnsi="Times New Roman" w:cs="Times New Roman"/>
          <w:sz w:val="24"/>
          <w:szCs w:val="24"/>
          <w:lang w:val="fr-FR"/>
        </w:rPr>
        <w:t>rôle:</w:t>
      </w:r>
      <w:proofErr w:type="gramEnd"/>
      <w:r w:rsidRPr="00A05297">
        <w:rPr>
          <w:rFonts w:ascii="Times New Roman" w:eastAsia="Times New Roman" w:hAnsi="Times New Roman" w:cs="Times New Roman"/>
          <w:sz w:val="24"/>
          <w:szCs w:val="24"/>
          <w:lang w:val="fr-FR"/>
        </w:rPr>
        <w:t xml:space="preserve"> accès lecture/écriture, modification, suppression, gestion des utilisateurs (pour l’administrateur).</w:t>
      </w:r>
    </w:p>
    <w:p w:rsidR="00A05297" w:rsidRPr="00A05297" w:rsidRDefault="00A05297" w:rsidP="00A05297">
      <w:pPr>
        <w:numPr>
          <w:ilvl w:val="0"/>
          <w:numId w:val="9"/>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Journal </w:t>
      </w:r>
      <w:proofErr w:type="gramStart"/>
      <w:r w:rsidRPr="00A05297">
        <w:rPr>
          <w:rFonts w:ascii="Times New Roman" w:eastAsia="Times New Roman" w:hAnsi="Times New Roman" w:cs="Times New Roman"/>
          <w:sz w:val="24"/>
          <w:szCs w:val="24"/>
          <w:lang w:val="fr-FR"/>
        </w:rPr>
        <w:t>d’audit:</w:t>
      </w:r>
      <w:proofErr w:type="gramEnd"/>
      <w:r w:rsidRPr="00A05297">
        <w:rPr>
          <w:rFonts w:ascii="Times New Roman" w:eastAsia="Times New Roman" w:hAnsi="Times New Roman" w:cs="Times New Roman"/>
          <w:sz w:val="24"/>
          <w:szCs w:val="24"/>
          <w:lang w:val="fr-FR"/>
        </w:rPr>
        <w:t xml:space="preserve"> enregistrement des actions sensibles (création/suppression/modification d’articles, transferts de stock, facturation, gestion des utilisateurs).</w:t>
      </w:r>
    </w:p>
    <w:p w:rsidR="00A05297" w:rsidRPr="00A05297" w:rsidRDefault="00A05297" w:rsidP="00A05297">
      <w:pPr>
        <w:numPr>
          <w:ilvl w:val="0"/>
          <w:numId w:val="10"/>
        </w:numPr>
        <w:spacing w:before="100" w:beforeAutospacing="1" w:after="100" w:afterAutospacing="1" w:line="240" w:lineRule="auto"/>
        <w:ind w:left="300"/>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Contraintes techniques et architecture 3.1 Architecture cible</w:t>
      </w:r>
    </w:p>
    <w:p w:rsidR="00A05297" w:rsidRPr="00A05297" w:rsidRDefault="00A05297" w:rsidP="00A05297">
      <w:pPr>
        <w:numPr>
          <w:ilvl w:val="0"/>
          <w:numId w:val="11"/>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 xml:space="preserve">Frontend: Application Web </w:t>
      </w:r>
      <w:proofErr w:type="spellStart"/>
      <w:r w:rsidRPr="00A05297">
        <w:rPr>
          <w:rFonts w:ascii="Times New Roman" w:eastAsia="Times New Roman" w:hAnsi="Times New Roman" w:cs="Times New Roman"/>
          <w:sz w:val="24"/>
          <w:szCs w:val="24"/>
        </w:rPr>
        <w:t>en</w:t>
      </w:r>
      <w:proofErr w:type="spellEnd"/>
      <w:r w:rsidRPr="00A05297">
        <w:rPr>
          <w:rFonts w:ascii="Times New Roman" w:eastAsia="Times New Roman" w:hAnsi="Times New Roman" w:cs="Times New Roman"/>
          <w:sz w:val="24"/>
          <w:szCs w:val="24"/>
        </w:rPr>
        <w:t xml:space="preserve"> Angular.</w:t>
      </w:r>
    </w:p>
    <w:p w:rsidR="00A05297" w:rsidRPr="00A05297" w:rsidRDefault="00A05297" w:rsidP="00A05297">
      <w:pPr>
        <w:numPr>
          <w:ilvl w:val="0"/>
          <w:numId w:val="11"/>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 xml:space="preserve">Backend: API REST </w:t>
      </w:r>
      <w:proofErr w:type="spellStart"/>
      <w:r w:rsidRPr="00A05297">
        <w:rPr>
          <w:rFonts w:ascii="Times New Roman" w:eastAsia="Times New Roman" w:hAnsi="Times New Roman" w:cs="Times New Roman"/>
          <w:sz w:val="24"/>
          <w:szCs w:val="24"/>
        </w:rPr>
        <w:t>en</w:t>
      </w:r>
      <w:proofErr w:type="spellEnd"/>
      <w:r w:rsidRPr="00A05297">
        <w:rPr>
          <w:rFonts w:ascii="Times New Roman" w:eastAsia="Times New Roman" w:hAnsi="Times New Roman" w:cs="Times New Roman"/>
          <w:sz w:val="24"/>
          <w:szCs w:val="24"/>
        </w:rPr>
        <w:t xml:space="preserve"> Spring Boot.</w:t>
      </w:r>
    </w:p>
    <w:p w:rsidR="00A05297" w:rsidRPr="00A05297" w:rsidRDefault="00A05297" w:rsidP="00A05297">
      <w:pPr>
        <w:numPr>
          <w:ilvl w:val="0"/>
          <w:numId w:val="11"/>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Base de données: PostgreSQL.</w:t>
      </w:r>
    </w:p>
    <w:p w:rsidR="00A05297" w:rsidRPr="00A05297" w:rsidRDefault="00A05297" w:rsidP="00A05297">
      <w:pPr>
        <w:numPr>
          <w:ilvl w:val="0"/>
          <w:numId w:val="11"/>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Déploiement:</w:t>
      </w:r>
      <w:proofErr w:type="gramEnd"/>
      <w:r w:rsidRPr="00A05297">
        <w:rPr>
          <w:rFonts w:ascii="Times New Roman" w:eastAsia="Times New Roman" w:hAnsi="Times New Roman" w:cs="Times New Roman"/>
          <w:sz w:val="24"/>
          <w:szCs w:val="24"/>
          <w:lang w:val="fr-FR"/>
        </w:rPr>
        <w:t xml:space="preserve"> option serveur local ou cloud (à déterminer avec le maître d’ouvrage).</w:t>
      </w:r>
    </w:p>
    <w:p w:rsidR="00A05297" w:rsidRPr="00A05297" w:rsidRDefault="00A05297" w:rsidP="00A05297">
      <w:pPr>
        <w:numPr>
          <w:ilvl w:val="0"/>
          <w:numId w:val="11"/>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Sauvegarde:</w:t>
      </w:r>
      <w:proofErr w:type="gramEnd"/>
      <w:r w:rsidRPr="00A05297">
        <w:rPr>
          <w:rFonts w:ascii="Times New Roman" w:eastAsia="Times New Roman" w:hAnsi="Times New Roman" w:cs="Times New Roman"/>
          <w:sz w:val="24"/>
          <w:szCs w:val="24"/>
          <w:lang w:val="fr-FR"/>
        </w:rPr>
        <w:t xml:space="preserve"> sauvegarde automatique des données (fréquence à </w:t>
      </w:r>
      <w:proofErr w:type="gramStart"/>
      <w:r w:rsidRPr="00A05297">
        <w:rPr>
          <w:rFonts w:ascii="Times New Roman" w:eastAsia="Times New Roman" w:hAnsi="Times New Roman" w:cs="Times New Roman"/>
          <w:sz w:val="24"/>
          <w:szCs w:val="24"/>
          <w:lang w:val="fr-FR"/>
        </w:rPr>
        <w:t>définir:</w:t>
      </w:r>
      <w:proofErr w:type="gramEnd"/>
      <w:r w:rsidRPr="00A05297">
        <w:rPr>
          <w:rFonts w:ascii="Times New Roman" w:eastAsia="Times New Roman" w:hAnsi="Times New Roman" w:cs="Times New Roman"/>
          <w:sz w:val="24"/>
          <w:szCs w:val="24"/>
          <w:lang w:val="fr-FR"/>
        </w:rPr>
        <w:t xml:space="preserve"> quotidienne, multiplicité, </w:t>
      </w:r>
      <w:proofErr w:type="spellStart"/>
      <w:r w:rsidRPr="00A05297">
        <w:rPr>
          <w:rFonts w:ascii="Times New Roman" w:eastAsia="Times New Roman" w:hAnsi="Times New Roman" w:cs="Times New Roman"/>
          <w:sz w:val="24"/>
          <w:szCs w:val="24"/>
          <w:lang w:val="fr-FR"/>
        </w:rPr>
        <w:t>retention</w:t>
      </w:r>
      <w:proofErr w:type="spellEnd"/>
      <w:r w:rsidRPr="00A05297">
        <w:rPr>
          <w:rFonts w:ascii="Times New Roman" w:eastAsia="Times New Roman" w:hAnsi="Times New Roman" w:cs="Times New Roman"/>
          <w:sz w:val="24"/>
          <w:szCs w:val="24"/>
          <w:lang w:val="fr-FR"/>
        </w:rPr>
        <w: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 xml:space="preserve">3.2 </w:t>
      </w:r>
      <w:proofErr w:type="spellStart"/>
      <w:r w:rsidRPr="00A05297">
        <w:rPr>
          <w:rFonts w:ascii="Times New Roman" w:eastAsia="Times New Roman" w:hAnsi="Times New Roman" w:cs="Times New Roman"/>
          <w:b/>
          <w:sz w:val="24"/>
          <w:szCs w:val="24"/>
        </w:rPr>
        <w:t>Contraintes</w:t>
      </w:r>
      <w:proofErr w:type="spellEnd"/>
      <w:r w:rsidRPr="00A05297">
        <w:rPr>
          <w:rFonts w:ascii="Times New Roman" w:eastAsia="Times New Roman" w:hAnsi="Times New Roman" w:cs="Times New Roman"/>
          <w:b/>
          <w:sz w:val="24"/>
          <w:szCs w:val="24"/>
        </w:rPr>
        <w:t xml:space="preserve"> non </w:t>
      </w:r>
      <w:proofErr w:type="spellStart"/>
      <w:r w:rsidRPr="00A05297">
        <w:rPr>
          <w:rFonts w:ascii="Times New Roman" w:eastAsia="Times New Roman" w:hAnsi="Times New Roman" w:cs="Times New Roman"/>
          <w:b/>
          <w:sz w:val="24"/>
          <w:szCs w:val="24"/>
        </w:rPr>
        <w:t>fonctionnelles</w:t>
      </w:r>
      <w:proofErr w:type="spellEnd"/>
    </w:p>
    <w:p w:rsidR="00A05297" w:rsidRPr="00A05297" w:rsidRDefault="00A05297" w:rsidP="00A05297">
      <w:pPr>
        <w:numPr>
          <w:ilvl w:val="0"/>
          <w:numId w:val="12"/>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Disponibilité et </w:t>
      </w:r>
      <w:proofErr w:type="gramStart"/>
      <w:r w:rsidRPr="00A05297">
        <w:rPr>
          <w:rFonts w:ascii="Times New Roman" w:eastAsia="Times New Roman" w:hAnsi="Times New Roman" w:cs="Times New Roman"/>
          <w:sz w:val="24"/>
          <w:szCs w:val="24"/>
          <w:lang w:val="fr-FR"/>
        </w:rPr>
        <w:t>performance:</w:t>
      </w:r>
      <w:proofErr w:type="gramEnd"/>
      <w:r w:rsidRPr="00A05297">
        <w:rPr>
          <w:rFonts w:ascii="Times New Roman" w:eastAsia="Times New Roman" w:hAnsi="Times New Roman" w:cs="Times New Roman"/>
          <w:sz w:val="24"/>
          <w:szCs w:val="24"/>
          <w:lang w:val="fr-FR"/>
        </w:rPr>
        <w:t xml:space="preserve"> architecture scalable pour supporter une taille d’inventaire et un volume de transactions croissants.</w:t>
      </w:r>
    </w:p>
    <w:p w:rsidR="00A05297" w:rsidRPr="00A05297" w:rsidRDefault="00A05297" w:rsidP="00A05297">
      <w:pPr>
        <w:numPr>
          <w:ilvl w:val="0"/>
          <w:numId w:val="12"/>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lastRenderedPageBreak/>
        <w:t>Sécurité:</w:t>
      </w:r>
      <w:proofErr w:type="gramEnd"/>
      <w:r w:rsidRPr="00A05297">
        <w:rPr>
          <w:rFonts w:ascii="Times New Roman" w:eastAsia="Times New Roman" w:hAnsi="Times New Roman" w:cs="Times New Roman"/>
          <w:sz w:val="24"/>
          <w:szCs w:val="24"/>
          <w:lang w:val="fr-FR"/>
        </w:rPr>
        <w:t xml:space="preserve"> protections standard (</w:t>
      </w:r>
      <w:proofErr w:type="spellStart"/>
      <w:r w:rsidRPr="00A05297">
        <w:rPr>
          <w:rFonts w:ascii="Times New Roman" w:eastAsia="Times New Roman" w:hAnsi="Times New Roman" w:cs="Times New Roman"/>
          <w:sz w:val="24"/>
          <w:szCs w:val="24"/>
          <w:lang w:val="fr-FR"/>
        </w:rPr>
        <w:t>hashage</w:t>
      </w:r>
      <w:proofErr w:type="spellEnd"/>
      <w:r w:rsidRPr="00A05297">
        <w:rPr>
          <w:rFonts w:ascii="Times New Roman" w:eastAsia="Times New Roman" w:hAnsi="Times New Roman" w:cs="Times New Roman"/>
          <w:sz w:val="24"/>
          <w:szCs w:val="24"/>
          <w:lang w:val="fr-FR"/>
        </w:rPr>
        <w:t xml:space="preserve"> des mots de passe, TLS, gestion des sessions, validation côté serveur et côté client).</w:t>
      </w:r>
    </w:p>
    <w:p w:rsidR="00A05297" w:rsidRPr="00A05297" w:rsidRDefault="00A05297" w:rsidP="00A05297">
      <w:pPr>
        <w:numPr>
          <w:ilvl w:val="0"/>
          <w:numId w:val="12"/>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Accessibilité:</w:t>
      </w:r>
      <w:proofErr w:type="gramEnd"/>
      <w:r w:rsidRPr="00A05297">
        <w:rPr>
          <w:rFonts w:ascii="Times New Roman" w:eastAsia="Times New Roman" w:hAnsi="Times New Roman" w:cs="Times New Roman"/>
          <w:sz w:val="24"/>
          <w:szCs w:val="24"/>
          <w:lang w:val="fr-FR"/>
        </w:rPr>
        <w:t xml:space="preserve"> interface claire, navigation intuitive, responsive.</w:t>
      </w:r>
    </w:p>
    <w:p w:rsidR="00A05297" w:rsidRPr="00A05297" w:rsidRDefault="00A05297" w:rsidP="00A05297">
      <w:pPr>
        <w:numPr>
          <w:ilvl w:val="0"/>
          <w:numId w:val="12"/>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Maintenabilité:</w:t>
      </w:r>
      <w:proofErr w:type="gramEnd"/>
      <w:r w:rsidRPr="00A05297">
        <w:rPr>
          <w:rFonts w:ascii="Times New Roman" w:eastAsia="Times New Roman" w:hAnsi="Times New Roman" w:cs="Times New Roman"/>
          <w:sz w:val="24"/>
          <w:szCs w:val="24"/>
          <w:lang w:val="fr-FR"/>
        </w:rPr>
        <w:t xml:space="preserve"> code structuré, documentation technique, tests unitaires et d’intégration, procédures de déploiement.</w:t>
      </w:r>
    </w:p>
    <w:p w:rsidR="00A05297" w:rsidRPr="00A05297" w:rsidRDefault="00A05297" w:rsidP="00A05297">
      <w:pPr>
        <w:numPr>
          <w:ilvl w:val="0"/>
          <w:numId w:val="12"/>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Compatibilité:</w:t>
      </w:r>
      <w:proofErr w:type="gramEnd"/>
      <w:r w:rsidRPr="00A05297">
        <w:rPr>
          <w:rFonts w:ascii="Times New Roman" w:eastAsia="Times New Roman" w:hAnsi="Times New Roman" w:cs="Times New Roman"/>
          <w:sz w:val="24"/>
          <w:szCs w:val="24"/>
          <w:lang w:val="fr-FR"/>
        </w:rPr>
        <w:t xml:space="preserve"> prêt pour une utilisation sur postes Windows/</w:t>
      </w:r>
      <w:proofErr w:type="spellStart"/>
      <w:r w:rsidRPr="00A05297">
        <w:rPr>
          <w:rFonts w:ascii="Times New Roman" w:eastAsia="Times New Roman" w:hAnsi="Times New Roman" w:cs="Times New Roman"/>
          <w:sz w:val="24"/>
          <w:szCs w:val="24"/>
          <w:lang w:val="fr-FR"/>
        </w:rPr>
        <w:t>macOS</w:t>
      </w:r>
      <w:proofErr w:type="spellEnd"/>
      <w:r w:rsidRPr="00A05297">
        <w:rPr>
          <w:rFonts w:ascii="Times New Roman" w:eastAsia="Times New Roman" w:hAnsi="Times New Roman" w:cs="Times New Roman"/>
          <w:sz w:val="24"/>
          <w:szCs w:val="24"/>
          <w:lang w:val="fr-FR"/>
        </w:rPr>
        <w:t xml:space="preserve"> via navigateur web moderne.</w:t>
      </w:r>
    </w:p>
    <w:p w:rsidR="00A05297" w:rsidRPr="00A05297" w:rsidRDefault="00A05297" w:rsidP="00A05297">
      <w:pPr>
        <w:numPr>
          <w:ilvl w:val="0"/>
          <w:numId w:val="12"/>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Multilingue:</w:t>
      </w:r>
      <w:proofErr w:type="gramEnd"/>
      <w:r w:rsidRPr="00A05297">
        <w:rPr>
          <w:rFonts w:ascii="Times New Roman" w:eastAsia="Times New Roman" w:hAnsi="Times New Roman" w:cs="Times New Roman"/>
          <w:sz w:val="24"/>
          <w:szCs w:val="24"/>
          <w:lang w:val="fr-FR"/>
        </w:rPr>
        <w:t xml:space="preserve"> préférence pour une solution prête à localisation si nécessaire (français par défaut).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 xml:space="preserve">3.3 </w:t>
      </w:r>
      <w:proofErr w:type="spellStart"/>
      <w:r w:rsidRPr="00A05297">
        <w:rPr>
          <w:rFonts w:ascii="Times New Roman" w:eastAsia="Times New Roman" w:hAnsi="Times New Roman" w:cs="Times New Roman"/>
          <w:b/>
          <w:sz w:val="24"/>
          <w:szCs w:val="24"/>
        </w:rPr>
        <w:t>Environnements</w:t>
      </w:r>
      <w:proofErr w:type="spellEnd"/>
      <w:r w:rsidRPr="00A05297">
        <w:rPr>
          <w:rFonts w:ascii="Times New Roman" w:eastAsia="Times New Roman" w:hAnsi="Times New Roman" w:cs="Times New Roman"/>
          <w:b/>
          <w:sz w:val="24"/>
          <w:szCs w:val="24"/>
        </w:rPr>
        <w:t xml:space="preserve"> et </w:t>
      </w:r>
      <w:proofErr w:type="spellStart"/>
      <w:r w:rsidRPr="00A05297">
        <w:rPr>
          <w:rFonts w:ascii="Times New Roman" w:eastAsia="Times New Roman" w:hAnsi="Times New Roman" w:cs="Times New Roman"/>
          <w:b/>
          <w:sz w:val="24"/>
          <w:szCs w:val="24"/>
        </w:rPr>
        <w:t>déploiement</w:t>
      </w:r>
      <w:proofErr w:type="spellEnd"/>
    </w:p>
    <w:p w:rsidR="00A05297" w:rsidRPr="00A05297" w:rsidRDefault="00A05297" w:rsidP="00A05297">
      <w:pPr>
        <w:numPr>
          <w:ilvl w:val="0"/>
          <w:numId w:val="13"/>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Environnement de </w:t>
      </w:r>
      <w:proofErr w:type="gramStart"/>
      <w:r w:rsidRPr="00A05297">
        <w:rPr>
          <w:rFonts w:ascii="Times New Roman" w:eastAsia="Times New Roman" w:hAnsi="Times New Roman" w:cs="Times New Roman"/>
          <w:sz w:val="24"/>
          <w:szCs w:val="24"/>
          <w:lang w:val="fr-FR"/>
        </w:rPr>
        <w:t>développement:</w:t>
      </w:r>
      <w:proofErr w:type="gramEnd"/>
      <w:r w:rsidRPr="00A05297">
        <w:rPr>
          <w:rFonts w:ascii="Times New Roman" w:eastAsia="Times New Roman" w:hAnsi="Times New Roman" w:cs="Times New Roman"/>
          <w:sz w:val="24"/>
          <w:szCs w:val="24"/>
          <w:lang w:val="fr-FR"/>
        </w:rPr>
        <w:t xml:space="preserve"> IDE/stack recommandés, conventions de branchement et workflow (Git).</w:t>
      </w:r>
    </w:p>
    <w:p w:rsidR="00A05297" w:rsidRPr="00A05297" w:rsidRDefault="00A05297" w:rsidP="00A05297">
      <w:pPr>
        <w:numPr>
          <w:ilvl w:val="0"/>
          <w:numId w:val="13"/>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Environnement de </w:t>
      </w:r>
      <w:proofErr w:type="gramStart"/>
      <w:r w:rsidRPr="00A05297">
        <w:rPr>
          <w:rFonts w:ascii="Times New Roman" w:eastAsia="Times New Roman" w:hAnsi="Times New Roman" w:cs="Times New Roman"/>
          <w:sz w:val="24"/>
          <w:szCs w:val="24"/>
          <w:lang w:val="fr-FR"/>
        </w:rPr>
        <w:t>test:</w:t>
      </w:r>
      <w:proofErr w:type="gramEnd"/>
      <w:r w:rsidRPr="00A05297">
        <w:rPr>
          <w:rFonts w:ascii="Times New Roman" w:eastAsia="Times New Roman" w:hAnsi="Times New Roman" w:cs="Times New Roman"/>
          <w:sz w:val="24"/>
          <w:szCs w:val="24"/>
          <w:lang w:val="fr-FR"/>
        </w:rPr>
        <w:t xml:space="preserve"> jeux de données simulés (articles, stocks, ventes, clients, fournisseurs).</w:t>
      </w:r>
    </w:p>
    <w:p w:rsidR="00A05297" w:rsidRPr="00A05297" w:rsidRDefault="00A05297" w:rsidP="00A05297">
      <w:pPr>
        <w:numPr>
          <w:ilvl w:val="0"/>
          <w:numId w:val="13"/>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Environnement de </w:t>
      </w:r>
      <w:proofErr w:type="gramStart"/>
      <w:r w:rsidRPr="00A05297">
        <w:rPr>
          <w:rFonts w:ascii="Times New Roman" w:eastAsia="Times New Roman" w:hAnsi="Times New Roman" w:cs="Times New Roman"/>
          <w:sz w:val="24"/>
          <w:szCs w:val="24"/>
          <w:lang w:val="fr-FR"/>
        </w:rPr>
        <w:t>production:</w:t>
      </w:r>
      <w:proofErr w:type="gramEnd"/>
      <w:r w:rsidRPr="00A05297">
        <w:rPr>
          <w:rFonts w:ascii="Times New Roman" w:eastAsia="Times New Roman" w:hAnsi="Times New Roman" w:cs="Times New Roman"/>
          <w:sz w:val="24"/>
          <w:szCs w:val="24"/>
          <w:lang w:val="fr-FR"/>
        </w:rPr>
        <w:t xml:space="preserve"> déploiement sur serveur local ou cloud (à préciser), mécanismes de sauvegarde et restauration.</w:t>
      </w:r>
    </w:p>
    <w:p w:rsidR="00A05297" w:rsidRPr="00A05297" w:rsidRDefault="00A05297" w:rsidP="00A05297">
      <w:pPr>
        <w:numPr>
          <w:ilvl w:val="0"/>
          <w:numId w:val="13"/>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Plan de </w:t>
      </w:r>
      <w:proofErr w:type="gramStart"/>
      <w:r w:rsidRPr="00A05297">
        <w:rPr>
          <w:rFonts w:ascii="Times New Roman" w:eastAsia="Times New Roman" w:hAnsi="Times New Roman" w:cs="Times New Roman"/>
          <w:sz w:val="24"/>
          <w:szCs w:val="24"/>
          <w:lang w:val="fr-FR"/>
        </w:rPr>
        <w:t>continuité:</w:t>
      </w:r>
      <w:proofErr w:type="gramEnd"/>
      <w:r w:rsidRPr="00A05297">
        <w:rPr>
          <w:rFonts w:ascii="Times New Roman" w:eastAsia="Times New Roman" w:hAnsi="Times New Roman" w:cs="Times New Roman"/>
          <w:sz w:val="24"/>
          <w:szCs w:val="24"/>
          <w:lang w:val="fr-FR"/>
        </w:rPr>
        <w:t xml:space="preserve"> sauvegardes récurrentes, plan de restauration, management des incidents.</w:t>
      </w:r>
    </w:p>
    <w:p w:rsidR="00A05297" w:rsidRPr="00A05297" w:rsidRDefault="00A05297" w:rsidP="00A05297">
      <w:pPr>
        <w:numPr>
          <w:ilvl w:val="0"/>
          <w:numId w:val="14"/>
        </w:numPr>
        <w:spacing w:before="100" w:beforeAutospacing="1" w:after="100" w:afterAutospacing="1" w:line="240" w:lineRule="auto"/>
        <w:ind w:left="300"/>
        <w:rPr>
          <w:rFonts w:ascii="Times New Roman" w:eastAsia="Times New Roman" w:hAnsi="Times New Roman" w:cs="Times New Roman"/>
          <w:b/>
          <w:sz w:val="24"/>
          <w:szCs w:val="24"/>
        </w:rPr>
      </w:pPr>
      <w:proofErr w:type="spellStart"/>
      <w:r w:rsidRPr="00A05297">
        <w:rPr>
          <w:rFonts w:ascii="Times New Roman" w:eastAsia="Times New Roman" w:hAnsi="Times New Roman" w:cs="Times New Roman"/>
          <w:b/>
          <w:sz w:val="24"/>
          <w:szCs w:val="24"/>
        </w:rPr>
        <w:t>Référentiels</w:t>
      </w:r>
      <w:proofErr w:type="spellEnd"/>
      <w:r w:rsidRPr="00A05297">
        <w:rPr>
          <w:rFonts w:ascii="Times New Roman" w:eastAsia="Times New Roman" w:hAnsi="Times New Roman" w:cs="Times New Roman"/>
          <w:b/>
          <w:sz w:val="24"/>
          <w:szCs w:val="24"/>
        </w:rPr>
        <w:t xml:space="preserve"> et </w:t>
      </w:r>
      <w:proofErr w:type="spellStart"/>
      <w:r w:rsidRPr="00A05297">
        <w:rPr>
          <w:rFonts w:ascii="Times New Roman" w:eastAsia="Times New Roman" w:hAnsi="Times New Roman" w:cs="Times New Roman"/>
          <w:b/>
          <w:sz w:val="24"/>
          <w:szCs w:val="24"/>
        </w:rPr>
        <w:t>qualité</w:t>
      </w:r>
      <w:proofErr w:type="spellEnd"/>
    </w:p>
    <w:p w:rsidR="00A05297" w:rsidRPr="00A05297" w:rsidRDefault="00A05297" w:rsidP="00A05297">
      <w:pPr>
        <w:numPr>
          <w:ilvl w:val="0"/>
          <w:numId w:val="15"/>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Méthodologie:</w:t>
      </w:r>
      <w:proofErr w:type="gramEnd"/>
      <w:r w:rsidRPr="00A05297">
        <w:rPr>
          <w:rFonts w:ascii="Times New Roman" w:eastAsia="Times New Roman" w:hAnsi="Times New Roman" w:cs="Times New Roman"/>
          <w:sz w:val="24"/>
          <w:szCs w:val="24"/>
          <w:lang w:val="fr-FR"/>
        </w:rPr>
        <w:t xml:space="preserve"> agile (par exemple Scrum) avec livrables itératifs et livraisons incrémentales.</w:t>
      </w:r>
    </w:p>
    <w:p w:rsidR="00A05297" w:rsidRPr="00A05297" w:rsidRDefault="00A05297" w:rsidP="00A05297">
      <w:pPr>
        <w:numPr>
          <w:ilvl w:val="0"/>
          <w:numId w:val="15"/>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Définition de “</w:t>
      </w:r>
      <w:proofErr w:type="spellStart"/>
      <w:r w:rsidRPr="00A05297">
        <w:rPr>
          <w:rFonts w:ascii="Times New Roman" w:eastAsia="Times New Roman" w:hAnsi="Times New Roman" w:cs="Times New Roman"/>
          <w:sz w:val="24"/>
          <w:szCs w:val="24"/>
          <w:lang w:val="fr-FR"/>
        </w:rPr>
        <w:t>done</w:t>
      </w:r>
      <w:proofErr w:type="spellEnd"/>
      <w:r w:rsidRPr="00A05297">
        <w:rPr>
          <w:rFonts w:ascii="Times New Roman" w:eastAsia="Times New Roman" w:hAnsi="Times New Roman" w:cs="Times New Roman"/>
          <w:sz w:val="24"/>
          <w:szCs w:val="24"/>
          <w:lang w:val="fr-FR"/>
        </w:rPr>
        <w:t>” (</w:t>
      </w:r>
      <w:proofErr w:type="spellStart"/>
      <w:r w:rsidRPr="00A05297">
        <w:rPr>
          <w:rFonts w:ascii="Times New Roman" w:eastAsia="Times New Roman" w:hAnsi="Times New Roman" w:cs="Times New Roman"/>
          <w:sz w:val="24"/>
          <w:szCs w:val="24"/>
          <w:lang w:val="fr-FR"/>
        </w:rPr>
        <w:t>Definition</w:t>
      </w:r>
      <w:proofErr w:type="spellEnd"/>
      <w:r w:rsidRPr="00A05297">
        <w:rPr>
          <w:rFonts w:ascii="Times New Roman" w:eastAsia="Times New Roman" w:hAnsi="Times New Roman" w:cs="Times New Roman"/>
          <w:sz w:val="24"/>
          <w:szCs w:val="24"/>
          <w:lang w:val="fr-FR"/>
        </w:rPr>
        <w:t xml:space="preserve"> of </w:t>
      </w:r>
      <w:proofErr w:type="spellStart"/>
      <w:r w:rsidRPr="00A05297">
        <w:rPr>
          <w:rFonts w:ascii="Times New Roman" w:eastAsia="Times New Roman" w:hAnsi="Times New Roman" w:cs="Times New Roman"/>
          <w:sz w:val="24"/>
          <w:szCs w:val="24"/>
          <w:lang w:val="fr-FR"/>
        </w:rPr>
        <w:t>Done</w:t>
      </w:r>
      <w:proofErr w:type="spellEnd"/>
      <w:proofErr w:type="gramStart"/>
      <w:r w:rsidRPr="00A05297">
        <w:rPr>
          <w:rFonts w:ascii="Times New Roman" w:eastAsia="Times New Roman" w:hAnsi="Times New Roman" w:cs="Times New Roman"/>
          <w:sz w:val="24"/>
          <w:szCs w:val="24"/>
          <w:lang w:val="fr-FR"/>
        </w:rPr>
        <w:t>):</w:t>
      </w:r>
      <w:proofErr w:type="gramEnd"/>
      <w:r w:rsidRPr="00A05297">
        <w:rPr>
          <w:rFonts w:ascii="Times New Roman" w:eastAsia="Times New Roman" w:hAnsi="Times New Roman" w:cs="Times New Roman"/>
          <w:sz w:val="24"/>
          <w:szCs w:val="24"/>
          <w:lang w:val="fr-FR"/>
        </w:rPr>
        <w:t xml:space="preserve"> fonctionnalités testées, code couvert par tests unitaires et d’intégration, documentation utilisateur et opérateur, déploiement en environnement cible.</w:t>
      </w:r>
    </w:p>
    <w:p w:rsidR="00A05297" w:rsidRPr="00A05297" w:rsidRDefault="00A05297" w:rsidP="00A05297">
      <w:pPr>
        <w:numPr>
          <w:ilvl w:val="0"/>
          <w:numId w:val="15"/>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Assurance </w:t>
      </w:r>
      <w:proofErr w:type="gramStart"/>
      <w:r w:rsidRPr="00A05297">
        <w:rPr>
          <w:rFonts w:ascii="Times New Roman" w:eastAsia="Times New Roman" w:hAnsi="Times New Roman" w:cs="Times New Roman"/>
          <w:sz w:val="24"/>
          <w:szCs w:val="24"/>
          <w:lang w:val="fr-FR"/>
        </w:rPr>
        <w:t>qualité:</w:t>
      </w:r>
      <w:proofErr w:type="gramEnd"/>
      <w:r w:rsidRPr="00A05297">
        <w:rPr>
          <w:rFonts w:ascii="Times New Roman" w:eastAsia="Times New Roman" w:hAnsi="Times New Roman" w:cs="Times New Roman"/>
          <w:sz w:val="24"/>
          <w:szCs w:val="24"/>
          <w:lang w:val="fr-FR"/>
        </w:rPr>
        <w:t xml:space="preserve"> tests fonctionnels, tests d’intégration, tests de sécurité de base (OWASP top 10), revue de code.</w:t>
      </w:r>
    </w:p>
    <w:p w:rsidR="00A05297" w:rsidRPr="00A05297" w:rsidRDefault="00A05297" w:rsidP="00A05297">
      <w:pPr>
        <w:numPr>
          <w:ilvl w:val="0"/>
          <w:numId w:val="15"/>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 xml:space="preserve">Documentation: </w:t>
      </w:r>
    </w:p>
    <w:p w:rsidR="00A05297" w:rsidRPr="00A05297" w:rsidRDefault="00A05297" w:rsidP="00A05297">
      <w:pPr>
        <w:numPr>
          <w:ilvl w:val="1"/>
          <w:numId w:val="15"/>
        </w:numPr>
        <w:spacing w:before="100" w:beforeAutospacing="1" w:after="100" w:afterAutospacing="1" w:line="240" w:lineRule="auto"/>
        <w:ind w:left="102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Dossier techniques (architecture, schémas, API </w:t>
      </w:r>
      <w:proofErr w:type="spellStart"/>
      <w:r w:rsidRPr="00A05297">
        <w:rPr>
          <w:rFonts w:ascii="Times New Roman" w:eastAsia="Times New Roman" w:hAnsi="Times New Roman" w:cs="Times New Roman"/>
          <w:sz w:val="24"/>
          <w:szCs w:val="24"/>
          <w:lang w:val="fr-FR"/>
        </w:rPr>
        <w:t>specs</w:t>
      </w:r>
      <w:proofErr w:type="spellEnd"/>
      <w:r w:rsidRPr="00A05297">
        <w:rPr>
          <w:rFonts w:ascii="Times New Roman" w:eastAsia="Times New Roman" w:hAnsi="Times New Roman" w:cs="Times New Roman"/>
          <w:sz w:val="24"/>
          <w:szCs w:val="24"/>
          <w:lang w:val="fr-FR"/>
        </w:rPr>
        <w:t>).</w:t>
      </w:r>
    </w:p>
    <w:p w:rsidR="00A05297" w:rsidRPr="00A05297" w:rsidRDefault="00A05297" w:rsidP="00A05297">
      <w:pPr>
        <w:numPr>
          <w:ilvl w:val="1"/>
          <w:numId w:val="15"/>
        </w:numPr>
        <w:spacing w:before="100" w:beforeAutospacing="1" w:after="100" w:afterAutospacing="1" w:line="240" w:lineRule="auto"/>
        <w:ind w:left="102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Guide utilisateur et aide en ligne.</w:t>
      </w:r>
    </w:p>
    <w:p w:rsidR="00A05297" w:rsidRPr="00A05297" w:rsidRDefault="00A05297" w:rsidP="00A05297">
      <w:pPr>
        <w:numPr>
          <w:ilvl w:val="1"/>
          <w:numId w:val="15"/>
        </w:numPr>
        <w:spacing w:before="100" w:beforeAutospacing="1" w:after="100" w:afterAutospacing="1" w:line="240" w:lineRule="auto"/>
        <w:ind w:left="102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Procédures d’installation et de déploiement.</w:t>
      </w:r>
    </w:p>
    <w:p w:rsidR="00A05297" w:rsidRPr="00A05297" w:rsidRDefault="00A05297" w:rsidP="00A05297">
      <w:pPr>
        <w:numPr>
          <w:ilvl w:val="1"/>
          <w:numId w:val="15"/>
        </w:numPr>
        <w:spacing w:before="100" w:beforeAutospacing="1" w:after="100" w:afterAutospacing="1" w:line="240" w:lineRule="auto"/>
        <w:ind w:left="102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Guide de gestion des sauvegardes et de restauration.</w:t>
      </w:r>
    </w:p>
    <w:p w:rsidR="00A05297" w:rsidRPr="00A05297" w:rsidRDefault="00A05297" w:rsidP="00A05297">
      <w:pPr>
        <w:numPr>
          <w:ilvl w:val="0"/>
          <w:numId w:val="16"/>
        </w:numPr>
        <w:spacing w:before="100" w:beforeAutospacing="1" w:after="100" w:afterAutospacing="1" w:line="240" w:lineRule="auto"/>
        <w:ind w:left="300"/>
        <w:rPr>
          <w:rFonts w:ascii="Times New Roman" w:eastAsia="Times New Roman" w:hAnsi="Times New Roman" w:cs="Times New Roman"/>
          <w:b/>
          <w:sz w:val="24"/>
          <w:szCs w:val="24"/>
        </w:rPr>
      </w:pPr>
      <w:proofErr w:type="spellStart"/>
      <w:r w:rsidRPr="00A05297">
        <w:rPr>
          <w:rFonts w:ascii="Times New Roman" w:eastAsia="Times New Roman" w:hAnsi="Times New Roman" w:cs="Times New Roman"/>
          <w:b/>
          <w:sz w:val="24"/>
          <w:szCs w:val="24"/>
        </w:rPr>
        <w:t>Livrables</w:t>
      </w:r>
      <w:proofErr w:type="spellEnd"/>
      <w:r w:rsidRPr="00A05297">
        <w:rPr>
          <w:rFonts w:ascii="Times New Roman" w:eastAsia="Times New Roman" w:hAnsi="Times New Roman" w:cs="Times New Roman"/>
          <w:b/>
          <w:sz w:val="24"/>
          <w:szCs w:val="24"/>
        </w:rPr>
        <w:t xml:space="preserve"> </w:t>
      </w:r>
      <w:proofErr w:type="spellStart"/>
      <w:r w:rsidRPr="00A05297">
        <w:rPr>
          <w:rFonts w:ascii="Times New Roman" w:eastAsia="Times New Roman" w:hAnsi="Times New Roman" w:cs="Times New Roman"/>
          <w:b/>
          <w:sz w:val="24"/>
          <w:szCs w:val="24"/>
        </w:rPr>
        <w:t>attendus</w:t>
      </w:r>
      <w:proofErr w:type="spellEnd"/>
    </w:p>
    <w:p w:rsidR="00A05297" w:rsidRPr="00A05297" w:rsidRDefault="00A05297" w:rsidP="00A05297">
      <w:pPr>
        <w:numPr>
          <w:ilvl w:val="0"/>
          <w:numId w:val="1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Spécifications fonctionnelles détaillées (SFD) et leur traçabilité vers les exigences métier.</w:t>
      </w:r>
    </w:p>
    <w:p w:rsidR="00A05297" w:rsidRPr="00A05297" w:rsidRDefault="00A05297" w:rsidP="00A05297">
      <w:pPr>
        <w:numPr>
          <w:ilvl w:val="0"/>
          <w:numId w:val="1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Spécifications techniques (architecture, schémas de données, API).</w:t>
      </w:r>
    </w:p>
    <w:p w:rsidR="00A05297" w:rsidRPr="00A05297" w:rsidRDefault="00A05297" w:rsidP="00A05297">
      <w:pPr>
        <w:numPr>
          <w:ilvl w:val="0"/>
          <w:numId w:val="1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Maquettes/UX pour les écrans clés (portail article, stock, vente, client/fournisseur, rapports).</w:t>
      </w:r>
    </w:p>
    <w:p w:rsidR="00A05297" w:rsidRPr="00A05297" w:rsidRDefault="00A05297" w:rsidP="00A05297">
      <w:pPr>
        <w:numPr>
          <w:ilvl w:val="0"/>
          <w:numId w:val="1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Code source balisé et structuré.</w:t>
      </w:r>
    </w:p>
    <w:p w:rsidR="00A05297" w:rsidRPr="00A05297" w:rsidRDefault="00A05297" w:rsidP="00A05297">
      <w:pPr>
        <w:numPr>
          <w:ilvl w:val="0"/>
          <w:numId w:val="1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Jeux de tests (unitaires, d’intégration, scénarios fonctionnels).</w:t>
      </w:r>
    </w:p>
    <w:p w:rsidR="00A05297" w:rsidRPr="00A05297" w:rsidRDefault="00A05297" w:rsidP="00A05297">
      <w:pPr>
        <w:numPr>
          <w:ilvl w:val="0"/>
          <w:numId w:val="1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Script de déploiement et configurations d’infrastructure.</w:t>
      </w:r>
    </w:p>
    <w:p w:rsidR="00A05297" w:rsidRPr="00A05297" w:rsidRDefault="00A05297" w:rsidP="00A05297">
      <w:pPr>
        <w:numPr>
          <w:ilvl w:val="0"/>
          <w:numId w:val="17"/>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 xml:space="preserve">Documentation </w:t>
      </w:r>
      <w:proofErr w:type="spellStart"/>
      <w:r w:rsidRPr="00A05297">
        <w:rPr>
          <w:rFonts w:ascii="Times New Roman" w:eastAsia="Times New Roman" w:hAnsi="Times New Roman" w:cs="Times New Roman"/>
          <w:sz w:val="24"/>
          <w:szCs w:val="24"/>
        </w:rPr>
        <w:t>utilisateur</w:t>
      </w:r>
      <w:proofErr w:type="spellEnd"/>
      <w:r w:rsidRPr="00A05297">
        <w:rPr>
          <w:rFonts w:ascii="Times New Roman" w:eastAsia="Times New Roman" w:hAnsi="Times New Roman" w:cs="Times New Roman"/>
          <w:sz w:val="24"/>
          <w:szCs w:val="24"/>
        </w:rPr>
        <w:t xml:space="preserve"> et </w:t>
      </w:r>
      <w:proofErr w:type="spellStart"/>
      <w:r w:rsidRPr="00A05297">
        <w:rPr>
          <w:rFonts w:ascii="Times New Roman" w:eastAsia="Times New Roman" w:hAnsi="Times New Roman" w:cs="Times New Roman"/>
          <w:sz w:val="24"/>
          <w:szCs w:val="24"/>
        </w:rPr>
        <w:t>opérateur</w:t>
      </w:r>
      <w:proofErr w:type="spellEnd"/>
      <w:r w:rsidRPr="00A05297">
        <w:rPr>
          <w:rFonts w:ascii="Times New Roman" w:eastAsia="Times New Roman" w:hAnsi="Times New Roman" w:cs="Times New Roman"/>
          <w:sz w:val="24"/>
          <w:szCs w:val="24"/>
        </w:rPr>
        <w:t>.</w:t>
      </w:r>
    </w:p>
    <w:p w:rsidR="00A05297" w:rsidRPr="00A05297" w:rsidRDefault="00A05297" w:rsidP="00A05297">
      <w:pPr>
        <w:numPr>
          <w:ilvl w:val="0"/>
          <w:numId w:val="17"/>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Plan de maintenance et support.</w:t>
      </w:r>
    </w:p>
    <w:p w:rsidR="00A05297" w:rsidRPr="00A05297" w:rsidRDefault="00A05297" w:rsidP="00A05297">
      <w:pPr>
        <w:numPr>
          <w:ilvl w:val="0"/>
          <w:numId w:val="18"/>
        </w:numPr>
        <w:spacing w:before="100" w:beforeAutospacing="1" w:after="100" w:afterAutospacing="1" w:line="240" w:lineRule="auto"/>
        <w:ind w:left="300"/>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Plan de t</w:t>
      </w:r>
      <w:r w:rsidR="00BC22D5">
        <w:rPr>
          <w:rFonts w:ascii="Times New Roman" w:eastAsia="Times New Roman" w:hAnsi="Times New Roman" w:cs="Times New Roman"/>
          <w:b/>
          <w:sz w:val="24"/>
          <w:szCs w:val="24"/>
          <w:lang w:val="fr-FR"/>
        </w:rPr>
        <w:t>ravail et livrables par phase (</w:t>
      </w:r>
      <w:r w:rsidRPr="00A05297">
        <w:rPr>
          <w:rFonts w:ascii="Times New Roman" w:eastAsia="Times New Roman" w:hAnsi="Times New Roman" w:cs="Times New Roman"/>
          <w:b/>
          <w:sz w:val="24"/>
          <w:szCs w:val="24"/>
          <w:lang w:val="fr-FR"/>
        </w:rPr>
        <w:t xml:space="preserve">exemple de </w:t>
      </w:r>
      <w:proofErr w:type="gramStart"/>
      <w:r w:rsidRPr="00A05297">
        <w:rPr>
          <w:rFonts w:ascii="Times New Roman" w:eastAsia="Times New Roman" w:hAnsi="Times New Roman" w:cs="Times New Roman"/>
          <w:b/>
          <w:sz w:val="24"/>
          <w:szCs w:val="24"/>
          <w:lang w:val="fr-FR"/>
        </w:rPr>
        <w:t>découpage )</w:t>
      </w:r>
      <w:proofErr w:type="gramEnd"/>
      <w:r w:rsidRPr="00A05297">
        <w:rPr>
          <w:rFonts w:ascii="Times New Roman" w:eastAsia="Times New Roman" w:hAnsi="Times New Roman" w:cs="Times New Roman"/>
          <w:b/>
          <w:sz w:val="24"/>
          <w:szCs w:val="24"/>
          <w:lang w:val="fr-FR"/>
        </w:rPr>
        <w:t xml:space="preserve"> Phase 1 – Analyse et design (2-4 semaines)</w:t>
      </w:r>
    </w:p>
    <w:p w:rsidR="00A05297" w:rsidRPr="00A05297" w:rsidRDefault="00A05297" w:rsidP="00A05297">
      <w:pPr>
        <w:numPr>
          <w:ilvl w:val="0"/>
          <w:numId w:val="19"/>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lastRenderedPageBreak/>
        <w:t>Ateliers avec le maître d’ouvrage pour finaliser les besoins.</w:t>
      </w:r>
    </w:p>
    <w:p w:rsidR="00A05297" w:rsidRPr="00A05297" w:rsidRDefault="00A05297" w:rsidP="00A05297">
      <w:pPr>
        <w:numPr>
          <w:ilvl w:val="0"/>
          <w:numId w:val="19"/>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Définition du modèle de données et des flux métiers.</w:t>
      </w:r>
    </w:p>
    <w:p w:rsidR="00A05297" w:rsidRPr="00A05297" w:rsidRDefault="00A05297" w:rsidP="00A05297">
      <w:pPr>
        <w:numPr>
          <w:ilvl w:val="0"/>
          <w:numId w:val="19"/>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Rédaction du cahier des charges technique détaillé et des API contracts.</w:t>
      </w:r>
    </w:p>
    <w:p w:rsidR="00A05297" w:rsidRPr="00A05297" w:rsidRDefault="00A05297" w:rsidP="00A05297">
      <w:pPr>
        <w:numPr>
          <w:ilvl w:val="0"/>
          <w:numId w:val="19"/>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 xml:space="preserve">Maquettes des </w:t>
      </w:r>
      <w:proofErr w:type="spellStart"/>
      <w:r w:rsidRPr="00A05297">
        <w:rPr>
          <w:rFonts w:ascii="Times New Roman" w:eastAsia="Times New Roman" w:hAnsi="Times New Roman" w:cs="Times New Roman"/>
          <w:sz w:val="24"/>
          <w:szCs w:val="24"/>
        </w:rPr>
        <w:t>écrans</w:t>
      </w:r>
      <w:proofErr w:type="spellEnd"/>
      <w:r w:rsidRPr="00A05297">
        <w:rPr>
          <w:rFonts w:ascii="Times New Roman" w:eastAsia="Times New Roman" w:hAnsi="Times New Roman" w:cs="Times New Roman"/>
          <w:sz w:val="24"/>
          <w:szCs w:val="24"/>
        </w:rPr>
        <w: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Phase 2 – Développement de l’OS base (4-8 semaines)</w:t>
      </w:r>
    </w:p>
    <w:p w:rsidR="00A05297" w:rsidRPr="00A05297" w:rsidRDefault="00A05297" w:rsidP="00A05297">
      <w:pPr>
        <w:numPr>
          <w:ilvl w:val="0"/>
          <w:numId w:val="20"/>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Implémentation des </w:t>
      </w:r>
      <w:proofErr w:type="gramStart"/>
      <w:r w:rsidRPr="00A05297">
        <w:rPr>
          <w:rFonts w:ascii="Times New Roman" w:eastAsia="Times New Roman" w:hAnsi="Times New Roman" w:cs="Times New Roman"/>
          <w:sz w:val="24"/>
          <w:szCs w:val="24"/>
          <w:lang w:val="fr-FR"/>
        </w:rPr>
        <w:t>modules:</w:t>
      </w:r>
      <w:proofErr w:type="gramEnd"/>
      <w:r w:rsidRPr="00A05297">
        <w:rPr>
          <w:rFonts w:ascii="Times New Roman" w:eastAsia="Times New Roman" w:hAnsi="Times New Roman" w:cs="Times New Roman"/>
          <w:sz w:val="24"/>
          <w:szCs w:val="24"/>
          <w:lang w:val="fr-FR"/>
        </w:rPr>
        <w:t xml:space="preserve"> articles, stocks, ventes, clients/fournisseurs, rapports.</w:t>
      </w:r>
    </w:p>
    <w:p w:rsidR="00A05297" w:rsidRPr="00A05297" w:rsidRDefault="00A05297" w:rsidP="00A05297">
      <w:pPr>
        <w:numPr>
          <w:ilvl w:val="0"/>
          <w:numId w:val="20"/>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Mise en place de l’authentification et des rôles.</w:t>
      </w:r>
    </w:p>
    <w:p w:rsidR="00A05297" w:rsidRPr="00A05297" w:rsidRDefault="00A05297" w:rsidP="00A05297">
      <w:pPr>
        <w:numPr>
          <w:ilvl w:val="0"/>
          <w:numId w:val="20"/>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Intégration PostgreSQL et API Spring Boot.</w:t>
      </w:r>
    </w:p>
    <w:p w:rsidR="00A05297" w:rsidRPr="00A05297" w:rsidRDefault="00A05297" w:rsidP="00A05297">
      <w:pPr>
        <w:numPr>
          <w:ilvl w:val="0"/>
          <w:numId w:val="20"/>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Développement frontend Angular.</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Phase 3 – Tests et qualité (2-4 semaines)</w:t>
      </w:r>
    </w:p>
    <w:p w:rsidR="00A05297" w:rsidRPr="00A05297" w:rsidRDefault="00A05297" w:rsidP="00A05297">
      <w:pPr>
        <w:numPr>
          <w:ilvl w:val="0"/>
          <w:numId w:val="21"/>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 xml:space="preserve">Tests </w:t>
      </w:r>
      <w:proofErr w:type="spellStart"/>
      <w:r w:rsidRPr="00A05297">
        <w:rPr>
          <w:rFonts w:ascii="Times New Roman" w:eastAsia="Times New Roman" w:hAnsi="Times New Roman" w:cs="Times New Roman"/>
          <w:sz w:val="24"/>
          <w:szCs w:val="24"/>
        </w:rPr>
        <w:t>unitaires</w:t>
      </w:r>
      <w:proofErr w:type="spellEnd"/>
      <w:r w:rsidRPr="00A05297">
        <w:rPr>
          <w:rFonts w:ascii="Times New Roman" w:eastAsia="Times New Roman" w:hAnsi="Times New Roman" w:cs="Times New Roman"/>
          <w:sz w:val="24"/>
          <w:szCs w:val="24"/>
        </w:rPr>
        <w:t xml:space="preserve"> et </w:t>
      </w:r>
      <w:proofErr w:type="spellStart"/>
      <w:r w:rsidRPr="00A05297">
        <w:rPr>
          <w:rFonts w:ascii="Times New Roman" w:eastAsia="Times New Roman" w:hAnsi="Times New Roman" w:cs="Times New Roman"/>
          <w:sz w:val="24"/>
          <w:szCs w:val="24"/>
        </w:rPr>
        <w:t>d’intégration</w:t>
      </w:r>
      <w:proofErr w:type="spellEnd"/>
      <w:r w:rsidRPr="00A05297">
        <w:rPr>
          <w:rFonts w:ascii="Times New Roman" w:eastAsia="Times New Roman" w:hAnsi="Times New Roman" w:cs="Times New Roman"/>
          <w:sz w:val="24"/>
          <w:szCs w:val="24"/>
        </w:rPr>
        <w:t>.</w:t>
      </w:r>
    </w:p>
    <w:p w:rsidR="00A05297" w:rsidRPr="00A05297" w:rsidRDefault="00A05297" w:rsidP="00A05297">
      <w:pPr>
        <w:numPr>
          <w:ilvl w:val="0"/>
          <w:numId w:val="21"/>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 xml:space="preserve">Tests </w:t>
      </w:r>
      <w:proofErr w:type="spellStart"/>
      <w:r w:rsidRPr="00A05297">
        <w:rPr>
          <w:rFonts w:ascii="Times New Roman" w:eastAsia="Times New Roman" w:hAnsi="Times New Roman" w:cs="Times New Roman"/>
          <w:sz w:val="24"/>
          <w:szCs w:val="24"/>
        </w:rPr>
        <w:t>fonctionnels</w:t>
      </w:r>
      <w:proofErr w:type="spellEnd"/>
      <w:r w:rsidRPr="00A05297">
        <w:rPr>
          <w:rFonts w:ascii="Times New Roman" w:eastAsia="Times New Roman" w:hAnsi="Times New Roman" w:cs="Times New Roman"/>
          <w:sz w:val="24"/>
          <w:szCs w:val="24"/>
        </w:rPr>
        <w:t xml:space="preserve"> par </w:t>
      </w:r>
      <w:proofErr w:type="spellStart"/>
      <w:r w:rsidRPr="00A05297">
        <w:rPr>
          <w:rFonts w:ascii="Times New Roman" w:eastAsia="Times New Roman" w:hAnsi="Times New Roman" w:cs="Times New Roman"/>
          <w:sz w:val="24"/>
          <w:szCs w:val="24"/>
        </w:rPr>
        <w:t>scénarios</w:t>
      </w:r>
      <w:proofErr w:type="spellEnd"/>
      <w:r w:rsidRPr="00A05297">
        <w:rPr>
          <w:rFonts w:ascii="Times New Roman" w:eastAsia="Times New Roman" w:hAnsi="Times New Roman" w:cs="Times New Roman"/>
          <w:sz w:val="24"/>
          <w:szCs w:val="24"/>
        </w:rPr>
        <w:t>.</w:t>
      </w:r>
    </w:p>
    <w:p w:rsidR="00A05297" w:rsidRPr="00A05297" w:rsidRDefault="00A05297" w:rsidP="00A05297">
      <w:pPr>
        <w:numPr>
          <w:ilvl w:val="0"/>
          <w:numId w:val="21"/>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Vérifications de sécurité et performance.</w:t>
      </w:r>
    </w:p>
    <w:p w:rsidR="00A05297" w:rsidRPr="00A05297" w:rsidRDefault="00A05297" w:rsidP="00A05297">
      <w:pPr>
        <w:numPr>
          <w:ilvl w:val="0"/>
          <w:numId w:val="21"/>
        </w:numPr>
        <w:spacing w:before="100" w:beforeAutospacing="1" w:after="100" w:afterAutospacing="1" w:line="240" w:lineRule="auto"/>
        <w:ind w:left="30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Correction des anomalies.</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Phase 4 – Déploiement et mise en production (1-2 semaines)</w:t>
      </w:r>
    </w:p>
    <w:p w:rsidR="00A05297" w:rsidRPr="00A05297" w:rsidRDefault="00A05297" w:rsidP="00A05297">
      <w:pPr>
        <w:numPr>
          <w:ilvl w:val="0"/>
          <w:numId w:val="22"/>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Déploiement sur l’environnement choisi (local ou cloud).</w:t>
      </w:r>
    </w:p>
    <w:p w:rsidR="00A05297" w:rsidRPr="00A05297" w:rsidRDefault="00A05297" w:rsidP="00A05297">
      <w:pPr>
        <w:numPr>
          <w:ilvl w:val="0"/>
          <w:numId w:val="22"/>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Mise en place des sauvegardes et de la surveillance.</w:t>
      </w:r>
    </w:p>
    <w:p w:rsidR="00A05297" w:rsidRPr="00A05297" w:rsidRDefault="00A05297" w:rsidP="00A05297">
      <w:pPr>
        <w:numPr>
          <w:ilvl w:val="0"/>
          <w:numId w:val="22"/>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Transfert de connaissances et formation des utilisateurs clés.</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Phase 5 – Exploitation et maintenance (</w:t>
      </w:r>
      <w:proofErr w:type="spellStart"/>
      <w:r w:rsidRPr="00A05297">
        <w:rPr>
          <w:rFonts w:ascii="Times New Roman" w:eastAsia="Times New Roman" w:hAnsi="Times New Roman" w:cs="Times New Roman"/>
          <w:b/>
          <w:sz w:val="24"/>
          <w:szCs w:val="24"/>
          <w:lang w:val="fr-FR"/>
        </w:rPr>
        <w:t>Ongoing</w:t>
      </w:r>
      <w:proofErr w:type="spellEnd"/>
      <w:r w:rsidRPr="00A05297">
        <w:rPr>
          <w:rFonts w:ascii="Times New Roman" w:eastAsia="Times New Roman" w:hAnsi="Times New Roman" w:cs="Times New Roman"/>
          <w:b/>
          <w:sz w:val="24"/>
          <w:szCs w:val="24"/>
          <w:lang w:val="fr-FR"/>
        </w:rPr>
        <w:t>)</w:t>
      </w:r>
    </w:p>
    <w:p w:rsidR="00A05297" w:rsidRPr="00A05297" w:rsidRDefault="00A05297" w:rsidP="00A05297">
      <w:pPr>
        <w:numPr>
          <w:ilvl w:val="0"/>
          <w:numId w:val="23"/>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Support, </w:t>
      </w:r>
      <w:proofErr w:type="spellStart"/>
      <w:r w:rsidRPr="00A05297">
        <w:rPr>
          <w:rFonts w:ascii="Times New Roman" w:eastAsia="Times New Roman" w:hAnsi="Times New Roman" w:cs="Times New Roman"/>
          <w:sz w:val="24"/>
          <w:szCs w:val="24"/>
          <w:lang w:val="fr-FR"/>
        </w:rPr>
        <w:t>enhancements</w:t>
      </w:r>
      <w:proofErr w:type="spellEnd"/>
      <w:r w:rsidRPr="00A05297">
        <w:rPr>
          <w:rFonts w:ascii="Times New Roman" w:eastAsia="Times New Roman" w:hAnsi="Times New Roman" w:cs="Times New Roman"/>
          <w:sz w:val="24"/>
          <w:szCs w:val="24"/>
          <w:lang w:val="fr-FR"/>
        </w:rPr>
        <w:t>, et évolutions post-déploiement.</w:t>
      </w:r>
    </w:p>
    <w:p w:rsidR="00A05297" w:rsidRPr="00A05297" w:rsidRDefault="00A05297" w:rsidP="00A05297">
      <w:pPr>
        <w:numPr>
          <w:ilvl w:val="0"/>
          <w:numId w:val="24"/>
        </w:numPr>
        <w:spacing w:before="100" w:beforeAutospacing="1" w:after="100" w:afterAutospacing="1" w:line="240" w:lineRule="auto"/>
        <w:ind w:left="300"/>
        <w:rPr>
          <w:rFonts w:ascii="Times New Roman" w:eastAsia="Times New Roman" w:hAnsi="Times New Roman" w:cs="Times New Roman"/>
          <w:b/>
          <w:sz w:val="24"/>
          <w:szCs w:val="24"/>
        </w:rPr>
      </w:pPr>
      <w:proofErr w:type="spellStart"/>
      <w:r w:rsidRPr="00A05297">
        <w:rPr>
          <w:rFonts w:ascii="Times New Roman" w:eastAsia="Times New Roman" w:hAnsi="Times New Roman" w:cs="Times New Roman"/>
          <w:b/>
          <w:sz w:val="24"/>
          <w:szCs w:val="24"/>
        </w:rPr>
        <w:t>Critères</w:t>
      </w:r>
      <w:proofErr w:type="spellEnd"/>
      <w:r w:rsidRPr="00A05297">
        <w:rPr>
          <w:rFonts w:ascii="Times New Roman" w:eastAsia="Times New Roman" w:hAnsi="Times New Roman" w:cs="Times New Roman"/>
          <w:b/>
          <w:sz w:val="24"/>
          <w:szCs w:val="24"/>
        </w:rPr>
        <w:t xml:space="preserve"> </w:t>
      </w:r>
      <w:proofErr w:type="spellStart"/>
      <w:r w:rsidRPr="00A05297">
        <w:rPr>
          <w:rFonts w:ascii="Times New Roman" w:eastAsia="Times New Roman" w:hAnsi="Times New Roman" w:cs="Times New Roman"/>
          <w:b/>
          <w:sz w:val="24"/>
          <w:szCs w:val="24"/>
        </w:rPr>
        <w:t>d’acceptation</w:t>
      </w:r>
      <w:proofErr w:type="spellEnd"/>
    </w:p>
    <w:p w:rsidR="00A05297" w:rsidRPr="00A05297" w:rsidRDefault="00A05297" w:rsidP="00A05297">
      <w:pPr>
        <w:numPr>
          <w:ilvl w:val="0"/>
          <w:numId w:val="25"/>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Conformité aux exigences fonctionnelles et non fonctionnelles.</w:t>
      </w:r>
    </w:p>
    <w:p w:rsidR="00A05297" w:rsidRPr="00A05297" w:rsidRDefault="00A05297" w:rsidP="00A05297">
      <w:pPr>
        <w:numPr>
          <w:ilvl w:val="0"/>
          <w:numId w:val="25"/>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Taux de couverture des tests (sécurité et qualité).</w:t>
      </w:r>
    </w:p>
    <w:p w:rsidR="00A05297" w:rsidRPr="00A05297" w:rsidRDefault="00A05297" w:rsidP="00A05297">
      <w:pPr>
        <w:numPr>
          <w:ilvl w:val="0"/>
          <w:numId w:val="25"/>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Performance acceptable pour les charge attendues (temps de réponse des pages, temps de génération des factures).</w:t>
      </w:r>
    </w:p>
    <w:p w:rsidR="00A05297" w:rsidRPr="00A05297" w:rsidRDefault="00A05297" w:rsidP="00A05297">
      <w:pPr>
        <w:numPr>
          <w:ilvl w:val="0"/>
          <w:numId w:val="25"/>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Exploitabilité en environnement cible (local ou cloud).</w:t>
      </w:r>
    </w:p>
    <w:p w:rsidR="00A05297" w:rsidRPr="00A05297" w:rsidRDefault="00A05297" w:rsidP="00A05297">
      <w:pPr>
        <w:numPr>
          <w:ilvl w:val="0"/>
          <w:numId w:val="25"/>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Documentation complète et formation fournie.</w:t>
      </w:r>
    </w:p>
    <w:p w:rsidR="00A05297" w:rsidRPr="00A05297" w:rsidRDefault="00A05297" w:rsidP="00A05297">
      <w:pPr>
        <w:numPr>
          <w:ilvl w:val="0"/>
          <w:numId w:val="26"/>
        </w:numPr>
        <w:spacing w:before="100" w:beforeAutospacing="1" w:after="100" w:afterAutospacing="1" w:line="240" w:lineRule="auto"/>
        <w:ind w:left="300"/>
        <w:rPr>
          <w:rFonts w:ascii="Times New Roman" w:eastAsia="Times New Roman" w:hAnsi="Times New Roman" w:cs="Times New Roman"/>
          <w:b/>
          <w:sz w:val="24"/>
          <w:szCs w:val="24"/>
        </w:rPr>
      </w:pPr>
      <w:proofErr w:type="spellStart"/>
      <w:r w:rsidRPr="00A05297">
        <w:rPr>
          <w:rFonts w:ascii="Times New Roman" w:eastAsia="Times New Roman" w:hAnsi="Times New Roman" w:cs="Times New Roman"/>
          <w:b/>
          <w:sz w:val="24"/>
          <w:szCs w:val="24"/>
        </w:rPr>
        <w:t>Risques</w:t>
      </w:r>
      <w:proofErr w:type="spellEnd"/>
      <w:r w:rsidRPr="00A05297">
        <w:rPr>
          <w:rFonts w:ascii="Times New Roman" w:eastAsia="Times New Roman" w:hAnsi="Times New Roman" w:cs="Times New Roman"/>
          <w:b/>
          <w:sz w:val="24"/>
          <w:szCs w:val="24"/>
        </w:rPr>
        <w:t xml:space="preserve"> et </w:t>
      </w:r>
      <w:proofErr w:type="spellStart"/>
      <w:r w:rsidRPr="00A05297">
        <w:rPr>
          <w:rFonts w:ascii="Times New Roman" w:eastAsia="Times New Roman" w:hAnsi="Times New Roman" w:cs="Times New Roman"/>
          <w:b/>
          <w:sz w:val="24"/>
          <w:szCs w:val="24"/>
        </w:rPr>
        <w:t>atténuation</w:t>
      </w:r>
      <w:proofErr w:type="spellEnd"/>
    </w:p>
    <w:p w:rsidR="00A05297" w:rsidRPr="00A05297" w:rsidRDefault="00A05297" w:rsidP="00A05297">
      <w:pPr>
        <w:numPr>
          <w:ilvl w:val="0"/>
          <w:numId w:val="27"/>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Risque:</w:t>
      </w:r>
      <w:proofErr w:type="gramEnd"/>
      <w:r w:rsidRPr="00A05297">
        <w:rPr>
          <w:rFonts w:ascii="Times New Roman" w:eastAsia="Times New Roman" w:hAnsi="Times New Roman" w:cs="Times New Roman"/>
          <w:sz w:val="24"/>
          <w:szCs w:val="24"/>
          <w:lang w:val="fr-FR"/>
        </w:rPr>
        <w:t xml:space="preserve"> complexité de l’intégration multi-entrepôts ou multi-contrats. </w:t>
      </w:r>
      <w:proofErr w:type="gramStart"/>
      <w:r w:rsidRPr="00A05297">
        <w:rPr>
          <w:rFonts w:ascii="Times New Roman" w:eastAsia="Times New Roman" w:hAnsi="Times New Roman" w:cs="Times New Roman"/>
          <w:sz w:val="24"/>
          <w:szCs w:val="24"/>
          <w:lang w:val="fr-FR"/>
        </w:rPr>
        <w:t>Atténuation:</w:t>
      </w:r>
      <w:proofErr w:type="gramEnd"/>
      <w:r w:rsidRPr="00A05297">
        <w:rPr>
          <w:rFonts w:ascii="Times New Roman" w:eastAsia="Times New Roman" w:hAnsi="Times New Roman" w:cs="Times New Roman"/>
          <w:sz w:val="24"/>
          <w:szCs w:val="24"/>
          <w:lang w:val="fr-FR"/>
        </w:rPr>
        <w:t xml:space="preserve"> démarrer par un périmètre initial et planifier les extensions.</w:t>
      </w:r>
    </w:p>
    <w:p w:rsidR="00A05297" w:rsidRPr="00A05297" w:rsidRDefault="00A05297" w:rsidP="00A05297">
      <w:pPr>
        <w:numPr>
          <w:ilvl w:val="0"/>
          <w:numId w:val="27"/>
        </w:numPr>
        <w:spacing w:before="100" w:beforeAutospacing="1" w:after="100" w:afterAutospacing="1" w:line="240" w:lineRule="auto"/>
        <w:ind w:left="30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Risque:</w:t>
      </w:r>
      <w:proofErr w:type="gramEnd"/>
      <w:r w:rsidRPr="00A05297">
        <w:rPr>
          <w:rFonts w:ascii="Times New Roman" w:eastAsia="Times New Roman" w:hAnsi="Times New Roman" w:cs="Times New Roman"/>
          <w:sz w:val="24"/>
          <w:szCs w:val="24"/>
          <w:lang w:val="fr-FR"/>
        </w:rPr>
        <w:t xml:space="preserve"> surcoût lié à la migration des données existantes. </w:t>
      </w:r>
      <w:proofErr w:type="gramStart"/>
      <w:r w:rsidRPr="00A05297">
        <w:rPr>
          <w:rFonts w:ascii="Times New Roman" w:eastAsia="Times New Roman" w:hAnsi="Times New Roman" w:cs="Times New Roman"/>
          <w:sz w:val="24"/>
          <w:szCs w:val="24"/>
          <w:lang w:val="fr-FR"/>
        </w:rPr>
        <w:t>Atténuation:</w:t>
      </w:r>
      <w:proofErr w:type="gramEnd"/>
      <w:r w:rsidRPr="00A05297">
        <w:rPr>
          <w:rFonts w:ascii="Times New Roman" w:eastAsia="Times New Roman" w:hAnsi="Times New Roman" w:cs="Times New Roman"/>
          <w:sz w:val="24"/>
          <w:szCs w:val="24"/>
          <w:lang w:val="fr-FR"/>
        </w:rPr>
        <w:t xml:space="preserve"> définir une stratégie de migration et un plan de données initial.</w:t>
      </w:r>
    </w:p>
    <w:p w:rsidR="00A05297" w:rsidRPr="00A05297" w:rsidRDefault="00A05297" w:rsidP="00A05297">
      <w:pPr>
        <w:numPr>
          <w:ilvl w:val="0"/>
          <w:numId w:val="28"/>
        </w:numPr>
        <w:spacing w:before="100" w:beforeAutospacing="1" w:after="100" w:afterAutospacing="1" w:line="240" w:lineRule="auto"/>
        <w:ind w:left="300"/>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Annexes (à compléter selon contexte)</w:t>
      </w:r>
    </w:p>
    <w:p w:rsidR="00A05297" w:rsidRPr="00A05297" w:rsidRDefault="00A05297" w:rsidP="00A05297">
      <w:pPr>
        <w:numPr>
          <w:ilvl w:val="0"/>
          <w:numId w:val="29"/>
        </w:numPr>
        <w:spacing w:before="100" w:beforeAutospacing="1" w:after="100" w:afterAutospacing="1" w:line="240" w:lineRule="auto"/>
        <w:ind w:left="300"/>
        <w:rPr>
          <w:rFonts w:ascii="Times New Roman" w:eastAsia="Times New Roman" w:hAnsi="Times New Roman" w:cs="Times New Roman"/>
          <w:sz w:val="24"/>
          <w:szCs w:val="24"/>
        </w:rPr>
      </w:pPr>
      <w:proofErr w:type="spellStart"/>
      <w:r w:rsidRPr="00A05297">
        <w:rPr>
          <w:rFonts w:ascii="Times New Roman" w:eastAsia="Times New Roman" w:hAnsi="Times New Roman" w:cs="Times New Roman"/>
          <w:sz w:val="24"/>
          <w:szCs w:val="24"/>
        </w:rPr>
        <w:lastRenderedPageBreak/>
        <w:t>Diagrammes</w:t>
      </w:r>
      <w:proofErr w:type="spellEnd"/>
      <w:r w:rsidRPr="00A05297">
        <w:rPr>
          <w:rFonts w:ascii="Times New Roman" w:eastAsia="Times New Roman" w:hAnsi="Times New Roman" w:cs="Times New Roman"/>
          <w:sz w:val="24"/>
          <w:szCs w:val="24"/>
        </w:rPr>
        <w:t xml:space="preserve"> (use cases, </w:t>
      </w:r>
      <w:proofErr w:type="spellStart"/>
      <w:r w:rsidRPr="00A05297">
        <w:rPr>
          <w:rFonts w:ascii="Times New Roman" w:eastAsia="Times New Roman" w:hAnsi="Times New Roman" w:cs="Times New Roman"/>
          <w:sz w:val="24"/>
          <w:szCs w:val="24"/>
        </w:rPr>
        <w:t>activité</w:t>
      </w:r>
      <w:proofErr w:type="spellEnd"/>
      <w:r w:rsidRPr="00A05297">
        <w:rPr>
          <w:rFonts w:ascii="Times New Roman" w:eastAsia="Times New Roman" w:hAnsi="Times New Roman" w:cs="Times New Roman"/>
          <w:sz w:val="24"/>
          <w:szCs w:val="24"/>
        </w:rPr>
        <w:t>, classes, architecture).</w:t>
      </w:r>
    </w:p>
    <w:p w:rsidR="00A05297" w:rsidRPr="00A05297" w:rsidRDefault="00A05297" w:rsidP="00A05297">
      <w:pPr>
        <w:numPr>
          <w:ilvl w:val="0"/>
          <w:numId w:val="29"/>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Modèles de données (schémas PostgreSQL).</w:t>
      </w:r>
    </w:p>
    <w:p w:rsidR="00A05297" w:rsidRPr="00A05297" w:rsidRDefault="00A05297" w:rsidP="00A05297">
      <w:pPr>
        <w:numPr>
          <w:ilvl w:val="0"/>
          <w:numId w:val="29"/>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API </w:t>
      </w:r>
      <w:proofErr w:type="spellStart"/>
      <w:r w:rsidRPr="00A05297">
        <w:rPr>
          <w:rFonts w:ascii="Times New Roman" w:eastAsia="Times New Roman" w:hAnsi="Times New Roman" w:cs="Times New Roman"/>
          <w:sz w:val="24"/>
          <w:szCs w:val="24"/>
          <w:lang w:val="fr-FR"/>
        </w:rPr>
        <w:t>contracts</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endpoints</w:t>
      </w:r>
      <w:proofErr w:type="spellEnd"/>
      <w:r w:rsidRPr="00A05297">
        <w:rPr>
          <w:rFonts w:ascii="Times New Roman" w:eastAsia="Times New Roman" w:hAnsi="Times New Roman" w:cs="Times New Roman"/>
          <w:sz w:val="24"/>
          <w:szCs w:val="24"/>
          <w:lang w:val="fr-FR"/>
        </w:rPr>
        <w:t>, méthodes, schémas JSON, exemples).</w:t>
      </w:r>
    </w:p>
    <w:p w:rsidR="00A05297" w:rsidRPr="00A05297" w:rsidRDefault="00A05297" w:rsidP="00A05297">
      <w:pPr>
        <w:numPr>
          <w:ilvl w:val="0"/>
          <w:numId w:val="29"/>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Exercices de migration et règles d’audit.</w:t>
      </w:r>
    </w:p>
    <w:p w:rsidR="00A05297" w:rsidRPr="00A05297" w:rsidRDefault="00A05297" w:rsidP="00A05297">
      <w:pPr>
        <w:numPr>
          <w:ilvl w:val="0"/>
          <w:numId w:val="30"/>
        </w:numPr>
        <w:spacing w:before="100" w:beforeAutospacing="1" w:after="100" w:afterAutospacing="1" w:line="240" w:lineRule="auto"/>
        <w:ind w:left="300"/>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Validation et signatures</w:t>
      </w:r>
    </w:p>
    <w:p w:rsidR="00A05297" w:rsidRPr="00A05297" w:rsidRDefault="00A05297" w:rsidP="00A05297">
      <w:pPr>
        <w:numPr>
          <w:ilvl w:val="0"/>
          <w:numId w:val="31"/>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Parties </w:t>
      </w:r>
      <w:proofErr w:type="gramStart"/>
      <w:r w:rsidRPr="00A05297">
        <w:rPr>
          <w:rFonts w:ascii="Times New Roman" w:eastAsia="Times New Roman" w:hAnsi="Times New Roman" w:cs="Times New Roman"/>
          <w:sz w:val="24"/>
          <w:szCs w:val="24"/>
          <w:lang w:val="fr-FR"/>
        </w:rPr>
        <w:t>prenantes:</w:t>
      </w:r>
      <w:proofErr w:type="gramEnd"/>
      <w:r w:rsidRPr="00A05297">
        <w:rPr>
          <w:rFonts w:ascii="Times New Roman" w:eastAsia="Times New Roman" w:hAnsi="Times New Roman" w:cs="Times New Roman"/>
          <w:sz w:val="24"/>
          <w:szCs w:val="24"/>
          <w:lang w:val="fr-FR"/>
        </w:rPr>
        <w:t xml:space="preserve"> Maître d’ouvrage, prestataire développeur, responsable sécurité (si applicable).</w:t>
      </w:r>
    </w:p>
    <w:p w:rsidR="00A05297" w:rsidRPr="00A05297" w:rsidRDefault="00A05297" w:rsidP="00A05297">
      <w:pPr>
        <w:numPr>
          <w:ilvl w:val="0"/>
          <w:numId w:val="31"/>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Dates de validation et signatures.</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Exemples de livrables techniques (à préciser au démarrage)</w:t>
      </w:r>
    </w:p>
    <w:p w:rsidR="00A05297" w:rsidRPr="00A05297" w:rsidRDefault="00A05297" w:rsidP="00A05297">
      <w:pPr>
        <w:numPr>
          <w:ilvl w:val="0"/>
          <w:numId w:val="32"/>
        </w:numPr>
        <w:spacing w:before="100" w:beforeAutospacing="1" w:after="100" w:afterAutospacing="1" w:line="240" w:lineRule="auto"/>
        <w:ind w:left="300"/>
        <w:rPr>
          <w:rFonts w:ascii="Times New Roman" w:eastAsia="Times New Roman" w:hAnsi="Times New Roman" w:cs="Times New Roman"/>
          <w:sz w:val="24"/>
          <w:szCs w:val="24"/>
          <w:lang w:val="fr-FR"/>
        </w:rPr>
      </w:pPr>
      <w:r w:rsidRPr="00A05297">
        <w:rPr>
          <w:rFonts w:ascii="Times New Roman" w:eastAsia="Times New Roman" w:hAnsi="Times New Roman" w:cs="Times New Roman"/>
          <w:sz w:val="24"/>
          <w:szCs w:val="24"/>
          <w:lang w:val="fr-FR"/>
        </w:rPr>
        <w:t xml:space="preserve">API REST </w:t>
      </w:r>
      <w:proofErr w:type="spellStart"/>
      <w:r w:rsidRPr="00A05297">
        <w:rPr>
          <w:rFonts w:ascii="Times New Roman" w:eastAsia="Times New Roman" w:hAnsi="Times New Roman" w:cs="Times New Roman"/>
          <w:sz w:val="24"/>
          <w:szCs w:val="24"/>
          <w:lang w:val="fr-FR"/>
        </w:rPr>
        <w:t>endpoints</w:t>
      </w:r>
      <w:proofErr w:type="spellEnd"/>
      <w:r w:rsidRPr="00A05297">
        <w:rPr>
          <w:rFonts w:ascii="Times New Roman" w:eastAsia="Times New Roman" w:hAnsi="Times New Roman" w:cs="Times New Roman"/>
          <w:sz w:val="24"/>
          <w:szCs w:val="24"/>
          <w:lang w:val="fr-FR"/>
        </w:rPr>
        <w:t xml:space="preserve"> principaux (exemples</w:t>
      </w:r>
      <w:proofErr w:type="gramStart"/>
      <w:r w:rsidRPr="00A05297">
        <w:rPr>
          <w:rFonts w:ascii="Times New Roman" w:eastAsia="Times New Roman" w:hAnsi="Times New Roman" w:cs="Times New Roman"/>
          <w:sz w:val="24"/>
          <w:szCs w:val="24"/>
          <w:lang w:val="fr-FR"/>
        </w:rPr>
        <w:t>):</w:t>
      </w:r>
      <w:proofErr w:type="gramEnd"/>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GET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/articles</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POST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/articles</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PUT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/articles/{id}</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DELETE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/articles/{id}</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POST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/stock/</w:t>
      </w:r>
      <w:proofErr w:type="spellStart"/>
      <w:r w:rsidRPr="00A05297">
        <w:rPr>
          <w:rFonts w:ascii="Times New Roman" w:eastAsia="Times New Roman" w:hAnsi="Times New Roman" w:cs="Times New Roman"/>
          <w:sz w:val="24"/>
          <w:szCs w:val="24"/>
        </w:rPr>
        <w:t>mouvements</w:t>
      </w:r>
      <w:proofErr w:type="spellEnd"/>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GET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/stock/</w:t>
      </w:r>
      <w:proofErr w:type="spellStart"/>
      <w:r w:rsidRPr="00A05297">
        <w:rPr>
          <w:rFonts w:ascii="Times New Roman" w:eastAsia="Times New Roman" w:hAnsi="Times New Roman" w:cs="Times New Roman"/>
          <w:sz w:val="24"/>
          <w:szCs w:val="24"/>
        </w:rPr>
        <w:t>etat</w:t>
      </w:r>
      <w:proofErr w:type="spellEnd"/>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POST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/sales</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GET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/invoices/{id}.pdf</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GET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/clients</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GET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w:t>
      </w:r>
      <w:proofErr w:type="spellStart"/>
      <w:r w:rsidRPr="00A05297">
        <w:rPr>
          <w:rFonts w:ascii="Times New Roman" w:eastAsia="Times New Roman" w:hAnsi="Times New Roman" w:cs="Times New Roman"/>
          <w:sz w:val="24"/>
          <w:szCs w:val="24"/>
        </w:rPr>
        <w:t>fournisseurs</w:t>
      </w:r>
      <w:proofErr w:type="spellEnd"/>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r w:rsidRPr="00A05297">
        <w:rPr>
          <w:rFonts w:ascii="Times New Roman" w:eastAsia="Times New Roman" w:hAnsi="Times New Roman" w:cs="Times New Roman"/>
          <w:sz w:val="24"/>
          <w:szCs w:val="24"/>
        </w:rPr>
        <w:t>GET /</w:t>
      </w:r>
      <w:proofErr w:type="spellStart"/>
      <w:r w:rsidRPr="00A05297">
        <w:rPr>
          <w:rFonts w:ascii="Times New Roman" w:eastAsia="Times New Roman" w:hAnsi="Times New Roman" w:cs="Times New Roman"/>
          <w:sz w:val="24"/>
          <w:szCs w:val="24"/>
        </w:rPr>
        <w:t>api</w:t>
      </w:r>
      <w:proofErr w:type="spellEnd"/>
      <w:r w:rsidRPr="00A05297">
        <w:rPr>
          <w:rFonts w:ascii="Times New Roman" w:eastAsia="Times New Roman" w:hAnsi="Times New Roman" w:cs="Times New Roman"/>
          <w:sz w:val="24"/>
          <w:szCs w:val="24"/>
        </w:rPr>
        <w:t>/reports/</w:t>
      </w:r>
      <w:proofErr w:type="spellStart"/>
      <w:r w:rsidRPr="00A05297">
        <w:rPr>
          <w:rFonts w:ascii="Times New Roman" w:eastAsia="Times New Roman" w:hAnsi="Times New Roman" w:cs="Times New Roman"/>
          <w:sz w:val="24"/>
          <w:szCs w:val="24"/>
        </w:rPr>
        <w:t>ventes?periode</w:t>
      </w:r>
      <w:proofErr w:type="spellEnd"/>
      <w:r w:rsidRPr="00A05297">
        <w:rPr>
          <w:rFonts w:ascii="Times New Roman" w:eastAsia="Times New Roman" w:hAnsi="Times New Roman" w:cs="Times New Roman"/>
          <w:sz w:val="24"/>
          <w:szCs w:val="24"/>
        </w:rPr>
        <w:t>=2024-</w:t>
      </w:r>
      <w:proofErr w:type="gramStart"/>
      <w:r w:rsidRPr="00A05297">
        <w:rPr>
          <w:rFonts w:ascii="Times New Roman" w:eastAsia="Times New Roman" w:hAnsi="Times New Roman" w:cs="Times New Roman"/>
          <w:sz w:val="24"/>
          <w:szCs w:val="24"/>
        </w:rPr>
        <w:t>01..</w:t>
      </w:r>
      <w:proofErr w:type="gramEnd"/>
      <w:r w:rsidRPr="00A05297">
        <w:rPr>
          <w:rFonts w:ascii="Times New Roman" w:eastAsia="Times New Roman" w:hAnsi="Times New Roman" w:cs="Times New Roman"/>
          <w:sz w:val="24"/>
          <w:szCs w:val="24"/>
        </w:rPr>
        <w:t>2024-12</w:t>
      </w:r>
    </w:p>
    <w:p w:rsidR="00A05297" w:rsidRPr="00A05297" w:rsidRDefault="00A05297" w:rsidP="00A05297">
      <w:pPr>
        <w:numPr>
          <w:ilvl w:val="0"/>
          <w:numId w:val="32"/>
        </w:numPr>
        <w:spacing w:before="100" w:beforeAutospacing="1" w:after="100" w:afterAutospacing="1" w:line="240" w:lineRule="auto"/>
        <w:ind w:left="300"/>
        <w:rPr>
          <w:rFonts w:ascii="Times New Roman" w:eastAsia="Times New Roman" w:hAnsi="Times New Roman" w:cs="Times New Roman"/>
          <w:sz w:val="24"/>
          <w:szCs w:val="24"/>
        </w:rPr>
      </w:pPr>
      <w:proofErr w:type="spellStart"/>
      <w:r w:rsidRPr="00A05297">
        <w:rPr>
          <w:rFonts w:ascii="Times New Roman" w:eastAsia="Times New Roman" w:hAnsi="Times New Roman" w:cs="Times New Roman"/>
          <w:sz w:val="24"/>
          <w:szCs w:val="24"/>
        </w:rPr>
        <w:t>Modèles</w:t>
      </w:r>
      <w:proofErr w:type="spellEnd"/>
      <w:r w:rsidRPr="00A05297">
        <w:rPr>
          <w:rFonts w:ascii="Times New Roman" w:eastAsia="Times New Roman" w:hAnsi="Times New Roman" w:cs="Times New Roman"/>
          <w:sz w:val="24"/>
          <w:szCs w:val="24"/>
        </w:rPr>
        <w:t xml:space="preserve"> de données (extraits):</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Articles(</w:t>
      </w:r>
      <w:proofErr w:type="gramEnd"/>
      <w:r w:rsidRPr="00A05297">
        <w:rPr>
          <w:rFonts w:ascii="Times New Roman" w:eastAsia="Times New Roman" w:hAnsi="Times New Roman" w:cs="Times New Roman"/>
          <w:sz w:val="24"/>
          <w:szCs w:val="24"/>
          <w:lang w:val="fr-FR"/>
        </w:rPr>
        <w:t xml:space="preserve">id, </w:t>
      </w:r>
      <w:proofErr w:type="spellStart"/>
      <w:r w:rsidRPr="00A05297">
        <w:rPr>
          <w:rFonts w:ascii="Times New Roman" w:eastAsia="Times New Roman" w:hAnsi="Times New Roman" w:cs="Times New Roman"/>
          <w:sz w:val="24"/>
          <w:szCs w:val="24"/>
          <w:lang w:val="fr-FR"/>
        </w:rPr>
        <w:t>reference</w:t>
      </w:r>
      <w:proofErr w:type="spellEnd"/>
      <w:r w:rsidRPr="00A05297">
        <w:rPr>
          <w:rFonts w:ascii="Times New Roman" w:eastAsia="Times New Roman" w:hAnsi="Times New Roman" w:cs="Times New Roman"/>
          <w:sz w:val="24"/>
          <w:szCs w:val="24"/>
          <w:lang w:val="fr-FR"/>
        </w:rPr>
        <w:t xml:space="preserve">, nom, </w:t>
      </w:r>
      <w:proofErr w:type="spellStart"/>
      <w:r w:rsidRPr="00A05297">
        <w:rPr>
          <w:rFonts w:ascii="Times New Roman" w:eastAsia="Times New Roman" w:hAnsi="Times New Roman" w:cs="Times New Roman"/>
          <w:sz w:val="24"/>
          <w:szCs w:val="24"/>
          <w:lang w:val="fr-FR"/>
        </w:rPr>
        <w:t>categorie_id</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prix_achat</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prix_vente</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unite</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seuil_stock</w:t>
      </w:r>
      <w:proofErr w:type="spellEnd"/>
      <w:r w:rsidRPr="00A05297">
        <w:rPr>
          <w:rFonts w:ascii="Times New Roman" w:eastAsia="Times New Roman" w:hAnsi="Times New Roman" w:cs="Times New Roman"/>
          <w:sz w:val="24"/>
          <w:szCs w:val="24"/>
          <w:lang w:val="fr-FR"/>
        </w:rPr>
        <w:t>, description)</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Stocks(</w:t>
      </w:r>
      <w:proofErr w:type="spellStart"/>
      <w:proofErr w:type="gramEnd"/>
      <w:r w:rsidRPr="00A05297">
        <w:rPr>
          <w:rFonts w:ascii="Times New Roman" w:eastAsia="Times New Roman" w:hAnsi="Times New Roman" w:cs="Times New Roman"/>
          <w:sz w:val="24"/>
          <w:szCs w:val="24"/>
          <w:lang w:val="fr-FR"/>
        </w:rPr>
        <w:t>mouvement_id</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article_id</w:t>
      </w:r>
      <w:proofErr w:type="spellEnd"/>
      <w:r w:rsidRPr="00A05297">
        <w:rPr>
          <w:rFonts w:ascii="Times New Roman" w:eastAsia="Times New Roman" w:hAnsi="Times New Roman" w:cs="Times New Roman"/>
          <w:sz w:val="24"/>
          <w:szCs w:val="24"/>
          <w:lang w:val="fr-FR"/>
        </w:rPr>
        <w:t>, type ('</w:t>
      </w:r>
      <w:proofErr w:type="spellStart"/>
      <w:r w:rsidRPr="00A05297">
        <w:rPr>
          <w:rFonts w:ascii="Times New Roman" w:eastAsia="Times New Roman" w:hAnsi="Times New Roman" w:cs="Times New Roman"/>
          <w:sz w:val="24"/>
          <w:szCs w:val="24"/>
          <w:lang w:val="fr-FR"/>
        </w:rPr>
        <w:t>entrée'|'sortie</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quantite</w:t>
      </w:r>
      <w:proofErr w:type="spellEnd"/>
      <w:r w:rsidRPr="00A05297">
        <w:rPr>
          <w:rFonts w:ascii="Times New Roman" w:eastAsia="Times New Roman" w:hAnsi="Times New Roman" w:cs="Times New Roman"/>
          <w:sz w:val="24"/>
          <w:szCs w:val="24"/>
          <w:lang w:val="fr-FR"/>
        </w:rPr>
        <w:t xml:space="preserve">, date, </w:t>
      </w:r>
      <w:proofErr w:type="spellStart"/>
      <w:r w:rsidRPr="00A05297">
        <w:rPr>
          <w:rFonts w:ascii="Times New Roman" w:eastAsia="Times New Roman" w:hAnsi="Times New Roman" w:cs="Times New Roman"/>
          <w:sz w:val="24"/>
          <w:szCs w:val="24"/>
          <w:lang w:val="fr-FR"/>
        </w:rPr>
        <w:t>utilisateur_id</w:t>
      </w:r>
      <w:proofErr w:type="spellEnd"/>
      <w:r w:rsidRPr="00A05297">
        <w:rPr>
          <w:rFonts w:ascii="Times New Roman" w:eastAsia="Times New Roman" w:hAnsi="Times New Roman" w:cs="Times New Roman"/>
          <w:sz w:val="24"/>
          <w:szCs w:val="24"/>
          <w:lang w:val="fr-FR"/>
        </w:rPr>
        <w:t>, remarque)</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proofErr w:type="gramStart"/>
      <w:r w:rsidRPr="00A05297">
        <w:rPr>
          <w:rFonts w:ascii="Times New Roman" w:eastAsia="Times New Roman" w:hAnsi="Times New Roman" w:cs="Times New Roman"/>
          <w:sz w:val="24"/>
          <w:szCs w:val="24"/>
        </w:rPr>
        <w:t>Ventes(</w:t>
      </w:r>
      <w:proofErr w:type="spellStart"/>
      <w:proofErr w:type="gramEnd"/>
      <w:r w:rsidRPr="00A05297">
        <w:rPr>
          <w:rFonts w:ascii="Times New Roman" w:eastAsia="Times New Roman" w:hAnsi="Times New Roman" w:cs="Times New Roman"/>
          <w:sz w:val="24"/>
          <w:szCs w:val="24"/>
        </w:rPr>
        <w:t>vente_id</w:t>
      </w:r>
      <w:proofErr w:type="spellEnd"/>
      <w:r w:rsidRPr="00A05297">
        <w:rPr>
          <w:rFonts w:ascii="Times New Roman" w:eastAsia="Times New Roman" w:hAnsi="Times New Roman" w:cs="Times New Roman"/>
          <w:sz w:val="24"/>
          <w:szCs w:val="24"/>
        </w:rPr>
        <w:t xml:space="preserve">, </w:t>
      </w:r>
      <w:proofErr w:type="spellStart"/>
      <w:r w:rsidRPr="00A05297">
        <w:rPr>
          <w:rFonts w:ascii="Times New Roman" w:eastAsia="Times New Roman" w:hAnsi="Times New Roman" w:cs="Times New Roman"/>
          <w:sz w:val="24"/>
          <w:szCs w:val="24"/>
        </w:rPr>
        <w:t>client_id</w:t>
      </w:r>
      <w:proofErr w:type="spellEnd"/>
      <w:r w:rsidRPr="00A05297">
        <w:rPr>
          <w:rFonts w:ascii="Times New Roman" w:eastAsia="Times New Roman" w:hAnsi="Times New Roman" w:cs="Times New Roman"/>
          <w:sz w:val="24"/>
          <w:szCs w:val="24"/>
        </w:rPr>
        <w:t xml:space="preserve">, date, </w:t>
      </w:r>
      <w:proofErr w:type="spellStart"/>
      <w:r w:rsidRPr="00A05297">
        <w:rPr>
          <w:rFonts w:ascii="Times New Roman" w:eastAsia="Times New Roman" w:hAnsi="Times New Roman" w:cs="Times New Roman"/>
          <w:sz w:val="24"/>
          <w:szCs w:val="24"/>
        </w:rPr>
        <w:t>total_ht</w:t>
      </w:r>
      <w:proofErr w:type="spellEnd"/>
      <w:r w:rsidRPr="00A05297">
        <w:rPr>
          <w:rFonts w:ascii="Times New Roman" w:eastAsia="Times New Roman" w:hAnsi="Times New Roman" w:cs="Times New Roman"/>
          <w:sz w:val="24"/>
          <w:szCs w:val="24"/>
        </w:rPr>
        <w:t xml:space="preserve">, </w:t>
      </w:r>
      <w:proofErr w:type="spellStart"/>
      <w:r w:rsidRPr="00A05297">
        <w:rPr>
          <w:rFonts w:ascii="Times New Roman" w:eastAsia="Times New Roman" w:hAnsi="Times New Roman" w:cs="Times New Roman"/>
          <w:sz w:val="24"/>
          <w:szCs w:val="24"/>
        </w:rPr>
        <w:t>tva</w:t>
      </w:r>
      <w:proofErr w:type="spellEnd"/>
      <w:r w:rsidRPr="00A05297">
        <w:rPr>
          <w:rFonts w:ascii="Times New Roman" w:eastAsia="Times New Roman" w:hAnsi="Times New Roman" w:cs="Times New Roman"/>
          <w:sz w:val="24"/>
          <w:szCs w:val="24"/>
        </w:rPr>
        <w:t xml:space="preserve">, </w:t>
      </w:r>
      <w:proofErr w:type="spellStart"/>
      <w:r w:rsidRPr="00A05297">
        <w:rPr>
          <w:rFonts w:ascii="Times New Roman" w:eastAsia="Times New Roman" w:hAnsi="Times New Roman" w:cs="Times New Roman"/>
          <w:sz w:val="24"/>
          <w:szCs w:val="24"/>
        </w:rPr>
        <w:t>total_ttc</w:t>
      </w:r>
      <w:proofErr w:type="spellEnd"/>
      <w:r w:rsidRPr="00A05297">
        <w:rPr>
          <w:rFonts w:ascii="Times New Roman" w:eastAsia="Times New Roman" w:hAnsi="Times New Roman" w:cs="Times New Roman"/>
          <w:sz w:val="24"/>
          <w:szCs w:val="24"/>
        </w:rPr>
        <w:t xml:space="preserve">, </w:t>
      </w:r>
      <w:proofErr w:type="spellStart"/>
      <w:r w:rsidRPr="00A05297">
        <w:rPr>
          <w:rFonts w:ascii="Times New Roman" w:eastAsia="Times New Roman" w:hAnsi="Times New Roman" w:cs="Times New Roman"/>
          <w:sz w:val="24"/>
          <w:szCs w:val="24"/>
        </w:rPr>
        <w:t>statut</w:t>
      </w:r>
      <w:proofErr w:type="spellEnd"/>
      <w:r w:rsidRPr="00A05297">
        <w:rPr>
          <w:rFonts w:ascii="Times New Roman" w:eastAsia="Times New Roman" w:hAnsi="Times New Roman" w:cs="Times New Roman"/>
          <w:sz w:val="24"/>
          <w:szCs w:val="24"/>
        </w:rPr>
        <w:t>)</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lang w:val="fr-FR"/>
        </w:rPr>
      </w:pPr>
      <w:proofErr w:type="spellStart"/>
      <w:proofErr w:type="gramStart"/>
      <w:r w:rsidRPr="00A05297">
        <w:rPr>
          <w:rFonts w:ascii="Times New Roman" w:eastAsia="Times New Roman" w:hAnsi="Times New Roman" w:cs="Times New Roman"/>
          <w:sz w:val="24"/>
          <w:szCs w:val="24"/>
          <w:lang w:val="fr-FR"/>
        </w:rPr>
        <w:t>LignesVente</w:t>
      </w:r>
      <w:proofErr w:type="spellEnd"/>
      <w:r w:rsidRPr="00A05297">
        <w:rPr>
          <w:rFonts w:ascii="Times New Roman" w:eastAsia="Times New Roman" w:hAnsi="Times New Roman" w:cs="Times New Roman"/>
          <w:sz w:val="24"/>
          <w:szCs w:val="24"/>
          <w:lang w:val="fr-FR"/>
        </w:rPr>
        <w:t>(</w:t>
      </w:r>
      <w:proofErr w:type="spellStart"/>
      <w:proofErr w:type="gramEnd"/>
      <w:r w:rsidRPr="00A05297">
        <w:rPr>
          <w:rFonts w:ascii="Times New Roman" w:eastAsia="Times New Roman" w:hAnsi="Times New Roman" w:cs="Times New Roman"/>
          <w:sz w:val="24"/>
          <w:szCs w:val="24"/>
          <w:lang w:val="fr-FR"/>
        </w:rPr>
        <w:t>vente_id</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article_id</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quantite</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prix_unitaire</w:t>
      </w:r>
      <w:proofErr w:type="spellEnd"/>
      <w:r w:rsidRPr="00A05297">
        <w:rPr>
          <w:rFonts w:ascii="Times New Roman" w:eastAsia="Times New Roman" w:hAnsi="Times New Roman" w:cs="Times New Roman"/>
          <w:sz w:val="24"/>
          <w:szCs w:val="24"/>
          <w:lang w:val="fr-FR"/>
        </w:rPr>
        <w:t>, montant)</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rPr>
      </w:pPr>
      <w:proofErr w:type="gramStart"/>
      <w:r w:rsidRPr="00A05297">
        <w:rPr>
          <w:rFonts w:ascii="Times New Roman" w:eastAsia="Times New Roman" w:hAnsi="Times New Roman" w:cs="Times New Roman"/>
          <w:sz w:val="24"/>
          <w:szCs w:val="24"/>
        </w:rPr>
        <w:t>Factures(</w:t>
      </w:r>
      <w:proofErr w:type="spellStart"/>
      <w:proofErr w:type="gramEnd"/>
      <w:r w:rsidRPr="00A05297">
        <w:rPr>
          <w:rFonts w:ascii="Times New Roman" w:eastAsia="Times New Roman" w:hAnsi="Times New Roman" w:cs="Times New Roman"/>
          <w:sz w:val="24"/>
          <w:szCs w:val="24"/>
        </w:rPr>
        <w:t>facture_id</w:t>
      </w:r>
      <w:proofErr w:type="spellEnd"/>
      <w:r w:rsidRPr="00A05297">
        <w:rPr>
          <w:rFonts w:ascii="Times New Roman" w:eastAsia="Times New Roman" w:hAnsi="Times New Roman" w:cs="Times New Roman"/>
          <w:sz w:val="24"/>
          <w:szCs w:val="24"/>
        </w:rPr>
        <w:t xml:space="preserve">, </w:t>
      </w:r>
      <w:proofErr w:type="spellStart"/>
      <w:r w:rsidRPr="00A05297">
        <w:rPr>
          <w:rFonts w:ascii="Times New Roman" w:eastAsia="Times New Roman" w:hAnsi="Times New Roman" w:cs="Times New Roman"/>
          <w:sz w:val="24"/>
          <w:szCs w:val="24"/>
        </w:rPr>
        <w:t>vente_id</w:t>
      </w:r>
      <w:proofErr w:type="spellEnd"/>
      <w:r w:rsidRPr="00A05297">
        <w:rPr>
          <w:rFonts w:ascii="Times New Roman" w:eastAsia="Times New Roman" w:hAnsi="Times New Roman" w:cs="Times New Roman"/>
          <w:sz w:val="24"/>
          <w:szCs w:val="24"/>
        </w:rPr>
        <w:t xml:space="preserve">, </w:t>
      </w:r>
      <w:proofErr w:type="spellStart"/>
      <w:r w:rsidRPr="00A05297">
        <w:rPr>
          <w:rFonts w:ascii="Times New Roman" w:eastAsia="Times New Roman" w:hAnsi="Times New Roman" w:cs="Times New Roman"/>
          <w:sz w:val="24"/>
          <w:szCs w:val="24"/>
        </w:rPr>
        <w:t>date_emission</w:t>
      </w:r>
      <w:proofErr w:type="spellEnd"/>
      <w:r w:rsidRPr="00A05297">
        <w:rPr>
          <w:rFonts w:ascii="Times New Roman" w:eastAsia="Times New Roman" w:hAnsi="Times New Roman" w:cs="Times New Roman"/>
          <w:sz w:val="24"/>
          <w:szCs w:val="24"/>
        </w:rPr>
        <w:t xml:space="preserve">, </w:t>
      </w:r>
      <w:proofErr w:type="spellStart"/>
      <w:r w:rsidRPr="00A05297">
        <w:rPr>
          <w:rFonts w:ascii="Times New Roman" w:eastAsia="Times New Roman" w:hAnsi="Times New Roman" w:cs="Times New Roman"/>
          <w:sz w:val="24"/>
          <w:szCs w:val="24"/>
        </w:rPr>
        <w:t>montant_total</w:t>
      </w:r>
      <w:proofErr w:type="spellEnd"/>
      <w:r w:rsidRPr="00A05297">
        <w:rPr>
          <w:rFonts w:ascii="Times New Roman" w:eastAsia="Times New Roman" w:hAnsi="Times New Roman" w:cs="Times New Roman"/>
          <w:sz w:val="24"/>
          <w:szCs w:val="24"/>
        </w:rPr>
        <w:t xml:space="preserve">, </w:t>
      </w:r>
      <w:proofErr w:type="spellStart"/>
      <w:r w:rsidRPr="00A05297">
        <w:rPr>
          <w:rFonts w:ascii="Times New Roman" w:eastAsia="Times New Roman" w:hAnsi="Times New Roman" w:cs="Times New Roman"/>
          <w:sz w:val="24"/>
          <w:szCs w:val="24"/>
        </w:rPr>
        <w:t>statut</w:t>
      </w:r>
      <w:proofErr w:type="spellEnd"/>
      <w:r w:rsidRPr="00A05297">
        <w:rPr>
          <w:rFonts w:ascii="Times New Roman" w:eastAsia="Times New Roman" w:hAnsi="Times New Roman" w:cs="Times New Roman"/>
          <w:sz w:val="24"/>
          <w:szCs w:val="24"/>
        </w:rPr>
        <w:t>)</w:t>
      </w:r>
    </w:p>
    <w:p w:rsidR="00A05297" w:rsidRPr="00A05297" w:rsidRDefault="00A05297" w:rsidP="00A05297">
      <w:pPr>
        <w:numPr>
          <w:ilvl w:val="1"/>
          <w:numId w:val="32"/>
        </w:numPr>
        <w:spacing w:before="100" w:beforeAutospacing="1" w:after="100" w:afterAutospacing="1" w:line="240" w:lineRule="auto"/>
        <w:ind w:left="1020"/>
        <w:rPr>
          <w:rFonts w:ascii="Times New Roman" w:eastAsia="Times New Roman" w:hAnsi="Times New Roman" w:cs="Times New Roman"/>
          <w:sz w:val="24"/>
          <w:szCs w:val="24"/>
          <w:lang w:val="fr-FR"/>
        </w:rPr>
      </w:pPr>
      <w:proofErr w:type="gramStart"/>
      <w:r w:rsidRPr="00A05297">
        <w:rPr>
          <w:rFonts w:ascii="Times New Roman" w:eastAsia="Times New Roman" w:hAnsi="Times New Roman" w:cs="Times New Roman"/>
          <w:sz w:val="24"/>
          <w:szCs w:val="24"/>
          <w:lang w:val="fr-FR"/>
        </w:rPr>
        <w:t>Utilisateurs(</w:t>
      </w:r>
      <w:proofErr w:type="spellStart"/>
      <w:proofErr w:type="gramEnd"/>
      <w:r w:rsidRPr="00A05297">
        <w:rPr>
          <w:rFonts w:ascii="Times New Roman" w:eastAsia="Times New Roman" w:hAnsi="Times New Roman" w:cs="Times New Roman"/>
          <w:sz w:val="24"/>
          <w:szCs w:val="24"/>
          <w:lang w:val="fr-FR"/>
        </w:rPr>
        <w:t>user_id</w:t>
      </w:r>
      <w:proofErr w:type="spellEnd"/>
      <w:r w:rsidRPr="00A05297">
        <w:rPr>
          <w:rFonts w:ascii="Times New Roman" w:eastAsia="Times New Roman" w:hAnsi="Times New Roman" w:cs="Times New Roman"/>
          <w:sz w:val="24"/>
          <w:szCs w:val="24"/>
          <w:lang w:val="fr-FR"/>
        </w:rPr>
        <w:t xml:space="preserve">, login, </w:t>
      </w:r>
      <w:proofErr w:type="spellStart"/>
      <w:r w:rsidRPr="00A05297">
        <w:rPr>
          <w:rFonts w:ascii="Times New Roman" w:eastAsia="Times New Roman" w:hAnsi="Times New Roman" w:cs="Times New Roman"/>
          <w:sz w:val="24"/>
          <w:szCs w:val="24"/>
          <w:lang w:val="fr-FR"/>
        </w:rPr>
        <w:t>mot_de_passe_hash</w:t>
      </w:r>
      <w:proofErr w:type="spellEnd"/>
      <w:r w:rsidRPr="00A05297">
        <w:rPr>
          <w:rFonts w:ascii="Times New Roman" w:eastAsia="Times New Roman" w:hAnsi="Times New Roman" w:cs="Times New Roman"/>
          <w:sz w:val="24"/>
          <w:szCs w:val="24"/>
          <w:lang w:val="fr-FR"/>
        </w:rPr>
        <w:t xml:space="preserve">, </w:t>
      </w:r>
      <w:proofErr w:type="spellStart"/>
      <w:r w:rsidRPr="00A05297">
        <w:rPr>
          <w:rFonts w:ascii="Times New Roman" w:eastAsia="Times New Roman" w:hAnsi="Times New Roman" w:cs="Times New Roman"/>
          <w:sz w:val="24"/>
          <w:szCs w:val="24"/>
          <w:lang w:val="fr-FR"/>
        </w:rPr>
        <w:t>role</w:t>
      </w:r>
      <w:proofErr w:type="spellEnd"/>
      <w:r w:rsidRPr="00A05297">
        <w:rPr>
          <w:rFonts w:ascii="Times New Roman" w:eastAsia="Times New Roman" w:hAnsi="Times New Roman" w:cs="Times New Roman"/>
          <w:sz w:val="24"/>
          <w:szCs w:val="24"/>
          <w:lang w:val="fr-FR"/>
        </w:rPr>
        <w:t>)</w:t>
      </w:r>
    </w:p>
    <w:p w:rsidR="00BE7F64" w:rsidRPr="00A05297" w:rsidRDefault="00BE7F64">
      <w:pPr>
        <w:rPr>
          <w:lang w:val="fr-FR"/>
        </w:rPr>
      </w:pPr>
    </w:p>
    <w:p w:rsidR="00485170" w:rsidRPr="00A05297" w:rsidRDefault="00485170">
      <w:pPr>
        <w:rPr>
          <w:lang w:val="fr-FR"/>
        </w:rPr>
      </w:pPr>
    </w:p>
    <w:sectPr w:rsidR="00485170" w:rsidRPr="00A05297" w:rsidSect="00E54B27">
      <w:pgSz w:w="12240" w:h="15840"/>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0DB"/>
    <w:multiLevelType w:val="multilevel"/>
    <w:tmpl w:val="851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50E06"/>
    <w:multiLevelType w:val="multilevel"/>
    <w:tmpl w:val="5CD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2217E"/>
    <w:multiLevelType w:val="multilevel"/>
    <w:tmpl w:val="2A101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00373"/>
    <w:multiLevelType w:val="multilevel"/>
    <w:tmpl w:val="F3E8CB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91E53"/>
    <w:multiLevelType w:val="hybridMultilevel"/>
    <w:tmpl w:val="1026060C"/>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5" w15:restartNumberingAfterBreak="0">
    <w:nsid w:val="15494174"/>
    <w:multiLevelType w:val="multilevel"/>
    <w:tmpl w:val="963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20317"/>
    <w:multiLevelType w:val="multilevel"/>
    <w:tmpl w:val="6316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E50D8"/>
    <w:multiLevelType w:val="multilevel"/>
    <w:tmpl w:val="8A52CE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C91A14"/>
    <w:multiLevelType w:val="multilevel"/>
    <w:tmpl w:val="74E01F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FB52C2"/>
    <w:multiLevelType w:val="multilevel"/>
    <w:tmpl w:val="4EBA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E7E70"/>
    <w:multiLevelType w:val="multilevel"/>
    <w:tmpl w:val="CCC66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24255"/>
    <w:multiLevelType w:val="multilevel"/>
    <w:tmpl w:val="10F6EEE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2D95727C"/>
    <w:multiLevelType w:val="multilevel"/>
    <w:tmpl w:val="8D0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E2794"/>
    <w:multiLevelType w:val="multilevel"/>
    <w:tmpl w:val="1D6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15CFF"/>
    <w:multiLevelType w:val="multilevel"/>
    <w:tmpl w:val="F16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32C62"/>
    <w:multiLevelType w:val="multilevel"/>
    <w:tmpl w:val="E66E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D1D7A"/>
    <w:multiLevelType w:val="multilevel"/>
    <w:tmpl w:val="063696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546233"/>
    <w:multiLevelType w:val="multilevel"/>
    <w:tmpl w:val="2D52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603EA0"/>
    <w:multiLevelType w:val="hybridMultilevel"/>
    <w:tmpl w:val="837A44B6"/>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9" w15:restartNumberingAfterBreak="0">
    <w:nsid w:val="4A927889"/>
    <w:multiLevelType w:val="multilevel"/>
    <w:tmpl w:val="E9AC0C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CF106A"/>
    <w:multiLevelType w:val="multilevel"/>
    <w:tmpl w:val="D15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A2DB4"/>
    <w:multiLevelType w:val="multilevel"/>
    <w:tmpl w:val="0A4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03417"/>
    <w:multiLevelType w:val="multilevel"/>
    <w:tmpl w:val="04E2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34986"/>
    <w:multiLevelType w:val="multilevel"/>
    <w:tmpl w:val="994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A4C9F"/>
    <w:multiLevelType w:val="multilevel"/>
    <w:tmpl w:val="6654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C7518"/>
    <w:multiLevelType w:val="multilevel"/>
    <w:tmpl w:val="C5D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261C1"/>
    <w:multiLevelType w:val="multilevel"/>
    <w:tmpl w:val="F6EC7B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94A6A"/>
    <w:multiLevelType w:val="multilevel"/>
    <w:tmpl w:val="2DF6A3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20354E"/>
    <w:multiLevelType w:val="multilevel"/>
    <w:tmpl w:val="3CC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D3BD3"/>
    <w:multiLevelType w:val="hybridMultilevel"/>
    <w:tmpl w:val="7B7CAA0C"/>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30" w15:restartNumberingAfterBreak="0">
    <w:nsid w:val="741A6611"/>
    <w:multiLevelType w:val="multilevel"/>
    <w:tmpl w:val="B76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3799F"/>
    <w:multiLevelType w:val="multilevel"/>
    <w:tmpl w:val="11C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4761D"/>
    <w:multiLevelType w:val="multilevel"/>
    <w:tmpl w:val="02E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56A04"/>
    <w:multiLevelType w:val="multilevel"/>
    <w:tmpl w:val="E564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840BD"/>
    <w:multiLevelType w:val="multilevel"/>
    <w:tmpl w:val="CD6C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583077">
    <w:abstractNumId w:val="17"/>
  </w:num>
  <w:num w:numId="2" w16cid:durableId="223487579">
    <w:abstractNumId w:val="11"/>
  </w:num>
  <w:num w:numId="3" w16cid:durableId="1199901335">
    <w:abstractNumId w:val="27"/>
  </w:num>
  <w:num w:numId="4" w16cid:durableId="582377608">
    <w:abstractNumId w:val="30"/>
  </w:num>
  <w:num w:numId="5" w16cid:durableId="58676993">
    <w:abstractNumId w:val="33"/>
  </w:num>
  <w:num w:numId="6" w16cid:durableId="450242513">
    <w:abstractNumId w:val="25"/>
  </w:num>
  <w:num w:numId="7" w16cid:durableId="933392522">
    <w:abstractNumId w:val="12"/>
  </w:num>
  <w:num w:numId="8" w16cid:durableId="1215392626">
    <w:abstractNumId w:val="0"/>
  </w:num>
  <w:num w:numId="9" w16cid:durableId="2088072252">
    <w:abstractNumId w:val="1"/>
  </w:num>
  <w:num w:numId="10" w16cid:durableId="650712464">
    <w:abstractNumId w:val="10"/>
  </w:num>
  <w:num w:numId="11" w16cid:durableId="883634106">
    <w:abstractNumId w:val="5"/>
  </w:num>
  <w:num w:numId="12" w16cid:durableId="2070301006">
    <w:abstractNumId w:val="32"/>
  </w:num>
  <w:num w:numId="13" w16cid:durableId="1093236440">
    <w:abstractNumId w:val="22"/>
  </w:num>
  <w:num w:numId="14" w16cid:durableId="1352223200">
    <w:abstractNumId w:val="19"/>
  </w:num>
  <w:num w:numId="15" w16cid:durableId="661349604">
    <w:abstractNumId w:val="9"/>
  </w:num>
  <w:num w:numId="16" w16cid:durableId="1186095029">
    <w:abstractNumId w:val="2"/>
  </w:num>
  <w:num w:numId="17" w16cid:durableId="1579754309">
    <w:abstractNumId w:val="20"/>
  </w:num>
  <w:num w:numId="18" w16cid:durableId="95758969">
    <w:abstractNumId w:val="3"/>
  </w:num>
  <w:num w:numId="19" w16cid:durableId="2015645135">
    <w:abstractNumId w:val="13"/>
  </w:num>
  <w:num w:numId="20" w16cid:durableId="531504317">
    <w:abstractNumId w:val="24"/>
  </w:num>
  <w:num w:numId="21" w16cid:durableId="1268851150">
    <w:abstractNumId w:val="15"/>
  </w:num>
  <w:num w:numId="22" w16cid:durableId="694815954">
    <w:abstractNumId w:val="21"/>
  </w:num>
  <w:num w:numId="23" w16cid:durableId="1884057875">
    <w:abstractNumId w:val="23"/>
  </w:num>
  <w:num w:numId="24" w16cid:durableId="743067909">
    <w:abstractNumId w:val="26"/>
  </w:num>
  <w:num w:numId="25" w16cid:durableId="1824851257">
    <w:abstractNumId w:val="28"/>
  </w:num>
  <w:num w:numId="26" w16cid:durableId="632179812">
    <w:abstractNumId w:val="7"/>
  </w:num>
  <w:num w:numId="27" w16cid:durableId="107697579">
    <w:abstractNumId w:val="14"/>
  </w:num>
  <w:num w:numId="28" w16cid:durableId="1690450216">
    <w:abstractNumId w:val="16"/>
  </w:num>
  <w:num w:numId="29" w16cid:durableId="420103213">
    <w:abstractNumId w:val="34"/>
  </w:num>
  <w:num w:numId="30" w16cid:durableId="1625117252">
    <w:abstractNumId w:val="8"/>
  </w:num>
  <w:num w:numId="31" w16cid:durableId="1603760511">
    <w:abstractNumId w:val="31"/>
  </w:num>
  <w:num w:numId="32" w16cid:durableId="1915356011">
    <w:abstractNumId w:val="6"/>
  </w:num>
  <w:num w:numId="33" w16cid:durableId="1358582247">
    <w:abstractNumId w:val="18"/>
  </w:num>
  <w:num w:numId="34" w16cid:durableId="820387200">
    <w:abstractNumId w:val="29"/>
  </w:num>
  <w:num w:numId="35" w16cid:durableId="261186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297"/>
    <w:rsid w:val="000436FD"/>
    <w:rsid w:val="00091B57"/>
    <w:rsid w:val="0012356F"/>
    <w:rsid w:val="00191924"/>
    <w:rsid w:val="001B6D16"/>
    <w:rsid w:val="001F229C"/>
    <w:rsid w:val="0022542B"/>
    <w:rsid w:val="0024174A"/>
    <w:rsid w:val="00281EB4"/>
    <w:rsid w:val="00284069"/>
    <w:rsid w:val="00301AB2"/>
    <w:rsid w:val="00485170"/>
    <w:rsid w:val="004C4DA5"/>
    <w:rsid w:val="005102AF"/>
    <w:rsid w:val="005201B9"/>
    <w:rsid w:val="00632747"/>
    <w:rsid w:val="00687C22"/>
    <w:rsid w:val="007C24D4"/>
    <w:rsid w:val="00842606"/>
    <w:rsid w:val="009A333A"/>
    <w:rsid w:val="00A05297"/>
    <w:rsid w:val="00A67655"/>
    <w:rsid w:val="00AF464F"/>
    <w:rsid w:val="00BA3E5D"/>
    <w:rsid w:val="00BC22D5"/>
    <w:rsid w:val="00BD15CB"/>
    <w:rsid w:val="00BE7F64"/>
    <w:rsid w:val="00C06104"/>
    <w:rsid w:val="00C518FD"/>
    <w:rsid w:val="00C93CB0"/>
    <w:rsid w:val="00CB0E66"/>
    <w:rsid w:val="00CE2DB1"/>
    <w:rsid w:val="00D76E98"/>
    <w:rsid w:val="00D9607C"/>
    <w:rsid w:val="00E3664F"/>
    <w:rsid w:val="00E54B27"/>
    <w:rsid w:val="00EC5282"/>
    <w:rsid w:val="00FC6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0F13"/>
  <w15:chartTrackingRefBased/>
  <w15:docId w15:val="{D7E2E8E7-81D0-4D1B-9268-7F09479D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A05297"/>
    <w:pPr>
      <w:spacing w:before="100" w:beforeAutospacing="1" w:after="100" w:afterAutospacing="1" w:line="240" w:lineRule="auto"/>
    </w:pPr>
    <w:rPr>
      <w:rFonts w:ascii="Times New Roman" w:eastAsia="Times New Roman" w:hAnsi="Times New Roman" w:cs="Times New Roman"/>
      <w:sz w:val="24"/>
      <w:szCs w:val="24"/>
    </w:rPr>
  </w:style>
  <w:style w:type="paragraph" w:styleId="Sansinterligne">
    <w:name w:val="No Spacing"/>
    <w:link w:val="SansinterligneCar"/>
    <w:uiPriority w:val="1"/>
    <w:qFormat/>
    <w:rsid w:val="00E54B27"/>
    <w:pPr>
      <w:spacing w:after="0" w:line="240" w:lineRule="auto"/>
    </w:pPr>
    <w:rPr>
      <w:rFonts w:eastAsiaTheme="minorEastAsia"/>
      <w:lang w:eastAsia="zh-CN"/>
    </w:rPr>
  </w:style>
  <w:style w:type="character" w:customStyle="1" w:styleId="SansinterligneCar">
    <w:name w:val="Sans interligne Car"/>
    <w:basedOn w:val="Policepardfaut"/>
    <w:link w:val="Sansinterligne"/>
    <w:uiPriority w:val="1"/>
    <w:rsid w:val="00E54B27"/>
    <w:rPr>
      <w:rFonts w:eastAsiaTheme="minorEastAsia"/>
      <w:lang w:eastAsia="zh-CN"/>
    </w:rPr>
  </w:style>
  <w:style w:type="paragraph" w:styleId="Paragraphedeliste">
    <w:name w:val="List Paragraph"/>
    <w:basedOn w:val="Normal"/>
    <w:uiPriority w:val="34"/>
    <w:qFormat/>
    <w:rsid w:val="00C93C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6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1311</Words>
  <Characters>8079</Characters>
  <Application>Microsoft Office Word</Application>
  <DocSecurity>0</DocSecurity>
  <Lines>269</Lines>
  <Paragraphs>234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DE CHARGES</dc:title>
  <dc:subject>Application de gestion de quincaillerie</dc:subject>
  <dc:creator>Canisius</dc:creator>
  <cp:keywords/>
  <dc:description/>
  <cp:lastModifiedBy>ADMIN</cp:lastModifiedBy>
  <cp:revision>17</cp:revision>
  <dcterms:created xsi:type="dcterms:W3CDTF">2026-01-07T14:44:00Z</dcterms:created>
  <dcterms:modified xsi:type="dcterms:W3CDTF">2026-01-11T15:58:00Z</dcterms:modified>
</cp:coreProperties>
</file>