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3D545A" w:rsidRPr="00E82233" w:rsidRDefault="003D545A"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3D545A" w:rsidRPr="00575DE0" w:rsidRDefault="003D545A" w:rsidP="00491E9E">
                            <w:pPr>
                              <w:spacing w:after="0"/>
                              <w:jc w:val="center"/>
                              <w:rPr>
                                <w:rFonts w:ascii="Times New Roman" w:hAnsi="Times New Roman" w:cs="Times New Roman"/>
                                <w:lang w:val="fr-FR"/>
                              </w:rPr>
                            </w:pPr>
                            <w:r w:rsidRPr="00575DE0">
                              <w:rPr>
                                <w:lang w:val="fr-FR"/>
                              </w:rPr>
                              <w:t>************</w:t>
                            </w:r>
                          </w:p>
                          <w:p w:rsidR="003D545A" w:rsidRPr="00575DE0" w:rsidRDefault="003D545A"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3D545A" w:rsidRPr="00575DE0" w:rsidRDefault="003D545A" w:rsidP="00153E86">
                            <w:pPr>
                              <w:spacing w:after="0"/>
                              <w:jc w:val="center"/>
                              <w:rPr>
                                <w:lang w:val="fr-FR"/>
                              </w:rPr>
                            </w:pPr>
                            <w:r w:rsidRPr="00575DE0">
                              <w:rPr>
                                <w:lang w:val="fr-FR"/>
                              </w:rPr>
                              <w:t>************</w:t>
                            </w:r>
                          </w:p>
                          <w:p w:rsidR="003D545A" w:rsidRPr="00F745B9" w:rsidRDefault="003D545A"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3D545A" w:rsidRPr="00E82233" w:rsidRDefault="003D545A" w:rsidP="00153E86">
                            <w:pPr>
                              <w:spacing w:after="0"/>
                              <w:jc w:val="center"/>
                              <w:rPr>
                                <w:lang w:val="fr-FR"/>
                              </w:rPr>
                            </w:pPr>
                            <w:r w:rsidRPr="00E82233">
                              <w:rPr>
                                <w:lang w:val="fr-FR"/>
                              </w:rPr>
                              <w:t>************</w:t>
                            </w:r>
                          </w:p>
                          <w:p w:rsidR="003D545A" w:rsidRPr="00E82233" w:rsidRDefault="003D545A"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3D545A" w:rsidRPr="00E82233" w:rsidRDefault="003D545A"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3D545A" w:rsidRPr="00E82233" w:rsidRDefault="003D545A"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3D545A" w:rsidRPr="00575DE0" w:rsidRDefault="003D545A" w:rsidP="00491E9E">
                      <w:pPr>
                        <w:spacing w:after="0"/>
                        <w:jc w:val="center"/>
                        <w:rPr>
                          <w:rFonts w:ascii="Times New Roman" w:hAnsi="Times New Roman" w:cs="Times New Roman"/>
                          <w:lang w:val="fr-FR"/>
                        </w:rPr>
                      </w:pPr>
                      <w:r w:rsidRPr="00575DE0">
                        <w:rPr>
                          <w:lang w:val="fr-FR"/>
                        </w:rPr>
                        <w:t>************</w:t>
                      </w:r>
                    </w:p>
                    <w:p w:rsidR="003D545A" w:rsidRPr="00575DE0" w:rsidRDefault="003D545A"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3D545A" w:rsidRPr="00575DE0" w:rsidRDefault="003D545A" w:rsidP="00153E86">
                      <w:pPr>
                        <w:spacing w:after="0"/>
                        <w:jc w:val="center"/>
                        <w:rPr>
                          <w:lang w:val="fr-FR"/>
                        </w:rPr>
                      </w:pPr>
                      <w:r w:rsidRPr="00575DE0">
                        <w:rPr>
                          <w:lang w:val="fr-FR"/>
                        </w:rPr>
                        <w:t>************</w:t>
                      </w:r>
                    </w:p>
                    <w:p w:rsidR="003D545A" w:rsidRPr="00F745B9" w:rsidRDefault="003D545A"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3D545A" w:rsidRPr="00E82233" w:rsidRDefault="003D545A" w:rsidP="00153E86">
                      <w:pPr>
                        <w:spacing w:after="0"/>
                        <w:jc w:val="center"/>
                        <w:rPr>
                          <w:lang w:val="fr-FR"/>
                        </w:rPr>
                      </w:pPr>
                      <w:r w:rsidRPr="00E82233">
                        <w:rPr>
                          <w:lang w:val="fr-FR"/>
                        </w:rPr>
                        <w:t>************</w:t>
                      </w:r>
                    </w:p>
                    <w:p w:rsidR="003D545A" w:rsidRPr="00E82233" w:rsidRDefault="003D545A"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3D545A" w:rsidRPr="00E82233" w:rsidRDefault="003D545A"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3D545A" w:rsidRPr="00190DC6" w:rsidRDefault="003D545A"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3D545A" w:rsidRPr="00190DC6" w:rsidRDefault="003D545A"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3D545A" w:rsidRPr="00584648" w:rsidRDefault="003D545A"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3D545A" w:rsidRPr="00190DC6" w:rsidRDefault="003D545A"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3D545A" w:rsidRPr="00190DC6" w:rsidRDefault="003D545A"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3D545A" w:rsidRPr="00584648" w:rsidRDefault="003D545A"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3D545A" w:rsidRDefault="003D545A"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3D545A" w:rsidRPr="00525E10" w:rsidRDefault="003D545A"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3D545A" w:rsidRDefault="003D545A"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3D545A" w:rsidRPr="00525E10" w:rsidRDefault="003D545A"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9271084"/>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9271085"/>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DA78E6">
      <w:pPr>
        <w:pStyle w:val="Paragraphedeliste"/>
        <w:numPr>
          <w:ilvl w:val="0"/>
          <w:numId w:val="38"/>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9271086"/>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9271087"/>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9271088"/>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4906BE"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9271084" w:history="1">
            <w:r w:rsidR="004906BE" w:rsidRPr="00113513">
              <w:rPr>
                <w:rStyle w:val="Lienhypertexte"/>
                <w:rFonts w:ascii="Times New Roman" w:eastAsiaTheme="majorEastAsia" w:hAnsi="Times New Roman" w:cs="Times New Roman"/>
                <w:b/>
                <w:noProof/>
                <w:lang w:val="fr-FR"/>
              </w:rPr>
              <w:t>DÉDICACE</w:t>
            </w:r>
            <w:r w:rsidR="004906BE">
              <w:rPr>
                <w:noProof/>
                <w:webHidden/>
              </w:rPr>
              <w:tab/>
            </w:r>
            <w:r w:rsidR="004906BE">
              <w:rPr>
                <w:noProof/>
                <w:webHidden/>
              </w:rPr>
              <w:fldChar w:fldCharType="begin"/>
            </w:r>
            <w:r w:rsidR="004906BE">
              <w:rPr>
                <w:noProof/>
                <w:webHidden/>
              </w:rPr>
              <w:instrText xml:space="preserve"> PAGEREF _Toc189271084 \h </w:instrText>
            </w:r>
            <w:r w:rsidR="004906BE">
              <w:rPr>
                <w:noProof/>
                <w:webHidden/>
              </w:rPr>
            </w:r>
            <w:r w:rsidR="004906BE">
              <w:rPr>
                <w:noProof/>
                <w:webHidden/>
              </w:rPr>
              <w:fldChar w:fldCharType="separate"/>
            </w:r>
            <w:r w:rsidR="004906BE">
              <w:rPr>
                <w:noProof/>
                <w:webHidden/>
              </w:rPr>
              <w:t>i</w:t>
            </w:r>
            <w:r w:rsidR="004906BE">
              <w:rPr>
                <w:noProof/>
                <w:webHidden/>
              </w:rPr>
              <w:fldChar w:fldCharType="end"/>
            </w:r>
          </w:hyperlink>
        </w:p>
        <w:p w:rsidR="004906BE" w:rsidRDefault="004906BE">
          <w:pPr>
            <w:pStyle w:val="TM1"/>
            <w:tabs>
              <w:tab w:val="right" w:leader="dot" w:pos="9396"/>
            </w:tabs>
            <w:rPr>
              <w:rFonts w:eastAsiaTheme="minorEastAsia"/>
              <w:noProof/>
            </w:rPr>
          </w:pPr>
          <w:hyperlink w:anchor="_Toc189271085" w:history="1">
            <w:r w:rsidRPr="00113513">
              <w:rPr>
                <w:rStyle w:val="Lienhypertexte"/>
                <w:rFonts w:ascii="Times New Roman" w:eastAsiaTheme="majorEastAsia" w:hAnsi="Times New Roman" w:cs="Times New Roman"/>
                <w:b/>
                <w:noProof/>
                <w:lang w:val="fr-FR"/>
              </w:rPr>
              <w:t>REMERCIEMENTS</w:t>
            </w:r>
            <w:r>
              <w:rPr>
                <w:noProof/>
                <w:webHidden/>
              </w:rPr>
              <w:tab/>
            </w:r>
            <w:r>
              <w:rPr>
                <w:noProof/>
                <w:webHidden/>
              </w:rPr>
              <w:fldChar w:fldCharType="begin"/>
            </w:r>
            <w:r>
              <w:rPr>
                <w:noProof/>
                <w:webHidden/>
              </w:rPr>
              <w:instrText xml:space="preserve"> PAGEREF _Toc189271085 \h </w:instrText>
            </w:r>
            <w:r>
              <w:rPr>
                <w:noProof/>
                <w:webHidden/>
              </w:rPr>
            </w:r>
            <w:r>
              <w:rPr>
                <w:noProof/>
                <w:webHidden/>
              </w:rPr>
              <w:fldChar w:fldCharType="separate"/>
            </w:r>
            <w:r>
              <w:rPr>
                <w:noProof/>
                <w:webHidden/>
              </w:rPr>
              <w:t>ii</w:t>
            </w:r>
            <w:r>
              <w:rPr>
                <w:noProof/>
                <w:webHidden/>
              </w:rPr>
              <w:fldChar w:fldCharType="end"/>
            </w:r>
          </w:hyperlink>
        </w:p>
        <w:p w:rsidR="004906BE" w:rsidRDefault="004906BE">
          <w:pPr>
            <w:pStyle w:val="TM1"/>
            <w:tabs>
              <w:tab w:val="right" w:leader="dot" w:pos="9396"/>
            </w:tabs>
            <w:rPr>
              <w:rFonts w:eastAsiaTheme="minorEastAsia"/>
              <w:noProof/>
            </w:rPr>
          </w:pPr>
          <w:hyperlink w:anchor="_Toc189271086" w:history="1">
            <w:r w:rsidRPr="00113513">
              <w:rPr>
                <w:rStyle w:val="Lienhypertexte"/>
                <w:rFonts w:ascii="Times New Roman" w:eastAsiaTheme="majorEastAsia" w:hAnsi="Times New Roman" w:cs="Times New Roman"/>
                <w:b/>
                <w:noProof/>
                <w:lang w:val="fr-FR"/>
              </w:rPr>
              <w:t>RÉSUMÉ</w:t>
            </w:r>
            <w:r>
              <w:rPr>
                <w:noProof/>
                <w:webHidden/>
              </w:rPr>
              <w:tab/>
            </w:r>
            <w:r>
              <w:rPr>
                <w:noProof/>
                <w:webHidden/>
              </w:rPr>
              <w:fldChar w:fldCharType="begin"/>
            </w:r>
            <w:r>
              <w:rPr>
                <w:noProof/>
                <w:webHidden/>
              </w:rPr>
              <w:instrText xml:space="preserve"> PAGEREF _Toc189271086 \h </w:instrText>
            </w:r>
            <w:r>
              <w:rPr>
                <w:noProof/>
                <w:webHidden/>
              </w:rPr>
            </w:r>
            <w:r>
              <w:rPr>
                <w:noProof/>
                <w:webHidden/>
              </w:rPr>
              <w:fldChar w:fldCharType="separate"/>
            </w:r>
            <w:r>
              <w:rPr>
                <w:noProof/>
                <w:webHidden/>
              </w:rPr>
              <w:t>iii</w:t>
            </w:r>
            <w:r>
              <w:rPr>
                <w:noProof/>
                <w:webHidden/>
              </w:rPr>
              <w:fldChar w:fldCharType="end"/>
            </w:r>
          </w:hyperlink>
        </w:p>
        <w:p w:rsidR="004906BE" w:rsidRDefault="004906BE">
          <w:pPr>
            <w:pStyle w:val="TM1"/>
            <w:tabs>
              <w:tab w:val="right" w:leader="dot" w:pos="9396"/>
            </w:tabs>
            <w:rPr>
              <w:rFonts w:eastAsiaTheme="minorEastAsia"/>
              <w:noProof/>
            </w:rPr>
          </w:pPr>
          <w:hyperlink w:anchor="_Toc189271087" w:history="1">
            <w:r w:rsidRPr="00113513">
              <w:rPr>
                <w:rStyle w:val="Lienhypertexte"/>
                <w:rFonts w:ascii="Times New Roman" w:eastAsiaTheme="majorEastAsia" w:hAnsi="Times New Roman" w:cs="Times New Roman"/>
                <w:b/>
                <w:noProof/>
                <w:lang w:val="fr-FR"/>
              </w:rPr>
              <w:t>ABSTRACT</w:t>
            </w:r>
            <w:r>
              <w:rPr>
                <w:noProof/>
                <w:webHidden/>
              </w:rPr>
              <w:tab/>
            </w:r>
            <w:r>
              <w:rPr>
                <w:noProof/>
                <w:webHidden/>
              </w:rPr>
              <w:fldChar w:fldCharType="begin"/>
            </w:r>
            <w:r>
              <w:rPr>
                <w:noProof/>
                <w:webHidden/>
              </w:rPr>
              <w:instrText xml:space="preserve"> PAGEREF _Toc189271087 \h </w:instrText>
            </w:r>
            <w:r>
              <w:rPr>
                <w:noProof/>
                <w:webHidden/>
              </w:rPr>
            </w:r>
            <w:r>
              <w:rPr>
                <w:noProof/>
                <w:webHidden/>
              </w:rPr>
              <w:fldChar w:fldCharType="separate"/>
            </w:r>
            <w:r>
              <w:rPr>
                <w:noProof/>
                <w:webHidden/>
              </w:rPr>
              <w:t>iv</w:t>
            </w:r>
            <w:r>
              <w:rPr>
                <w:noProof/>
                <w:webHidden/>
              </w:rPr>
              <w:fldChar w:fldCharType="end"/>
            </w:r>
          </w:hyperlink>
        </w:p>
        <w:p w:rsidR="004906BE" w:rsidRDefault="004906BE">
          <w:pPr>
            <w:pStyle w:val="TM1"/>
            <w:tabs>
              <w:tab w:val="right" w:leader="dot" w:pos="9396"/>
            </w:tabs>
            <w:rPr>
              <w:rFonts w:eastAsiaTheme="minorEastAsia"/>
              <w:noProof/>
            </w:rPr>
          </w:pPr>
          <w:hyperlink w:anchor="_Toc189271088" w:history="1">
            <w:r w:rsidRPr="00113513">
              <w:rPr>
                <w:rStyle w:val="Lienhypertexte"/>
                <w:rFonts w:ascii="Times New Roman" w:eastAsiaTheme="majorEastAsia" w:hAnsi="Times New Roman" w:cs="Times New Roman"/>
                <w:b/>
                <w:noProof/>
                <w:lang w:val="fr-FR"/>
              </w:rPr>
              <w:t>TABLES DES MATIÈRES</w:t>
            </w:r>
            <w:r>
              <w:rPr>
                <w:noProof/>
                <w:webHidden/>
              </w:rPr>
              <w:tab/>
            </w:r>
            <w:r>
              <w:rPr>
                <w:noProof/>
                <w:webHidden/>
              </w:rPr>
              <w:fldChar w:fldCharType="begin"/>
            </w:r>
            <w:r>
              <w:rPr>
                <w:noProof/>
                <w:webHidden/>
              </w:rPr>
              <w:instrText xml:space="preserve"> PAGEREF _Toc189271088 \h </w:instrText>
            </w:r>
            <w:r>
              <w:rPr>
                <w:noProof/>
                <w:webHidden/>
              </w:rPr>
            </w:r>
            <w:r>
              <w:rPr>
                <w:noProof/>
                <w:webHidden/>
              </w:rPr>
              <w:fldChar w:fldCharType="separate"/>
            </w:r>
            <w:r>
              <w:rPr>
                <w:noProof/>
                <w:webHidden/>
              </w:rPr>
              <w:t>v</w:t>
            </w:r>
            <w:r>
              <w:rPr>
                <w:noProof/>
                <w:webHidden/>
              </w:rPr>
              <w:fldChar w:fldCharType="end"/>
            </w:r>
          </w:hyperlink>
        </w:p>
        <w:p w:rsidR="004906BE" w:rsidRDefault="004906BE">
          <w:pPr>
            <w:pStyle w:val="TM1"/>
            <w:tabs>
              <w:tab w:val="right" w:leader="dot" w:pos="9396"/>
            </w:tabs>
            <w:rPr>
              <w:rFonts w:eastAsiaTheme="minorEastAsia"/>
              <w:noProof/>
            </w:rPr>
          </w:pPr>
          <w:hyperlink w:anchor="_Toc189271089" w:history="1">
            <w:r w:rsidRPr="00113513">
              <w:rPr>
                <w:rStyle w:val="Lienhypertexte"/>
                <w:rFonts w:ascii="Times New Roman" w:eastAsiaTheme="majorEastAsia" w:hAnsi="Times New Roman" w:cs="Times New Roman"/>
                <w:b/>
                <w:noProof/>
                <w:lang w:val="fr-FR"/>
              </w:rPr>
              <w:t>LISTE DES FIGURES</w:t>
            </w:r>
            <w:r>
              <w:rPr>
                <w:noProof/>
                <w:webHidden/>
              </w:rPr>
              <w:tab/>
            </w:r>
            <w:r>
              <w:rPr>
                <w:noProof/>
                <w:webHidden/>
              </w:rPr>
              <w:fldChar w:fldCharType="begin"/>
            </w:r>
            <w:r>
              <w:rPr>
                <w:noProof/>
                <w:webHidden/>
              </w:rPr>
              <w:instrText xml:space="preserve"> PAGEREF _Toc189271089 \h </w:instrText>
            </w:r>
            <w:r>
              <w:rPr>
                <w:noProof/>
                <w:webHidden/>
              </w:rPr>
            </w:r>
            <w:r>
              <w:rPr>
                <w:noProof/>
                <w:webHidden/>
              </w:rPr>
              <w:fldChar w:fldCharType="separate"/>
            </w:r>
            <w:r>
              <w:rPr>
                <w:noProof/>
                <w:webHidden/>
              </w:rPr>
              <w:t>vii</w:t>
            </w:r>
            <w:r>
              <w:rPr>
                <w:noProof/>
                <w:webHidden/>
              </w:rPr>
              <w:fldChar w:fldCharType="end"/>
            </w:r>
          </w:hyperlink>
        </w:p>
        <w:p w:rsidR="004906BE" w:rsidRDefault="004906BE">
          <w:pPr>
            <w:pStyle w:val="TM1"/>
            <w:tabs>
              <w:tab w:val="right" w:leader="dot" w:pos="9396"/>
            </w:tabs>
            <w:rPr>
              <w:rFonts w:eastAsiaTheme="minorEastAsia"/>
              <w:noProof/>
            </w:rPr>
          </w:pPr>
          <w:hyperlink w:anchor="_Toc189271090" w:history="1">
            <w:r w:rsidRPr="00113513">
              <w:rPr>
                <w:rStyle w:val="Lienhypertexte"/>
                <w:rFonts w:ascii="Times New Roman" w:eastAsiaTheme="majorEastAsia" w:hAnsi="Times New Roman" w:cs="Times New Roman"/>
                <w:b/>
                <w:noProof/>
                <w:lang w:val="fr-FR"/>
              </w:rPr>
              <w:t>LISTE DES TABLEAUX</w:t>
            </w:r>
            <w:r>
              <w:rPr>
                <w:noProof/>
                <w:webHidden/>
              </w:rPr>
              <w:tab/>
            </w:r>
            <w:r>
              <w:rPr>
                <w:noProof/>
                <w:webHidden/>
              </w:rPr>
              <w:fldChar w:fldCharType="begin"/>
            </w:r>
            <w:r>
              <w:rPr>
                <w:noProof/>
                <w:webHidden/>
              </w:rPr>
              <w:instrText xml:space="preserve"> PAGEREF _Toc189271090 \h </w:instrText>
            </w:r>
            <w:r>
              <w:rPr>
                <w:noProof/>
                <w:webHidden/>
              </w:rPr>
            </w:r>
            <w:r>
              <w:rPr>
                <w:noProof/>
                <w:webHidden/>
              </w:rPr>
              <w:fldChar w:fldCharType="separate"/>
            </w:r>
            <w:r>
              <w:rPr>
                <w:noProof/>
                <w:webHidden/>
              </w:rPr>
              <w:t>viii</w:t>
            </w:r>
            <w:r>
              <w:rPr>
                <w:noProof/>
                <w:webHidden/>
              </w:rPr>
              <w:fldChar w:fldCharType="end"/>
            </w:r>
          </w:hyperlink>
        </w:p>
        <w:p w:rsidR="004906BE" w:rsidRDefault="004906BE">
          <w:pPr>
            <w:pStyle w:val="TM1"/>
            <w:tabs>
              <w:tab w:val="right" w:leader="dot" w:pos="9396"/>
            </w:tabs>
            <w:rPr>
              <w:rFonts w:eastAsiaTheme="minorEastAsia"/>
              <w:noProof/>
            </w:rPr>
          </w:pPr>
          <w:hyperlink w:anchor="_Toc189271091" w:history="1">
            <w:r w:rsidRPr="00113513">
              <w:rPr>
                <w:rStyle w:val="Lienhypertexte"/>
                <w:rFonts w:ascii="Times New Roman" w:eastAsiaTheme="majorEastAsia" w:hAnsi="Times New Roman" w:cs="Times New Roman"/>
                <w:b/>
                <w:noProof/>
                <w:lang w:val="fr-FR"/>
              </w:rPr>
              <w:t>LISTE DES SIGLES ET ABREVIATIONS</w:t>
            </w:r>
            <w:r>
              <w:rPr>
                <w:noProof/>
                <w:webHidden/>
              </w:rPr>
              <w:tab/>
            </w:r>
            <w:r>
              <w:rPr>
                <w:noProof/>
                <w:webHidden/>
              </w:rPr>
              <w:fldChar w:fldCharType="begin"/>
            </w:r>
            <w:r>
              <w:rPr>
                <w:noProof/>
                <w:webHidden/>
              </w:rPr>
              <w:instrText xml:space="preserve"> PAGEREF _Toc189271091 \h </w:instrText>
            </w:r>
            <w:r>
              <w:rPr>
                <w:noProof/>
                <w:webHidden/>
              </w:rPr>
            </w:r>
            <w:r>
              <w:rPr>
                <w:noProof/>
                <w:webHidden/>
              </w:rPr>
              <w:fldChar w:fldCharType="separate"/>
            </w:r>
            <w:r>
              <w:rPr>
                <w:noProof/>
                <w:webHidden/>
              </w:rPr>
              <w:t>ix</w:t>
            </w:r>
            <w:r>
              <w:rPr>
                <w:noProof/>
                <w:webHidden/>
              </w:rPr>
              <w:fldChar w:fldCharType="end"/>
            </w:r>
          </w:hyperlink>
        </w:p>
        <w:p w:rsidR="004906BE" w:rsidRDefault="004906BE">
          <w:pPr>
            <w:pStyle w:val="TM1"/>
            <w:tabs>
              <w:tab w:val="right" w:leader="dot" w:pos="9396"/>
            </w:tabs>
            <w:rPr>
              <w:rFonts w:eastAsiaTheme="minorEastAsia"/>
              <w:noProof/>
            </w:rPr>
          </w:pPr>
          <w:hyperlink w:anchor="_Toc189271092" w:history="1">
            <w:r w:rsidRPr="00113513">
              <w:rPr>
                <w:rStyle w:val="Lienhypertexte"/>
                <w:rFonts w:ascii="Times New Roman" w:eastAsiaTheme="majorEastAsia" w:hAnsi="Times New Roman" w:cs="Times New Roman"/>
                <w:b/>
                <w:noProof/>
                <w:lang w:val="fr-FR"/>
              </w:rPr>
              <w:t>CHAPITRE 1 : INTRODUCTION GENERALE</w:t>
            </w:r>
            <w:r>
              <w:rPr>
                <w:noProof/>
                <w:webHidden/>
              </w:rPr>
              <w:tab/>
            </w:r>
            <w:r>
              <w:rPr>
                <w:noProof/>
                <w:webHidden/>
              </w:rPr>
              <w:fldChar w:fldCharType="begin"/>
            </w:r>
            <w:r>
              <w:rPr>
                <w:noProof/>
                <w:webHidden/>
              </w:rPr>
              <w:instrText xml:space="preserve"> PAGEREF _Toc189271092 \h </w:instrText>
            </w:r>
            <w:r>
              <w:rPr>
                <w:noProof/>
                <w:webHidden/>
              </w:rPr>
            </w:r>
            <w:r>
              <w:rPr>
                <w:noProof/>
                <w:webHidden/>
              </w:rPr>
              <w:fldChar w:fldCharType="separate"/>
            </w:r>
            <w:r>
              <w:rPr>
                <w:noProof/>
                <w:webHidden/>
              </w:rPr>
              <w:t>2</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093" w:history="1">
            <w:r w:rsidRPr="00113513">
              <w:rPr>
                <w:rStyle w:val="Lienhypertexte"/>
                <w:rFonts w:ascii="Times New Roman" w:eastAsiaTheme="majorEastAsia" w:hAnsi="Times New Roman" w:cs="Times New Roman"/>
                <w:b/>
                <w:noProof/>
                <w:lang w:val="fr-FR"/>
              </w:rPr>
              <w:t>1.1.</w:t>
            </w:r>
            <w:r>
              <w:rPr>
                <w:rFonts w:eastAsiaTheme="minorEastAsia"/>
                <w:noProof/>
              </w:rPr>
              <w:tab/>
            </w:r>
            <w:r w:rsidRPr="00113513">
              <w:rPr>
                <w:rStyle w:val="Lienhypertexte"/>
                <w:rFonts w:ascii="Times New Roman" w:eastAsiaTheme="majorEastAsia" w:hAnsi="Times New Roman" w:cs="Times New Roman"/>
                <w:b/>
                <w:noProof/>
                <w:lang w:val="fr-FR"/>
              </w:rPr>
              <w:t>Contexte et justification</w:t>
            </w:r>
            <w:r>
              <w:rPr>
                <w:noProof/>
                <w:webHidden/>
              </w:rPr>
              <w:tab/>
            </w:r>
            <w:r>
              <w:rPr>
                <w:noProof/>
                <w:webHidden/>
              </w:rPr>
              <w:fldChar w:fldCharType="begin"/>
            </w:r>
            <w:r>
              <w:rPr>
                <w:noProof/>
                <w:webHidden/>
              </w:rPr>
              <w:instrText xml:space="preserve"> PAGEREF _Toc189271093 \h </w:instrText>
            </w:r>
            <w:r>
              <w:rPr>
                <w:noProof/>
                <w:webHidden/>
              </w:rPr>
            </w:r>
            <w:r>
              <w:rPr>
                <w:noProof/>
                <w:webHidden/>
              </w:rPr>
              <w:fldChar w:fldCharType="separate"/>
            </w:r>
            <w:r>
              <w:rPr>
                <w:noProof/>
                <w:webHidden/>
              </w:rPr>
              <w:t>2</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094" w:history="1">
            <w:r w:rsidRPr="00113513">
              <w:rPr>
                <w:rStyle w:val="Lienhypertexte"/>
                <w:rFonts w:ascii="Times New Roman" w:eastAsiaTheme="majorEastAsia" w:hAnsi="Times New Roman" w:cs="Times New Roman"/>
                <w:b/>
                <w:noProof/>
                <w:lang w:val="fr-FR"/>
              </w:rPr>
              <w:t>1.2.</w:t>
            </w:r>
            <w:r>
              <w:rPr>
                <w:rFonts w:eastAsiaTheme="minorEastAsia"/>
                <w:noProof/>
              </w:rPr>
              <w:tab/>
            </w:r>
            <w:r w:rsidRPr="00113513">
              <w:rPr>
                <w:rStyle w:val="Lienhypertexte"/>
                <w:rFonts w:ascii="Times New Roman" w:eastAsiaTheme="majorEastAsia" w:hAnsi="Times New Roman" w:cs="Times New Roman"/>
                <w:b/>
                <w:noProof/>
                <w:lang w:val="fr-FR"/>
              </w:rPr>
              <w:t>Problématique et hypothèses</w:t>
            </w:r>
            <w:r>
              <w:rPr>
                <w:noProof/>
                <w:webHidden/>
              </w:rPr>
              <w:tab/>
            </w:r>
            <w:r>
              <w:rPr>
                <w:noProof/>
                <w:webHidden/>
              </w:rPr>
              <w:fldChar w:fldCharType="begin"/>
            </w:r>
            <w:r>
              <w:rPr>
                <w:noProof/>
                <w:webHidden/>
              </w:rPr>
              <w:instrText xml:space="preserve"> PAGEREF _Toc189271094 \h </w:instrText>
            </w:r>
            <w:r>
              <w:rPr>
                <w:noProof/>
                <w:webHidden/>
              </w:rPr>
            </w:r>
            <w:r>
              <w:rPr>
                <w:noProof/>
                <w:webHidden/>
              </w:rPr>
              <w:fldChar w:fldCharType="separate"/>
            </w:r>
            <w:r>
              <w:rPr>
                <w:noProof/>
                <w:webHidden/>
              </w:rPr>
              <w:t>4</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095" w:history="1">
            <w:r w:rsidRPr="00113513">
              <w:rPr>
                <w:rStyle w:val="Lienhypertexte"/>
                <w:rFonts w:ascii="Times New Roman" w:eastAsiaTheme="majorEastAsia" w:hAnsi="Times New Roman" w:cs="Times New Roman"/>
                <w:b/>
                <w:noProof/>
                <w:lang w:val="fr-FR"/>
              </w:rPr>
              <w:t>1.3.</w:t>
            </w:r>
            <w:r>
              <w:rPr>
                <w:rFonts w:eastAsiaTheme="minorEastAsia"/>
                <w:noProof/>
              </w:rPr>
              <w:tab/>
            </w:r>
            <w:r w:rsidRPr="00113513">
              <w:rPr>
                <w:rStyle w:val="Lienhypertexte"/>
                <w:rFonts w:ascii="Times New Roman" w:eastAsiaTheme="majorEastAsia" w:hAnsi="Times New Roman" w:cs="Times New Roman"/>
                <w:b/>
                <w:noProof/>
                <w:lang w:val="fr-FR"/>
              </w:rPr>
              <w:t>Objectif du sujet</w:t>
            </w:r>
            <w:r>
              <w:rPr>
                <w:noProof/>
                <w:webHidden/>
              </w:rPr>
              <w:tab/>
            </w:r>
            <w:r>
              <w:rPr>
                <w:noProof/>
                <w:webHidden/>
              </w:rPr>
              <w:fldChar w:fldCharType="begin"/>
            </w:r>
            <w:r>
              <w:rPr>
                <w:noProof/>
                <w:webHidden/>
              </w:rPr>
              <w:instrText xml:space="preserve"> PAGEREF _Toc189271095 \h </w:instrText>
            </w:r>
            <w:r>
              <w:rPr>
                <w:noProof/>
                <w:webHidden/>
              </w:rPr>
            </w:r>
            <w:r>
              <w:rPr>
                <w:noProof/>
                <w:webHidden/>
              </w:rPr>
              <w:fldChar w:fldCharType="separate"/>
            </w:r>
            <w:r>
              <w:rPr>
                <w:noProof/>
                <w:webHidden/>
              </w:rPr>
              <w:t>5</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096" w:history="1">
            <w:r w:rsidRPr="00113513">
              <w:rPr>
                <w:rStyle w:val="Lienhypertexte"/>
                <w:rFonts w:ascii="Times New Roman" w:eastAsiaTheme="majorEastAsia" w:hAnsi="Times New Roman" w:cs="Times New Roman"/>
                <w:b/>
                <w:noProof/>
                <w:lang w:val="fr-FR"/>
              </w:rPr>
              <w:t>1.4.</w:t>
            </w:r>
            <w:r>
              <w:rPr>
                <w:rFonts w:eastAsiaTheme="minorEastAsia"/>
                <w:noProof/>
              </w:rPr>
              <w:tab/>
            </w:r>
            <w:r w:rsidRPr="00113513">
              <w:rPr>
                <w:rStyle w:val="Lienhypertexte"/>
                <w:rFonts w:ascii="Times New Roman" w:eastAsiaTheme="majorEastAsia" w:hAnsi="Times New Roman" w:cs="Times New Roman"/>
                <w:b/>
                <w:noProof/>
                <w:lang w:val="fr-FR"/>
              </w:rPr>
              <w:t>Résultats attendus</w:t>
            </w:r>
            <w:r>
              <w:rPr>
                <w:noProof/>
                <w:webHidden/>
              </w:rPr>
              <w:tab/>
            </w:r>
            <w:r>
              <w:rPr>
                <w:noProof/>
                <w:webHidden/>
              </w:rPr>
              <w:fldChar w:fldCharType="begin"/>
            </w:r>
            <w:r>
              <w:rPr>
                <w:noProof/>
                <w:webHidden/>
              </w:rPr>
              <w:instrText xml:space="preserve"> PAGEREF _Toc189271096 \h </w:instrText>
            </w:r>
            <w:r>
              <w:rPr>
                <w:noProof/>
                <w:webHidden/>
              </w:rPr>
            </w:r>
            <w:r>
              <w:rPr>
                <w:noProof/>
                <w:webHidden/>
              </w:rPr>
              <w:fldChar w:fldCharType="separate"/>
            </w:r>
            <w:r>
              <w:rPr>
                <w:noProof/>
                <w:webHidden/>
              </w:rPr>
              <w:t>5</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097" w:history="1">
            <w:r w:rsidRPr="00113513">
              <w:rPr>
                <w:rStyle w:val="Lienhypertexte"/>
                <w:rFonts w:ascii="Times New Roman" w:eastAsiaTheme="majorEastAsia" w:hAnsi="Times New Roman" w:cs="Times New Roman"/>
                <w:b/>
                <w:noProof/>
                <w:lang w:val="fr-FR"/>
              </w:rPr>
              <w:t>1.5.</w:t>
            </w:r>
            <w:r>
              <w:rPr>
                <w:rFonts w:eastAsiaTheme="minorEastAsia"/>
                <w:noProof/>
              </w:rPr>
              <w:tab/>
            </w:r>
            <w:r w:rsidRPr="00113513">
              <w:rPr>
                <w:rStyle w:val="Lienhypertexte"/>
                <w:rFonts w:ascii="Times New Roman" w:eastAsiaTheme="majorEastAsia" w:hAnsi="Times New Roman" w:cs="Times New Roman"/>
                <w:b/>
                <w:noProof/>
                <w:lang w:val="fr-FR"/>
              </w:rPr>
              <w:t>Organisation du travail</w:t>
            </w:r>
            <w:r>
              <w:rPr>
                <w:noProof/>
                <w:webHidden/>
              </w:rPr>
              <w:tab/>
            </w:r>
            <w:r>
              <w:rPr>
                <w:noProof/>
                <w:webHidden/>
              </w:rPr>
              <w:fldChar w:fldCharType="begin"/>
            </w:r>
            <w:r>
              <w:rPr>
                <w:noProof/>
                <w:webHidden/>
              </w:rPr>
              <w:instrText xml:space="preserve"> PAGEREF _Toc189271097 \h </w:instrText>
            </w:r>
            <w:r>
              <w:rPr>
                <w:noProof/>
                <w:webHidden/>
              </w:rPr>
            </w:r>
            <w:r>
              <w:rPr>
                <w:noProof/>
                <w:webHidden/>
              </w:rPr>
              <w:fldChar w:fldCharType="separate"/>
            </w:r>
            <w:r>
              <w:rPr>
                <w:noProof/>
                <w:webHidden/>
              </w:rPr>
              <w:t>6</w:t>
            </w:r>
            <w:r>
              <w:rPr>
                <w:noProof/>
                <w:webHidden/>
              </w:rPr>
              <w:fldChar w:fldCharType="end"/>
            </w:r>
          </w:hyperlink>
        </w:p>
        <w:p w:rsidR="004906BE" w:rsidRDefault="004906BE">
          <w:pPr>
            <w:pStyle w:val="TM1"/>
            <w:tabs>
              <w:tab w:val="right" w:leader="dot" w:pos="9396"/>
            </w:tabs>
            <w:rPr>
              <w:rFonts w:eastAsiaTheme="minorEastAsia"/>
              <w:noProof/>
            </w:rPr>
          </w:pPr>
          <w:hyperlink w:anchor="_Toc189271098" w:history="1">
            <w:r w:rsidRPr="00113513">
              <w:rPr>
                <w:rStyle w:val="Lienhypertexte"/>
                <w:rFonts w:ascii="Times New Roman" w:eastAsiaTheme="majorEastAsia" w:hAnsi="Times New Roman" w:cs="Times New Roman"/>
                <w:b/>
                <w:noProof/>
                <w:lang w:val="fr-FR"/>
              </w:rPr>
              <w:t>CHAPITRE 2 : TECHNOLOGIE BLOCKCHAIN</w:t>
            </w:r>
            <w:r>
              <w:rPr>
                <w:noProof/>
                <w:webHidden/>
              </w:rPr>
              <w:tab/>
            </w:r>
            <w:r>
              <w:rPr>
                <w:noProof/>
                <w:webHidden/>
              </w:rPr>
              <w:fldChar w:fldCharType="begin"/>
            </w:r>
            <w:r>
              <w:rPr>
                <w:noProof/>
                <w:webHidden/>
              </w:rPr>
              <w:instrText xml:space="preserve"> PAGEREF _Toc189271098 \h </w:instrText>
            </w:r>
            <w:r>
              <w:rPr>
                <w:noProof/>
                <w:webHidden/>
              </w:rPr>
            </w:r>
            <w:r>
              <w:rPr>
                <w:noProof/>
                <w:webHidden/>
              </w:rPr>
              <w:fldChar w:fldCharType="separate"/>
            </w:r>
            <w:r>
              <w:rPr>
                <w:noProof/>
                <w:webHidden/>
              </w:rPr>
              <w:t>9</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099" w:history="1">
            <w:r w:rsidRPr="00113513">
              <w:rPr>
                <w:rStyle w:val="Lienhypertexte"/>
                <w:rFonts w:ascii="Times New Roman" w:eastAsiaTheme="majorEastAsia" w:hAnsi="Times New Roman" w:cs="Times New Roman"/>
                <w:b/>
                <w:noProof/>
                <w:lang w:val="fr-FR"/>
              </w:rPr>
              <w:t>2.1</w:t>
            </w:r>
            <w:r>
              <w:rPr>
                <w:rFonts w:eastAsiaTheme="minorEastAsia"/>
                <w:noProof/>
              </w:rPr>
              <w:tab/>
            </w:r>
            <w:r w:rsidRPr="00113513">
              <w:rPr>
                <w:rStyle w:val="Lienhypertexte"/>
                <w:rFonts w:ascii="Times New Roman" w:eastAsiaTheme="majorEastAsia" w:hAnsi="Times New Roman" w:cs="Times New Roman"/>
                <w:b/>
                <w:noProof/>
                <w:lang w:val="fr-FR"/>
              </w:rPr>
              <w:t>Historique et définitions de la blockchain</w:t>
            </w:r>
            <w:r>
              <w:rPr>
                <w:noProof/>
                <w:webHidden/>
              </w:rPr>
              <w:tab/>
            </w:r>
            <w:r>
              <w:rPr>
                <w:noProof/>
                <w:webHidden/>
              </w:rPr>
              <w:fldChar w:fldCharType="begin"/>
            </w:r>
            <w:r>
              <w:rPr>
                <w:noProof/>
                <w:webHidden/>
              </w:rPr>
              <w:instrText xml:space="preserve"> PAGEREF _Toc189271099 \h </w:instrText>
            </w:r>
            <w:r>
              <w:rPr>
                <w:noProof/>
                <w:webHidden/>
              </w:rPr>
            </w:r>
            <w:r>
              <w:rPr>
                <w:noProof/>
                <w:webHidden/>
              </w:rPr>
              <w:fldChar w:fldCharType="separate"/>
            </w:r>
            <w:r>
              <w:rPr>
                <w:noProof/>
                <w:webHidden/>
              </w:rPr>
              <w:t>9</w:t>
            </w:r>
            <w:r>
              <w:rPr>
                <w:noProof/>
                <w:webHidden/>
              </w:rPr>
              <w:fldChar w:fldCharType="end"/>
            </w:r>
          </w:hyperlink>
        </w:p>
        <w:p w:rsidR="004906BE" w:rsidRDefault="004906BE">
          <w:pPr>
            <w:pStyle w:val="TM3"/>
            <w:tabs>
              <w:tab w:val="left" w:pos="1320"/>
              <w:tab w:val="right" w:leader="dot" w:pos="9396"/>
            </w:tabs>
            <w:rPr>
              <w:rFonts w:eastAsiaTheme="minorEastAsia"/>
              <w:noProof/>
            </w:rPr>
          </w:pPr>
          <w:hyperlink w:anchor="_Toc189271100" w:history="1">
            <w:r w:rsidRPr="00113513">
              <w:rPr>
                <w:rStyle w:val="Lienhypertexte"/>
                <w:rFonts w:ascii="Times New Roman" w:hAnsi="Times New Roman" w:cs="Times New Roman"/>
                <w:b/>
                <w:noProof/>
                <w:lang w:val="fr-FR"/>
              </w:rPr>
              <w:t>2.1.1.</w:t>
            </w:r>
            <w:r>
              <w:rPr>
                <w:rFonts w:eastAsiaTheme="minorEastAsia"/>
                <w:noProof/>
              </w:rPr>
              <w:tab/>
            </w:r>
            <w:r w:rsidRPr="00113513">
              <w:rPr>
                <w:rStyle w:val="Lienhypertexte"/>
                <w:rFonts w:ascii="Times New Roman" w:hAnsi="Times New Roman" w:cs="Times New Roman"/>
                <w:b/>
                <w:noProof/>
                <w:lang w:val="fr-FR"/>
              </w:rPr>
              <w:t>Historique de la blockchain</w:t>
            </w:r>
            <w:r>
              <w:rPr>
                <w:noProof/>
                <w:webHidden/>
              </w:rPr>
              <w:tab/>
            </w:r>
            <w:r>
              <w:rPr>
                <w:noProof/>
                <w:webHidden/>
              </w:rPr>
              <w:fldChar w:fldCharType="begin"/>
            </w:r>
            <w:r>
              <w:rPr>
                <w:noProof/>
                <w:webHidden/>
              </w:rPr>
              <w:instrText xml:space="preserve"> PAGEREF _Toc189271100 \h </w:instrText>
            </w:r>
            <w:r>
              <w:rPr>
                <w:noProof/>
                <w:webHidden/>
              </w:rPr>
            </w:r>
            <w:r>
              <w:rPr>
                <w:noProof/>
                <w:webHidden/>
              </w:rPr>
              <w:fldChar w:fldCharType="separate"/>
            </w:r>
            <w:r>
              <w:rPr>
                <w:noProof/>
                <w:webHidden/>
              </w:rPr>
              <w:t>9</w:t>
            </w:r>
            <w:r>
              <w:rPr>
                <w:noProof/>
                <w:webHidden/>
              </w:rPr>
              <w:fldChar w:fldCharType="end"/>
            </w:r>
          </w:hyperlink>
        </w:p>
        <w:p w:rsidR="004906BE" w:rsidRDefault="004906BE">
          <w:pPr>
            <w:pStyle w:val="TM3"/>
            <w:tabs>
              <w:tab w:val="left" w:pos="1320"/>
              <w:tab w:val="right" w:leader="dot" w:pos="9396"/>
            </w:tabs>
            <w:rPr>
              <w:rFonts w:eastAsiaTheme="minorEastAsia"/>
              <w:noProof/>
            </w:rPr>
          </w:pPr>
          <w:hyperlink w:anchor="_Toc189271101" w:history="1">
            <w:r w:rsidRPr="00113513">
              <w:rPr>
                <w:rStyle w:val="Lienhypertexte"/>
                <w:rFonts w:ascii="Times New Roman" w:hAnsi="Times New Roman" w:cs="Times New Roman"/>
                <w:b/>
                <w:noProof/>
                <w:lang w:val="fr-FR"/>
              </w:rPr>
              <w:t>2.1.2.</w:t>
            </w:r>
            <w:r>
              <w:rPr>
                <w:rFonts w:eastAsiaTheme="minorEastAsia"/>
                <w:noProof/>
              </w:rPr>
              <w:tab/>
            </w:r>
            <w:r w:rsidRPr="00113513">
              <w:rPr>
                <w:rStyle w:val="Lienhypertexte"/>
                <w:rFonts w:ascii="Times New Roman" w:hAnsi="Times New Roman" w:cs="Times New Roman"/>
                <w:b/>
                <w:noProof/>
                <w:lang w:val="fr-FR"/>
              </w:rPr>
              <w:t>Définitions de la blockchain</w:t>
            </w:r>
            <w:r>
              <w:rPr>
                <w:noProof/>
                <w:webHidden/>
              </w:rPr>
              <w:tab/>
            </w:r>
            <w:r>
              <w:rPr>
                <w:noProof/>
                <w:webHidden/>
              </w:rPr>
              <w:fldChar w:fldCharType="begin"/>
            </w:r>
            <w:r>
              <w:rPr>
                <w:noProof/>
                <w:webHidden/>
              </w:rPr>
              <w:instrText xml:space="preserve"> PAGEREF _Toc189271101 \h </w:instrText>
            </w:r>
            <w:r>
              <w:rPr>
                <w:noProof/>
                <w:webHidden/>
              </w:rPr>
            </w:r>
            <w:r>
              <w:rPr>
                <w:noProof/>
                <w:webHidden/>
              </w:rPr>
              <w:fldChar w:fldCharType="separate"/>
            </w:r>
            <w:r>
              <w:rPr>
                <w:noProof/>
                <w:webHidden/>
              </w:rPr>
              <w:t>10</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02" w:history="1">
            <w:r w:rsidRPr="00113513">
              <w:rPr>
                <w:rStyle w:val="Lienhypertexte"/>
                <w:rFonts w:ascii="Times New Roman" w:eastAsiaTheme="majorEastAsia" w:hAnsi="Times New Roman" w:cs="Times New Roman"/>
                <w:b/>
                <w:noProof/>
                <w:lang w:val="fr-FR"/>
              </w:rPr>
              <w:t>2.2</w:t>
            </w:r>
            <w:r>
              <w:rPr>
                <w:rFonts w:eastAsiaTheme="minorEastAsia"/>
                <w:noProof/>
              </w:rPr>
              <w:tab/>
            </w:r>
            <w:r w:rsidRPr="00113513">
              <w:rPr>
                <w:rStyle w:val="Lienhypertexte"/>
                <w:rFonts w:ascii="Times New Roman" w:eastAsiaTheme="majorEastAsia" w:hAnsi="Times New Roman" w:cs="Times New Roman"/>
                <w:b/>
                <w:noProof/>
                <w:lang w:val="fr-FR"/>
              </w:rPr>
              <w:t>Types de blockchain</w:t>
            </w:r>
            <w:r>
              <w:rPr>
                <w:noProof/>
                <w:webHidden/>
              </w:rPr>
              <w:tab/>
            </w:r>
            <w:r>
              <w:rPr>
                <w:noProof/>
                <w:webHidden/>
              </w:rPr>
              <w:fldChar w:fldCharType="begin"/>
            </w:r>
            <w:r>
              <w:rPr>
                <w:noProof/>
                <w:webHidden/>
              </w:rPr>
              <w:instrText xml:space="preserve"> PAGEREF _Toc189271102 \h </w:instrText>
            </w:r>
            <w:r>
              <w:rPr>
                <w:noProof/>
                <w:webHidden/>
              </w:rPr>
            </w:r>
            <w:r>
              <w:rPr>
                <w:noProof/>
                <w:webHidden/>
              </w:rPr>
              <w:fldChar w:fldCharType="separate"/>
            </w:r>
            <w:r>
              <w:rPr>
                <w:noProof/>
                <w:webHidden/>
              </w:rPr>
              <w:t>11</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03" w:history="1">
            <w:r w:rsidRPr="00113513">
              <w:rPr>
                <w:rStyle w:val="Lienhypertexte"/>
                <w:rFonts w:ascii="Times New Roman" w:eastAsiaTheme="majorEastAsia" w:hAnsi="Times New Roman" w:cs="Times New Roman"/>
                <w:b/>
                <w:noProof/>
                <w:lang w:val="fr-FR"/>
              </w:rPr>
              <w:t>2.3</w:t>
            </w:r>
            <w:r>
              <w:rPr>
                <w:rFonts w:eastAsiaTheme="minorEastAsia"/>
                <w:noProof/>
              </w:rPr>
              <w:tab/>
            </w:r>
            <w:r w:rsidRPr="00113513">
              <w:rPr>
                <w:rStyle w:val="Lienhypertexte"/>
                <w:rFonts w:ascii="Times New Roman" w:eastAsiaTheme="majorEastAsia" w:hAnsi="Times New Roman" w:cs="Times New Roman"/>
                <w:b/>
                <w:noProof/>
                <w:lang w:val="fr-FR"/>
              </w:rPr>
              <w:t>Architecture de la blockchain</w:t>
            </w:r>
            <w:r>
              <w:rPr>
                <w:noProof/>
                <w:webHidden/>
              </w:rPr>
              <w:tab/>
            </w:r>
            <w:r>
              <w:rPr>
                <w:noProof/>
                <w:webHidden/>
              </w:rPr>
              <w:fldChar w:fldCharType="begin"/>
            </w:r>
            <w:r>
              <w:rPr>
                <w:noProof/>
                <w:webHidden/>
              </w:rPr>
              <w:instrText xml:space="preserve"> PAGEREF _Toc189271103 \h </w:instrText>
            </w:r>
            <w:r>
              <w:rPr>
                <w:noProof/>
                <w:webHidden/>
              </w:rPr>
            </w:r>
            <w:r>
              <w:rPr>
                <w:noProof/>
                <w:webHidden/>
              </w:rPr>
              <w:fldChar w:fldCharType="separate"/>
            </w:r>
            <w:r>
              <w:rPr>
                <w:noProof/>
                <w:webHidden/>
              </w:rPr>
              <w:t>14</w:t>
            </w:r>
            <w:r>
              <w:rPr>
                <w:noProof/>
                <w:webHidden/>
              </w:rPr>
              <w:fldChar w:fldCharType="end"/>
            </w:r>
          </w:hyperlink>
        </w:p>
        <w:p w:rsidR="004906BE" w:rsidRDefault="004906BE">
          <w:pPr>
            <w:pStyle w:val="TM3"/>
            <w:tabs>
              <w:tab w:val="left" w:pos="1320"/>
              <w:tab w:val="right" w:leader="dot" w:pos="9396"/>
            </w:tabs>
            <w:rPr>
              <w:rFonts w:eastAsiaTheme="minorEastAsia"/>
              <w:noProof/>
            </w:rPr>
          </w:pPr>
          <w:hyperlink w:anchor="_Toc189271104" w:history="1">
            <w:r w:rsidRPr="00113513">
              <w:rPr>
                <w:rStyle w:val="Lienhypertexte"/>
                <w:rFonts w:ascii="Times New Roman" w:hAnsi="Times New Roman" w:cs="Times New Roman"/>
                <w:b/>
                <w:noProof/>
                <w:lang w:val="fr-FR"/>
              </w:rPr>
              <w:t>2.3.1.</w:t>
            </w:r>
            <w:r>
              <w:rPr>
                <w:rFonts w:eastAsiaTheme="minorEastAsia"/>
                <w:noProof/>
              </w:rPr>
              <w:tab/>
            </w:r>
            <w:r w:rsidRPr="00113513">
              <w:rPr>
                <w:rStyle w:val="Lienhypertexte"/>
                <w:rFonts w:ascii="Times New Roman" w:hAnsi="Times New Roman" w:cs="Times New Roman"/>
                <w:b/>
                <w:noProof/>
                <w:lang w:val="fr-FR"/>
              </w:rPr>
              <w:t>Structure de la blockchain</w:t>
            </w:r>
            <w:r>
              <w:rPr>
                <w:noProof/>
                <w:webHidden/>
              </w:rPr>
              <w:tab/>
            </w:r>
            <w:r>
              <w:rPr>
                <w:noProof/>
                <w:webHidden/>
              </w:rPr>
              <w:fldChar w:fldCharType="begin"/>
            </w:r>
            <w:r>
              <w:rPr>
                <w:noProof/>
                <w:webHidden/>
              </w:rPr>
              <w:instrText xml:space="preserve"> PAGEREF _Toc189271104 \h </w:instrText>
            </w:r>
            <w:r>
              <w:rPr>
                <w:noProof/>
                <w:webHidden/>
              </w:rPr>
            </w:r>
            <w:r>
              <w:rPr>
                <w:noProof/>
                <w:webHidden/>
              </w:rPr>
              <w:fldChar w:fldCharType="separate"/>
            </w:r>
            <w:r>
              <w:rPr>
                <w:noProof/>
                <w:webHidden/>
              </w:rPr>
              <w:t>15</w:t>
            </w:r>
            <w:r>
              <w:rPr>
                <w:noProof/>
                <w:webHidden/>
              </w:rPr>
              <w:fldChar w:fldCharType="end"/>
            </w:r>
          </w:hyperlink>
        </w:p>
        <w:p w:rsidR="004906BE" w:rsidRDefault="004906BE">
          <w:pPr>
            <w:pStyle w:val="TM3"/>
            <w:tabs>
              <w:tab w:val="left" w:pos="1320"/>
              <w:tab w:val="right" w:leader="dot" w:pos="9396"/>
            </w:tabs>
            <w:rPr>
              <w:rFonts w:eastAsiaTheme="minorEastAsia"/>
              <w:noProof/>
            </w:rPr>
          </w:pPr>
          <w:hyperlink w:anchor="_Toc189271105" w:history="1">
            <w:r w:rsidRPr="00113513">
              <w:rPr>
                <w:rStyle w:val="Lienhypertexte"/>
                <w:rFonts w:ascii="Times New Roman" w:hAnsi="Times New Roman" w:cs="Times New Roman"/>
                <w:b/>
                <w:noProof/>
                <w:lang w:val="fr-FR"/>
              </w:rPr>
              <w:t>2.3.2.</w:t>
            </w:r>
            <w:r>
              <w:rPr>
                <w:rFonts w:eastAsiaTheme="minorEastAsia"/>
                <w:noProof/>
              </w:rPr>
              <w:tab/>
            </w:r>
            <w:r w:rsidRPr="00113513">
              <w:rPr>
                <w:rStyle w:val="Lienhypertexte"/>
                <w:rFonts w:ascii="Times New Roman" w:hAnsi="Times New Roman" w:cs="Times New Roman"/>
                <w:b/>
                <w:noProof/>
                <w:lang w:val="fr-FR"/>
              </w:rPr>
              <w:t>Fonctionnement de la blockchain</w:t>
            </w:r>
            <w:r>
              <w:rPr>
                <w:noProof/>
                <w:webHidden/>
              </w:rPr>
              <w:tab/>
            </w:r>
            <w:r>
              <w:rPr>
                <w:noProof/>
                <w:webHidden/>
              </w:rPr>
              <w:fldChar w:fldCharType="begin"/>
            </w:r>
            <w:r>
              <w:rPr>
                <w:noProof/>
                <w:webHidden/>
              </w:rPr>
              <w:instrText xml:space="preserve"> PAGEREF _Toc189271105 \h </w:instrText>
            </w:r>
            <w:r>
              <w:rPr>
                <w:noProof/>
                <w:webHidden/>
              </w:rPr>
            </w:r>
            <w:r>
              <w:rPr>
                <w:noProof/>
                <w:webHidden/>
              </w:rPr>
              <w:fldChar w:fldCharType="separate"/>
            </w:r>
            <w:r>
              <w:rPr>
                <w:noProof/>
                <w:webHidden/>
              </w:rPr>
              <w:t>17</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06" w:history="1">
            <w:r w:rsidRPr="00113513">
              <w:rPr>
                <w:rStyle w:val="Lienhypertexte"/>
                <w:rFonts w:ascii="Times New Roman" w:eastAsiaTheme="majorEastAsia" w:hAnsi="Times New Roman" w:cs="Times New Roman"/>
                <w:b/>
                <w:noProof/>
                <w:lang w:val="fr-FR"/>
              </w:rPr>
              <w:t>2.4</w:t>
            </w:r>
            <w:r>
              <w:rPr>
                <w:rFonts w:eastAsiaTheme="minorEastAsia"/>
                <w:noProof/>
              </w:rPr>
              <w:tab/>
            </w:r>
            <w:r w:rsidRPr="00113513">
              <w:rPr>
                <w:rStyle w:val="Lienhypertexte"/>
                <w:rFonts w:ascii="Times New Roman" w:eastAsiaTheme="majorEastAsia" w:hAnsi="Times New Roman" w:cs="Times New Roman"/>
                <w:b/>
                <w:noProof/>
                <w:lang w:val="fr-FR"/>
              </w:rPr>
              <w:t>Protocoles de cons</w:t>
            </w:r>
            <w:r w:rsidRPr="00113513">
              <w:rPr>
                <w:rStyle w:val="Lienhypertexte"/>
                <w:rFonts w:ascii="Times New Roman" w:eastAsiaTheme="majorEastAsia" w:hAnsi="Times New Roman" w:cs="Times New Roman"/>
                <w:b/>
                <w:noProof/>
                <w:lang w:val="fr-FR"/>
              </w:rPr>
              <w:t>e</w:t>
            </w:r>
            <w:r w:rsidRPr="00113513">
              <w:rPr>
                <w:rStyle w:val="Lienhypertexte"/>
                <w:rFonts w:ascii="Times New Roman" w:eastAsiaTheme="majorEastAsia" w:hAnsi="Times New Roman" w:cs="Times New Roman"/>
                <w:b/>
                <w:noProof/>
                <w:lang w:val="fr-FR"/>
              </w:rPr>
              <w:t>nsus</w:t>
            </w:r>
            <w:r>
              <w:rPr>
                <w:noProof/>
                <w:webHidden/>
              </w:rPr>
              <w:tab/>
            </w:r>
            <w:r>
              <w:rPr>
                <w:noProof/>
                <w:webHidden/>
              </w:rPr>
              <w:fldChar w:fldCharType="begin"/>
            </w:r>
            <w:r>
              <w:rPr>
                <w:noProof/>
                <w:webHidden/>
              </w:rPr>
              <w:instrText xml:space="preserve"> PAGEREF _Toc189271106 \h </w:instrText>
            </w:r>
            <w:r>
              <w:rPr>
                <w:noProof/>
                <w:webHidden/>
              </w:rPr>
            </w:r>
            <w:r>
              <w:rPr>
                <w:noProof/>
                <w:webHidden/>
              </w:rPr>
              <w:fldChar w:fldCharType="separate"/>
            </w:r>
            <w:r>
              <w:rPr>
                <w:noProof/>
                <w:webHidden/>
              </w:rPr>
              <w:t>19</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07" w:history="1">
            <w:r w:rsidRPr="00113513">
              <w:rPr>
                <w:rStyle w:val="Lienhypertexte"/>
                <w:rFonts w:ascii="Times New Roman" w:eastAsiaTheme="majorEastAsia" w:hAnsi="Times New Roman" w:cs="Times New Roman"/>
                <w:b/>
                <w:noProof/>
                <w:lang w:val="fr-FR"/>
              </w:rPr>
              <w:t>2.5</w:t>
            </w:r>
            <w:r>
              <w:rPr>
                <w:rFonts w:eastAsiaTheme="minorEastAsia"/>
                <w:noProof/>
              </w:rPr>
              <w:tab/>
            </w:r>
            <w:r w:rsidRPr="00113513">
              <w:rPr>
                <w:rStyle w:val="Lienhypertexte"/>
                <w:rFonts w:ascii="Times New Roman" w:eastAsiaTheme="majorEastAsia" w:hAnsi="Times New Roman" w:cs="Times New Roman"/>
                <w:b/>
                <w:noProof/>
                <w:lang w:val="fr-FR"/>
              </w:rPr>
              <w:t>Smart contracts (contrats intelligent)</w:t>
            </w:r>
            <w:r>
              <w:rPr>
                <w:noProof/>
                <w:webHidden/>
              </w:rPr>
              <w:tab/>
            </w:r>
            <w:r>
              <w:rPr>
                <w:noProof/>
                <w:webHidden/>
              </w:rPr>
              <w:fldChar w:fldCharType="begin"/>
            </w:r>
            <w:r>
              <w:rPr>
                <w:noProof/>
                <w:webHidden/>
              </w:rPr>
              <w:instrText xml:space="preserve"> PAGEREF _Toc189271107 \h </w:instrText>
            </w:r>
            <w:r>
              <w:rPr>
                <w:noProof/>
                <w:webHidden/>
              </w:rPr>
            </w:r>
            <w:r>
              <w:rPr>
                <w:noProof/>
                <w:webHidden/>
              </w:rPr>
              <w:fldChar w:fldCharType="separate"/>
            </w:r>
            <w:r>
              <w:rPr>
                <w:noProof/>
                <w:webHidden/>
              </w:rPr>
              <w:t>20</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08" w:history="1">
            <w:r w:rsidRPr="00113513">
              <w:rPr>
                <w:rStyle w:val="Lienhypertexte"/>
                <w:rFonts w:ascii="Times New Roman" w:eastAsiaTheme="majorEastAsia" w:hAnsi="Times New Roman" w:cs="Times New Roman"/>
                <w:b/>
                <w:noProof/>
                <w:lang w:val="fr-FR"/>
              </w:rPr>
              <w:t>2.6</w:t>
            </w:r>
            <w:r>
              <w:rPr>
                <w:rFonts w:eastAsiaTheme="minorEastAsia"/>
                <w:noProof/>
              </w:rPr>
              <w:tab/>
            </w:r>
            <w:r w:rsidRPr="00113513">
              <w:rPr>
                <w:rStyle w:val="Lienhypertexte"/>
                <w:rFonts w:ascii="Times New Roman" w:eastAsiaTheme="majorEastAsia" w:hAnsi="Times New Roman" w:cs="Times New Roman"/>
                <w:b/>
                <w:noProof/>
                <w:lang w:val="fr-FR"/>
              </w:rPr>
              <w:t>Exemple de blockchain : Ethereum</w:t>
            </w:r>
            <w:r>
              <w:rPr>
                <w:noProof/>
                <w:webHidden/>
              </w:rPr>
              <w:tab/>
            </w:r>
            <w:r>
              <w:rPr>
                <w:noProof/>
                <w:webHidden/>
              </w:rPr>
              <w:fldChar w:fldCharType="begin"/>
            </w:r>
            <w:r>
              <w:rPr>
                <w:noProof/>
                <w:webHidden/>
              </w:rPr>
              <w:instrText xml:space="preserve"> PAGEREF _Toc189271108 \h </w:instrText>
            </w:r>
            <w:r>
              <w:rPr>
                <w:noProof/>
                <w:webHidden/>
              </w:rPr>
            </w:r>
            <w:r>
              <w:rPr>
                <w:noProof/>
                <w:webHidden/>
              </w:rPr>
              <w:fldChar w:fldCharType="separate"/>
            </w:r>
            <w:r>
              <w:rPr>
                <w:noProof/>
                <w:webHidden/>
              </w:rPr>
              <w:t>20</w:t>
            </w:r>
            <w:r>
              <w:rPr>
                <w:noProof/>
                <w:webHidden/>
              </w:rPr>
              <w:fldChar w:fldCharType="end"/>
            </w:r>
          </w:hyperlink>
        </w:p>
        <w:p w:rsidR="004906BE" w:rsidRDefault="004906BE">
          <w:pPr>
            <w:pStyle w:val="TM1"/>
            <w:tabs>
              <w:tab w:val="right" w:leader="dot" w:pos="9396"/>
            </w:tabs>
            <w:rPr>
              <w:rFonts w:eastAsiaTheme="minorEastAsia"/>
              <w:noProof/>
            </w:rPr>
          </w:pPr>
          <w:hyperlink w:anchor="_Toc189271109" w:history="1">
            <w:r w:rsidRPr="00113513">
              <w:rPr>
                <w:rStyle w:val="Lienhypertexte"/>
                <w:rFonts w:ascii="Times New Roman" w:eastAsiaTheme="majorEastAsia" w:hAnsi="Times New Roman" w:cs="Times New Roman"/>
                <w:b/>
                <w:noProof/>
                <w:lang w:val="fr-FR"/>
              </w:rPr>
              <w:t>CHAPITRE 3 : ÉTAT DE L’ART SUR L’AUTHENTIFICATION DES DOCUMENTS À L’AIDE DE LA BLOCKCHAIN</w:t>
            </w:r>
            <w:r>
              <w:rPr>
                <w:noProof/>
                <w:webHidden/>
              </w:rPr>
              <w:tab/>
            </w:r>
            <w:r>
              <w:rPr>
                <w:noProof/>
                <w:webHidden/>
              </w:rPr>
              <w:fldChar w:fldCharType="begin"/>
            </w:r>
            <w:r>
              <w:rPr>
                <w:noProof/>
                <w:webHidden/>
              </w:rPr>
              <w:instrText xml:space="preserve"> PAGEREF _Toc189271109 \h </w:instrText>
            </w:r>
            <w:r>
              <w:rPr>
                <w:noProof/>
                <w:webHidden/>
              </w:rPr>
            </w:r>
            <w:r>
              <w:rPr>
                <w:noProof/>
                <w:webHidden/>
              </w:rPr>
              <w:fldChar w:fldCharType="separate"/>
            </w:r>
            <w:r>
              <w:rPr>
                <w:noProof/>
                <w:webHidden/>
              </w:rPr>
              <w:t>22</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10" w:history="1">
            <w:r w:rsidRPr="00113513">
              <w:rPr>
                <w:rStyle w:val="Lienhypertexte"/>
                <w:rFonts w:ascii="Times New Roman" w:eastAsiaTheme="majorEastAsia" w:hAnsi="Times New Roman" w:cs="Times New Roman"/>
                <w:b/>
                <w:noProof/>
                <w:lang w:val="fr-FR"/>
              </w:rPr>
              <w:t>3.1</w:t>
            </w:r>
            <w:r>
              <w:rPr>
                <w:rFonts w:eastAsiaTheme="minorEastAsia"/>
                <w:noProof/>
              </w:rPr>
              <w:tab/>
            </w:r>
            <w:r w:rsidRPr="00113513">
              <w:rPr>
                <w:rStyle w:val="Lienhypertexte"/>
                <w:rFonts w:ascii="Times New Roman" w:eastAsiaTheme="majorEastAsia" w:hAnsi="Times New Roman" w:cs="Times New Roman"/>
                <w:b/>
                <w:noProof/>
                <w:lang w:val="fr-FR"/>
              </w:rPr>
              <w:t>Authentification de documents</w:t>
            </w:r>
            <w:r>
              <w:rPr>
                <w:noProof/>
                <w:webHidden/>
              </w:rPr>
              <w:tab/>
            </w:r>
            <w:r>
              <w:rPr>
                <w:noProof/>
                <w:webHidden/>
              </w:rPr>
              <w:fldChar w:fldCharType="begin"/>
            </w:r>
            <w:r>
              <w:rPr>
                <w:noProof/>
                <w:webHidden/>
              </w:rPr>
              <w:instrText xml:space="preserve"> PAGEREF _Toc189271110 \h </w:instrText>
            </w:r>
            <w:r>
              <w:rPr>
                <w:noProof/>
                <w:webHidden/>
              </w:rPr>
            </w:r>
            <w:r>
              <w:rPr>
                <w:noProof/>
                <w:webHidden/>
              </w:rPr>
              <w:fldChar w:fldCharType="separate"/>
            </w:r>
            <w:r>
              <w:rPr>
                <w:noProof/>
                <w:webHidden/>
              </w:rPr>
              <w:t>22</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11" w:history="1">
            <w:r w:rsidRPr="00113513">
              <w:rPr>
                <w:rStyle w:val="Lienhypertexte"/>
                <w:rFonts w:ascii="Times New Roman" w:eastAsiaTheme="majorEastAsia" w:hAnsi="Times New Roman" w:cs="Times New Roman"/>
                <w:b/>
                <w:noProof/>
                <w:lang w:val="fr-FR"/>
              </w:rPr>
              <w:t>3.2</w:t>
            </w:r>
            <w:r>
              <w:rPr>
                <w:rFonts w:eastAsiaTheme="minorEastAsia"/>
                <w:noProof/>
              </w:rPr>
              <w:tab/>
            </w:r>
            <w:r w:rsidRPr="00113513">
              <w:rPr>
                <w:rStyle w:val="Lienhypertexte"/>
                <w:rFonts w:ascii="Times New Roman" w:eastAsiaTheme="majorEastAsia" w:hAnsi="Times New Roman" w:cs="Times New Roman"/>
                <w:b/>
                <w:noProof/>
                <w:lang w:val="fr-FR"/>
              </w:rPr>
              <w:t>Méthodes d’authentification de documents</w:t>
            </w:r>
            <w:r>
              <w:rPr>
                <w:noProof/>
                <w:webHidden/>
              </w:rPr>
              <w:tab/>
            </w:r>
            <w:r>
              <w:rPr>
                <w:noProof/>
                <w:webHidden/>
              </w:rPr>
              <w:fldChar w:fldCharType="begin"/>
            </w:r>
            <w:r>
              <w:rPr>
                <w:noProof/>
                <w:webHidden/>
              </w:rPr>
              <w:instrText xml:space="preserve"> PAGEREF _Toc189271111 \h </w:instrText>
            </w:r>
            <w:r>
              <w:rPr>
                <w:noProof/>
                <w:webHidden/>
              </w:rPr>
            </w:r>
            <w:r>
              <w:rPr>
                <w:noProof/>
                <w:webHidden/>
              </w:rPr>
              <w:fldChar w:fldCharType="separate"/>
            </w:r>
            <w:r>
              <w:rPr>
                <w:noProof/>
                <w:webHidden/>
              </w:rPr>
              <w:t>22</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12" w:history="1">
            <w:r w:rsidRPr="00113513">
              <w:rPr>
                <w:rStyle w:val="Lienhypertexte"/>
                <w:rFonts w:ascii="Times New Roman" w:eastAsiaTheme="majorEastAsia" w:hAnsi="Times New Roman" w:cs="Times New Roman"/>
                <w:b/>
                <w:noProof/>
                <w:lang w:val="fr-FR"/>
              </w:rPr>
              <w:t>3.3</w:t>
            </w:r>
            <w:r>
              <w:rPr>
                <w:rFonts w:eastAsiaTheme="minorEastAsia"/>
                <w:noProof/>
              </w:rPr>
              <w:tab/>
            </w:r>
            <w:r w:rsidRPr="00113513">
              <w:rPr>
                <w:rStyle w:val="Lienhypertexte"/>
                <w:rFonts w:ascii="Times New Roman" w:eastAsiaTheme="majorEastAsia" w:hAnsi="Times New Roman" w:cs="Times New Roman"/>
                <w:b/>
                <w:noProof/>
                <w:lang w:val="fr-FR"/>
              </w:rPr>
              <w:t>Travaux existants sur l’authentification de documents à l’aide de la blockchain</w:t>
            </w:r>
            <w:r>
              <w:rPr>
                <w:noProof/>
                <w:webHidden/>
              </w:rPr>
              <w:tab/>
            </w:r>
            <w:r>
              <w:rPr>
                <w:noProof/>
                <w:webHidden/>
              </w:rPr>
              <w:fldChar w:fldCharType="begin"/>
            </w:r>
            <w:r>
              <w:rPr>
                <w:noProof/>
                <w:webHidden/>
              </w:rPr>
              <w:instrText xml:space="preserve"> PAGEREF _Toc189271112 \h </w:instrText>
            </w:r>
            <w:r>
              <w:rPr>
                <w:noProof/>
                <w:webHidden/>
              </w:rPr>
            </w:r>
            <w:r>
              <w:rPr>
                <w:noProof/>
                <w:webHidden/>
              </w:rPr>
              <w:fldChar w:fldCharType="separate"/>
            </w:r>
            <w:r>
              <w:rPr>
                <w:noProof/>
                <w:webHidden/>
              </w:rPr>
              <w:t>22</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13" w:history="1">
            <w:r w:rsidRPr="00113513">
              <w:rPr>
                <w:rStyle w:val="Lienhypertexte"/>
                <w:rFonts w:ascii="Times New Roman" w:eastAsiaTheme="majorEastAsia" w:hAnsi="Times New Roman" w:cs="Times New Roman"/>
                <w:b/>
                <w:noProof/>
                <w:lang w:val="fr-FR"/>
              </w:rPr>
              <w:t>3.4</w:t>
            </w:r>
            <w:r>
              <w:rPr>
                <w:rFonts w:eastAsiaTheme="minorEastAsia"/>
                <w:noProof/>
              </w:rPr>
              <w:tab/>
            </w:r>
            <w:r w:rsidRPr="00113513">
              <w:rPr>
                <w:rStyle w:val="Lienhypertexte"/>
                <w:rFonts w:ascii="Times New Roman" w:eastAsiaTheme="majorEastAsia" w:hAnsi="Times New Roman" w:cs="Times New Roman"/>
                <w:b/>
                <w:noProof/>
                <w:lang w:val="fr-FR"/>
              </w:rPr>
              <w:t>Discussion</w:t>
            </w:r>
            <w:r>
              <w:rPr>
                <w:noProof/>
                <w:webHidden/>
              </w:rPr>
              <w:tab/>
            </w:r>
            <w:r>
              <w:rPr>
                <w:noProof/>
                <w:webHidden/>
              </w:rPr>
              <w:fldChar w:fldCharType="begin"/>
            </w:r>
            <w:r>
              <w:rPr>
                <w:noProof/>
                <w:webHidden/>
              </w:rPr>
              <w:instrText xml:space="preserve"> PAGEREF _Toc189271113 \h </w:instrText>
            </w:r>
            <w:r>
              <w:rPr>
                <w:noProof/>
                <w:webHidden/>
              </w:rPr>
            </w:r>
            <w:r>
              <w:rPr>
                <w:noProof/>
                <w:webHidden/>
              </w:rPr>
              <w:fldChar w:fldCharType="separate"/>
            </w:r>
            <w:r>
              <w:rPr>
                <w:noProof/>
                <w:webHidden/>
              </w:rPr>
              <w:t>25</w:t>
            </w:r>
            <w:r>
              <w:rPr>
                <w:noProof/>
                <w:webHidden/>
              </w:rPr>
              <w:fldChar w:fldCharType="end"/>
            </w:r>
          </w:hyperlink>
        </w:p>
        <w:p w:rsidR="004906BE" w:rsidRDefault="004906BE">
          <w:pPr>
            <w:pStyle w:val="TM1"/>
            <w:tabs>
              <w:tab w:val="right" w:leader="dot" w:pos="9396"/>
            </w:tabs>
            <w:rPr>
              <w:rFonts w:eastAsiaTheme="minorEastAsia"/>
              <w:noProof/>
            </w:rPr>
          </w:pPr>
          <w:hyperlink w:anchor="_Toc189271114" w:history="1">
            <w:r w:rsidRPr="00113513">
              <w:rPr>
                <w:rStyle w:val="Lienhypertexte"/>
                <w:rFonts w:ascii="Times New Roman" w:eastAsiaTheme="majorEastAsia" w:hAnsi="Times New Roman" w:cs="Times New Roman"/>
                <w:b/>
                <w:noProof/>
                <w:lang w:val="fr-FR"/>
              </w:rPr>
              <w:t>CHAPITRE 4 : APPROCHE D’AUTHENTIFICATION DE DOCUMENTS À L’AIDE DE LA BLOCKCHAIN</w:t>
            </w:r>
            <w:r>
              <w:rPr>
                <w:noProof/>
                <w:webHidden/>
              </w:rPr>
              <w:tab/>
            </w:r>
            <w:r>
              <w:rPr>
                <w:noProof/>
                <w:webHidden/>
              </w:rPr>
              <w:fldChar w:fldCharType="begin"/>
            </w:r>
            <w:r>
              <w:rPr>
                <w:noProof/>
                <w:webHidden/>
              </w:rPr>
              <w:instrText xml:space="preserve"> PAGEREF _Toc189271114 \h </w:instrText>
            </w:r>
            <w:r>
              <w:rPr>
                <w:noProof/>
                <w:webHidden/>
              </w:rPr>
            </w:r>
            <w:r>
              <w:rPr>
                <w:noProof/>
                <w:webHidden/>
              </w:rPr>
              <w:fldChar w:fldCharType="separate"/>
            </w:r>
            <w:r>
              <w:rPr>
                <w:noProof/>
                <w:webHidden/>
              </w:rPr>
              <w:t>29</w:t>
            </w:r>
            <w:r>
              <w:rPr>
                <w:noProof/>
                <w:webHidden/>
              </w:rPr>
              <w:fldChar w:fldCharType="end"/>
            </w:r>
          </w:hyperlink>
        </w:p>
        <w:p w:rsidR="004906BE" w:rsidRDefault="004906BE">
          <w:pPr>
            <w:pStyle w:val="TM1"/>
            <w:tabs>
              <w:tab w:val="right" w:leader="dot" w:pos="9396"/>
            </w:tabs>
            <w:rPr>
              <w:rFonts w:eastAsiaTheme="minorEastAsia"/>
              <w:noProof/>
            </w:rPr>
          </w:pPr>
          <w:hyperlink w:anchor="_Toc189271115" w:history="1">
            <w:r w:rsidRPr="00113513">
              <w:rPr>
                <w:rStyle w:val="Lienhypertexte"/>
                <w:rFonts w:ascii="Times New Roman" w:eastAsiaTheme="majorEastAsia" w:hAnsi="Times New Roman" w:cs="Times New Roman"/>
                <w:b/>
                <w:noProof/>
                <w:lang w:val="fr-FR"/>
              </w:rPr>
              <w:t>CHAPITRE 5 : IMPLÉMENTATION DE L’APPROCHE</w:t>
            </w:r>
            <w:r>
              <w:rPr>
                <w:noProof/>
                <w:webHidden/>
              </w:rPr>
              <w:tab/>
            </w:r>
            <w:r>
              <w:rPr>
                <w:noProof/>
                <w:webHidden/>
              </w:rPr>
              <w:fldChar w:fldCharType="begin"/>
            </w:r>
            <w:r>
              <w:rPr>
                <w:noProof/>
                <w:webHidden/>
              </w:rPr>
              <w:instrText xml:space="preserve"> PAGEREF _Toc189271115 \h </w:instrText>
            </w:r>
            <w:r>
              <w:rPr>
                <w:noProof/>
                <w:webHidden/>
              </w:rPr>
            </w:r>
            <w:r>
              <w:rPr>
                <w:noProof/>
                <w:webHidden/>
              </w:rPr>
              <w:fldChar w:fldCharType="separate"/>
            </w:r>
            <w:r>
              <w:rPr>
                <w:noProof/>
                <w:webHidden/>
              </w:rPr>
              <w:t>31</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16" w:history="1">
            <w:r w:rsidRPr="00113513">
              <w:rPr>
                <w:rStyle w:val="Lienhypertexte"/>
                <w:rFonts w:ascii="Times New Roman" w:eastAsiaTheme="majorEastAsia" w:hAnsi="Times New Roman" w:cs="Times New Roman"/>
                <w:b/>
                <w:noProof/>
                <w:lang w:val="fr-FR"/>
              </w:rPr>
              <w:t>5.1</w:t>
            </w:r>
            <w:r>
              <w:rPr>
                <w:rFonts w:eastAsiaTheme="minorEastAsia"/>
                <w:noProof/>
              </w:rPr>
              <w:tab/>
            </w:r>
            <w:r w:rsidRPr="00113513">
              <w:rPr>
                <w:rStyle w:val="Lienhypertexte"/>
                <w:rFonts w:ascii="Times New Roman" w:eastAsiaTheme="majorEastAsia" w:hAnsi="Times New Roman" w:cs="Times New Roman"/>
                <w:b/>
                <w:noProof/>
                <w:lang w:val="fr-FR"/>
              </w:rPr>
              <w:t>Protocole d’implémentation</w:t>
            </w:r>
            <w:r>
              <w:rPr>
                <w:noProof/>
                <w:webHidden/>
              </w:rPr>
              <w:tab/>
            </w:r>
            <w:r>
              <w:rPr>
                <w:noProof/>
                <w:webHidden/>
              </w:rPr>
              <w:fldChar w:fldCharType="begin"/>
            </w:r>
            <w:r>
              <w:rPr>
                <w:noProof/>
                <w:webHidden/>
              </w:rPr>
              <w:instrText xml:space="preserve"> PAGEREF _Toc189271116 \h </w:instrText>
            </w:r>
            <w:r>
              <w:rPr>
                <w:noProof/>
                <w:webHidden/>
              </w:rPr>
            </w:r>
            <w:r>
              <w:rPr>
                <w:noProof/>
                <w:webHidden/>
              </w:rPr>
              <w:fldChar w:fldCharType="separate"/>
            </w:r>
            <w:r>
              <w:rPr>
                <w:noProof/>
                <w:webHidden/>
              </w:rPr>
              <w:t>31</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17" w:history="1">
            <w:r w:rsidRPr="00113513">
              <w:rPr>
                <w:rStyle w:val="Lienhypertexte"/>
                <w:rFonts w:ascii="Times New Roman" w:eastAsiaTheme="majorEastAsia" w:hAnsi="Times New Roman" w:cs="Times New Roman"/>
                <w:b/>
                <w:noProof/>
                <w:lang w:val="fr-FR"/>
              </w:rPr>
              <w:t>5.2</w:t>
            </w:r>
            <w:r>
              <w:rPr>
                <w:rFonts w:eastAsiaTheme="minorEastAsia"/>
                <w:noProof/>
              </w:rPr>
              <w:tab/>
            </w:r>
            <w:r w:rsidRPr="00113513">
              <w:rPr>
                <w:rStyle w:val="Lienhypertexte"/>
                <w:rFonts w:ascii="Times New Roman" w:eastAsiaTheme="majorEastAsia" w:hAnsi="Times New Roman" w:cs="Times New Roman"/>
                <w:b/>
                <w:noProof/>
                <w:lang w:val="fr-FR"/>
              </w:rPr>
              <w:t>Présentation de la solution</w:t>
            </w:r>
            <w:r>
              <w:rPr>
                <w:noProof/>
                <w:webHidden/>
              </w:rPr>
              <w:tab/>
            </w:r>
            <w:r>
              <w:rPr>
                <w:noProof/>
                <w:webHidden/>
              </w:rPr>
              <w:fldChar w:fldCharType="begin"/>
            </w:r>
            <w:r>
              <w:rPr>
                <w:noProof/>
                <w:webHidden/>
              </w:rPr>
              <w:instrText xml:space="preserve"> PAGEREF _Toc189271117 \h </w:instrText>
            </w:r>
            <w:r>
              <w:rPr>
                <w:noProof/>
                <w:webHidden/>
              </w:rPr>
            </w:r>
            <w:r>
              <w:rPr>
                <w:noProof/>
                <w:webHidden/>
              </w:rPr>
              <w:fldChar w:fldCharType="separate"/>
            </w:r>
            <w:r>
              <w:rPr>
                <w:noProof/>
                <w:webHidden/>
              </w:rPr>
              <w:t>31</w:t>
            </w:r>
            <w:r>
              <w:rPr>
                <w:noProof/>
                <w:webHidden/>
              </w:rPr>
              <w:fldChar w:fldCharType="end"/>
            </w:r>
          </w:hyperlink>
        </w:p>
        <w:p w:rsidR="004906BE" w:rsidRDefault="004906BE">
          <w:pPr>
            <w:pStyle w:val="TM2"/>
            <w:tabs>
              <w:tab w:val="left" w:pos="880"/>
              <w:tab w:val="right" w:leader="dot" w:pos="9396"/>
            </w:tabs>
            <w:rPr>
              <w:rFonts w:eastAsiaTheme="minorEastAsia"/>
              <w:noProof/>
            </w:rPr>
          </w:pPr>
          <w:hyperlink w:anchor="_Toc189271118" w:history="1">
            <w:r w:rsidRPr="00113513">
              <w:rPr>
                <w:rStyle w:val="Lienhypertexte"/>
                <w:rFonts w:ascii="Times New Roman" w:eastAsiaTheme="majorEastAsia" w:hAnsi="Times New Roman" w:cs="Times New Roman"/>
                <w:b/>
                <w:noProof/>
                <w:lang w:val="fr-FR"/>
              </w:rPr>
              <w:t>5.3</w:t>
            </w:r>
            <w:r>
              <w:rPr>
                <w:rFonts w:eastAsiaTheme="minorEastAsia"/>
                <w:noProof/>
              </w:rPr>
              <w:tab/>
            </w:r>
            <w:r w:rsidRPr="00113513">
              <w:rPr>
                <w:rStyle w:val="Lienhypertexte"/>
                <w:rFonts w:ascii="Times New Roman" w:eastAsiaTheme="majorEastAsia" w:hAnsi="Times New Roman" w:cs="Times New Roman"/>
                <w:b/>
                <w:noProof/>
                <w:lang w:val="fr-FR"/>
              </w:rPr>
              <w:t>Discussion des résultats</w:t>
            </w:r>
            <w:r>
              <w:rPr>
                <w:noProof/>
                <w:webHidden/>
              </w:rPr>
              <w:tab/>
            </w:r>
            <w:r>
              <w:rPr>
                <w:noProof/>
                <w:webHidden/>
              </w:rPr>
              <w:fldChar w:fldCharType="begin"/>
            </w:r>
            <w:r>
              <w:rPr>
                <w:noProof/>
                <w:webHidden/>
              </w:rPr>
              <w:instrText xml:space="preserve"> PAGEREF _Toc189271118 \h </w:instrText>
            </w:r>
            <w:r>
              <w:rPr>
                <w:noProof/>
                <w:webHidden/>
              </w:rPr>
            </w:r>
            <w:r>
              <w:rPr>
                <w:noProof/>
                <w:webHidden/>
              </w:rPr>
              <w:fldChar w:fldCharType="separate"/>
            </w:r>
            <w:r>
              <w:rPr>
                <w:noProof/>
                <w:webHidden/>
              </w:rPr>
              <w:t>31</w:t>
            </w:r>
            <w:r>
              <w:rPr>
                <w:noProof/>
                <w:webHidden/>
              </w:rPr>
              <w:fldChar w:fldCharType="end"/>
            </w:r>
          </w:hyperlink>
        </w:p>
        <w:p w:rsidR="004906BE" w:rsidRDefault="004906BE">
          <w:pPr>
            <w:pStyle w:val="TM1"/>
            <w:tabs>
              <w:tab w:val="right" w:leader="dot" w:pos="9396"/>
            </w:tabs>
            <w:rPr>
              <w:rFonts w:eastAsiaTheme="minorEastAsia"/>
              <w:noProof/>
            </w:rPr>
          </w:pPr>
          <w:hyperlink w:anchor="_Toc189271119" w:history="1">
            <w:r w:rsidRPr="00113513">
              <w:rPr>
                <w:rStyle w:val="Lienhypertexte"/>
                <w:rFonts w:ascii="Times New Roman" w:eastAsiaTheme="majorEastAsia" w:hAnsi="Times New Roman" w:cs="Times New Roman"/>
                <w:b/>
                <w:noProof/>
                <w:lang w:val="fr-FR"/>
              </w:rPr>
              <w:t>CONCLUSION ET PERSPECTIVES</w:t>
            </w:r>
            <w:r>
              <w:rPr>
                <w:noProof/>
                <w:webHidden/>
              </w:rPr>
              <w:tab/>
            </w:r>
            <w:r>
              <w:rPr>
                <w:noProof/>
                <w:webHidden/>
              </w:rPr>
              <w:fldChar w:fldCharType="begin"/>
            </w:r>
            <w:r>
              <w:rPr>
                <w:noProof/>
                <w:webHidden/>
              </w:rPr>
              <w:instrText xml:space="preserve"> PAGEREF _Toc189271119 \h </w:instrText>
            </w:r>
            <w:r>
              <w:rPr>
                <w:noProof/>
                <w:webHidden/>
              </w:rPr>
            </w:r>
            <w:r>
              <w:rPr>
                <w:noProof/>
                <w:webHidden/>
              </w:rPr>
              <w:fldChar w:fldCharType="separate"/>
            </w:r>
            <w:r>
              <w:rPr>
                <w:noProof/>
                <w:webHidden/>
              </w:rPr>
              <w:t>33</w:t>
            </w:r>
            <w:r>
              <w:rPr>
                <w:noProof/>
                <w:webHidden/>
              </w:rPr>
              <w:fldChar w:fldCharType="end"/>
            </w:r>
          </w:hyperlink>
        </w:p>
        <w:p w:rsidR="004906BE" w:rsidRDefault="004906BE">
          <w:pPr>
            <w:pStyle w:val="TM1"/>
            <w:tabs>
              <w:tab w:val="right" w:leader="dot" w:pos="9396"/>
            </w:tabs>
            <w:rPr>
              <w:rFonts w:eastAsiaTheme="minorEastAsia"/>
              <w:noProof/>
            </w:rPr>
          </w:pPr>
          <w:hyperlink w:anchor="_Toc189271120" w:history="1">
            <w:r w:rsidRPr="00113513">
              <w:rPr>
                <w:rStyle w:val="Lienhypertexte"/>
                <w:rFonts w:ascii="Times New Roman" w:eastAsiaTheme="majorEastAsia" w:hAnsi="Times New Roman" w:cs="Times New Roman"/>
                <w:b/>
                <w:noProof/>
                <w:lang w:val="fr-FR"/>
              </w:rPr>
              <w:t>RÉFÉRENCES</w:t>
            </w:r>
            <w:r>
              <w:rPr>
                <w:noProof/>
                <w:webHidden/>
              </w:rPr>
              <w:tab/>
            </w:r>
            <w:r>
              <w:rPr>
                <w:noProof/>
                <w:webHidden/>
              </w:rPr>
              <w:fldChar w:fldCharType="begin"/>
            </w:r>
            <w:r>
              <w:rPr>
                <w:noProof/>
                <w:webHidden/>
              </w:rPr>
              <w:instrText xml:space="preserve"> PAGEREF _Toc189271120 \h </w:instrText>
            </w:r>
            <w:r>
              <w:rPr>
                <w:noProof/>
                <w:webHidden/>
              </w:rPr>
            </w:r>
            <w:r>
              <w:rPr>
                <w:noProof/>
                <w:webHidden/>
              </w:rPr>
              <w:fldChar w:fldCharType="separate"/>
            </w:r>
            <w:r>
              <w:rPr>
                <w:noProof/>
                <w:webHidden/>
              </w:rPr>
              <w:t>34</w:t>
            </w:r>
            <w:r>
              <w:rPr>
                <w:noProof/>
                <w:webHidden/>
              </w:rPr>
              <w:fldChar w:fldCharType="end"/>
            </w:r>
          </w:hyperlink>
        </w:p>
        <w:p w:rsidR="004906BE" w:rsidRDefault="004906BE">
          <w:pPr>
            <w:pStyle w:val="TM1"/>
            <w:tabs>
              <w:tab w:val="right" w:leader="dot" w:pos="9396"/>
            </w:tabs>
            <w:rPr>
              <w:rFonts w:eastAsiaTheme="minorEastAsia"/>
              <w:noProof/>
            </w:rPr>
          </w:pPr>
          <w:hyperlink w:anchor="_Toc189271121" w:history="1">
            <w:r w:rsidRPr="00113513">
              <w:rPr>
                <w:rStyle w:val="Lienhypertexte"/>
                <w:rFonts w:ascii="Times New Roman" w:eastAsiaTheme="majorEastAsia" w:hAnsi="Times New Roman" w:cs="Times New Roman"/>
                <w:b/>
                <w:noProof/>
                <w:lang w:val="fr-FR"/>
              </w:rPr>
              <w:t>ANNEXES</w:t>
            </w:r>
            <w:r>
              <w:rPr>
                <w:noProof/>
                <w:webHidden/>
              </w:rPr>
              <w:tab/>
            </w:r>
            <w:r>
              <w:rPr>
                <w:noProof/>
                <w:webHidden/>
              </w:rPr>
              <w:fldChar w:fldCharType="begin"/>
            </w:r>
            <w:r>
              <w:rPr>
                <w:noProof/>
                <w:webHidden/>
              </w:rPr>
              <w:instrText xml:space="preserve"> PAGEREF _Toc189271121 \h </w:instrText>
            </w:r>
            <w:r>
              <w:rPr>
                <w:noProof/>
                <w:webHidden/>
              </w:rPr>
            </w:r>
            <w:r>
              <w:rPr>
                <w:noProof/>
                <w:webHidden/>
              </w:rPr>
              <w:fldChar w:fldCharType="separate"/>
            </w:r>
            <w:r>
              <w:rPr>
                <w:noProof/>
                <w:webHidden/>
              </w:rPr>
              <w:t>38</w:t>
            </w:r>
            <w:r>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9271089"/>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CD3AF7">
          <w:rPr>
            <w:noProof/>
            <w:webHidden/>
          </w:rPr>
          <w:t>6</w:t>
        </w:r>
        <w:r w:rsidR="00A35B15">
          <w:rPr>
            <w:noProof/>
            <w:webHidden/>
          </w:rPr>
          <w:fldChar w:fldCharType="end"/>
        </w:r>
      </w:hyperlink>
    </w:p>
    <w:p w:rsidR="00A35B15" w:rsidRDefault="003D545A">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CD3AF7">
          <w:rPr>
            <w:noProof/>
            <w:webHidden/>
          </w:rPr>
          <w:t>15</w:t>
        </w:r>
        <w:r w:rsidR="00A35B15">
          <w:rPr>
            <w:noProof/>
            <w:webHidden/>
          </w:rPr>
          <w:fldChar w:fldCharType="end"/>
        </w:r>
      </w:hyperlink>
    </w:p>
    <w:p w:rsidR="00A35B15" w:rsidRDefault="003D545A">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CD3AF7">
          <w:rPr>
            <w:noProof/>
            <w:webHidden/>
          </w:rPr>
          <w:t>16</w:t>
        </w:r>
        <w:r w:rsidR="00A35B15">
          <w:rPr>
            <w:noProof/>
            <w:webHidden/>
          </w:rPr>
          <w:fldChar w:fldCharType="end"/>
        </w:r>
      </w:hyperlink>
    </w:p>
    <w:p w:rsidR="00A35B15" w:rsidRDefault="003D545A">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CD3AF7">
          <w:rPr>
            <w:noProof/>
            <w:webHidden/>
          </w:rPr>
          <w:t>16</w:t>
        </w:r>
        <w:r w:rsidR="00A35B15">
          <w:rPr>
            <w:noProof/>
            <w:webHidden/>
          </w:rPr>
          <w:fldChar w:fldCharType="end"/>
        </w:r>
      </w:hyperlink>
    </w:p>
    <w:p w:rsidR="00A35B15" w:rsidRDefault="003D545A">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CD3AF7">
          <w:rPr>
            <w:noProof/>
            <w:webHidden/>
          </w:rPr>
          <w:t>18</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9271090"/>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9271091"/>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0707C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0707CD"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0707CD"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9271092"/>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9271093"/>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C96D91">
      <w:pPr>
        <w:pStyle w:val="Paragraphedeliste"/>
        <w:numPr>
          <w:ilvl w:val="0"/>
          <w:numId w:val="48"/>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{"citationID":"ojTbmKN9","properties":{"formattedCitation":"[1]","plainCitation":"[1]","noteIndex":0},"citationItems":[{"id":48,"uris":["http://zotero.org/users/local/3eTyEGwA/items/PNUPTLCN"],"itemData":{"id":48,"type":"webpage","abstract":"</w:instrText>
      </w:r>
      <w:r w:rsidR="00442DB6">
        <w:rPr>
          <w:rFonts w:ascii="Segoe UI Symbol" w:hAnsi="Segoe UI Symbol" w:cs="Segoe UI Symbol"/>
          <w:sz w:val="24"/>
          <w:szCs w:val="24"/>
          <w:lang w:val="fr-FR"/>
        </w:rPr>
        <w:instrText>⛔</w:instrText>
      </w:r>
      <w:r w:rsidR="00442DB6">
        <w:rPr>
          <w:rFonts w:ascii="Times New Roman" w:hAnsi="Times New Roman" w:cs="Times New Roman"/>
          <w:sz w:val="24"/>
          <w:szCs w:val="24"/>
          <w:lang w:val="fr-FR"/>
        </w:rPr>
        <w:instrText xml:space="preserve"> </w:instrText>
      </w:r>
      <w:r w:rsidR="00442DB6">
        <w:rPr>
          <w:rFonts w:ascii="Cambria Math" w:hAnsi="Cambria Math" w:cs="Cambria Math"/>
          <w:sz w:val="24"/>
          <w:szCs w:val="24"/>
          <w:lang w:val="fr-FR"/>
        </w:rPr>
        <w:instrText>𝐀𝐋𝐄𝐑𝐓𝐄</w:instrText>
      </w:r>
      <w:r w:rsidR="00442DB6">
        <w:rPr>
          <w:rFonts w:ascii="Times New Roman" w:hAnsi="Times New Roman" w:cs="Times New Roman"/>
          <w:sz w:val="24"/>
          <w:szCs w:val="24"/>
          <w:lang w:val="fr-FR"/>
        </w:rPr>
        <w:instrText xml:space="preserve"> </w:instrText>
      </w:r>
      <w:r w:rsidR="00442DB6">
        <w:rPr>
          <w:rFonts w:ascii="Cambria Math" w:hAnsi="Cambria Math" w:cs="Cambria Math"/>
          <w:sz w:val="24"/>
          <w:szCs w:val="24"/>
          <w:lang w:val="fr-FR"/>
        </w:rPr>
        <w:instrText>𝐕𝐈𝐆𝐈𝐋𝐀𝐍𝐂𝐄</w:instrText>
      </w:r>
      <w:r w:rsidR="00442DB6">
        <w:rPr>
          <w:rFonts w:ascii="Times New Roman" w:hAnsi="Times New Roman" w:cs="Times New Roman"/>
          <w:sz w:val="24"/>
          <w:szCs w:val="24"/>
          <w:lang w:val="fr-FR"/>
        </w:rPr>
        <w:instrText xml:space="preserve"> </w:instrText>
      </w:r>
      <w:r w:rsidR="00442DB6">
        <w:rPr>
          <w:rFonts w:ascii="Segoe UI Symbol" w:hAnsi="Segoe UI Symbol" w:cs="Segoe UI Symbol"/>
          <w:sz w:val="24"/>
          <w:szCs w:val="24"/>
          <w:lang w:val="fr-FR"/>
        </w:rPr>
        <w:instrText>⛔</w:instrText>
      </w:r>
      <w:r w:rsidR="00442DB6">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FD63DB">
      <w:pPr>
        <w:pStyle w:val="Paragraphedeliste"/>
        <w:numPr>
          <w:ilvl w:val="0"/>
          <w:numId w:val="37"/>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466FA4">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9271094"/>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9271095"/>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2E47DA">
      <w:pPr>
        <w:pStyle w:val="Paragraphedeliste"/>
        <w:numPr>
          <w:ilvl w:val="0"/>
          <w:numId w:val="34"/>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9271096"/>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B321B9">
      <w:pPr>
        <w:pStyle w:val="Paragraphedeliste"/>
        <w:numPr>
          <w:ilvl w:val="0"/>
          <w:numId w:val="35"/>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B321B9">
      <w:pPr>
        <w:pStyle w:val="Paragraphedeliste"/>
        <w:numPr>
          <w:ilvl w:val="0"/>
          <w:numId w:val="35"/>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5059B6">
      <w:pPr>
        <w:pStyle w:val="Paragraphedeliste"/>
        <w:numPr>
          <w:ilvl w:val="0"/>
          <w:numId w:val="35"/>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9271097"/>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68A9676A" wp14:editId="45F14BB0">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CD3AF7">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A2143A">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48223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FF0D95">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DC3C08">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9271098"/>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Blockchain sans aborder la notion de transaction. La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7D023A">
        <w:rPr>
          <w:rFonts w:ascii="Times New Roman" w:hAnsi="Times New Roman" w:cs="Times New Roman"/>
          <w:sz w:val="24"/>
          <w:szCs w:val="24"/>
          <w:lang w:val="fr-FR"/>
        </w:rPr>
        <w:t>, du nombre de transactions.</w:t>
      </w:r>
      <w:r w:rsidR="00880C83">
        <w:rPr>
          <w:rFonts w:ascii="Times New Roman" w:hAnsi="Times New Roman" w:cs="Times New Roman"/>
          <w:sz w:val="24"/>
          <w:szCs w:val="24"/>
          <w:lang w:val="fr-FR"/>
        </w:rPr>
        <w:t xml:space="preserve"> Cela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xml:space="preserve">, </w:t>
      </w:r>
      <w:r w:rsidR="004D35A0">
        <w:rPr>
          <w:rFonts w:ascii="Times New Roman" w:hAnsi="Times New Roman" w:cs="Times New Roman"/>
          <w:sz w:val="24"/>
          <w:szCs w:val="24"/>
          <w:lang w:val="fr-FR"/>
        </w:rPr>
        <w:t>des contrats intelligent</w:t>
      </w:r>
      <w:r w:rsidR="000325AF">
        <w:rPr>
          <w:rFonts w:ascii="Times New Roman" w:hAnsi="Times New Roman" w:cs="Times New Roman"/>
          <w:sz w:val="24"/>
          <w:szCs w:val="24"/>
          <w:lang w:val="fr-FR"/>
        </w:rPr>
        <w:t xml:space="preserve"> et de la blockchain Ethereum en particulier.</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4475255"/>
      <w:bookmarkStart w:id="29" w:name="_Toc189271099"/>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9"/>
    </w:p>
    <w:p w:rsidR="007642BE" w:rsidRPr="00F54F61" w:rsidRDefault="00F823CF" w:rsidP="00F1718F">
      <w:pPr>
        <w:pStyle w:val="Titre3"/>
        <w:numPr>
          <w:ilvl w:val="2"/>
          <w:numId w:val="46"/>
        </w:numPr>
        <w:rPr>
          <w:rFonts w:ascii="Times New Roman" w:hAnsi="Times New Roman" w:cs="Times New Roman"/>
          <w:b/>
          <w:lang w:val="fr-FR"/>
        </w:rPr>
      </w:pPr>
      <w:bookmarkStart w:id="30" w:name="_Toc189271100"/>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7642B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7642BE">
      <w:pPr>
        <w:spacing w:line="360" w:lineRule="auto"/>
        <w:jc w:val="both"/>
        <w:rPr>
          <w:rFonts w:ascii="Times New Roman" w:hAnsi="Times New Roman" w:cs="Times New Roman"/>
          <w:sz w:val="24"/>
          <w:szCs w:val="24"/>
          <w:lang w:val="fr-FR"/>
        </w:rPr>
      </w:pPr>
      <w:r w:rsidRPr="008B5E84">
        <w:rPr>
          <w:rFonts w:ascii="Times New Roman" w:hAnsi="Times New Roman" w:cs="Times New Roman"/>
          <w:sz w:val="24"/>
          <w:szCs w:val="24"/>
        </w:rPr>
        <w:t>Dans</w:t>
      </w:r>
      <w:r w:rsidR="009D53A6" w:rsidRPr="009D53A6">
        <w:rPr>
          <w:rFonts w:ascii="Times New Roman" w:hAnsi="Times New Roman" w:cs="Times New Roman"/>
          <w:sz w:val="24"/>
          <w:szCs w:val="24"/>
        </w:rPr>
        <w:t xml:space="preserve"> </w:t>
      </w:r>
      <w:r w:rsidR="009D53A6">
        <w:rPr>
          <w:rFonts w:ascii="Times New Roman" w:hAnsi="Times New Roman" w:cs="Times New Roman"/>
          <w:sz w:val="24"/>
          <w:szCs w:val="24"/>
        </w:rPr>
        <w:fldChar w:fldCharType="begin"/>
      </w:r>
      <w:r w:rsidR="00442DB6">
        <w:rPr>
          <w:rFonts w:ascii="Times New Roman" w:hAnsi="Times New Roman" w:cs="Times New Roman"/>
          <w:sz w:val="24"/>
          <w:szCs w:val="24"/>
        </w:rPr>
        <w:instrText xml:space="preserve"> ADDIN ZOTERO_ITEM CSL_CITATION {"citationID":"S4mn7Tk2","properties":{"formattedCitation":"[10]","plainCitation":"[10]","noteIndex":0},"citationItems":[{"id":12,"uris":["http://zotero.org/users/local/3eTyEGwA/items/296YVCJH"],"itemData":{"id":12,"type":"webpage","abstract":"Bien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rPr>
          <w:rFonts w:ascii="Times New Roman" w:hAnsi="Times New Roman" w:cs="Times New Roman"/>
          <w:sz w:val="24"/>
          <w:szCs w:val="24"/>
        </w:rPr>
        <w:fldChar w:fldCharType="separate"/>
      </w:r>
      <w:r w:rsidR="00442DB6" w:rsidRPr="00442DB6">
        <w:rPr>
          <w:rFonts w:ascii="Times New Roman" w:hAnsi="Times New Roman" w:cs="Times New Roman"/>
          <w:sz w:val="24"/>
        </w:rPr>
        <w:t>[10]</w:t>
      </w:r>
      <w:r w:rsidR="009D53A6">
        <w:rPr>
          <w:rFonts w:ascii="Times New Roman" w:hAnsi="Times New Roman" w:cs="Times New Roman"/>
          <w:sz w:val="24"/>
          <w:szCs w:val="24"/>
        </w:rPr>
        <w:fldChar w:fldCharType="end"/>
      </w:r>
      <w:r w:rsidRPr="008B5E84">
        <w:rPr>
          <w:rFonts w:ascii="Times New Roman" w:hAnsi="Times New Roman" w:cs="Times New Roman"/>
          <w:sz w:val="24"/>
          <w:szCs w:val="24"/>
        </w:rPr>
        <w:t xml:space="preserve">, le chercheur </w:t>
      </w:r>
      <w:r w:rsidRPr="008B5E84">
        <w:rPr>
          <w:rFonts w:ascii="Times New Roman" w:hAnsi="Times New Roman" w:cs="Times New Roman"/>
          <w:i/>
          <w:sz w:val="24"/>
          <w:szCs w:val="24"/>
        </w:rPr>
        <w:t>Ittai Abraham</w:t>
      </w:r>
      <w:r>
        <w:rPr>
          <w:rFonts w:ascii="Times New Roman" w:hAnsi="Times New Roman" w:cs="Times New Roman"/>
          <w:sz w:val="24"/>
          <w:szCs w:val="24"/>
        </w:rPr>
        <w:t xml:space="preserve"> a </w:t>
      </w:r>
      <w:r w:rsidRPr="00D81E5E">
        <w:rPr>
          <w:rFonts w:ascii="Times New Roman" w:hAnsi="Times New Roman" w:cs="Times New Roman"/>
          <w:sz w:val="24"/>
          <w:szCs w:val="24"/>
        </w:rPr>
        <w:t xml:space="preserve">affirmé </w:t>
      </w:r>
      <w:r w:rsidR="00D81E5E" w:rsidRPr="00D81E5E">
        <w:rPr>
          <w:rFonts w:ascii="Times New Roman" w:hAnsi="Times New Roman" w:cs="Times New Roman"/>
          <w:sz w:val="24"/>
          <w:szCs w:val="24"/>
        </w:rPr>
        <w:t>: « </w:t>
      </w:r>
      <w:r w:rsidRPr="00A41D7F">
        <w:rPr>
          <w:rFonts w:ascii="Times New Roman" w:hAnsi="Times New Roman" w:cs="Times New Roman"/>
          <w:i/>
          <w:sz w:val="24"/>
          <w:szCs w:val="24"/>
        </w:rPr>
        <w:t xml:space="preserve">The longest running blockchain started in 1995 and is still running strong today. </w:t>
      </w:r>
      <w:r w:rsidRPr="00A41D7F">
        <w:rPr>
          <w:rFonts w:ascii="Times New Roman" w:hAnsi="Times New Roman" w:cs="Times New Roman"/>
          <w:i/>
          <w:sz w:val="24"/>
          <w:szCs w:val="24"/>
          <w:lang w:val="fr-FR"/>
        </w:rPr>
        <w:t>(…)</w:t>
      </w:r>
      <w:r w:rsidR="00D81E5E">
        <w:rPr>
          <w:rFonts w:ascii="Times New Roman" w:hAnsi="Times New Roman" w:cs="Times New Roman"/>
          <w:sz w:val="24"/>
          <w:szCs w:val="24"/>
          <w:lang w:val="fr-FR"/>
        </w:rPr>
        <w:t> »</w:t>
      </w:r>
      <w:r>
        <w:rPr>
          <w:rFonts w:ascii="Times New Roman" w:hAnsi="Times New Roman" w:cs="Times New Roman"/>
          <w:sz w:val="24"/>
          <w:szCs w:val="24"/>
          <w:lang w:val="fr-FR"/>
        </w:rPr>
        <w:t xml:space="preserve"> ; ceci pour indiquer que le premier système de certification </w:t>
      </w:r>
      <w:r>
        <w:rPr>
          <w:rFonts w:ascii="Times New Roman" w:hAnsi="Times New Roman" w:cs="Times New Roman"/>
          <w:sz w:val="24"/>
          <w:szCs w:val="24"/>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rFonts w:ascii="Times New Roman" w:hAnsi="Times New Roman" w:cs="Times New Roman"/>
          <w:b/>
          <w:sz w:val="24"/>
          <w:szCs w:val="24"/>
          <w:lang w:val="fr-FR"/>
        </w:rPr>
        <w:t>Satoshi Nakamoto</w:t>
      </w:r>
      <w:r>
        <w:rPr>
          <w:rFonts w:ascii="Times New Roman" w:hAnsi="Times New Roman" w:cs="Times New Roman"/>
          <w:sz w:val="24"/>
          <w:szCs w:val="24"/>
          <w:lang w:val="fr-FR"/>
        </w:rPr>
        <w:t xml:space="preserve"> </w:t>
      </w:r>
      <w:r w:rsidR="00555740">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{"citationID":"EUmCKskk","properties":{"formattedCitation":"[11]","plainCitation":"[11]","noteIndex":0},"citationItems":[{"id":13,"uris":["http://zotero.org/users/local/3eTyEGwA/items/AT895HPU"],"itemData":{"id":13,"type":"article-journal","container-title":"Journal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[11]</w:t>
      </w:r>
      <w:r w:rsidR="0055574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Le bitcoin, selon </w:t>
      </w:r>
      <w:r w:rsidRPr="007426A4">
        <w:rPr>
          <w:rFonts w:ascii="Times New Roman" w:hAnsi="Times New Roman" w:cs="Times New Roman"/>
          <w:i/>
          <w:sz w:val="24"/>
          <w:szCs w:val="24"/>
          <w:lang w:val="fr-FR"/>
        </w:rPr>
        <w:t>S. Nakamoto</w:t>
      </w:r>
      <w:r>
        <w:rPr>
          <w:rFonts w:ascii="Times New Roman" w:hAnsi="Times New Roman" w:cs="Times New Roman"/>
          <w:sz w:val="24"/>
          <w:szCs w:val="24"/>
          <w:lang w:val="fr-FR"/>
        </w:rPr>
        <w:t xml:space="preserve"> dans</w:t>
      </w:r>
      <w:r w:rsidR="00FF0E28">
        <w:rPr>
          <w:rFonts w:ascii="Times New Roman" w:hAnsi="Times New Roman" w:cs="Times New Roman"/>
          <w:sz w:val="24"/>
          <w:szCs w:val="24"/>
          <w:lang w:val="fr-FR"/>
        </w:rPr>
        <w:t xml:space="preserve"> </w:t>
      </w:r>
      <w:r w:rsidR="00FF0E28">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{"citationID":"UOSJXNTR","properties":{"formattedCitation":"[12]","plainCitation":"[12]","noteIndex":0},"citationItems":[{"id":17,"uris":["http://zotero.org/users/local/3eTyEGwA/items/5KTEWIKX"],"itemData":{"id":17,"type":"article-journal","abstract":"A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[12]</w:t>
      </w:r>
      <w:r w:rsidR="00FF0E28">
        <w:rPr>
          <w:rFonts w:ascii="Times New Roman" w:hAnsi="Times New Roman" w:cs="Times New Roman"/>
          <w:sz w:val="24"/>
          <w:szCs w:val="24"/>
          <w:lang w:val="fr-FR"/>
        </w:rPr>
        <w:fldChar w:fldCharType="end"/>
      </w:r>
      <w:r w:rsidR="00FF0E28">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(plus détaillé par </w:t>
      </w:r>
      <w:r w:rsidRPr="007426A4">
        <w:rPr>
          <w:rFonts w:ascii="Times New Roman" w:hAnsi="Times New Roman" w:cs="Times New Roman"/>
          <w:i/>
          <w:sz w:val="24"/>
          <w:szCs w:val="24"/>
          <w:lang w:val="fr-FR"/>
        </w:rPr>
        <w:t>G. Ferréol et R. Romain</w:t>
      </w:r>
      <w:r w:rsidRPr="009340DD">
        <w:rPr>
          <w:rFonts w:ascii="Times New Roman" w:hAnsi="Times New Roman" w:cs="Times New Roman"/>
          <w:sz w:val="24"/>
          <w:szCs w:val="24"/>
          <w:lang w:val="fr-FR"/>
        </w:rPr>
        <w:t xml:space="preserve"> dans</w:t>
      </w:r>
      <w:r w:rsidR="008D7CCA">
        <w:rPr>
          <w:rFonts w:ascii="Times New Roman" w:hAnsi="Times New Roman" w:cs="Times New Roman"/>
          <w:sz w:val="24"/>
          <w:szCs w:val="24"/>
          <w:lang w:val="fr-FR"/>
        </w:rPr>
        <w:t xml:space="preserve"> </w:t>
      </w:r>
      <w:r w:rsidR="008D7CCA">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{"citationID":"Zw3ZHezo","properties":{"formattedCitation":"[13]","plainCitation":"[13]","noteIndex":0},"citationItems":[{"id":6,"uris":["http://zotero.org/users/local/3eTyEGwA/items/FIENWFVS"],"itemData":{"id":6,"type":"article-journal","container-title":"EM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[13]</w:t>
      </w:r>
      <w:r w:rsidR="008D7CCA">
        <w:rPr>
          <w:rFonts w:ascii="Times New Roman" w:hAnsi="Times New Roman" w:cs="Times New Roman"/>
          <w:sz w:val="24"/>
          <w:szCs w:val="24"/>
          <w:lang w:val="fr-FR"/>
        </w:rPr>
        <w:fldChar w:fldCharType="end"/>
      </w:r>
      <w:r>
        <w:rPr>
          <w:rFonts w:ascii="Times New Roman" w:hAnsi="Times New Roman" w:cs="Times New Roman"/>
          <w:sz w:val="24"/>
          <w:szCs w:val="24"/>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F1718F">
      <w:pPr>
        <w:pStyle w:val="Titre3"/>
        <w:numPr>
          <w:ilvl w:val="2"/>
          <w:numId w:val="46"/>
        </w:numPr>
        <w:rPr>
          <w:rFonts w:ascii="Times New Roman" w:hAnsi="Times New Roman" w:cs="Times New Roman"/>
          <w:b/>
          <w:lang w:val="fr-FR"/>
        </w:rPr>
      </w:pPr>
      <w:bookmarkStart w:id="31" w:name="_Toc189271101"/>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On peut donc comprendre que cette technologie est basée sur le concept de grand livre distribué ou de base de données partagée. Cela implique que dans le réseau blockchain, chaque participant (nœud) au réseau a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pour chaque utilisateur.</w:t>
      </w:r>
    </w:p>
    <w:p w:rsidR="00B21C8F" w:rsidRPr="00901107"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 que nous trouvons essentiel de présenter</w:t>
      </w:r>
      <w:r w:rsidR="007642BE">
        <w:rPr>
          <w:rFonts w:ascii="Times New Roman" w:hAnsi="Times New Roman" w:cs="Times New Roman"/>
          <w:sz w:val="24"/>
          <w:szCs w:val="24"/>
          <w:lang w:val="fr-FR"/>
        </w:rPr>
        <w:t>.</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9271102"/>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Pr>
          <w:rStyle w:val="Appelnotedebasdep"/>
          <w:rFonts w:ascii="Times New Roman" w:hAnsi="Times New Roman" w:cs="Times New Roman"/>
          <w:sz w:val="24"/>
          <w:szCs w:val="24"/>
          <w:lang w:val="fr-FR"/>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8D0A34">
        <w:rPr>
          <w:rFonts w:ascii="Times New Roman" w:hAnsi="Times New Roman" w:cs="Times New Roman"/>
          <w:sz w:val="24"/>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9271103"/>
      <w:r>
        <w:rPr>
          <w:rFonts w:ascii="Times New Roman" w:eastAsiaTheme="majorEastAsia" w:hAnsi="Times New Roman" w:cs="Times New Roman"/>
          <w:b/>
          <w:color w:val="2E74B5" w:themeColor="accent1" w:themeShade="BF"/>
          <w:sz w:val="24"/>
          <w:szCs w:val="24"/>
          <w:lang w:val="fr-FR"/>
        </w:rPr>
        <w:t>Architecture de la blockchain</w:t>
      </w:r>
      <w:bookmarkEnd w:id="33"/>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w:t>
      </w:r>
      <w:r w:rsidR="001858CD">
        <w:rPr>
          <w:rFonts w:ascii="Times New Roman" w:hAnsi="Times New Roman" w:cs="Times New Roman"/>
          <w:sz w:val="24"/>
          <w:szCs w:val="24"/>
          <w:lang w:val="fr-FR"/>
        </w:rPr>
        <w:t>Ethash</w:t>
      </w:r>
      <w:r w:rsidR="001858CD">
        <w:rPr>
          <w:rFonts w:ascii="Times New Roman" w:hAnsi="Times New Roman" w:cs="Times New Roman"/>
          <w:sz w:val="24"/>
          <w:szCs w:val="24"/>
          <w:lang w:val="fr-FR"/>
        </w:rPr>
        <w:t>,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w:t>
      </w:r>
      <w:r w:rsidR="00A34800">
        <w:rPr>
          <w:rFonts w:ascii="Times New Roman" w:hAnsi="Times New Roman" w:cs="Times New Roman"/>
          <w:sz w:val="24"/>
          <w:szCs w:val="24"/>
          <w:lang w:val="fr-FR"/>
        </w:rPr>
        <w:t>s</w:t>
      </w:r>
      <w:r w:rsidRPr="00B23007">
        <w:rPr>
          <w:rFonts w:ascii="Times New Roman" w:hAnsi="Times New Roman" w:cs="Times New Roman"/>
          <w:sz w:val="24"/>
          <w:szCs w:val="24"/>
          <w:lang w:val="fr-FR"/>
        </w:rPr>
        <w:t xml:space="preserve">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802DFD">
        <w:rPr>
          <w:lang w:val="fr-FR"/>
        </w:rPr>
        <w:instrText xml:space="preserve"> ADDIN ZOTERO_ITEM CSL_CITATION {"citationID":"Jh8BlsNf","properties":{"formattedCitation":"[20]","plainCitation":"[20]","noteIndex":0},"citationItems":[{"id":30,"uris":["http://zotero.org/users/local/3eTyEGwA/items/P5W5EILT"],"itemData":{"id":30,"type":"webpage","abstract":"PDF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7003F4" w:rsidRPr="003D6076">
        <w:rPr>
          <w:rStyle w:val="Accentuation"/>
          <w:lang w:val="fr-FR"/>
        </w:rPr>
        <w:instrText xml:space="preserve"> ADDIN ZOTERO_ITEM CSL_CITATION {"citationID":"oJuda3ip","properties":{"formattedCitation":"[20]","plainCitation":"[20]","noteIndex":0},"citationItems":[{"id":30,"uris":["http://zotero.org/users/local/3eTyEGwA/items/P5W5EILT"],"itemData":{"id":30,"type":"webpage","abstract":"PDF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E04D90">
      <w:pPr>
        <w:pStyle w:val="Titre3"/>
        <w:numPr>
          <w:ilvl w:val="2"/>
          <w:numId w:val="47"/>
        </w:numPr>
        <w:rPr>
          <w:rFonts w:ascii="Times New Roman" w:hAnsi="Times New Roman" w:cs="Times New Roman"/>
          <w:b/>
          <w:lang w:val="fr-FR"/>
        </w:rPr>
      </w:pPr>
      <w:bookmarkStart w:id="34" w:name="_Toc189271104"/>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4"/>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54F17448" wp14:editId="4E06C3B9">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5"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CD3AF7">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5"/>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748F7AAD" wp14:editId="3F624352">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6"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CD3AF7">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6"/>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37BD8006" wp14:editId="7BE53AD8">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CD3AF7">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7"/>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347120">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{"citationID":"Nj3g9NKB","properties":{"formattedCitation":"[22]","plainCitation":"[22]","noteIndex":0},"citationItems":[{"id":44,"uris":["http://zotero.org/users/local/3eTyEGwA/items/GKQNISVQ"],"itemData":{"id":44,"type":"webpage","title":"Blockchain Demo","URL":"https://andersbrownworth.com/blockchain/hash","accessed":{"date-parts":[["2025",1,23]]}}}],"schema":"https://github.com/citation-style-language/schema/raw/master/csl-citation.json"}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E04D90">
      <w:pPr>
        <w:pStyle w:val="Titre3"/>
        <w:numPr>
          <w:ilvl w:val="2"/>
          <w:numId w:val="47"/>
        </w:numPr>
        <w:rPr>
          <w:rFonts w:ascii="Times New Roman" w:hAnsi="Times New Roman" w:cs="Times New Roman"/>
          <w:b/>
          <w:lang w:val="fr-FR"/>
        </w:rPr>
      </w:pPr>
      <w:bookmarkStart w:id="38" w:name="_Toc189271105"/>
      <w:r w:rsidRPr="00E9761F">
        <w:rPr>
          <w:rFonts w:ascii="Times New Roman" w:hAnsi="Times New Roman" w:cs="Times New Roman"/>
          <w:b/>
          <w:lang w:val="fr-FR"/>
        </w:rPr>
        <w:t>Fonctionnement de la blockchain</w:t>
      </w:r>
      <w:bookmarkEnd w:id="38"/>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240F7A6A" wp14:editId="00D7F76C">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39"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CD3AF7">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8D0A34">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r w:rsidR="00D41D08" w:rsidRPr="00391AEE">
        <w:rPr>
          <w:rFonts w:ascii="Times New Roman" w:hAnsi="Times New Roman" w:cs="Times New Roman"/>
          <w:color w:val="auto"/>
          <w:sz w:val="24"/>
          <w:lang w:val="fr-FR"/>
        </w:rPr>
        <w:fldChar w:fldCharType="end"/>
      </w:r>
      <w:bookmarkEnd w:id="39"/>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ou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8D0A34">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0" w:name="_Toc189271106"/>
      <w:r>
        <w:rPr>
          <w:rFonts w:ascii="Times New Roman" w:eastAsiaTheme="majorEastAsia" w:hAnsi="Times New Roman" w:cs="Times New Roman"/>
          <w:b/>
          <w:color w:val="2E74B5" w:themeColor="accent1" w:themeShade="BF"/>
          <w:sz w:val="24"/>
          <w:szCs w:val="24"/>
          <w:lang w:val="fr-FR"/>
        </w:rPr>
        <w:t>Protocoles de consensus</w:t>
      </w:r>
      <w:bookmarkEnd w:id="40"/>
      <w:r>
        <w:rPr>
          <w:rFonts w:ascii="Times New Roman" w:eastAsiaTheme="majorEastAsia" w:hAnsi="Times New Roman" w:cs="Times New Roman"/>
          <w:b/>
          <w:color w:val="2E74B5" w:themeColor="accent1" w:themeShade="BF"/>
          <w:sz w:val="24"/>
          <w:szCs w:val="24"/>
          <w:lang w:val="fr-FR"/>
        </w:rPr>
        <w:t xml:space="preserve"> </w:t>
      </w:r>
    </w:p>
    <w:p w:rsidR="0001528D" w:rsidRPr="000707CD" w:rsidRDefault="0001528D" w:rsidP="0001528D">
      <w:pPr>
        <w:spacing w:line="360" w:lineRule="auto"/>
        <w:ind w:firstLine="360"/>
        <w:jc w:val="both"/>
        <w:rPr>
          <w:rFonts w:ascii="Times New Roman" w:hAnsi="Times New Roman" w:cs="Times New Roman"/>
          <w:sz w:val="24"/>
          <w:szCs w:val="24"/>
        </w:rPr>
      </w:pPr>
      <w:r w:rsidRPr="00A80321">
        <w:rPr>
          <w:rFonts w:ascii="Times New Roman" w:hAnsi="Times New Roman" w:cs="Times New Roman"/>
          <w:sz w:val="24"/>
          <w:szCs w:val="24"/>
          <w:lang w:val="fr-FR"/>
        </w:rPr>
        <w:t>Dans le contexte de blockchain, le concept de consensus</w:t>
      </w:r>
      <w:r>
        <w:rPr>
          <w:rFonts w:ascii="Times New Roman" w:hAnsi="Times New Roman" w:cs="Times New Roman"/>
          <w:sz w:val="24"/>
          <w:szCs w:val="24"/>
          <w:lang w:val="fr-FR"/>
        </w:rPr>
        <w:t xml:space="preserve"> indispensable. </w:t>
      </w:r>
      <w:r w:rsidR="002D238E">
        <w:rPr>
          <w:rFonts w:ascii="Times New Roman" w:hAnsi="Times New Roman" w:cs="Times New Roman"/>
          <w:sz w:val="24"/>
          <w:szCs w:val="24"/>
          <w:lang w:val="fr-FR"/>
        </w:rPr>
        <w:t>En générale, c</w:t>
      </w:r>
      <w:r>
        <w:rPr>
          <w:rFonts w:ascii="Times New Roman" w:hAnsi="Times New Roman" w:cs="Times New Roman"/>
          <w:sz w:val="24"/>
          <w:szCs w:val="24"/>
          <w:lang w:val="fr-FR"/>
        </w:rPr>
        <w:t>’est</w:t>
      </w:r>
      <w:r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Pr>
          <w:rFonts w:ascii="Times New Roman" w:hAnsi="Times New Roman" w:cs="Times New Roman"/>
          <w:sz w:val="24"/>
          <w:szCs w:val="24"/>
          <w:lang w:val="fr-FR"/>
        </w:rPr>
        <w:fldChar w:fldCharType="separate"/>
      </w:r>
      <w:r w:rsidRPr="00923C0A">
        <w:rPr>
          <w:rFonts w:ascii="Times New Roman" w:hAnsi="Times New Roman" w:cs="Times New Roman"/>
          <w:sz w:val="24"/>
          <w:lang w:val="fr-FR"/>
        </w:rPr>
        <w:t>[23]</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Dit autrement par</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Pr>
          <w:rFonts w:ascii="Times New Roman" w:hAnsi="Times New Roman" w:cs="Times New Roman"/>
          <w:sz w:val="24"/>
          <w:szCs w:val="24"/>
          <w:lang w:val="fr-FR"/>
        </w:rPr>
        <w:fldChar w:fldCharType="separate"/>
      </w:r>
      <w:r w:rsidRPr="0021239C">
        <w:rPr>
          <w:rFonts w:ascii="Times New Roman" w:hAnsi="Times New Roman" w:cs="Times New Roman"/>
          <w:sz w:val="24"/>
          <w:lang w:val="fr-FR"/>
        </w:rPr>
        <w:t>[24]</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le consensus désigne toute</w:t>
      </w:r>
      <w:r>
        <w:rPr>
          <w:rFonts w:ascii="Times New Roman" w:hAnsi="Times New Roman" w:cs="Times New Roman"/>
          <w:sz w:val="24"/>
          <w:szCs w:val="24"/>
          <w:lang w:val="fr-FR"/>
        </w:rPr>
        <w:t xml:space="preserve"> situation où plusieurs parties </w:t>
      </w:r>
      <w:r w:rsidRPr="007C4F10">
        <w:rPr>
          <w:rFonts w:ascii="Times New Roman" w:hAnsi="Times New Roman" w:cs="Times New Roman"/>
          <w:sz w:val="24"/>
          <w:szCs w:val="24"/>
          <w:lang w:val="fr-FR"/>
        </w:rPr>
        <w:t>se mettent d'accord, sans possibilité d'opposition et sans que les intérêts de l'une ou l'autre des différentes parties ne se trouvent lésés. Le consensus s'établit généralement à l'unanimité, ou tout du moins à la majorité. Le consensus e</w:t>
      </w:r>
      <w:r>
        <w:rPr>
          <w:rFonts w:ascii="Times New Roman" w:hAnsi="Times New Roman" w:cs="Times New Roman"/>
          <w:sz w:val="24"/>
          <w:szCs w:val="24"/>
          <w:lang w:val="fr-FR"/>
        </w:rPr>
        <w:t>st indissociable du mot voisin « consentement »</w:t>
      </w:r>
      <w:r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question ou à un problème donné. Appliqué à la Blockchain, le consensus</w:t>
      </w:r>
      <w:r>
        <w:rPr>
          <w:rFonts w:ascii="Times New Roman" w:hAnsi="Times New Roman" w:cs="Times New Roman"/>
          <w:sz w:val="24"/>
          <w:szCs w:val="24"/>
          <w:lang w:val="fr-FR"/>
        </w:rPr>
        <w:t xml:space="preserve"> (il en existe plusieurs types)</w:t>
      </w:r>
      <w:r w:rsidRPr="007C4F10">
        <w:rPr>
          <w:rFonts w:ascii="Times New Roman" w:hAnsi="Times New Roman" w:cs="Times New Roman"/>
          <w:sz w:val="24"/>
          <w:szCs w:val="24"/>
          <w:lang w:val="fr-FR"/>
        </w:rPr>
        <w:t xml:space="preserve">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?","URL":"https://crypto.com/fr/university/consensus-mechanisms-explained","accessed":{"date-parts":[["2024",9,15]]}}}],"schema":"https://github.com/citation-style-language/schema/raw/master/csl-citation.json"} </w:instrText>
      </w:r>
      <w:r>
        <w:rPr>
          <w:rFonts w:ascii="Times New Roman" w:hAnsi="Times New Roman" w:cs="Times New Roman"/>
          <w:sz w:val="24"/>
          <w:szCs w:val="24"/>
          <w:lang w:val="fr-FR"/>
        </w:rPr>
        <w:fldChar w:fldCharType="separate"/>
      </w:r>
      <w:r w:rsidRPr="001B554F">
        <w:rPr>
          <w:rFonts w:ascii="Times New Roman" w:hAnsi="Times New Roman" w:cs="Times New Roman"/>
          <w:sz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 xml:space="preserve">. </w:t>
      </w:r>
      <w:r w:rsidRPr="000707CD">
        <w:rPr>
          <w:rFonts w:ascii="Times New Roman" w:hAnsi="Times New Roman" w:cs="Times New Roman"/>
          <w:sz w:val="24"/>
          <w:szCs w:val="24"/>
        </w:rPr>
        <w:t xml:space="preserve">D'une blockchain à une autre, ces méthodes utilisées pour parvenir à cet accord sont </w:t>
      </w:r>
      <w:r w:rsidRPr="00833BEB">
        <w:rPr>
          <w:rFonts w:ascii="Times New Roman" w:hAnsi="Times New Roman" w:cs="Times New Roman"/>
          <w:sz w:val="24"/>
          <w:szCs w:val="24"/>
        </w:rPr>
        <w:t xml:space="preserve">appelées Proof of Work (PoW), Proof of Stake (PoS), Proof of Autority (PoA), </w:t>
      </w:r>
      <w:r w:rsidRPr="00385859">
        <w:rPr>
          <w:rFonts w:ascii="Times New Roman" w:hAnsi="Times New Roman" w:cs="Times New Roman"/>
          <w:sz w:val="24"/>
          <w:szCs w:val="24"/>
        </w:rPr>
        <w:t xml:space="preserve">Proof of Activity (PoA), </w:t>
      </w:r>
      <w:r w:rsidRPr="00833BEB">
        <w:rPr>
          <w:rFonts w:ascii="Times New Roman" w:hAnsi="Times New Roman" w:cs="Times New Roman"/>
          <w:sz w:val="24"/>
          <w:szCs w:val="24"/>
        </w:rPr>
        <w:t>Proof of History (PoH), Proof of Importance (PoI), Proof of Alepsed Time (PoET), Delegated Proof of Stake (DPoS), Proof of Capacity/Proof of Space (PoC/PoSpace), Proof of Burn (PoB)</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?","URL":"https://crypto.com/fr/university/consensus-mechanisms-explained","accessed":{"date-parts":[["2024",9,15]]}}}],"schema":"https://github.com/citation-style-language/schema/raw/master/csl-citation.json"} </w:instrText>
      </w:r>
      <w:r>
        <w:rPr>
          <w:rFonts w:ascii="Times New Roman" w:hAnsi="Times New Roman" w:cs="Times New Roman"/>
          <w:sz w:val="24"/>
          <w:szCs w:val="24"/>
        </w:rPr>
        <w:fldChar w:fldCharType="separate"/>
      </w:r>
      <w:r w:rsidRPr="00B27A17">
        <w:rPr>
          <w:rFonts w:ascii="Times New Roman" w:hAnsi="Times New Roman" w:cs="Times New Roman"/>
          <w:sz w:val="24"/>
        </w:rPr>
        <w:t>[25]</w:t>
      </w:r>
      <w:r>
        <w:rPr>
          <w:rFonts w:ascii="Times New Roman" w:hAnsi="Times New Roman" w:cs="Times New Roman"/>
          <w:sz w:val="24"/>
          <w:szCs w:val="24"/>
        </w:rPr>
        <w:fldChar w:fldCharType="end"/>
      </w:r>
      <w:r w:rsidRPr="00833BEB">
        <w:rPr>
          <w:rFonts w:ascii="Times New Roman" w:hAnsi="Times New Roman" w:cs="Times New Roman"/>
          <w:sz w:val="24"/>
          <w:szCs w:val="24"/>
        </w:rPr>
        <w:t xml:space="preserve">. </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est le premier algorithme de consensus implémenté dans une cryptomonnaie et utilisé par Bitcoin. Ce mécanisme nécessite une puissance de calcul considérable pour résoudre les problèmes mathématiques complexes et valider un bloc. La PoW est efficace en terme de sécurité. Mais </w:t>
      </w:r>
      <w:r>
        <w:rPr>
          <w:rFonts w:ascii="Times New Roman" w:hAnsi="Times New Roman" w:cs="Times New Roman"/>
          <w:sz w:val="24"/>
          <w:szCs w:val="24"/>
          <w:lang w:val="fr-FR"/>
        </w:rPr>
        <w:t>sa limite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Circuits, Graphics Processing Units, Serveurs puissants, Equipements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lastRenderedPageBreak/>
        <w:t xml:space="preserve">validateurs sont sélectionnés en fonction de la quantité de monnaie qu'ils sont prêts à mettre en jeu comme garantie.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au risque de perdre leur mise.</w:t>
      </w:r>
      <w:r>
        <w:rPr>
          <w:rFonts w:ascii="Times New Roman" w:hAnsi="Times New Roman" w:cs="Times New Roman"/>
          <w:sz w:val="24"/>
          <w:szCs w:val="24"/>
          <w:lang w:val="fr-FR"/>
        </w:rPr>
        <w:t xml:space="preserve"> Par exemple, Ethereum est passé du PoW au PoS.</w:t>
      </w:r>
    </w:p>
    <w:p w:rsidR="00054AB3" w:rsidRPr="00054AB3"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Elle fait tout de même l'objet de critiques car elle fonctionne sur le principe de centralisation de droits de validation sur la base de confiance.</w:t>
      </w:r>
    </w:p>
    <w:p w:rsidR="00937821" w:rsidRDefault="009761C4"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89271107"/>
      <w:r>
        <w:rPr>
          <w:rFonts w:ascii="Times New Roman" w:eastAsiaTheme="majorEastAsia" w:hAnsi="Times New Roman" w:cs="Times New Roman"/>
          <w:b/>
          <w:color w:val="2E74B5" w:themeColor="accent1" w:themeShade="BF"/>
          <w:sz w:val="24"/>
          <w:szCs w:val="24"/>
          <w:lang w:val="fr-FR"/>
        </w:rPr>
        <w:t>Smart contracts (contrats intelligent)</w:t>
      </w:r>
      <w:bookmarkEnd w:id="41"/>
    </w:p>
    <w:p w:rsidR="002576F6" w:rsidRPr="002576F6" w:rsidRDefault="002576F6" w:rsidP="00C715F4">
      <w:pPr>
        <w:spacing w:line="360" w:lineRule="auto"/>
        <w:jc w:val="both"/>
        <w:rPr>
          <w:rFonts w:ascii="Times New Roman" w:hAnsi="Times New Roman" w:cs="Times New Roman"/>
          <w:sz w:val="24"/>
          <w:szCs w:val="24"/>
          <w:lang w:val="fr-FR"/>
        </w:rPr>
      </w:pP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Toc189271108"/>
      <w:r>
        <w:rPr>
          <w:rFonts w:ascii="Times New Roman" w:eastAsiaTheme="majorEastAsia" w:hAnsi="Times New Roman" w:cs="Times New Roman"/>
          <w:b/>
          <w:color w:val="2E74B5" w:themeColor="accent1" w:themeShade="BF"/>
          <w:sz w:val="24"/>
          <w:szCs w:val="24"/>
          <w:lang w:val="fr-FR"/>
        </w:rPr>
        <w:t>Exemple de blockchain : Ethereum</w:t>
      </w:r>
      <w:bookmarkEnd w:id="42"/>
    </w:p>
    <w:p w:rsidR="00937821" w:rsidRPr="00393D4C" w:rsidRDefault="00937821" w:rsidP="00393D4C">
      <w:pPr>
        <w:spacing w:line="360" w:lineRule="auto"/>
        <w:jc w:val="both"/>
        <w:rPr>
          <w:rFonts w:ascii="Times New Roman" w:hAnsi="Times New Roman" w:cs="Times New Roman"/>
          <w:sz w:val="24"/>
          <w:szCs w:val="24"/>
          <w:lang w:val="fr-FR"/>
        </w:rPr>
      </w:pPr>
    </w:p>
    <w:bookmarkEnd w:id="28"/>
    <w:p w:rsidR="00596812" w:rsidRDefault="00596812" w:rsidP="00596812">
      <w:pPr>
        <w:spacing w:line="360" w:lineRule="auto"/>
        <w:jc w:val="both"/>
        <w:rPr>
          <w:rFonts w:ascii="Times New Roman" w:hAnsi="Times New Roman" w:cs="Times New Roman"/>
          <w:sz w:val="24"/>
          <w:szCs w:val="24"/>
          <w:lang w:val="fr-FR"/>
        </w:rPr>
      </w:pPr>
    </w:p>
    <w:p w:rsidR="001A2899" w:rsidRPr="00660DCF" w:rsidRDefault="00982BED" w:rsidP="00982BED">
      <w:pPr>
        <w:spacing w:line="360" w:lineRule="auto"/>
        <w:ind w:firstLine="720"/>
        <w:jc w:val="both"/>
        <w:rPr>
          <w:rFonts w:ascii="Times New Roman" w:hAnsi="Times New Roman" w:cs="Times New Roman"/>
          <w:sz w:val="24"/>
          <w:szCs w:val="24"/>
          <w:highlight w:val="yellow"/>
          <w:lang w:val="fr-FR"/>
        </w:rPr>
      </w:pPr>
      <w:r>
        <w:rPr>
          <w:rFonts w:ascii="Times New Roman" w:hAnsi="Times New Roman" w:cs="Times New Roman"/>
          <w:sz w:val="24"/>
          <w:szCs w:val="24"/>
          <w:lang w:val="fr-FR"/>
        </w:rPr>
        <w:t xml:space="preserve">Dans </w:t>
      </w:r>
      <w:r w:rsidRPr="00660DCF">
        <w:rPr>
          <w:rFonts w:ascii="Times New Roman" w:hAnsi="Times New Roman" w:cs="Times New Roman"/>
          <w:sz w:val="24"/>
          <w:szCs w:val="24"/>
          <w:highlight w:val="yellow"/>
          <w:lang w:val="fr-FR"/>
        </w:rPr>
        <w:t xml:space="preserve">ce chapitre, nous avons présenté et défini les concepts de base </w:t>
      </w:r>
      <w:r w:rsidR="00127487" w:rsidRPr="00660DCF">
        <w:rPr>
          <w:rFonts w:ascii="Times New Roman" w:hAnsi="Times New Roman" w:cs="Times New Roman"/>
          <w:sz w:val="24"/>
          <w:szCs w:val="24"/>
          <w:highlight w:val="yellow"/>
          <w:lang w:val="fr-FR"/>
        </w:rPr>
        <w:t>et notions tel</w:t>
      </w:r>
      <w:r w:rsidR="00F77364" w:rsidRPr="00660DCF">
        <w:rPr>
          <w:rFonts w:ascii="Times New Roman" w:hAnsi="Times New Roman" w:cs="Times New Roman"/>
          <w:sz w:val="24"/>
          <w:szCs w:val="24"/>
          <w:highlight w:val="yellow"/>
          <w:lang w:val="fr-FR"/>
        </w:rPr>
        <w:t>s</w:t>
      </w:r>
      <w:r w:rsidR="008A7657" w:rsidRPr="00660DCF">
        <w:rPr>
          <w:rFonts w:ascii="Times New Roman" w:hAnsi="Times New Roman" w:cs="Times New Roman"/>
          <w:sz w:val="24"/>
          <w:szCs w:val="24"/>
          <w:highlight w:val="yellow"/>
          <w:lang w:val="fr-FR"/>
        </w:rPr>
        <w:t xml:space="preserve"> </w:t>
      </w:r>
      <w:r w:rsidR="00F77364" w:rsidRPr="00660DCF">
        <w:rPr>
          <w:rFonts w:ascii="Times New Roman" w:hAnsi="Times New Roman" w:cs="Times New Roman"/>
          <w:sz w:val="24"/>
          <w:szCs w:val="24"/>
          <w:highlight w:val="yellow"/>
          <w:lang w:val="fr-FR"/>
        </w:rPr>
        <w:t>que</w:t>
      </w:r>
      <w:r w:rsidR="00127487" w:rsidRPr="00660DCF">
        <w:rPr>
          <w:rFonts w:ascii="Times New Roman" w:hAnsi="Times New Roman" w:cs="Times New Roman"/>
          <w:sz w:val="24"/>
          <w:szCs w:val="24"/>
          <w:highlight w:val="yellow"/>
          <w:lang w:val="fr-FR"/>
        </w:rPr>
        <w:t xml:space="preserve"> le document administratif, l’authentification et la sécurisation, le consensus et la blockchain.</w:t>
      </w:r>
      <w:r w:rsidR="00504154" w:rsidRPr="00660DCF">
        <w:rPr>
          <w:rFonts w:ascii="Times New Roman" w:hAnsi="Times New Roman" w:cs="Times New Roman"/>
          <w:sz w:val="24"/>
          <w:szCs w:val="24"/>
          <w:highlight w:val="yellow"/>
          <w:lang w:val="fr-FR"/>
        </w:rPr>
        <w:t xml:space="preserve"> Certains composants fondamentaux de la blockchain ont été également abordés.</w:t>
      </w:r>
    </w:p>
    <w:p w:rsidR="00F7455D" w:rsidRDefault="004B64A3" w:rsidP="00B4564B">
      <w:pPr>
        <w:spacing w:line="360" w:lineRule="auto"/>
        <w:jc w:val="both"/>
        <w:rPr>
          <w:rFonts w:ascii="Times New Roman" w:hAnsi="Times New Roman" w:cs="Times New Roman"/>
          <w:sz w:val="24"/>
          <w:szCs w:val="24"/>
          <w:lang w:val="fr-FR"/>
        </w:rPr>
      </w:pPr>
      <w:r w:rsidRPr="00660DCF">
        <w:rPr>
          <w:rFonts w:ascii="Times New Roman" w:hAnsi="Times New Roman" w:cs="Times New Roman"/>
          <w:sz w:val="24"/>
          <w:szCs w:val="24"/>
          <w:highlight w:val="yellow"/>
          <w:lang w:val="fr-FR"/>
        </w:rPr>
        <w:t>Avec cette harmonisation de la compréhension de ces concepts, nous proposons dans le chapitre suivant, un état des connaissances</w:t>
      </w:r>
      <w:r>
        <w:rPr>
          <w:rFonts w:ascii="Times New Roman" w:hAnsi="Times New Roman" w:cs="Times New Roman"/>
          <w:sz w:val="24"/>
          <w:szCs w:val="24"/>
          <w:lang w:val="fr-FR"/>
        </w:rPr>
        <w:t xml:space="preserve"> sur la technologie blockchain et surtout l’application de celle-ci dans les processus d’authentification de documents</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bookmarkStart w:id="43" w:name="_GoBack"/>
      <w:bookmarkEnd w:id="43"/>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4" w:name="_Toc184475257"/>
      <w:bookmarkStart w:id="45" w:name="_Toc189271109"/>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6" w:name="_Toc184474880"/>
      <w:bookmarkStart w:id="47" w:name="_Toc184475063"/>
      <w:bookmarkStart w:id="48" w:name="_Toc184475258"/>
      <w:bookmarkStart w:id="49" w:name="_Toc184474881"/>
      <w:bookmarkStart w:id="50" w:name="_Toc184475064"/>
      <w:bookmarkStart w:id="51" w:name="_Toc184475259"/>
      <w:bookmarkStart w:id="52" w:name="_Toc184474882"/>
      <w:bookmarkStart w:id="53" w:name="_Toc184475065"/>
      <w:bookmarkStart w:id="54" w:name="_Toc184475260"/>
      <w:bookmarkEnd w:id="44"/>
      <w:bookmarkEnd w:id="46"/>
      <w:bookmarkEnd w:id="47"/>
      <w:bookmarkEnd w:id="48"/>
      <w:bookmarkEnd w:id="49"/>
      <w:bookmarkEnd w:id="50"/>
      <w:bookmarkEnd w:id="51"/>
      <w:bookmarkEnd w:id="52"/>
      <w:bookmarkEnd w:id="53"/>
      <w:bookmarkEnd w:id="54"/>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5"/>
    </w:p>
    <w:p w:rsidR="00C3213C" w:rsidRDefault="00C3213C" w:rsidP="00E523D3">
      <w:pPr>
        <w:spacing w:line="360" w:lineRule="auto"/>
        <w:jc w:val="both"/>
        <w:rPr>
          <w:rFonts w:ascii="Times New Roman" w:hAnsi="Times New Roman" w:cs="Times New Roman"/>
          <w:sz w:val="24"/>
          <w:szCs w:val="24"/>
          <w:lang w:val="fr-FR"/>
        </w:rPr>
      </w:pPr>
    </w:p>
    <w:p w:rsidR="00B945A6" w:rsidRPr="00457C81" w:rsidRDefault="00A83CF1" w:rsidP="00E523D3">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w:t>
      </w:r>
      <w:r w:rsidR="00C3213C">
        <w:rPr>
          <w:rFonts w:ascii="Times New Roman" w:hAnsi="Times New Roman" w:cs="Times New Roman"/>
          <w:sz w:val="24"/>
          <w:szCs w:val="24"/>
          <w:lang w:val="fr-FR"/>
        </w:rPr>
        <w:t xml:space="preserve"> </w:t>
      </w:r>
      <w:r>
        <w:rPr>
          <w:rFonts w:ascii="Times New Roman" w:hAnsi="Times New Roman" w:cs="Times New Roman"/>
          <w:sz w:val="24"/>
          <w:szCs w:val="24"/>
          <w:lang w:val="fr-FR"/>
        </w:rPr>
        <w:t>chapitre</w:t>
      </w:r>
      <w:r w:rsidR="00C3213C">
        <w:rPr>
          <w:rFonts w:ascii="Times New Roman" w:hAnsi="Times New Roman" w:cs="Times New Roman"/>
          <w:sz w:val="24"/>
          <w:szCs w:val="24"/>
          <w:lang w:val="fr-FR"/>
        </w:rPr>
        <w:t xml:space="preserve"> du présent mémoire a pour but de présenter la technologie blockchain tout en rappelant son historique. Nous y abordons la classification de la blockchain, sa structure ainsi que son fonctionnement. Aussi, on y retrouve particulièrement une présentation des travaux existant</w:t>
      </w:r>
      <w:r w:rsidR="00D811AA">
        <w:rPr>
          <w:rFonts w:ascii="Times New Roman" w:hAnsi="Times New Roman" w:cs="Times New Roman"/>
          <w:sz w:val="24"/>
          <w:szCs w:val="24"/>
          <w:lang w:val="fr-FR"/>
        </w:rPr>
        <w:t>s</w:t>
      </w:r>
      <w:r w:rsidR="00C3213C">
        <w:rPr>
          <w:rFonts w:ascii="Times New Roman" w:hAnsi="Times New Roman" w:cs="Times New Roman"/>
          <w:sz w:val="24"/>
          <w:szCs w:val="24"/>
          <w:lang w:val="fr-FR"/>
        </w:rPr>
        <w:t xml:space="preserve"> sur la sécurisation</w:t>
      </w:r>
      <w:r w:rsidR="00A86DEA">
        <w:rPr>
          <w:rFonts w:ascii="Times New Roman" w:hAnsi="Times New Roman" w:cs="Times New Roman"/>
          <w:sz w:val="24"/>
          <w:szCs w:val="24"/>
          <w:lang w:val="fr-FR"/>
        </w:rPr>
        <w:t xml:space="preserve"> et l’authentification</w:t>
      </w:r>
      <w:r w:rsidR="00C3213C">
        <w:rPr>
          <w:rFonts w:ascii="Times New Roman" w:hAnsi="Times New Roman" w:cs="Times New Roman"/>
          <w:sz w:val="24"/>
          <w:szCs w:val="24"/>
          <w:lang w:val="fr-FR"/>
        </w:rPr>
        <w:t xml:space="preserve"> des documents avec la blockchain.</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5" w:name="_Toc184475261"/>
      <w:bookmarkStart w:id="56" w:name="_Toc189271110"/>
      <w:r>
        <w:rPr>
          <w:rFonts w:ascii="Times New Roman" w:eastAsiaTheme="majorEastAsia" w:hAnsi="Times New Roman" w:cs="Times New Roman"/>
          <w:b/>
          <w:color w:val="2E74B5" w:themeColor="accent1" w:themeShade="BF"/>
          <w:sz w:val="24"/>
          <w:szCs w:val="24"/>
          <w:lang w:val="fr-FR"/>
        </w:rPr>
        <w:t>Authentification de documents</w:t>
      </w:r>
      <w:bookmarkEnd w:id="56"/>
    </w:p>
    <w:p w:rsidR="00254A61" w:rsidRPr="006565A8" w:rsidRDefault="00647C9F" w:rsidP="006565A8">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Définir ce que c’est</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7" w:name="_Toc189271111"/>
      <w:r>
        <w:rPr>
          <w:rFonts w:ascii="Times New Roman" w:eastAsiaTheme="majorEastAsia" w:hAnsi="Times New Roman" w:cs="Times New Roman"/>
          <w:b/>
          <w:color w:val="2E74B5" w:themeColor="accent1" w:themeShade="BF"/>
          <w:sz w:val="24"/>
          <w:szCs w:val="24"/>
          <w:lang w:val="fr-FR"/>
        </w:rPr>
        <w:t>Méthodes d’authentification de documents</w:t>
      </w:r>
      <w:bookmarkEnd w:id="57"/>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8" w:name="_Toc189271112"/>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58"/>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{"citationID":"OSIJFFGB","properties":{"formattedCitation":"[26]","plainCitation":"[26]","noteIndex":0},"citationItems":[{"id":32,"uris":["http://zotero.org/users/local/3eTyEGwA/items/IUUUVLPJ"],"itemData":{"id":32,"type":"article-journal","abstract":"As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FC76AF" w:rsidRPr="00FC76AF">
        <w:rPr>
          <w:rFonts w:ascii="Times New Roman" w:hAnsi="Times New Roman" w:cs="Times New Roman"/>
          <w:sz w:val="24"/>
          <w:lang w:val="fr-FR"/>
        </w:rPr>
        <w:t>[26]</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lastRenderedPageBreak/>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la racine de Merkle) sur la blockchain. La transcription sous forme json peut être distribué au public. En retour, le public peut présenter le document haché à toute entreprise ou institution comme preuve valable. Mais,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w:t>
      </w:r>
      <w:r w:rsidRPr="00AC2610">
        <w:rPr>
          <w:rFonts w:ascii="Times New Roman" w:hAnsi="Times New Roman" w:cs="Times New Roman"/>
          <w:sz w:val="24"/>
          <w:szCs w:val="24"/>
          <w:lang w:val="fr-FR"/>
        </w:rPr>
        <w:lastRenderedPageBreak/>
        <w:t>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313363">
        <w:rPr>
          <w:rFonts w:ascii="Times New Roman" w:hAnsi="Times New Roman" w:cs="Times New Roman"/>
          <w:sz w:val="24"/>
          <w:szCs w:val="24"/>
          <w:lang w:val="fr-FR"/>
        </w:rPr>
        <w:instrText xml:space="preserve"> ADDIN ZOTERO_ITEM CSL_CITATION {"citationID":"arx539Hz","properties":{"formattedCitation":"[27]","plainCitation":"[27]","noteIndex":0},"citationItems":[{"id":34,"uris":["http://zotero.org/users/local/3eTyEGwA/items/ELHKWGWS"],"itemData":{"id":34,"type":"webpage","title":"ISO/TC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313363" w:rsidRPr="00313363">
        <w:rPr>
          <w:rFonts w:ascii="Times New Roman" w:hAnsi="Times New Roman" w:cs="Times New Roman"/>
          <w:sz w:val="24"/>
          <w:lang w:val="fr-FR"/>
        </w:rPr>
        <w:t>[27]</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d’intégrité qui assure la protection de données contre toute modification après création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par ceux qui y sont autorisés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lastRenderedPageBreak/>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l’application décentralisée (Dapp)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t>En termes d’outils et de technologies pour la mise en place du Dapp SDSEL, l’auteur a utilisé l'API JavaScript Web3, l'API JSON RPC, le langage de programmation Solidity, l'IDE Remix-IDE, le framework Truffle Framework qui intègre GANACHE, les frameworks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9" w:name="_Toc189271113"/>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59"/>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vérification de l’authenticité des E-livrets et documents gouvernementaux depuis la blockchain ;</w:t>
      </w:r>
    </w:p>
    <w:p w:rsidR="00E63F49" w:rsidRPr="002E5A0F"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{"citationID":"HVIASGfX","properties":{"formattedCitation":"[26]","plainCitation":"[26]","noteIndex":0},"citationItems":[{"id":32,"uris":["http://zotero.org/users/local/3eTyEGwA/items/IUUUVLPJ"],"itemData":{"id":32,"type":"article-journal","abstract":"As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E519CA" w:rsidRPr="00E519CA">
        <w:rPr>
          <w:rFonts w:ascii="Times New Roman" w:hAnsi="Times New Roman" w:cs="Times New Roman"/>
          <w:sz w:val="24"/>
          <w:lang w:val="fr-FR"/>
        </w:rPr>
        <w:t>[26]</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w:t>
      </w:r>
      <w:r w:rsidR="005538FB">
        <w:rPr>
          <w:rFonts w:ascii="Times New Roman" w:hAnsi="Times New Roman" w:cs="Times New Roman"/>
          <w:sz w:val="24"/>
          <w:szCs w:val="24"/>
          <w:lang w:val="fr-FR"/>
        </w:rPr>
        <w:fldChar w:fldCharType="begin"/>
      </w:r>
      <w:r w:rsidR="00442DB6">
        <w:rPr>
          <w:rFonts w:ascii="Times New Roman" w:hAnsi="Times New Roman" w:cs="Times New Roman"/>
          <w:sz w:val="24"/>
          <w:szCs w:val="24"/>
          <w:lang w:val="fr-FR"/>
        </w:rPr>
        <w:instrText xml:space="preserve"> ADDIN ZOTERO_ITEM CSL_CITATION {"citationID":"35mx9OQC","properties":{"formattedCitation":"[26]","plainCitation":"[26]","noteIndex":0},"citationItems":[{"id":32,"uris":["http://zotero.org/users/local/3eTyEGwA/items/IUUUVLPJ"],"itemData":{"id":32,"type":"article-journal","abstract":"As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5538FB" w:rsidRPr="005538FB">
        <w:rPr>
          <w:rFonts w:ascii="Times New Roman" w:hAnsi="Times New Roman" w:cs="Times New Roman"/>
          <w:sz w:val="24"/>
          <w:lang w:val="fr-FR"/>
        </w:rPr>
        <w:t>[26]</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Pr>
          <w:rFonts w:ascii="Times New Roman" w:hAnsi="Times New Roman" w:cs="Times New Roman"/>
          <w:sz w:val="24"/>
          <w:szCs w:val="24"/>
          <w:lang w:val="fr-FR"/>
        </w:rPr>
        <w:t>)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094F69">
        <w:rPr>
          <w:rFonts w:ascii="Times New Roman" w:hAnsi="Times New Roman" w:cs="Times New Roman"/>
          <w:sz w:val="24"/>
          <w:szCs w:val="24"/>
          <w:highlight w:val="yellow"/>
          <w:lang w:val="fr-FR"/>
        </w:rPr>
        <w:t xml:space="preserve">En adoptant une </w:t>
      </w:r>
      <w:r w:rsidRPr="00094F69">
        <w:rPr>
          <w:rFonts w:ascii="Times New Roman" w:hAnsi="Times New Roman" w:cs="Times New Roman"/>
          <w:sz w:val="24"/>
          <w:szCs w:val="24"/>
          <w:highlight w:val="yellow"/>
          <w:lang w:val="fr-FR"/>
        </w:rPr>
        <w:lastRenderedPageBreak/>
        <w:t>blockchain publique pour solutionner la sécurisation et l’authentification de documents administratifs, l’Administration supportera-t-elle ces coûts de façon pérenne ?</w:t>
      </w:r>
    </w:p>
    <w:p w:rsidR="001E3323" w:rsidRPr="00A77585"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tout état de cause, l’adoption de la blockchain nous semble appropriée pour la résolution de notre problématique. Dans le chapitre suivant, nous présentons, en tenant compte de ce qui précède, notre approche qui permet d’authentifier un type spécifique de document administratif.</w:t>
      </w:r>
    </w:p>
    <w:bookmarkEnd w:id="55"/>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0" w:name="_Toc184475264"/>
      <w:bookmarkStart w:id="61" w:name="_Toc189271114"/>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0"/>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1"/>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2" w:name="_Toc184475265"/>
      <w:bookmarkStart w:id="63" w:name="_Toc189271115"/>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2"/>
      <w:bookmarkEnd w:id="63"/>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3D545A">
      <w:pPr>
        <w:keepNext/>
        <w:keepLines/>
        <w:numPr>
          <w:ilvl w:val="1"/>
          <w:numId w:val="2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4" w:name="_Toc184475266"/>
      <w:bookmarkStart w:id="65" w:name="_Toc189271116"/>
      <w:r w:rsidRPr="00DE5C7D">
        <w:rPr>
          <w:rFonts w:ascii="Times New Roman" w:eastAsiaTheme="majorEastAsia" w:hAnsi="Times New Roman" w:cs="Times New Roman"/>
          <w:b/>
          <w:color w:val="2E74B5" w:themeColor="accent1" w:themeShade="BF"/>
          <w:sz w:val="24"/>
          <w:szCs w:val="24"/>
          <w:lang w:val="fr-FR"/>
        </w:rPr>
        <w:t>Protocole d’implémentation</w:t>
      </w:r>
      <w:bookmarkEnd w:id="65"/>
      <w:r w:rsidRPr="00DE5C7D">
        <w:rPr>
          <w:rFonts w:ascii="Times New Roman" w:eastAsiaTheme="majorEastAsia" w:hAnsi="Times New Roman" w:cs="Times New Roman"/>
          <w:b/>
          <w:color w:val="2E74B5" w:themeColor="accent1" w:themeShade="BF"/>
          <w:sz w:val="24"/>
          <w:szCs w:val="24"/>
          <w:lang w:val="fr-FR"/>
        </w:rPr>
        <w:t xml:space="preserve"> </w:t>
      </w:r>
      <w:bookmarkEnd w:id="64"/>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6" w:name="_Toc184475267"/>
      <w:bookmarkStart w:id="67" w:name="_Toc189271117"/>
      <w:r>
        <w:rPr>
          <w:rFonts w:ascii="Times New Roman" w:eastAsiaTheme="majorEastAsia" w:hAnsi="Times New Roman" w:cs="Times New Roman"/>
          <w:b/>
          <w:color w:val="2E74B5" w:themeColor="accent1" w:themeShade="BF"/>
          <w:sz w:val="24"/>
          <w:szCs w:val="24"/>
          <w:lang w:val="fr-FR"/>
        </w:rPr>
        <w:t>Présentation de la solution</w:t>
      </w:r>
      <w:bookmarkEnd w:id="67"/>
      <w:r>
        <w:rPr>
          <w:rFonts w:ascii="Times New Roman" w:eastAsiaTheme="majorEastAsia" w:hAnsi="Times New Roman" w:cs="Times New Roman"/>
          <w:b/>
          <w:color w:val="2E74B5" w:themeColor="accent1" w:themeShade="BF"/>
          <w:sz w:val="24"/>
          <w:szCs w:val="24"/>
          <w:lang w:val="fr-FR"/>
        </w:rPr>
        <w:t xml:space="preserve"> </w:t>
      </w:r>
      <w:bookmarkEnd w:id="66"/>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84475268"/>
      <w:bookmarkStart w:id="69" w:name="_Toc189271118"/>
      <w:r>
        <w:rPr>
          <w:rFonts w:ascii="Times New Roman" w:eastAsiaTheme="majorEastAsia" w:hAnsi="Times New Roman" w:cs="Times New Roman"/>
          <w:b/>
          <w:color w:val="2E74B5" w:themeColor="accent1" w:themeShade="BF"/>
          <w:sz w:val="24"/>
          <w:szCs w:val="24"/>
          <w:lang w:val="fr-FR"/>
        </w:rPr>
        <w:t>Discussion des résultats</w:t>
      </w:r>
      <w:bookmarkEnd w:id="69"/>
      <w:r>
        <w:rPr>
          <w:rFonts w:ascii="Times New Roman" w:eastAsiaTheme="majorEastAsia" w:hAnsi="Times New Roman" w:cs="Times New Roman"/>
          <w:b/>
          <w:color w:val="2E74B5" w:themeColor="accent1" w:themeShade="BF"/>
          <w:sz w:val="24"/>
          <w:szCs w:val="24"/>
          <w:lang w:val="fr-FR"/>
        </w:rPr>
        <w:t xml:space="preserve"> </w:t>
      </w:r>
      <w:bookmarkEnd w:id="68"/>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0" w:name="_Toc184475269"/>
      <w:bookmarkStart w:id="71" w:name="_Toc189271119"/>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0"/>
      <w:bookmarkEnd w:id="71"/>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2" w:name="_Toc184475270"/>
      <w:bookmarkStart w:id="73" w:name="_Toc189271120"/>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2"/>
      <w:bookmarkEnd w:id="73"/>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4" w:name="_Ref185544288"/>
      <w:r w:rsidRPr="008E399B">
        <w:rPr>
          <w:rFonts w:ascii="Times New Roman" w:hAnsi="Times New Roman" w:cs="Times New Roman"/>
          <w:lang w:val="fr-FR"/>
        </w:rPr>
        <w:t>Ana BAKHOUM, “</w:t>
      </w:r>
      <w:r w:rsidRPr="008E399B">
        <w:rPr>
          <w:rFonts w:ascii="Times New Roman" w:hAnsi="Times New Roman" w:cs="Times New Roman"/>
          <w:i/>
          <w:lang w:val="fr-FR"/>
        </w:rPr>
        <w:t>La Blockchain pour la Sécurisation des E-livrets scolaires.</w:t>
      </w:r>
      <w:r w:rsidRPr="008E399B">
        <w:rPr>
          <w:rFonts w:ascii="Times New Roman" w:hAnsi="Times New Roman" w:cs="Times New Roman"/>
          <w:lang w:val="fr-FR"/>
        </w:rPr>
        <w:t xml:space="preserve">”, </w:t>
      </w:r>
      <w:r w:rsidRPr="008E399B">
        <w:rPr>
          <w:rFonts w:ascii="Times New Roman" w:hAnsi="Times New Roman" w:cs="Times New Roman"/>
          <w:i/>
          <w:lang w:val="fr-FR"/>
        </w:rPr>
        <w:t>2019.</w:t>
      </w:r>
      <w:r w:rsidRPr="008E399B">
        <w:rPr>
          <w:rFonts w:ascii="Times New Roman" w:hAnsi="Times New Roman" w:cs="Times New Roman"/>
          <w:lang w:val="fr-FR"/>
        </w:rPr>
        <w:t xml:space="preserve"> Disponible sur </w:t>
      </w:r>
      <w:hyperlink r:id="rId16" w:history="1">
        <w:r w:rsidRPr="008E399B">
          <w:rPr>
            <w:rFonts w:ascii="Times New Roman" w:hAnsi="Times New Roman" w:cs="Times New Roman"/>
            <w:color w:val="0000FF"/>
            <w:u w:val="single"/>
            <w:lang w:val="fr-FR"/>
          </w:rPr>
          <w:t>https://rivieresdusud.uasz.sn/handle/123456789/1803</w:t>
        </w:r>
      </w:hyperlink>
      <w:r w:rsidRPr="008E399B">
        <w:rPr>
          <w:rFonts w:ascii="Times New Roman" w:hAnsi="Times New Roman" w:cs="Times New Roman"/>
          <w:lang w:val="fr-FR"/>
        </w:rPr>
        <w:t>. [Consulté le : 10-sept-2024].</w:t>
      </w:r>
      <w:bookmarkEnd w:id="74"/>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5" w:name="_Ref185776644"/>
      <w:r w:rsidRPr="008E399B">
        <w:rPr>
          <w:rFonts w:ascii="Times New Roman" w:hAnsi="Times New Roman" w:cs="Times New Roman"/>
          <w:lang w:val="fr-FR"/>
        </w:rPr>
        <w:t>GODEBARGE Ferréol, ROSSAT Romain, “</w:t>
      </w:r>
      <w:r w:rsidRPr="008E399B">
        <w:rPr>
          <w:rFonts w:ascii="Times New Roman" w:hAnsi="Times New Roman" w:cs="Times New Roman"/>
          <w:i/>
          <w:lang w:val="fr-FR"/>
        </w:rPr>
        <w:t>Principes clés d’une application blockchain</w:t>
      </w:r>
      <w:r w:rsidRPr="008E399B">
        <w:rPr>
          <w:rFonts w:ascii="Times New Roman" w:hAnsi="Times New Roman" w:cs="Times New Roman"/>
          <w:lang w:val="fr-FR"/>
        </w:rPr>
        <w:t xml:space="preserve">”, </w:t>
      </w:r>
      <w:r w:rsidRPr="008E399B">
        <w:rPr>
          <w:rFonts w:ascii="Times New Roman" w:hAnsi="Times New Roman" w:cs="Times New Roman"/>
          <w:i/>
          <w:lang w:val="fr-FR"/>
        </w:rPr>
        <w:t>2016</w:t>
      </w:r>
      <w:r w:rsidRPr="008E399B">
        <w:rPr>
          <w:rFonts w:ascii="Times New Roman" w:hAnsi="Times New Roman" w:cs="Times New Roman"/>
          <w:lang w:val="fr-FR"/>
        </w:rPr>
        <w:t>.</w:t>
      </w:r>
      <w:bookmarkEnd w:id="75"/>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6" w:name="_Ref185777984"/>
      <w:r w:rsidRPr="008E399B">
        <w:rPr>
          <w:rFonts w:ascii="Times New Roman" w:hAnsi="Times New Roman" w:cs="Times New Roman"/>
        </w:rPr>
        <w:t>Stuart Haber et W. Scott Stornetta, “</w:t>
      </w:r>
      <w:r w:rsidRPr="008E399B">
        <w:rPr>
          <w:rFonts w:ascii="Times New Roman" w:hAnsi="Times New Roman" w:cs="Times New Roman"/>
          <w:i/>
        </w:rPr>
        <w:t>How To Time-Stamp a Digital Document”</w:t>
      </w:r>
      <w:r w:rsidRPr="008E399B">
        <w:rPr>
          <w:rFonts w:ascii="Times New Roman" w:hAnsi="Times New Roman" w:cs="Times New Roman"/>
        </w:rPr>
        <w:t xml:space="preserve">, </w:t>
      </w:r>
      <w:r w:rsidRPr="008E399B">
        <w:rPr>
          <w:rFonts w:ascii="Times New Roman" w:hAnsi="Times New Roman" w:cs="Times New Roman"/>
          <w:i/>
        </w:rPr>
        <w:t>1990</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7" w:history="1">
        <w:r w:rsidRPr="008E399B">
          <w:rPr>
            <w:rFonts w:ascii="Times New Roman" w:hAnsi="Times New Roman" w:cs="Times New Roman"/>
            <w:color w:val="0000FF"/>
            <w:u w:val="single"/>
            <w:lang w:val="fr-FR"/>
          </w:rPr>
          <w:t>https://link.springer.com/article/10.1007/BF00196791</w:t>
        </w:r>
      </w:hyperlink>
      <w:r w:rsidRPr="008E399B">
        <w:rPr>
          <w:rFonts w:ascii="Times New Roman" w:hAnsi="Times New Roman" w:cs="Times New Roman"/>
          <w:lang w:val="fr-FR"/>
        </w:rPr>
        <w:t>. [Consulté le : 17-sept-2024].</w:t>
      </w:r>
      <w:bookmarkEnd w:id="76"/>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7" w:name="_Ref185778036"/>
      <w:r w:rsidRPr="008E399B">
        <w:rPr>
          <w:rFonts w:ascii="Times New Roman" w:hAnsi="Times New Roman" w:cs="Times New Roman"/>
        </w:rPr>
        <w:t>Dave Bayer, Stuart Haber et W. Scott Stornetta, “</w:t>
      </w:r>
      <w:r w:rsidRPr="008E399B">
        <w:rPr>
          <w:rFonts w:ascii="Times New Roman" w:hAnsi="Times New Roman" w:cs="Times New Roman"/>
          <w:i/>
        </w:rPr>
        <w:t>Improving the Efficiency and Reliability of Digital Time-Stamping</w:t>
      </w:r>
      <w:r w:rsidRPr="008E399B">
        <w:rPr>
          <w:rFonts w:ascii="Times New Roman" w:hAnsi="Times New Roman" w:cs="Times New Roman"/>
        </w:rPr>
        <w:t xml:space="preserve">”, </w:t>
      </w:r>
      <w:r w:rsidRPr="008E399B">
        <w:rPr>
          <w:rFonts w:ascii="Times New Roman" w:hAnsi="Times New Roman" w:cs="Times New Roman"/>
          <w:i/>
        </w:rPr>
        <w:t>1992</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8" w:history="1">
        <w:r w:rsidRPr="008E399B">
          <w:rPr>
            <w:rFonts w:ascii="Times New Roman" w:hAnsi="Times New Roman" w:cs="Times New Roman"/>
            <w:color w:val="0000FF"/>
            <w:u w:val="single"/>
            <w:lang w:val="fr-FR"/>
          </w:rPr>
          <w:t>https://link.springer.com/chapter/10.1007/978-1-4613-9323-8_24</w:t>
        </w:r>
      </w:hyperlink>
      <w:r w:rsidRPr="008E399B">
        <w:rPr>
          <w:rFonts w:ascii="Times New Roman" w:hAnsi="Times New Roman" w:cs="Times New Roman"/>
          <w:lang w:val="fr-FR"/>
        </w:rPr>
        <w:t>.</w:t>
      </w:r>
      <w:r w:rsidRPr="008E399B">
        <w:rPr>
          <w:rFonts w:ascii="Times New Roman" w:hAnsi="Times New Roman" w:cs="Times New Roman"/>
          <w:i/>
          <w:lang w:val="fr-FR"/>
        </w:rPr>
        <w:t xml:space="preserve"> </w:t>
      </w:r>
      <w:r w:rsidRPr="008E399B">
        <w:rPr>
          <w:rFonts w:ascii="Times New Roman" w:hAnsi="Times New Roman" w:cs="Times New Roman"/>
          <w:lang w:val="fr-FR"/>
        </w:rPr>
        <w:t>[Consulté le : 17-sept-2024].</w:t>
      </w:r>
      <w:bookmarkEnd w:id="77"/>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8" w:name="_Ref185778067"/>
      <w:r w:rsidRPr="008E399B">
        <w:rPr>
          <w:rFonts w:ascii="Times New Roman" w:hAnsi="Times New Roman" w:cs="Times New Roman"/>
          <w:lang w:val="fr-FR"/>
        </w:rPr>
        <w:t>Le Monde.fr, “</w:t>
      </w:r>
      <w:r w:rsidRPr="008E399B">
        <w:rPr>
          <w:rFonts w:ascii="Times New Roman" w:hAnsi="Times New Roman" w:cs="Times New Roman"/>
          <w:i/>
          <w:color w:val="202122"/>
          <w:shd w:val="clear" w:color="auto" w:fill="FFFFFF"/>
          <w:lang w:val="fr-FR"/>
        </w:rPr>
        <w:t>La première blockchain de l’histoire date de 1995, et elle est imprimée sur papier</w:t>
      </w:r>
      <w:r w:rsidRPr="008E399B">
        <w:rPr>
          <w:rFonts w:ascii="Times New Roman" w:hAnsi="Times New Roman" w:cs="Times New Roman"/>
          <w:lang w:val="fr-FR"/>
        </w:rPr>
        <w:t>”</w:t>
      </w:r>
      <w:r w:rsidRPr="008E399B">
        <w:rPr>
          <w:rFonts w:ascii="Times New Roman" w:hAnsi="Times New Roman" w:cs="Times New Roman"/>
          <w:i/>
          <w:lang w:val="fr-FR"/>
        </w:rPr>
        <w:t>, 1</w:t>
      </w:r>
      <w:r w:rsidRPr="008E399B">
        <w:rPr>
          <w:rFonts w:ascii="Times New Roman" w:hAnsi="Times New Roman" w:cs="Times New Roman"/>
          <w:i/>
          <w:vertAlign w:val="superscript"/>
          <w:lang w:val="fr-FR"/>
        </w:rPr>
        <w:t>er</w:t>
      </w:r>
      <w:r w:rsidRPr="008E399B">
        <w:rPr>
          <w:rFonts w:ascii="Times New Roman" w:hAnsi="Times New Roman" w:cs="Times New Roman"/>
          <w:i/>
          <w:lang w:val="fr-FR"/>
        </w:rPr>
        <w:t xml:space="preserve"> sept.2018. </w:t>
      </w:r>
      <w:r w:rsidRPr="008E399B">
        <w:rPr>
          <w:rFonts w:ascii="Times New Roman" w:hAnsi="Times New Roman" w:cs="Times New Roman"/>
          <w:lang w:val="fr-FR"/>
        </w:rPr>
        <w:t xml:space="preserve">Disponible sur </w:t>
      </w:r>
      <w:hyperlink r:id="rId19" w:anchor="federation=archive.wikiwix.com&amp;tab=url" w:history="1">
        <w:r w:rsidRPr="008E399B">
          <w:rPr>
            <w:rFonts w:ascii="Times New Roman" w:hAnsi="Times New Roman" w:cs="Times New Roman"/>
            <w:color w:val="0000FF"/>
            <w:u w:val="single"/>
            <w:lang w:val="fr-FR"/>
          </w:rPr>
          <w:t>https://archive.wikiwix.com/cache/index2.php?url=https%3A%2F%2Fwww.lemonde.fr%2Fbig-browser%2Farticle%2F2018%2F09%2F01%2Fla-premiere-blockchain-de-l-histoire-date-de-1995-et-elle-est-imprimee-sur-papier_5349082_4832693.html#federation=archive.wikiwix.com&amp;tab=url</w:t>
        </w:r>
      </w:hyperlink>
      <w:r w:rsidRPr="008E399B">
        <w:rPr>
          <w:rFonts w:ascii="Times New Roman" w:hAnsi="Times New Roman" w:cs="Times New Roman"/>
          <w:lang w:val="fr-FR"/>
        </w:rPr>
        <w:t>. [Consulté le : 17-sept-2024].</w:t>
      </w:r>
      <w:bookmarkEnd w:id="78"/>
    </w:p>
    <w:p w:rsidR="008E399B" w:rsidRPr="008E399B" w:rsidRDefault="008E399B" w:rsidP="008E399B">
      <w:pPr>
        <w:numPr>
          <w:ilvl w:val="0"/>
          <w:numId w:val="6"/>
        </w:numPr>
        <w:spacing w:after="120"/>
        <w:contextualSpacing/>
        <w:rPr>
          <w:rFonts w:ascii="Times New Roman" w:hAnsi="Times New Roman" w:cs="Times New Roman"/>
          <w:lang w:val="fr-FR"/>
        </w:rPr>
      </w:pPr>
      <w:bookmarkStart w:id="79" w:name="_Ref185778176"/>
      <w:r w:rsidRPr="008E399B">
        <w:rPr>
          <w:rFonts w:ascii="Times New Roman" w:hAnsi="Times New Roman" w:cs="Times New Roman"/>
        </w:rPr>
        <w:t>Ramesh Subramanian et Theo Chino, “</w:t>
      </w:r>
      <w:r w:rsidRPr="008E399B">
        <w:rPr>
          <w:rFonts w:ascii="Times New Roman" w:hAnsi="Times New Roman" w:cs="Times New Roman"/>
          <w:i/>
        </w:rPr>
        <w:t>The State of Cryptocurrencies, Their Issues and Policy Interactions</w:t>
      </w:r>
      <w:r w:rsidRPr="008E399B">
        <w:rPr>
          <w:rFonts w:ascii="Times New Roman" w:hAnsi="Times New Roman" w:cs="Times New Roman"/>
        </w:rPr>
        <w:t xml:space="preserve">”, Journal of International Technology and Information Management: Vol. 24: N°3, Article 2, </w:t>
      </w:r>
      <w:r w:rsidRPr="008E399B">
        <w:rPr>
          <w:rFonts w:ascii="Times New Roman" w:hAnsi="Times New Roman" w:cs="Times New Roman"/>
          <w:i/>
        </w:rPr>
        <w:t>2015</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0" w:history="1">
        <w:r w:rsidRPr="008E399B">
          <w:rPr>
            <w:rFonts w:ascii="Times New Roman" w:hAnsi="Times New Roman" w:cs="Times New Roman"/>
            <w:color w:val="0000FF"/>
            <w:u w:val="single"/>
            <w:lang w:val="fr-FR"/>
          </w:rPr>
          <w:t>https://scholarworks.lib.csusb.edu/jitim/vol24/iss3/2/</w:t>
        </w:r>
      </w:hyperlink>
      <w:r w:rsidRPr="008E399B">
        <w:rPr>
          <w:rFonts w:ascii="Times New Roman" w:hAnsi="Times New Roman" w:cs="Times New Roman"/>
          <w:lang w:val="fr-FR"/>
        </w:rPr>
        <w:t>. [Consulté le : 18-sept-2024].</w:t>
      </w:r>
      <w:bookmarkEnd w:id="79"/>
    </w:p>
    <w:p w:rsidR="008E399B" w:rsidRPr="008E399B" w:rsidRDefault="008E399B" w:rsidP="008E399B">
      <w:pPr>
        <w:numPr>
          <w:ilvl w:val="0"/>
          <w:numId w:val="6"/>
        </w:numPr>
        <w:spacing w:after="120"/>
        <w:contextualSpacing/>
        <w:rPr>
          <w:rFonts w:ascii="Times New Roman" w:hAnsi="Times New Roman" w:cs="Times New Roman"/>
          <w:lang w:val="fr-FR"/>
        </w:rPr>
      </w:pPr>
      <w:bookmarkStart w:id="80" w:name="_Ref185778196"/>
      <w:r w:rsidRPr="008E399B">
        <w:rPr>
          <w:rFonts w:ascii="Times New Roman" w:hAnsi="Times New Roman" w:cs="Times New Roman"/>
          <w:shd w:val="clear" w:color="auto" w:fill="FFFFFF"/>
        </w:rPr>
        <w:t>Satoshi</w:t>
      </w:r>
      <w:r w:rsidRPr="008E399B">
        <w:rPr>
          <w:rFonts w:ascii="Times New Roman" w:hAnsi="Times New Roman" w:cs="Times New Roman"/>
        </w:rPr>
        <w:t xml:space="preserve"> Nakamoto, “Bitcoin: A Peer-to-Peer Electronic Cash System”, p. 9. </w:t>
      </w:r>
      <w:r w:rsidRPr="008E399B">
        <w:rPr>
          <w:rFonts w:ascii="Times New Roman" w:hAnsi="Times New Roman" w:cs="Times New Roman"/>
          <w:lang w:val="fr-FR"/>
        </w:rPr>
        <w:t xml:space="preserve">Disponible  sur </w:t>
      </w:r>
      <w:hyperlink r:id="rId21" w:history="1">
        <w:r w:rsidRPr="008E399B">
          <w:rPr>
            <w:rFonts w:ascii="Times New Roman" w:hAnsi="Times New Roman" w:cs="Times New Roman"/>
            <w:color w:val="0000FF"/>
            <w:u w:val="single"/>
            <w:lang w:val="fr-FR"/>
          </w:rPr>
          <w:t>https://bitcoin.org/bitcoin.pdf</w:t>
        </w:r>
      </w:hyperlink>
      <w:r w:rsidRPr="008E399B">
        <w:rPr>
          <w:rFonts w:ascii="Times New Roman" w:hAnsi="Times New Roman" w:cs="Times New Roman"/>
          <w:lang w:val="fr-FR"/>
        </w:rPr>
        <w:t>. [Consulté le : 19-sept-2024].</w:t>
      </w:r>
      <w:bookmarkEnd w:id="80"/>
    </w:p>
    <w:p w:rsidR="008E399B" w:rsidRPr="008E399B" w:rsidRDefault="008E399B" w:rsidP="008E399B">
      <w:pPr>
        <w:numPr>
          <w:ilvl w:val="0"/>
          <w:numId w:val="6"/>
        </w:numPr>
        <w:spacing w:after="120"/>
        <w:contextualSpacing/>
        <w:rPr>
          <w:rFonts w:ascii="Times New Roman" w:hAnsi="Times New Roman" w:cs="Times New Roman"/>
          <w:lang w:val="fr-FR"/>
        </w:rPr>
      </w:pPr>
      <w:bookmarkStart w:id="81" w:name="_Ref185544247"/>
      <w:r w:rsidRPr="008E399B">
        <w:rPr>
          <w:rFonts w:ascii="Times New Roman" w:hAnsi="Times New Roman" w:cs="Times New Roman"/>
          <w:lang w:val="fr-FR"/>
        </w:rPr>
        <w:t>Wikipédia, “</w:t>
      </w:r>
      <w:r w:rsidRPr="008E399B">
        <w:rPr>
          <w:rFonts w:ascii="Times New Roman" w:hAnsi="Times New Roman" w:cs="Times New Roman"/>
          <w:i/>
          <w:lang w:val="fr-FR"/>
        </w:rPr>
        <w:t>Blockchain</w:t>
      </w:r>
      <w:r w:rsidRPr="008E399B">
        <w:rPr>
          <w:rFonts w:ascii="Times New Roman" w:hAnsi="Times New Roman" w:cs="Times New Roman"/>
          <w:lang w:val="fr-FR"/>
        </w:rPr>
        <w:t>”</w:t>
      </w:r>
      <w:r w:rsidRPr="008E399B">
        <w:rPr>
          <w:rFonts w:ascii="Times New Roman" w:hAnsi="Times New Roman" w:cs="Times New Roman"/>
          <w:i/>
          <w:lang w:val="fr-FR"/>
        </w:rPr>
        <w:t>, 22 août 2024</w:t>
      </w:r>
      <w:r w:rsidRPr="008E399B">
        <w:rPr>
          <w:rFonts w:ascii="Times New Roman" w:hAnsi="Times New Roman" w:cs="Times New Roman"/>
          <w:lang w:val="fr-FR"/>
        </w:rPr>
        <w:t xml:space="preserve">. Disponible sur </w:t>
      </w:r>
      <w:hyperlink r:id="rId22" w:anchor="Histoire" w:history="1">
        <w:r w:rsidRPr="008E399B">
          <w:rPr>
            <w:rFonts w:ascii="Times New Roman" w:hAnsi="Times New Roman" w:cs="Times New Roman"/>
            <w:color w:val="0000FF"/>
            <w:u w:val="single"/>
            <w:lang w:val="fr-FR"/>
          </w:rPr>
          <w:t>https://fr.wikipedia.org/wiki/Blockchain#Histoire</w:t>
        </w:r>
      </w:hyperlink>
      <w:r w:rsidRPr="008E399B">
        <w:rPr>
          <w:rFonts w:ascii="Times New Roman" w:hAnsi="Times New Roman" w:cs="Times New Roman"/>
          <w:lang w:val="fr-FR"/>
        </w:rPr>
        <w:t>. [Consulté le : 19-sept-2024].</w:t>
      </w:r>
      <w:bookmarkEnd w:id="81"/>
    </w:p>
    <w:p w:rsidR="008E399B" w:rsidRPr="008E399B" w:rsidRDefault="008E399B" w:rsidP="008E399B">
      <w:pPr>
        <w:numPr>
          <w:ilvl w:val="0"/>
          <w:numId w:val="6"/>
        </w:numPr>
        <w:spacing w:after="120"/>
        <w:contextualSpacing/>
        <w:rPr>
          <w:rFonts w:ascii="Times New Roman" w:hAnsi="Times New Roman" w:cs="Times New Roman"/>
          <w:lang w:val="fr-FR"/>
        </w:rPr>
      </w:pPr>
      <w:bookmarkStart w:id="82" w:name="_Ref185779268"/>
      <w:r w:rsidRPr="008E399B">
        <w:rPr>
          <w:rFonts w:ascii="Times New Roman" w:hAnsi="Times New Roman" w:cs="Times New Roman"/>
        </w:rPr>
        <w:t>Imran Bashir, “</w:t>
      </w:r>
      <w:r w:rsidRPr="008E399B">
        <w:rPr>
          <w:rFonts w:ascii="Times New Roman" w:hAnsi="Times New Roman" w:cs="Times New Roman"/>
          <w:i/>
        </w:rPr>
        <w:t>Mastering Blockchain</w:t>
      </w:r>
      <w:r w:rsidRPr="008E399B">
        <w:rPr>
          <w:rFonts w:ascii="Times New Roman" w:hAnsi="Times New Roman" w:cs="Times New Roman"/>
        </w:rPr>
        <w:t xml:space="preserve">”, </w:t>
      </w:r>
      <w:r w:rsidRPr="008E399B">
        <w:rPr>
          <w:rFonts w:ascii="Times New Roman" w:hAnsi="Times New Roman" w:cs="Times New Roman"/>
          <w:i/>
        </w:rPr>
        <w:t>mars 2017</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3" w:anchor="v=onepage&amp;q=blockchain&amp;f=false" w:history="1">
        <w:r w:rsidRPr="008E399B">
          <w:rPr>
            <w:rFonts w:ascii="Times New Roman" w:hAnsi="Times New Roman" w:cs="Times New Roman"/>
            <w:color w:val="0000FF"/>
            <w:u w:val="single"/>
            <w:lang w:val="fr-FR"/>
          </w:rPr>
          <w:t>https://books.google.bf/books?hl=fr&amp;lr&amp;id=urkrDwAAQBAJ&amp;oi=fnd&amp;pg=PP1&amp;dq=blockchain&amp;ots=Ixal3edv1P&amp;sig=Wvsy1GIGQmEXu1191tT78WpzlP8&amp;redir_esc=y&amp;pli=1#v=onepage&amp;q=blockchain&amp;f=false</w:t>
        </w:r>
      </w:hyperlink>
      <w:r w:rsidRPr="008E399B">
        <w:rPr>
          <w:rFonts w:ascii="Times New Roman" w:hAnsi="Times New Roman" w:cs="Times New Roman"/>
          <w:lang w:val="fr-FR"/>
        </w:rPr>
        <w:t>. [Consulté le : 28-sept-2024].</w:t>
      </w:r>
      <w:bookmarkEnd w:id="82"/>
    </w:p>
    <w:p w:rsidR="008E399B" w:rsidRPr="008E399B" w:rsidRDefault="008E399B" w:rsidP="008E399B">
      <w:pPr>
        <w:numPr>
          <w:ilvl w:val="0"/>
          <w:numId w:val="6"/>
        </w:numPr>
        <w:spacing w:after="120"/>
        <w:contextualSpacing/>
        <w:rPr>
          <w:rFonts w:ascii="Times New Roman" w:hAnsi="Times New Roman" w:cs="Times New Roman"/>
          <w:lang w:val="fr-FR"/>
        </w:rPr>
      </w:pPr>
      <w:bookmarkStart w:id="83" w:name="_Ref185779764"/>
      <w:r w:rsidRPr="008E399B">
        <w:rPr>
          <w:rFonts w:ascii="Times New Roman" w:hAnsi="Times New Roman" w:cs="Times New Roman"/>
          <w:lang w:val="fr-FR"/>
        </w:rPr>
        <w:t>Cryptoast.fr, “</w:t>
      </w:r>
      <w:r w:rsidRPr="008E399B">
        <w:rPr>
          <w:rFonts w:ascii="Times New Roman" w:hAnsi="Times New Roman" w:cs="Times New Roman"/>
          <w:i/>
          <w:lang w:val="fr-FR"/>
        </w:rPr>
        <w:t>Blockchain publique et blockchain privée : quelles différences ?</w:t>
      </w:r>
      <w:r w:rsidRPr="008E399B">
        <w:rPr>
          <w:rFonts w:ascii="Times New Roman" w:hAnsi="Times New Roman" w:cs="Times New Roman"/>
          <w:lang w:val="fr-FR"/>
        </w:rPr>
        <w:t xml:space="preserve"> ”, </w:t>
      </w:r>
      <w:r w:rsidRPr="008E399B">
        <w:rPr>
          <w:rFonts w:ascii="Times New Roman" w:hAnsi="Times New Roman" w:cs="Times New Roman"/>
          <w:i/>
          <w:lang w:val="fr-FR"/>
        </w:rPr>
        <w:t>juin 2023</w:t>
      </w:r>
      <w:r w:rsidRPr="008E399B">
        <w:rPr>
          <w:rFonts w:ascii="Times New Roman" w:hAnsi="Times New Roman" w:cs="Times New Roman"/>
          <w:lang w:val="fr-FR"/>
        </w:rPr>
        <w:t xml:space="preserve">. Disponible  sur </w:t>
      </w:r>
      <w:hyperlink r:id="rId24" w:history="1">
        <w:r w:rsidRPr="008E399B">
          <w:rPr>
            <w:rFonts w:ascii="Times New Roman" w:hAnsi="Times New Roman" w:cs="Times New Roman"/>
            <w:color w:val="0000FF"/>
            <w:u w:val="single"/>
            <w:lang w:val="fr-FR"/>
          </w:rPr>
          <w:t>https://cryptoast.fr/differences-blockchain-publique-blockchain-privee/</w:t>
        </w:r>
      </w:hyperlink>
      <w:r w:rsidRPr="008E399B">
        <w:rPr>
          <w:rFonts w:ascii="Times New Roman" w:hAnsi="Times New Roman" w:cs="Times New Roman"/>
          <w:lang w:val="fr-FR"/>
        </w:rPr>
        <w:t>. [Consulté le : 29-sept-2024].</w:t>
      </w:r>
      <w:bookmarkEnd w:id="83"/>
    </w:p>
    <w:p w:rsidR="008E399B" w:rsidRPr="008E399B" w:rsidRDefault="008E399B" w:rsidP="008E399B">
      <w:pPr>
        <w:numPr>
          <w:ilvl w:val="0"/>
          <w:numId w:val="6"/>
        </w:numPr>
        <w:spacing w:after="120"/>
        <w:contextualSpacing/>
        <w:rPr>
          <w:rFonts w:ascii="Times New Roman" w:hAnsi="Times New Roman" w:cs="Times New Roman"/>
          <w:lang w:val="fr-FR"/>
        </w:rPr>
      </w:pPr>
      <w:bookmarkStart w:id="84" w:name="_Ref185780275"/>
      <w:r w:rsidRPr="008E399B">
        <w:rPr>
          <w:rFonts w:ascii="Times New Roman" w:hAnsi="Times New Roman" w:cs="Times New Roman"/>
        </w:rPr>
        <w:t>101Blockchains, “</w:t>
      </w:r>
      <w:r w:rsidRPr="008E399B">
        <w:rPr>
          <w:rFonts w:ascii="Times New Roman" w:hAnsi="Times New Roman" w:cs="Times New Roman"/>
          <w:i/>
        </w:rPr>
        <w:t>Blockchain Consortium: Top 20 Consortia You Should Check Out</w:t>
      </w:r>
      <w:r w:rsidRPr="008E399B">
        <w:rPr>
          <w:rFonts w:ascii="Times New Roman" w:hAnsi="Times New Roman" w:cs="Times New Roman"/>
        </w:rPr>
        <w:t xml:space="preserve">”, </w:t>
      </w:r>
      <w:r w:rsidRPr="008E399B">
        <w:rPr>
          <w:rFonts w:ascii="Times New Roman" w:hAnsi="Times New Roman" w:cs="Times New Roman"/>
          <w:i/>
        </w:rPr>
        <w:t>février 2021</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5" w:history="1">
        <w:r w:rsidRPr="008E399B">
          <w:rPr>
            <w:rFonts w:ascii="Times New Roman" w:hAnsi="Times New Roman" w:cs="Times New Roman"/>
            <w:color w:val="0000FF"/>
            <w:u w:val="single"/>
            <w:lang w:val="fr-FR"/>
          </w:rPr>
          <w:t>https://101blockchains.com/blockchain-consortium/</w:t>
        </w:r>
      </w:hyperlink>
      <w:r w:rsidRPr="008E399B">
        <w:rPr>
          <w:rFonts w:ascii="Times New Roman" w:hAnsi="Times New Roman" w:cs="Times New Roman"/>
          <w:lang w:val="fr-FR"/>
        </w:rPr>
        <w:t>. [Consulté le : 02-oct-2024].</w:t>
      </w:r>
      <w:bookmarkEnd w:id="84"/>
    </w:p>
    <w:p w:rsidR="008E399B" w:rsidRPr="008E399B" w:rsidRDefault="008E399B" w:rsidP="008E399B">
      <w:pPr>
        <w:numPr>
          <w:ilvl w:val="0"/>
          <w:numId w:val="6"/>
        </w:numPr>
        <w:spacing w:after="120"/>
        <w:contextualSpacing/>
        <w:rPr>
          <w:rFonts w:ascii="Times New Roman" w:hAnsi="Times New Roman" w:cs="Times New Roman"/>
          <w:lang w:val="fr-FR"/>
        </w:rPr>
      </w:pPr>
      <w:bookmarkStart w:id="85" w:name="_Ref185785010"/>
      <w:r w:rsidRPr="008E399B">
        <w:rPr>
          <w:rFonts w:ascii="Times New Roman" w:hAnsi="Times New Roman" w:cs="Times New Roman"/>
        </w:rPr>
        <w:t>Adam Back et al., “</w:t>
      </w:r>
      <w:r w:rsidRPr="008E399B">
        <w:rPr>
          <w:rFonts w:ascii="Times New Roman" w:hAnsi="Times New Roman" w:cs="Times New Roman"/>
          <w:i/>
        </w:rPr>
        <w:t>Enabling Blockchain Innovations with Pegged Sidechains</w:t>
      </w:r>
      <w:r w:rsidRPr="008E399B">
        <w:rPr>
          <w:rFonts w:ascii="Times New Roman" w:hAnsi="Times New Roman" w:cs="Times New Roman"/>
        </w:rPr>
        <w:t xml:space="preserve">”, </w:t>
      </w:r>
      <w:r w:rsidRPr="008E399B">
        <w:rPr>
          <w:rFonts w:ascii="Times New Roman" w:hAnsi="Times New Roman" w:cs="Times New Roman"/>
          <w:i/>
        </w:rPr>
        <w:t>octobre 2014, 25 pages</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6" w:history="1">
        <w:r w:rsidRPr="008E399B">
          <w:rPr>
            <w:rFonts w:ascii="Times New Roman" w:hAnsi="Times New Roman" w:cs="Times New Roman"/>
            <w:color w:val="0000FF"/>
            <w:u w:val="single"/>
            <w:lang w:val="fr-FR"/>
          </w:rPr>
          <w:t>https://blockstream.com/sidechains.pdf</w:t>
        </w:r>
      </w:hyperlink>
      <w:r w:rsidRPr="008E399B">
        <w:rPr>
          <w:rFonts w:ascii="Times New Roman" w:hAnsi="Times New Roman" w:cs="Times New Roman"/>
          <w:lang w:val="fr-FR"/>
        </w:rPr>
        <w:t>. [Consulté le : 02-oct-2024].</w:t>
      </w:r>
      <w:bookmarkEnd w:id="85"/>
    </w:p>
    <w:p w:rsidR="008E399B" w:rsidRPr="008E399B" w:rsidRDefault="008E399B" w:rsidP="008E399B">
      <w:pPr>
        <w:numPr>
          <w:ilvl w:val="0"/>
          <w:numId w:val="6"/>
        </w:numPr>
        <w:spacing w:after="120"/>
        <w:contextualSpacing/>
        <w:rPr>
          <w:rFonts w:ascii="Times New Roman" w:hAnsi="Times New Roman" w:cs="Times New Roman"/>
          <w:lang w:val="fr-FR"/>
        </w:rPr>
      </w:pPr>
      <w:bookmarkStart w:id="86" w:name="_Ref185786426"/>
      <w:r w:rsidRPr="008E399B">
        <w:rPr>
          <w:rFonts w:ascii="Times New Roman" w:hAnsi="Times New Roman" w:cs="Times New Roman"/>
          <w:lang w:val="fr-FR"/>
        </w:rPr>
        <w:t>W3R.ONE MAGAZINE, “</w:t>
      </w:r>
      <w:r w:rsidRPr="008E399B">
        <w:rPr>
          <w:rFonts w:ascii="Times New Roman" w:hAnsi="Times New Roman" w:cs="Times New Roman"/>
          <w:i/>
          <w:lang w:val="fr-FR"/>
        </w:rPr>
        <w:t>Éléments Fondamentaux d'un Bloc dans la Blockchain</w:t>
      </w:r>
      <w:r w:rsidRPr="008E399B">
        <w:rPr>
          <w:rFonts w:ascii="Times New Roman" w:hAnsi="Times New Roman" w:cs="Times New Roman"/>
          <w:lang w:val="fr-FR"/>
        </w:rPr>
        <w:t>”</w:t>
      </w:r>
      <w:r w:rsidRPr="008E399B">
        <w:rPr>
          <w:rFonts w:ascii="Times New Roman" w:hAnsi="Times New Roman" w:cs="Times New Roman"/>
          <w:i/>
          <w:lang w:val="fr-FR"/>
        </w:rPr>
        <w:t>, 09 février 2024</w:t>
      </w:r>
      <w:r w:rsidRPr="008E399B">
        <w:rPr>
          <w:rFonts w:ascii="Times New Roman" w:hAnsi="Times New Roman" w:cs="Times New Roman"/>
          <w:lang w:val="fr-FR"/>
        </w:rPr>
        <w:t xml:space="preserve">. Disponible sur </w:t>
      </w:r>
      <w:hyperlink r:id="rId27" w:history="1">
        <w:r w:rsidRPr="008E399B">
          <w:rPr>
            <w:rFonts w:ascii="Times New Roman" w:hAnsi="Times New Roman" w:cs="Times New Roman"/>
            <w:color w:val="0000FF"/>
            <w:u w:val="single"/>
            <w:lang w:val="fr-FR"/>
          </w:rPr>
          <w:t>https://w3r.one/fr/blog/blockchain-web3/architecture-blockchain/conception-de-blocs/elements-fondamentaux-bloc-blockchain</w:t>
        </w:r>
      </w:hyperlink>
      <w:r w:rsidRPr="008E399B">
        <w:rPr>
          <w:rFonts w:ascii="Times New Roman" w:hAnsi="Times New Roman" w:cs="Times New Roman"/>
          <w:lang w:val="fr-FR"/>
        </w:rPr>
        <w:t>. [Consulté le : 21-oct-2024].</w:t>
      </w:r>
      <w:bookmarkEnd w:id="86"/>
    </w:p>
    <w:p w:rsidR="008E399B" w:rsidRPr="008E399B" w:rsidRDefault="008E399B" w:rsidP="008E399B">
      <w:pPr>
        <w:numPr>
          <w:ilvl w:val="0"/>
          <w:numId w:val="6"/>
        </w:numPr>
        <w:spacing w:after="120"/>
        <w:contextualSpacing/>
        <w:rPr>
          <w:rFonts w:ascii="Times New Roman" w:hAnsi="Times New Roman" w:cs="Times New Roman"/>
          <w:lang w:val="fr-FR"/>
        </w:rPr>
      </w:pPr>
      <w:bookmarkStart w:id="87" w:name="_Ref185804061"/>
      <w:r w:rsidRPr="008E399B">
        <w:rPr>
          <w:rFonts w:ascii="Times New Roman" w:hAnsi="Times New Roman" w:cs="Times New Roman"/>
          <w:lang w:val="fr-FR"/>
        </w:rPr>
        <w:t>Oussama Abderraouf Ayadi, “</w:t>
      </w:r>
      <w:r w:rsidRPr="008E399B">
        <w:rPr>
          <w:rFonts w:ascii="Times New Roman" w:hAnsi="Times New Roman" w:cs="Times New Roman"/>
          <w:i/>
          <w:lang w:val="fr-FR"/>
        </w:rPr>
        <w:t>CHAPITRE III : État de l'art de la Blockchain</w:t>
      </w:r>
      <w:r w:rsidRPr="008E399B">
        <w:rPr>
          <w:rFonts w:ascii="Times New Roman" w:hAnsi="Times New Roman" w:cs="Times New Roman"/>
          <w:lang w:val="fr-FR"/>
        </w:rPr>
        <w:t>”</w:t>
      </w:r>
      <w:r w:rsidRPr="008E399B">
        <w:rPr>
          <w:rFonts w:ascii="Times New Roman" w:hAnsi="Times New Roman" w:cs="Times New Roman"/>
          <w:i/>
          <w:lang w:val="fr-FR"/>
        </w:rPr>
        <w:t>,</w:t>
      </w:r>
      <w:r w:rsidRPr="008E399B">
        <w:rPr>
          <w:rFonts w:ascii="Times New Roman" w:hAnsi="Times New Roman" w:cs="Times New Roman"/>
          <w:lang w:val="fr-FR"/>
        </w:rPr>
        <w:t xml:space="preserve"> </w:t>
      </w:r>
      <w:r w:rsidRPr="008E399B">
        <w:rPr>
          <w:rFonts w:ascii="Times New Roman" w:hAnsi="Times New Roman" w:cs="Times New Roman"/>
          <w:i/>
          <w:lang w:val="fr-FR"/>
        </w:rPr>
        <w:t>juillet 2019, 45 pages</w:t>
      </w:r>
      <w:r w:rsidRPr="008E399B">
        <w:rPr>
          <w:rFonts w:ascii="Times New Roman" w:hAnsi="Times New Roman" w:cs="Times New Roman"/>
          <w:lang w:val="fr-FR"/>
        </w:rPr>
        <w:t xml:space="preserve">. Disponible sur </w:t>
      </w:r>
      <w:hyperlink r:id="rId28" w:history="1">
        <w:r w:rsidRPr="008E399B">
          <w:rPr>
            <w:rFonts w:ascii="Times New Roman" w:hAnsi="Times New Roman" w:cs="Times New Roman"/>
            <w:color w:val="0000FF"/>
            <w:u w:val="single"/>
            <w:lang w:val="fr-FR"/>
          </w:rPr>
          <w:t>https://www.researchgate.net/publication/335174496_CHAPITRE_III_Etat_de_l%27art_de_la_Blockchain</w:t>
        </w:r>
      </w:hyperlink>
      <w:r w:rsidRPr="008E399B">
        <w:rPr>
          <w:rFonts w:ascii="Times New Roman" w:hAnsi="Times New Roman" w:cs="Times New Roman"/>
          <w:lang w:val="fr-FR"/>
        </w:rPr>
        <w:t>. [Consulté le : 21-oct-2024].</w:t>
      </w:r>
      <w:bookmarkEnd w:id="87"/>
    </w:p>
    <w:p w:rsidR="008E399B" w:rsidRPr="008E399B"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Isyak Meirobie et al., “</w:t>
      </w:r>
      <w:r w:rsidRPr="008E399B">
        <w:rPr>
          <w:rFonts w:ascii="Times New Roman" w:hAnsi="Times New Roman" w:cs="Times New Roman"/>
          <w:i/>
        </w:rPr>
        <w:t>Framework Authentication e-document using Blockchain Technology on the Government system</w:t>
      </w:r>
      <w:r w:rsidRPr="008E399B">
        <w:rPr>
          <w:rFonts w:ascii="Times New Roman" w:hAnsi="Times New Roman" w:cs="Times New Roman"/>
        </w:rPr>
        <w:t xml:space="preserve">”, International Journal of Artificial Intelegence Research, Vol 6, N° 2, </w:t>
      </w:r>
      <w:r w:rsidRPr="008E399B">
        <w:rPr>
          <w:rFonts w:ascii="Times New Roman" w:hAnsi="Times New Roman" w:cs="Times New Roman"/>
        </w:rPr>
        <w:lastRenderedPageBreak/>
        <w:t xml:space="preserve">Décembre 2022, 12 pages. </w:t>
      </w:r>
      <w:r w:rsidRPr="008E399B">
        <w:rPr>
          <w:rFonts w:ascii="Times New Roman" w:hAnsi="Times New Roman" w:cs="Times New Roman"/>
          <w:lang w:val="fr-FR"/>
        </w:rPr>
        <w:t xml:space="preserve">Disponible sur </w:t>
      </w:r>
      <w:hyperlink r:id="rId29" w:history="1">
        <w:r w:rsidRPr="008E399B">
          <w:rPr>
            <w:rFonts w:ascii="Times New Roman" w:hAnsi="Times New Roman" w:cs="Times New Roman"/>
            <w:color w:val="0000FF"/>
            <w:u w:val="single"/>
            <w:lang w:val="fr-FR"/>
          </w:rPr>
          <w:t>http://ijair.id/index.php/ijair/article/view/294/pdf</w:t>
        </w:r>
      </w:hyperlink>
      <w:r w:rsidRPr="008E399B">
        <w:rPr>
          <w:rFonts w:ascii="Times New Roman" w:hAnsi="Times New Roman" w:cs="Times New Roman"/>
          <w:lang w:val="fr-FR"/>
        </w:rPr>
        <w:t>. [Consulté le : 31-oct-2024].</w:t>
      </w:r>
    </w:p>
    <w:p w:rsidR="008E399B" w:rsidRPr="001210DC"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ISO, “</w:t>
      </w:r>
      <w:r w:rsidRPr="008E399B">
        <w:rPr>
          <w:rFonts w:ascii="Times New Roman" w:hAnsi="Times New Roman" w:cs="Times New Roman"/>
          <w:i/>
        </w:rPr>
        <w:t>Standards by ISO/TC 307 Blockchain and distributed le</w:t>
      </w:r>
      <w:r w:rsidRPr="001210DC">
        <w:rPr>
          <w:rFonts w:ascii="Times New Roman" w:hAnsi="Times New Roman" w:cs="Times New Roman"/>
          <w:i/>
        </w:rPr>
        <w:t>dger technologies</w:t>
      </w:r>
      <w:r w:rsidRPr="001210DC">
        <w:rPr>
          <w:rFonts w:ascii="Times New Roman" w:hAnsi="Times New Roman" w:cs="Times New Roman"/>
        </w:rPr>
        <w:t xml:space="preserve">”. </w:t>
      </w:r>
      <w:r w:rsidRPr="001210DC">
        <w:rPr>
          <w:rFonts w:ascii="Times New Roman" w:hAnsi="Times New Roman" w:cs="Times New Roman"/>
          <w:lang w:val="fr-FR"/>
        </w:rPr>
        <w:t xml:space="preserve">Disponible sur </w:t>
      </w:r>
      <w:hyperlink r:id="rId30" w:history="1">
        <w:r w:rsidRPr="001210DC">
          <w:rPr>
            <w:rFonts w:ascii="Times New Roman" w:hAnsi="Times New Roman" w:cs="Times New Roman"/>
            <w:color w:val="0000FF"/>
            <w:u w:val="single"/>
            <w:lang w:val="fr-FR"/>
          </w:rPr>
          <w:t>https://www.iso.org/committee/6266604/x/catalogue/p/1/u/1/w/0/d/0</w:t>
        </w:r>
      </w:hyperlink>
      <w:r w:rsidRPr="001210DC">
        <w:rPr>
          <w:rFonts w:ascii="Times New Roman" w:hAnsi="Times New Roman" w:cs="Times New Roman"/>
          <w:lang w:val="fr-FR"/>
        </w:rPr>
        <w:t>.</w:t>
      </w:r>
    </w:p>
    <w:p w:rsidR="008E399B" w:rsidRPr="001210DC" w:rsidRDefault="008E399B" w:rsidP="008E399B">
      <w:pPr>
        <w:numPr>
          <w:ilvl w:val="0"/>
          <w:numId w:val="6"/>
        </w:numPr>
        <w:spacing w:after="120"/>
        <w:contextualSpacing/>
        <w:rPr>
          <w:rFonts w:ascii="Times New Roman" w:hAnsi="Times New Roman" w:cs="Times New Roman"/>
          <w:lang w:val="fr-FR"/>
        </w:rPr>
      </w:pPr>
      <w:bookmarkStart w:id="88" w:name="_Ref185543988"/>
      <w:r w:rsidRPr="001210DC">
        <w:rPr>
          <w:rFonts w:ascii="Times New Roman" w:hAnsi="Times New Roman" w:cs="Times New Roman"/>
          <w:lang w:val="fr-FR"/>
        </w:rPr>
        <w:t>Larousse, “</w:t>
      </w:r>
      <w:r w:rsidRPr="001210DC">
        <w:rPr>
          <w:rFonts w:ascii="Times New Roman" w:hAnsi="Times New Roman" w:cs="Times New Roman"/>
          <w:i/>
          <w:lang w:val="fr-FR"/>
        </w:rPr>
        <w:t>Concensus</w:t>
      </w:r>
      <w:r w:rsidRPr="001210DC">
        <w:rPr>
          <w:rFonts w:ascii="Times New Roman" w:hAnsi="Times New Roman" w:cs="Times New Roman"/>
          <w:lang w:val="fr-FR"/>
        </w:rPr>
        <w:t xml:space="preserve">” sur  </w:t>
      </w:r>
      <w:hyperlink r:id="rId31" w:history="1">
        <w:r w:rsidR="006F2EC6" w:rsidRPr="001210DC">
          <w:rPr>
            <w:rFonts w:ascii="Times New Roman" w:hAnsi="Times New Roman" w:cs="Times New Roman"/>
            <w:color w:val="0000FF"/>
            <w:u w:val="single"/>
            <w:lang w:val="fr-FR"/>
          </w:rPr>
          <w:t>https://www.larousse.fr/dictionnaires/francais/consensus/18357</w:t>
        </w:r>
      </w:hyperlink>
      <w:r w:rsidRPr="001210DC">
        <w:rPr>
          <w:rFonts w:ascii="Times New Roman" w:hAnsi="Times New Roman" w:cs="Times New Roman"/>
          <w:lang w:val="fr-FR"/>
        </w:rPr>
        <w:t>. [Consulté le : 15-sept-2024].</w:t>
      </w:r>
      <w:bookmarkEnd w:id="88"/>
    </w:p>
    <w:p w:rsidR="008E399B" w:rsidRPr="001210DC" w:rsidRDefault="008E399B" w:rsidP="008E399B">
      <w:pPr>
        <w:numPr>
          <w:ilvl w:val="0"/>
          <w:numId w:val="6"/>
        </w:numPr>
        <w:spacing w:after="120"/>
        <w:contextualSpacing/>
        <w:rPr>
          <w:rFonts w:ascii="Times New Roman" w:hAnsi="Times New Roman" w:cs="Times New Roman"/>
          <w:lang w:val="fr-FR"/>
        </w:rPr>
      </w:pPr>
      <w:bookmarkStart w:id="89" w:name="_Ref185544171"/>
      <w:r w:rsidRPr="001210DC">
        <w:rPr>
          <w:rFonts w:ascii="Times New Roman" w:hAnsi="Times New Roman" w:cs="Times New Roman"/>
          <w:lang w:val="fr-FR"/>
        </w:rPr>
        <w:t>crypto.com | university, “</w:t>
      </w:r>
      <w:r w:rsidRPr="001210DC">
        <w:rPr>
          <w:rFonts w:ascii="Times New Roman" w:hAnsi="Times New Roman" w:cs="Times New Roman"/>
          <w:i/>
          <w:lang w:val="fr-FR"/>
        </w:rPr>
        <w:t>Qu’est-ce que le consensus ? Guide du</w:t>
      </w:r>
      <w:r w:rsidRPr="001210DC">
        <w:rPr>
          <w:rFonts w:ascii="Times New Roman" w:hAnsi="Times New Roman" w:cs="Times New Roman"/>
          <w:lang w:val="fr-FR"/>
        </w:rPr>
        <w:t xml:space="preserve"> </w:t>
      </w:r>
      <w:r w:rsidRPr="001210DC">
        <w:rPr>
          <w:rFonts w:ascii="Times New Roman" w:hAnsi="Times New Roman" w:cs="Times New Roman"/>
          <w:i/>
          <w:lang w:val="fr-FR"/>
        </w:rPr>
        <w:t>débutant</w:t>
      </w:r>
      <w:r w:rsidRPr="001210DC">
        <w:rPr>
          <w:rFonts w:ascii="Times New Roman" w:hAnsi="Times New Roman" w:cs="Times New Roman"/>
          <w:lang w:val="fr-FR"/>
        </w:rPr>
        <w:t xml:space="preserve">”. Disponible sur </w:t>
      </w:r>
      <w:hyperlink r:id="rId32" w:history="1">
        <w:r w:rsidRPr="001210DC">
          <w:rPr>
            <w:rFonts w:ascii="Times New Roman" w:hAnsi="Times New Roman" w:cs="Times New Roman"/>
            <w:color w:val="0000FF"/>
            <w:u w:val="single"/>
            <w:lang w:val="fr-FR"/>
          </w:rPr>
          <w:t>https://crypto.com/fr/university/consensus-mechanisms-explained</w:t>
        </w:r>
      </w:hyperlink>
      <w:r w:rsidRPr="001210DC">
        <w:rPr>
          <w:rFonts w:ascii="Times New Roman" w:hAnsi="Times New Roman" w:cs="Times New Roman"/>
          <w:lang w:val="fr-FR"/>
        </w:rPr>
        <w:t>. [Consulté le : 15-sept-2024].</w:t>
      </w:r>
      <w:bookmarkEnd w:id="89"/>
    </w:p>
    <w:p w:rsidR="008E399B" w:rsidRPr="005231CC" w:rsidRDefault="008E399B" w:rsidP="008E399B">
      <w:pPr>
        <w:numPr>
          <w:ilvl w:val="0"/>
          <w:numId w:val="6"/>
        </w:numPr>
        <w:spacing w:after="120"/>
        <w:contextualSpacing/>
        <w:rPr>
          <w:rFonts w:ascii="Times New Roman" w:hAnsi="Times New Roman" w:cs="Times New Roman"/>
          <w:lang w:val="fr-FR"/>
        </w:rPr>
      </w:pPr>
      <w:bookmarkStart w:id="90" w:name="_Ref185544357"/>
      <w:r w:rsidRPr="001210DC">
        <w:rPr>
          <w:rFonts w:ascii="Times New Roman" w:hAnsi="Times New Roman" w:cs="Times New Roman"/>
          <w:lang w:val="fr-FR"/>
        </w:rPr>
        <w:t>Bit2Me Academy, “</w:t>
      </w:r>
      <w:r w:rsidRPr="001210DC">
        <w:rPr>
          <w:rFonts w:ascii="Times New Roman" w:hAnsi="Times New Roman" w:cs="Times New Roman"/>
          <w:i/>
          <w:lang w:val="fr-FR"/>
        </w:rPr>
        <w:t>Qu’est-ce qu’un arbre Merkle ?”,</w:t>
      </w:r>
      <w:r w:rsidRPr="001210DC">
        <w:rPr>
          <w:rFonts w:ascii="Times New Roman" w:hAnsi="Times New Roman" w:cs="Times New Roman"/>
          <w:lang w:val="fr-FR"/>
        </w:rPr>
        <w:t xml:space="preserve"> </w:t>
      </w:r>
      <w:r w:rsidRPr="005231CC">
        <w:rPr>
          <w:rFonts w:ascii="Times New Roman" w:hAnsi="Times New Roman" w:cs="Times New Roman"/>
          <w:lang w:val="fr-FR"/>
        </w:rPr>
        <w:t xml:space="preserve">avril 2023. Disponible sur </w:t>
      </w:r>
      <w:hyperlink r:id="rId33" w:history="1">
        <w:r w:rsidRPr="005231CC">
          <w:rPr>
            <w:rFonts w:ascii="Times New Roman" w:hAnsi="Times New Roman" w:cs="Times New Roman"/>
            <w:color w:val="0000FF"/>
            <w:u w:val="single"/>
            <w:lang w:val="fr-FR"/>
          </w:rPr>
          <w:t>https://academy.bit2me.com/fr/que-es-un-arbol-merkle/</w:t>
        </w:r>
      </w:hyperlink>
      <w:r w:rsidRPr="005231CC">
        <w:rPr>
          <w:rFonts w:ascii="Times New Roman" w:hAnsi="Times New Roman" w:cs="Times New Roman"/>
          <w:lang w:val="fr-FR"/>
        </w:rPr>
        <w:t>. [Consulté le : 18-dec-2024].</w:t>
      </w:r>
      <w:bookmarkEnd w:id="90"/>
    </w:p>
    <w:p w:rsidR="00C35D22" w:rsidRDefault="00C35D22" w:rsidP="008E399B">
      <w:pPr>
        <w:numPr>
          <w:ilvl w:val="0"/>
          <w:numId w:val="6"/>
        </w:numPr>
        <w:spacing w:after="120"/>
        <w:contextualSpacing/>
        <w:rPr>
          <w:rFonts w:ascii="Times New Roman" w:hAnsi="Times New Roman" w:cs="Times New Roman"/>
          <w:lang w:val="fr-FR"/>
        </w:rPr>
      </w:pPr>
      <w:bookmarkStart w:id="91" w:name="_Ref186803235"/>
      <w:r w:rsidRPr="005231CC">
        <w:rPr>
          <w:rFonts w:ascii="Times New Roman" w:hAnsi="Times New Roman" w:cs="Times New Roman"/>
          <w:lang w:val="fr-FR"/>
        </w:rPr>
        <w:t>L’internaute, “</w:t>
      </w:r>
      <w:r w:rsidRPr="005231CC">
        <w:rPr>
          <w:rFonts w:ascii="Times New Roman" w:hAnsi="Times New Roman" w:cs="Times New Roman"/>
          <w:i/>
          <w:lang w:val="fr-FR"/>
        </w:rPr>
        <w:t>Concensus</w:t>
      </w:r>
      <w:r w:rsidRPr="005231CC">
        <w:rPr>
          <w:rFonts w:ascii="Times New Roman" w:hAnsi="Times New Roman" w:cs="Times New Roman"/>
          <w:lang w:val="fr-FR"/>
        </w:rPr>
        <w:t xml:space="preserve">”. Disponible sur </w:t>
      </w:r>
      <w:hyperlink r:id="rId34" w:anchor="faq" w:history="1">
        <w:r w:rsidRPr="005231CC">
          <w:rPr>
            <w:rFonts w:ascii="Times New Roman" w:hAnsi="Times New Roman" w:cs="Times New Roman"/>
            <w:color w:val="0000FF"/>
            <w:u w:val="single"/>
            <w:lang w:val="fr-FR"/>
          </w:rPr>
          <w:t>https://www.linternaute.fr/dictionnaire/fr/definition/consensus/#faq</w:t>
        </w:r>
      </w:hyperlink>
      <w:r w:rsidR="00630D57" w:rsidRPr="005231CC">
        <w:rPr>
          <w:rFonts w:ascii="Times New Roman" w:hAnsi="Times New Roman" w:cs="Times New Roman"/>
          <w:lang w:val="fr-FR"/>
        </w:rPr>
        <w:t>.</w:t>
      </w:r>
      <w:r w:rsidRPr="005231CC">
        <w:rPr>
          <w:rFonts w:ascii="Times New Roman" w:hAnsi="Times New Roman" w:cs="Times New Roman"/>
          <w:lang w:val="fr-FR"/>
        </w:rPr>
        <w:t xml:space="preserve"> [</w:t>
      </w:r>
      <w:r w:rsidR="007C7E8E" w:rsidRPr="005231CC">
        <w:rPr>
          <w:rFonts w:ascii="Times New Roman" w:hAnsi="Times New Roman" w:cs="Times New Roman"/>
          <w:lang w:val="fr-FR"/>
        </w:rPr>
        <w:t>C</w:t>
      </w:r>
      <w:r w:rsidRPr="005231CC">
        <w:rPr>
          <w:rFonts w:ascii="Times New Roman" w:hAnsi="Times New Roman" w:cs="Times New Roman"/>
          <w:lang w:val="fr-FR"/>
        </w:rPr>
        <w:t>onsulté le</w:t>
      </w:r>
      <w:r w:rsidR="00873A36" w:rsidRPr="005231CC">
        <w:rPr>
          <w:rFonts w:ascii="Times New Roman" w:hAnsi="Times New Roman" w:cs="Times New Roman"/>
          <w:lang w:val="fr-FR"/>
        </w:rPr>
        <w:t> :</w:t>
      </w:r>
      <w:r w:rsidRPr="005231CC">
        <w:rPr>
          <w:rFonts w:ascii="Times New Roman" w:hAnsi="Times New Roman" w:cs="Times New Roman"/>
          <w:lang w:val="fr-FR"/>
        </w:rPr>
        <w:t xml:space="preserve"> 15-sept-2024].</w:t>
      </w:r>
      <w:bookmarkEnd w:id="91"/>
    </w:p>
    <w:p w:rsidR="008C205F" w:rsidRDefault="008C205F" w:rsidP="008C205F">
      <w:pPr>
        <w:numPr>
          <w:ilvl w:val="0"/>
          <w:numId w:val="6"/>
        </w:numPr>
        <w:spacing w:after="120"/>
        <w:contextualSpacing/>
        <w:rPr>
          <w:rFonts w:ascii="Times New Roman" w:hAnsi="Times New Roman" w:cs="Times New Roman"/>
          <w:lang w:val="fr-FR"/>
        </w:rPr>
      </w:pPr>
      <w:r>
        <w:rPr>
          <w:rFonts w:ascii="Times New Roman" w:hAnsi="Times New Roman" w:cs="Times New Roman"/>
          <w:lang w:val="fr-FR"/>
        </w:rPr>
        <w:t xml:space="preserve">Andersbrown, </w:t>
      </w:r>
      <w:r w:rsidR="00AA0BE7" w:rsidRPr="005231CC">
        <w:rPr>
          <w:rFonts w:ascii="Times New Roman" w:hAnsi="Times New Roman" w:cs="Times New Roman"/>
          <w:lang w:val="fr-FR"/>
        </w:rPr>
        <w:t>“</w:t>
      </w:r>
      <w:r w:rsidRPr="00AA0BE7">
        <w:rPr>
          <w:rFonts w:ascii="Times New Roman" w:hAnsi="Times New Roman" w:cs="Times New Roman"/>
          <w:i/>
          <w:lang w:val="fr-FR"/>
        </w:rPr>
        <w:t>Blockchain demo</w:t>
      </w:r>
      <w:r w:rsidR="00854C84" w:rsidRPr="005231CC">
        <w:rPr>
          <w:rFonts w:ascii="Times New Roman" w:hAnsi="Times New Roman" w:cs="Times New Roman"/>
          <w:lang w:val="fr-FR"/>
        </w:rPr>
        <w:t>”</w:t>
      </w:r>
      <w:r>
        <w:rPr>
          <w:rFonts w:ascii="Times New Roman" w:hAnsi="Times New Roman" w:cs="Times New Roman"/>
          <w:lang w:val="fr-FR"/>
        </w:rPr>
        <w:t xml:space="preserve">. Disponible sur </w:t>
      </w:r>
      <w:hyperlink r:id="rId35" w:history="1">
        <w:r w:rsidRPr="0068357A">
          <w:rPr>
            <w:rStyle w:val="Lienhypertexte"/>
            <w:rFonts w:ascii="Times New Roman" w:hAnsi="Times New Roman" w:cs="Times New Roman"/>
            <w:lang w:val="fr-FR"/>
          </w:rPr>
          <w:t>https://andersbrownworth.com/blockchain/hash</w:t>
        </w:r>
      </w:hyperlink>
      <w:r>
        <w:rPr>
          <w:rFonts w:ascii="Times New Roman" w:hAnsi="Times New Roman" w:cs="Times New Roman"/>
          <w:lang w:val="fr-FR"/>
        </w:rPr>
        <w:t>.</w:t>
      </w:r>
    </w:p>
    <w:p w:rsidR="00413DFB" w:rsidRPr="009C6035" w:rsidRDefault="00655AF6" w:rsidP="005F1DB4">
      <w:pPr>
        <w:numPr>
          <w:ilvl w:val="0"/>
          <w:numId w:val="6"/>
        </w:numPr>
        <w:spacing w:after="120"/>
        <w:contextualSpacing/>
        <w:rPr>
          <w:rFonts w:ascii="Times New Roman" w:hAnsi="Times New Roman" w:cs="Times New Roman"/>
          <w:lang w:val="fr-FR"/>
        </w:rPr>
      </w:pPr>
      <w:r>
        <w:rPr>
          <w:rFonts w:ascii="Times New Roman" w:hAnsi="Times New Roman" w:cs="Times New Roman"/>
          <w:i/>
          <w:sz w:val="24"/>
          <w:szCs w:val="24"/>
          <w:lang w:val="fr-FR"/>
        </w:rPr>
        <w:t>L</w:t>
      </w:r>
      <w:r w:rsidR="00413DFB" w:rsidRPr="00D669DE">
        <w:rPr>
          <w:rFonts w:ascii="Times New Roman" w:hAnsi="Times New Roman" w:cs="Times New Roman"/>
          <w:i/>
          <w:sz w:val="24"/>
          <w:szCs w:val="24"/>
          <w:lang w:val="fr-FR"/>
        </w:rPr>
        <w:t>oi N° 051-2015/CNT du 30 août 2015 portant droit d’accès à l’information publique et aux documents administratifs</w:t>
      </w:r>
      <w:r w:rsidR="00413DFB" w:rsidRPr="00460A28">
        <w:rPr>
          <w:rFonts w:ascii="Times New Roman" w:hAnsi="Times New Roman" w:cs="Times New Roman"/>
          <w:i/>
          <w:sz w:val="24"/>
          <w:szCs w:val="24"/>
          <w:lang w:val="fr-FR"/>
        </w:rPr>
        <w:t xml:space="preserve">. </w:t>
      </w:r>
      <w:r w:rsidR="00413DFB" w:rsidRPr="00460A28">
        <w:rPr>
          <w:rFonts w:ascii="Times New Roman" w:hAnsi="Times New Roman" w:cs="Times New Roman"/>
          <w:sz w:val="24"/>
          <w:szCs w:val="24"/>
          <w:lang w:val="fr-FR"/>
        </w:rPr>
        <w:t>Disponible</w:t>
      </w:r>
      <w:r w:rsidR="00413DFB" w:rsidRPr="00413DFB">
        <w:rPr>
          <w:rFonts w:ascii="Times New Roman" w:hAnsi="Times New Roman" w:cs="Times New Roman"/>
          <w:sz w:val="24"/>
          <w:szCs w:val="24"/>
          <w:lang w:val="fr-FR"/>
        </w:rPr>
        <w:t xml:space="preserve"> sur </w:t>
      </w:r>
      <w:hyperlink r:id="rId36" w:history="1">
        <w:r w:rsidR="005F1DB4" w:rsidRPr="0068357A">
          <w:rPr>
            <w:rStyle w:val="Lienhypertexte"/>
            <w:rFonts w:ascii="Times New Roman" w:hAnsi="Times New Roman" w:cs="Times New Roman"/>
            <w:sz w:val="24"/>
            <w:szCs w:val="24"/>
            <w:lang w:val="fr-FR"/>
          </w:rPr>
          <w:t>https://www.csc.bf/index.php/textes-de-reference/lois/item/76-loi-051-portant-sur-l-acces-a-l-information-publique</w:t>
        </w:r>
      </w:hyperlink>
      <w:r w:rsidR="005F1DB4">
        <w:rPr>
          <w:rFonts w:ascii="Times New Roman" w:hAnsi="Times New Roman" w:cs="Times New Roman"/>
          <w:sz w:val="24"/>
          <w:szCs w:val="24"/>
          <w:lang w:val="fr-FR"/>
        </w:rPr>
        <w:t>.</w:t>
      </w:r>
    </w:p>
    <w:p w:rsidR="009C6035" w:rsidRPr="00A51475"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 xml:space="preserve">Direction de la </w:t>
      </w:r>
      <w:r w:rsidRPr="00A51475">
        <w:rPr>
          <w:rFonts w:ascii="Times New Roman" w:hAnsi="Times New Roman" w:cs="Times New Roman"/>
          <w:lang w:val="fr-FR"/>
        </w:rPr>
        <w:t>Communication et des Relations Presses, 23/01/2025 à 07h29mn, « </w:t>
      </w:r>
      <w:r w:rsidRPr="00A51475">
        <w:rPr>
          <w:rFonts w:ascii="Times New Roman" w:hAnsi="Times New Roman" w:cs="Times New Roman"/>
          <w:i/>
          <w:lang w:val="fr-FR"/>
        </w:rPr>
        <w:t>ALERTE VIGILANCE »</w:t>
      </w:r>
      <w:r w:rsidRPr="00A51475">
        <w:rPr>
          <w:rFonts w:ascii="Times New Roman" w:hAnsi="Times New Roman" w:cs="Times New Roman"/>
          <w:lang w:val="fr-FR"/>
        </w:rPr>
        <w:t xml:space="preserve">, sur Page Facebook Ministère de l’Economie et des Finances du Burkina Faso. Consulté le 26 janvier 2025 à 23h, </w:t>
      </w:r>
      <w:hyperlink r:id="rId37" w:history="1">
        <w:r w:rsidRPr="00A51475">
          <w:rPr>
            <w:rStyle w:val="Lienhypertexte"/>
            <w:rFonts w:ascii="Times New Roman" w:hAnsi="Times New Roman" w:cs="Times New Roman"/>
            <w:lang w:val="fr-FR"/>
          </w:rPr>
          <w:t>https://www.facebook.com/share/p/1BP46UYXF9/</w:t>
        </w:r>
      </w:hyperlink>
    </w:p>
    <w:p w:rsidR="009C6035" w:rsidRPr="001307DC" w:rsidRDefault="009C6035" w:rsidP="009C6035">
      <w:pPr>
        <w:numPr>
          <w:ilvl w:val="0"/>
          <w:numId w:val="6"/>
        </w:numPr>
        <w:spacing w:after="120"/>
        <w:contextualSpacing/>
        <w:rPr>
          <w:rFonts w:ascii="Times New Roman" w:hAnsi="Times New Roman" w:cs="Times New Roman"/>
          <w:lang w:val="fr-FR"/>
        </w:rPr>
      </w:pPr>
      <w:r>
        <w:rPr>
          <w:rFonts w:ascii="Times New Roman" w:hAnsi="Times New Roman" w:cs="Times New Roman"/>
          <w:lang w:val="fr-FR"/>
        </w:rPr>
        <w:t xml:space="preserve">DCRP/MFPTPS, 16/08/2024 à 14h45mn, sur Page Facebook </w:t>
      </w:r>
      <w:r w:rsidRPr="002D61F2">
        <w:rPr>
          <w:rFonts w:ascii="Times New Roman" w:hAnsi="Times New Roman" w:cs="Times New Roman"/>
          <w:lang w:val="fr-FR"/>
        </w:rPr>
        <w:t>Ministère de la Fonction Publique, du Travail et de la Protection Sociale</w:t>
      </w:r>
      <w:r>
        <w:rPr>
          <w:rFonts w:ascii="Times New Roman" w:hAnsi="Times New Roman" w:cs="Times New Roman"/>
          <w:lang w:val="fr-FR"/>
        </w:rPr>
        <w:t xml:space="preserve">. Consulté le 15 </w:t>
      </w:r>
      <w:r w:rsidRPr="001307DC">
        <w:rPr>
          <w:rFonts w:ascii="Times New Roman" w:hAnsi="Times New Roman" w:cs="Times New Roman"/>
          <w:lang w:val="fr-FR"/>
        </w:rPr>
        <w:t xml:space="preserve">septembre 2024 à 11h, </w:t>
      </w:r>
      <w:hyperlink r:id="rId38" w:history="1">
        <w:r w:rsidRPr="001307DC">
          <w:rPr>
            <w:rStyle w:val="Lienhypertexte"/>
            <w:rFonts w:ascii="Times New Roman" w:hAnsi="Times New Roman" w:cs="Times New Roman"/>
            <w:lang w:val="fr-FR"/>
          </w:rPr>
          <w:t>https://www.facebook.com/share/p/kHPydXy6A1zMniK1/?mibextid=oFDknk</w:t>
        </w:r>
      </w:hyperlink>
    </w:p>
    <w:p w:rsidR="009C6035" w:rsidRPr="00EF66E4"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sidRPr="00596830">
        <w:rPr>
          <w:rFonts w:ascii="Times New Roman" w:hAnsi="Times New Roman" w:cs="Times New Roman"/>
          <w:lang w:val="fr-FR"/>
        </w:rPr>
        <w:t>Service de Communication et des Relations Publiques de la Direction Générale des Douanes</w:t>
      </w:r>
      <w:r>
        <w:rPr>
          <w:rFonts w:ascii="Times New Roman" w:hAnsi="Times New Roman" w:cs="Times New Roman"/>
          <w:lang w:val="fr-FR"/>
        </w:rPr>
        <w:t xml:space="preserve">, 18/01/2024 à 17h34mn, sur Page </w:t>
      </w:r>
      <w:r w:rsidRPr="00BA59E8">
        <w:rPr>
          <w:rFonts w:ascii="Times New Roman" w:hAnsi="Times New Roman" w:cs="Times New Roman"/>
          <w:lang w:val="fr-FR"/>
        </w:rPr>
        <w:t xml:space="preserve">Facebook Douanes du Burkina Faso. Consulté le 15 septembre 2024 à 11h, </w:t>
      </w:r>
      <w:hyperlink r:id="rId39" w:history="1">
        <w:r w:rsidRPr="00BA59E8">
          <w:rPr>
            <w:rStyle w:val="Lienhypertexte"/>
            <w:rFonts w:ascii="Times New Roman" w:hAnsi="Times New Roman" w:cs="Times New Roman"/>
            <w:lang w:val="fr-FR"/>
          </w:rPr>
          <w:t>https://www.facebook.com/share/p/15f4cKVZ3P/</w:t>
        </w:r>
      </w:hyperlink>
    </w:p>
    <w:p w:rsidR="009C6035" w:rsidRPr="008E0DD4"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DCRP/</w:t>
      </w:r>
      <w:r w:rsidRPr="00066E3B">
        <w:rPr>
          <w:rFonts w:ascii="Times New Roman" w:hAnsi="Times New Roman" w:cs="Times New Roman"/>
          <w:lang w:val="fr-FR"/>
        </w:rPr>
        <w:t>MAECR-BE</w:t>
      </w:r>
      <w:r>
        <w:rPr>
          <w:rFonts w:ascii="Times New Roman" w:hAnsi="Times New Roman" w:cs="Times New Roman"/>
          <w:lang w:val="fr-FR"/>
        </w:rPr>
        <w:t>, 06/10/</w:t>
      </w:r>
      <w:r w:rsidRPr="008E0DD4">
        <w:rPr>
          <w:rFonts w:ascii="Times New Roman" w:hAnsi="Times New Roman" w:cs="Times New Roman"/>
          <w:lang w:val="fr-FR"/>
        </w:rPr>
        <w:t xml:space="preserve">2023 à 14h50mn, sur Page Facebook Ministère des Affaires Etrangères du Burkina Faso. Consulté le 15 septembre 2024 à 11h, </w:t>
      </w:r>
      <w:hyperlink r:id="rId40" w:history="1">
        <w:r w:rsidRPr="008E0DD4">
          <w:rPr>
            <w:rStyle w:val="Lienhypertexte"/>
            <w:rFonts w:ascii="Times New Roman" w:hAnsi="Times New Roman" w:cs="Times New Roman"/>
            <w:lang w:val="fr-FR"/>
          </w:rPr>
          <w:t>https://www.facebook.com/share/p/yqFV712VwsjcHxne/?mibextid=oFDknk</w:t>
        </w:r>
      </w:hyperlink>
    </w:p>
    <w:p w:rsidR="009C6035" w:rsidRPr="001705EB"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Direction générale de l’INSD, 30/11/2021 à 11h07mn, « </w:t>
      </w:r>
      <w:r w:rsidRPr="00C47FDF">
        <w:rPr>
          <w:rFonts w:ascii="Times New Roman" w:hAnsi="Times New Roman" w:cs="Times New Roman"/>
          <w:i/>
          <w:lang w:val="fr-FR"/>
        </w:rPr>
        <w:t>Démenti de recrutement d’étudiants</w:t>
      </w:r>
      <w:r>
        <w:rPr>
          <w:rFonts w:ascii="Times New Roman" w:hAnsi="Times New Roman" w:cs="Times New Roman"/>
          <w:lang w:val="fr-FR"/>
        </w:rPr>
        <w:t xml:space="preserve"> », sur Page </w:t>
      </w:r>
      <w:r w:rsidRPr="00FA7CAA">
        <w:rPr>
          <w:rFonts w:ascii="Times New Roman" w:hAnsi="Times New Roman" w:cs="Times New Roman"/>
          <w:lang w:val="fr-FR"/>
        </w:rPr>
        <w:t xml:space="preserve">Facebook Institut national de la statistique et de la démographie-INSD. Consulté le 15 septembre 2024 à 11h, </w:t>
      </w:r>
      <w:hyperlink r:id="rId41" w:history="1">
        <w:r w:rsidRPr="00FA7CAA">
          <w:rPr>
            <w:rStyle w:val="Lienhypertexte"/>
            <w:rFonts w:ascii="Times New Roman" w:hAnsi="Times New Roman" w:cs="Times New Roman"/>
            <w:lang w:val="fr-FR"/>
          </w:rPr>
          <w:t>https://www.facebook.com/share/p/DYayYQThHP2NLDbF/?mibextid=oFDknk</w:t>
        </w:r>
      </w:hyperlink>
    </w:p>
    <w:p w:rsidR="009C6035" w:rsidRPr="005231CC" w:rsidRDefault="009C6035" w:rsidP="005F1DB4">
      <w:pPr>
        <w:numPr>
          <w:ilvl w:val="0"/>
          <w:numId w:val="6"/>
        </w:numPr>
        <w:spacing w:after="120"/>
        <w:contextualSpacing/>
        <w:rPr>
          <w:rFonts w:ascii="Times New Roman" w:hAnsi="Times New Roman" w:cs="Times New Roman"/>
          <w:lang w:val="fr-FR"/>
        </w:rPr>
      </w:pPr>
    </w:p>
    <w:p w:rsidR="008E399B" w:rsidRPr="005231CC" w:rsidRDefault="008E399B" w:rsidP="008E399B">
      <w:pPr>
        <w:jc w:val="both"/>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82422B" w:rsidRDefault="0058788F" w:rsidP="0082422B">
      <w:pPr>
        <w:rPr>
          <w:rFonts w:ascii="Times New Roman" w:hAnsi="Times New Roman" w:cs="Times New Roman"/>
          <w:lang w:val="fr-FR"/>
        </w:rPr>
      </w:pPr>
      <w:r>
        <w:rPr>
          <w:rFonts w:ascii="Times New Roman" w:hAnsi="Times New Roman" w:cs="Times New Roman"/>
          <w:lang w:val="fr-FR"/>
        </w:rPr>
        <w:t>REFERENCES</w:t>
      </w:r>
      <w:r w:rsidR="00756E33">
        <w:rPr>
          <w:rFonts w:ascii="Times New Roman" w:hAnsi="Times New Roman" w:cs="Times New Roman"/>
          <w:lang w:val="fr-FR"/>
        </w:rPr>
        <w:t xml:space="preserve"> AVEC</w:t>
      </w:r>
      <w:r>
        <w:rPr>
          <w:rFonts w:ascii="Times New Roman" w:hAnsi="Times New Roman" w:cs="Times New Roman"/>
          <w:lang w:val="fr-FR"/>
        </w:rPr>
        <w:t xml:space="preserve"> ZOTERO</w:t>
      </w:r>
    </w:p>
    <w:p w:rsidR="007003F4" w:rsidRPr="007003F4" w:rsidRDefault="00313363" w:rsidP="007003F4">
      <w:pPr>
        <w:pStyle w:val="Bibliographie"/>
        <w:rPr>
          <w:rFonts w:ascii="Times New Roman" w:hAnsi="Times New Roman" w:cs="Times New Roman"/>
          <w:lang w:val="fr-FR"/>
        </w:rPr>
      </w:pPr>
      <w:r>
        <w:rPr>
          <w:lang w:val="fr-FR"/>
        </w:rPr>
        <w:fldChar w:fldCharType="begin"/>
      </w:r>
      <w:r w:rsidR="000862A0">
        <w:rPr>
          <w:lang w:val="fr-FR"/>
        </w:rPr>
        <w:instrText xml:space="preserve"> ADDIN ZOTERO_BIBL {"uncited":[],"omitted":[],"custom":[]} CSL_BIBLIOGRAPHY </w:instrText>
      </w:r>
      <w:r>
        <w:rPr>
          <w:lang w:val="fr-FR"/>
        </w:rPr>
        <w:fldChar w:fldCharType="separate"/>
      </w:r>
      <w:r w:rsidR="007003F4" w:rsidRPr="007003F4">
        <w:rPr>
          <w:rFonts w:ascii="Times New Roman" w:hAnsi="Times New Roman" w:cs="Times New Roman"/>
          <w:lang w:val="fr-FR"/>
        </w:rPr>
        <w:t>[1]</w:t>
      </w:r>
      <w:r w:rsidR="007003F4" w:rsidRPr="007003F4">
        <w:rPr>
          <w:rFonts w:ascii="Times New Roman" w:hAnsi="Times New Roman" w:cs="Times New Roman"/>
          <w:lang w:val="fr-FR"/>
        </w:rPr>
        <w:tab/>
        <w:t>Ministère de l’Economie et des Finances du Burkina Faso, « ALERTE VIGILANCE ». Consulté le: 26 janvier 2025. [En ligne]. Disponible sur: https://www.facebook.com/share/p/1BP46UYXF9/</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[2]</w:t>
      </w:r>
      <w:r w:rsidRPr="007003F4">
        <w:rPr>
          <w:rFonts w:ascii="Times New Roman" w:hAnsi="Times New Roman" w:cs="Times New Roman"/>
          <w:lang w:val="fr-FR"/>
        </w:rPr>
        <w:tab/>
        <w:t>DCRP/MFPTPS, « Ministère de la Fonction Publique, du Travail et de la Protection Sociale ». Consulté le: 15 septembre 2024. [En ligne]. Disponible sur: https://www.facebook.com/share/p/kHPydXy6A1zMniK1/?mibextid=oFDknk</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[3]</w:t>
      </w:r>
      <w:r w:rsidRPr="007003F4">
        <w:rPr>
          <w:rFonts w:ascii="Times New Roman" w:hAnsi="Times New Roman" w:cs="Times New Roman"/>
          <w:lang w:val="fr-FR"/>
        </w:rPr>
        <w:tab/>
        <w:t>Douanes du Burkina Faso, « Service de Communication et des Relations Publiques de la Direction Générale des Douanes ». Consulté le: 15 septembre 2024. [En ligne]. Disponible sur: https://www.facebook.com/share/p/15f4cKVZ3P/</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lastRenderedPageBreak/>
        <w:t>[4]</w:t>
      </w:r>
      <w:r w:rsidRPr="007003F4">
        <w:rPr>
          <w:rFonts w:ascii="Times New Roman" w:hAnsi="Times New Roman" w:cs="Times New Roman"/>
          <w:lang w:val="fr-FR"/>
        </w:rPr>
        <w:tab/>
        <w:t>DCRP/MAECR-BE, « Ministère des Affaires Etrangères du Burkina Faso ». Consulté le: 15 septembre 2024. [En ligne]. Disponible sur: https://www.facebook.com/share/p/yqFV712VwsjcHxne/?mibextid=oFDknk</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[5]</w:t>
      </w:r>
      <w:r w:rsidRPr="007003F4">
        <w:rPr>
          <w:rFonts w:ascii="Times New Roman" w:hAnsi="Times New Roman" w:cs="Times New Roman"/>
          <w:lang w:val="fr-FR"/>
        </w:rPr>
        <w:tab/>
        <w:t>Direction générale de l’INSD, « Démenti de recrutement d’étudiants ». Consulté le: 15 septembre 2024. [En ligne]. Disponible sur: https://www.facebook.com/share/p/DYayYQThHP2NLDbF/?mibextid=oFDknk</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[6]</w:t>
      </w:r>
      <w:r w:rsidRPr="007003F4">
        <w:rPr>
          <w:rFonts w:ascii="Times New Roman" w:hAnsi="Times New Roman" w:cs="Times New Roman"/>
          <w:lang w:val="fr-FR"/>
        </w:rPr>
        <w:tab/>
        <w:t>B. Bertrand, « Loi 051 portant sur l’accès à l’information publique - CSC - BURKINA FASO ». Consulté le: 16 septembre 2024. [En ligne]. Disponible sur: https://www.csc.bf/index.php/textes-de-reference/lois/item/76-loi-051-portant-sur-l-acces-a-l-information-publique</w:t>
      </w:r>
    </w:p>
    <w:p w:rsidR="007003F4" w:rsidRPr="007003F4" w:rsidRDefault="007003F4" w:rsidP="007003F4">
      <w:pPr>
        <w:pStyle w:val="Bibliographie"/>
        <w:rPr>
          <w:rFonts w:ascii="Times New Roman" w:hAnsi="Times New Roman" w:cs="Times New Roman"/>
        </w:rPr>
      </w:pPr>
      <w:r w:rsidRPr="007003F4">
        <w:rPr>
          <w:rFonts w:ascii="Times New Roman" w:hAnsi="Times New Roman" w:cs="Times New Roman"/>
        </w:rPr>
        <w:t>[7]</w:t>
      </w:r>
      <w:r w:rsidRPr="007003F4">
        <w:rPr>
          <w:rFonts w:ascii="Times New Roman" w:hAnsi="Times New Roman" w:cs="Times New Roman"/>
        </w:rPr>
        <w:tab/>
        <w:t xml:space="preserve">A. Back </w:t>
      </w:r>
      <w:r w:rsidRPr="007003F4">
        <w:rPr>
          <w:rFonts w:ascii="Times New Roman" w:hAnsi="Times New Roman" w:cs="Times New Roman"/>
          <w:i/>
          <w:iCs/>
        </w:rPr>
        <w:t>et al.</w:t>
      </w:r>
      <w:r w:rsidRPr="007003F4">
        <w:rPr>
          <w:rFonts w:ascii="Times New Roman" w:hAnsi="Times New Roman" w:cs="Times New Roman"/>
        </w:rPr>
        <w:t>, « Enabling Blockchain Innovations with Pegged Sidechains », p. 25, oct. 2014.</w:t>
      </w:r>
    </w:p>
    <w:p w:rsidR="007003F4" w:rsidRPr="007003F4" w:rsidRDefault="007003F4" w:rsidP="007003F4">
      <w:pPr>
        <w:pStyle w:val="Bibliographie"/>
        <w:rPr>
          <w:rFonts w:ascii="Times New Roman" w:hAnsi="Times New Roman" w:cs="Times New Roman"/>
        </w:rPr>
      </w:pPr>
      <w:r w:rsidRPr="007003F4">
        <w:rPr>
          <w:rFonts w:ascii="Times New Roman" w:hAnsi="Times New Roman" w:cs="Times New Roman"/>
        </w:rPr>
        <w:t>[8]</w:t>
      </w:r>
      <w:r w:rsidRPr="007003F4">
        <w:rPr>
          <w:rFonts w:ascii="Times New Roman" w:hAnsi="Times New Roman" w:cs="Times New Roman"/>
        </w:rPr>
        <w:tab/>
        <w:t xml:space="preserve">S. Haber et W. S. Stornetta, « How to time-stamp a digital document », </w:t>
      </w:r>
      <w:r w:rsidRPr="007003F4">
        <w:rPr>
          <w:rFonts w:ascii="Times New Roman" w:hAnsi="Times New Roman" w:cs="Times New Roman"/>
          <w:i/>
          <w:iCs/>
        </w:rPr>
        <w:t>J. Cryptol.</w:t>
      </w:r>
      <w:r w:rsidRPr="007003F4">
        <w:rPr>
          <w:rFonts w:ascii="Times New Roman" w:hAnsi="Times New Roman" w:cs="Times New Roman"/>
        </w:rPr>
        <w:t>, vol. 3, n</w:t>
      </w:r>
      <w:r w:rsidRPr="007003F4">
        <w:rPr>
          <w:rFonts w:ascii="Times New Roman" w:hAnsi="Times New Roman" w:cs="Times New Roman"/>
          <w:vertAlign w:val="superscript"/>
        </w:rPr>
        <w:t>o</w:t>
      </w:r>
      <w:r w:rsidRPr="007003F4">
        <w:rPr>
          <w:rFonts w:ascii="Times New Roman" w:hAnsi="Times New Roman" w:cs="Times New Roman"/>
        </w:rPr>
        <w:t xml:space="preserve"> 2, p. 99‑111, janv. 1991, doi: 10.1007/BF00196791.</w:t>
      </w:r>
    </w:p>
    <w:p w:rsidR="007003F4" w:rsidRPr="007003F4" w:rsidRDefault="007003F4" w:rsidP="007003F4">
      <w:pPr>
        <w:pStyle w:val="Bibliographie"/>
        <w:rPr>
          <w:rFonts w:ascii="Times New Roman" w:hAnsi="Times New Roman" w:cs="Times New Roman"/>
        </w:rPr>
      </w:pPr>
      <w:r w:rsidRPr="007003F4">
        <w:rPr>
          <w:rFonts w:ascii="Times New Roman" w:hAnsi="Times New Roman" w:cs="Times New Roman"/>
        </w:rPr>
        <w:t>[9]</w:t>
      </w:r>
      <w:r w:rsidRPr="007003F4">
        <w:rPr>
          <w:rFonts w:ascii="Times New Roman" w:hAnsi="Times New Roman" w:cs="Times New Roman"/>
        </w:rPr>
        <w:tab/>
        <w:t xml:space="preserve">D. Bayer, S. Haber, et W. S. Stornetta, « Improving the Efficiency and Reliability of Digital Time-Stamping », in </w:t>
      </w:r>
      <w:r w:rsidRPr="007003F4">
        <w:rPr>
          <w:rFonts w:ascii="Times New Roman" w:hAnsi="Times New Roman" w:cs="Times New Roman"/>
          <w:i/>
          <w:iCs/>
        </w:rPr>
        <w:t>Sequences II</w:t>
      </w:r>
      <w:r w:rsidRPr="007003F4">
        <w:rPr>
          <w:rFonts w:ascii="Times New Roman" w:hAnsi="Times New Roman" w:cs="Times New Roman"/>
        </w:rPr>
        <w:t>, R. Capocelli, A. De Santis, et U. Vaccaro, Éd., New York, NY: Springer, 1993, p. 329‑334. doi: 10.1007/978-1-4613-9323-8_24.</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[10]</w:t>
      </w:r>
      <w:r w:rsidRPr="007003F4">
        <w:rPr>
          <w:rFonts w:ascii="Times New Roman" w:hAnsi="Times New Roman" w:cs="Times New Roman"/>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7003F4" w:rsidRPr="007003F4" w:rsidRDefault="007003F4" w:rsidP="007003F4">
      <w:pPr>
        <w:pStyle w:val="Bibliographie"/>
        <w:rPr>
          <w:rFonts w:ascii="Times New Roman" w:hAnsi="Times New Roman" w:cs="Times New Roman"/>
        </w:rPr>
      </w:pPr>
      <w:r w:rsidRPr="007003F4">
        <w:rPr>
          <w:rFonts w:ascii="Times New Roman" w:hAnsi="Times New Roman" w:cs="Times New Roman"/>
        </w:rPr>
        <w:t>[11]</w:t>
      </w:r>
      <w:r w:rsidRPr="007003F4">
        <w:rPr>
          <w:rFonts w:ascii="Times New Roman" w:hAnsi="Times New Roman" w:cs="Times New Roman"/>
        </w:rPr>
        <w:tab/>
        <w:t xml:space="preserve">R. Subramanian et T. Chino, « The State of Cryptocurrencies, Their Issues and Policy Interactions », </w:t>
      </w:r>
      <w:r w:rsidRPr="007003F4">
        <w:rPr>
          <w:rFonts w:ascii="Times New Roman" w:hAnsi="Times New Roman" w:cs="Times New Roman"/>
          <w:i/>
          <w:iCs/>
        </w:rPr>
        <w:t>J. Int. Technol. Inf. Manag.</w:t>
      </w:r>
      <w:r w:rsidRPr="007003F4">
        <w:rPr>
          <w:rFonts w:ascii="Times New Roman" w:hAnsi="Times New Roman" w:cs="Times New Roman"/>
        </w:rPr>
        <w:t>, vol. 24, n</w:t>
      </w:r>
      <w:r w:rsidRPr="007003F4">
        <w:rPr>
          <w:rFonts w:ascii="Times New Roman" w:hAnsi="Times New Roman" w:cs="Times New Roman"/>
          <w:vertAlign w:val="superscript"/>
        </w:rPr>
        <w:t>o</w:t>
      </w:r>
      <w:r w:rsidRPr="007003F4">
        <w:rPr>
          <w:rFonts w:ascii="Times New Roman" w:hAnsi="Times New Roman" w:cs="Times New Roman"/>
        </w:rPr>
        <w:t xml:space="preserve"> 3, p. 40, janv. 2015, doi: 10.58729/1941-6679.1045.</w:t>
      </w:r>
    </w:p>
    <w:p w:rsidR="007003F4" w:rsidRPr="007003F4" w:rsidRDefault="007003F4" w:rsidP="007003F4">
      <w:pPr>
        <w:pStyle w:val="Bibliographie"/>
        <w:rPr>
          <w:rFonts w:ascii="Times New Roman" w:hAnsi="Times New Roman" w:cs="Times New Roman"/>
        </w:rPr>
      </w:pPr>
      <w:r w:rsidRPr="007003F4">
        <w:rPr>
          <w:rFonts w:ascii="Times New Roman" w:hAnsi="Times New Roman" w:cs="Times New Roman"/>
        </w:rPr>
        <w:t>[12]</w:t>
      </w:r>
      <w:r w:rsidRPr="007003F4">
        <w:rPr>
          <w:rFonts w:ascii="Times New Roman" w:hAnsi="Times New Roman" w:cs="Times New Roman"/>
        </w:rPr>
        <w:tab/>
        <w:t>S. Nakamoto, « Bitcoin: A Peer-to-Peer Electronic Cash System », p. 9.</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[13]</w:t>
      </w:r>
      <w:r w:rsidRPr="007003F4">
        <w:rPr>
          <w:rFonts w:ascii="Times New Roman" w:hAnsi="Times New Roman" w:cs="Times New Roman"/>
          <w:lang w:val="fr-FR"/>
        </w:rPr>
        <w:tab/>
        <w:t xml:space="preserve">Ferr. Godebarge et R. Rossat, « Principes clés d’une application Blockchain », </w:t>
      </w:r>
      <w:r w:rsidRPr="007003F4">
        <w:rPr>
          <w:rFonts w:ascii="Times New Roman" w:hAnsi="Times New Roman" w:cs="Times New Roman"/>
          <w:i/>
          <w:iCs/>
          <w:lang w:val="fr-FR"/>
        </w:rPr>
        <w:t>EM Lyon Bus. Sch.</w:t>
      </w:r>
      <w:r w:rsidRPr="007003F4">
        <w:rPr>
          <w:rFonts w:ascii="Times New Roman" w:hAnsi="Times New Roman" w:cs="Times New Roman"/>
          <w:lang w:val="fr-FR"/>
        </w:rPr>
        <w:t>, p. 50, déc. 2016.</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[14]</w:t>
      </w:r>
      <w:r w:rsidRPr="007003F4">
        <w:rPr>
          <w:rFonts w:ascii="Times New Roman" w:hAnsi="Times New Roman" w:cs="Times New Roman"/>
          <w:lang w:val="fr-FR"/>
        </w:rPr>
        <w:tab/>
        <w:t xml:space="preserve">« Blockchain », </w:t>
      </w:r>
      <w:r w:rsidRPr="007003F4">
        <w:rPr>
          <w:rFonts w:ascii="Times New Roman" w:hAnsi="Times New Roman" w:cs="Times New Roman"/>
          <w:i/>
          <w:iCs/>
          <w:lang w:val="fr-FR"/>
        </w:rPr>
        <w:t>Wikipédia</w:t>
      </w:r>
      <w:r w:rsidRPr="007003F4">
        <w:rPr>
          <w:rFonts w:ascii="Times New Roman" w:hAnsi="Times New Roman" w:cs="Times New Roman"/>
          <w:lang w:val="fr-FR"/>
        </w:rPr>
        <w:t>. 11 janvier 2025. Consulté le: 19 septembre 2024. [En ligne]. Disponible sur: https://fr.wikipedia.org/w/index.php?title=Blockchain&amp;oldid=222001944#Histoire</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[15]</w:t>
      </w:r>
      <w:r w:rsidRPr="007003F4">
        <w:rPr>
          <w:rFonts w:ascii="Times New Roman" w:hAnsi="Times New Roman" w:cs="Times New Roman"/>
          <w:lang w:val="fr-FR"/>
        </w:rPr>
        <w:tab/>
        <w:t>A. Bakhoum, « La Blockchain pour la Sécurisation des E-livrets scolaires », p. 103, 2019.</w:t>
      </w:r>
    </w:p>
    <w:p w:rsidR="007003F4" w:rsidRPr="007003F4" w:rsidRDefault="007003F4" w:rsidP="007003F4">
      <w:pPr>
        <w:pStyle w:val="Bibliographie"/>
        <w:rPr>
          <w:rFonts w:ascii="Times New Roman" w:hAnsi="Times New Roman" w:cs="Times New Roman"/>
        </w:rPr>
      </w:pPr>
      <w:r w:rsidRPr="007003F4">
        <w:rPr>
          <w:rFonts w:ascii="Times New Roman" w:hAnsi="Times New Roman" w:cs="Times New Roman"/>
        </w:rPr>
        <w:t>[16]</w:t>
      </w:r>
      <w:r w:rsidRPr="007003F4">
        <w:rPr>
          <w:rFonts w:ascii="Times New Roman" w:hAnsi="Times New Roman" w:cs="Times New Roman"/>
        </w:rPr>
        <w:tab/>
        <w:t xml:space="preserve">I. Bashir, </w:t>
      </w:r>
      <w:r w:rsidRPr="007003F4">
        <w:rPr>
          <w:rFonts w:ascii="Times New Roman" w:hAnsi="Times New Roman" w:cs="Times New Roman"/>
          <w:i/>
          <w:iCs/>
        </w:rPr>
        <w:t>Mastering Blockchain</w:t>
      </w:r>
      <w:r w:rsidRPr="007003F4">
        <w:rPr>
          <w:rFonts w:ascii="Times New Roman" w:hAnsi="Times New Roman" w:cs="Times New Roman"/>
        </w:rPr>
        <w:t>. Packt Publishing Ltd, 2017.</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[17]</w:t>
      </w:r>
      <w:r w:rsidRPr="007003F4">
        <w:rPr>
          <w:rFonts w:ascii="Times New Roman" w:hAnsi="Times New Roman" w:cs="Times New Roman"/>
          <w:lang w:val="fr-FR"/>
        </w:rPr>
        <w:tab/>
        <w:t>J.-L. Jonnaert, « Quelles différences entre blockchain publique et blockchain privée ? », Cryptoast. Consulté le: 29 septembre 2024. [En ligne]. Disponible sur: https://cryptoast.fr/differences-blockchain-publique-blockchain-privee/</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rPr>
        <w:t>[18]</w:t>
      </w:r>
      <w:r w:rsidRPr="007003F4">
        <w:rPr>
          <w:rFonts w:ascii="Times New Roman" w:hAnsi="Times New Roman" w:cs="Times New Roman"/>
        </w:rPr>
        <w:tab/>
        <w:t xml:space="preserve">H. Anwar, « Blockchain Consortium: Top 20 Consortia You Should Check Out », 101 Blockchains. </w:t>
      </w:r>
      <w:r w:rsidRPr="007003F4">
        <w:rPr>
          <w:rFonts w:ascii="Times New Roman" w:hAnsi="Times New Roman" w:cs="Times New Roman"/>
          <w:lang w:val="fr-FR"/>
        </w:rPr>
        <w:t>Consulté le: 2 octobre 2024. [En ligne]. Disponible sur: https://101blockchains.com/blockchain-consortium/</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[19]</w:t>
      </w:r>
      <w:r w:rsidRPr="007003F4">
        <w:rPr>
          <w:rFonts w:ascii="Times New Roman" w:hAnsi="Times New Roman" w:cs="Times New Roman"/>
          <w:lang w:val="fr-FR"/>
        </w:rPr>
        <w:tab/>
        <w:t>« Qu’est-ce qu’un arbre Merkle? », Bit2Me Academy. Consulté le: 18 décembre 2024. [En ligne]. Disponible sur: https://academy.bit2me.com/fr/qu%27est-ce-qu%27un-arbre-merkle/</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[20]</w:t>
      </w:r>
      <w:r w:rsidRPr="007003F4">
        <w:rPr>
          <w:rFonts w:ascii="Times New Roman" w:hAnsi="Times New Roman" w:cs="Times New Roman"/>
          <w:lang w:val="fr-FR"/>
        </w:rPr>
        <w:tab/>
        <w:t>A. A. Oussama, « CHAPITRE III : État de l’art de la Blockchain », ResearchGate. Consulté le: 21 octobre 2024. [En ligne]. Disponible sur: https://www.researchgate.net/publication/335174496_CHAPITRE_III_Etat_de_l'art_de_la_Blockchain</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[21]</w:t>
      </w:r>
      <w:r w:rsidRPr="007003F4">
        <w:rPr>
          <w:rFonts w:ascii="Times New Roman" w:hAnsi="Times New Roman" w:cs="Times New Roman"/>
          <w:lang w:val="fr-FR"/>
        </w:rPr>
        <w:tab/>
        <w:t>« Éléments Fondamentaux d’un Bloc dans la Blockchain - W3r.one Magazine ». Consulté le: 21 octobre 2024. [En ligne]. Disponible sur: https://w3r.one/fr/blog/blockchain-web3/architecture-blockchain/conception-de-blocs/elements-fondamentaux-bloc-blockchain</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[22]</w:t>
      </w:r>
      <w:r w:rsidRPr="007003F4">
        <w:rPr>
          <w:rFonts w:ascii="Times New Roman" w:hAnsi="Times New Roman" w:cs="Times New Roman"/>
          <w:lang w:val="fr-FR"/>
        </w:rPr>
        <w:tab/>
        <w:t>« Blockchain Demo ». Consulté le: 23 janvier 2025. [En ligne]. Disponible sur: https://andersbrownworth.com/blockchain/hash</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[23]</w:t>
      </w:r>
      <w:r w:rsidRPr="007003F4">
        <w:rPr>
          <w:rFonts w:ascii="Times New Roman" w:hAnsi="Times New Roman" w:cs="Times New Roman"/>
          <w:lang w:val="fr-FR"/>
        </w:rPr>
        <w:tab/>
        <w:t>É. Larousse, « Définitions : consensus - Dictionnaire de français Larousse ». Consulté le: 15 septembre 2024. [En ligne]. Disponible sur: https://www.larousse.fr/dictionnaires/francais/consensus/18357</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t>[24]</w:t>
      </w:r>
      <w:r w:rsidRPr="007003F4">
        <w:rPr>
          <w:rFonts w:ascii="Times New Roman" w:hAnsi="Times New Roman" w:cs="Times New Roman"/>
          <w:lang w:val="fr-FR"/>
        </w:rPr>
        <w:tab/>
        <w:t>« Consensus : Définition simple et facile du dictionnaire ». Consulté le: 15 septembre 2024. [En ligne]. Disponible sur: https://www.linternaute.fr/dictionnaire/fr/definition/consensus/</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lang w:val="fr-FR"/>
        </w:rPr>
        <w:lastRenderedPageBreak/>
        <w:t>[25]</w:t>
      </w:r>
      <w:r w:rsidRPr="007003F4">
        <w:rPr>
          <w:rFonts w:ascii="Times New Roman" w:hAnsi="Times New Roman" w:cs="Times New Roman"/>
          <w:lang w:val="fr-FR"/>
        </w:rPr>
        <w:tab/>
        <w:t>« Qu’est-ce que le consensus ? Guide du débutant », Qu’est-ce que le consensus ? Guide du débutant. Consulté le: 15 septembre 2024. [En ligne]. Disponible sur: https://crypto.com/fr/university/consensus-mechanisms-explained</w:t>
      </w:r>
    </w:p>
    <w:p w:rsidR="007003F4" w:rsidRPr="007003F4" w:rsidRDefault="007003F4" w:rsidP="007003F4">
      <w:pPr>
        <w:pStyle w:val="Bibliographie"/>
        <w:rPr>
          <w:rFonts w:ascii="Times New Roman" w:hAnsi="Times New Roman" w:cs="Times New Roman"/>
        </w:rPr>
      </w:pPr>
      <w:r w:rsidRPr="007003F4">
        <w:rPr>
          <w:rFonts w:ascii="Times New Roman" w:hAnsi="Times New Roman" w:cs="Times New Roman"/>
        </w:rPr>
        <w:t>[26]</w:t>
      </w:r>
      <w:r w:rsidRPr="007003F4">
        <w:rPr>
          <w:rFonts w:ascii="Times New Roman" w:hAnsi="Times New Roman" w:cs="Times New Roman"/>
        </w:rPr>
        <w:tab/>
        <w:t xml:space="preserve">I. Meirobie, A. P. Irawan, H. T. Sukmana, D. P. Lazirkha, et N. P. L. Santoso, « Framework Authentication e-document using Blockchain Technology on the Government system », </w:t>
      </w:r>
      <w:r w:rsidRPr="007003F4">
        <w:rPr>
          <w:rFonts w:ascii="Times New Roman" w:hAnsi="Times New Roman" w:cs="Times New Roman"/>
          <w:i/>
          <w:iCs/>
        </w:rPr>
        <w:t>Int. J. Artif. Intell. Res.</w:t>
      </w:r>
      <w:r w:rsidRPr="007003F4">
        <w:rPr>
          <w:rFonts w:ascii="Times New Roman" w:hAnsi="Times New Roman" w:cs="Times New Roman"/>
        </w:rPr>
        <w:t>, vol. 6, n</w:t>
      </w:r>
      <w:r w:rsidRPr="007003F4">
        <w:rPr>
          <w:rFonts w:ascii="Times New Roman" w:hAnsi="Times New Roman" w:cs="Times New Roman"/>
          <w:vertAlign w:val="superscript"/>
        </w:rPr>
        <w:t>o</w:t>
      </w:r>
      <w:r w:rsidRPr="007003F4">
        <w:rPr>
          <w:rFonts w:ascii="Times New Roman" w:hAnsi="Times New Roman" w:cs="Times New Roman"/>
        </w:rPr>
        <w:t xml:space="preserve"> 2, Art. n</w:t>
      </w:r>
      <w:r w:rsidRPr="007003F4">
        <w:rPr>
          <w:rFonts w:ascii="Times New Roman" w:hAnsi="Times New Roman" w:cs="Times New Roman"/>
          <w:vertAlign w:val="superscript"/>
        </w:rPr>
        <w:t>o</w:t>
      </w:r>
      <w:r w:rsidRPr="007003F4">
        <w:rPr>
          <w:rFonts w:ascii="Times New Roman" w:hAnsi="Times New Roman" w:cs="Times New Roman"/>
        </w:rPr>
        <w:t xml:space="preserve"> 2, déc. 2022, doi: 10.29099/ijair.v6i2.294.</w:t>
      </w:r>
    </w:p>
    <w:p w:rsidR="007003F4" w:rsidRPr="007003F4" w:rsidRDefault="007003F4" w:rsidP="007003F4">
      <w:pPr>
        <w:pStyle w:val="Bibliographie"/>
        <w:rPr>
          <w:rFonts w:ascii="Times New Roman" w:hAnsi="Times New Roman" w:cs="Times New Roman"/>
          <w:lang w:val="fr-FR"/>
        </w:rPr>
      </w:pPr>
      <w:r w:rsidRPr="007003F4">
        <w:rPr>
          <w:rFonts w:ascii="Times New Roman" w:hAnsi="Times New Roman" w:cs="Times New Roman"/>
        </w:rPr>
        <w:t>[27]</w:t>
      </w:r>
      <w:r w:rsidRPr="007003F4">
        <w:rPr>
          <w:rFonts w:ascii="Times New Roman" w:hAnsi="Times New Roman" w:cs="Times New Roman"/>
        </w:rPr>
        <w:tab/>
        <w:t xml:space="preserve">« ISO/TC 307 - Blockchain and distributed ledger technologies ». </w:t>
      </w:r>
      <w:r w:rsidRPr="007003F4">
        <w:rPr>
          <w:rFonts w:ascii="Times New Roman" w:hAnsi="Times New Roman" w:cs="Times New Roman"/>
          <w:lang w:val="fr-FR"/>
        </w:rPr>
        <w:t>Consulté le: 31 octobre 2024. [En ligne]. Disponible sur: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2" w:name="_Toc184475271"/>
      <w:bookmarkStart w:id="93" w:name="_Toc189271121"/>
      <w:r w:rsidRPr="00457C81">
        <w:rPr>
          <w:rFonts w:ascii="Times New Roman" w:eastAsiaTheme="majorEastAsia" w:hAnsi="Times New Roman" w:cs="Times New Roman"/>
          <w:b/>
          <w:color w:val="2E74B5" w:themeColor="accent1" w:themeShade="BF"/>
          <w:sz w:val="24"/>
          <w:szCs w:val="24"/>
          <w:lang w:val="fr-FR"/>
        </w:rPr>
        <w:lastRenderedPageBreak/>
        <w:t>ANNEXES</w:t>
      </w:r>
      <w:bookmarkEnd w:id="92"/>
      <w:bookmarkEnd w:id="93"/>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42">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43"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44">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AAF" w:rsidRDefault="00BA7AAF" w:rsidP="004936BB">
      <w:pPr>
        <w:spacing w:after="0" w:line="240" w:lineRule="auto"/>
      </w:pPr>
      <w:r>
        <w:separator/>
      </w:r>
    </w:p>
  </w:endnote>
  <w:endnote w:type="continuationSeparator" w:id="0">
    <w:p w:rsidR="00BA7AAF" w:rsidRDefault="00BA7AAF"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Content>
      <w:p w:rsidR="003D545A" w:rsidRDefault="003D545A">
        <w:pPr>
          <w:pStyle w:val="Pieddepage"/>
          <w:jc w:val="right"/>
        </w:pPr>
        <w:r>
          <w:rPr>
            <w:lang w:val="fr-FR"/>
          </w:rPr>
          <w:t xml:space="preserve">Page | </w:t>
        </w:r>
        <w:r>
          <w:fldChar w:fldCharType="begin"/>
        </w:r>
        <w:r>
          <w:instrText>PAGE   \* MERGEFORMAT</w:instrText>
        </w:r>
        <w:r>
          <w:fldChar w:fldCharType="separate"/>
        </w:r>
        <w:r w:rsidR="00F7455D" w:rsidRPr="00F7455D">
          <w:rPr>
            <w:noProof/>
            <w:lang w:val="fr-FR"/>
          </w:rPr>
          <w:t>20</w:t>
        </w:r>
        <w:r>
          <w:fldChar w:fldCharType="end"/>
        </w:r>
        <w:r>
          <w:rPr>
            <w:lang w:val="fr-FR"/>
          </w:rPr>
          <w:t xml:space="preserve"> </w:t>
        </w:r>
      </w:p>
    </w:sdtContent>
  </w:sdt>
  <w:p w:rsidR="003D545A" w:rsidRDefault="003D545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AAF" w:rsidRDefault="00BA7AAF" w:rsidP="004936BB">
      <w:pPr>
        <w:spacing w:after="0" w:line="240" w:lineRule="auto"/>
      </w:pPr>
      <w:r>
        <w:separator/>
      </w:r>
    </w:p>
  </w:footnote>
  <w:footnote w:type="continuationSeparator" w:id="0">
    <w:p w:rsidR="00BA7AAF" w:rsidRDefault="00BA7AAF" w:rsidP="004936BB">
      <w:pPr>
        <w:spacing w:after="0" w:line="240" w:lineRule="auto"/>
      </w:pPr>
      <w:r>
        <w:continuationSeparator/>
      </w:r>
    </w:p>
  </w:footnote>
  <w:footnote w:id="1">
    <w:p w:rsidR="003D545A" w:rsidRPr="00C366EC" w:rsidRDefault="003D545A" w:rsidP="0014459C">
      <w:pPr>
        <w:pStyle w:val="Notedebasdepage"/>
        <w:rPr>
          <w:rFonts w:ascii="Times New Roman" w:hAnsi="Times New Roman" w:cs="Times New Roman"/>
          <w:sz w:val="18"/>
          <w:lang w:val="fr-FR"/>
        </w:rPr>
      </w:pPr>
      <w:r w:rsidRPr="00C366EC">
        <w:rPr>
          <w:rStyle w:val="Appelnotedebasdep"/>
          <w:rFonts w:ascii="Times New Roman" w:hAnsi="Times New Roman" w:cs="Times New Roman"/>
          <w:sz w:val="18"/>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292"/>
    <w:multiLevelType w:val="hybridMultilevel"/>
    <w:tmpl w:val="9B0CC3B2"/>
    <w:lvl w:ilvl="0" w:tplc="2C9CC84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3670F"/>
    <w:multiLevelType w:val="hybridMultilevel"/>
    <w:tmpl w:val="1494B798"/>
    <w:lvl w:ilvl="0" w:tplc="2022086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502CD"/>
    <w:multiLevelType w:val="hybridMultilevel"/>
    <w:tmpl w:val="66A66E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83469"/>
    <w:multiLevelType w:val="multilevel"/>
    <w:tmpl w:val="9FE235C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124105CE"/>
    <w:multiLevelType w:val="multilevel"/>
    <w:tmpl w:val="B9E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ED39B4"/>
    <w:multiLevelType w:val="hybridMultilevel"/>
    <w:tmpl w:val="D2848C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F3492"/>
    <w:multiLevelType w:val="multilevel"/>
    <w:tmpl w:val="2946C88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B6655"/>
    <w:multiLevelType w:val="multilevel"/>
    <w:tmpl w:val="3926E800"/>
    <w:lvl w:ilvl="0">
      <w:start w:val="1"/>
      <w:numFmt w:val="upperRoman"/>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25625CF8"/>
    <w:multiLevelType w:val="multilevel"/>
    <w:tmpl w:val="6ADAC5E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454EB9"/>
    <w:multiLevelType w:val="hybridMultilevel"/>
    <w:tmpl w:val="8A8CB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E01DD"/>
    <w:multiLevelType w:val="hybridMultilevel"/>
    <w:tmpl w:val="4A307A4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9C1168"/>
    <w:multiLevelType w:val="hybridMultilevel"/>
    <w:tmpl w:val="0BD6652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275F6"/>
    <w:multiLevelType w:val="hybridMultilevel"/>
    <w:tmpl w:val="DB90B89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73F64"/>
    <w:multiLevelType w:val="multilevel"/>
    <w:tmpl w:val="5BB23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E1E28"/>
    <w:multiLevelType w:val="hybridMultilevel"/>
    <w:tmpl w:val="6B0E6D88"/>
    <w:lvl w:ilvl="0" w:tplc="A0E84F1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E13774"/>
    <w:multiLevelType w:val="multilevel"/>
    <w:tmpl w:val="AE7A1F5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A55097"/>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DA3C24"/>
    <w:multiLevelType w:val="multilevel"/>
    <w:tmpl w:val="56D6A6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5D2476D"/>
    <w:multiLevelType w:val="multilevel"/>
    <w:tmpl w:val="C624EAD0"/>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0"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F47883"/>
    <w:multiLevelType w:val="hybridMultilevel"/>
    <w:tmpl w:val="33A00B0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C6125"/>
    <w:multiLevelType w:val="multilevel"/>
    <w:tmpl w:val="32F0955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3"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4"/>
  </w:num>
  <w:num w:numId="2">
    <w:abstractNumId w:val="23"/>
  </w:num>
  <w:num w:numId="3">
    <w:abstractNumId w:val="41"/>
  </w:num>
  <w:num w:numId="4">
    <w:abstractNumId w:val="20"/>
  </w:num>
  <w:num w:numId="5">
    <w:abstractNumId w:val="7"/>
  </w:num>
  <w:num w:numId="6">
    <w:abstractNumId w:val="26"/>
  </w:num>
  <w:num w:numId="7">
    <w:abstractNumId w:val="0"/>
  </w:num>
  <w:num w:numId="8">
    <w:abstractNumId w:val="24"/>
  </w:num>
  <w:num w:numId="9">
    <w:abstractNumId w:val="5"/>
  </w:num>
  <w:num w:numId="10">
    <w:abstractNumId w:val="1"/>
  </w:num>
  <w:num w:numId="11">
    <w:abstractNumId w:val="28"/>
  </w:num>
  <w:num w:numId="12">
    <w:abstractNumId w:val="2"/>
  </w:num>
  <w:num w:numId="13">
    <w:abstractNumId w:val="28"/>
  </w:num>
  <w:num w:numId="14">
    <w:abstractNumId w:val="28"/>
  </w:num>
  <w:num w:numId="15">
    <w:abstractNumId w:val="44"/>
  </w:num>
  <w:num w:numId="16">
    <w:abstractNumId w:val="42"/>
  </w:num>
  <w:num w:numId="17">
    <w:abstractNumId w:val="13"/>
  </w:num>
  <w:num w:numId="18">
    <w:abstractNumId w:val="9"/>
  </w:num>
  <w:num w:numId="19">
    <w:abstractNumId w:val="4"/>
  </w:num>
  <w:num w:numId="20">
    <w:abstractNumId w:val="39"/>
  </w:num>
  <w:num w:numId="21">
    <w:abstractNumId w:val="11"/>
  </w:num>
  <w:num w:numId="22">
    <w:abstractNumId w:val="6"/>
  </w:num>
  <w:num w:numId="23">
    <w:abstractNumId w:val="30"/>
  </w:num>
  <w:num w:numId="24">
    <w:abstractNumId w:val="32"/>
  </w:num>
  <w:num w:numId="25">
    <w:abstractNumId w:val="32"/>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7"/>
  </w:num>
  <w:num w:numId="27">
    <w:abstractNumId w:val="21"/>
  </w:num>
  <w:num w:numId="28">
    <w:abstractNumId w:val="3"/>
  </w:num>
  <w:num w:numId="29">
    <w:abstractNumId w:val="25"/>
  </w:num>
  <w:num w:numId="30">
    <w:abstractNumId w:val="33"/>
  </w:num>
  <w:num w:numId="31">
    <w:abstractNumId w:val="12"/>
  </w:num>
  <w:num w:numId="32">
    <w:abstractNumId w:val="37"/>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35"/>
  </w:num>
  <w:num w:numId="36">
    <w:abstractNumId w:val="22"/>
  </w:num>
  <w:num w:numId="37">
    <w:abstractNumId w:val="43"/>
  </w:num>
  <w:num w:numId="38">
    <w:abstractNumId w:val="10"/>
  </w:num>
  <w:num w:numId="39">
    <w:abstractNumId w:val="27"/>
  </w:num>
  <w:num w:numId="40">
    <w:abstractNumId w:val="40"/>
  </w:num>
  <w:num w:numId="41">
    <w:abstractNumId w:val="31"/>
  </w:num>
  <w:num w:numId="42">
    <w:abstractNumId w:val="29"/>
  </w:num>
  <w:num w:numId="43">
    <w:abstractNumId w:val="15"/>
  </w:num>
  <w:num w:numId="44">
    <w:abstractNumId w:val="34"/>
  </w:num>
  <w:num w:numId="45">
    <w:abstractNumId w:val="8"/>
  </w:num>
  <w:num w:numId="46">
    <w:abstractNumId w:val="19"/>
  </w:num>
  <w:num w:numId="47">
    <w:abstractNumId w:val="3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332B"/>
    <w:rsid w:val="000035E1"/>
    <w:rsid w:val="000042A0"/>
    <w:rsid w:val="00004BB3"/>
    <w:rsid w:val="00006D1F"/>
    <w:rsid w:val="000072E9"/>
    <w:rsid w:val="000116F2"/>
    <w:rsid w:val="00011C31"/>
    <w:rsid w:val="0001390F"/>
    <w:rsid w:val="00014520"/>
    <w:rsid w:val="0001528D"/>
    <w:rsid w:val="0001560D"/>
    <w:rsid w:val="000166FB"/>
    <w:rsid w:val="000173E0"/>
    <w:rsid w:val="00017C36"/>
    <w:rsid w:val="000207C3"/>
    <w:rsid w:val="0002081D"/>
    <w:rsid w:val="000208BB"/>
    <w:rsid w:val="00022C0C"/>
    <w:rsid w:val="00022DD4"/>
    <w:rsid w:val="00025074"/>
    <w:rsid w:val="0002648D"/>
    <w:rsid w:val="000277BA"/>
    <w:rsid w:val="00027870"/>
    <w:rsid w:val="000306A4"/>
    <w:rsid w:val="00031629"/>
    <w:rsid w:val="000325AF"/>
    <w:rsid w:val="00032C3C"/>
    <w:rsid w:val="0003342B"/>
    <w:rsid w:val="000335C0"/>
    <w:rsid w:val="00033747"/>
    <w:rsid w:val="000338FA"/>
    <w:rsid w:val="00034383"/>
    <w:rsid w:val="00034835"/>
    <w:rsid w:val="000351F5"/>
    <w:rsid w:val="0003531A"/>
    <w:rsid w:val="00036374"/>
    <w:rsid w:val="00036510"/>
    <w:rsid w:val="00041C88"/>
    <w:rsid w:val="00041CBE"/>
    <w:rsid w:val="00042C61"/>
    <w:rsid w:val="0004432B"/>
    <w:rsid w:val="0004502D"/>
    <w:rsid w:val="00046251"/>
    <w:rsid w:val="00051AB7"/>
    <w:rsid w:val="00051D79"/>
    <w:rsid w:val="00053566"/>
    <w:rsid w:val="00053ECD"/>
    <w:rsid w:val="0005438A"/>
    <w:rsid w:val="00054AB3"/>
    <w:rsid w:val="00054D1A"/>
    <w:rsid w:val="00056087"/>
    <w:rsid w:val="000568B6"/>
    <w:rsid w:val="00056960"/>
    <w:rsid w:val="00056C5D"/>
    <w:rsid w:val="00060141"/>
    <w:rsid w:val="00062014"/>
    <w:rsid w:val="000629B2"/>
    <w:rsid w:val="00062FD3"/>
    <w:rsid w:val="0006335F"/>
    <w:rsid w:val="00063DA3"/>
    <w:rsid w:val="00065545"/>
    <w:rsid w:val="00065E0C"/>
    <w:rsid w:val="00065E30"/>
    <w:rsid w:val="000667AF"/>
    <w:rsid w:val="000707CD"/>
    <w:rsid w:val="000715F5"/>
    <w:rsid w:val="00072672"/>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418B"/>
    <w:rsid w:val="000841C0"/>
    <w:rsid w:val="0008539D"/>
    <w:rsid w:val="00085845"/>
    <w:rsid w:val="0008597E"/>
    <w:rsid w:val="0008618A"/>
    <w:rsid w:val="000862A0"/>
    <w:rsid w:val="0008726A"/>
    <w:rsid w:val="00087758"/>
    <w:rsid w:val="00087AF6"/>
    <w:rsid w:val="00087EAE"/>
    <w:rsid w:val="00091376"/>
    <w:rsid w:val="0009195F"/>
    <w:rsid w:val="00091F8A"/>
    <w:rsid w:val="000927AE"/>
    <w:rsid w:val="00092E0F"/>
    <w:rsid w:val="000935DF"/>
    <w:rsid w:val="00094047"/>
    <w:rsid w:val="0009434A"/>
    <w:rsid w:val="00094F69"/>
    <w:rsid w:val="000956DE"/>
    <w:rsid w:val="00095D03"/>
    <w:rsid w:val="00096C5B"/>
    <w:rsid w:val="000971B0"/>
    <w:rsid w:val="0009758D"/>
    <w:rsid w:val="00097C25"/>
    <w:rsid w:val="000A007C"/>
    <w:rsid w:val="000A0240"/>
    <w:rsid w:val="000A2E71"/>
    <w:rsid w:val="000A336B"/>
    <w:rsid w:val="000A359A"/>
    <w:rsid w:val="000A3D3B"/>
    <w:rsid w:val="000A442E"/>
    <w:rsid w:val="000A4C9B"/>
    <w:rsid w:val="000A6126"/>
    <w:rsid w:val="000A62F2"/>
    <w:rsid w:val="000A6409"/>
    <w:rsid w:val="000A651F"/>
    <w:rsid w:val="000A69B1"/>
    <w:rsid w:val="000A7FE4"/>
    <w:rsid w:val="000B046E"/>
    <w:rsid w:val="000B140C"/>
    <w:rsid w:val="000B1576"/>
    <w:rsid w:val="000B1BEE"/>
    <w:rsid w:val="000B1CBD"/>
    <w:rsid w:val="000B25C3"/>
    <w:rsid w:val="000B2BDC"/>
    <w:rsid w:val="000B3E90"/>
    <w:rsid w:val="000B3E9F"/>
    <w:rsid w:val="000B4E74"/>
    <w:rsid w:val="000B599B"/>
    <w:rsid w:val="000B5DF5"/>
    <w:rsid w:val="000B6844"/>
    <w:rsid w:val="000B694D"/>
    <w:rsid w:val="000B6EAD"/>
    <w:rsid w:val="000C0497"/>
    <w:rsid w:val="000C0D8A"/>
    <w:rsid w:val="000C14DA"/>
    <w:rsid w:val="000C2113"/>
    <w:rsid w:val="000C3BD5"/>
    <w:rsid w:val="000C44A4"/>
    <w:rsid w:val="000C7B55"/>
    <w:rsid w:val="000C7BBB"/>
    <w:rsid w:val="000D1401"/>
    <w:rsid w:val="000D1E7B"/>
    <w:rsid w:val="000D25F0"/>
    <w:rsid w:val="000D260B"/>
    <w:rsid w:val="000D2726"/>
    <w:rsid w:val="000D2AD0"/>
    <w:rsid w:val="000D346C"/>
    <w:rsid w:val="000D4089"/>
    <w:rsid w:val="000D424A"/>
    <w:rsid w:val="000D45EC"/>
    <w:rsid w:val="000D4EE1"/>
    <w:rsid w:val="000D5C5D"/>
    <w:rsid w:val="000D5FB4"/>
    <w:rsid w:val="000D6540"/>
    <w:rsid w:val="000D740C"/>
    <w:rsid w:val="000E06DF"/>
    <w:rsid w:val="000E0A7B"/>
    <w:rsid w:val="000E0A7E"/>
    <w:rsid w:val="000E1B41"/>
    <w:rsid w:val="000E21B9"/>
    <w:rsid w:val="000E295E"/>
    <w:rsid w:val="000E3663"/>
    <w:rsid w:val="000E3CD3"/>
    <w:rsid w:val="000E41B8"/>
    <w:rsid w:val="000E45D5"/>
    <w:rsid w:val="000E4B24"/>
    <w:rsid w:val="000E5680"/>
    <w:rsid w:val="000E5C43"/>
    <w:rsid w:val="000E5E66"/>
    <w:rsid w:val="000E6339"/>
    <w:rsid w:val="000E7FCD"/>
    <w:rsid w:val="000F09CE"/>
    <w:rsid w:val="000F25D0"/>
    <w:rsid w:val="000F361C"/>
    <w:rsid w:val="000F3BAD"/>
    <w:rsid w:val="000F4C34"/>
    <w:rsid w:val="000F710E"/>
    <w:rsid w:val="000F7CB4"/>
    <w:rsid w:val="00102352"/>
    <w:rsid w:val="00103A8F"/>
    <w:rsid w:val="00104982"/>
    <w:rsid w:val="00106E0C"/>
    <w:rsid w:val="00106F51"/>
    <w:rsid w:val="001075BC"/>
    <w:rsid w:val="0011058A"/>
    <w:rsid w:val="00110736"/>
    <w:rsid w:val="001111D0"/>
    <w:rsid w:val="001134CB"/>
    <w:rsid w:val="00113A92"/>
    <w:rsid w:val="00114BA5"/>
    <w:rsid w:val="00115F37"/>
    <w:rsid w:val="00117609"/>
    <w:rsid w:val="001178D4"/>
    <w:rsid w:val="00120231"/>
    <w:rsid w:val="001210DC"/>
    <w:rsid w:val="001225A6"/>
    <w:rsid w:val="001235FE"/>
    <w:rsid w:val="00123900"/>
    <w:rsid w:val="00123AF9"/>
    <w:rsid w:val="00124147"/>
    <w:rsid w:val="001241DF"/>
    <w:rsid w:val="00124B5E"/>
    <w:rsid w:val="00127487"/>
    <w:rsid w:val="001276C9"/>
    <w:rsid w:val="0013003E"/>
    <w:rsid w:val="00130817"/>
    <w:rsid w:val="00130C30"/>
    <w:rsid w:val="0013246D"/>
    <w:rsid w:val="00132493"/>
    <w:rsid w:val="001338D4"/>
    <w:rsid w:val="00134E33"/>
    <w:rsid w:val="0013527C"/>
    <w:rsid w:val="00136F33"/>
    <w:rsid w:val="001400E7"/>
    <w:rsid w:val="00142750"/>
    <w:rsid w:val="001427D5"/>
    <w:rsid w:val="0014344F"/>
    <w:rsid w:val="00143637"/>
    <w:rsid w:val="0014459C"/>
    <w:rsid w:val="001449F9"/>
    <w:rsid w:val="00145941"/>
    <w:rsid w:val="00145AFA"/>
    <w:rsid w:val="00145EEB"/>
    <w:rsid w:val="00146327"/>
    <w:rsid w:val="00146544"/>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60018"/>
    <w:rsid w:val="001604B7"/>
    <w:rsid w:val="001613DA"/>
    <w:rsid w:val="00162F73"/>
    <w:rsid w:val="001631E9"/>
    <w:rsid w:val="00163E04"/>
    <w:rsid w:val="00164ACD"/>
    <w:rsid w:val="00164F72"/>
    <w:rsid w:val="00166BC3"/>
    <w:rsid w:val="0016707C"/>
    <w:rsid w:val="001701A0"/>
    <w:rsid w:val="001709ED"/>
    <w:rsid w:val="00173002"/>
    <w:rsid w:val="001736E5"/>
    <w:rsid w:val="00173C50"/>
    <w:rsid w:val="00174141"/>
    <w:rsid w:val="00174578"/>
    <w:rsid w:val="001757D1"/>
    <w:rsid w:val="001776CB"/>
    <w:rsid w:val="00177AB6"/>
    <w:rsid w:val="00180336"/>
    <w:rsid w:val="001810DC"/>
    <w:rsid w:val="001811E9"/>
    <w:rsid w:val="00181961"/>
    <w:rsid w:val="00184479"/>
    <w:rsid w:val="00185634"/>
    <w:rsid w:val="001857D0"/>
    <w:rsid w:val="001858CD"/>
    <w:rsid w:val="001874DC"/>
    <w:rsid w:val="00187F12"/>
    <w:rsid w:val="00190885"/>
    <w:rsid w:val="00190BC3"/>
    <w:rsid w:val="00190DC6"/>
    <w:rsid w:val="0019310D"/>
    <w:rsid w:val="00193225"/>
    <w:rsid w:val="00193EDA"/>
    <w:rsid w:val="00194566"/>
    <w:rsid w:val="0019520F"/>
    <w:rsid w:val="00195988"/>
    <w:rsid w:val="00196DDC"/>
    <w:rsid w:val="001973D2"/>
    <w:rsid w:val="00197F19"/>
    <w:rsid w:val="001A125A"/>
    <w:rsid w:val="001A2899"/>
    <w:rsid w:val="001A317E"/>
    <w:rsid w:val="001A42D9"/>
    <w:rsid w:val="001A4404"/>
    <w:rsid w:val="001A5176"/>
    <w:rsid w:val="001A529E"/>
    <w:rsid w:val="001A5353"/>
    <w:rsid w:val="001A57E6"/>
    <w:rsid w:val="001A6102"/>
    <w:rsid w:val="001A67A1"/>
    <w:rsid w:val="001A69AB"/>
    <w:rsid w:val="001A70B0"/>
    <w:rsid w:val="001A7A30"/>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1C65"/>
    <w:rsid w:val="001C1F4C"/>
    <w:rsid w:val="001C2094"/>
    <w:rsid w:val="001C2FBB"/>
    <w:rsid w:val="001C3852"/>
    <w:rsid w:val="001C38EA"/>
    <w:rsid w:val="001C4EB6"/>
    <w:rsid w:val="001C5424"/>
    <w:rsid w:val="001C5ED7"/>
    <w:rsid w:val="001C5F7F"/>
    <w:rsid w:val="001C71D2"/>
    <w:rsid w:val="001D09F3"/>
    <w:rsid w:val="001D180F"/>
    <w:rsid w:val="001D24B9"/>
    <w:rsid w:val="001D49F3"/>
    <w:rsid w:val="001D53B3"/>
    <w:rsid w:val="001E0924"/>
    <w:rsid w:val="001E2811"/>
    <w:rsid w:val="001E2F80"/>
    <w:rsid w:val="001E3323"/>
    <w:rsid w:val="001E4CD7"/>
    <w:rsid w:val="001E54EC"/>
    <w:rsid w:val="001E550E"/>
    <w:rsid w:val="001E7350"/>
    <w:rsid w:val="001E7895"/>
    <w:rsid w:val="001F02CD"/>
    <w:rsid w:val="001F0582"/>
    <w:rsid w:val="001F05DA"/>
    <w:rsid w:val="001F16AE"/>
    <w:rsid w:val="001F25C4"/>
    <w:rsid w:val="001F354D"/>
    <w:rsid w:val="001F4355"/>
    <w:rsid w:val="001F49D3"/>
    <w:rsid w:val="001F56AF"/>
    <w:rsid w:val="001F62AC"/>
    <w:rsid w:val="001F6457"/>
    <w:rsid w:val="001F705E"/>
    <w:rsid w:val="001F7646"/>
    <w:rsid w:val="001F7A07"/>
    <w:rsid w:val="001F7DB4"/>
    <w:rsid w:val="00200A39"/>
    <w:rsid w:val="00200C66"/>
    <w:rsid w:val="00201C45"/>
    <w:rsid w:val="00204435"/>
    <w:rsid w:val="0020469A"/>
    <w:rsid w:val="00204A5C"/>
    <w:rsid w:val="0020551F"/>
    <w:rsid w:val="00205583"/>
    <w:rsid w:val="0020794D"/>
    <w:rsid w:val="002079DA"/>
    <w:rsid w:val="002114A0"/>
    <w:rsid w:val="00211A6B"/>
    <w:rsid w:val="0021239C"/>
    <w:rsid w:val="0021246A"/>
    <w:rsid w:val="0021364D"/>
    <w:rsid w:val="00214458"/>
    <w:rsid w:val="00215262"/>
    <w:rsid w:val="00215609"/>
    <w:rsid w:val="00216289"/>
    <w:rsid w:val="00216C5F"/>
    <w:rsid w:val="00216DF2"/>
    <w:rsid w:val="0021706E"/>
    <w:rsid w:val="002174C9"/>
    <w:rsid w:val="00220ACC"/>
    <w:rsid w:val="002215EA"/>
    <w:rsid w:val="00221679"/>
    <w:rsid w:val="002218A8"/>
    <w:rsid w:val="00221C44"/>
    <w:rsid w:val="00222C71"/>
    <w:rsid w:val="00222E6E"/>
    <w:rsid w:val="00222F46"/>
    <w:rsid w:val="00223249"/>
    <w:rsid w:val="002238C3"/>
    <w:rsid w:val="00223BE0"/>
    <w:rsid w:val="00226059"/>
    <w:rsid w:val="00226E0B"/>
    <w:rsid w:val="0022749D"/>
    <w:rsid w:val="00230004"/>
    <w:rsid w:val="00230A14"/>
    <w:rsid w:val="00231DF4"/>
    <w:rsid w:val="0023209C"/>
    <w:rsid w:val="00234135"/>
    <w:rsid w:val="002344FC"/>
    <w:rsid w:val="00234E18"/>
    <w:rsid w:val="0023512F"/>
    <w:rsid w:val="0023655F"/>
    <w:rsid w:val="00236DDE"/>
    <w:rsid w:val="00237EB8"/>
    <w:rsid w:val="0024012C"/>
    <w:rsid w:val="00240577"/>
    <w:rsid w:val="002408B2"/>
    <w:rsid w:val="00240C9B"/>
    <w:rsid w:val="0024143D"/>
    <w:rsid w:val="00241814"/>
    <w:rsid w:val="00241875"/>
    <w:rsid w:val="00241B02"/>
    <w:rsid w:val="00241E35"/>
    <w:rsid w:val="00242641"/>
    <w:rsid w:val="002434CB"/>
    <w:rsid w:val="00243C0A"/>
    <w:rsid w:val="00243D0F"/>
    <w:rsid w:val="00243F17"/>
    <w:rsid w:val="002446B1"/>
    <w:rsid w:val="002449FD"/>
    <w:rsid w:val="0024512D"/>
    <w:rsid w:val="00245523"/>
    <w:rsid w:val="002456BD"/>
    <w:rsid w:val="00245908"/>
    <w:rsid w:val="00245CBC"/>
    <w:rsid w:val="002463A0"/>
    <w:rsid w:val="00246443"/>
    <w:rsid w:val="00246C69"/>
    <w:rsid w:val="0024703A"/>
    <w:rsid w:val="002500A8"/>
    <w:rsid w:val="002528D3"/>
    <w:rsid w:val="00253470"/>
    <w:rsid w:val="00253BBA"/>
    <w:rsid w:val="0025426D"/>
    <w:rsid w:val="00254A61"/>
    <w:rsid w:val="00254BA4"/>
    <w:rsid w:val="00254FA3"/>
    <w:rsid w:val="00256CBB"/>
    <w:rsid w:val="002574B7"/>
    <w:rsid w:val="002576F6"/>
    <w:rsid w:val="00257C66"/>
    <w:rsid w:val="00260026"/>
    <w:rsid w:val="00260505"/>
    <w:rsid w:val="00260518"/>
    <w:rsid w:val="00261A30"/>
    <w:rsid w:val="00261EA6"/>
    <w:rsid w:val="00262052"/>
    <w:rsid w:val="002623C3"/>
    <w:rsid w:val="00262AD2"/>
    <w:rsid w:val="00262F86"/>
    <w:rsid w:val="002647F6"/>
    <w:rsid w:val="002660D3"/>
    <w:rsid w:val="00266720"/>
    <w:rsid w:val="00266B12"/>
    <w:rsid w:val="00266E29"/>
    <w:rsid w:val="00266E9D"/>
    <w:rsid w:val="002716D1"/>
    <w:rsid w:val="00271E64"/>
    <w:rsid w:val="00273066"/>
    <w:rsid w:val="002732ED"/>
    <w:rsid w:val="0027333D"/>
    <w:rsid w:val="002733B5"/>
    <w:rsid w:val="00273441"/>
    <w:rsid w:val="00273D2D"/>
    <w:rsid w:val="002742BC"/>
    <w:rsid w:val="00275604"/>
    <w:rsid w:val="002758A7"/>
    <w:rsid w:val="00276DF2"/>
    <w:rsid w:val="00280869"/>
    <w:rsid w:val="00282775"/>
    <w:rsid w:val="0028292C"/>
    <w:rsid w:val="00285EE7"/>
    <w:rsid w:val="00286948"/>
    <w:rsid w:val="00286FA4"/>
    <w:rsid w:val="00287AEE"/>
    <w:rsid w:val="00287E4C"/>
    <w:rsid w:val="00290526"/>
    <w:rsid w:val="00292850"/>
    <w:rsid w:val="00292A21"/>
    <w:rsid w:val="00293227"/>
    <w:rsid w:val="00293AFE"/>
    <w:rsid w:val="00293C27"/>
    <w:rsid w:val="00294BBA"/>
    <w:rsid w:val="00295672"/>
    <w:rsid w:val="0029581F"/>
    <w:rsid w:val="00296930"/>
    <w:rsid w:val="00296A54"/>
    <w:rsid w:val="002A26F8"/>
    <w:rsid w:val="002A42CA"/>
    <w:rsid w:val="002A495C"/>
    <w:rsid w:val="002A4CBA"/>
    <w:rsid w:val="002A658B"/>
    <w:rsid w:val="002A7454"/>
    <w:rsid w:val="002A76B7"/>
    <w:rsid w:val="002B005D"/>
    <w:rsid w:val="002B0454"/>
    <w:rsid w:val="002B12B0"/>
    <w:rsid w:val="002B13D2"/>
    <w:rsid w:val="002B2B8E"/>
    <w:rsid w:val="002B4665"/>
    <w:rsid w:val="002B5387"/>
    <w:rsid w:val="002C0D54"/>
    <w:rsid w:val="002C0DF6"/>
    <w:rsid w:val="002C2544"/>
    <w:rsid w:val="002C28EE"/>
    <w:rsid w:val="002C33B3"/>
    <w:rsid w:val="002C46ED"/>
    <w:rsid w:val="002C5630"/>
    <w:rsid w:val="002D0D0B"/>
    <w:rsid w:val="002D1C34"/>
    <w:rsid w:val="002D2101"/>
    <w:rsid w:val="002D238E"/>
    <w:rsid w:val="002D25C7"/>
    <w:rsid w:val="002D3B2D"/>
    <w:rsid w:val="002D49B2"/>
    <w:rsid w:val="002D4D6C"/>
    <w:rsid w:val="002D55EF"/>
    <w:rsid w:val="002D621F"/>
    <w:rsid w:val="002E111D"/>
    <w:rsid w:val="002E1425"/>
    <w:rsid w:val="002E17B3"/>
    <w:rsid w:val="002E1CBC"/>
    <w:rsid w:val="002E1ED7"/>
    <w:rsid w:val="002E21BE"/>
    <w:rsid w:val="002E3943"/>
    <w:rsid w:val="002E3974"/>
    <w:rsid w:val="002E3F82"/>
    <w:rsid w:val="002E4082"/>
    <w:rsid w:val="002E47DA"/>
    <w:rsid w:val="002E4DEA"/>
    <w:rsid w:val="002E5A0F"/>
    <w:rsid w:val="002E701D"/>
    <w:rsid w:val="002F104B"/>
    <w:rsid w:val="002F169E"/>
    <w:rsid w:val="002F2746"/>
    <w:rsid w:val="002F3600"/>
    <w:rsid w:val="002F5B5A"/>
    <w:rsid w:val="002F5C3E"/>
    <w:rsid w:val="002F6141"/>
    <w:rsid w:val="002F687A"/>
    <w:rsid w:val="002F6D78"/>
    <w:rsid w:val="002F72CF"/>
    <w:rsid w:val="002F7739"/>
    <w:rsid w:val="002F7869"/>
    <w:rsid w:val="002F795E"/>
    <w:rsid w:val="002F7AF2"/>
    <w:rsid w:val="003000E9"/>
    <w:rsid w:val="00300D82"/>
    <w:rsid w:val="0030251F"/>
    <w:rsid w:val="00302A23"/>
    <w:rsid w:val="003030E6"/>
    <w:rsid w:val="00303914"/>
    <w:rsid w:val="00305160"/>
    <w:rsid w:val="0030564D"/>
    <w:rsid w:val="003070CC"/>
    <w:rsid w:val="00307629"/>
    <w:rsid w:val="00310A7A"/>
    <w:rsid w:val="00311351"/>
    <w:rsid w:val="0031143F"/>
    <w:rsid w:val="00312974"/>
    <w:rsid w:val="00313363"/>
    <w:rsid w:val="003141CC"/>
    <w:rsid w:val="0031470A"/>
    <w:rsid w:val="00315267"/>
    <w:rsid w:val="00316230"/>
    <w:rsid w:val="00316D3C"/>
    <w:rsid w:val="00316D51"/>
    <w:rsid w:val="00320A1A"/>
    <w:rsid w:val="00321803"/>
    <w:rsid w:val="00322591"/>
    <w:rsid w:val="0032364A"/>
    <w:rsid w:val="00323827"/>
    <w:rsid w:val="00323F0F"/>
    <w:rsid w:val="003245C8"/>
    <w:rsid w:val="00324EAF"/>
    <w:rsid w:val="0032578B"/>
    <w:rsid w:val="00327312"/>
    <w:rsid w:val="00330B63"/>
    <w:rsid w:val="00332202"/>
    <w:rsid w:val="00332A21"/>
    <w:rsid w:val="00332CF3"/>
    <w:rsid w:val="00333514"/>
    <w:rsid w:val="00333CF4"/>
    <w:rsid w:val="00335106"/>
    <w:rsid w:val="00335139"/>
    <w:rsid w:val="00336820"/>
    <w:rsid w:val="003376DE"/>
    <w:rsid w:val="00340183"/>
    <w:rsid w:val="003411E8"/>
    <w:rsid w:val="003412CB"/>
    <w:rsid w:val="00342443"/>
    <w:rsid w:val="003429F4"/>
    <w:rsid w:val="003440B5"/>
    <w:rsid w:val="00344951"/>
    <w:rsid w:val="00345623"/>
    <w:rsid w:val="0034692C"/>
    <w:rsid w:val="00346D3E"/>
    <w:rsid w:val="00346F28"/>
    <w:rsid w:val="00347120"/>
    <w:rsid w:val="00350DB4"/>
    <w:rsid w:val="003516D5"/>
    <w:rsid w:val="00352BEA"/>
    <w:rsid w:val="003533A4"/>
    <w:rsid w:val="00353436"/>
    <w:rsid w:val="00353456"/>
    <w:rsid w:val="00353681"/>
    <w:rsid w:val="0035494F"/>
    <w:rsid w:val="003553F7"/>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22E6"/>
    <w:rsid w:val="00372AEC"/>
    <w:rsid w:val="0037381B"/>
    <w:rsid w:val="00373A0F"/>
    <w:rsid w:val="00374DA7"/>
    <w:rsid w:val="003765F0"/>
    <w:rsid w:val="0037670D"/>
    <w:rsid w:val="00377916"/>
    <w:rsid w:val="0038263E"/>
    <w:rsid w:val="00383201"/>
    <w:rsid w:val="00385859"/>
    <w:rsid w:val="00385E02"/>
    <w:rsid w:val="003861D8"/>
    <w:rsid w:val="003863CB"/>
    <w:rsid w:val="003864FD"/>
    <w:rsid w:val="00387FC3"/>
    <w:rsid w:val="00390974"/>
    <w:rsid w:val="00390991"/>
    <w:rsid w:val="00390EC9"/>
    <w:rsid w:val="00391AEE"/>
    <w:rsid w:val="003926D7"/>
    <w:rsid w:val="00392F76"/>
    <w:rsid w:val="00392F9B"/>
    <w:rsid w:val="003933CA"/>
    <w:rsid w:val="00393B78"/>
    <w:rsid w:val="00393D4C"/>
    <w:rsid w:val="00393FB2"/>
    <w:rsid w:val="0039463A"/>
    <w:rsid w:val="00395615"/>
    <w:rsid w:val="0039726C"/>
    <w:rsid w:val="0039745D"/>
    <w:rsid w:val="00397AC2"/>
    <w:rsid w:val="00397D51"/>
    <w:rsid w:val="003A02CF"/>
    <w:rsid w:val="003A06F9"/>
    <w:rsid w:val="003A117C"/>
    <w:rsid w:val="003A1F73"/>
    <w:rsid w:val="003A28DB"/>
    <w:rsid w:val="003A3293"/>
    <w:rsid w:val="003A36D4"/>
    <w:rsid w:val="003A5542"/>
    <w:rsid w:val="003A563A"/>
    <w:rsid w:val="003A651C"/>
    <w:rsid w:val="003A68D8"/>
    <w:rsid w:val="003A6B0F"/>
    <w:rsid w:val="003A77CB"/>
    <w:rsid w:val="003A7F90"/>
    <w:rsid w:val="003B0459"/>
    <w:rsid w:val="003B077B"/>
    <w:rsid w:val="003B0C36"/>
    <w:rsid w:val="003B145C"/>
    <w:rsid w:val="003B18C9"/>
    <w:rsid w:val="003B1970"/>
    <w:rsid w:val="003B1C30"/>
    <w:rsid w:val="003B206A"/>
    <w:rsid w:val="003B32D1"/>
    <w:rsid w:val="003B3886"/>
    <w:rsid w:val="003B671A"/>
    <w:rsid w:val="003B6857"/>
    <w:rsid w:val="003B6FBD"/>
    <w:rsid w:val="003C0A86"/>
    <w:rsid w:val="003C1593"/>
    <w:rsid w:val="003C181D"/>
    <w:rsid w:val="003C273C"/>
    <w:rsid w:val="003C3262"/>
    <w:rsid w:val="003C347E"/>
    <w:rsid w:val="003C3AC6"/>
    <w:rsid w:val="003C4891"/>
    <w:rsid w:val="003C5562"/>
    <w:rsid w:val="003C5CC8"/>
    <w:rsid w:val="003C5FDC"/>
    <w:rsid w:val="003C662E"/>
    <w:rsid w:val="003C7748"/>
    <w:rsid w:val="003D02A7"/>
    <w:rsid w:val="003D1A43"/>
    <w:rsid w:val="003D36A2"/>
    <w:rsid w:val="003D4265"/>
    <w:rsid w:val="003D42EC"/>
    <w:rsid w:val="003D4D05"/>
    <w:rsid w:val="003D545A"/>
    <w:rsid w:val="003D6076"/>
    <w:rsid w:val="003D6967"/>
    <w:rsid w:val="003D74A0"/>
    <w:rsid w:val="003D799B"/>
    <w:rsid w:val="003E0D71"/>
    <w:rsid w:val="003E0E54"/>
    <w:rsid w:val="003E2589"/>
    <w:rsid w:val="003E291E"/>
    <w:rsid w:val="003E3FC8"/>
    <w:rsid w:val="003E484A"/>
    <w:rsid w:val="003E4B34"/>
    <w:rsid w:val="003E51D3"/>
    <w:rsid w:val="003E547E"/>
    <w:rsid w:val="003E5803"/>
    <w:rsid w:val="003E5C05"/>
    <w:rsid w:val="003E643A"/>
    <w:rsid w:val="003E78A2"/>
    <w:rsid w:val="003F0D04"/>
    <w:rsid w:val="003F0EFD"/>
    <w:rsid w:val="003F0F27"/>
    <w:rsid w:val="003F3E88"/>
    <w:rsid w:val="003F5532"/>
    <w:rsid w:val="003F5F97"/>
    <w:rsid w:val="00400838"/>
    <w:rsid w:val="004009DD"/>
    <w:rsid w:val="004015CA"/>
    <w:rsid w:val="00401A4D"/>
    <w:rsid w:val="00402841"/>
    <w:rsid w:val="004030A4"/>
    <w:rsid w:val="004041D3"/>
    <w:rsid w:val="0040760C"/>
    <w:rsid w:val="0041067E"/>
    <w:rsid w:val="004126D8"/>
    <w:rsid w:val="00412AAF"/>
    <w:rsid w:val="00413DFB"/>
    <w:rsid w:val="004152F4"/>
    <w:rsid w:val="004161BD"/>
    <w:rsid w:val="004164BB"/>
    <w:rsid w:val="004167FF"/>
    <w:rsid w:val="004168F3"/>
    <w:rsid w:val="00416C1C"/>
    <w:rsid w:val="004172FC"/>
    <w:rsid w:val="00417DB3"/>
    <w:rsid w:val="004201C5"/>
    <w:rsid w:val="00420CA5"/>
    <w:rsid w:val="0042208F"/>
    <w:rsid w:val="0042339A"/>
    <w:rsid w:val="0042495C"/>
    <w:rsid w:val="00424CB2"/>
    <w:rsid w:val="00425006"/>
    <w:rsid w:val="0042613C"/>
    <w:rsid w:val="004262BF"/>
    <w:rsid w:val="0042630F"/>
    <w:rsid w:val="004265E1"/>
    <w:rsid w:val="00426EB0"/>
    <w:rsid w:val="0042764A"/>
    <w:rsid w:val="004276D3"/>
    <w:rsid w:val="00427700"/>
    <w:rsid w:val="00427C58"/>
    <w:rsid w:val="00430BFC"/>
    <w:rsid w:val="0043153F"/>
    <w:rsid w:val="00431BC4"/>
    <w:rsid w:val="004323D6"/>
    <w:rsid w:val="004327E4"/>
    <w:rsid w:val="00433AC6"/>
    <w:rsid w:val="00434A22"/>
    <w:rsid w:val="00435FD3"/>
    <w:rsid w:val="00436091"/>
    <w:rsid w:val="0043731C"/>
    <w:rsid w:val="0043731F"/>
    <w:rsid w:val="0043773C"/>
    <w:rsid w:val="0043797F"/>
    <w:rsid w:val="004405F5"/>
    <w:rsid w:val="00440F3A"/>
    <w:rsid w:val="004417D5"/>
    <w:rsid w:val="00442A38"/>
    <w:rsid w:val="00442BF3"/>
    <w:rsid w:val="00442CC0"/>
    <w:rsid w:val="00442DB6"/>
    <w:rsid w:val="0044367A"/>
    <w:rsid w:val="00445B49"/>
    <w:rsid w:val="00450458"/>
    <w:rsid w:val="004507C7"/>
    <w:rsid w:val="00450CA9"/>
    <w:rsid w:val="00450EC9"/>
    <w:rsid w:val="00452471"/>
    <w:rsid w:val="00452CBB"/>
    <w:rsid w:val="004535C2"/>
    <w:rsid w:val="004536B1"/>
    <w:rsid w:val="004541ED"/>
    <w:rsid w:val="00454981"/>
    <w:rsid w:val="00454F2B"/>
    <w:rsid w:val="00455354"/>
    <w:rsid w:val="004556A3"/>
    <w:rsid w:val="00455794"/>
    <w:rsid w:val="00455938"/>
    <w:rsid w:val="00455A3A"/>
    <w:rsid w:val="00455DE6"/>
    <w:rsid w:val="00456857"/>
    <w:rsid w:val="00456E51"/>
    <w:rsid w:val="00457267"/>
    <w:rsid w:val="00457821"/>
    <w:rsid w:val="00457C81"/>
    <w:rsid w:val="00460A28"/>
    <w:rsid w:val="00461CD4"/>
    <w:rsid w:val="004623A1"/>
    <w:rsid w:val="00462C1B"/>
    <w:rsid w:val="00462F31"/>
    <w:rsid w:val="00464148"/>
    <w:rsid w:val="0046446D"/>
    <w:rsid w:val="00466FA4"/>
    <w:rsid w:val="00467143"/>
    <w:rsid w:val="004712C5"/>
    <w:rsid w:val="00471F0C"/>
    <w:rsid w:val="004730B3"/>
    <w:rsid w:val="00473D82"/>
    <w:rsid w:val="00474DC2"/>
    <w:rsid w:val="004750E8"/>
    <w:rsid w:val="0047695B"/>
    <w:rsid w:val="00476C49"/>
    <w:rsid w:val="0048096D"/>
    <w:rsid w:val="00481C37"/>
    <w:rsid w:val="00482237"/>
    <w:rsid w:val="004824B9"/>
    <w:rsid w:val="004826AC"/>
    <w:rsid w:val="00483BD3"/>
    <w:rsid w:val="00484705"/>
    <w:rsid w:val="00484B3F"/>
    <w:rsid w:val="00484F1E"/>
    <w:rsid w:val="0048565F"/>
    <w:rsid w:val="0048601D"/>
    <w:rsid w:val="00487264"/>
    <w:rsid w:val="004906BE"/>
    <w:rsid w:val="00490F9F"/>
    <w:rsid w:val="00491E9E"/>
    <w:rsid w:val="004927A3"/>
    <w:rsid w:val="0049365D"/>
    <w:rsid w:val="004936BB"/>
    <w:rsid w:val="00494C26"/>
    <w:rsid w:val="00494D42"/>
    <w:rsid w:val="0049552F"/>
    <w:rsid w:val="004956EC"/>
    <w:rsid w:val="004959B7"/>
    <w:rsid w:val="00496123"/>
    <w:rsid w:val="004A0F78"/>
    <w:rsid w:val="004A1E46"/>
    <w:rsid w:val="004A27F0"/>
    <w:rsid w:val="004A3A37"/>
    <w:rsid w:val="004A4EAE"/>
    <w:rsid w:val="004A5970"/>
    <w:rsid w:val="004A677F"/>
    <w:rsid w:val="004A678E"/>
    <w:rsid w:val="004A69BA"/>
    <w:rsid w:val="004B00E3"/>
    <w:rsid w:val="004B2F07"/>
    <w:rsid w:val="004B393C"/>
    <w:rsid w:val="004B3A13"/>
    <w:rsid w:val="004B47A3"/>
    <w:rsid w:val="004B4F4D"/>
    <w:rsid w:val="004B549F"/>
    <w:rsid w:val="004B5B78"/>
    <w:rsid w:val="004B64A3"/>
    <w:rsid w:val="004B6A8B"/>
    <w:rsid w:val="004B72E0"/>
    <w:rsid w:val="004B775C"/>
    <w:rsid w:val="004B79BB"/>
    <w:rsid w:val="004C01E0"/>
    <w:rsid w:val="004C0E4A"/>
    <w:rsid w:val="004C2313"/>
    <w:rsid w:val="004C2A32"/>
    <w:rsid w:val="004C2E92"/>
    <w:rsid w:val="004C3401"/>
    <w:rsid w:val="004C3B5C"/>
    <w:rsid w:val="004C417C"/>
    <w:rsid w:val="004C4BDC"/>
    <w:rsid w:val="004C5AA0"/>
    <w:rsid w:val="004D102B"/>
    <w:rsid w:val="004D1F8F"/>
    <w:rsid w:val="004D25AD"/>
    <w:rsid w:val="004D28BA"/>
    <w:rsid w:val="004D2B7F"/>
    <w:rsid w:val="004D32A2"/>
    <w:rsid w:val="004D3512"/>
    <w:rsid w:val="004D35A0"/>
    <w:rsid w:val="004D4304"/>
    <w:rsid w:val="004D47B9"/>
    <w:rsid w:val="004D54C5"/>
    <w:rsid w:val="004D5EE7"/>
    <w:rsid w:val="004D62E5"/>
    <w:rsid w:val="004D77E3"/>
    <w:rsid w:val="004E159D"/>
    <w:rsid w:val="004E1E90"/>
    <w:rsid w:val="004E314F"/>
    <w:rsid w:val="004E3304"/>
    <w:rsid w:val="004E34B7"/>
    <w:rsid w:val="004E489E"/>
    <w:rsid w:val="004E4F12"/>
    <w:rsid w:val="004E5B15"/>
    <w:rsid w:val="004E5D3A"/>
    <w:rsid w:val="004E5E7A"/>
    <w:rsid w:val="004E65DC"/>
    <w:rsid w:val="004E702A"/>
    <w:rsid w:val="004E764E"/>
    <w:rsid w:val="004E775D"/>
    <w:rsid w:val="004F0521"/>
    <w:rsid w:val="004F129E"/>
    <w:rsid w:val="004F1D0E"/>
    <w:rsid w:val="004F27B2"/>
    <w:rsid w:val="004F320B"/>
    <w:rsid w:val="004F3D9F"/>
    <w:rsid w:val="004F435C"/>
    <w:rsid w:val="004F43FF"/>
    <w:rsid w:val="004F4665"/>
    <w:rsid w:val="004F6E7C"/>
    <w:rsid w:val="004F6EAF"/>
    <w:rsid w:val="004F7C82"/>
    <w:rsid w:val="00501674"/>
    <w:rsid w:val="0050281D"/>
    <w:rsid w:val="00502B0D"/>
    <w:rsid w:val="00502DDA"/>
    <w:rsid w:val="00504154"/>
    <w:rsid w:val="00505391"/>
    <w:rsid w:val="005059B6"/>
    <w:rsid w:val="00506634"/>
    <w:rsid w:val="00507073"/>
    <w:rsid w:val="00507A03"/>
    <w:rsid w:val="00510028"/>
    <w:rsid w:val="00510AAB"/>
    <w:rsid w:val="00511E0A"/>
    <w:rsid w:val="005129B4"/>
    <w:rsid w:val="0051351C"/>
    <w:rsid w:val="00513E1F"/>
    <w:rsid w:val="005155C4"/>
    <w:rsid w:val="0051652C"/>
    <w:rsid w:val="00516A62"/>
    <w:rsid w:val="005179BD"/>
    <w:rsid w:val="00520A81"/>
    <w:rsid w:val="00520E1D"/>
    <w:rsid w:val="005218B8"/>
    <w:rsid w:val="00521964"/>
    <w:rsid w:val="005231CC"/>
    <w:rsid w:val="00523369"/>
    <w:rsid w:val="005249A5"/>
    <w:rsid w:val="00524AA4"/>
    <w:rsid w:val="00524D45"/>
    <w:rsid w:val="00525E10"/>
    <w:rsid w:val="005261CE"/>
    <w:rsid w:val="00526351"/>
    <w:rsid w:val="005263E6"/>
    <w:rsid w:val="00526A4B"/>
    <w:rsid w:val="005276CE"/>
    <w:rsid w:val="005278D7"/>
    <w:rsid w:val="00527D85"/>
    <w:rsid w:val="005301AB"/>
    <w:rsid w:val="00531152"/>
    <w:rsid w:val="005312BF"/>
    <w:rsid w:val="00531CCA"/>
    <w:rsid w:val="005320BD"/>
    <w:rsid w:val="00533A89"/>
    <w:rsid w:val="00534229"/>
    <w:rsid w:val="005348D1"/>
    <w:rsid w:val="00534C9F"/>
    <w:rsid w:val="005352D1"/>
    <w:rsid w:val="00535E26"/>
    <w:rsid w:val="00535E5D"/>
    <w:rsid w:val="00536556"/>
    <w:rsid w:val="005368A4"/>
    <w:rsid w:val="00536CEB"/>
    <w:rsid w:val="00537145"/>
    <w:rsid w:val="005376FC"/>
    <w:rsid w:val="00540691"/>
    <w:rsid w:val="005416E8"/>
    <w:rsid w:val="0054224C"/>
    <w:rsid w:val="005428E4"/>
    <w:rsid w:val="00543336"/>
    <w:rsid w:val="00543ECF"/>
    <w:rsid w:val="0054414D"/>
    <w:rsid w:val="0054633D"/>
    <w:rsid w:val="00547335"/>
    <w:rsid w:val="0055093E"/>
    <w:rsid w:val="00552ACC"/>
    <w:rsid w:val="005538FB"/>
    <w:rsid w:val="005541AB"/>
    <w:rsid w:val="005541AC"/>
    <w:rsid w:val="005556EC"/>
    <w:rsid w:val="00555740"/>
    <w:rsid w:val="00555872"/>
    <w:rsid w:val="005564B9"/>
    <w:rsid w:val="00556D6D"/>
    <w:rsid w:val="00556F30"/>
    <w:rsid w:val="00557B66"/>
    <w:rsid w:val="00560666"/>
    <w:rsid w:val="00560B6E"/>
    <w:rsid w:val="005611F2"/>
    <w:rsid w:val="00561B0A"/>
    <w:rsid w:val="005622B8"/>
    <w:rsid w:val="00562D6E"/>
    <w:rsid w:val="0056337C"/>
    <w:rsid w:val="00564A7E"/>
    <w:rsid w:val="00564CB0"/>
    <w:rsid w:val="00564E1F"/>
    <w:rsid w:val="005653A3"/>
    <w:rsid w:val="00566710"/>
    <w:rsid w:val="00566F8C"/>
    <w:rsid w:val="005704F4"/>
    <w:rsid w:val="00571F44"/>
    <w:rsid w:val="005726BF"/>
    <w:rsid w:val="00573FD3"/>
    <w:rsid w:val="00574309"/>
    <w:rsid w:val="005747C1"/>
    <w:rsid w:val="00574AF8"/>
    <w:rsid w:val="00574B52"/>
    <w:rsid w:val="00574BC4"/>
    <w:rsid w:val="00574CA6"/>
    <w:rsid w:val="00575A8D"/>
    <w:rsid w:val="00575DE0"/>
    <w:rsid w:val="0057692F"/>
    <w:rsid w:val="00576C93"/>
    <w:rsid w:val="005778DE"/>
    <w:rsid w:val="00580AC0"/>
    <w:rsid w:val="00580D19"/>
    <w:rsid w:val="005814DC"/>
    <w:rsid w:val="00581F29"/>
    <w:rsid w:val="005821A0"/>
    <w:rsid w:val="00583B2E"/>
    <w:rsid w:val="00584303"/>
    <w:rsid w:val="00584648"/>
    <w:rsid w:val="00584C22"/>
    <w:rsid w:val="00585463"/>
    <w:rsid w:val="00587297"/>
    <w:rsid w:val="0058788F"/>
    <w:rsid w:val="00587D1D"/>
    <w:rsid w:val="005907AD"/>
    <w:rsid w:val="00590AEE"/>
    <w:rsid w:val="005912E8"/>
    <w:rsid w:val="005918D4"/>
    <w:rsid w:val="005925A0"/>
    <w:rsid w:val="00592BE8"/>
    <w:rsid w:val="0059383A"/>
    <w:rsid w:val="00594683"/>
    <w:rsid w:val="005953EE"/>
    <w:rsid w:val="00595A54"/>
    <w:rsid w:val="00596049"/>
    <w:rsid w:val="005964C1"/>
    <w:rsid w:val="005967B3"/>
    <w:rsid w:val="00596812"/>
    <w:rsid w:val="00596BDA"/>
    <w:rsid w:val="00597363"/>
    <w:rsid w:val="00597535"/>
    <w:rsid w:val="005A0278"/>
    <w:rsid w:val="005A1614"/>
    <w:rsid w:val="005A1755"/>
    <w:rsid w:val="005A1903"/>
    <w:rsid w:val="005A20BD"/>
    <w:rsid w:val="005A45E8"/>
    <w:rsid w:val="005A5EAC"/>
    <w:rsid w:val="005A61F1"/>
    <w:rsid w:val="005A652D"/>
    <w:rsid w:val="005A6655"/>
    <w:rsid w:val="005A6BA1"/>
    <w:rsid w:val="005A6C65"/>
    <w:rsid w:val="005A6CA5"/>
    <w:rsid w:val="005A7C87"/>
    <w:rsid w:val="005B0525"/>
    <w:rsid w:val="005B063C"/>
    <w:rsid w:val="005B3612"/>
    <w:rsid w:val="005B3A97"/>
    <w:rsid w:val="005B58C6"/>
    <w:rsid w:val="005B5A56"/>
    <w:rsid w:val="005B67AC"/>
    <w:rsid w:val="005B7B50"/>
    <w:rsid w:val="005C1116"/>
    <w:rsid w:val="005C1B30"/>
    <w:rsid w:val="005C1BB3"/>
    <w:rsid w:val="005C2ED7"/>
    <w:rsid w:val="005C3145"/>
    <w:rsid w:val="005C3DFC"/>
    <w:rsid w:val="005C3E99"/>
    <w:rsid w:val="005C4341"/>
    <w:rsid w:val="005C4936"/>
    <w:rsid w:val="005C5F8E"/>
    <w:rsid w:val="005C6D43"/>
    <w:rsid w:val="005C6D47"/>
    <w:rsid w:val="005D03EA"/>
    <w:rsid w:val="005D0470"/>
    <w:rsid w:val="005D1DF1"/>
    <w:rsid w:val="005D2C23"/>
    <w:rsid w:val="005D3377"/>
    <w:rsid w:val="005D3595"/>
    <w:rsid w:val="005D39D1"/>
    <w:rsid w:val="005D3A3E"/>
    <w:rsid w:val="005D43D9"/>
    <w:rsid w:val="005D5130"/>
    <w:rsid w:val="005D5C8C"/>
    <w:rsid w:val="005D62FA"/>
    <w:rsid w:val="005D7C6D"/>
    <w:rsid w:val="005E02F2"/>
    <w:rsid w:val="005E12A8"/>
    <w:rsid w:val="005E2311"/>
    <w:rsid w:val="005E25F6"/>
    <w:rsid w:val="005E332A"/>
    <w:rsid w:val="005E45CC"/>
    <w:rsid w:val="005E642C"/>
    <w:rsid w:val="005E6C92"/>
    <w:rsid w:val="005E7374"/>
    <w:rsid w:val="005E7F3E"/>
    <w:rsid w:val="005F0F7A"/>
    <w:rsid w:val="005F14F8"/>
    <w:rsid w:val="005F1DB4"/>
    <w:rsid w:val="005F2CA7"/>
    <w:rsid w:val="005F323F"/>
    <w:rsid w:val="005F33FD"/>
    <w:rsid w:val="005F3A9B"/>
    <w:rsid w:val="005F3CBB"/>
    <w:rsid w:val="005F3D9B"/>
    <w:rsid w:val="005F3E9B"/>
    <w:rsid w:val="005F3FDB"/>
    <w:rsid w:val="005F6015"/>
    <w:rsid w:val="005F6896"/>
    <w:rsid w:val="005F6CDD"/>
    <w:rsid w:val="005F7E71"/>
    <w:rsid w:val="00600016"/>
    <w:rsid w:val="006001BE"/>
    <w:rsid w:val="00600DDE"/>
    <w:rsid w:val="00601418"/>
    <w:rsid w:val="006019A9"/>
    <w:rsid w:val="00601C0C"/>
    <w:rsid w:val="00602805"/>
    <w:rsid w:val="00602EC8"/>
    <w:rsid w:val="00604974"/>
    <w:rsid w:val="00604F16"/>
    <w:rsid w:val="006050A5"/>
    <w:rsid w:val="00605A8D"/>
    <w:rsid w:val="00605C3D"/>
    <w:rsid w:val="00605D3B"/>
    <w:rsid w:val="00606C6A"/>
    <w:rsid w:val="00607464"/>
    <w:rsid w:val="00607AF5"/>
    <w:rsid w:val="0061045F"/>
    <w:rsid w:val="006105EB"/>
    <w:rsid w:val="00610715"/>
    <w:rsid w:val="00610BC6"/>
    <w:rsid w:val="00610ED2"/>
    <w:rsid w:val="00610FF9"/>
    <w:rsid w:val="00611454"/>
    <w:rsid w:val="00611E82"/>
    <w:rsid w:val="00611FB1"/>
    <w:rsid w:val="006123AE"/>
    <w:rsid w:val="006129B1"/>
    <w:rsid w:val="00614942"/>
    <w:rsid w:val="006165C0"/>
    <w:rsid w:val="00616690"/>
    <w:rsid w:val="006203D4"/>
    <w:rsid w:val="00621042"/>
    <w:rsid w:val="00622089"/>
    <w:rsid w:val="006233CA"/>
    <w:rsid w:val="00623681"/>
    <w:rsid w:val="006238AF"/>
    <w:rsid w:val="00623B88"/>
    <w:rsid w:val="00624302"/>
    <w:rsid w:val="006243BD"/>
    <w:rsid w:val="006244B1"/>
    <w:rsid w:val="00624A04"/>
    <w:rsid w:val="00625363"/>
    <w:rsid w:val="00625AF1"/>
    <w:rsid w:val="006267E0"/>
    <w:rsid w:val="00626D31"/>
    <w:rsid w:val="00630B03"/>
    <w:rsid w:val="00630D57"/>
    <w:rsid w:val="0063162F"/>
    <w:rsid w:val="00631B0A"/>
    <w:rsid w:val="00631F67"/>
    <w:rsid w:val="00632A0E"/>
    <w:rsid w:val="00633A53"/>
    <w:rsid w:val="00633C0A"/>
    <w:rsid w:val="00633E89"/>
    <w:rsid w:val="00634297"/>
    <w:rsid w:val="00634E0D"/>
    <w:rsid w:val="006358DE"/>
    <w:rsid w:val="006359A1"/>
    <w:rsid w:val="00636A85"/>
    <w:rsid w:val="00637A05"/>
    <w:rsid w:val="00641114"/>
    <w:rsid w:val="00641E8B"/>
    <w:rsid w:val="0064229D"/>
    <w:rsid w:val="00645019"/>
    <w:rsid w:val="00645417"/>
    <w:rsid w:val="006456F4"/>
    <w:rsid w:val="00647C9F"/>
    <w:rsid w:val="00647D3C"/>
    <w:rsid w:val="006519F2"/>
    <w:rsid w:val="0065287D"/>
    <w:rsid w:val="00652D00"/>
    <w:rsid w:val="00653809"/>
    <w:rsid w:val="006544B5"/>
    <w:rsid w:val="00654879"/>
    <w:rsid w:val="00654CD8"/>
    <w:rsid w:val="00655367"/>
    <w:rsid w:val="00655AF6"/>
    <w:rsid w:val="006562F1"/>
    <w:rsid w:val="006565A8"/>
    <w:rsid w:val="006570CB"/>
    <w:rsid w:val="00660635"/>
    <w:rsid w:val="00660DCF"/>
    <w:rsid w:val="00661231"/>
    <w:rsid w:val="006622E7"/>
    <w:rsid w:val="00662840"/>
    <w:rsid w:val="00662BDF"/>
    <w:rsid w:val="00663550"/>
    <w:rsid w:val="00663663"/>
    <w:rsid w:val="006638DB"/>
    <w:rsid w:val="00663C85"/>
    <w:rsid w:val="006647AA"/>
    <w:rsid w:val="006652A3"/>
    <w:rsid w:val="00665B1D"/>
    <w:rsid w:val="00665D74"/>
    <w:rsid w:val="00666070"/>
    <w:rsid w:val="006703E0"/>
    <w:rsid w:val="00670AD2"/>
    <w:rsid w:val="0067325B"/>
    <w:rsid w:val="006737FA"/>
    <w:rsid w:val="0067396E"/>
    <w:rsid w:val="0067426C"/>
    <w:rsid w:val="0067459F"/>
    <w:rsid w:val="00674D52"/>
    <w:rsid w:val="00675DA9"/>
    <w:rsid w:val="00675F94"/>
    <w:rsid w:val="006766B0"/>
    <w:rsid w:val="00676FA3"/>
    <w:rsid w:val="0068054B"/>
    <w:rsid w:val="0068126D"/>
    <w:rsid w:val="00683F4B"/>
    <w:rsid w:val="0068453A"/>
    <w:rsid w:val="00684AAA"/>
    <w:rsid w:val="00685CB0"/>
    <w:rsid w:val="006872BD"/>
    <w:rsid w:val="00687432"/>
    <w:rsid w:val="006874AF"/>
    <w:rsid w:val="00690295"/>
    <w:rsid w:val="0069121A"/>
    <w:rsid w:val="00691A12"/>
    <w:rsid w:val="00692EE5"/>
    <w:rsid w:val="0069373E"/>
    <w:rsid w:val="006947A1"/>
    <w:rsid w:val="00695C9F"/>
    <w:rsid w:val="00697F5C"/>
    <w:rsid w:val="006A05D4"/>
    <w:rsid w:val="006A0B89"/>
    <w:rsid w:val="006A1386"/>
    <w:rsid w:val="006A1D34"/>
    <w:rsid w:val="006A1DCD"/>
    <w:rsid w:val="006A2633"/>
    <w:rsid w:val="006A3080"/>
    <w:rsid w:val="006A3761"/>
    <w:rsid w:val="006A39DD"/>
    <w:rsid w:val="006A3CA9"/>
    <w:rsid w:val="006A3DB9"/>
    <w:rsid w:val="006A4642"/>
    <w:rsid w:val="006A4E57"/>
    <w:rsid w:val="006A6D2A"/>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6D4"/>
    <w:rsid w:val="006C52B0"/>
    <w:rsid w:val="006C68DE"/>
    <w:rsid w:val="006D01DA"/>
    <w:rsid w:val="006D1B38"/>
    <w:rsid w:val="006D2278"/>
    <w:rsid w:val="006D22B7"/>
    <w:rsid w:val="006D29AF"/>
    <w:rsid w:val="006D35FD"/>
    <w:rsid w:val="006D3702"/>
    <w:rsid w:val="006D4078"/>
    <w:rsid w:val="006D4258"/>
    <w:rsid w:val="006D44CC"/>
    <w:rsid w:val="006D5B5D"/>
    <w:rsid w:val="006D7335"/>
    <w:rsid w:val="006D7DC9"/>
    <w:rsid w:val="006E01E7"/>
    <w:rsid w:val="006E0F84"/>
    <w:rsid w:val="006E11B4"/>
    <w:rsid w:val="006E2C2E"/>
    <w:rsid w:val="006E30C5"/>
    <w:rsid w:val="006E315C"/>
    <w:rsid w:val="006E427C"/>
    <w:rsid w:val="006E4C69"/>
    <w:rsid w:val="006E4DC5"/>
    <w:rsid w:val="006E5C0E"/>
    <w:rsid w:val="006E5C95"/>
    <w:rsid w:val="006E74AA"/>
    <w:rsid w:val="006F096E"/>
    <w:rsid w:val="006F0D90"/>
    <w:rsid w:val="006F1811"/>
    <w:rsid w:val="006F2548"/>
    <w:rsid w:val="006F2EC6"/>
    <w:rsid w:val="006F302F"/>
    <w:rsid w:val="006F3F6F"/>
    <w:rsid w:val="006F4C05"/>
    <w:rsid w:val="006F5063"/>
    <w:rsid w:val="0070000E"/>
    <w:rsid w:val="007003F4"/>
    <w:rsid w:val="007015A5"/>
    <w:rsid w:val="00701BB4"/>
    <w:rsid w:val="00701EDD"/>
    <w:rsid w:val="00702B63"/>
    <w:rsid w:val="007034D6"/>
    <w:rsid w:val="00703639"/>
    <w:rsid w:val="0070409E"/>
    <w:rsid w:val="00704DBE"/>
    <w:rsid w:val="00707565"/>
    <w:rsid w:val="00711358"/>
    <w:rsid w:val="007118B0"/>
    <w:rsid w:val="00711D7A"/>
    <w:rsid w:val="007138F2"/>
    <w:rsid w:val="00713A18"/>
    <w:rsid w:val="007158D6"/>
    <w:rsid w:val="00715A1C"/>
    <w:rsid w:val="007160EF"/>
    <w:rsid w:val="00716221"/>
    <w:rsid w:val="0071635C"/>
    <w:rsid w:val="00716587"/>
    <w:rsid w:val="007167E5"/>
    <w:rsid w:val="00716836"/>
    <w:rsid w:val="00716F59"/>
    <w:rsid w:val="0071753A"/>
    <w:rsid w:val="00717608"/>
    <w:rsid w:val="0072087E"/>
    <w:rsid w:val="00720D82"/>
    <w:rsid w:val="00721804"/>
    <w:rsid w:val="00721884"/>
    <w:rsid w:val="00721D38"/>
    <w:rsid w:val="007230FB"/>
    <w:rsid w:val="00723408"/>
    <w:rsid w:val="007234AD"/>
    <w:rsid w:val="007245D7"/>
    <w:rsid w:val="00724D18"/>
    <w:rsid w:val="0072639A"/>
    <w:rsid w:val="007268E4"/>
    <w:rsid w:val="007305B0"/>
    <w:rsid w:val="007322A5"/>
    <w:rsid w:val="0073332E"/>
    <w:rsid w:val="007353EB"/>
    <w:rsid w:val="00735B05"/>
    <w:rsid w:val="007364B2"/>
    <w:rsid w:val="007364FB"/>
    <w:rsid w:val="00736598"/>
    <w:rsid w:val="00737A4A"/>
    <w:rsid w:val="0074096B"/>
    <w:rsid w:val="00741B00"/>
    <w:rsid w:val="007426A4"/>
    <w:rsid w:val="00743669"/>
    <w:rsid w:val="00743D6C"/>
    <w:rsid w:val="007441BF"/>
    <w:rsid w:val="00744FBD"/>
    <w:rsid w:val="007452FF"/>
    <w:rsid w:val="00745581"/>
    <w:rsid w:val="00747B0E"/>
    <w:rsid w:val="00750480"/>
    <w:rsid w:val="00750D4E"/>
    <w:rsid w:val="007517DC"/>
    <w:rsid w:val="0075280A"/>
    <w:rsid w:val="00754885"/>
    <w:rsid w:val="00754D64"/>
    <w:rsid w:val="00756E33"/>
    <w:rsid w:val="0076041E"/>
    <w:rsid w:val="00760598"/>
    <w:rsid w:val="00760733"/>
    <w:rsid w:val="00760857"/>
    <w:rsid w:val="00760DAF"/>
    <w:rsid w:val="00760EA9"/>
    <w:rsid w:val="007610E4"/>
    <w:rsid w:val="007616CD"/>
    <w:rsid w:val="007622AA"/>
    <w:rsid w:val="007625E8"/>
    <w:rsid w:val="00762918"/>
    <w:rsid w:val="00763514"/>
    <w:rsid w:val="007639C5"/>
    <w:rsid w:val="0076411A"/>
    <w:rsid w:val="007641A0"/>
    <w:rsid w:val="007642BE"/>
    <w:rsid w:val="00765838"/>
    <w:rsid w:val="00765846"/>
    <w:rsid w:val="00765E93"/>
    <w:rsid w:val="00766396"/>
    <w:rsid w:val="007667F6"/>
    <w:rsid w:val="00766BB0"/>
    <w:rsid w:val="00766F9C"/>
    <w:rsid w:val="00771652"/>
    <w:rsid w:val="00771CCA"/>
    <w:rsid w:val="00772894"/>
    <w:rsid w:val="00773D4A"/>
    <w:rsid w:val="00773E30"/>
    <w:rsid w:val="00775BF1"/>
    <w:rsid w:val="00777657"/>
    <w:rsid w:val="007777FA"/>
    <w:rsid w:val="00777A56"/>
    <w:rsid w:val="00781C11"/>
    <w:rsid w:val="007824BD"/>
    <w:rsid w:val="007828B4"/>
    <w:rsid w:val="00783C45"/>
    <w:rsid w:val="00784784"/>
    <w:rsid w:val="007851E5"/>
    <w:rsid w:val="007858F0"/>
    <w:rsid w:val="00785DE8"/>
    <w:rsid w:val="0078626C"/>
    <w:rsid w:val="007876C6"/>
    <w:rsid w:val="007879CC"/>
    <w:rsid w:val="00787AE9"/>
    <w:rsid w:val="00790647"/>
    <w:rsid w:val="00790CF9"/>
    <w:rsid w:val="007911C3"/>
    <w:rsid w:val="007917F2"/>
    <w:rsid w:val="007927B7"/>
    <w:rsid w:val="00792AB2"/>
    <w:rsid w:val="00794851"/>
    <w:rsid w:val="00795772"/>
    <w:rsid w:val="00795FD7"/>
    <w:rsid w:val="00796111"/>
    <w:rsid w:val="007966E2"/>
    <w:rsid w:val="0079799D"/>
    <w:rsid w:val="00797DD6"/>
    <w:rsid w:val="007A01E7"/>
    <w:rsid w:val="007A069A"/>
    <w:rsid w:val="007A0AB7"/>
    <w:rsid w:val="007A10DC"/>
    <w:rsid w:val="007A1F83"/>
    <w:rsid w:val="007A2BA9"/>
    <w:rsid w:val="007A63C2"/>
    <w:rsid w:val="007A6D23"/>
    <w:rsid w:val="007A722C"/>
    <w:rsid w:val="007A7D64"/>
    <w:rsid w:val="007B0F9F"/>
    <w:rsid w:val="007B1525"/>
    <w:rsid w:val="007B178A"/>
    <w:rsid w:val="007B1C0F"/>
    <w:rsid w:val="007B25C9"/>
    <w:rsid w:val="007B30FB"/>
    <w:rsid w:val="007B32F0"/>
    <w:rsid w:val="007B344E"/>
    <w:rsid w:val="007B3F36"/>
    <w:rsid w:val="007B5086"/>
    <w:rsid w:val="007B555E"/>
    <w:rsid w:val="007B5D98"/>
    <w:rsid w:val="007B686F"/>
    <w:rsid w:val="007B6A1C"/>
    <w:rsid w:val="007B7B67"/>
    <w:rsid w:val="007C316C"/>
    <w:rsid w:val="007C4F10"/>
    <w:rsid w:val="007C51A6"/>
    <w:rsid w:val="007C628F"/>
    <w:rsid w:val="007C6872"/>
    <w:rsid w:val="007C75C6"/>
    <w:rsid w:val="007C7E8E"/>
    <w:rsid w:val="007D023A"/>
    <w:rsid w:val="007D0B4E"/>
    <w:rsid w:val="007D25A4"/>
    <w:rsid w:val="007D31C4"/>
    <w:rsid w:val="007D3D8D"/>
    <w:rsid w:val="007D4B0D"/>
    <w:rsid w:val="007D6876"/>
    <w:rsid w:val="007E0109"/>
    <w:rsid w:val="007E09BE"/>
    <w:rsid w:val="007E1A3A"/>
    <w:rsid w:val="007E3A1E"/>
    <w:rsid w:val="007E437A"/>
    <w:rsid w:val="007E4AF8"/>
    <w:rsid w:val="007E4C0A"/>
    <w:rsid w:val="007E67F0"/>
    <w:rsid w:val="007E7730"/>
    <w:rsid w:val="007E7D2C"/>
    <w:rsid w:val="007F11BC"/>
    <w:rsid w:val="007F1284"/>
    <w:rsid w:val="007F2339"/>
    <w:rsid w:val="007F2348"/>
    <w:rsid w:val="007F2692"/>
    <w:rsid w:val="007F2A50"/>
    <w:rsid w:val="007F3818"/>
    <w:rsid w:val="007F43DC"/>
    <w:rsid w:val="007F4FD1"/>
    <w:rsid w:val="007F61A9"/>
    <w:rsid w:val="007F7775"/>
    <w:rsid w:val="007F7E59"/>
    <w:rsid w:val="008006AC"/>
    <w:rsid w:val="00800DC6"/>
    <w:rsid w:val="008012C9"/>
    <w:rsid w:val="00801651"/>
    <w:rsid w:val="00801A9C"/>
    <w:rsid w:val="0080265A"/>
    <w:rsid w:val="00802DFD"/>
    <w:rsid w:val="00803294"/>
    <w:rsid w:val="00803F05"/>
    <w:rsid w:val="00804570"/>
    <w:rsid w:val="008049B9"/>
    <w:rsid w:val="00807224"/>
    <w:rsid w:val="00811DE6"/>
    <w:rsid w:val="008138A8"/>
    <w:rsid w:val="00813A24"/>
    <w:rsid w:val="00814E2B"/>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AF8"/>
    <w:rsid w:val="00825C65"/>
    <w:rsid w:val="00825D09"/>
    <w:rsid w:val="00826D49"/>
    <w:rsid w:val="00826D7F"/>
    <w:rsid w:val="00826E3C"/>
    <w:rsid w:val="00830438"/>
    <w:rsid w:val="00830B88"/>
    <w:rsid w:val="00830F52"/>
    <w:rsid w:val="0083217F"/>
    <w:rsid w:val="0083346D"/>
    <w:rsid w:val="00833A7C"/>
    <w:rsid w:val="00833BEB"/>
    <w:rsid w:val="00833E22"/>
    <w:rsid w:val="00834B29"/>
    <w:rsid w:val="0083506A"/>
    <w:rsid w:val="00835AE6"/>
    <w:rsid w:val="00835EC4"/>
    <w:rsid w:val="008360F2"/>
    <w:rsid w:val="00836B09"/>
    <w:rsid w:val="00840115"/>
    <w:rsid w:val="008411CE"/>
    <w:rsid w:val="008413A2"/>
    <w:rsid w:val="00841DE7"/>
    <w:rsid w:val="008421D0"/>
    <w:rsid w:val="00842350"/>
    <w:rsid w:val="00842695"/>
    <w:rsid w:val="00842C13"/>
    <w:rsid w:val="0084639F"/>
    <w:rsid w:val="0084694E"/>
    <w:rsid w:val="008469EA"/>
    <w:rsid w:val="00846A7C"/>
    <w:rsid w:val="0084778F"/>
    <w:rsid w:val="00850812"/>
    <w:rsid w:val="0085094E"/>
    <w:rsid w:val="008528C6"/>
    <w:rsid w:val="008529CF"/>
    <w:rsid w:val="00852AC1"/>
    <w:rsid w:val="00853556"/>
    <w:rsid w:val="00853FDA"/>
    <w:rsid w:val="00854C84"/>
    <w:rsid w:val="008555CA"/>
    <w:rsid w:val="00856E75"/>
    <w:rsid w:val="008613E9"/>
    <w:rsid w:val="0086205F"/>
    <w:rsid w:val="0086366C"/>
    <w:rsid w:val="0086375B"/>
    <w:rsid w:val="0086427C"/>
    <w:rsid w:val="0086503E"/>
    <w:rsid w:val="00865417"/>
    <w:rsid w:val="0086581F"/>
    <w:rsid w:val="00865C46"/>
    <w:rsid w:val="00865FA5"/>
    <w:rsid w:val="00866904"/>
    <w:rsid w:val="00870072"/>
    <w:rsid w:val="00873A36"/>
    <w:rsid w:val="00874669"/>
    <w:rsid w:val="008757E9"/>
    <w:rsid w:val="008800B7"/>
    <w:rsid w:val="00880507"/>
    <w:rsid w:val="008808C9"/>
    <w:rsid w:val="00880C83"/>
    <w:rsid w:val="00881CF4"/>
    <w:rsid w:val="0088224B"/>
    <w:rsid w:val="00882912"/>
    <w:rsid w:val="00882CDC"/>
    <w:rsid w:val="00882DD4"/>
    <w:rsid w:val="00883A2C"/>
    <w:rsid w:val="00883D63"/>
    <w:rsid w:val="008843D4"/>
    <w:rsid w:val="00885FA0"/>
    <w:rsid w:val="00886AB2"/>
    <w:rsid w:val="00886F62"/>
    <w:rsid w:val="008872D1"/>
    <w:rsid w:val="00887E2E"/>
    <w:rsid w:val="0089008C"/>
    <w:rsid w:val="00891572"/>
    <w:rsid w:val="00893F65"/>
    <w:rsid w:val="00894F26"/>
    <w:rsid w:val="00894FCB"/>
    <w:rsid w:val="008969B9"/>
    <w:rsid w:val="0089796D"/>
    <w:rsid w:val="008A1F4E"/>
    <w:rsid w:val="008A3924"/>
    <w:rsid w:val="008A4F5F"/>
    <w:rsid w:val="008A4FC5"/>
    <w:rsid w:val="008A5C1E"/>
    <w:rsid w:val="008A6A05"/>
    <w:rsid w:val="008A7657"/>
    <w:rsid w:val="008A7B2C"/>
    <w:rsid w:val="008B0617"/>
    <w:rsid w:val="008B0875"/>
    <w:rsid w:val="008B0A00"/>
    <w:rsid w:val="008B0F7F"/>
    <w:rsid w:val="008B1B84"/>
    <w:rsid w:val="008B1E3E"/>
    <w:rsid w:val="008B2C83"/>
    <w:rsid w:val="008B2CC0"/>
    <w:rsid w:val="008B2DDD"/>
    <w:rsid w:val="008B3069"/>
    <w:rsid w:val="008B361F"/>
    <w:rsid w:val="008B460C"/>
    <w:rsid w:val="008B4618"/>
    <w:rsid w:val="008B52D4"/>
    <w:rsid w:val="008B53E8"/>
    <w:rsid w:val="008B5A91"/>
    <w:rsid w:val="008B5E84"/>
    <w:rsid w:val="008B7173"/>
    <w:rsid w:val="008B7718"/>
    <w:rsid w:val="008C047A"/>
    <w:rsid w:val="008C16A4"/>
    <w:rsid w:val="008C19BA"/>
    <w:rsid w:val="008C19FC"/>
    <w:rsid w:val="008C205F"/>
    <w:rsid w:val="008C24D2"/>
    <w:rsid w:val="008C4280"/>
    <w:rsid w:val="008C444D"/>
    <w:rsid w:val="008C4C7E"/>
    <w:rsid w:val="008C63ED"/>
    <w:rsid w:val="008C7906"/>
    <w:rsid w:val="008C7BD1"/>
    <w:rsid w:val="008D07C9"/>
    <w:rsid w:val="008D0A34"/>
    <w:rsid w:val="008D0D87"/>
    <w:rsid w:val="008D1123"/>
    <w:rsid w:val="008D212E"/>
    <w:rsid w:val="008D379B"/>
    <w:rsid w:val="008D4262"/>
    <w:rsid w:val="008D5400"/>
    <w:rsid w:val="008D58FD"/>
    <w:rsid w:val="008D5B7A"/>
    <w:rsid w:val="008D5DCC"/>
    <w:rsid w:val="008D7CCA"/>
    <w:rsid w:val="008E0168"/>
    <w:rsid w:val="008E19FF"/>
    <w:rsid w:val="008E37C0"/>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8AA"/>
    <w:rsid w:val="008F5721"/>
    <w:rsid w:val="008F651F"/>
    <w:rsid w:val="008F6C73"/>
    <w:rsid w:val="0090142B"/>
    <w:rsid w:val="00901556"/>
    <w:rsid w:val="009016A5"/>
    <w:rsid w:val="009018AC"/>
    <w:rsid w:val="009029AA"/>
    <w:rsid w:val="00902BAE"/>
    <w:rsid w:val="00902C20"/>
    <w:rsid w:val="00902EC6"/>
    <w:rsid w:val="0090308E"/>
    <w:rsid w:val="0090364C"/>
    <w:rsid w:val="00903B0C"/>
    <w:rsid w:val="00904713"/>
    <w:rsid w:val="009047E2"/>
    <w:rsid w:val="00904FC5"/>
    <w:rsid w:val="009054D7"/>
    <w:rsid w:val="009070C3"/>
    <w:rsid w:val="00907185"/>
    <w:rsid w:val="0090738F"/>
    <w:rsid w:val="00907EBB"/>
    <w:rsid w:val="009111B8"/>
    <w:rsid w:val="00911387"/>
    <w:rsid w:val="00913E27"/>
    <w:rsid w:val="00914979"/>
    <w:rsid w:val="0091515E"/>
    <w:rsid w:val="00915B6F"/>
    <w:rsid w:val="009169E1"/>
    <w:rsid w:val="00917884"/>
    <w:rsid w:val="00917A61"/>
    <w:rsid w:val="00920519"/>
    <w:rsid w:val="00920929"/>
    <w:rsid w:val="009209C0"/>
    <w:rsid w:val="00921422"/>
    <w:rsid w:val="00921667"/>
    <w:rsid w:val="009217DA"/>
    <w:rsid w:val="0092193E"/>
    <w:rsid w:val="00921A35"/>
    <w:rsid w:val="00922176"/>
    <w:rsid w:val="00922AEC"/>
    <w:rsid w:val="00922BC9"/>
    <w:rsid w:val="00923C0A"/>
    <w:rsid w:val="00924492"/>
    <w:rsid w:val="00925916"/>
    <w:rsid w:val="00927DE8"/>
    <w:rsid w:val="00927E7A"/>
    <w:rsid w:val="00932037"/>
    <w:rsid w:val="0093209C"/>
    <w:rsid w:val="0093253E"/>
    <w:rsid w:val="00932D2B"/>
    <w:rsid w:val="009331BB"/>
    <w:rsid w:val="009332A5"/>
    <w:rsid w:val="00933F74"/>
    <w:rsid w:val="00933FBC"/>
    <w:rsid w:val="009340DD"/>
    <w:rsid w:val="00934FE2"/>
    <w:rsid w:val="00935341"/>
    <w:rsid w:val="009353D0"/>
    <w:rsid w:val="009371FC"/>
    <w:rsid w:val="0093754A"/>
    <w:rsid w:val="00937821"/>
    <w:rsid w:val="0094155E"/>
    <w:rsid w:val="00941E2F"/>
    <w:rsid w:val="009424BB"/>
    <w:rsid w:val="00945932"/>
    <w:rsid w:val="009467DF"/>
    <w:rsid w:val="009467FB"/>
    <w:rsid w:val="00946996"/>
    <w:rsid w:val="00946AFE"/>
    <w:rsid w:val="009474FA"/>
    <w:rsid w:val="00947E4B"/>
    <w:rsid w:val="00952009"/>
    <w:rsid w:val="009528EB"/>
    <w:rsid w:val="00953630"/>
    <w:rsid w:val="00954306"/>
    <w:rsid w:val="00954CBD"/>
    <w:rsid w:val="009574D1"/>
    <w:rsid w:val="00957524"/>
    <w:rsid w:val="00960A84"/>
    <w:rsid w:val="00960D8B"/>
    <w:rsid w:val="0096176D"/>
    <w:rsid w:val="009618C2"/>
    <w:rsid w:val="00962A1B"/>
    <w:rsid w:val="00963006"/>
    <w:rsid w:val="009637DA"/>
    <w:rsid w:val="0096411F"/>
    <w:rsid w:val="0096462B"/>
    <w:rsid w:val="00967282"/>
    <w:rsid w:val="00967E95"/>
    <w:rsid w:val="00970496"/>
    <w:rsid w:val="00970DB0"/>
    <w:rsid w:val="00971AD8"/>
    <w:rsid w:val="00972FFE"/>
    <w:rsid w:val="009738CD"/>
    <w:rsid w:val="00973BEA"/>
    <w:rsid w:val="00973D85"/>
    <w:rsid w:val="00974315"/>
    <w:rsid w:val="0097435B"/>
    <w:rsid w:val="0097541F"/>
    <w:rsid w:val="00975451"/>
    <w:rsid w:val="009761C4"/>
    <w:rsid w:val="0097655C"/>
    <w:rsid w:val="00976E97"/>
    <w:rsid w:val="009779A4"/>
    <w:rsid w:val="00982546"/>
    <w:rsid w:val="00982BED"/>
    <w:rsid w:val="0098437C"/>
    <w:rsid w:val="00984751"/>
    <w:rsid w:val="00984864"/>
    <w:rsid w:val="00986C54"/>
    <w:rsid w:val="00987D92"/>
    <w:rsid w:val="009903AE"/>
    <w:rsid w:val="009905E5"/>
    <w:rsid w:val="00990F80"/>
    <w:rsid w:val="00991272"/>
    <w:rsid w:val="00991415"/>
    <w:rsid w:val="0099178B"/>
    <w:rsid w:val="00991C51"/>
    <w:rsid w:val="009927A3"/>
    <w:rsid w:val="00992D4A"/>
    <w:rsid w:val="00993469"/>
    <w:rsid w:val="009943C4"/>
    <w:rsid w:val="009944EB"/>
    <w:rsid w:val="00994DC9"/>
    <w:rsid w:val="0099628D"/>
    <w:rsid w:val="009966A1"/>
    <w:rsid w:val="0099697D"/>
    <w:rsid w:val="009A216F"/>
    <w:rsid w:val="009A2945"/>
    <w:rsid w:val="009A3037"/>
    <w:rsid w:val="009A4CFC"/>
    <w:rsid w:val="009A576B"/>
    <w:rsid w:val="009A7A16"/>
    <w:rsid w:val="009B074A"/>
    <w:rsid w:val="009B0B4D"/>
    <w:rsid w:val="009B18AC"/>
    <w:rsid w:val="009B2D6D"/>
    <w:rsid w:val="009B42F1"/>
    <w:rsid w:val="009B4436"/>
    <w:rsid w:val="009B49AC"/>
    <w:rsid w:val="009B4AAC"/>
    <w:rsid w:val="009B518A"/>
    <w:rsid w:val="009B5762"/>
    <w:rsid w:val="009B66EB"/>
    <w:rsid w:val="009B7C66"/>
    <w:rsid w:val="009C0BEA"/>
    <w:rsid w:val="009C1DB5"/>
    <w:rsid w:val="009C2006"/>
    <w:rsid w:val="009C2C3D"/>
    <w:rsid w:val="009C2CAE"/>
    <w:rsid w:val="009C3B68"/>
    <w:rsid w:val="009C40AE"/>
    <w:rsid w:val="009C4BE8"/>
    <w:rsid w:val="009C4D88"/>
    <w:rsid w:val="009C6035"/>
    <w:rsid w:val="009C7AC6"/>
    <w:rsid w:val="009D007A"/>
    <w:rsid w:val="009D0BF1"/>
    <w:rsid w:val="009D0F87"/>
    <w:rsid w:val="009D2126"/>
    <w:rsid w:val="009D3024"/>
    <w:rsid w:val="009D3200"/>
    <w:rsid w:val="009D3F99"/>
    <w:rsid w:val="009D4D00"/>
    <w:rsid w:val="009D53A6"/>
    <w:rsid w:val="009E0930"/>
    <w:rsid w:val="009E15D9"/>
    <w:rsid w:val="009E20F9"/>
    <w:rsid w:val="009E2158"/>
    <w:rsid w:val="009E2C04"/>
    <w:rsid w:val="009E3EDB"/>
    <w:rsid w:val="009E5F23"/>
    <w:rsid w:val="009E60E3"/>
    <w:rsid w:val="009E7EB5"/>
    <w:rsid w:val="009F0FD9"/>
    <w:rsid w:val="009F143F"/>
    <w:rsid w:val="009F15E7"/>
    <w:rsid w:val="009F2134"/>
    <w:rsid w:val="009F2367"/>
    <w:rsid w:val="009F273F"/>
    <w:rsid w:val="009F37EC"/>
    <w:rsid w:val="009F4C12"/>
    <w:rsid w:val="009F55EF"/>
    <w:rsid w:val="009F67D8"/>
    <w:rsid w:val="009F7358"/>
    <w:rsid w:val="00A0039C"/>
    <w:rsid w:val="00A004EC"/>
    <w:rsid w:val="00A00E5E"/>
    <w:rsid w:val="00A0182F"/>
    <w:rsid w:val="00A018B1"/>
    <w:rsid w:val="00A02114"/>
    <w:rsid w:val="00A02DE1"/>
    <w:rsid w:val="00A044AD"/>
    <w:rsid w:val="00A04763"/>
    <w:rsid w:val="00A04CB2"/>
    <w:rsid w:val="00A04E79"/>
    <w:rsid w:val="00A06797"/>
    <w:rsid w:val="00A06A19"/>
    <w:rsid w:val="00A106FA"/>
    <w:rsid w:val="00A116B8"/>
    <w:rsid w:val="00A125D9"/>
    <w:rsid w:val="00A126C7"/>
    <w:rsid w:val="00A132FA"/>
    <w:rsid w:val="00A175CD"/>
    <w:rsid w:val="00A17E58"/>
    <w:rsid w:val="00A2143A"/>
    <w:rsid w:val="00A219E4"/>
    <w:rsid w:val="00A23481"/>
    <w:rsid w:val="00A234A2"/>
    <w:rsid w:val="00A24E92"/>
    <w:rsid w:val="00A253E5"/>
    <w:rsid w:val="00A25B05"/>
    <w:rsid w:val="00A26240"/>
    <w:rsid w:val="00A30948"/>
    <w:rsid w:val="00A317DA"/>
    <w:rsid w:val="00A34800"/>
    <w:rsid w:val="00A35B15"/>
    <w:rsid w:val="00A40D84"/>
    <w:rsid w:val="00A40EA6"/>
    <w:rsid w:val="00A41593"/>
    <w:rsid w:val="00A41BDB"/>
    <w:rsid w:val="00A41D7F"/>
    <w:rsid w:val="00A4456B"/>
    <w:rsid w:val="00A4581A"/>
    <w:rsid w:val="00A45D1D"/>
    <w:rsid w:val="00A5066C"/>
    <w:rsid w:val="00A51C8A"/>
    <w:rsid w:val="00A51ECA"/>
    <w:rsid w:val="00A51FDE"/>
    <w:rsid w:val="00A52F5C"/>
    <w:rsid w:val="00A535F6"/>
    <w:rsid w:val="00A54297"/>
    <w:rsid w:val="00A55E78"/>
    <w:rsid w:val="00A57743"/>
    <w:rsid w:val="00A61127"/>
    <w:rsid w:val="00A61375"/>
    <w:rsid w:val="00A6152C"/>
    <w:rsid w:val="00A616FA"/>
    <w:rsid w:val="00A618A1"/>
    <w:rsid w:val="00A62458"/>
    <w:rsid w:val="00A6251A"/>
    <w:rsid w:val="00A62E94"/>
    <w:rsid w:val="00A63416"/>
    <w:rsid w:val="00A63C54"/>
    <w:rsid w:val="00A65E35"/>
    <w:rsid w:val="00A66000"/>
    <w:rsid w:val="00A66040"/>
    <w:rsid w:val="00A66472"/>
    <w:rsid w:val="00A67CCA"/>
    <w:rsid w:val="00A67E76"/>
    <w:rsid w:val="00A70033"/>
    <w:rsid w:val="00A70317"/>
    <w:rsid w:val="00A71383"/>
    <w:rsid w:val="00A71E9C"/>
    <w:rsid w:val="00A74281"/>
    <w:rsid w:val="00A755F9"/>
    <w:rsid w:val="00A76526"/>
    <w:rsid w:val="00A77585"/>
    <w:rsid w:val="00A77CB3"/>
    <w:rsid w:val="00A80321"/>
    <w:rsid w:val="00A80FAF"/>
    <w:rsid w:val="00A82DC2"/>
    <w:rsid w:val="00A83CF1"/>
    <w:rsid w:val="00A85617"/>
    <w:rsid w:val="00A85630"/>
    <w:rsid w:val="00A85F0F"/>
    <w:rsid w:val="00A86CBE"/>
    <w:rsid w:val="00A86DEA"/>
    <w:rsid w:val="00A91F0A"/>
    <w:rsid w:val="00A92A54"/>
    <w:rsid w:val="00A93E2D"/>
    <w:rsid w:val="00A93F52"/>
    <w:rsid w:val="00A95697"/>
    <w:rsid w:val="00A97427"/>
    <w:rsid w:val="00A978E5"/>
    <w:rsid w:val="00AA0BE7"/>
    <w:rsid w:val="00AA1A9E"/>
    <w:rsid w:val="00AA23F8"/>
    <w:rsid w:val="00AA2BD3"/>
    <w:rsid w:val="00AA2D10"/>
    <w:rsid w:val="00AA3916"/>
    <w:rsid w:val="00AA515E"/>
    <w:rsid w:val="00AA6290"/>
    <w:rsid w:val="00AA7464"/>
    <w:rsid w:val="00AA7475"/>
    <w:rsid w:val="00AA7C25"/>
    <w:rsid w:val="00AB0537"/>
    <w:rsid w:val="00AB0E05"/>
    <w:rsid w:val="00AB32C3"/>
    <w:rsid w:val="00AB37C8"/>
    <w:rsid w:val="00AB3899"/>
    <w:rsid w:val="00AB4AB2"/>
    <w:rsid w:val="00AB6974"/>
    <w:rsid w:val="00AB7772"/>
    <w:rsid w:val="00AB7E14"/>
    <w:rsid w:val="00AC0271"/>
    <w:rsid w:val="00AC098F"/>
    <w:rsid w:val="00AC1EE7"/>
    <w:rsid w:val="00AC1FF7"/>
    <w:rsid w:val="00AC2610"/>
    <w:rsid w:val="00AC34A9"/>
    <w:rsid w:val="00AC35DB"/>
    <w:rsid w:val="00AC3822"/>
    <w:rsid w:val="00AC455C"/>
    <w:rsid w:val="00AC548C"/>
    <w:rsid w:val="00AC57B0"/>
    <w:rsid w:val="00AC5C7D"/>
    <w:rsid w:val="00AC60B9"/>
    <w:rsid w:val="00AC7DF1"/>
    <w:rsid w:val="00AD22E9"/>
    <w:rsid w:val="00AD283C"/>
    <w:rsid w:val="00AD38A0"/>
    <w:rsid w:val="00AD3FD8"/>
    <w:rsid w:val="00AD4660"/>
    <w:rsid w:val="00AD4B80"/>
    <w:rsid w:val="00AD4C21"/>
    <w:rsid w:val="00AD4DE6"/>
    <w:rsid w:val="00AD4FFC"/>
    <w:rsid w:val="00AD55F5"/>
    <w:rsid w:val="00AD6195"/>
    <w:rsid w:val="00AD6685"/>
    <w:rsid w:val="00AD69C7"/>
    <w:rsid w:val="00AD7719"/>
    <w:rsid w:val="00AE04CC"/>
    <w:rsid w:val="00AE0681"/>
    <w:rsid w:val="00AE092C"/>
    <w:rsid w:val="00AE1965"/>
    <w:rsid w:val="00AE1C43"/>
    <w:rsid w:val="00AE278B"/>
    <w:rsid w:val="00AE3081"/>
    <w:rsid w:val="00AE32D6"/>
    <w:rsid w:val="00AE3EE6"/>
    <w:rsid w:val="00AE483B"/>
    <w:rsid w:val="00AE49E5"/>
    <w:rsid w:val="00AE4CFD"/>
    <w:rsid w:val="00AE57F9"/>
    <w:rsid w:val="00AE5B03"/>
    <w:rsid w:val="00AE630F"/>
    <w:rsid w:val="00AE660B"/>
    <w:rsid w:val="00AE7251"/>
    <w:rsid w:val="00AE7D95"/>
    <w:rsid w:val="00AF343A"/>
    <w:rsid w:val="00AF527C"/>
    <w:rsid w:val="00AF5916"/>
    <w:rsid w:val="00AF63B9"/>
    <w:rsid w:val="00AF6728"/>
    <w:rsid w:val="00AF6876"/>
    <w:rsid w:val="00B0085D"/>
    <w:rsid w:val="00B00E39"/>
    <w:rsid w:val="00B01B01"/>
    <w:rsid w:val="00B01D41"/>
    <w:rsid w:val="00B0283F"/>
    <w:rsid w:val="00B03816"/>
    <w:rsid w:val="00B0432D"/>
    <w:rsid w:val="00B04D5B"/>
    <w:rsid w:val="00B05227"/>
    <w:rsid w:val="00B0578E"/>
    <w:rsid w:val="00B05CE8"/>
    <w:rsid w:val="00B06C9E"/>
    <w:rsid w:val="00B0706E"/>
    <w:rsid w:val="00B108AE"/>
    <w:rsid w:val="00B12E46"/>
    <w:rsid w:val="00B13371"/>
    <w:rsid w:val="00B153C1"/>
    <w:rsid w:val="00B155AD"/>
    <w:rsid w:val="00B1586E"/>
    <w:rsid w:val="00B16291"/>
    <w:rsid w:val="00B168D2"/>
    <w:rsid w:val="00B17442"/>
    <w:rsid w:val="00B17502"/>
    <w:rsid w:val="00B17FE9"/>
    <w:rsid w:val="00B20B4B"/>
    <w:rsid w:val="00B21C8F"/>
    <w:rsid w:val="00B227E6"/>
    <w:rsid w:val="00B23007"/>
    <w:rsid w:val="00B239E1"/>
    <w:rsid w:val="00B241FC"/>
    <w:rsid w:val="00B24270"/>
    <w:rsid w:val="00B246D1"/>
    <w:rsid w:val="00B24CE5"/>
    <w:rsid w:val="00B24F7B"/>
    <w:rsid w:val="00B25DDF"/>
    <w:rsid w:val="00B27A17"/>
    <w:rsid w:val="00B27BAB"/>
    <w:rsid w:val="00B27C40"/>
    <w:rsid w:val="00B302C2"/>
    <w:rsid w:val="00B305BD"/>
    <w:rsid w:val="00B31618"/>
    <w:rsid w:val="00B321B9"/>
    <w:rsid w:val="00B32C8D"/>
    <w:rsid w:val="00B33F60"/>
    <w:rsid w:val="00B3580E"/>
    <w:rsid w:val="00B36978"/>
    <w:rsid w:val="00B37003"/>
    <w:rsid w:val="00B4298B"/>
    <w:rsid w:val="00B42B64"/>
    <w:rsid w:val="00B42E2B"/>
    <w:rsid w:val="00B43892"/>
    <w:rsid w:val="00B44383"/>
    <w:rsid w:val="00B44B51"/>
    <w:rsid w:val="00B4543E"/>
    <w:rsid w:val="00B4564B"/>
    <w:rsid w:val="00B4747B"/>
    <w:rsid w:val="00B47D2F"/>
    <w:rsid w:val="00B47DDE"/>
    <w:rsid w:val="00B50062"/>
    <w:rsid w:val="00B500FA"/>
    <w:rsid w:val="00B50265"/>
    <w:rsid w:val="00B5027E"/>
    <w:rsid w:val="00B50C01"/>
    <w:rsid w:val="00B519EF"/>
    <w:rsid w:val="00B51AA3"/>
    <w:rsid w:val="00B531ED"/>
    <w:rsid w:val="00B53E83"/>
    <w:rsid w:val="00B54A8B"/>
    <w:rsid w:val="00B55443"/>
    <w:rsid w:val="00B5556C"/>
    <w:rsid w:val="00B55CF3"/>
    <w:rsid w:val="00B560F2"/>
    <w:rsid w:val="00B569AD"/>
    <w:rsid w:val="00B56DF6"/>
    <w:rsid w:val="00B57CB1"/>
    <w:rsid w:val="00B60749"/>
    <w:rsid w:val="00B62D81"/>
    <w:rsid w:val="00B62E93"/>
    <w:rsid w:val="00B6517C"/>
    <w:rsid w:val="00B651B0"/>
    <w:rsid w:val="00B655D6"/>
    <w:rsid w:val="00B65EA5"/>
    <w:rsid w:val="00B65F00"/>
    <w:rsid w:val="00B67CC0"/>
    <w:rsid w:val="00B704E1"/>
    <w:rsid w:val="00B71C90"/>
    <w:rsid w:val="00B71D04"/>
    <w:rsid w:val="00B7282F"/>
    <w:rsid w:val="00B74B80"/>
    <w:rsid w:val="00B74E89"/>
    <w:rsid w:val="00B753A0"/>
    <w:rsid w:val="00B76C11"/>
    <w:rsid w:val="00B77E20"/>
    <w:rsid w:val="00B8069A"/>
    <w:rsid w:val="00B80B0B"/>
    <w:rsid w:val="00B80D45"/>
    <w:rsid w:val="00B80EE6"/>
    <w:rsid w:val="00B81093"/>
    <w:rsid w:val="00B81E36"/>
    <w:rsid w:val="00B82955"/>
    <w:rsid w:val="00B82A5F"/>
    <w:rsid w:val="00B83C2A"/>
    <w:rsid w:val="00B84D69"/>
    <w:rsid w:val="00B84E64"/>
    <w:rsid w:val="00B85629"/>
    <w:rsid w:val="00B85709"/>
    <w:rsid w:val="00B85A0E"/>
    <w:rsid w:val="00B85F89"/>
    <w:rsid w:val="00B8790B"/>
    <w:rsid w:val="00B87C60"/>
    <w:rsid w:val="00B91AD3"/>
    <w:rsid w:val="00B91D6F"/>
    <w:rsid w:val="00B92D97"/>
    <w:rsid w:val="00B92DCC"/>
    <w:rsid w:val="00B93D2F"/>
    <w:rsid w:val="00B93D43"/>
    <w:rsid w:val="00B93F19"/>
    <w:rsid w:val="00B94344"/>
    <w:rsid w:val="00B945A6"/>
    <w:rsid w:val="00B9647C"/>
    <w:rsid w:val="00B96975"/>
    <w:rsid w:val="00B96FC7"/>
    <w:rsid w:val="00B96FDB"/>
    <w:rsid w:val="00BA03FB"/>
    <w:rsid w:val="00BA0BA1"/>
    <w:rsid w:val="00BA0FDC"/>
    <w:rsid w:val="00BA1229"/>
    <w:rsid w:val="00BA1CAF"/>
    <w:rsid w:val="00BA2A13"/>
    <w:rsid w:val="00BA5C63"/>
    <w:rsid w:val="00BA6B18"/>
    <w:rsid w:val="00BA73C9"/>
    <w:rsid w:val="00BA7AAF"/>
    <w:rsid w:val="00BB0D0C"/>
    <w:rsid w:val="00BB10CA"/>
    <w:rsid w:val="00BB24F1"/>
    <w:rsid w:val="00BB2B90"/>
    <w:rsid w:val="00BB2D83"/>
    <w:rsid w:val="00BB5431"/>
    <w:rsid w:val="00BB6DE3"/>
    <w:rsid w:val="00BC0948"/>
    <w:rsid w:val="00BC14E2"/>
    <w:rsid w:val="00BC17B1"/>
    <w:rsid w:val="00BC18E6"/>
    <w:rsid w:val="00BC2A89"/>
    <w:rsid w:val="00BC3002"/>
    <w:rsid w:val="00BC3E7D"/>
    <w:rsid w:val="00BC5DC7"/>
    <w:rsid w:val="00BC669B"/>
    <w:rsid w:val="00BC69B3"/>
    <w:rsid w:val="00BC6A04"/>
    <w:rsid w:val="00BC7390"/>
    <w:rsid w:val="00BC772E"/>
    <w:rsid w:val="00BC7C37"/>
    <w:rsid w:val="00BD0DAA"/>
    <w:rsid w:val="00BD167C"/>
    <w:rsid w:val="00BD2901"/>
    <w:rsid w:val="00BD345F"/>
    <w:rsid w:val="00BD3740"/>
    <w:rsid w:val="00BD3966"/>
    <w:rsid w:val="00BD64C4"/>
    <w:rsid w:val="00BD64E5"/>
    <w:rsid w:val="00BE19B6"/>
    <w:rsid w:val="00BE1ED7"/>
    <w:rsid w:val="00BE353B"/>
    <w:rsid w:val="00BE4B26"/>
    <w:rsid w:val="00BE6AFF"/>
    <w:rsid w:val="00BE6BD7"/>
    <w:rsid w:val="00BE71F4"/>
    <w:rsid w:val="00BE7315"/>
    <w:rsid w:val="00BF01F7"/>
    <w:rsid w:val="00BF0B99"/>
    <w:rsid w:val="00BF1E43"/>
    <w:rsid w:val="00BF45EA"/>
    <w:rsid w:val="00BF4601"/>
    <w:rsid w:val="00BF4D1B"/>
    <w:rsid w:val="00BF4DBD"/>
    <w:rsid w:val="00BF6153"/>
    <w:rsid w:val="00C00E3F"/>
    <w:rsid w:val="00C017CB"/>
    <w:rsid w:val="00C01FC7"/>
    <w:rsid w:val="00C02DE6"/>
    <w:rsid w:val="00C02FCE"/>
    <w:rsid w:val="00C0370F"/>
    <w:rsid w:val="00C04EBC"/>
    <w:rsid w:val="00C06C46"/>
    <w:rsid w:val="00C07BF0"/>
    <w:rsid w:val="00C10D6B"/>
    <w:rsid w:val="00C1121B"/>
    <w:rsid w:val="00C117F8"/>
    <w:rsid w:val="00C1214C"/>
    <w:rsid w:val="00C12693"/>
    <w:rsid w:val="00C128E0"/>
    <w:rsid w:val="00C13958"/>
    <w:rsid w:val="00C13C8A"/>
    <w:rsid w:val="00C160CE"/>
    <w:rsid w:val="00C163F7"/>
    <w:rsid w:val="00C17407"/>
    <w:rsid w:val="00C174A2"/>
    <w:rsid w:val="00C17705"/>
    <w:rsid w:val="00C200B1"/>
    <w:rsid w:val="00C202AD"/>
    <w:rsid w:val="00C20807"/>
    <w:rsid w:val="00C222B9"/>
    <w:rsid w:val="00C2297D"/>
    <w:rsid w:val="00C237EE"/>
    <w:rsid w:val="00C23803"/>
    <w:rsid w:val="00C23A8F"/>
    <w:rsid w:val="00C24B18"/>
    <w:rsid w:val="00C266D8"/>
    <w:rsid w:val="00C26AB6"/>
    <w:rsid w:val="00C26DFD"/>
    <w:rsid w:val="00C274A4"/>
    <w:rsid w:val="00C277FE"/>
    <w:rsid w:val="00C27E3D"/>
    <w:rsid w:val="00C303FE"/>
    <w:rsid w:val="00C3077B"/>
    <w:rsid w:val="00C30DA2"/>
    <w:rsid w:val="00C3213C"/>
    <w:rsid w:val="00C3594E"/>
    <w:rsid w:val="00C359B9"/>
    <w:rsid w:val="00C35D22"/>
    <w:rsid w:val="00C35D76"/>
    <w:rsid w:val="00C36599"/>
    <w:rsid w:val="00C366EC"/>
    <w:rsid w:val="00C36902"/>
    <w:rsid w:val="00C375F8"/>
    <w:rsid w:val="00C403DD"/>
    <w:rsid w:val="00C41415"/>
    <w:rsid w:val="00C43128"/>
    <w:rsid w:val="00C43967"/>
    <w:rsid w:val="00C44152"/>
    <w:rsid w:val="00C450F5"/>
    <w:rsid w:val="00C472D8"/>
    <w:rsid w:val="00C47B6F"/>
    <w:rsid w:val="00C50737"/>
    <w:rsid w:val="00C50C77"/>
    <w:rsid w:val="00C51CFB"/>
    <w:rsid w:val="00C5212B"/>
    <w:rsid w:val="00C52184"/>
    <w:rsid w:val="00C5299A"/>
    <w:rsid w:val="00C531A1"/>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4969"/>
    <w:rsid w:val="00C6735C"/>
    <w:rsid w:val="00C67793"/>
    <w:rsid w:val="00C715F4"/>
    <w:rsid w:val="00C71BC6"/>
    <w:rsid w:val="00C71F7D"/>
    <w:rsid w:val="00C7283F"/>
    <w:rsid w:val="00C73152"/>
    <w:rsid w:val="00C73D67"/>
    <w:rsid w:val="00C73E0A"/>
    <w:rsid w:val="00C73F3F"/>
    <w:rsid w:val="00C74876"/>
    <w:rsid w:val="00C75E6A"/>
    <w:rsid w:val="00C76CF7"/>
    <w:rsid w:val="00C80957"/>
    <w:rsid w:val="00C81145"/>
    <w:rsid w:val="00C81607"/>
    <w:rsid w:val="00C818DA"/>
    <w:rsid w:val="00C81ECF"/>
    <w:rsid w:val="00C82399"/>
    <w:rsid w:val="00C83A2C"/>
    <w:rsid w:val="00C83A90"/>
    <w:rsid w:val="00C8441A"/>
    <w:rsid w:val="00C84FFD"/>
    <w:rsid w:val="00C860BC"/>
    <w:rsid w:val="00C86A72"/>
    <w:rsid w:val="00C86DDC"/>
    <w:rsid w:val="00C8706E"/>
    <w:rsid w:val="00C87339"/>
    <w:rsid w:val="00C90440"/>
    <w:rsid w:val="00C90D0A"/>
    <w:rsid w:val="00C919CF"/>
    <w:rsid w:val="00C91A42"/>
    <w:rsid w:val="00C91CB2"/>
    <w:rsid w:val="00C955B4"/>
    <w:rsid w:val="00C959CF"/>
    <w:rsid w:val="00C96D91"/>
    <w:rsid w:val="00C973E9"/>
    <w:rsid w:val="00CA01A2"/>
    <w:rsid w:val="00CA149B"/>
    <w:rsid w:val="00CA16DE"/>
    <w:rsid w:val="00CA1819"/>
    <w:rsid w:val="00CA291E"/>
    <w:rsid w:val="00CA2F7B"/>
    <w:rsid w:val="00CA4D94"/>
    <w:rsid w:val="00CA5804"/>
    <w:rsid w:val="00CA6097"/>
    <w:rsid w:val="00CA614C"/>
    <w:rsid w:val="00CA67C3"/>
    <w:rsid w:val="00CA6A13"/>
    <w:rsid w:val="00CA71B0"/>
    <w:rsid w:val="00CA7475"/>
    <w:rsid w:val="00CA7486"/>
    <w:rsid w:val="00CA7F50"/>
    <w:rsid w:val="00CB131A"/>
    <w:rsid w:val="00CB1881"/>
    <w:rsid w:val="00CB1D00"/>
    <w:rsid w:val="00CB2279"/>
    <w:rsid w:val="00CB2AD3"/>
    <w:rsid w:val="00CB344C"/>
    <w:rsid w:val="00CB4848"/>
    <w:rsid w:val="00CB6830"/>
    <w:rsid w:val="00CB7F72"/>
    <w:rsid w:val="00CC0D2A"/>
    <w:rsid w:val="00CC18FB"/>
    <w:rsid w:val="00CC24C7"/>
    <w:rsid w:val="00CC4B53"/>
    <w:rsid w:val="00CC5B37"/>
    <w:rsid w:val="00CC66C0"/>
    <w:rsid w:val="00CC6E7E"/>
    <w:rsid w:val="00CD11B4"/>
    <w:rsid w:val="00CD139C"/>
    <w:rsid w:val="00CD1E3E"/>
    <w:rsid w:val="00CD28E9"/>
    <w:rsid w:val="00CD37B8"/>
    <w:rsid w:val="00CD3AF7"/>
    <w:rsid w:val="00CD5575"/>
    <w:rsid w:val="00CD5946"/>
    <w:rsid w:val="00CD60D8"/>
    <w:rsid w:val="00CD6A00"/>
    <w:rsid w:val="00CD6AAA"/>
    <w:rsid w:val="00CD6C95"/>
    <w:rsid w:val="00CD7527"/>
    <w:rsid w:val="00CD7C5F"/>
    <w:rsid w:val="00CE1806"/>
    <w:rsid w:val="00CE23C3"/>
    <w:rsid w:val="00CE2A2E"/>
    <w:rsid w:val="00CE2D5C"/>
    <w:rsid w:val="00CE2EFD"/>
    <w:rsid w:val="00CE3049"/>
    <w:rsid w:val="00CE3D87"/>
    <w:rsid w:val="00CE3F93"/>
    <w:rsid w:val="00CE597B"/>
    <w:rsid w:val="00CE5A1E"/>
    <w:rsid w:val="00CE6B43"/>
    <w:rsid w:val="00CE7A93"/>
    <w:rsid w:val="00CE7FFD"/>
    <w:rsid w:val="00CF0319"/>
    <w:rsid w:val="00CF0836"/>
    <w:rsid w:val="00CF1AB8"/>
    <w:rsid w:val="00CF24E2"/>
    <w:rsid w:val="00CF3735"/>
    <w:rsid w:val="00CF3D88"/>
    <w:rsid w:val="00CF489F"/>
    <w:rsid w:val="00D00BAA"/>
    <w:rsid w:val="00D00F20"/>
    <w:rsid w:val="00D0255A"/>
    <w:rsid w:val="00D0284E"/>
    <w:rsid w:val="00D035DA"/>
    <w:rsid w:val="00D03A5B"/>
    <w:rsid w:val="00D040D8"/>
    <w:rsid w:val="00D0476D"/>
    <w:rsid w:val="00D04DEC"/>
    <w:rsid w:val="00D051F8"/>
    <w:rsid w:val="00D06122"/>
    <w:rsid w:val="00D06CB5"/>
    <w:rsid w:val="00D1286C"/>
    <w:rsid w:val="00D12A52"/>
    <w:rsid w:val="00D134E3"/>
    <w:rsid w:val="00D141AC"/>
    <w:rsid w:val="00D1503A"/>
    <w:rsid w:val="00D158BD"/>
    <w:rsid w:val="00D16625"/>
    <w:rsid w:val="00D16B8A"/>
    <w:rsid w:val="00D16B99"/>
    <w:rsid w:val="00D16DD9"/>
    <w:rsid w:val="00D17D32"/>
    <w:rsid w:val="00D17DD2"/>
    <w:rsid w:val="00D20018"/>
    <w:rsid w:val="00D20783"/>
    <w:rsid w:val="00D20B94"/>
    <w:rsid w:val="00D21545"/>
    <w:rsid w:val="00D244AC"/>
    <w:rsid w:val="00D3052F"/>
    <w:rsid w:val="00D326A2"/>
    <w:rsid w:val="00D330CE"/>
    <w:rsid w:val="00D34601"/>
    <w:rsid w:val="00D34941"/>
    <w:rsid w:val="00D35142"/>
    <w:rsid w:val="00D354B9"/>
    <w:rsid w:val="00D357BF"/>
    <w:rsid w:val="00D35F06"/>
    <w:rsid w:val="00D36291"/>
    <w:rsid w:val="00D36E1D"/>
    <w:rsid w:val="00D37AF8"/>
    <w:rsid w:val="00D403A6"/>
    <w:rsid w:val="00D40BCD"/>
    <w:rsid w:val="00D4168F"/>
    <w:rsid w:val="00D41946"/>
    <w:rsid w:val="00D41D08"/>
    <w:rsid w:val="00D41E1D"/>
    <w:rsid w:val="00D42F36"/>
    <w:rsid w:val="00D43228"/>
    <w:rsid w:val="00D436EF"/>
    <w:rsid w:val="00D44072"/>
    <w:rsid w:val="00D47308"/>
    <w:rsid w:val="00D47720"/>
    <w:rsid w:val="00D509A7"/>
    <w:rsid w:val="00D50C1F"/>
    <w:rsid w:val="00D51CC3"/>
    <w:rsid w:val="00D51D0F"/>
    <w:rsid w:val="00D53CEA"/>
    <w:rsid w:val="00D53DF4"/>
    <w:rsid w:val="00D5436D"/>
    <w:rsid w:val="00D54818"/>
    <w:rsid w:val="00D55075"/>
    <w:rsid w:val="00D55077"/>
    <w:rsid w:val="00D55A51"/>
    <w:rsid w:val="00D562EE"/>
    <w:rsid w:val="00D56A15"/>
    <w:rsid w:val="00D57834"/>
    <w:rsid w:val="00D607C2"/>
    <w:rsid w:val="00D6098B"/>
    <w:rsid w:val="00D60B7C"/>
    <w:rsid w:val="00D60DB3"/>
    <w:rsid w:val="00D616CF"/>
    <w:rsid w:val="00D61BAF"/>
    <w:rsid w:val="00D62BD4"/>
    <w:rsid w:val="00D64850"/>
    <w:rsid w:val="00D6541C"/>
    <w:rsid w:val="00D669DE"/>
    <w:rsid w:val="00D6707A"/>
    <w:rsid w:val="00D67857"/>
    <w:rsid w:val="00D67A15"/>
    <w:rsid w:val="00D67DD8"/>
    <w:rsid w:val="00D71701"/>
    <w:rsid w:val="00D721D8"/>
    <w:rsid w:val="00D7255E"/>
    <w:rsid w:val="00D7352F"/>
    <w:rsid w:val="00D73904"/>
    <w:rsid w:val="00D73A56"/>
    <w:rsid w:val="00D74EFF"/>
    <w:rsid w:val="00D752AB"/>
    <w:rsid w:val="00D75558"/>
    <w:rsid w:val="00D75F0C"/>
    <w:rsid w:val="00D772D1"/>
    <w:rsid w:val="00D7734B"/>
    <w:rsid w:val="00D774C0"/>
    <w:rsid w:val="00D7773B"/>
    <w:rsid w:val="00D80A4E"/>
    <w:rsid w:val="00D811AA"/>
    <w:rsid w:val="00D814E5"/>
    <w:rsid w:val="00D81E5E"/>
    <w:rsid w:val="00D84324"/>
    <w:rsid w:val="00D8746D"/>
    <w:rsid w:val="00D90B4D"/>
    <w:rsid w:val="00D90C8F"/>
    <w:rsid w:val="00D90FEC"/>
    <w:rsid w:val="00D921C9"/>
    <w:rsid w:val="00D9263B"/>
    <w:rsid w:val="00D92826"/>
    <w:rsid w:val="00D92F4B"/>
    <w:rsid w:val="00D930D7"/>
    <w:rsid w:val="00D937E7"/>
    <w:rsid w:val="00D94978"/>
    <w:rsid w:val="00D95570"/>
    <w:rsid w:val="00D95C8C"/>
    <w:rsid w:val="00D966C9"/>
    <w:rsid w:val="00D97558"/>
    <w:rsid w:val="00D977C8"/>
    <w:rsid w:val="00D97E14"/>
    <w:rsid w:val="00DA0159"/>
    <w:rsid w:val="00DA065F"/>
    <w:rsid w:val="00DA092E"/>
    <w:rsid w:val="00DA11F4"/>
    <w:rsid w:val="00DA1EE8"/>
    <w:rsid w:val="00DA1F5B"/>
    <w:rsid w:val="00DA4391"/>
    <w:rsid w:val="00DA43BE"/>
    <w:rsid w:val="00DA4893"/>
    <w:rsid w:val="00DA4C14"/>
    <w:rsid w:val="00DA4DE8"/>
    <w:rsid w:val="00DA5853"/>
    <w:rsid w:val="00DA5BF0"/>
    <w:rsid w:val="00DA6937"/>
    <w:rsid w:val="00DA7029"/>
    <w:rsid w:val="00DA78E6"/>
    <w:rsid w:val="00DB093B"/>
    <w:rsid w:val="00DB2075"/>
    <w:rsid w:val="00DB2A79"/>
    <w:rsid w:val="00DB3EF8"/>
    <w:rsid w:val="00DB5096"/>
    <w:rsid w:val="00DB5D3B"/>
    <w:rsid w:val="00DB6016"/>
    <w:rsid w:val="00DB726B"/>
    <w:rsid w:val="00DC03AE"/>
    <w:rsid w:val="00DC0671"/>
    <w:rsid w:val="00DC0E66"/>
    <w:rsid w:val="00DC3C08"/>
    <w:rsid w:val="00DC402F"/>
    <w:rsid w:val="00DC4CA1"/>
    <w:rsid w:val="00DC5252"/>
    <w:rsid w:val="00DC6A6A"/>
    <w:rsid w:val="00DC735B"/>
    <w:rsid w:val="00DC7EC9"/>
    <w:rsid w:val="00DD0430"/>
    <w:rsid w:val="00DD0784"/>
    <w:rsid w:val="00DD07F0"/>
    <w:rsid w:val="00DD0A8D"/>
    <w:rsid w:val="00DD176E"/>
    <w:rsid w:val="00DD30CA"/>
    <w:rsid w:val="00DD49B4"/>
    <w:rsid w:val="00DD71B4"/>
    <w:rsid w:val="00DD7F7B"/>
    <w:rsid w:val="00DE04F5"/>
    <w:rsid w:val="00DE0EE1"/>
    <w:rsid w:val="00DE1072"/>
    <w:rsid w:val="00DE3386"/>
    <w:rsid w:val="00DE39F4"/>
    <w:rsid w:val="00DE5A26"/>
    <w:rsid w:val="00DE5C7D"/>
    <w:rsid w:val="00DE6A5D"/>
    <w:rsid w:val="00DF0F84"/>
    <w:rsid w:val="00DF1066"/>
    <w:rsid w:val="00DF2122"/>
    <w:rsid w:val="00DF2255"/>
    <w:rsid w:val="00DF22B4"/>
    <w:rsid w:val="00DF32F2"/>
    <w:rsid w:val="00DF44A1"/>
    <w:rsid w:val="00DF48C6"/>
    <w:rsid w:val="00DF5A31"/>
    <w:rsid w:val="00DF751A"/>
    <w:rsid w:val="00DF7E3B"/>
    <w:rsid w:val="00E00A46"/>
    <w:rsid w:val="00E00B9F"/>
    <w:rsid w:val="00E00E98"/>
    <w:rsid w:val="00E01474"/>
    <w:rsid w:val="00E01872"/>
    <w:rsid w:val="00E021B1"/>
    <w:rsid w:val="00E0281E"/>
    <w:rsid w:val="00E03490"/>
    <w:rsid w:val="00E041F6"/>
    <w:rsid w:val="00E04D90"/>
    <w:rsid w:val="00E07920"/>
    <w:rsid w:val="00E07DDC"/>
    <w:rsid w:val="00E107EE"/>
    <w:rsid w:val="00E1219E"/>
    <w:rsid w:val="00E12263"/>
    <w:rsid w:val="00E13242"/>
    <w:rsid w:val="00E15E06"/>
    <w:rsid w:val="00E16E0A"/>
    <w:rsid w:val="00E20C81"/>
    <w:rsid w:val="00E2201E"/>
    <w:rsid w:val="00E22961"/>
    <w:rsid w:val="00E231F7"/>
    <w:rsid w:val="00E23DCE"/>
    <w:rsid w:val="00E23E84"/>
    <w:rsid w:val="00E24656"/>
    <w:rsid w:val="00E25C9B"/>
    <w:rsid w:val="00E25ED2"/>
    <w:rsid w:val="00E266D8"/>
    <w:rsid w:val="00E27B1D"/>
    <w:rsid w:val="00E307E6"/>
    <w:rsid w:val="00E30D0E"/>
    <w:rsid w:val="00E32CE3"/>
    <w:rsid w:val="00E33FB9"/>
    <w:rsid w:val="00E34733"/>
    <w:rsid w:val="00E36E72"/>
    <w:rsid w:val="00E373C2"/>
    <w:rsid w:val="00E37594"/>
    <w:rsid w:val="00E37D41"/>
    <w:rsid w:val="00E4062E"/>
    <w:rsid w:val="00E40DFD"/>
    <w:rsid w:val="00E40FBB"/>
    <w:rsid w:val="00E418FF"/>
    <w:rsid w:val="00E42E64"/>
    <w:rsid w:val="00E43545"/>
    <w:rsid w:val="00E46504"/>
    <w:rsid w:val="00E4717E"/>
    <w:rsid w:val="00E51831"/>
    <w:rsid w:val="00E519CA"/>
    <w:rsid w:val="00E523D3"/>
    <w:rsid w:val="00E528FF"/>
    <w:rsid w:val="00E536A1"/>
    <w:rsid w:val="00E54871"/>
    <w:rsid w:val="00E54CD3"/>
    <w:rsid w:val="00E54E24"/>
    <w:rsid w:val="00E55AD0"/>
    <w:rsid w:val="00E55F37"/>
    <w:rsid w:val="00E565C8"/>
    <w:rsid w:val="00E56DDA"/>
    <w:rsid w:val="00E578BC"/>
    <w:rsid w:val="00E61726"/>
    <w:rsid w:val="00E6229F"/>
    <w:rsid w:val="00E6269A"/>
    <w:rsid w:val="00E63580"/>
    <w:rsid w:val="00E63B62"/>
    <w:rsid w:val="00E63F49"/>
    <w:rsid w:val="00E6407E"/>
    <w:rsid w:val="00E64479"/>
    <w:rsid w:val="00E64F7C"/>
    <w:rsid w:val="00E65664"/>
    <w:rsid w:val="00E65EF4"/>
    <w:rsid w:val="00E66785"/>
    <w:rsid w:val="00E66B48"/>
    <w:rsid w:val="00E70743"/>
    <w:rsid w:val="00E711E2"/>
    <w:rsid w:val="00E7139A"/>
    <w:rsid w:val="00E71FB6"/>
    <w:rsid w:val="00E7322C"/>
    <w:rsid w:val="00E738DA"/>
    <w:rsid w:val="00E74F82"/>
    <w:rsid w:val="00E75695"/>
    <w:rsid w:val="00E76A77"/>
    <w:rsid w:val="00E77815"/>
    <w:rsid w:val="00E80E7C"/>
    <w:rsid w:val="00E8131C"/>
    <w:rsid w:val="00E82233"/>
    <w:rsid w:val="00E82613"/>
    <w:rsid w:val="00E83410"/>
    <w:rsid w:val="00E83952"/>
    <w:rsid w:val="00E83C64"/>
    <w:rsid w:val="00E84191"/>
    <w:rsid w:val="00E858C9"/>
    <w:rsid w:val="00E85D30"/>
    <w:rsid w:val="00E8600C"/>
    <w:rsid w:val="00E861D8"/>
    <w:rsid w:val="00E876BB"/>
    <w:rsid w:val="00E91AA1"/>
    <w:rsid w:val="00E91ACF"/>
    <w:rsid w:val="00E92547"/>
    <w:rsid w:val="00E934DF"/>
    <w:rsid w:val="00E94270"/>
    <w:rsid w:val="00E95700"/>
    <w:rsid w:val="00E9620B"/>
    <w:rsid w:val="00E9685A"/>
    <w:rsid w:val="00E9726D"/>
    <w:rsid w:val="00E9761F"/>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CD2"/>
    <w:rsid w:val="00EB4D2D"/>
    <w:rsid w:val="00EB5514"/>
    <w:rsid w:val="00EB5665"/>
    <w:rsid w:val="00EB66B6"/>
    <w:rsid w:val="00EB702C"/>
    <w:rsid w:val="00EC14B2"/>
    <w:rsid w:val="00EC33D7"/>
    <w:rsid w:val="00EC3766"/>
    <w:rsid w:val="00EC37A0"/>
    <w:rsid w:val="00EC42A4"/>
    <w:rsid w:val="00EC4387"/>
    <w:rsid w:val="00EC4774"/>
    <w:rsid w:val="00EC58C8"/>
    <w:rsid w:val="00EC6B22"/>
    <w:rsid w:val="00ED048D"/>
    <w:rsid w:val="00ED051E"/>
    <w:rsid w:val="00ED1A16"/>
    <w:rsid w:val="00ED2705"/>
    <w:rsid w:val="00ED28A7"/>
    <w:rsid w:val="00ED2A5F"/>
    <w:rsid w:val="00ED2E9C"/>
    <w:rsid w:val="00ED46DD"/>
    <w:rsid w:val="00ED4F06"/>
    <w:rsid w:val="00ED5192"/>
    <w:rsid w:val="00ED5734"/>
    <w:rsid w:val="00ED5C33"/>
    <w:rsid w:val="00ED6E97"/>
    <w:rsid w:val="00ED7349"/>
    <w:rsid w:val="00ED740D"/>
    <w:rsid w:val="00ED7896"/>
    <w:rsid w:val="00EE03FE"/>
    <w:rsid w:val="00EE05C5"/>
    <w:rsid w:val="00EE0B72"/>
    <w:rsid w:val="00EE1275"/>
    <w:rsid w:val="00EE31E7"/>
    <w:rsid w:val="00EE3D48"/>
    <w:rsid w:val="00EE4A83"/>
    <w:rsid w:val="00EE5625"/>
    <w:rsid w:val="00EE5A85"/>
    <w:rsid w:val="00EE6A5A"/>
    <w:rsid w:val="00EE79D4"/>
    <w:rsid w:val="00EF0574"/>
    <w:rsid w:val="00EF0741"/>
    <w:rsid w:val="00EF214A"/>
    <w:rsid w:val="00EF2219"/>
    <w:rsid w:val="00EF28F0"/>
    <w:rsid w:val="00EF3622"/>
    <w:rsid w:val="00EF3A51"/>
    <w:rsid w:val="00EF6495"/>
    <w:rsid w:val="00EF6E38"/>
    <w:rsid w:val="00EF7A6F"/>
    <w:rsid w:val="00EF7BEA"/>
    <w:rsid w:val="00EF7D8D"/>
    <w:rsid w:val="00EF7D98"/>
    <w:rsid w:val="00F03A4F"/>
    <w:rsid w:val="00F03F52"/>
    <w:rsid w:val="00F04195"/>
    <w:rsid w:val="00F045DD"/>
    <w:rsid w:val="00F04953"/>
    <w:rsid w:val="00F04C1A"/>
    <w:rsid w:val="00F04D51"/>
    <w:rsid w:val="00F05B39"/>
    <w:rsid w:val="00F07AC9"/>
    <w:rsid w:val="00F1055A"/>
    <w:rsid w:val="00F10B6E"/>
    <w:rsid w:val="00F1193E"/>
    <w:rsid w:val="00F11A8F"/>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2165"/>
    <w:rsid w:val="00F22CDC"/>
    <w:rsid w:val="00F244AB"/>
    <w:rsid w:val="00F24AC6"/>
    <w:rsid w:val="00F2541C"/>
    <w:rsid w:val="00F264D5"/>
    <w:rsid w:val="00F264FA"/>
    <w:rsid w:val="00F27936"/>
    <w:rsid w:val="00F27BD5"/>
    <w:rsid w:val="00F27FBC"/>
    <w:rsid w:val="00F314A1"/>
    <w:rsid w:val="00F31603"/>
    <w:rsid w:val="00F31CA1"/>
    <w:rsid w:val="00F31EA1"/>
    <w:rsid w:val="00F32EC7"/>
    <w:rsid w:val="00F33D0B"/>
    <w:rsid w:val="00F33D77"/>
    <w:rsid w:val="00F33DBD"/>
    <w:rsid w:val="00F3490C"/>
    <w:rsid w:val="00F35F2A"/>
    <w:rsid w:val="00F36EA5"/>
    <w:rsid w:val="00F37490"/>
    <w:rsid w:val="00F379D4"/>
    <w:rsid w:val="00F37AC2"/>
    <w:rsid w:val="00F40B39"/>
    <w:rsid w:val="00F42D54"/>
    <w:rsid w:val="00F44695"/>
    <w:rsid w:val="00F44B07"/>
    <w:rsid w:val="00F461F6"/>
    <w:rsid w:val="00F462B7"/>
    <w:rsid w:val="00F4714C"/>
    <w:rsid w:val="00F4787A"/>
    <w:rsid w:val="00F47F6A"/>
    <w:rsid w:val="00F5045E"/>
    <w:rsid w:val="00F51AFC"/>
    <w:rsid w:val="00F537FA"/>
    <w:rsid w:val="00F54117"/>
    <w:rsid w:val="00F5459F"/>
    <w:rsid w:val="00F54F61"/>
    <w:rsid w:val="00F552E3"/>
    <w:rsid w:val="00F5543B"/>
    <w:rsid w:val="00F568B3"/>
    <w:rsid w:val="00F60B3C"/>
    <w:rsid w:val="00F60E74"/>
    <w:rsid w:val="00F60ED6"/>
    <w:rsid w:val="00F61F5B"/>
    <w:rsid w:val="00F6249E"/>
    <w:rsid w:val="00F62859"/>
    <w:rsid w:val="00F63714"/>
    <w:rsid w:val="00F6378D"/>
    <w:rsid w:val="00F638FB"/>
    <w:rsid w:val="00F645F4"/>
    <w:rsid w:val="00F64897"/>
    <w:rsid w:val="00F64A7C"/>
    <w:rsid w:val="00F64C4E"/>
    <w:rsid w:val="00F65392"/>
    <w:rsid w:val="00F65405"/>
    <w:rsid w:val="00F65F6A"/>
    <w:rsid w:val="00F65FE9"/>
    <w:rsid w:val="00F667C8"/>
    <w:rsid w:val="00F66D1F"/>
    <w:rsid w:val="00F70F90"/>
    <w:rsid w:val="00F710A0"/>
    <w:rsid w:val="00F71F13"/>
    <w:rsid w:val="00F731A2"/>
    <w:rsid w:val="00F73E0C"/>
    <w:rsid w:val="00F7455D"/>
    <w:rsid w:val="00F745B9"/>
    <w:rsid w:val="00F75161"/>
    <w:rsid w:val="00F77364"/>
    <w:rsid w:val="00F77700"/>
    <w:rsid w:val="00F80375"/>
    <w:rsid w:val="00F81C45"/>
    <w:rsid w:val="00F823CF"/>
    <w:rsid w:val="00F8427D"/>
    <w:rsid w:val="00F846B1"/>
    <w:rsid w:val="00F85E5B"/>
    <w:rsid w:val="00F85FA3"/>
    <w:rsid w:val="00F86AA8"/>
    <w:rsid w:val="00F87F02"/>
    <w:rsid w:val="00F87F0B"/>
    <w:rsid w:val="00F902D7"/>
    <w:rsid w:val="00F90B38"/>
    <w:rsid w:val="00F91021"/>
    <w:rsid w:val="00F9216E"/>
    <w:rsid w:val="00F92E3D"/>
    <w:rsid w:val="00F92FE7"/>
    <w:rsid w:val="00F93462"/>
    <w:rsid w:val="00F93E60"/>
    <w:rsid w:val="00F94B42"/>
    <w:rsid w:val="00F95348"/>
    <w:rsid w:val="00F9584F"/>
    <w:rsid w:val="00F95E91"/>
    <w:rsid w:val="00F978B9"/>
    <w:rsid w:val="00FA0D78"/>
    <w:rsid w:val="00FA1687"/>
    <w:rsid w:val="00FA19A4"/>
    <w:rsid w:val="00FA2BE9"/>
    <w:rsid w:val="00FA3EE0"/>
    <w:rsid w:val="00FA4A16"/>
    <w:rsid w:val="00FA4C46"/>
    <w:rsid w:val="00FA5250"/>
    <w:rsid w:val="00FA5278"/>
    <w:rsid w:val="00FA5B15"/>
    <w:rsid w:val="00FA6C71"/>
    <w:rsid w:val="00FA740B"/>
    <w:rsid w:val="00FB0320"/>
    <w:rsid w:val="00FB0A3C"/>
    <w:rsid w:val="00FB0DC3"/>
    <w:rsid w:val="00FB4711"/>
    <w:rsid w:val="00FB4D50"/>
    <w:rsid w:val="00FB5BA8"/>
    <w:rsid w:val="00FC07F1"/>
    <w:rsid w:val="00FC1947"/>
    <w:rsid w:val="00FC2319"/>
    <w:rsid w:val="00FC3204"/>
    <w:rsid w:val="00FC44BE"/>
    <w:rsid w:val="00FC4AF5"/>
    <w:rsid w:val="00FC5603"/>
    <w:rsid w:val="00FC590B"/>
    <w:rsid w:val="00FC5A19"/>
    <w:rsid w:val="00FC6D2F"/>
    <w:rsid w:val="00FC71C9"/>
    <w:rsid w:val="00FC7331"/>
    <w:rsid w:val="00FC76AF"/>
    <w:rsid w:val="00FD0560"/>
    <w:rsid w:val="00FD0748"/>
    <w:rsid w:val="00FD0999"/>
    <w:rsid w:val="00FD0C72"/>
    <w:rsid w:val="00FD13FE"/>
    <w:rsid w:val="00FD156E"/>
    <w:rsid w:val="00FD16F3"/>
    <w:rsid w:val="00FD29BF"/>
    <w:rsid w:val="00FD3E58"/>
    <w:rsid w:val="00FD413F"/>
    <w:rsid w:val="00FD63DB"/>
    <w:rsid w:val="00FD7DD0"/>
    <w:rsid w:val="00FE0255"/>
    <w:rsid w:val="00FE1600"/>
    <w:rsid w:val="00FE2490"/>
    <w:rsid w:val="00FE2632"/>
    <w:rsid w:val="00FE2AB4"/>
    <w:rsid w:val="00FE3771"/>
    <w:rsid w:val="00FE3CFE"/>
    <w:rsid w:val="00FE4A40"/>
    <w:rsid w:val="00FE58E1"/>
    <w:rsid w:val="00FE5AD0"/>
    <w:rsid w:val="00FE6A9A"/>
    <w:rsid w:val="00FE6F05"/>
    <w:rsid w:val="00FF0B16"/>
    <w:rsid w:val="00FF0D95"/>
    <w:rsid w:val="00FF0E28"/>
    <w:rsid w:val="00FF13B3"/>
    <w:rsid w:val="00FF1856"/>
    <w:rsid w:val="00FF1C58"/>
    <w:rsid w:val="00FF2F56"/>
    <w:rsid w:val="00FF39B2"/>
    <w:rsid w:val="00FF4B46"/>
    <w:rsid w:val="00FF4B82"/>
    <w:rsid w:val="00FF4C24"/>
    <w:rsid w:val="00FF5C74"/>
    <w:rsid w:val="00FF5DA1"/>
    <w:rsid w:val="00FF6282"/>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9B2F2"/>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ink.springer.com/chapter/10.1007/978-1-4613-9323-8_24" TargetMode="External"/><Relationship Id="rId26" Type="http://schemas.openxmlformats.org/officeDocument/2006/relationships/hyperlink" Target="https://blockstream.com/sidechains.pdf" TargetMode="External"/><Relationship Id="rId39" Type="http://schemas.openxmlformats.org/officeDocument/2006/relationships/hyperlink" Target="https://www.facebook.com/share/p/15f4cKVZ3P/" TargetMode="External"/><Relationship Id="rId21" Type="http://schemas.openxmlformats.org/officeDocument/2006/relationships/hyperlink" Target="https://bitcoin.org/bitcoin.pdf" TargetMode="External"/><Relationship Id="rId34" Type="http://schemas.openxmlformats.org/officeDocument/2006/relationships/hyperlink" Target="https://www.linternaute.fr/dictionnaire/fr/definition/consensus/" TargetMode="External"/><Relationship Id="rId42"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ivieresdusud.uasz.sn/handle/123456789/1803" TargetMode="External"/><Relationship Id="rId29" Type="http://schemas.openxmlformats.org/officeDocument/2006/relationships/hyperlink" Target="http://ijair.id/index.php/ijair/article/view/29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ryptoast.fr/differences-blockchain-publique-blockchain-privee/" TargetMode="External"/><Relationship Id="rId32" Type="http://schemas.openxmlformats.org/officeDocument/2006/relationships/hyperlink" Target="https://crypto.com/fr/university/consensus-mechanisms-explained" TargetMode="External"/><Relationship Id="rId37" Type="http://schemas.openxmlformats.org/officeDocument/2006/relationships/hyperlink" Target="https://www.facebook.com/share/p/1BP46UYXF9/" TargetMode="External"/><Relationship Id="rId40" Type="http://schemas.openxmlformats.org/officeDocument/2006/relationships/hyperlink" Target="https://www.facebook.com/share/p/yqFV712VwsjcHxne/?mibextid=oFDknk"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ooks.google.bf/books?hl=fr&amp;lr&amp;id=urkrDwAAQBAJ&amp;oi=fnd&amp;pg=PP1&amp;dq=blockchain&amp;ots=Ixal3edv1P&amp;sig=Wvsy1GIGQmEXu1191tT78WpzlP8&amp;redir_esc=y&amp;pli=1" TargetMode="External"/><Relationship Id="rId28" Type="http://schemas.openxmlformats.org/officeDocument/2006/relationships/hyperlink" Target="https://www.researchgate.net/publication/335174496_CHAPITRE_III_Etat_de_l%27art_de_la_Blockchain" TargetMode="External"/><Relationship Id="rId36" Type="http://schemas.openxmlformats.org/officeDocument/2006/relationships/hyperlink" Target="https://www.csc.bf/index.php/textes-de-reference/lois/item/76-loi-051-portant-sur-l-acces-a-l-information-publique" TargetMode="External"/><Relationship Id="rId10" Type="http://schemas.openxmlformats.org/officeDocument/2006/relationships/image" Target="media/image2.PNG"/><Relationship Id="rId19" Type="http://schemas.openxmlformats.org/officeDocument/2006/relationships/hyperlink" Target="https://archive.wikiwix.com/cache/index2.php?url=https%3A%2F%2Fwww.lemonde.fr%2Fbig-browser%2Farticle%2F2018%2F09%2F01%2Fla-premiere-blockchain-de-l-histoire-date-de-1995-et-elle-est-imprimee-sur-papier_5349082_4832693.html" TargetMode="External"/><Relationship Id="rId31" Type="http://schemas.openxmlformats.org/officeDocument/2006/relationships/hyperlink" Target="https://www.larousse.fr/dictionnaires/francais/consensus/18357"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fr.wikipedia.org/wiki/Blockchain" TargetMode="External"/><Relationship Id="rId27" Type="http://schemas.openxmlformats.org/officeDocument/2006/relationships/hyperlink" Target="https://w3r.one/fr/blog/blockchain-web3/architecture-blockchain/conception-de-blocs/elements-fondamentaux-bloc-blockchain" TargetMode="External"/><Relationship Id="rId30" Type="http://schemas.openxmlformats.org/officeDocument/2006/relationships/hyperlink" Target="https://www.iso.org/committee/6266604/x/catalogue/p/1/u/1/w/0/d/0" TargetMode="External"/><Relationship Id="rId35" Type="http://schemas.openxmlformats.org/officeDocument/2006/relationships/hyperlink" Target="https://andersbrownworth.com/blockchain/hash" TargetMode="External"/><Relationship Id="rId43" Type="http://schemas.openxmlformats.org/officeDocument/2006/relationships/hyperlink" Target="https://cryptoast.fr/wp-content/uploads/2020/08/merkle-tree-general.p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hyperlink" Target="https://link.springer.com/article/10.1007/BF00196791" TargetMode="External"/><Relationship Id="rId25" Type="http://schemas.openxmlformats.org/officeDocument/2006/relationships/hyperlink" Target="https://101blockchains.com/blockchain-consortium/" TargetMode="External"/><Relationship Id="rId33" Type="http://schemas.openxmlformats.org/officeDocument/2006/relationships/hyperlink" Target="https://academy.bit2me.com/fr/que-es-un-arbol-merkle/" TargetMode="External"/><Relationship Id="rId38" Type="http://schemas.openxmlformats.org/officeDocument/2006/relationships/hyperlink" Target="https://www.facebook.com/share/p/kHPydXy6A1zMniK1/?mibextid=oFDknk" TargetMode="External"/><Relationship Id="rId46" Type="http://schemas.openxmlformats.org/officeDocument/2006/relationships/theme" Target="theme/theme1.xml"/><Relationship Id="rId20" Type="http://schemas.openxmlformats.org/officeDocument/2006/relationships/hyperlink" Target="https://scholarworks.lib.csusb.edu/jitim/vol24/iss3/2/" TargetMode="External"/><Relationship Id="rId41" Type="http://schemas.openxmlformats.org/officeDocument/2006/relationships/hyperlink" Target="https://www.facebook.com/share/p/DYayYQThHP2NLDbF/?mibextid=oFDk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lockchain.com/fr/explor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C110D-0B77-4B38-9D8D-0B06E1A3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33969</TotalTime>
  <Pages>48</Pages>
  <Words>19087</Words>
  <Characters>108800</Characters>
  <Application>Microsoft Office Word</Application>
  <DocSecurity>0</DocSecurity>
  <Lines>906</Lines>
  <Paragraphs>255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3030</cp:revision>
  <cp:lastPrinted>2025-01-30T15:29:00Z</cp:lastPrinted>
  <dcterms:created xsi:type="dcterms:W3CDTF">2024-05-23T09:26:00Z</dcterms:created>
  <dcterms:modified xsi:type="dcterms:W3CDTF">2025-02-01T03:11:00Z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id="V08gGblv"/&gt;&lt;style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