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EFBD" w14:textId="6D042AF0" w:rsidR="00FB2F67" w:rsidRDefault="0073149C">
      <w:r>
        <w:rPr>
          <w:noProof/>
        </w:rPr>
        <w:drawing>
          <wp:anchor distT="0" distB="0" distL="114300" distR="114300" simplePos="0" relativeHeight="251659264" behindDoc="0" locked="0" layoutInCell="1" allowOverlap="1" wp14:anchorId="401BCB43" wp14:editId="4BF6D43C">
            <wp:simplePos x="0" y="0"/>
            <wp:positionH relativeFrom="column">
              <wp:posOffset>8253730</wp:posOffset>
            </wp:positionH>
            <wp:positionV relativeFrom="paragraph">
              <wp:posOffset>-28575</wp:posOffset>
            </wp:positionV>
            <wp:extent cx="4037330" cy="44126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51947F" wp14:editId="53F02FB9">
            <wp:simplePos x="0" y="0"/>
            <wp:positionH relativeFrom="column">
              <wp:posOffset>4170045</wp:posOffset>
            </wp:positionH>
            <wp:positionV relativeFrom="paragraph">
              <wp:posOffset>-27940</wp:posOffset>
            </wp:positionV>
            <wp:extent cx="4047490" cy="40303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6AF">
        <w:rPr>
          <w:noProof/>
        </w:rPr>
        <w:drawing>
          <wp:anchor distT="0" distB="0" distL="114300" distR="114300" simplePos="0" relativeHeight="251658240" behindDoc="0" locked="0" layoutInCell="1" allowOverlap="1" wp14:anchorId="7B387635" wp14:editId="54972B89">
            <wp:simplePos x="0" y="0"/>
            <wp:positionH relativeFrom="column">
              <wp:posOffset>-977</wp:posOffset>
            </wp:positionH>
            <wp:positionV relativeFrom="paragraph">
              <wp:posOffset>489</wp:posOffset>
            </wp:positionV>
            <wp:extent cx="3297116" cy="439615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77" cy="43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6AF">
        <w:t xml:space="preserve">  </w:t>
      </w:r>
      <w:bookmarkStart w:id="0" w:name="_GoBack"/>
      <w:bookmarkEnd w:id="0"/>
    </w:p>
    <w:sectPr w:rsidR="00FB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19"/>
    <w:rsid w:val="00153452"/>
    <w:rsid w:val="004E4119"/>
    <w:rsid w:val="0073149C"/>
    <w:rsid w:val="007344E5"/>
    <w:rsid w:val="00E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3EA4"/>
  <w15:chartTrackingRefBased/>
  <w15:docId w15:val="{0CF57EA5-71C4-4E4B-88AC-AB27226C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2</cp:revision>
  <dcterms:created xsi:type="dcterms:W3CDTF">2020-07-26T01:04:00Z</dcterms:created>
  <dcterms:modified xsi:type="dcterms:W3CDTF">2020-07-26T01:16:00Z</dcterms:modified>
</cp:coreProperties>
</file>