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A7059" w14:textId="77777777" w:rsidR="00DE0681" w:rsidRPr="00DE0681" w:rsidRDefault="00DE0681" w:rsidP="00DE0681">
      <w:pPr>
        <w:rPr>
          <w:b/>
          <w:bCs/>
        </w:rPr>
      </w:pPr>
      <w:r w:rsidRPr="00DE0681">
        <w:rPr>
          <w:b/>
          <w:bCs/>
        </w:rPr>
        <w:t xml:space="preserve">HOMEWORK 2 </w:t>
      </w:r>
    </w:p>
    <w:p w14:paraId="1ED25BA6" w14:textId="23030246" w:rsidR="00DE0681" w:rsidRPr="00000CF1" w:rsidRDefault="00DE0681" w:rsidP="00DE0681">
      <w:pPr>
        <w:rPr>
          <w:b/>
          <w:bCs/>
        </w:rPr>
      </w:pPr>
      <w:r w:rsidRPr="00DE0681">
        <w:rPr>
          <w:b/>
          <w:bCs/>
        </w:rPr>
        <w:t>Quantitative Ecology</w:t>
      </w:r>
    </w:p>
    <w:p w14:paraId="2971E9E6" w14:textId="1E5E3812" w:rsidR="00DE0681" w:rsidRDefault="00DE0681" w:rsidP="00DE0681">
      <w:pPr>
        <w:rPr>
          <w:b/>
          <w:bCs/>
        </w:rPr>
      </w:pPr>
      <w:r w:rsidRPr="00DE0681">
        <w:rPr>
          <w:b/>
          <w:bCs/>
        </w:rPr>
        <w:t>Chi-Square tests for Goodness of Fit and Two-Way Tables</w:t>
      </w:r>
    </w:p>
    <w:p w14:paraId="197B41F8" w14:textId="55F3BE05" w:rsidR="00321964" w:rsidRPr="00DE0681" w:rsidRDefault="00321964" w:rsidP="00DE0681">
      <w:pPr>
        <w:rPr>
          <w:b/>
          <w:bCs/>
        </w:rPr>
      </w:pPr>
      <w:r>
        <w:rPr>
          <w:b/>
          <w:bCs/>
        </w:rPr>
        <w:t>Note: There is no dataset associated with this homework that you need to bring in to R.</w:t>
      </w:r>
    </w:p>
    <w:p w14:paraId="07129F0A" w14:textId="77777777" w:rsidR="00DE0681" w:rsidRDefault="00DE0681" w:rsidP="00DE0681"/>
    <w:p w14:paraId="706BEACB" w14:textId="2F814237" w:rsidR="00DE0681" w:rsidRDefault="00DE0681" w:rsidP="00DE0681">
      <w:pPr>
        <w:pStyle w:val="ListParagraph"/>
        <w:numPr>
          <w:ilvl w:val="0"/>
          <w:numId w:val="1"/>
        </w:numPr>
      </w:pPr>
      <w:r>
        <w:t xml:space="preserve">A student was interested in determining whether there was a relationship between color and sex in a species of freshwater guppy. She captured 180 fish from a segment of a slow-moving stream. There were 70 red males and 30 grey </w:t>
      </w:r>
      <w:proofErr w:type="gramStart"/>
      <w:r>
        <w:t>males</w:t>
      </w:r>
      <w:proofErr w:type="gramEnd"/>
      <w:r>
        <w:t xml:space="preserve"> vs 25 red females and 55 grey females. Set up the appropriate null and alternate hypotheses, a</w:t>
      </w:r>
      <w:r w:rsidR="001B2158">
        <w:t>nd</w:t>
      </w:r>
      <w:r>
        <w:t xml:space="preserve"> run the test in R. Be sure to report your degrees of freedom, test statistic, P value, and whether you accept or reject the null. </w:t>
      </w:r>
    </w:p>
    <w:p w14:paraId="27B7C791" w14:textId="72EB981A" w:rsidR="00000000" w:rsidRDefault="00000000"/>
    <w:p w14:paraId="76DAF687" w14:textId="77777777" w:rsidR="00D92B94" w:rsidRDefault="00DB77D1" w:rsidP="00DB77D1">
      <w:pPr>
        <w:pStyle w:val="ListParagraph"/>
        <w:numPr>
          <w:ilvl w:val="0"/>
          <w:numId w:val="1"/>
        </w:numPr>
      </w:pPr>
      <w:r>
        <w:t>D</w:t>
      </w:r>
      <w:r w:rsidR="00D92B94">
        <w:t xml:space="preserve">ata for </w:t>
      </w:r>
      <w:r>
        <w:t>chi-square tests generally consists of counts of individuals within</w:t>
      </w:r>
      <w:r w:rsidR="00D92B94">
        <w:t xml:space="preserve"> specified categories, so collecting data for chi square tests is often fairly quick and straightforward. Please collect data on ANY topic of interest to you and run either a chi-square goodness of fit test or a chi-square test for 2-way contingency tables. </w:t>
      </w:r>
    </w:p>
    <w:p w14:paraId="49308610" w14:textId="77777777" w:rsidR="00D92B94" w:rsidRDefault="00D92B94" w:rsidP="00D92B94">
      <w:pPr>
        <w:pStyle w:val="ListParagraph"/>
      </w:pPr>
    </w:p>
    <w:p w14:paraId="74240DB6" w14:textId="67657E23" w:rsidR="00D92B94" w:rsidRDefault="00D92B94" w:rsidP="00D92B94">
      <w:pPr>
        <w:pStyle w:val="ListParagraph"/>
        <w:numPr>
          <w:ilvl w:val="0"/>
          <w:numId w:val="3"/>
        </w:numPr>
      </w:pPr>
      <w:r>
        <w:t>Please report your null and alternate hypotheses and run the test in R. Be sure to report your degrees of freedom, test statistic, P value, and whether you accept or reject the null.</w:t>
      </w:r>
    </w:p>
    <w:p w14:paraId="6C0C39F9" w14:textId="13DBD917" w:rsidR="00DB77D1" w:rsidRDefault="00DB77D1" w:rsidP="00D92B94">
      <w:pPr>
        <w:pStyle w:val="ListParagraph"/>
        <w:ind w:left="1440"/>
      </w:pPr>
      <w:r>
        <w:t xml:space="preserve"> </w:t>
      </w:r>
    </w:p>
    <w:sectPr w:rsidR="00DB77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F4F1B"/>
    <w:multiLevelType w:val="hybridMultilevel"/>
    <w:tmpl w:val="30386340"/>
    <w:lvl w:ilvl="0" w:tplc="4FF00E76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016319"/>
    <w:multiLevelType w:val="hybridMultilevel"/>
    <w:tmpl w:val="DA045532"/>
    <w:lvl w:ilvl="0" w:tplc="F68057D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A502E7C"/>
    <w:multiLevelType w:val="hybridMultilevel"/>
    <w:tmpl w:val="FD96FBD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055810193">
    <w:abstractNumId w:val="0"/>
  </w:num>
  <w:num w:numId="2" w16cid:durableId="1657417859">
    <w:abstractNumId w:val="1"/>
  </w:num>
  <w:num w:numId="3" w16cid:durableId="16282725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681"/>
    <w:rsid w:val="00000CF1"/>
    <w:rsid w:val="001B2158"/>
    <w:rsid w:val="00316912"/>
    <w:rsid w:val="00321964"/>
    <w:rsid w:val="004B3A28"/>
    <w:rsid w:val="008374A0"/>
    <w:rsid w:val="00D92B94"/>
    <w:rsid w:val="00DB77D1"/>
    <w:rsid w:val="00DE0681"/>
    <w:rsid w:val="00EC7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1DDEA"/>
  <w15:chartTrackingRefBased/>
  <w15:docId w15:val="{194BD2FB-0E57-B84D-A007-166D5D22E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681"/>
    <w:rPr>
      <w:rFonts w:eastAsiaTheme="minorEastAsia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06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Hart</dc:creator>
  <cp:keywords/>
  <dc:description/>
  <cp:lastModifiedBy>Natalie</cp:lastModifiedBy>
  <cp:revision>2</cp:revision>
  <dcterms:created xsi:type="dcterms:W3CDTF">2025-08-12T00:32:00Z</dcterms:created>
  <dcterms:modified xsi:type="dcterms:W3CDTF">2025-08-12T00:32:00Z</dcterms:modified>
</cp:coreProperties>
</file>