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158695369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7521F" w:rsidRDefault="0077521F">
          <w:pPr>
            <w:pStyle w:val="NoSpacing"/>
            <w:rPr>
              <w:sz w:val="2"/>
            </w:rPr>
          </w:pPr>
        </w:p>
        <w:p w:rsidR="0077521F" w:rsidRDefault="0077521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7521F" w:rsidRDefault="0077521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:rsidR="0077521F" w:rsidRDefault="007E213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521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NADKO DENTALS</w:t>
                                    </w:r>
                                  </w:sdtContent>
                                </w:sdt>
                                <w:r w:rsidR="0077521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7521F" w:rsidRDefault="0077521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7521F" w:rsidRDefault="0077521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:rsidR="0077521F" w:rsidRDefault="0077521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NADKO DENTALS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7521F" w:rsidRDefault="0077521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146C36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521F" w:rsidRDefault="007E213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521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FONTYS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7521F" w:rsidRDefault="0077521F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7521F" w:rsidRDefault="0077521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FONTYS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7521F" w:rsidRDefault="0077521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7521F" w:rsidRDefault="0077521F"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034"/>
        <w:gridCol w:w="3034"/>
      </w:tblGrid>
      <w:tr w:rsidR="0077521F" w:rsidTr="00C21E83">
        <w:tc>
          <w:tcPr>
            <w:tcW w:w="3282" w:type="dxa"/>
            <w:shd w:val="clear" w:color="auto" w:fill="5B9BD5" w:themeFill="accent1"/>
          </w:tcPr>
          <w:p w:rsidR="0077521F" w:rsidRDefault="0077521F" w:rsidP="00C21E83">
            <w:r>
              <w:lastRenderedPageBreak/>
              <w:t>Version</w:t>
            </w:r>
          </w:p>
        </w:tc>
        <w:tc>
          <w:tcPr>
            <w:tcW w:w="3034" w:type="dxa"/>
            <w:shd w:val="clear" w:color="auto" w:fill="5B9BD5" w:themeFill="accent1"/>
          </w:tcPr>
          <w:p w:rsidR="0077521F" w:rsidRDefault="0077521F" w:rsidP="00C21E83">
            <w:r>
              <w:t>Author</w:t>
            </w:r>
          </w:p>
        </w:tc>
        <w:tc>
          <w:tcPr>
            <w:tcW w:w="3034" w:type="dxa"/>
            <w:shd w:val="clear" w:color="auto" w:fill="5B9BD5" w:themeFill="accent1"/>
          </w:tcPr>
          <w:p w:rsidR="0077521F" w:rsidRDefault="0077521F" w:rsidP="00C21E83">
            <w:r>
              <w:t>Changes</w:t>
            </w:r>
          </w:p>
        </w:tc>
      </w:tr>
      <w:tr w:rsidR="0077521F" w:rsidTr="00C21E83">
        <w:tc>
          <w:tcPr>
            <w:tcW w:w="3282" w:type="dxa"/>
          </w:tcPr>
          <w:p w:rsidR="0077521F" w:rsidRDefault="0077521F" w:rsidP="00C21E83">
            <w:r>
              <w:t>1.0</w:t>
            </w:r>
          </w:p>
        </w:tc>
        <w:tc>
          <w:tcPr>
            <w:tcW w:w="3034" w:type="dxa"/>
          </w:tcPr>
          <w:p w:rsidR="0077521F" w:rsidRDefault="0077521F" w:rsidP="00C21E83">
            <w:r>
              <w:t>Tsanko Nedelchev</w:t>
            </w:r>
          </w:p>
        </w:tc>
        <w:tc>
          <w:tcPr>
            <w:tcW w:w="3034" w:type="dxa"/>
          </w:tcPr>
          <w:p w:rsidR="0077521F" w:rsidRDefault="0077521F" w:rsidP="00C21E83">
            <w:r>
              <w:t>Initial release</w:t>
            </w:r>
          </w:p>
        </w:tc>
      </w:tr>
      <w:tr w:rsidR="00996ADB" w:rsidTr="00C21E83">
        <w:tc>
          <w:tcPr>
            <w:tcW w:w="3282" w:type="dxa"/>
          </w:tcPr>
          <w:p w:rsidR="00996ADB" w:rsidRDefault="00996ADB" w:rsidP="00C21E83">
            <w:r>
              <w:t>1.1</w:t>
            </w:r>
          </w:p>
        </w:tc>
        <w:tc>
          <w:tcPr>
            <w:tcW w:w="3034" w:type="dxa"/>
          </w:tcPr>
          <w:p w:rsidR="00996ADB" w:rsidRDefault="00996ADB" w:rsidP="00C21E83">
            <w:r>
              <w:t>Tsanko Nedelchev</w:t>
            </w:r>
          </w:p>
        </w:tc>
        <w:tc>
          <w:tcPr>
            <w:tcW w:w="3034" w:type="dxa"/>
          </w:tcPr>
          <w:p w:rsidR="00996ADB" w:rsidRDefault="00996ADB" w:rsidP="00C21E83">
            <w:r>
              <w:t>Added e2e testing strategy ,specified the different user acceptance tests to be run, specified what commands to run for manual testing.</w:t>
            </w:r>
          </w:p>
        </w:tc>
      </w:tr>
    </w:tbl>
    <w:p w:rsidR="00D30F15" w:rsidRDefault="00D30F15"/>
    <w:p w:rsidR="0077521F" w:rsidRDefault="0077521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12265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521F" w:rsidRPr="00A806A7" w:rsidRDefault="0077521F">
          <w:pPr>
            <w:pStyle w:val="TOCHeading"/>
            <w:rPr>
              <w:rStyle w:val="Heading1Char"/>
            </w:rPr>
          </w:pPr>
          <w:r w:rsidRPr="00A806A7">
            <w:rPr>
              <w:rStyle w:val="Heading1Char"/>
            </w:rPr>
            <w:t>Contents</w:t>
          </w:r>
        </w:p>
        <w:p w:rsidR="00996ADB" w:rsidRDefault="007752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12791" w:history="1">
            <w:r w:rsidR="00996ADB" w:rsidRPr="00816077">
              <w:rPr>
                <w:rStyle w:val="Hyperlink"/>
                <w:noProof/>
              </w:rPr>
              <w:t>Test Strategy</w:t>
            </w:r>
            <w:r w:rsidR="00996ADB">
              <w:rPr>
                <w:noProof/>
                <w:webHidden/>
              </w:rPr>
              <w:tab/>
            </w:r>
            <w:r w:rsidR="00996ADB">
              <w:rPr>
                <w:noProof/>
                <w:webHidden/>
              </w:rPr>
              <w:fldChar w:fldCharType="begin"/>
            </w:r>
            <w:r w:rsidR="00996ADB">
              <w:rPr>
                <w:noProof/>
                <w:webHidden/>
              </w:rPr>
              <w:instrText xml:space="preserve"> PAGEREF _Toc75112791 \h </w:instrText>
            </w:r>
            <w:r w:rsidR="00996ADB">
              <w:rPr>
                <w:noProof/>
                <w:webHidden/>
              </w:rPr>
            </w:r>
            <w:r w:rsidR="00996ADB">
              <w:rPr>
                <w:noProof/>
                <w:webHidden/>
              </w:rPr>
              <w:fldChar w:fldCharType="separate"/>
            </w:r>
            <w:r w:rsidR="00996ADB">
              <w:rPr>
                <w:noProof/>
                <w:webHidden/>
              </w:rPr>
              <w:t>2</w:t>
            </w:r>
            <w:r w:rsidR="00996ADB">
              <w:rPr>
                <w:noProof/>
                <w:webHidden/>
              </w:rPr>
              <w:fldChar w:fldCharType="end"/>
            </w:r>
          </w:hyperlink>
        </w:p>
        <w:p w:rsidR="00996ADB" w:rsidRDefault="00996A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12792" w:history="1">
            <w:r w:rsidRPr="00816077">
              <w:rPr>
                <w:rStyle w:val="Hyperlink"/>
                <w:noProof/>
              </w:rPr>
              <w:t>End-to-End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ADB" w:rsidRDefault="00996A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12793" w:history="1">
            <w:r w:rsidRPr="00816077">
              <w:rPr>
                <w:rStyle w:val="Hyperlink"/>
                <w:noProof/>
              </w:rPr>
              <w:t>User 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ADB" w:rsidRDefault="00996A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12794" w:history="1">
            <w:r w:rsidRPr="00816077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ADB" w:rsidRDefault="00996A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112795" w:history="1">
            <w:r w:rsidRPr="00816077">
              <w:rPr>
                <w:rStyle w:val="Hyperlink"/>
                <w:noProof/>
              </w:rPr>
              <w:t>Quality assurance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21F" w:rsidRDefault="0077521F">
          <w:r>
            <w:rPr>
              <w:b/>
              <w:bCs/>
              <w:noProof/>
            </w:rPr>
            <w:fldChar w:fldCharType="end"/>
          </w:r>
        </w:p>
      </w:sdtContent>
    </w:sdt>
    <w:p w:rsidR="0077521F" w:rsidRDefault="0077521F">
      <w:r>
        <w:br w:type="page"/>
      </w:r>
      <w:bookmarkStart w:id="0" w:name="_GoBack"/>
      <w:bookmarkEnd w:id="0"/>
    </w:p>
    <w:p w:rsidR="003C3CB3" w:rsidRPr="003C3CB3" w:rsidRDefault="0077521F" w:rsidP="003C3CB3">
      <w:pPr>
        <w:pStyle w:val="Heading1"/>
      </w:pPr>
      <w:bookmarkStart w:id="1" w:name="_Toc75112791"/>
      <w:r>
        <w:lastRenderedPageBreak/>
        <w:t>Test Strategy</w:t>
      </w:r>
      <w:bookmarkEnd w:id="1"/>
    </w:p>
    <w:p w:rsidR="003C3CB3" w:rsidRDefault="003C3CB3" w:rsidP="00DE3D3E">
      <w:pPr>
        <w:pStyle w:val="Heading2"/>
      </w:pPr>
    </w:p>
    <w:p w:rsidR="00DE3D3E" w:rsidRDefault="00DE3D3E" w:rsidP="00DE3D3E">
      <w:pPr>
        <w:pStyle w:val="Heading2"/>
      </w:pPr>
      <w:bookmarkStart w:id="2" w:name="_Toc75112792"/>
      <w:r>
        <w:t>End-to-End testing</w:t>
      </w:r>
      <w:bookmarkEnd w:id="2"/>
    </w:p>
    <w:p w:rsidR="003C3CB3" w:rsidRPr="003C3CB3" w:rsidRDefault="003C3CB3" w:rsidP="003C3CB3">
      <w:r>
        <w:t xml:space="preserve">End-to-end test implementation via Cypress per user story divided into 4 integration </w:t>
      </w:r>
      <w:r w:rsidR="00E71FBA">
        <w:t>specs</w:t>
      </w:r>
    </w:p>
    <w:p w:rsidR="00DE3D3E" w:rsidRDefault="003C3CB3" w:rsidP="00DE3D3E">
      <w:r>
        <w:rPr>
          <w:noProof/>
        </w:rPr>
        <w:drawing>
          <wp:inline distT="0" distB="0" distL="0" distR="0" wp14:anchorId="7B35464A" wp14:editId="1D93F770">
            <wp:extent cx="5943600" cy="107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3E" w:rsidRDefault="00E71FBA" w:rsidP="00DE3D3E">
      <w:r>
        <w:t>Each</w:t>
      </w:r>
      <w:r>
        <w:t xml:space="preserve"> having its own separate</w:t>
      </w:r>
      <w:r>
        <w:t xml:space="preserve"> integration</w:t>
      </w:r>
      <w:r>
        <w:t xml:space="preserve"> tests.</w:t>
      </w:r>
    </w:p>
    <w:p w:rsidR="00E71FBA" w:rsidRDefault="00E71FBA" w:rsidP="00DE3D3E">
      <w:r>
        <w:rPr>
          <w:noProof/>
        </w:rPr>
        <w:drawing>
          <wp:inline distT="0" distB="0" distL="0" distR="0" wp14:anchorId="64BA9EC7" wp14:editId="7655F86C">
            <wp:extent cx="4686300" cy="5093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053" cy="51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DB" w:rsidRPr="00996ADB" w:rsidRDefault="00996ADB" w:rsidP="00DE3D3E">
      <w:r>
        <w:t xml:space="preserve">The test can be launched manually by running the command </w:t>
      </w:r>
      <w:r w:rsidRPr="00996ADB">
        <w:rPr>
          <w:color w:val="538135" w:themeColor="accent6" w:themeShade="BF"/>
        </w:rPr>
        <w:t>npm test</w:t>
      </w:r>
      <w:r>
        <w:rPr>
          <w:color w:val="538135" w:themeColor="accent6" w:themeShade="BF"/>
        </w:rPr>
        <w:t xml:space="preserve"> </w:t>
      </w:r>
      <w:r>
        <w:t>in the root directory of the React.js project.</w:t>
      </w:r>
    </w:p>
    <w:p w:rsidR="00A806A7" w:rsidRPr="0077521F" w:rsidRDefault="00A806A7" w:rsidP="00A806A7">
      <w:pPr>
        <w:pStyle w:val="Heading2"/>
      </w:pPr>
      <w:bookmarkStart w:id="3" w:name="_Toc75112793"/>
      <w:r>
        <w:lastRenderedPageBreak/>
        <w:t>User Acceptance tests</w:t>
      </w:r>
      <w:bookmarkEnd w:id="3"/>
    </w:p>
    <w:p w:rsidR="0077521F" w:rsidRDefault="00A806A7" w:rsidP="0077521F">
      <w:pPr>
        <w:rPr>
          <w:sz w:val="24"/>
          <w:szCs w:val="24"/>
        </w:rPr>
      </w:pPr>
      <w:r w:rsidRPr="00A806A7">
        <w:rPr>
          <w:sz w:val="24"/>
          <w:szCs w:val="24"/>
        </w:rPr>
        <w:t>Testing done by an independent person who plays the part of the user in that test case. The</w:t>
      </w:r>
      <w:r w:rsidR="00E71FBA">
        <w:rPr>
          <w:sz w:val="24"/>
          <w:szCs w:val="24"/>
        </w:rPr>
        <w:t xml:space="preserve"> purpose is to observe the user-</w:t>
      </w:r>
      <w:r w:rsidRPr="00A806A7">
        <w:rPr>
          <w:sz w:val="24"/>
          <w:szCs w:val="24"/>
        </w:rPr>
        <w:t>friendliness of the application and to receive feedback on the different features.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29"/>
        <w:gridCol w:w="1489"/>
        <w:gridCol w:w="2362"/>
        <w:gridCol w:w="2549"/>
        <w:gridCol w:w="2021"/>
      </w:tblGrid>
      <w:tr w:rsidR="00646FBD" w:rsidTr="00646FBD">
        <w:tc>
          <w:tcPr>
            <w:tcW w:w="964" w:type="dxa"/>
            <w:shd w:val="clear" w:color="auto" w:fill="9CC2E5" w:themeFill="accent1" w:themeFillTint="99"/>
          </w:tcPr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No.</w:t>
            </w:r>
          </w:p>
        </w:tc>
        <w:tc>
          <w:tcPr>
            <w:tcW w:w="1234" w:type="dxa"/>
            <w:shd w:val="clear" w:color="auto" w:fill="9CC2E5" w:themeFill="accent1" w:themeFillTint="99"/>
          </w:tcPr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Name</w:t>
            </w:r>
          </w:p>
        </w:tc>
        <w:tc>
          <w:tcPr>
            <w:tcW w:w="2453" w:type="dxa"/>
            <w:shd w:val="clear" w:color="auto" w:fill="9CC2E5" w:themeFill="accent1" w:themeFillTint="99"/>
          </w:tcPr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Purpose</w:t>
            </w:r>
          </w:p>
        </w:tc>
        <w:tc>
          <w:tcPr>
            <w:tcW w:w="2634" w:type="dxa"/>
            <w:shd w:val="clear" w:color="auto" w:fill="9CC2E5" w:themeFill="accent1" w:themeFillTint="99"/>
          </w:tcPr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  <w:r w:rsidR="00F94AC7">
              <w:rPr>
                <w:sz w:val="24"/>
                <w:szCs w:val="24"/>
              </w:rPr>
              <w:t>/Directions</w:t>
            </w:r>
          </w:p>
        </w:tc>
        <w:tc>
          <w:tcPr>
            <w:tcW w:w="2065" w:type="dxa"/>
            <w:shd w:val="clear" w:color="auto" w:fill="9CC2E5" w:themeFill="accent1" w:themeFillTint="99"/>
          </w:tcPr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646FBD" w:rsidTr="00646FBD">
        <w:tc>
          <w:tcPr>
            <w:tcW w:w="964" w:type="dxa"/>
          </w:tcPr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34" w:type="dxa"/>
          </w:tcPr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</w:tc>
        <w:tc>
          <w:tcPr>
            <w:tcW w:w="2453" w:type="dxa"/>
          </w:tcPr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that a user is created in the database with their assigned role.</w:t>
            </w:r>
          </w:p>
        </w:tc>
        <w:tc>
          <w:tcPr>
            <w:tcW w:w="2634" w:type="dxa"/>
          </w:tcPr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testDentist</w:t>
            </w:r>
            <w:r>
              <w:rPr>
                <w:sz w:val="24"/>
                <w:szCs w:val="24"/>
              </w:rPr>
              <w:br/>
              <w:t xml:space="preserve">Email: </w:t>
            </w:r>
            <w:hyperlink r:id="rId10" w:history="1">
              <w:r w:rsidRPr="008648CA">
                <w:rPr>
                  <w:rStyle w:val="Hyperlink"/>
                  <w:sz w:val="24"/>
                  <w:szCs w:val="24"/>
                </w:rPr>
                <w:t>test@email.com</w:t>
              </w:r>
            </w:hyperlink>
          </w:p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password</w:t>
            </w:r>
          </w:p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Role: dentist</w:t>
            </w:r>
          </w:p>
        </w:tc>
        <w:tc>
          <w:tcPr>
            <w:tcW w:w="2065" w:type="dxa"/>
          </w:tcPr>
          <w:p w:rsidR="00646FBD" w:rsidRDefault="00646FBD" w:rsidP="00646F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with the given credentials is created into the database.</w:t>
            </w:r>
          </w:p>
        </w:tc>
      </w:tr>
      <w:tr w:rsidR="00646FBD" w:rsidTr="00646FBD">
        <w:tc>
          <w:tcPr>
            <w:tcW w:w="964" w:type="dxa"/>
          </w:tcPr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34" w:type="dxa"/>
          </w:tcPr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</w:t>
            </w:r>
          </w:p>
        </w:tc>
        <w:tc>
          <w:tcPr>
            <w:tcW w:w="2453" w:type="dxa"/>
          </w:tcPr>
          <w:p w:rsidR="00646FBD" w:rsidRDefault="00646FBD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that a previously created user can log in with their credentials.</w:t>
            </w:r>
          </w:p>
        </w:tc>
        <w:tc>
          <w:tcPr>
            <w:tcW w:w="2634" w:type="dxa"/>
          </w:tcPr>
          <w:p w:rsidR="00646FBD" w:rsidRDefault="00646FBD" w:rsidP="00646F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testDentist</w:t>
            </w:r>
            <w:r>
              <w:rPr>
                <w:sz w:val="24"/>
                <w:szCs w:val="24"/>
              </w:rPr>
              <w:br/>
              <w:t>Password: password</w:t>
            </w:r>
          </w:p>
          <w:p w:rsidR="00646FBD" w:rsidRDefault="00646FBD" w:rsidP="0077521F">
            <w:pPr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646FBD" w:rsidRDefault="00DD559C" w:rsidP="00646F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can access their profile page.</w:t>
            </w:r>
          </w:p>
        </w:tc>
      </w:tr>
      <w:tr w:rsidR="00646FBD" w:rsidTr="00646FBD">
        <w:tc>
          <w:tcPr>
            <w:tcW w:w="964" w:type="dxa"/>
          </w:tcPr>
          <w:p w:rsidR="00646FBD" w:rsidRDefault="00DD559C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34" w:type="dxa"/>
          </w:tcPr>
          <w:p w:rsidR="00646FBD" w:rsidRDefault="00DD559C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patient</w:t>
            </w:r>
          </w:p>
        </w:tc>
        <w:tc>
          <w:tcPr>
            <w:tcW w:w="2453" w:type="dxa"/>
          </w:tcPr>
          <w:p w:rsidR="00646FBD" w:rsidRDefault="00DD559C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if the </w:t>
            </w:r>
            <w:r w:rsidR="000A29D2">
              <w:rPr>
                <w:sz w:val="24"/>
                <w:szCs w:val="24"/>
              </w:rPr>
              <w:t>dentist</w:t>
            </w:r>
            <w:r w:rsidR="000A29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 add a patient to their list of patients</w:t>
            </w:r>
          </w:p>
        </w:tc>
        <w:tc>
          <w:tcPr>
            <w:tcW w:w="2634" w:type="dxa"/>
          </w:tcPr>
          <w:p w:rsidR="00646FBD" w:rsidRDefault="00DD559C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4F5AEC">
              <w:rPr>
                <w:sz w:val="24"/>
                <w:szCs w:val="24"/>
              </w:rPr>
              <w:t>test</w:t>
            </w:r>
          </w:p>
          <w:p w:rsidR="00DD559C" w:rsidRDefault="00DD559C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4F5AEC">
              <w:rPr>
                <w:sz w:val="24"/>
                <w:szCs w:val="24"/>
              </w:rPr>
              <w:t>test</w:t>
            </w:r>
          </w:p>
          <w:p w:rsidR="00DD559C" w:rsidRDefault="00DD559C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11" w:history="1">
              <w:r w:rsidR="004F5AEC" w:rsidRPr="008648CA">
                <w:rPr>
                  <w:rStyle w:val="Hyperlink"/>
                  <w:sz w:val="24"/>
                  <w:szCs w:val="24"/>
                </w:rPr>
                <w:t>test@gmail.com</w:t>
              </w:r>
            </w:hyperlink>
          </w:p>
          <w:p w:rsidR="00DD559C" w:rsidRDefault="00DD559C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Phone: </w:t>
            </w:r>
            <w:r w:rsidRPr="00DD559C">
              <w:rPr>
                <w:sz w:val="24"/>
                <w:szCs w:val="24"/>
              </w:rPr>
              <w:t>+3112837621</w:t>
            </w:r>
          </w:p>
        </w:tc>
        <w:tc>
          <w:tcPr>
            <w:tcW w:w="2065" w:type="dxa"/>
          </w:tcPr>
          <w:p w:rsidR="00646FBD" w:rsidRDefault="004F5AEC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patient is added to the user’s list of patients.</w:t>
            </w:r>
          </w:p>
        </w:tc>
      </w:tr>
      <w:tr w:rsidR="004F5AEC" w:rsidTr="00646FBD">
        <w:tc>
          <w:tcPr>
            <w:tcW w:w="964" w:type="dxa"/>
          </w:tcPr>
          <w:p w:rsidR="004F5AEC" w:rsidRDefault="004F5AEC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</w:p>
        </w:tc>
        <w:tc>
          <w:tcPr>
            <w:tcW w:w="1234" w:type="dxa"/>
          </w:tcPr>
          <w:p w:rsidR="004F5AEC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patient</w:t>
            </w:r>
          </w:p>
        </w:tc>
        <w:tc>
          <w:tcPr>
            <w:tcW w:w="2453" w:type="dxa"/>
          </w:tcPr>
          <w:p w:rsidR="004F5AEC" w:rsidRDefault="000C5A6F" w:rsidP="000A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if the </w:t>
            </w:r>
            <w:r w:rsidR="000A29D2">
              <w:rPr>
                <w:sz w:val="24"/>
                <w:szCs w:val="24"/>
              </w:rPr>
              <w:t>dentist</w:t>
            </w:r>
            <w:r w:rsidR="000A29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 edit the patient’s information.</w:t>
            </w:r>
          </w:p>
        </w:tc>
        <w:tc>
          <w:tcPr>
            <w:tcW w:w="2634" w:type="dxa"/>
          </w:tcPr>
          <w:p w:rsidR="004F5AEC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Name: testPatient</w:t>
            </w:r>
          </w:p>
        </w:tc>
        <w:tc>
          <w:tcPr>
            <w:tcW w:w="2065" w:type="dxa"/>
          </w:tcPr>
          <w:p w:rsidR="004F5AEC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patient has their name changed from “test” to “testPatient”</w:t>
            </w:r>
          </w:p>
        </w:tc>
      </w:tr>
      <w:tr w:rsidR="000C5A6F" w:rsidTr="00646FBD">
        <w:tc>
          <w:tcPr>
            <w:tcW w:w="964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34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a patient</w:t>
            </w:r>
          </w:p>
        </w:tc>
        <w:tc>
          <w:tcPr>
            <w:tcW w:w="2453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if the search functionality works</w:t>
            </w:r>
          </w:p>
        </w:tc>
        <w:tc>
          <w:tcPr>
            <w:tcW w:w="2634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Search: testPatient</w:t>
            </w:r>
          </w:p>
        </w:tc>
        <w:tc>
          <w:tcPr>
            <w:tcW w:w="2065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“testPatient” appears in the search results</w:t>
            </w:r>
          </w:p>
        </w:tc>
      </w:tr>
      <w:tr w:rsidR="000C5A6F" w:rsidTr="00646FBD">
        <w:tc>
          <w:tcPr>
            <w:tcW w:w="964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34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patient</w:t>
            </w:r>
          </w:p>
        </w:tc>
        <w:tc>
          <w:tcPr>
            <w:tcW w:w="2453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if the </w:t>
            </w:r>
            <w:r w:rsidR="000A29D2">
              <w:rPr>
                <w:sz w:val="24"/>
                <w:szCs w:val="24"/>
              </w:rPr>
              <w:t>dentist</w:t>
            </w:r>
            <w:r w:rsidR="000A29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 view the patient’s personal pages where they can see their notes about the patient</w:t>
            </w:r>
          </w:p>
        </w:tc>
        <w:tc>
          <w:tcPr>
            <w:tcW w:w="2634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“View” button of the selected patient</w:t>
            </w:r>
          </w:p>
        </w:tc>
        <w:tc>
          <w:tcPr>
            <w:tcW w:w="2065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0A29D2">
              <w:rPr>
                <w:sz w:val="24"/>
                <w:szCs w:val="24"/>
              </w:rPr>
              <w:t>dentist</w:t>
            </w:r>
            <w:r w:rsidR="000A29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 see the patient’s data and their own notes about that patient.</w:t>
            </w:r>
          </w:p>
        </w:tc>
      </w:tr>
      <w:tr w:rsidR="000C5A6F" w:rsidTr="00646FBD">
        <w:tc>
          <w:tcPr>
            <w:tcW w:w="964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34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patient</w:t>
            </w:r>
          </w:p>
        </w:tc>
        <w:tc>
          <w:tcPr>
            <w:tcW w:w="2453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if the </w:t>
            </w:r>
            <w:r w:rsidR="000A29D2">
              <w:rPr>
                <w:sz w:val="24"/>
                <w:szCs w:val="24"/>
              </w:rPr>
              <w:t>dentist</w:t>
            </w:r>
            <w:r w:rsidR="000A29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 remove a patient from their list of patients</w:t>
            </w:r>
          </w:p>
        </w:tc>
        <w:tc>
          <w:tcPr>
            <w:tcW w:w="2634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“Remove” button of the selected patient</w:t>
            </w:r>
          </w:p>
        </w:tc>
        <w:tc>
          <w:tcPr>
            <w:tcW w:w="2065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removed patient is no longer displayed in the list of patients.</w:t>
            </w:r>
          </w:p>
        </w:tc>
      </w:tr>
      <w:tr w:rsidR="000C5A6F" w:rsidTr="00646FBD">
        <w:tc>
          <w:tcPr>
            <w:tcW w:w="964" w:type="dxa"/>
          </w:tcPr>
          <w:p w:rsidR="000C5A6F" w:rsidRDefault="000C5A6F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</w:p>
        </w:tc>
        <w:tc>
          <w:tcPr>
            <w:tcW w:w="1234" w:type="dxa"/>
          </w:tcPr>
          <w:p w:rsidR="000C5A6F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note</w:t>
            </w:r>
          </w:p>
        </w:tc>
        <w:tc>
          <w:tcPr>
            <w:tcW w:w="2453" w:type="dxa"/>
          </w:tcPr>
          <w:p w:rsidR="000C5A6F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if the </w:t>
            </w:r>
            <w:r w:rsidR="000A29D2">
              <w:rPr>
                <w:sz w:val="24"/>
                <w:szCs w:val="24"/>
              </w:rPr>
              <w:t>dentist</w:t>
            </w:r>
            <w:r w:rsidR="000A29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 add a note about a patient</w:t>
            </w:r>
          </w:p>
        </w:tc>
        <w:tc>
          <w:tcPr>
            <w:tcW w:w="2634" w:type="dxa"/>
          </w:tcPr>
          <w:p w:rsidR="000C5A6F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 content: “Note about a patient”</w:t>
            </w:r>
          </w:p>
        </w:tc>
        <w:tc>
          <w:tcPr>
            <w:tcW w:w="2065" w:type="dxa"/>
          </w:tcPr>
          <w:p w:rsidR="000C5A6F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0A29D2">
              <w:rPr>
                <w:sz w:val="24"/>
                <w:szCs w:val="24"/>
              </w:rPr>
              <w:t>dentist</w:t>
            </w:r>
            <w:r w:rsidR="000A29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 see the newly-added note in the patient’s info page.</w:t>
            </w:r>
          </w:p>
        </w:tc>
      </w:tr>
      <w:tr w:rsidR="00F94AC7" w:rsidTr="00646FBD">
        <w:tc>
          <w:tcPr>
            <w:tcW w:w="964" w:type="dxa"/>
          </w:tcPr>
          <w:p w:rsidR="00F94AC7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1234" w:type="dxa"/>
          </w:tcPr>
          <w:p w:rsidR="00F94AC7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note</w:t>
            </w:r>
          </w:p>
        </w:tc>
        <w:tc>
          <w:tcPr>
            <w:tcW w:w="2453" w:type="dxa"/>
          </w:tcPr>
          <w:p w:rsidR="00F94AC7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if the </w:t>
            </w:r>
            <w:r w:rsidR="000A29D2">
              <w:rPr>
                <w:sz w:val="24"/>
                <w:szCs w:val="24"/>
              </w:rPr>
              <w:t>dentist</w:t>
            </w:r>
            <w:r w:rsidR="000A29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 edit a note they created beforehand</w:t>
            </w:r>
          </w:p>
        </w:tc>
        <w:tc>
          <w:tcPr>
            <w:tcW w:w="2634" w:type="dxa"/>
          </w:tcPr>
          <w:p w:rsidR="00F94AC7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 content: “Note about a patient (edited)”</w:t>
            </w:r>
          </w:p>
        </w:tc>
        <w:tc>
          <w:tcPr>
            <w:tcW w:w="2065" w:type="dxa"/>
          </w:tcPr>
          <w:p w:rsidR="00F94AC7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0A29D2">
              <w:rPr>
                <w:sz w:val="24"/>
                <w:szCs w:val="24"/>
              </w:rPr>
              <w:t>dentist</w:t>
            </w:r>
            <w:r w:rsidR="000A29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 see the updated note content with updated date and time.</w:t>
            </w:r>
          </w:p>
        </w:tc>
      </w:tr>
      <w:tr w:rsidR="00F94AC7" w:rsidTr="00646FBD">
        <w:tc>
          <w:tcPr>
            <w:tcW w:w="964" w:type="dxa"/>
          </w:tcPr>
          <w:p w:rsidR="00F94AC7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</w:p>
        </w:tc>
        <w:tc>
          <w:tcPr>
            <w:tcW w:w="1234" w:type="dxa"/>
          </w:tcPr>
          <w:p w:rsidR="00F94AC7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note</w:t>
            </w:r>
          </w:p>
        </w:tc>
        <w:tc>
          <w:tcPr>
            <w:tcW w:w="2453" w:type="dxa"/>
          </w:tcPr>
          <w:p w:rsidR="00F94AC7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if the </w:t>
            </w:r>
            <w:r w:rsidR="000A29D2">
              <w:rPr>
                <w:sz w:val="24"/>
                <w:szCs w:val="24"/>
              </w:rPr>
              <w:t>dentist</w:t>
            </w:r>
            <w:r w:rsidR="000A29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 delete a note they previously created</w:t>
            </w:r>
          </w:p>
        </w:tc>
        <w:tc>
          <w:tcPr>
            <w:tcW w:w="2634" w:type="dxa"/>
          </w:tcPr>
          <w:p w:rsidR="00F94AC7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trash can icon on the note that needs to be deleted.</w:t>
            </w:r>
          </w:p>
        </w:tc>
        <w:tc>
          <w:tcPr>
            <w:tcW w:w="2065" w:type="dxa"/>
          </w:tcPr>
          <w:p w:rsidR="00F94AC7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removed note is no longer visible.</w:t>
            </w:r>
          </w:p>
        </w:tc>
      </w:tr>
      <w:tr w:rsidR="00F94AC7" w:rsidTr="00646FBD">
        <w:tc>
          <w:tcPr>
            <w:tcW w:w="964" w:type="dxa"/>
          </w:tcPr>
          <w:p w:rsidR="00F94AC7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234" w:type="dxa"/>
          </w:tcPr>
          <w:p w:rsidR="00F94AC7" w:rsidRDefault="00F94AC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 appointment</w:t>
            </w:r>
          </w:p>
        </w:tc>
        <w:tc>
          <w:tcPr>
            <w:tcW w:w="2453" w:type="dxa"/>
          </w:tcPr>
          <w:p w:rsidR="00F94AC7" w:rsidRDefault="00F94AC7" w:rsidP="000A29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if the </w:t>
            </w:r>
            <w:r w:rsidR="000A29D2">
              <w:rPr>
                <w:sz w:val="24"/>
                <w:szCs w:val="24"/>
              </w:rPr>
              <w:t>dentist</w:t>
            </w:r>
            <w:r w:rsidR="000A29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 create a new appointment for their patient</w:t>
            </w:r>
          </w:p>
        </w:tc>
        <w:tc>
          <w:tcPr>
            <w:tcW w:w="2634" w:type="dxa"/>
          </w:tcPr>
          <w:p w:rsidR="00F94AC7" w:rsidRDefault="000A29D2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Patient: choose from a dropdown list of patients</w:t>
            </w:r>
            <w:r>
              <w:rPr>
                <w:sz w:val="24"/>
                <w:szCs w:val="24"/>
              </w:rPr>
              <w:br/>
              <w:t>Appointment Time: select a date and time for the appointment.</w:t>
            </w:r>
          </w:p>
        </w:tc>
        <w:tc>
          <w:tcPr>
            <w:tcW w:w="2065" w:type="dxa"/>
          </w:tcPr>
          <w:p w:rsidR="00F94AC7" w:rsidRDefault="000A29D2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appointment is displayed in the list of appointments.</w:t>
            </w:r>
          </w:p>
        </w:tc>
      </w:tr>
      <w:tr w:rsidR="000A29D2" w:rsidTr="00646FBD">
        <w:tc>
          <w:tcPr>
            <w:tcW w:w="964" w:type="dxa"/>
          </w:tcPr>
          <w:p w:rsidR="000A29D2" w:rsidRDefault="000A29D2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1234" w:type="dxa"/>
          </w:tcPr>
          <w:p w:rsidR="000A29D2" w:rsidRDefault="000A29D2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an appointment</w:t>
            </w:r>
          </w:p>
        </w:tc>
        <w:tc>
          <w:tcPr>
            <w:tcW w:w="2453" w:type="dxa"/>
          </w:tcPr>
          <w:p w:rsidR="000A29D2" w:rsidRDefault="000A29D2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7D39E7">
              <w:rPr>
                <w:sz w:val="24"/>
                <w:szCs w:val="24"/>
              </w:rPr>
              <w:t>est if 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dentist</w:t>
            </w:r>
            <w:r>
              <w:rPr>
                <w:sz w:val="24"/>
                <w:szCs w:val="24"/>
              </w:rPr>
              <w:t xml:space="preserve"> can</w:t>
            </w:r>
            <w:r w:rsidR="007D39E7">
              <w:rPr>
                <w:sz w:val="24"/>
                <w:szCs w:val="24"/>
              </w:rPr>
              <w:t xml:space="preserve"> edit the appointment they previously created</w:t>
            </w:r>
          </w:p>
        </w:tc>
        <w:tc>
          <w:tcPr>
            <w:tcW w:w="2634" w:type="dxa"/>
          </w:tcPr>
          <w:p w:rsidR="000A29D2" w:rsidRDefault="007D39E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either the time of the appointment or the patient who visits</w:t>
            </w:r>
          </w:p>
        </w:tc>
        <w:tc>
          <w:tcPr>
            <w:tcW w:w="2065" w:type="dxa"/>
          </w:tcPr>
          <w:p w:rsidR="000A29D2" w:rsidRDefault="007D39E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edited appointment has its data changed to the edited data.</w:t>
            </w:r>
          </w:p>
        </w:tc>
      </w:tr>
      <w:tr w:rsidR="007D39E7" w:rsidTr="00646FBD">
        <w:tc>
          <w:tcPr>
            <w:tcW w:w="964" w:type="dxa"/>
          </w:tcPr>
          <w:p w:rsidR="007D39E7" w:rsidRDefault="007D39E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1234" w:type="dxa"/>
          </w:tcPr>
          <w:p w:rsidR="007D39E7" w:rsidRDefault="007D39E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an appointment</w:t>
            </w:r>
          </w:p>
        </w:tc>
        <w:tc>
          <w:tcPr>
            <w:tcW w:w="2453" w:type="dxa"/>
          </w:tcPr>
          <w:p w:rsidR="007D39E7" w:rsidRDefault="007D39E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if the dentist can remove and appointment from their list of appointments</w:t>
            </w:r>
          </w:p>
        </w:tc>
        <w:tc>
          <w:tcPr>
            <w:tcW w:w="2634" w:type="dxa"/>
          </w:tcPr>
          <w:p w:rsidR="007D39E7" w:rsidRDefault="007D39E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“Remove” button of the selected appointment.</w:t>
            </w:r>
          </w:p>
        </w:tc>
        <w:tc>
          <w:tcPr>
            <w:tcW w:w="2065" w:type="dxa"/>
          </w:tcPr>
          <w:p w:rsidR="007D39E7" w:rsidRDefault="007D39E7" w:rsidP="007752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removed appointment is no longer shown in the list of appointments.</w:t>
            </w:r>
          </w:p>
        </w:tc>
      </w:tr>
    </w:tbl>
    <w:p w:rsidR="00E71FBA" w:rsidRPr="00A806A7" w:rsidRDefault="000A29D2" w:rsidP="0077521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806A7" w:rsidRDefault="00A806A7" w:rsidP="00A806A7">
      <w:pPr>
        <w:pStyle w:val="Heading2"/>
      </w:pPr>
      <w:bookmarkStart w:id="4" w:name="_Toc75112794"/>
      <w:r>
        <w:t>Unit testing</w:t>
      </w:r>
      <w:bookmarkEnd w:id="4"/>
    </w:p>
    <w:p w:rsidR="00A806A7" w:rsidRDefault="00A806A7" w:rsidP="00A806A7">
      <w:pPr>
        <w:rPr>
          <w:sz w:val="24"/>
          <w:szCs w:val="24"/>
        </w:rPr>
      </w:pPr>
      <w:r w:rsidRPr="00A806A7">
        <w:rPr>
          <w:sz w:val="24"/>
          <w:szCs w:val="24"/>
        </w:rPr>
        <w:t>Unit testing will be done automatically by the CI/CD pipeline every time a developer makes a commit to the master branch repository.</w:t>
      </w:r>
    </w:p>
    <w:p w:rsidR="007D39E7" w:rsidRPr="00A806A7" w:rsidRDefault="007D39E7" w:rsidP="00A806A7">
      <w:pPr>
        <w:rPr>
          <w:sz w:val="24"/>
          <w:szCs w:val="24"/>
        </w:rPr>
      </w:pPr>
      <w:r>
        <w:rPr>
          <w:sz w:val="24"/>
          <w:szCs w:val="24"/>
        </w:rPr>
        <w:t xml:space="preserve">It can be done manually by </w:t>
      </w:r>
      <w:r w:rsidR="00996ADB">
        <w:rPr>
          <w:sz w:val="24"/>
          <w:szCs w:val="24"/>
        </w:rPr>
        <w:t xml:space="preserve">running </w:t>
      </w:r>
      <w:r>
        <w:rPr>
          <w:sz w:val="24"/>
          <w:szCs w:val="24"/>
        </w:rPr>
        <w:t xml:space="preserve">the command </w:t>
      </w:r>
      <w:r w:rsidRPr="00996ADB">
        <w:rPr>
          <w:color w:val="538135" w:themeColor="accent6" w:themeShade="BF"/>
          <w:sz w:val="24"/>
          <w:szCs w:val="24"/>
        </w:rPr>
        <w:t>gradle test</w:t>
      </w:r>
      <w:r>
        <w:rPr>
          <w:sz w:val="24"/>
          <w:szCs w:val="24"/>
        </w:rPr>
        <w:t xml:space="preserve"> inside the </w:t>
      </w:r>
      <w:r w:rsidR="00996ADB">
        <w:rPr>
          <w:sz w:val="24"/>
          <w:szCs w:val="24"/>
        </w:rPr>
        <w:t>root directory of the project.</w:t>
      </w:r>
    </w:p>
    <w:p w:rsidR="00A806A7" w:rsidRDefault="00A806A7" w:rsidP="00A806A7">
      <w:pPr>
        <w:pStyle w:val="Heading2"/>
      </w:pPr>
      <w:bookmarkStart w:id="5" w:name="_Toc75112795"/>
      <w:r>
        <w:t>Quality assurance testing</w:t>
      </w:r>
      <w:bookmarkEnd w:id="5"/>
    </w:p>
    <w:p w:rsidR="00996ADB" w:rsidRDefault="00A806A7" w:rsidP="00A806A7">
      <w:pPr>
        <w:rPr>
          <w:sz w:val="24"/>
          <w:szCs w:val="24"/>
        </w:rPr>
      </w:pPr>
      <w:r w:rsidRPr="00A806A7">
        <w:rPr>
          <w:sz w:val="24"/>
          <w:szCs w:val="24"/>
        </w:rPr>
        <w:t>Quality is monitored by SonarQube and an analysis is triggered by the CI/CD pipeline with each successful commit to the master branch repository.</w:t>
      </w:r>
    </w:p>
    <w:p w:rsidR="00996ADB" w:rsidRPr="00A806A7" w:rsidRDefault="00996ADB" w:rsidP="00996ADB">
      <w:pPr>
        <w:rPr>
          <w:sz w:val="24"/>
          <w:szCs w:val="24"/>
        </w:rPr>
      </w:pPr>
      <w:r>
        <w:rPr>
          <w:sz w:val="24"/>
          <w:szCs w:val="24"/>
        </w:rPr>
        <w:t>It can be done manually by</w:t>
      </w:r>
      <w:r>
        <w:rPr>
          <w:sz w:val="24"/>
          <w:szCs w:val="24"/>
        </w:rPr>
        <w:t xml:space="preserve"> running</w:t>
      </w:r>
      <w:r>
        <w:rPr>
          <w:sz w:val="24"/>
          <w:szCs w:val="24"/>
        </w:rPr>
        <w:t xml:space="preserve"> the command </w:t>
      </w:r>
      <w:r w:rsidRPr="00996ADB">
        <w:rPr>
          <w:color w:val="538135" w:themeColor="accent6" w:themeShade="BF"/>
          <w:sz w:val="24"/>
          <w:szCs w:val="24"/>
        </w:rPr>
        <w:t xml:space="preserve">gradle </w:t>
      </w:r>
      <w:r>
        <w:rPr>
          <w:color w:val="538135" w:themeColor="accent6" w:themeShade="BF"/>
          <w:sz w:val="24"/>
          <w:szCs w:val="24"/>
        </w:rPr>
        <w:t xml:space="preserve">sonarqube </w:t>
      </w:r>
      <w:r>
        <w:rPr>
          <w:sz w:val="24"/>
          <w:szCs w:val="24"/>
        </w:rPr>
        <w:t>inside the root directory of the project.</w:t>
      </w:r>
    </w:p>
    <w:p w:rsidR="00996ADB" w:rsidRPr="00A806A7" w:rsidRDefault="00996ADB" w:rsidP="00A806A7">
      <w:pPr>
        <w:rPr>
          <w:sz w:val="24"/>
          <w:szCs w:val="24"/>
        </w:rPr>
      </w:pPr>
    </w:p>
    <w:sectPr w:rsidR="00996ADB" w:rsidRPr="00A806A7" w:rsidSect="0077521F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137" w:rsidRDefault="007E2137" w:rsidP="0077521F">
      <w:pPr>
        <w:spacing w:after="0" w:line="240" w:lineRule="auto"/>
      </w:pPr>
      <w:r>
        <w:separator/>
      </w:r>
    </w:p>
  </w:endnote>
  <w:endnote w:type="continuationSeparator" w:id="0">
    <w:p w:rsidR="007E2137" w:rsidRDefault="007E2137" w:rsidP="0077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00072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521F" w:rsidRDefault="0077521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AD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521F" w:rsidRDefault="00775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137" w:rsidRDefault="007E2137" w:rsidP="0077521F">
      <w:pPr>
        <w:spacing w:after="0" w:line="240" w:lineRule="auto"/>
      </w:pPr>
      <w:r>
        <w:separator/>
      </w:r>
    </w:p>
  </w:footnote>
  <w:footnote w:type="continuationSeparator" w:id="0">
    <w:p w:rsidR="007E2137" w:rsidRDefault="007E2137" w:rsidP="00775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49C3"/>
    <w:multiLevelType w:val="hybridMultilevel"/>
    <w:tmpl w:val="012AFCAE"/>
    <w:lvl w:ilvl="0" w:tplc="ABA098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E0"/>
    <w:rsid w:val="000A29D2"/>
    <w:rsid w:val="000C5A6F"/>
    <w:rsid w:val="001560BC"/>
    <w:rsid w:val="003C3CB3"/>
    <w:rsid w:val="004F5AEC"/>
    <w:rsid w:val="00555BE0"/>
    <w:rsid w:val="00646FBD"/>
    <w:rsid w:val="00662EE5"/>
    <w:rsid w:val="0077521F"/>
    <w:rsid w:val="007D39E7"/>
    <w:rsid w:val="007E2137"/>
    <w:rsid w:val="00996ADB"/>
    <w:rsid w:val="00A806A7"/>
    <w:rsid w:val="00D30F15"/>
    <w:rsid w:val="00DD559C"/>
    <w:rsid w:val="00DE3D3E"/>
    <w:rsid w:val="00E71FBA"/>
    <w:rsid w:val="00F9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09F2"/>
  <w15:chartTrackingRefBased/>
  <w15:docId w15:val="{82B04393-922D-4AE4-995C-484C6BFF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0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2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521F"/>
    <w:rPr>
      <w:rFonts w:eastAsiaTheme="minorEastAsia"/>
    </w:rPr>
  </w:style>
  <w:style w:type="table" w:styleId="TableGrid">
    <w:name w:val="Table Grid"/>
    <w:basedOn w:val="TableNormal"/>
    <w:uiPriority w:val="39"/>
    <w:rsid w:val="0077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1F"/>
  </w:style>
  <w:style w:type="paragraph" w:styleId="Footer">
    <w:name w:val="footer"/>
    <w:basedOn w:val="Normal"/>
    <w:link w:val="FooterChar"/>
    <w:uiPriority w:val="99"/>
    <w:unhideWhenUsed/>
    <w:rsid w:val="00775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1F"/>
  </w:style>
  <w:style w:type="character" w:customStyle="1" w:styleId="Heading1Char">
    <w:name w:val="Heading 1 Char"/>
    <w:basedOn w:val="DefaultParagraphFont"/>
    <w:link w:val="Heading1"/>
    <w:uiPriority w:val="9"/>
    <w:rsid w:val="00A806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21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75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806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06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06A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0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est@e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C34E2-D8DC-4981-B249-09EC98FFC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FONTYS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NADKO DENTALS</dc:subject>
  <dc:creator>Tsanko Nedelchev</dc:creator>
  <cp:keywords/>
  <dc:description/>
  <cp:lastModifiedBy>Tsanko Nedelchev</cp:lastModifiedBy>
  <cp:revision>2</cp:revision>
  <dcterms:created xsi:type="dcterms:W3CDTF">2021-06-20T18:20:00Z</dcterms:created>
  <dcterms:modified xsi:type="dcterms:W3CDTF">2021-06-20T18:20:00Z</dcterms:modified>
  <cp:category>2021</cp:category>
</cp:coreProperties>
</file>