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D57A" w14:textId="372453C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2 [REFACTORING]:</w:t>
      </w:r>
    </w:p>
    <w:p w14:paraId="2F129059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Multi-layered architecture is selected.</w:t>
      </w:r>
    </w:p>
    <w:p w14:paraId="763876E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 xml:space="preserve">: </w:t>
      </w:r>
    </w:p>
    <w:p w14:paraId="718A6120" w14:textId="6020C6F2" w:rsidR="00553CC2" w:rsidRDefault="00553CC2" w:rsidP="008411F2">
      <w:pPr>
        <w:spacing w:line="240" w:lineRule="auto"/>
      </w:pPr>
      <w:r>
        <w:t>Responsibilities are separated, by this way bug fixing and testing become easier.</w:t>
      </w:r>
    </w:p>
    <w:p w14:paraId="64BD0321" w14:textId="77777777" w:rsidR="00553CC2" w:rsidRDefault="00553CC2" w:rsidP="008411F2">
      <w:pPr>
        <w:spacing w:line="240" w:lineRule="auto"/>
      </w:pPr>
      <w:r>
        <w:t>Layers:</w:t>
      </w:r>
      <w:r>
        <w:tab/>
      </w:r>
    </w:p>
    <w:p w14:paraId="422E0897" w14:textId="281A2D30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Entities: Object models are kept.</w:t>
      </w:r>
    </w:p>
    <w:p w14:paraId="7B0C6F81" w14:textId="0167C62A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 xml:space="preserve">Core: Core implementations are done, such as API repository. This layer can be separated and used by all projects in company. </w:t>
      </w:r>
    </w:p>
    <w:p w14:paraId="271EA239" w14:textId="6F388D7C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DataAccess: Data is served.</w:t>
      </w:r>
    </w:p>
    <w:p w14:paraId="5D423002" w14:textId="401E6593" w:rsidR="00553CC2" w:rsidRDefault="00553CC2" w:rsidP="008521CD">
      <w:pPr>
        <w:pStyle w:val="ListParagraph"/>
        <w:numPr>
          <w:ilvl w:val="1"/>
          <w:numId w:val="8"/>
        </w:numPr>
        <w:spacing w:line="240" w:lineRule="auto"/>
      </w:pPr>
      <w:r>
        <w:t>Business: Business rules and validations are executed.</w:t>
      </w:r>
    </w:p>
    <w:p w14:paraId="35C015B1" w14:textId="2E08EE4A" w:rsidR="00553CC2" w:rsidRDefault="00553CC2" w:rsidP="008411F2">
      <w:pPr>
        <w:pStyle w:val="ListParagraph"/>
        <w:numPr>
          <w:ilvl w:val="1"/>
          <w:numId w:val="8"/>
        </w:numPr>
        <w:spacing w:line="240" w:lineRule="auto"/>
      </w:pPr>
      <w:r>
        <w:t>API: API requests and responses are handled.</w:t>
      </w:r>
    </w:p>
    <w:p w14:paraId="27AA5DCF" w14:textId="77777777" w:rsidR="008521CD" w:rsidRDefault="008521CD" w:rsidP="008521CD">
      <w:pPr>
        <w:pStyle w:val="ListParagraph"/>
        <w:spacing w:line="240" w:lineRule="auto"/>
        <w:ind w:left="1440"/>
      </w:pPr>
    </w:p>
    <w:p w14:paraId="250D0ACF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Some design patterns are implemented.</w:t>
      </w:r>
    </w:p>
    <w:p w14:paraId="00646312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26396209" w14:textId="77777777" w:rsidR="00553CC2" w:rsidRDefault="00553CC2" w:rsidP="008411F2">
      <w:pPr>
        <w:spacing w:line="240" w:lineRule="auto"/>
      </w:pPr>
      <w:r>
        <w:t>1- Repository pattern</w:t>
      </w:r>
    </w:p>
    <w:p w14:paraId="0272CB77" w14:textId="5915C6C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Repository pattern is implemented for consuming the 3rd party APIs. Although they have different functionalities, they all have same methods to use their b- functions.</w:t>
      </w:r>
    </w:p>
    <w:p w14:paraId="08F44E14" w14:textId="354CD035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By implementing one repository, we can apply this to all APIs. If a change is required on this implementation, it will be applied to all instances.</w:t>
      </w:r>
    </w:p>
    <w:p w14:paraId="1F641170" w14:textId="1186A52C" w:rsidR="00553CC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Incase on of the APIs has different methods than others, it can be implemented in separately on DataAccess layer.</w:t>
      </w:r>
    </w:p>
    <w:p w14:paraId="77D158EF" w14:textId="755EB909" w:rsidR="008411F2" w:rsidRDefault="00553CC2" w:rsidP="008411F2">
      <w:pPr>
        <w:pStyle w:val="ListParagraph"/>
        <w:numPr>
          <w:ilvl w:val="1"/>
          <w:numId w:val="1"/>
        </w:numPr>
        <w:spacing w:line="240" w:lineRule="auto"/>
      </w:pPr>
      <w:r>
        <w:t>Although Product and Product Types are handled in ProductData api, I separated two APIs in DataAccess layer. Because they can be separated as microservices in the future. By this implementation, it is enough to change API base URLs.</w:t>
      </w:r>
    </w:p>
    <w:p w14:paraId="65CCBA0C" w14:textId="77777777" w:rsidR="00553CC2" w:rsidRDefault="00553CC2" w:rsidP="008411F2">
      <w:pPr>
        <w:spacing w:line="240" w:lineRule="auto"/>
      </w:pPr>
      <w:r>
        <w:t>2- Builder pattern</w:t>
      </w:r>
    </w:p>
    <w:p w14:paraId="7A0A5C03" w14:textId="5CB49439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There are some steps (product type and price related information) to build insurance model.</w:t>
      </w:r>
    </w:p>
    <w:p w14:paraId="7A78D061" w14:textId="2B4ABF53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>In the future, there may be new logics to build insurance model.</w:t>
      </w:r>
    </w:p>
    <w:p w14:paraId="07DF0BA8" w14:textId="26F63CF2" w:rsidR="00553CC2" w:rsidRDefault="00553CC2" w:rsidP="008411F2">
      <w:pPr>
        <w:pStyle w:val="ListParagraph"/>
        <w:numPr>
          <w:ilvl w:val="1"/>
          <w:numId w:val="2"/>
        </w:numPr>
        <w:spacing w:line="240" w:lineRule="auto"/>
      </w:pPr>
      <w:r>
        <w:t xml:space="preserve">I wanted to keep this steps separated between each other’s. By this way, code becomes easier to read and debug. </w:t>
      </w:r>
    </w:p>
    <w:p w14:paraId="12CEED99" w14:textId="77777777" w:rsidR="00553CC2" w:rsidRDefault="00553CC2" w:rsidP="008411F2">
      <w:pPr>
        <w:spacing w:line="240" w:lineRule="auto"/>
      </w:pPr>
    </w:p>
    <w:p w14:paraId="277DB796" w14:textId="77777777" w:rsidR="00553CC2" w:rsidRDefault="00553CC2" w:rsidP="008411F2">
      <w:pPr>
        <w:spacing w:line="240" w:lineRule="auto"/>
      </w:pPr>
      <w:r>
        <w:t>3- Factory pattern</w:t>
      </w:r>
    </w:p>
    <w:p w14:paraId="1CF8C764" w14:textId="62C5A36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There are different conditions (Price based, product type based) to determine insurance value.</w:t>
      </w:r>
    </w:p>
    <w:p w14:paraId="0F060F43" w14:textId="61F60038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>Instead of using if-else blocks, I create related insurance rule depending on the conditions.</w:t>
      </w:r>
    </w:p>
    <w:p w14:paraId="76843F33" w14:textId="73B56CFD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t xml:space="preserve">By this way, adding or updating new rule becomes easier and safer. In addition, it becomes more readable, maintainable and reusable. </w:t>
      </w:r>
    </w:p>
    <w:p w14:paraId="4A797AC4" w14:textId="4831E403" w:rsidR="00553CC2" w:rsidRDefault="00553CC2" w:rsidP="008411F2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While insurance rules are using for individual product calculations, insurance order rules are used for order-based calculations. </w:t>
      </w:r>
    </w:p>
    <w:p w14:paraId="31679921" w14:textId="77777777" w:rsidR="00553CC2" w:rsidRDefault="00553CC2" w:rsidP="008411F2">
      <w:pPr>
        <w:spacing w:line="240" w:lineRule="auto"/>
      </w:pPr>
    </w:p>
    <w:p w14:paraId="6E6A5E5A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Decision</w:t>
      </w:r>
      <w:r>
        <w:t>: API models are changed.</w:t>
      </w:r>
    </w:p>
    <w:p w14:paraId="01B29AF6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Reason</w:t>
      </w:r>
      <w:r>
        <w:t>:</w:t>
      </w:r>
    </w:p>
    <w:p w14:paraId="3BEF7103" w14:textId="06EA1375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 xml:space="preserve">I don't want to send/receive DTO models directly.  </w:t>
      </w:r>
    </w:p>
    <w:p w14:paraId="6BCF48EC" w14:textId="23A853BC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 created separate response and request models for API methods.</w:t>
      </w:r>
    </w:p>
    <w:p w14:paraId="0A2D657F" w14:textId="7D3E276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By this way, I hide my DTO models from user.</w:t>
      </w:r>
    </w:p>
    <w:p w14:paraId="0A9B7203" w14:textId="2F5AF5BB" w:rsidR="00553CC2" w:rsidRDefault="00553CC2" w:rsidP="008411F2">
      <w:pPr>
        <w:pStyle w:val="ListParagraph"/>
        <w:numPr>
          <w:ilvl w:val="1"/>
          <w:numId w:val="4"/>
        </w:numPr>
        <w:spacing w:line="240" w:lineRule="auto"/>
      </w:pPr>
      <w:r>
        <w:t>In addition, I only process required fields and increase the response time.</w:t>
      </w:r>
    </w:p>
    <w:p w14:paraId="06FD8546" w14:textId="0178E007" w:rsidR="00553CC2" w:rsidRDefault="00553CC2" w:rsidP="008411F2">
      <w:pPr>
        <w:spacing w:line="240" w:lineRule="auto"/>
      </w:pPr>
      <w:r>
        <w:tab/>
      </w:r>
    </w:p>
    <w:p w14:paraId="46EE9144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3 [FEATURE 1]:</w:t>
      </w:r>
    </w:p>
    <w:p w14:paraId="4947B871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5F7B9F9D" w14:textId="669E9967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 xml:space="preserve">List of </w:t>
      </w:r>
      <w:r w:rsidR="004F4BA0">
        <w:t>OrderP</w:t>
      </w:r>
      <w:r>
        <w:t xml:space="preserve">roduct </w:t>
      </w:r>
      <w:r w:rsidR="004F4BA0">
        <w:t>objects(Product id and quantity) will be provided</w:t>
      </w:r>
      <w:r>
        <w:t xml:space="preserve"> in order as input.</w:t>
      </w:r>
    </w:p>
    <w:p w14:paraId="24A73EB3" w14:textId="1D05E7A4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 xml:space="preserve">TotalInsuranceAmount and list of </w:t>
      </w:r>
      <w:r w:rsidR="004F4BA0">
        <w:t>OrderProduct</w:t>
      </w:r>
      <w:r w:rsidR="004F4BA0">
        <w:t>Detail objects</w:t>
      </w:r>
      <w:r>
        <w:t xml:space="preserve"> are </w:t>
      </w:r>
      <w:r w:rsidR="004F4BA0">
        <w:t xml:space="preserve">send </w:t>
      </w:r>
      <w:r>
        <w:t>as response.</w:t>
      </w:r>
    </w:p>
    <w:p w14:paraId="5D242C9B" w14:textId="3E0D8270" w:rsidR="00553CC2" w:rsidRDefault="00553CC2" w:rsidP="008411F2">
      <w:pPr>
        <w:pStyle w:val="ListParagraph"/>
        <w:numPr>
          <w:ilvl w:val="1"/>
          <w:numId w:val="5"/>
        </w:numPr>
        <w:spacing w:line="240" w:lineRule="auto"/>
      </w:pPr>
      <w:r>
        <w:t>New endpoint is required for this request.</w:t>
      </w:r>
      <w:r>
        <w:tab/>
      </w:r>
    </w:p>
    <w:p w14:paraId="4FD01791" w14:textId="7664A3E8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7D24E6AB" w14:textId="3BCDFBB5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>Insurance order model and insurance order manager are created to calculated insurance amount of order.</w:t>
      </w:r>
    </w:p>
    <w:p w14:paraId="0BB23BE4" w14:textId="0502B10A" w:rsidR="00553CC2" w:rsidRDefault="00553CC2" w:rsidP="008411F2">
      <w:pPr>
        <w:pStyle w:val="ListParagraph"/>
        <w:numPr>
          <w:ilvl w:val="1"/>
          <w:numId w:val="6"/>
        </w:numPr>
        <w:spacing w:line="240" w:lineRule="auto"/>
      </w:pPr>
      <w:r>
        <w:t>In API, api/insurance/order endpoint is created.</w:t>
      </w:r>
    </w:p>
    <w:p w14:paraId="4FB0406A" w14:textId="77777777" w:rsidR="00553CC2" w:rsidRDefault="00553CC2" w:rsidP="008411F2">
      <w:pPr>
        <w:spacing w:line="240" w:lineRule="auto"/>
      </w:pPr>
    </w:p>
    <w:p w14:paraId="37A41141" w14:textId="77777777" w:rsidR="00553CC2" w:rsidRPr="00553CC2" w:rsidRDefault="00553CC2" w:rsidP="008411F2">
      <w:pPr>
        <w:spacing w:line="240" w:lineRule="auto"/>
        <w:rPr>
          <w:b/>
          <w:bCs/>
          <w:sz w:val="28"/>
          <w:szCs w:val="28"/>
        </w:rPr>
      </w:pPr>
      <w:r w:rsidRPr="00553CC2">
        <w:rPr>
          <w:b/>
          <w:bCs/>
          <w:sz w:val="28"/>
          <w:szCs w:val="28"/>
        </w:rPr>
        <w:t>Task 4 [FEATURE 2]:</w:t>
      </w:r>
    </w:p>
    <w:p w14:paraId="2C36AFEC" w14:textId="77777777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Assumptions</w:t>
      </w:r>
      <w:r>
        <w:t>:</w:t>
      </w:r>
    </w:p>
    <w:p w14:paraId="4B0D19E9" w14:textId="114EAB05" w:rsidR="00553CC2" w:rsidRDefault="00553CC2" w:rsidP="008411F2">
      <w:pPr>
        <w:pStyle w:val="ListParagraph"/>
        <w:numPr>
          <w:ilvl w:val="0"/>
          <w:numId w:val="7"/>
        </w:numPr>
        <w:spacing w:line="240" w:lineRule="auto"/>
      </w:pPr>
      <w:r>
        <w:t>This request should be added to insurance order calculation.</w:t>
      </w:r>
    </w:p>
    <w:p w14:paraId="50A7DA4F" w14:textId="50B67453" w:rsidR="00553CC2" w:rsidRDefault="00553CC2" w:rsidP="008411F2">
      <w:pPr>
        <w:spacing w:line="240" w:lineRule="auto"/>
      </w:pPr>
      <w:r w:rsidRPr="00553CC2">
        <w:rPr>
          <w:b/>
          <w:bCs/>
          <w:i/>
          <w:iCs/>
          <w:sz w:val="24"/>
          <w:szCs w:val="24"/>
        </w:rPr>
        <w:t>Actions</w:t>
      </w:r>
      <w:r>
        <w:t>:</w:t>
      </w:r>
    </w:p>
    <w:p w14:paraId="526EDA4C" w14:textId="45811059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rules are added to business layer.</w:t>
      </w:r>
    </w:p>
    <w:p w14:paraId="01B96809" w14:textId="5C4E9B28" w:rsidR="00553CC2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Insurance order rule factory is created.</w:t>
      </w:r>
    </w:p>
    <w:p w14:paraId="188EEE81" w14:textId="3934BCE7" w:rsidR="00461FE8" w:rsidRDefault="00553CC2" w:rsidP="00D441EA">
      <w:pPr>
        <w:pStyle w:val="ListParagraph"/>
        <w:numPr>
          <w:ilvl w:val="0"/>
          <w:numId w:val="10"/>
        </w:numPr>
        <w:spacing w:line="240" w:lineRule="auto"/>
      </w:pPr>
      <w:r>
        <w:t>Factory is used in insurance order manager.</w:t>
      </w:r>
    </w:p>
    <w:sectPr w:rsidR="0046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052F"/>
    <w:multiLevelType w:val="hybridMultilevel"/>
    <w:tmpl w:val="2FF6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4776"/>
    <w:multiLevelType w:val="hybridMultilevel"/>
    <w:tmpl w:val="6D2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14B"/>
    <w:multiLevelType w:val="hybridMultilevel"/>
    <w:tmpl w:val="9A44B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C66F352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2AD3"/>
    <w:multiLevelType w:val="hybridMultilevel"/>
    <w:tmpl w:val="0CE27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1242D5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70CCC0B2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E1D24"/>
    <w:multiLevelType w:val="hybridMultilevel"/>
    <w:tmpl w:val="EDA4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3A01FD4">
      <w:start w:val="1"/>
      <w:numFmt w:val="decimal"/>
      <w:lvlText w:val="%2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B7C3C"/>
    <w:multiLevelType w:val="hybridMultilevel"/>
    <w:tmpl w:val="97588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376B"/>
    <w:multiLevelType w:val="hybridMultilevel"/>
    <w:tmpl w:val="7DC0CFC0"/>
    <w:lvl w:ilvl="0" w:tplc="658C1C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1094D"/>
    <w:multiLevelType w:val="hybridMultilevel"/>
    <w:tmpl w:val="E166A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A2D4A"/>
    <w:multiLevelType w:val="hybridMultilevel"/>
    <w:tmpl w:val="52A2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B38EB"/>
    <w:multiLevelType w:val="hybridMultilevel"/>
    <w:tmpl w:val="C8BA1A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9580465">
    <w:abstractNumId w:val="5"/>
  </w:num>
  <w:num w:numId="2" w16cid:durableId="105781933">
    <w:abstractNumId w:val="2"/>
  </w:num>
  <w:num w:numId="3" w16cid:durableId="1092437199">
    <w:abstractNumId w:val="8"/>
  </w:num>
  <w:num w:numId="4" w16cid:durableId="223369601">
    <w:abstractNumId w:val="7"/>
  </w:num>
  <w:num w:numId="5" w16cid:durableId="1075400155">
    <w:abstractNumId w:val="3"/>
  </w:num>
  <w:num w:numId="6" w16cid:durableId="1922443223">
    <w:abstractNumId w:val="4"/>
  </w:num>
  <w:num w:numId="7" w16cid:durableId="994646961">
    <w:abstractNumId w:val="9"/>
  </w:num>
  <w:num w:numId="8" w16cid:durableId="70347222">
    <w:abstractNumId w:val="0"/>
  </w:num>
  <w:num w:numId="9" w16cid:durableId="276984465">
    <w:abstractNumId w:val="1"/>
  </w:num>
  <w:num w:numId="10" w16cid:durableId="1231384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AD"/>
    <w:rsid w:val="00461FE8"/>
    <w:rsid w:val="004F4BA0"/>
    <w:rsid w:val="00553CC2"/>
    <w:rsid w:val="006018AD"/>
    <w:rsid w:val="008411F2"/>
    <w:rsid w:val="008521CD"/>
    <w:rsid w:val="00D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1FE"/>
  <w15:chartTrackingRefBased/>
  <w15:docId w15:val="{893BDFE1-D063-4F24-8F38-1481C8A1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Cankut Ergen</dc:creator>
  <cp:keywords/>
  <dc:description/>
  <cp:lastModifiedBy>Cankut Ergen</cp:lastModifiedBy>
  <cp:revision>6</cp:revision>
  <dcterms:created xsi:type="dcterms:W3CDTF">2023-02-19T12:35:00Z</dcterms:created>
  <dcterms:modified xsi:type="dcterms:W3CDTF">2023-02-21T11:20:00Z</dcterms:modified>
</cp:coreProperties>
</file>