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6D024666" w14:textId="77777777"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cure and seamless payment for wi</w:t>
      </w:r>
      <w:r w:rsidRPr="008F0D00">
        <w:rPr>
          <w:b w:val="0"/>
          <w:szCs w:val="24"/>
        </w:rPr>
        <w:t>reless mesh networks</w:t>
      </w:r>
    </w:p>
    <w:p w14:paraId="0B53A08F" w14:textId="77777777" w:rsidR="008F0D00" w:rsidRPr="008F0D00" w:rsidRDefault="008F0D00" w:rsidP="00C94E19">
      <w:pPr>
        <w:pStyle w:val="Centered"/>
        <w:spacing w:beforeLines="100" w:before="240" w:afterLines="100"/>
        <w:ind w:firstLine="0"/>
        <w:rPr>
          <w:szCs w:val="24"/>
        </w:rPr>
      </w:pPr>
      <w:proofErr w:type="gramStart"/>
      <w:r w:rsidRPr="008F0D00">
        <w:rPr>
          <w:szCs w:val="24"/>
        </w:rPr>
        <w:t>by</w:t>
      </w:r>
      <w:proofErr w:type="gramEnd"/>
      <w:r w:rsidRPr="008F0D00">
        <w:rPr>
          <w:szCs w:val="24"/>
        </w:rPr>
        <w:br/>
        <w:t>SERHAT CAN LELOĞLU</w:t>
      </w:r>
    </w:p>
    <w:p w14:paraId="224337D6" w14:textId="77777777" w:rsidR="008F0D00" w:rsidRPr="008F0D00" w:rsidRDefault="008F0D00" w:rsidP="00C94E19">
      <w:pPr>
        <w:spacing w:beforeLines="100" w:before="240" w:afterLines="100"/>
        <w:rPr>
          <w:rFonts w:ascii="Times New Roman" w:hAnsi="Times New Roman" w:cs="Times New Roman"/>
          <w:sz w:val="24"/>
          <w:szCs w:val="24"/>
        </w:rPr>
      </w:pPr>
    </w:p>
    <w:p w14:paraId="07C1D4D4" w14:textId="77777777" w:rsidR="008F0D00" w:rsidRPr="008F0D00" w:rsidRDefault="008F0D00" w:rsidP="00C94E19">
      <w:pPr>
        <w:spacing w:beforeLines="100" w:before="240" w:afterLines="100"/>
        <w:rPr>
          <w:rFonts w:ascii="Times New Roman" w:hAnsi="Times New Roman" w:cs="Times New Roman"/>
          <w:sz w:val="24"/>
          <w:szCs w:val="24"/>
        </w:rPr>
      </w:pPr>
    </w:p>
    <w:p w14:paraId="320E7274" w14:textId="77777777" w:rsidR="008F0D00" w:rsidRPr="008F0D00" w:rsidRDefault="008F0D00" w:rsidP="00C94E19">
      <w:pPr>
        <w:pStyle w:val="Centered"/>
        <w:spacing w:beforeLines="100" w:before="24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14:paraId="6F4990C6" w14:textId="77777777" w:rsidR="008F0D00" w:rsidRPr="008F0D00" w:rsidRDefault="008F0D00" w:rsidP="00C94E19">
      <w:pPr>
        <w:pStyle w:val="Centered"/>
        <w:spacing w:beforeLines="100" w:before="240" w:afterLines="100"/>
        <w:rPr>
          <w:szCs w:val="24"/>
        </w:rPr>
      </w:pPr>
    </w:p>
    <w:p w14:paraId="7443E474" w14:textId="77777777" w:rsidR="008F0D00" w:rsidRPr="008F0D00" w:rsidRDefault="008F0D00" w:rsidP="00C94E19">
      <w:pPr>
        <w:pStyle w:val="Centered"/>
        <w:spacing w:beforeLines="100" w:before="240" w:afterLines="100"/>
        <w:ind w:firstLine="0"/>
        <w:rPr>
          <w:szCs w:val="24"/>
        </w:rPr>
      </w:pPr>
      <w:r>
        <w:rPr>
          <w:szCs w:val="24"/>
        </w:rPr>
        <w:t>Sabanci</w:t>
      </w:r>
      <w:r w:rsidRPr="008F0D00">
        <w:rPr>
          <w:szCs w:val="24"/>
        </w:rPr>
        <w:t xml:space="preserve"> University</w:t>
      </w:r>
      <w:r w:rsidRPr="008F0D00">
        <w:rPr>
          <w:szCs w:val="24"/>
        </w:rPr>
        <w:br/>
      </w:r>
      <w:r w:rsidR="00AB3C4C">
        <w:rPr>
          <w:szCs w:val="24"/>
        </w:rPr>
        <w:t>January 2013</w:t>
      </w:r>
    </w:p>
    <w:p w14:paraId="6BA01EF7" w14:textId="77777777" w:rsidR="008F0D00" w:rsidRPr="008F0D00" w:rsidRDefault="008F0D00" w:rsidP="00C94E19">
      <w:pPr>
        <w:pStyle w:val="Title2"/>
        <w:spacing w:beforeLines="100" w:before="240" w:afterLines="100" w:after="240"/>
        <w:ind w:firstLine="0"/>
        <w:rPr>
          <w:szCs w:val="24"/>
        </w:rPr>
      </w:pPr>
      <w:r w:rsidRPr="008F0D00">
        <w:rPr>
          <w:szCs w:val="24"/>
        </w:rPr>
        <w:br w:type="page"/>
      </w:r>
      <w:r w:rsidRPr="008F0D00">
        <w:rPr>
          <w:szCs w:val="24"/>
        </w:rPr>
        <w:lastRenderedPageBreak/>
        <w:t>SECURE AND SEAMLESS PAYMENT FOR WIRELESS MESH NETWORKS</w:t>
      </w:r>
    </w:p>
    <w:p w14:paraId="78D0C810" w14:textId="77777777" w:rsidR="008F0D00" w:rsidRPr="008F0D00" w:rsidRDefault="008F0D00" w:rsidP="00C94E19">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14:paraId="7C980206" w14:textId="77777777" w:rsidR="008F0D00" w:rsidRPr="008F0D00" w:rsidRDefault="008F0D00" w:rsidP="00C94E19">
      <w:pPr>
        <w:spacing w:beforeLines="100" w:before="240" w:afterLines="100"/>
        <w:ind w:firstLine="0"/>
        <w:rPr>
          <w:rFonts w:ascii="Times New Roman" w:hAnsi="Times New Roman" w:cs="Times New Roman"/>
          <w:sz w:val="24"/>
          <w:szCs w:val="24"/>
        </w:rPr>
      </w:pPr>
    </w:p>
    <w:p w14:paraId="6E9295E4" w14:textId="77777777" w:rsidR="008F0D00" w:rsidRPr="008F0D00" w:rsidRDefault="008F0D00" w:rsidP="00C94E19">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AF68CD">
        <w:t>........................................</w:t>
      </w:r>
    </w:p>
    <w:p w14:paraId="088D3375" w14:textId="77777777" w:rsidR="008F0D00" w:rsidRPr="008F0D00" w:rsidRDefault="008F0D00" w:rsidP="00C94E19">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14:paraId="2BFBCB13" w14:textId="77777777" w:rsidR="008F0D00" w:rsidRPr="008F0D00" w:rsidRDefault="008F0D00" w:rsidP="00C94E19">
      <w:pPr>
        <w:spacing w:beforeLines="100" w:before="240" w:afterLines="100"/>
        <w:ind w:firstLine="0"/>
        <w:rPr>
          <w:rFonts w:ascii="Times New Roman" w:hAnsi="Times New Roman" w:cs="Times New Roman"/>
          <w:sz w:val="24"/>
          <w:szCs w:val="24"/>
        </w:rPr>
      </w:pPr>
    </w:p>
    <w:p w14:paraId="75AA5AE3"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Asst. Prof. Dr. </w:t>
      </w:r>
      <w:r w:rsidRPr="00C11636">
        <w:rPr>
          <w:rFonts w:ascii="Times New Roman" w:hAnsi="Times New Roman" w:cs="Times New Roman"/>
          <w:sz w:val="24"/>
          <w:szCs w:val="24"/>
          <w:lang w:val="tr-TR"/>
        </w:rPr>
        <w:t>Cemal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Yılmaz</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236D9F24" w14:textId="77777777" w:rsidR="00AF68CD" w:rsidRPr="00CB0A51" w:rsidRDefault="00AF68CD" w:rsidP="00AF68CD">
      <w:pPr>
        <w:ind w:firstLine="0"/>
        <w:rPr>
          <w:rFonts w:ascii="Times New Roman" w:hAnsi="Times New Roman" w:cs="Times New Roman"/>
          <w:sz w:val="24"/>
          <w:szCs w:val="24"/>
        </w:rPr>
      </w:pPr>
    </w:p>
    <w:p w14:paraId="3F7EF87A" w14:textId="77777777" w:rsidR="00AF68CD" w:rsidRPr="00CB0A51" w:rsidRDefault="00AF68CD" w:rsidP="00AF68CD">
      <w:pPr>
        <w:ind w:firstLine="0"/>
        <w:rPr>
          <w:rFonts w:ascii="Times New Roman" w:hAnsi="Times New Roman" w:cs="Times New Roman"/>
          <w:sz w:val="24"/>
          <w:szCs w:val="24"/>
        </w:rPr>
      </w:pPr>
    </w:p>
    <w:p w14:paraId="050F3658"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Erkay</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Savaş</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33A46F2A" w14:textId="77777777" w:rsidR="00AF68CD" w:rsidRPr="00CB0A51" w:rsidRDefault="00AF68CD" w:rsidP="00AF68CD">
      <w:pPr>
        <w:ind w:firstLine="0"/>
        <w:rPr>
          <w:rFonts w:ascii="Times New Roman" w:hAnsi="Times New Roman" w:cs="Times New Roman"/>
          <w:sz w:val="24"/>
          <w:szCs w:val="24"/>
        </w:rPr>
      </w:pPr>
    </w:p>
    <w:p w14:paraId="464963A4" w14:textId="77777777" w:rsidR="00AF68CD" w:rsidRPr="00CB0A51" w:rsidRDefault="00AF68CD" w:rsidP="00AF68CD">
      <w:pPr>
        <w:ind w:firstLine="0"/>
        <w:rPr>
          <w:rFonts w:ascii="Times New Roman" w:hAnsi="Times New Roman" w:cs="Times New Roman"/>
          <w:sz w:val="24"/>
          <w:szCs w:val="24"/>
        </w:rPr>
      </w:pPr>
    </w:p>
    <w:p w14:paraId="08806C10"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Özgür</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Erçetin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41BE615A" w14:textId="77777777" w:rsidR="00AF68CD" w:rsidRPr="00CB0A51" w:rsidRDefault="00AF68CD" w:rsidP="00AF68CD">
      <w:pPr>
        <w:ind w:firstLine="0"/>
        <w:rPr>
          <w:rFonts w:ascii="Times New Roman" w:hAnsi="Times New Roman" w:cs="Times New Roman"/>
          <w:sz w:val="24"/>
          <w:szCs w:val="24"/>
        </w:rPr>
      </w:pPr>
    </w:p>
    <w:p w14:paraId="3FA994BC" w14:textId="77777777" w:rsidR="00AF68CD" w:rsidRPr="00CB0A51" w:rsidRDefault="00AF68CD" w:rsidP="00AF68CD">
      <w:pPr>
        <w:ind w:firstLine="0"/>
        <w:rPr>
          <w:rFonts w:ascii="Times New Roman" w:hAnsi="Times New Roman" w:cs="Times New Roman"/>
          <w:sz w:val="24"/>
          <w:szCs w:val="24"/>
        </w:rPr>
      </w:pPr>
    </w:p>
    <w:p w14:paraId="67BBBE5F" w14:textId="77777777" w:rsidR="008F0D00" w:rsidRPr="00CB0A51" w:rsidRDefault="00AF68CD" w:rsidP="00C94E19">
      <w:pPr>
        <w:spacing w:beforeLines="100" w:before="240" w:afterLines="100"/>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Yücel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Saygın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288326B1" w14:textId="77777777" w:rsidR="00AF68CD" w:rsidRDefault="00AF68CD" w:rsidP="00C94E19">
      <w:pPr>
        <w:spacing w:beforeLines="100" w:before="240" w:afterLines="100"/>
        <w:ind w:firstLine="0"/>
        <w:rPr>
          <w:rFonts w:ascii="Times New Roman" w:hAnsi="Times New Roman" w:cs="Times New Roman"/>
          <w:sz w:val="24"/>
          <w:szCs w:val="24"/>
        </w:rPr>
      </w:pPr>
    </w:p>
    <w:p w14:paraId="4A702885" w14:textId="77777777" w:rsidR="00AF68CD" w:rsidRDefault="00AF68CD" w:rsidP="00C94E19">
      <w:pPr>
        <w:spacing w:beforeLines="100" w:before="240" w:afterLines="100"/>
        <w:ind w:firstLine="0"/>
        <w:rPr>
          <w:rFonts w:ascii="Times New Roman" w:hAnsi="Times New Roman" w:cs="Times New Roman"/>
          <w:sz w:val="24"/>
          <w:szCs w:val="24"/>
        </w:rPr>
      </w:pPr>
    </w:p>
    <w:p w14:paraId="4BCF5673" w14:textId="77777777" w:rsidR="008F0D00" w:rsidRPr="008F0D00" w:rsidRDefault="008F0D00" w:rsidP="00C94E19">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6C345556" w14:textId="77777777" w:rsidR="008F0D00" w:rsidRPr="008F0D00" w:rsidRDefault="008F0D00" w:rsidP="00C94E19">
      <w:pPr>
        <w:spacing w:beforeLines="100" w:before="240" w:afterLines="100"/>
        <w:rPr>
          <w:rFonts w:ascii="Times New Roman" w:hAnsi="Times New Roman" w:cs="Times New Roman"/>
          <w:b/>
          <w:sz w:val="24"/>
          <w:szCs w:val="24"/>
        </w:rPr>
      </w:pPr>
    </w:p>
    <w:p w14:paraId="2EBAC319" w14:textId="77777777" w:rsidR="008F0D00" w:rsidRPr="008F0D00" w:rsidRDefault="008F0D00" w:rsidP="00C94E19">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4DDB5D7D" w14:textId="77777777" w:rsidR="008F0D00" w:rsidRPr="008F0D00" w:rsidRDefault="008F0D00" w:rsidP="00C94E19">
      <w:pPr>
        <w:spacing w:beforeLines="100" w:before="240" w:afterLines="100"/>
        <w:rPr>
          <w:rFonts w:ascii="Times New Roman" w:hAnsi="Times New Roman" w:cs="Times New Roman"/>
          <w:sz w:val="24"/>
          <w:szCs w:val="24"/>
        </w:rPr>
      </w:pPr>
    </w:p>
    <w:p w14:paraId="739E6238" w14:textId="77777777" w:rsidR="008F0D00" w:rsidRPr="008F0D00" w:rsidRDefault="008F0D00" w:rsidP="00C94E19">
      <w:pPr>
        <w:spacing w:beforeLines="100" w:before="240" w:afterLines="100"/>
        <w:rPr>
          <w:rFonts w:ascii="Times New Roman" w:hAnsi="Times New Roman" w:cs="Times New Roman"/>
          <w:sz w:val="24"/>
          <w:szCs w:val="24"/>
        </w:rPr>
      </w:pPr>
    </w:p>
    <w:p w14:paraId="1E2AE812" w14:textId="77777777" w:rsidR="008F0D00" w:rsidRPr="008F0D00" w:rsidRDefault="008F0D00" w:rsidP="00C94E19">
      <w:pPr>
        <w:spacing w:beforeLines="100" w:before="240" w:afterLines="100"/>
        <w:rPr>
          <w:rFonts w:ascii="Times New Roman" w:hAnsi="Times New Roman" w:cs="Times New Roman"/>
          <w:sz w:val="24"/>
          <w:szCs w:val="24"/>
        </w:rPr>
      </w:pPr>
    </w:p>
    <w:p w14:paraId="6F15B967" w14:textId="77777777" w:rsidR="008F0D00" w:rsidRPr="008F0D00" w:rsidRDefault="008F0D00" w:rsidP="00C94E19">
      <w:pPr>
        <w:spacing w:beforeLines="100" w:before="240" w:afterLines="100"/>
        <w:rPr>
          <w:rFonts w:ascii="Times New Roman" w:hAnsi="Times New Roman" w:cs="Times New Roman"/>
          <w:sz w:val="24"/>
          <w:szCs w:val="24"/>
        </w:rPr>
      </w:pPr>
    </w:p>
    <w:p w14:paraId="2F768D78" w14:textId="77777777" w:rsidR="008F0D00" w:rsidRPr="008F0D00" w:rsidRDefault="008F0D00" w:rsidP="00C94E19">
      <w:pPr>
        <w:spacing w:beforeLines="100" w:before="240" w:afterLines="100"/>
        <w:rPr>
          <w:rFonts w:ascii="Times New Roman" w:hAnsi="Times New Roman" w:cs="Times New Roman"/>
          <w:sz w:val="24"/>
          <w:szCs w:val="24"/>
        </w:rPr>
      </w:pPr>
    </w:p>
    <w:p w14:paraId="721E018B" w14:textId="77777777" w:rsidR="008F0D00" w:rsidRPr="008F0D00" w:rsidRDefault="008F0D00" w:rsidP="00C94E19">
      <w:pPr>
        <w:spacing w:beforeLines="100" w:before="240" w:afterLines="100"/>
        <w:rPr>
          <w:rFonts w:ascii="Times New Roman" w:hAnsi="Times New Roman" w:cs="Times New Roman"/>
          <w:sz w:val="24"/>
          <w:szCs w:val="24"/>
        </w:rPr>
      </w:pPr>
    </w:p>
    <w:p w14:paraId="042E203E" w14:textId="77777777" w:rsidR="008F0D00" w:rsidRPr="008F0D00" w:rsidRDefault="008F0D00" w:rsidP="00C94E19">
      <w:pPr>
        <w:spacing w:beforeLines="100" w:before="240" w:afterLines="100"/>
        <w:rPr>
          <w:rFonts w:ascii="Times New Roman" w:hAnsi="Times New Roman" w:cs="Times New Roman"/>
          <w:sz w:val="24"/>
          <w:szCs w:val="24"/>
        </w:rPr>
      </w:pPr>
    </w:p>
    <w:p w14:paraId="7897AFFB" w14:textId="77777777" w:rsidR="008F0D00" w:rsidRPr="008F0D00" w:rsidRDefault="006E7B91" w:rsidP="00C94E19">
      <w:pPr>
        <w:pStyle w:val="Centered"/>
        <w:spacing w:beforeLines="100" w:before="240" w:afterLines="100"/>
        <w:ind w:firstLine="0"/>
        <w:rPr>
          <w:rFonts w:eastAsia="Calibri"/>
          <w:szCs w:val="24"/>
        </w:rPr>
      </w:pPr>
      <w:r>
        <w:rPr>
          <w:rFonts w:eastAsia="Calibri"/>
          <w:szCs w:val="24"/>
        </w:rPr>
        <w:t>© Serhat Can Leloğlu 2013</w:t>
      </w:r>
    </w:p>
    <w:p w14:paraId="6E4718A2" w14:textId="77777777" w:rsidR="008F0D00" w:rsidRPr="008F0D00" w:rsidRDefault="008F0D00" w:rsidP="00C94E19">
      <w:pPr>
        <w:pStyle w:val="Centered"/>
        <w:spacing w:beforeLines="100" w:before="240" w:afterLines="100"/>
        <w:ind w:firstLine="0"/>
        <w:rPr>
          <w:rFonts w:eastAsia="Calibri"/>
          <w:szCs w:val="24"/>
        </w:rPr>
      </w:pPr>
      <w:r w:rsidRPr="008F0D00">
        <w:rPr>
          <w:rFonts w:eastAsia="Calibri"/>
          <w:szCs w:val="24"/>
        </w:rPr>
        <w:t>All Rights Reserved</w:t>
      </w:r>
    </w:p>
    <w:p w14:paraId="3888E0C9" w14:textId="77777777" w:rsidR="008F0D00" w:rsidRPr="008F0D00" w:rsidRDefault="008F0D00" w:rsidP="00C94E19">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76244214" w14:textId="77777777" w:rsidR="008F0D00" w:rsidRPr="008F0D00" w:rsidRDefault="008F0D00" w:rsidP="00C94E19">
      <w:pPr>
        <w:pStyle w:val="Centered"/>
        <w:spacing w:beforeLines="100" w:before="24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14:paraId="6807E8E8" w14:textId="77777777" w:rsidR="008F0D00" w:rsidRPr="008F0D00" w:rsidRDefault="008F0D00" w:rsidP="00C94E19">
      <w:pPr>
        <w:pStyle w:val="Centered"/>
        <w:spacing w:beforeLines="100" w:before="240" w:afterLines="100"/>
        <w:ind w:firstLine="0"/>
        <w:rPr>
          <w:szCs w:val="24"/>
        </w:rPr>
      </w:pPr>
      <w:r w:rsidRPr="008F0D00">
        <w:rPr>
          <w:szCs w:val="24"/>
        </w:rPr>
        <w:t>Serhat Can Leloğlu</w:t>
      </w:r>
      <w:r w:rsidRPr="008F0D00">
        <w:rPr>
          <w:szCs w:val="24"/>
        </w:rPr>
        <w:br/>
        <w:t xml:space="preserve">Computer Science </w:t>
      </w:r>
      <w:r w:rsidR="006E7B91">
        <w:rPr>
          <w:szCs w:val="24"/>
        </w:rPr>
        <w:t>and Engineering, MS Thesis, 2013</w:t>
      </w:r>
      <w:r w:rsidRPr="008F0D00">
        <w:rPr>
          <w:szCs w:val="24"/>
        </w:rPr>
        <w:br/>
        <w:t>Thesis Supervisor: Assoc. Prof. Albert Levi</w:t>
      </w:r>
      <w:r w:rsidRPr="008F0D00">
        <w:rPr>
          <w:szCs w:val="24"/>
        </w:rPr>
        <w:br/>
        <w:t xml:space="preserve">Keywords: Prepaid Payment Systems, Security, Micropayments, Wireless Mesh Networks </w:t>
      </w:r>
    </w:p>
    <w:p w14:paraId="127EFF00" w14:textId="77777777"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14:paraId="6F47C8C4" w14:textId="2569D4FC" w:rsidR="0099295B" w:rsidRPr="0099295B" w:rsidRDefault="0099295B" w:rsidP="0099295B">
      <w:pPr>
        <w:rPr>
          <w:rFonts w:ascii="Times New Roman" w:hAnsi="Times New Roman" w:cs="Times New Roman"/>
          <w:sz w:val="24"/>
          <w:szCs w:val="24"/>
        </w:rPr>
      </w:pPr>
      <w:r w:rsidRPr="0099295B">
        <w:rPr>
          <w:rFonts w:ascii="Times New Roman" w:hAnsi="Times New Roman" w:cs="Times New Roman"/>
          <w:sz w:val="24"/>
          <w:szCs w:val="24"/>
        </w:rPr>
        <w:t xml:space="preserve">Wireless Mesh Network (WMN) is a multi-hop high-speed networking technology for broadband network access. Compared to conventional network service providing systems such as base stations, WMNs are easy to deploy and cost-effective systems. In this paper we propose a secure and seamless pre-payment system for Internet access through WMNs. The proposed system is called and will be mentioned as SSPayWMN. The system will be fair to both clients and to service providers. Since service providers intentionally or unintentionally may overcharge the clients, SSPayWMN offers cryptographic proofs for given Internet service. </w:t>
      </w:r>
    </w:p>
    <w:p w14:paraId="2BCA3743" w14:textId="0AB6EA26" w:rsidR="0099295B" w:rsidRDefault="0099295B" w:rsidP="00C94E19">
      <w:pPr>
        <w:spacing w:beforeLines="100" w:before="240" w:afterLines="100"/>
        <w:rPr>
          <w:rFonts w:ascii="Times New Roman" w:hAnsi="Times New Roman" w:cs="Times New Roman"/>
          <w:sz w:val="24"/>
          <w:szCs w:val="24"/>
        </w:rPr>
      </w:pPr>
      <w:r w:rsidRPr="0099295B">
        <w:rPr>
          <w:rFonts w:ascii="Times New Roman" w:hAnsi="Times New Roman" w:cs="Times New Roman"/>
          <w:sz w:val="24"/>
          <w:szCs w:val="24"/>
        </w:rPr>
        <w:t xml:space="preserve">SSPayWMN protects clients’ anonymity and provides </w:t>
      </w:r>
      <w:r w:rsidR="0044042D">
        <w:rPr>
          <w:rFonts w:ascii="Times New Roman" w:hAnsi="Times New Roman" w:cs="Times New Roman"/>
          <w:sz w:val="24"/>
          <w:szCs w:val="24"/>
        </w:rPr>
        <w:t>untraceability</w:t>
      </w:r>
      <w:r w:rsidR="0044042D" w:rsidRPr="0099295B">
        <w:rPr>
          <w:rFonts w:ascii="Times New Roman" w:hAnsi="Times New Roman" w:cs="Times New Roman"/>
          <w:sz w:val="24"/>
          <w:szCs w:val="24"/>
        </w:rPr>
        <w:t xml:space="preserve"> </w:t>
      </w:r>
      <w:r w:rsidRPr="0099295B">
        <w:rPr>
          <w:rFonts w:ascii="Times New Roman" w:hAnsi="Times New Roman" w:cs="Times New Roman"/>
          <w:sz w:val="24"/>
          <w:szCs w:val="24"/>
        </w:rPr>
        <w:t>for the client actions. The implementation of the system is made on a network simulator and simulation results are presented in this paper. SSPayWMN has achieved remarkable results in the simulations; system protocols reached steady state in every simulation, which ensures the stability of the system.</w:t>
      </w:r>
    </w:p>
    <w:p w14:paraId="3CF4F586" w14:textId="77777777" w:rsidR="008F0D00" w:rsidRPr="008F0D00" w:rsidRDefault="008F0D00" w:rsidP="00C94E19">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Related works for broadband access </w:t>
      </w:r>
      <w:r w:rsidR="000921D2">
        <w:rPr>
          <w:rFonts w:ascii="Times New Roman" w:hAnsi="Times New Roman" w:cs="Times New Roman"/>
          <w:sz w:val="24"/>
          <w:szCs w:val="24"/>
        </w:rPr>
        <w:t>typically have</w:t>
      </w:r>
      <w:r w:rsidR="00621419">
        <w:rPr>
          <w:rFonts w:ascii="Times New Roman" w:hAnsi="Times New Roman" w:cs="Times New Roman"/>
          <w:sz w:val="24"/>
          <w:szCs w:val="24"/>
        </w:rPr>
        <w:t xml:space="preserve"> full trust to </w:t>
      </w:r>
      <w:r w:rsidR="000921D2">
        <w:rPr>
          <w:rFonts w:ascii="Times New Roman" w:hAnsi="Times New Roman" w:cs="Times New Roman"/>
          <w:sz w:val="24"/>
          <w:szCs w:val="24"/>
        </w:rPr>
        <w:t>operators</w:t>
      </w:r>
      <w:r w:rsidR="000921D2" w:rsidRPr="008F0D00">
        <w:rPr>
          <w:rFonts w:ascii="Times New Roman" w:hAnsi="Times New Roman" w:cs="Times New Roman"/>
          <w:sz w:val="24"/>
          <w:szCs w:val="24"/>
        </w:rPr>
        <w:t>;</w:t>
      </w:r>
      <w:r w:rsidR="00FA7B03">
        <w:rPr>
          <w:rFonts w:ascii="Times New Roman" w:hAnsi="Times New Roman" w:cs="Times New Roman"/>
          <w:sz w:val="24"/>
          <w:szCs w:val="24"/>
        </w:rPr>
        <w:t xml:space="preserve"> </w:t>
      </w:r>
      <w:r w:rsidR="00621419">
        <w:rPr>
          <w:rFonts w:ascii="Times New Roman" w:hAnsi="Times New Roman" w:cs="Times New Roman"/>
          <w:sz w:val="24"/>
          <w:szCs w:val="24"/>
        </w:rPr>
        <w:t>however</w:t>
      </w:r>
      <w:r w:rsidRPr="008F0D00">
        <w:rPr>
          <w:rFonts w:ascii="Times New Roman" w:hAnsi="Times New Roman" w:cs="Times New Roman"/>
          <w:sz w:val="24"/>
          <w:szCs w:val="24"/>
        </w:rPr>
        <w:t xml:space="preserve"> in real life operators may unintentionally overcharge their users</w:t>
      </w:r>
      <w:r w:rsidR="000921D2">
        <w:rPr>
          <w:rFonts w:ascii="Times New Roman" w:hAnsi="Times New Roman" w:cs="Times New Roman"/>
          <w:sz w:val="24"/>
          <w:szCs w:val="24"/>
        </w:rPr>
        <w:t>. This</w:t>
      </w:r>
      <w:r w:rsidR="00621419">
        <w:rPr>
          <w:rFonts w:ascii="Times New Roman" w:hAnsi="Times New Roman" w:cs="Times New Roman"/>
          <w:sz w:val="24"/>
          <w:szCs w:val="24"/>
        </w:rPr>
        <w:t xml:space="preserve"> misbehavior in the system may</w:t>
      </w:r>
      <w:r w:rsidRPr="008F0D00">
        <w:rPr>
          <w:rFonts w:ascii="Times New Roman" w:hAnsi="Times New Roman" w:cs="Times New Roman"/>
          <w:sz w:val="24"/>
          <w:szCs w:val="24"/>
        </w:rPr>
        <w:t xml:space="preserve"> cause disputes between the </w:t>
      </w:r>
      <w:r w:rsidR="00621419">
        <w:rPr>
          <w:rFonts w:ascii="Times New Roman" w:hAnsi="Times New Roman" w:cs="Times New Roman"/>
          <w:sz w:val="24"/>
          <w:szCs w:val="24"/>
        </w:rPr>
        <w:t>clients</w:t>
      </w:r>
      <w:r w:rsidRPr="008F0D00">
        <w:rPr>
          <w:rFonts w:ascii="Times New Roman" w:hAnsi="Times New Roman" w:cs="Times New Roman"/>
          <w:sz w:val="24"/>
          <w:szCs w:val="24"/>
        </w:rPr>
        <w:t xml:space="preserve"> and the operators. Even </w:t>
      </w:r>
      <w:r w:rsidR="00621419">
        <w:rPr>
          <w:rFonts w:ascii="Times New Roman" w:hAnsi="Times New Roman" w:cs="Times New Roman"/>
          <w:sz w:val="24"/>
          <w:szCs w:val="24"/>
        </w:rPr>
        <w:t>then the</w:t>
      </w:r>
      <w:r w:rsidRPr="008F0D00">
        <w:rPr>
          <w:rFonts w:ascii="Times New Roman" w:hAnsi="Times New Roman" w:cs="Times New Roman"/>
          <w:sz w:val="24"/>
          <w:szCs w:val="24"/>
        </w:rPr>
        <w:t xml:space="preserve"> operator is right, it is very difficult to convince the customer since the operators generally do not have justifiable proofs that cannot be denied by the </w:t>
      </w:r>
      <w:r w:rsidR="00621419">
        <w:rPr>
          <w:rFonts w:ascii="Times New Roman" w:hAnsi="Times New Roman" w:cs="Times New Roman"/>
          <w:sz w:val="24"/>
          <w:szCs w:val="24"/>
        </w:rPr>
        <w:t>clients</w:t>
      </w:r>
      <w:r w:rsidRPr="008F0D00">
        <w:rPr>
          <w:rFonts w:ascii="Times New Roman" w:hAnsi="Times New Roman" w:cs="Times New Roman"/>
          <w:sz w:val="24"/>
          <w:szCs w:val="24"/>
        </w:rPr>
        <w:t xml:space="preserve">. </w:t>
      </w:r>
    </w:p>
    <w:p w14:paraId="1C7BF584" w14:textId="77777777" w:rsidR="008F0D00" w:rsidRPr="008F0D00" w:rsidRDefault="00621419" w:rsidP="00C94E19">
      <w:pPr>
        <w:spacing w:beforeLines="100" w:before="240" w:afterLines="100"/>
        <w:rPr>
          <w:rFonts w:ascii="Times New Roman" w:hAnsi="Times New Roman" w:cs="Times New Roman"/>
          <w:sz w:val="24"/>
          <w:szCs w:val="24"/>
        </w:rPr>
      </w:pPr>
      <w:r>
        <w:rPr>
          <w:rFonts w:ascii="Times New Roman" w:hAnsi="Times New Roman" w:cs="Times New Roman"/>
          <w:sz w:val="24"/>
          <w:szCs w:val="24"/>
        </w:rPr>
        <w:t>The proposed system’s main goal</w:t>
      </w:r>
      <w:r w:rsidR="008F0D00" w:rsidRPr="008F0D00">
        <w:rPr>
          <w:rFonts w:ascii="Times New Roman" w:hAnsi="Times New Roman" w:cs="Times New Roman"/>
          <w:sz w:val="24"/>
          <w:szCs w:val="24"/>
        </w:rPr>
        <w:t xml:space="preserve"> is to </w:t>
      </w:r>
      <w:r>
        <w:rPr>
          <w:rFonts w:ascii="Times New Roman" w:hAnsi="Times New Roman" w:cs="Times New Roman"/>
          <w:sz w:val="24"/>
          <w:szCs w:val="24"/>
        </w:rPr>
        <w:t xml:space="preserve">providing </w:t>
      </w:r>
      <w:r w:rsidR="008F0D00" w:rsidRPr="008F0D00">
        <w:rPr>
          <w:rFonts w:ascii="Times New Roman" w:hAnsi="Times New Roman" w:cs="Times New Roman"/>
          <w:sz w:val="24"/>
          <w:szCs w:val="24"/>
        </w:rPr>
        <w:t xml:space="preserve">a secure payment </w:t>
      </w:r>
      <w:r w:rsidR="00C20519" w:rsidRPr="008F0D00">
        <w:rPr>
          <w:rFonts w:ascii="Times New Roman" w:hAnsi="Times New Roman" w:cs="Times New Roman"/>
          <w:sz w:val="24"/>
          <w:szCs w:val="24"/>
        </w:rPr>
        <w:t>scheme, which</w:t>
      </w:r>
      <w:r w:rsidR="008F0D00" w:rsidRPr="008F0D00">
        <w:rPr>
          <w:rFonts w:ascii="Times New Roman" w:hAnsi="Times New Roman" w:cs="Times New Roman"/>
          <w:sz w:val="24"/>
          <w:szCs w:val="24"/>
        </w:rPr>
        <w:t xml:space="preserve"> is fair to both the operator and </w:t>
      </w:r>
      <w:r>
        <w:rPr>
          <w:rFonts w:ascii="Times New Roman" w:hAnsi="Times New Roman" w:cs="Times New Roman"/>
          <w:sz w:val="24"/>
          <w:szCs w:val="24"/>
        </w:rPr>
        <w:t>the clients</w:t>
      </w:r>
      <w:r w:rsidR="008F0D00" w:rsidRPr="008F0D00">
        <w:rPr>
          <w:rFonts w:ascii="Times New Roman" w:hAnsi="Times New Roman" w:cs="Times New Roman"/>
          <w:sz w:val="24"/>
          <w:szCs w:val="24"/>
        </w:rPr>
        <w:t xml:space="preserve">. Using cryptographic tools and techniques, all system </w:t>
      </w:r>
      <w:r>
        <w:rPr>
          <w:rFonts w:ascii="Times New Roman" w:hAnsi="Times New Roman" w:cs="Times New Roman"/>
          <w:sz w:val="24"/>
          <w:szCs w:val="24"/>
        </w:rPr>
        <w:t>entities</w:t>
      </w:r>
      <w:r w:rsidR="008F0D00" w:rsidRPr="008F0D00">
        <w:rPr>
          <w:rFonts w:ascii="Times New Roman" w:hAnsi="Times New Roman" w:cs="Times New Roman"/>
          <w:sz w:val="24"/>
          <w:szCs w:val="24"/>
        </w:rPr>
        <w:t xml:space="preserve"> will </w:t>
      </w:r>
      <w:r>
        <w:rPr>
          <w:rFonts w:ascii="Times New Roman" w:hAnsi="Times New Roman" w:cs="Times New Roman"/>
          <w:sz w:val="24"/>
          <w:szCs w:val="24"/>
        </w:rPr>
        <w:t>be able to authenticate each other and provide</w:t>
      </w:r>
      <w:r w:rsidR="008F0D00" w:rsidRPr="008F0D00">
        <w:rPr>
          <w:rFonts w:ascii="Times New Roman" w:hAnsi="Times New Roman" w:cs="Times New Roman"/>
          <w:sz w:val="24"/>
          <w:szCs w:val="24"/>
        </w:rPr>
        <w:t xml:space="preserve">/get service in an undeniable way. </w:t>
      </w:r>
      <w:r>
        <w:rPr>
          <w:rFonts w:ascii="Times New Roman" w:hAnsi="Times New Roman" w:cs="Times New Roman"/>
          <w:sz w:val="24"/>
          <w:szCs w:val="24"/>
        </w:rPr>
        <w:t>Implementing the system on a network simulator proves the proposed system’s effectiveness</w:t>
      </w:r>
      <w:r w:rsidR="008F0D00" w:rsidRPr="008F0D00">
        <w:rPr>
          <w:rFonts w:ascii="Times New Roman" w:hAnsi="Times New Roman" w:cs="Times New Roman"/>
          <w:sz w:val="24"/>
          <w:szCs w:val="24"/>
        </w:rPr>
        <w:t xml:space="preserve">. </w:t>
      </w:r>
      <w:r>
        <w:rPr>
          <w:rFonts w:ascii="Times New Roman" w:hAnsi="Times New Roman" w:cs="Times New Roman"/>
          <w:sz w:val="24"/>
          <w:szCs w:val="24"/>
        </w:rPr>
        <w:t xml:space="preserve">Network simulation </w:t>
      </w:r>
      <w:r w:rsidR="007D707D">
        <w:rPr>
          <w:rFonts w:ascii="Times New Roman" w:hAnsi="Times New Roman" w:cs="Times New Roman"/>
          <w:sz w:val="24"/>
          <w:szCs w:val="24"/>
        </w:rPr>
        <w:t>results ensure</w:t>
      </w:r>
      <w:r w:rsidR="00D30114">
        <w:rPr>
          <w:rFonts w:ascii="Times New Roman" w:hAnsi="Times New Roman" w:cs="Times New Roman"/>
          <w:sz w:val="24"/>
          <w:szCs w:val="24"/>
        </w:rPr>
        <w:t xml:space="preserve"> </w:t>
      </w:r>
      <w:r w:rsidR="008F0D00" w:rsidRPr="008F0D00">
        <w:rPr>
          <w:rFonts w:ascii="Times New Roman" w:hAnsi="Times New Roman" w:cs="Times New Roman"/>
          <w:sz w:val="24"/>
          <w:szCs w:val="24"/>
        </w:rPr>
        <w:t>real life performance results for critical use cases.</w:t>
      </w:r>
    </w:p>
    <w:p w14:paraId="5A8688A4" w14:textId="77777777" w:rsidR="008F0D00" w:rsidRPr="008F0D00" w:rsidRDefault="008F0D00" w:rsidP="00C94E19">
      <w:pPr>
        <w:pStyle w:val="Title2"/>
        <w:pageBreakBefore/>
        <w:spacing w:beforeLines="100" w:before="240" w:afterLines="100" w:after="24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14:paraId="7634E48D" w14:textId="77777777" w:rsidR="008F0D00" w:rsidRPr="008F0D00" w:rsidRDefault="008F0D00" w:rsidP="00C94E19">
      <w:pPr>
        <w:pStyle w:val="Centered"/>
        <w:spacing w:beforeLines="100" w:before="240" w:afterLines="100"/>
        <w:ind w:firstLine="0"/>
        <w:rPr>
          <w:szCs w:val="24"/>
          <w:lang w:val="tr-TR"/>
        </w:rPr>
      </w:pPr>
      <w:r w:rsidRPr="008F0D00">
        <w:rPr>
          <w:szCs w:val="24"/>
          <w:lang w:val="tr-TR"/>
        </w:rPr>
        <w:t xml:space="preserve">Serhat Can </w:t>
      </w:r>
      <w:proofErr w:type="spellStart"/>
      <w:r w:rsidRPr="008F0D00">
        <w:rPr>
          <w:szCs w:val="24"/>
          <w:lang w:val="tr-TR"/>
        </w:rPr>
        <w:t>Leloğlu</w:t>
      </w:r>
      <w:proofErr w:type="spellEnd"/>
      <w:r w:rsidRPr="008F0D00">
        <w:rPr>
          <w:szCs w:val="24"/>
          <w:lang w:val="tr-TR"/>
        </w:rPr>
        <w:br/>
        <w:t>Bilgisayar Bilimi ve Mühend</w:t>
      </w:r>
      <w:r w:rsidR="006E7B91">
        <w:rPr>
          <w:szCs w:val="24"/>
          <w:lang w:val="tr-TR"/>
        </w:rPr>
        <w:t>isliği, Yüksek Lisans Tezi, 2013</w:t>
      </w:r>
      <w:r w:rsidRPr="008F0D00">
        <w:rPr>
          <w:szCs w:val="24"/>
          <w:lang w:val="tr-TR"/>
        </w:rPr>
        <w:br/>
        <w:t xml:space="preserve">Tez Danışmanı: Doç. Dr. Albert </w:t>
      </w:r>
      <w:proofErr w:type="spellStart"/>
      <w:r w:rsidRPr="008F0D00">
        <w:rPr>
          <w:szCs w:val="24"/>
          <w:lang w:val="tr-TR"/>
        </w:rPr>
        <w:t>Levi</w:t>
      </w:r>
      <w:proofErr w:type="spellEnd"/>
      <w:r w:rsidRPr="008F0D00">
        <w:rPr>
          <w:szCs w:val="24"/>
          <w:lang w:val="tr-TR"/>
        </w:rPr>
        <w:br/>
        <w:t>Anahtar Kelimeler: Ön Ödemeli Sistemler, Güvenlik, Mikro Ödeme, Kablosuz Örgü Ağlar</w:t>
      </w:r>
    </w:p>
    <w:p w14:paraId="6630E16B" w14:textId="77777777"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14:paraId="7C44AACC" w14:textId="61266F21" w:rsidR="00DA40B0" w:rsidRPr="00560103" w:rsidRDefault="00DA40B0" w:rsidP="00C94E19">
      <w:pPr>
        <w:spacing w:beforeLines="100" w:before="240" w:afterLines="100"/>
        <w:rPr>
          <w:rFonts w:ascii="Times New Roman" w:hAnsi="Times New Roman"/>
          <w:sz w:val="24"/>
          <w:szCs w:val="24"/>
          <w:lang w:val="tr-TR"/>
        </w:rPr>
      </w:pPr>
      <w:r w:rsidRPr="00560103">
        <w:rPr>
          <w:rFonts w:ascii="Times New Roman" w:hAnsi="Times New Roman"/>
          <w:sz w:val="24"/>
          <w:szCs w:val="24"/>
          <w:lang w:val="tr-TR"/>
        </w:rPr>
        <w:t>Kablosuz</w:t>
      </w:r>
      <w:r w:rsidR="00F3308C">
        <w:rPr>
          <w:rFonts w:ascii="Times New Roman" w:hAnsi="Times New Roman"/>
          <w:sz w:val="24"/>
          <w:szCs w:val="24"/>
          <w:lang w:val="tr-TR"/>
        </w:rPr>
        <w:t xml:space="preserve"> </w:t>
      </w:r>
      <w:r w:rsidRPr="00560103">
        <w:rPr>
          <w:rFonts w:ascii="Times New Roman" w:hAnsi="Times New Roman"/>
          <w:sz w:val="24"/>
          <w:szCs w:val="24"/>
          <w:lang w:val="tr-TR"/>
        </w:rPr>
        <w:t>Örgü</w:t>
      </w:r>
      <w:r w:rsidR="00F3308C">
        <w:rPr>
          <w:rFonts w:ascii="Times New Roman" w:hAnsi="Times New Roman"/>
          <w:sz w:val="24"/>
          <w:szCs w:val="24"/>
          <w:lang w:val="tr-TR"/>
        </w:rPr>
        <w:t xml:space="preserve"> </w:t>
      </w:r>
      <w:r w:rsidRPr="00560103">
        <w:rPr>
          <w:rFonts w:ascii="Times New Roman" w:hAnsi="Times New Roman"/>
          <w:sz w:val="24"/>
          <w:szCs w:val="24"/>
          <w:lang w:val="tr-TR"/>
        </w:rPr>
        <w:t>Ağları (KÖA) geniş</w:t>
      </w:r>
      <w:r w:rsidR="00F3308C">
        <w:rPr>
          <w:rFonts w:ascii="Times New Roman" w:hAnsi="Times New Roman"/>
          <w:sz w:val="24"/>
          <w:szCs w:val="24"/>
          <w:lang w:val="tr-TR"/>
        </w:rPr>
        <w:t xml:space="preserve"> </w:t>
      </w:r>
      <w:r w:rsidRPr="00560103">
        <w:rPr>
          <w:rFonts w:ascii="Times New Roman" w:hAnsi="Times New Roman"/>
          <w:sz w:val="24"/>
          <w:szCs w:val="24"/>
          <w:lang w:val="tr-TR"/>
        </w:rPr>
        <w:t>alanda</w:t>
      </w:r>
      <w:r w:rsidR="00F3308C">
        <w:rPr>
          <w:rFonts w:ascii="Times New Roman" w:hAnsi="Times New Roman"/>
          <w:sz w:val="24"/>
          <w:szCs w:val="24"/>
          <w:lang w:val="tr-TR"/>
        </w:rPr>
        <w:t xml:space="preserve"> </w:t>
      </w:r>
      <w:r w:rsidRPr="00560103">
        <w:rPr>
          <w:rFonts w:ascii="Times New Roman" w:hAnsi="Times New Roman"/>
          <w:sz w:val="24"/>
          <w:szCs w:val="24"/>
          <w:lang w:val="tr-TR"/>
        </w:rPr>
        <w:t>erişilebilir, ağ</w:t>
      </w:r>
      <w:r w:rsidR="00F3308C">
        <w:rPr>
          <w:rFonts w:ascii="Times New Roman" w:hAnsi="Times New Roman"/>
          <w:sz w:val="24"/>
          <w:szCs w:val="24"/>
          <w:lang w:val="tr-TR"/>
        </w:rPr>
        <w:t xml:space="preserve"> </w:t>
      </w:r>
      <w:r w:rsidRPr="00560103">
        <w:rPr>
          <w:rFonts w:ascii="Times New Roman" w:hAnsi="Times New Roman"/>
          <w:sz w:val="24"/>
          <w:szCs w:val="24"/>
          <w:lang w:val="tr-TR"/>
        </w:rPr>
        <w:t>paketlerini</w:t>
      </w:r>
      <w:r w:rsidR="00F3308C">
        <w:rPr>
          <w:rFonts w:ascii="Times New Roman" w:hAnsi="Times New Roman"/>
          <w:sz w:val="24"/>
          <w:szCs w:val="24"/>
          <w:lang w:val="tr-TR"/>
        </w:rPr>
        <w:t xml:space="preserve"> </w:t>
      </w:r>
      <w:r w:rsidRPr="00560103">
        <w:rPr>
          <w:rFonts w:ascii="Times New Roman" w:hAnsi="Times New Roman"/>
          <w:sz w:val="24"/>
          <w:szCs w:val="24"/>
          <w:lang w:val="tr-TR"/>
        </w:rPr>
        <w:t>çok</w:t>
      </w:r>
      <w:r w:rsidR="00F3308C">
        <w:rPr>
          <w:rFonts w:ascii="Times New Roman" w:hAnsi="Times New Roman"/>
          <w:sz w:val="24"/>
          <w:szCs w:val="24"/>
          <w:lang w:val="tr-TR"/>
        </w:rPr>
        <w:t xml:space="preserve"> </w:t>
      </w:r>
      <w:r w:rsidRPr="00560103">
        <w:rPr>
          <w:rFonts w:ascii="Times New Roman" w:hAnsi="Times New Roman"/>
          <w:sz w:val="24"/>
          <w:szCs w:val="24"/>
          <w:lang w:val="tr-TR"/>
        </w:rPr>
        <w:t>zıplamalı</w:t>
      </w:r>
      <w:r w:rsidR="00F3308C">
        <w:rPr>
          <w:rFonts w:ascii="Times New Roman" w:hAnsi="Times New Roman"/>
          <w:sz w:val="24"/>
          <w:szCs w:val="24"/>
          <w:lang w:val="tr-TR"/>
        </w:rPr>
        <w:t xml:space="preserve"> </w:t>
      </w:r>
      <w:r w:rsidRPr="00560103">
        <w:rPr>
          <w:rFonts w:ascii="Times New Roman" w:hAnsi="Times New Roman"/>
          <w:sz w:val="24"/>
          <w:szCs w:val="24"/>
          <w:lang w:val="tr-TR"/>
        </w:rPr>
        <w:t>şekilde</w:t>
      </w:r>
      <w:r w:rsidR="00F3308C">
        <w:rPr>
          <w:rFonts w:ascii="Times New Roman" w:hAnsi="Times New Roman"/>
          <w:sz w:val="24"/>
          <w:szCs w:val="24"/>
          <w:lang w:val="tr-TR"/>
        </w:rPr>
        <w:t xml:space="preserve"> </w:t>
      </w:r>
      <w:r w:rsidRPr="00560103">
        <w:rPr>
          <w:rFonts w:ascii="Times New Roman" w:hAnsi="Times New Roman"/>
          <w:sz w:val="24"/>
          <w:szCs w:val="24"/>
          <w:lang w:val="tr-TR"/>
        </w:rPr>
        <w:t>hedefe</w:t>
      </w:r>
      <w:r w:rsidR="00F3308C">
        <w:rPr>
          <w:rFonts w:ascii="Times New Roman" w:hAnsi="Times New Roman"/>
          <w:sz w:val="24"/>
          <w:szCs w:val="24"/>
          <w:lang w:val="tr-TR"/>
        </w:rPr>
        <w:t xml:space="preserve"> </w:t>
      </w:r>
      <w:r w:rsidRPr="00560103">
        <w:rPr>
          <w:rFonts w:ascii="Times New Roman" w:hAnsi="Times New Roman"/>
          <w:sz w:val="24"/>
          <w:szCs w:val="24"/>
          <w:lang w:val="tr-TR"/>
        </w:rPr>
        <w:t>ulaştırabilen, yüksek</w:t>
      </w:r>
      <w:r w:rsidR="00F3308C">
        <w:rPr>
          <w:rFonts w:ascii="Times New Roman" w:hAnsi="Times New Roman"/>
          <w:sz w:val="24"/>
          <w:szCs w:val="24"/>
          <w:lang w:val="tr-TR"/>
        </w:rPr>
        <w:t xml:space="preserve"> </w:t>
      </w:r>
      <w:r w:rsidRPr="00560103">
        <w:rPr>
          <w:rFonts w:ascii="Times New Roman" w:hAnsi="Times New Roman"/>
          <w:sz w:val="24"/>
          <w:szCs w:val="24"/>
          <w:lang w:val="tr-TR"/>
        </w:rPr>
        <w:t>bağlantı</w:t>
      </w:r>
      <w:r w:rsidR="00F3308C">
        <w:rPr>
          <w:rFonts w:ascii="Times New Roman" w:hAnsi="Times New Roman"/>
          <w:sz w:val="24"/>
          <w:szCs w:val="24"/>
          <w:lang w:val="tr-TR"/>
        </w:rPr>
        <w:t xml:space="preserve"> </w:t>
      </w:r>
      <w:r w:rsidRPr="00560103">
        <w:rPr>
          <w:rFonts w:ascii="Times New Roman" w:hAnsi="Times New Roman"/>
          <w:sz w:val="24"/>
          <w:szCs w:val="24"/>
          <w:lang w:val="tr-TR"/>
        </w:rPr>
        <w:t>hızı</w:t>
      </w:r>
      <w:r w:rsidR="00F3308C">
        <w:rPr>
          <w:rFonts w:ascii="Times New Roman" w:hAnsi="Times New Roman"/>
          <w:sz w:val="24"/>
          <w:szCs w:val="24"/>
          <w:lang w:val="tr-TR"/>
        </w:rPr>
        <w:t xml:space="preserve"> </w:t>
      </w:r>
      <w:r w:rsidR="002E5852" w:rsidRPr="00560103">
        <w:rPr>
          <w:rFonts w:ascii="Times New Roman" w:hAnsi="Times New Roman"/>
          <w:sz w:val="24"/>
          <w:szCs w:val="24"/>
          <w:lang w:val="tr-TR"/>
        </w:rPr>
        <w:t>sağlayabilen</w:t>
      </w:r>
      <w:r w:rsidR="00F3308C">
        <w:rPr>
          <w:rFonts w:ascii="Times New Roman" w:hAnsi="Times New Roman"/>
          <w:sz w:val="24"/>
          <w:szCs w:val="24"/>
          <w:lang w:val="tr-TR"/>
        </w:rPr>
        <w:t xml:space="preserve"> </w:t>
      </w:r>
      <w:r w:rsidRPr="00560103">
        <w:rPr>
          <w:rFonts w:ascii="Times New Roman" w:hAnsi="Times New Roman"/>
          <w:sz w:val="24"/>
          <w:szCs w:val="24"/>
          <w:lang w:val="tr-TR"/>
        </w:rPr>
        <w:t>bir</w:t>
      </w:r>
      <w:r w:rsidR="00F3308C">
        <w:rPr>
          <w:rFonts w:ascii="Times New Roman" w:hAnsi="Times New Roman"/>
          <w:sz w:val="24"/>
          <w:szCs w:val="24"/>
          <w:lang w:val="tr-TR"/>
        </w:rPr>
        <w:t xml:space="preserve"> </w:t>
      </w:r>
      <w:r w:rsidRPr="00560103">
        <w:rPr>
          <w:rFonts w:ascii="Times New Roman" w:hAnsi="Times New Roman"/>
          <w:sz w:val="24"/>
          <w:szCs w:val="24"/>
          <w:lang w:val="tr-TR"/>
        </w:rPr>
        <w:t>ağ</w:t>
      </w:r>
      <w:r w:rsidR="00F3308C">
        <w:rPr>
          <w:rFonts w:ascii="Times New Roman" w:hAnsi="Times New Roman"/>
          <w:sz w:val="24"/>
          <w:szCs w:val="24"/>
          <w:lang w:val="tr-TR"/>
        </w:rPr>
        <w:t xml:space="preserve"> </w:t>
      </w:r>
      <w:r w:rsidRPr="00560103">
        <w:rPr>
          <w:rFonts w:ascii="Times New Roman" w:hAnsi="Times New Roman"/>
          <w:sz w:val="24"/>
          <w:szCs w:val="24"/>
          <w:lang w:val="tr-TR"/>
        </w:rPr>
        <w:t>teknolojisidir.</w:t>
      </w:r>
      <w:r w:rsidR="00F3308C">
        <w:rPr>
          <w:rFonts w:ascii="Times New Roman" w:hAnsi="Times New Roman"/>
          <w:sz w:val="24"/>
          <w:szCs w:val="24"/>
          <w:lang w:val="tr-TR"/>
        </w:rPr>
        <w:t xml:space="preserve"> </w:t>
      </w:r>
      <w:r w:rsidRPr="00560103">
        <w:rPr>
          <w:rFonts w:ascii="Times New Roman" w:hAnsi="Times New Roman"/>
          <w:sz w:val="24"/>
          <w:szCs w:val="24"/>
          <w:lang w:val="tr-TR"/>
        </w:rPr>
        <w:t>Alışılagelmiş</w:t>
      </w:r>
      <w:r w:rsidR="003E7499">
        <w:rPr>
          <w:rFonts w:ascii="Times New Roman" w:hAnsi="Times New Roman"/>
          <w:sz w:val="24"/>
          <w:szCs w:val="24"/>
          <w:lang w:val="tr-TR"/>
        </w:rPr>
        <w:t xml:space="preserve"> </w:t>
      </w:r>
      <w:r w:rsidRPr="00560103">
        <w:rPr>
          <w:rFonts w:ascii="Times New Roman" w:hAnsi="Times New Roman"/>
          <w:sz w:val="24"/>
          <w:szCs w:val="24"/>
          <w:lang w:val="tr-TR"/>
        </w:rPr>
        <w:t>yollara</w:t>
      </w:r>
      <w:r w:rsidR="003E7499">
        <w:rPr>
          <w:rFonts w:ascii="Times New Roman" w:hAnsi="Times New Roman"/>
          <w:sz w:val="24"/>
          <w:szCs w:val="24"/>
          <w:lang w:val="tr-TR"/>
        </w:rPr>
        <w:t xml:space="preserve"> </w:t>
      </w:r>
      <w:r w:rsidRPr="00560103">
        <w:rPr>
          <w:rFonts w:ascii="Times New Roman" w:hAnsi="Times New Roman"/>
          <w:sz w:val="24"/>
          <w:szCs w:val="24"/>
          <w:lang w:val="tr-TR"/>
        </w:rPr>
        <w:t>nazaran</w:t>
      </w:r>
      <w:r w:rsidR="003E7499">
        <w:rPr>
          <w:rFonts w:ascii="Times New Roman" w:hAnsi="Times New Roman"/>
          <w:sz w:val="24"/>
          <w:szCs w:val="24"/>
          <w:lang w:val="tr-TR"/>
        </w:rPr>
        <w:t xml:space="preserve"> </w:t>
      </w:r>
      <w:r w:rsidRPr="00560103">
        <w:rPr>
          <w:rFonts w:ascii="Times New Roman" w:hAnsi="Times New Roman"/>
          <w:sz w:val="24"/>
          <w:szCs w:val="24"/>
          <w:lang w:val="tr-TR"/>
        </w:rPr>
        <w:t>kurulumu</w:t>
      </w:r>
      <w:r w:rsidR="003E7499">
        <w:rPr>
          <w:rFonts w:ascii="Times New Roman" w:hAnsi="Times New Roman"/>
          <w:sz w:val="24"/>
          <w:szCs w:val="24"/>
          <w:lang w:val="tr-TR"/>
        </w:rPr>
        <w:t xml:space="preserve"> </w:t>
      </w:r>
      <w:r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Pr="00560103">
        <w:rPr>
          <w:rFonts w:ascii="Times New Roman" w:hAnsi="Times New Roman"/>
          <w:sz w:val="24"/>
          <w:szCs w:val="24"/>
          <w:lang w:val="tr-TR"/>
        </w:rPr>
        <w:t>kolaydır</w:t>
      </w:r>
      <w:r w:rsidR="003E7499">
        <w:rPr>
          <w:rFonts w:ascii="Times New Roman" w:hAnsi="Times New Roman"/>
          <w:sz w:val="24"/>
          <w:szCs w:val="24"/>
          <w:lang w:val="tr-TR"/>
        </w:rPr>
        <w:t xml:space="preserve"> </w:t>
      </w:r>
      <w:r w:rsidRPr="00560103">
        <w:rPr>
          <w:rFonts w:ascii="Times New Roman" w:hAnsi="Times New Roman"/>
          <w:sz w:val="24"/>
          <w:szCs w:val="24"/>
          <w:lang w:val="tr-TR"/>
        </w:rPr>
        <w:t>ve</w:t>
      </w:r>
      <w:r w:rsidR="003E7499">
        <w:rPr>
          <w:rFonts w:ascii="Times New Roman" w:hAnsi="Times New Roman"/>
          <w:sz w:val="24"/>
          <w:szCs w:val="24"/>
          <w:lang w:val="tr-TR"/>
        </w:rPr>
        <w:t xml:space="preserve"> </w:t>
      </w:r>
      <w:r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Pr="00560103">
        <w:rPr>
          <w:rFonts w:ascii="Times New Roman" w:hAnsi="Times New Roman"/>
          <w:sz w:val="24"/>
          <w:szCs w:val="24"/>
          <w:lang w:val="tr-TR"/>
        </w:rPr>
        <w:t>ekonomiktir.</w:t>
      </w:r>
      <w:r w:rsidR="003E7499">
        <w:rPr>
          <w:rFonts w:ascii="Times New Roman" w:hAnsi="Times New Roman"/>
          <w:sz w:val="24"/>
          <w:szCs w:val="24"/>
          <w:lang w:val="tr-TR"/>
        </w:rPr>
        <w:t xml:space="preserve"> </w:t>
      </w:r>
      <w:r w:rsidRPr="00560103">
        <w:rPr>
          <w:rFonts w:ascii="Times New Roman" w:hAnsi="Times New Roman"/>
          <w:sz w:val="24"/>
          <w:szCs w:val="24"/>
          <w:lang w:val="tr-TR"/>
        </w:rPr>
        <w:t>KÖA geniş</w:t>
      </w:r>
      <w:r w:rsidR="003E7499">
        <w:rPr>
          <w:rFonts w:ascii="Times New Roman" w:hAnsi="Times New Roman"/>
          <w:sz w:val="24"/>
          <w:szCs w:val="24"/>
          <w:lang w:val="tr-TR"/>
        </w:rPr>
        <w:t xml:space="preserve"> </w:t>
      </w:r>
      <w:r w:rsidRPr="00560103">
        <w:rPr>
          <w:rFonts w:ascii="Times New Roman" w:hAnsi="Times New Roman"/>
          <w:sz w:val="24"/>
          <w:szCs w:val="24"/>
          <w:lang w:val="tr-TR"/>
        </w:rPr>
        <w:t>alanlarda</w:t>
      </w:r>
      <w:r w:rsidR="003E7499">
        <w:rPr>
          <w:rFonts w:ascii="Times New Roman" w:hAnsi="Times New Roman"/>
          <w:sz w:val="24"/>
          <w:szCs w:val="24"/>
          <w:lang w:val="tr-TR"/>
        </w:rPr>
        <w:t xml:space="preserve"> </w:t>
      </w:r>
      <w:r w:rsidRPr="00560103">
        <w:rPr>
          <w:rFonts w:ascii="Times New Roman" w:hAnsi="Times New Roman"/>
          <w:sz w:val="24"/>
          <w:szCs w:val="24"/>
          <w:lang w:val="tr-TR"/>
        </w:rPr>
        <w:t>hareketli</w:t>
      </w:r>
      <w:r w:rsidR="003E7499">
        <w:rPr>
          <w:rFonts w:ascii="Times New Roman" w:hAnsi="Times New Roman"/>
          <w:sz w:val="24"/>
          <w:szCs w:val="24"/>
          <w:lang w:val="tr-TR"/>
        </w:rPr>
        <w:t xml:space="preserve"> </w:t>
      </w:r>
      <w:r w:rsidRPr="00560103">
        <w:rPr>
          <w:rFonts w:ascii="Times New Roman" w:hAnsi="Times New Roman"/>
          <w:sz w:val="24"/>
          <w:szCs w:val="24"/>
          <w:lang w:val="tr-TR"/>
        </w:rPr>
        <w:t>ve</w:t>
      </w:r>
      <w:r w:rsidR="003E7499">
        <w:rPr>
          <w:rFonts w:ascii="Times New Roman" w:hAnsi="Times New Roman"/>
          <w:sz w:val="24"/>
          <w:szCs w:val="24"/>
          <w:lang w:val="tr-TR"/>
        </w:rPr>
        <w:t xml:space="preserve"> </w:t>
      </w:r>
      <w:r w:rsidRPr="00560103">
        <w:rPr>
          <w:rFonts w:ascii="Times New Roman" w:hAnsi="Times New Roman"/>
          <w:sz w:val="24"/>
          <w:szCs w:val="24"/>
          <w:lang w:val="tr-TR"/>
        </w:rPr>
        <w:t>hareketsiz</w:t>
      </w:r>
      <w:r w:rsidR="003E7499">
        <w:rPr>
          <w:rFonts w:ascii="Times New Roman" w:hAnsi="Times New Roman"/>
          <w:sz w:val="24"/>
          <w:szCs w:val="24"/>
          <w:lang w:val="tr-TR"/>
        </w:rPr>
        <w:t xml:space="preserve"> </w:t>
      </w:r>
      <w:r w:rsidRPr="00560103">
        <w:rPr>
          <w:rFonts w:ascii="Times New Roman" w:hAnsi="Times New Roman"/>
          <w:sz w:val="24"/>
          <w:szCs w:val="24"/>
          <w:lang w:val="tr-TR"/>
        </w:rPr>
        <w:t>kullanıcılara</w:t>
      </w:r>
      <w:r w:rsidR="003E7499">
        <w:rPr>
          <w:rFonts w:ascii="Times New Roman" w:hAnsi="Times New Roman"/>
          <w:sz w:val="24"/>
          <w:szCs w:val="24"/>
          <w:lang w:val="tr-TR"/>
        </w:rPr>
        <w:t xml:space="preserve"> </w:t>
      </w:r>
      <w:r w:rsidRPr="00560103">
        <w:rPr>
          <w:rFonts w:ascii="Times New Roman" w:hAnsi="Times New Roman"/>
          <w:sz w:val="24"/>
          <w:szCs w:val="24"/>
          <w:lang w:val="tr-TR"/>
        </w:rPr>
        <w:t>bağlantı</w:t>
      </w:r>
      <w:r w:rsidR="003E7499">
        <w:rPr>
          <w:rFonts w:ascii="Times New Roman" w:hAnsi="Times New Roman"/>
          <w:sz w:val="24"/>
          <w:szCs w:val="24"/>
          <w:lang w:val="tr-TR"/>
        </w:rPr>
        <w:t xml:space="preserve"> </w:t>
      </w:r>
      <w:r w:rsidRPr="00560103">
        <w:rPr>
          <w:rFonts w:ascii="Times New Roman" w:hAnsi="Times New Roman"/>
          <w:sz w:val="24"/>
          <w:szCs w:val="24"/>
          <w:lang w:val="tr-TR"/>
        </w:rPr>
        <w:t>sağlayabildiği</w:t>
      </w:r>
      <w:r w:rsidR="003E7499">
        <w:rPr>
          <w:rFonts w:ascii="Times New Roman" w:hAnsi="Times New Roman"/>
          <w:sz w:val="24"/>
          <w:szCs w:val="24"/>
          <w:lang w:val="tr-TR"/>
        </w:rPr>
        <w:t xml:space="preserve"> </w:t>
      </w:r>
      <w:r w:rsidRPr="00560103">
        <w:rPr>
          <w:rFonts w:ascii="Times New Roman" w:hAnsi="Times New Roman"/>
          <w:sz w:val="24"/>
          <w:szCs w:val="24"/>
          <w:lang w:val="tr-TR"/>
        </w:rPr>
        <w:t>için</w:t>
      </w:r>
      <w:r w:rsidR="0099295B">
        <w:rPr>
          <w:rFonts w:ascii="Times New Roman" w:hAnsi="Times New Roman"/>
          <w:sz w:val="24"/>
          <w:szCs w:val="24"/>
          <w:lang w:val="tr-TR"/>
        </w:rPr>
        <w:t xml:space="preserve"> ağ</w:t>
      </w:r>
      <w:r w:rsidR="003E7499">
        <w:rPr>
          <w:rFonts w:ascii="Times New Roman" w:hAnsi="Times New Roman"/>
          <w:sz w:val="24"/>
          <w:szCs w:val="24"/>
          <w:lang w:val="tr-TR"/>
        </w:rPr>
        <w:t xml:space="preserve"> </w:t>
      </w:r>
      <w:r w:rsidRPr="00560103">
        <w:rPr>
          <w:rFonts w:ascii="Times New Roman" w:hAnsi="Times New Roman"/>
          <w:sz w:val="24"/>
          <w:szCs w:val="24"/>
          <w:lang w:val="tr-TR"/>
        </w:rPr>
        <w:t>hizmet</w:t>
      </w:r>
      <w:r w:rsidR="0099295B">
        <w:rPr>
          <w:rFonts w:ascii="Times New Roman" w:hAnsi="Times New Roman"/>
          <w:sz w:val="24"/>
          <w:szCs w:val="24"/>
          <w:lang w:val="tr-TR"/>
        </w:rPr>
        <w:t>i</w:t>
      </w:r>
      <w:r w:rsidR="003E7499">
        <w:rPr>
          <w:rFonts w:ascii="Times New Roman" w:hAnsi="Times New Roman"/>
          <w:sz w:val="24"/>
          <w:szCs w:val="24"/>
          <w:lang w:val="tr-TR"/>
        </w:rPr>
        <w:t xml:space="preserve"> </w:t>
      </w:r>
      <w:r w:rsidRPr="00560103">
        <w:rPr>
          <w:rFonts w:ascii="Times New Roman" w:hAnsi="Times New Roman"/>
          <w:sz w:val="24"/>
          <w:szCs w:val="24"/>
          <w:lang w:val="tr-TR"/>
        </w:rPr>
        <w:t>sağlayıcı</w:t>
      </w:r>
      <w:r w:rsidR="003E7499">
        <w:rPr>
          <w:rFonts w:ascii="Times New Roman" w:hAnsi="Times New Roman"/>
          <w:sz w:val="24"/>
          <w:szCs w:val="24"/>
          <w:lang w:val="tr-TR"/>
        </w:rPr>
        <w:t xml:space="preserve"> </w:t>
      </w:r>
      <w:r w:rsidRPr="00560103">
        <w:rPr>
          <w:rFonts w:ascii="Times New Roman" w:hAnsi="Times New Roman"/>
          <w:sz w:val="24"/>
          <w:szCs w:val="24"/>
          <w:lang w:val="tr-TR"/>
        </w:rPr>
        <w:t>sistemler</w:t>
      </w:r>
      <w:r w:rsidR="003E7499">
        <w:rPr>
          <w:rFonts w:ascii="Times New Roman" w:hAnsi="Times New Roman"/>
          <w:sz w:val="24"/>
          <w:szCs w:val="24"/>
          <w:lang w:val="tr-TR"/>
        </w:rPr>
        <w:t xml:space="preserve"> </w:t>
      </w:r>
      <w:r w:rsidRPr="00560103">
        <w:rPr>
          <w:rFonts w:ascii="Times New Roman" w:hAnsi="Times New Roman"/>
          <w:sz w:val="24"/>
          <w:szCs w:val="24"/>
          <w:lang w:val="tr-TR"/>
        </w:rPr>
        <w:t>için</w:t>
      </w:r>
      <w:r w:rsidR="003E7499">
        <w:rPr>
          <w:rFonts w:ascii="Times New Roman" w:hAnsi="Times New Roman"/>
          <w:sz w:val="24"/>
          <w:szCs w:val="24"/>
          <w:lang w:val="tr-TR"/>
        </w:rPr>
        <w:t xml:space="preserve"> </w:t>
      </w:r>
      <w:r w:rsidRPr="00560103">
        <w:rPr>
          <w:rFonts w:ascii="Times New Roman" w:hAnsi="Times New Roman"/>
          <w:sz w:val="24"/>
          <w:szCs w:val="24"/>
          <w:lang w:val="tr-TR"/>
        </w:rPr>
        <w:t>uygun</w:t>
      </w:r>
      <w:r w:rsidR="003E7499">
        <w:rPr>
          <w:rFonts w:ascii="Times New Roman" w:hAnsi="Times New Roman"/>
          <w:sz w:val="24"/>
          <w:szCs w:val="24"/>
          <w:lang w:val="tr-TR"/>
        </w:rPr>
        <w:t xml:space="preserve"> </w:t>
      </w:r>
      <w:r w:rsidRPr="00560103">
        <w:rPr>
          <w:rFonts w:ascii="Times New Roman" w:hAnsi="Times New Roman"/>
          <w:sz w:val="24"/>
          <w:szCs w:val="24"/>
          <w:lang w:val="tr-TR"/>
        </w:rPr>
        <w:t>teknolojilerdir.</w:t>
      </w:r>
      <w:r w:rsidR="003E7499">
        <w:rPr>
          <w:rFonts w:ascii="Times New Roman" w:hAnsi="Times New Roman"/>
          <w:sz w:val="24"/>
          <w:szCs w:val="24"/>
          <w:lang w:val="tr-TR"/>
        </w:rPr>
        <w:t xml:space="preserve"> </w:t>
      </w:r>
      <w:r w:rsidRPr="00560103">
        <w:rPr>
          <w:rFonts w:ascii="Times New Roman" w:hAnsi="Times New Roman"/>
          <w:sz w:val="24"/>
          <w:szCs w:val="24"/>
          <w:lang w:val="tr-TR"/>
        </w:rPr>
        <w:t>KÖA ağlarındaki</w:t>
      </w:r>
      <w:r w:rsidR="003E7499">
        <w:rPr>
          <w:rFonts w:ascii="Times New Roman" w:hAnsi="Times New Roman"/>
          <w:sz w:val="24"/>
          <w:szCs w:val="24"/>
          <w:lang w:val="tr-TR"/>
        </w:rPr>
        <w:t xml:space="preserve"> </w:t>
      </w:r>
      <w:r w:rsidRPr="00560103">
        <w:rPr>
          <w:rFonts w:ascii="Times New Roman" w:hAnsi="Times New Roman"/>
          <w:sz w:val="24"/>
          <w:szCs w:val="24"/>
          <w:lang w:val="tr-TR"/>
        </w:rPr>
        <w:t>elemanlar</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a</w:t>
      </w:r>
      <w:r w:rsidR="006E7B91" w:rsidRPr="00560103">
        <w:rPr>
          <w:rFonts w:ascii="Times New Roman" w:hAnsi="Times New Roman"/>
          <w:sz w:val="24"/>
          <w:szCs w:val="24"/>
          <w:lang w:val="tr-TR"/>
        </w:rPr>
        <w:t xml:space="preserve">ğ </w:t>
      </w:r>
      <w:r w:rsidR="002E5852" w:rsidRPr="00560103">
        <w:rPr>
          <w:rFonts w:ascii="Times New Roman" w:hAnsi="Times New Roman"/>
          <w:sz w:val="24"/>
          <w:szCs w:val="24"/>
          <w:lang w:val="tr-TR"/>
        </w:rPr>
        <w:t>içinde</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bir</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elemana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gönderdiklerinde</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kullandıkları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rotayı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hafızalarında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tutarlar.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Bu da onlara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bir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sonraki</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teslimatında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hızlı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olmalarını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sağlar.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Rota tabloları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isteğe</w:t>
      </w:r>
      <w:r w:rsidR="00560103">
        <w:rPr>
          <w:rFonts w:ascii="Times New Roman" w:hAnsi="Times New Roman"/>
          <w:sz w:val="24"/>
          <w:szCs w:val="24"/>
          <w:lang w:val="tr-TR"/>
        </w:rPr>
        <w:t xml:space="preserve"> gö</w:t>
      </w:r>
      <w:r w:rsidR="006E7B91" w:rsidRPr="00560103">
        <w:rPr>
          <w:rFonts w:ascii="Times New Roman" w:hAnsi="Times New Roman"/>
          <w:sz w:val="24"/>
          <w:szCs w:val="24"/>
          <w:lang w:val="tr-TR"/>
        </w:rPr>
        <w:t xml:space="preserve">re </w:t>
      </w:r>
      <w:r w:rsidR="00D757E4" w:rsidRPr="00560103">
        <w:rPr>
          <w:rFonts w:ascii="Times New Roman" w:hAnsi="Times New Roman"/>
          <w:sz w:val="24"/>
          <w:szCs w:val="24"/>
          <w:lang w:val="tr-TR"/>
        </w:rPr>
        <w:t>önden de yüklenebilir.</w:t>
      </w:r>
    </w:p>
    <w:p w14:paraId="715947A5" w14:textId="1FFE5392" w:rsidR="008F0D00" w:rsidRPr="00560103" w:rsidRDefault="00D757E4" w:rsidP="00C94E19">
      <w:pPr>
        <w:spacing w:beforeLines="100" w:before="24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Önerilen sistemde güvenilir bir üçüncü parti (GÜP) görev alıyor. GÜP’ün yanı sıra kullanıcılar ve servis sağlayıcı operatörler</w:t>
      </w:r>
      <w:r w:rsidR="002E5852" w:rsidRPr="00560103">
        <w:rPr>
          <w:rFonts w:ascii="Times New Roman" w:hAnsi="Times New Roman" w:cs="Times New Roman"/>
          <w:sz w:val="24"/>
          <w:szCs w:val="24"/>
          <w:lang w:val="tr-TR"/>
        </w:rPr>
        <w:t xml:space="preserve"> de</w:t>
      </w:r>
      <w:r w:rsidR="002D7BE9">
        <w:rPr>
          <w:rFonts w:ascii="Times New Roman" w:hAnsi="Times New Roman" w:cs="Times New Roman"/>
          <w:sz w:val="24"/>
          <w:szCs w:val="24"/>
          <w:lang w:val="tr-TR"/>
        </w:rPr>
        <w:t xml:space="preserve"> </w:t>
      </w:r>
      <w:r w:rsidR="002E5852" w:rsidRPr="00560103">
        <w:rPr>
          <w:rFonts w:ascii="Times New Roman" w:hAnsi="Times New Roman" w:cs="Times New Roman"/>
          <w:sz w:val="24"/>
          <w:szCs w:val="24"/>
          <w:lang w:val="tr-TR"/>
        </w:rPr>
        <w:t>mevcut</w:t>
      </w:r>
      <w:r w:rsidRPr="00560103">
        <w:rPr>
          <w:rFonts w:ascii="Times New Roman" w:hAnsi="Times New Roman" w:cs="Times New Roman"/>
          <w:sz w:val="24"/>
          <w:szCs w:val="24"/>
          <w:lang w:val="tr-TR"/>
        </w:rPr>
        <w:t xml:space="preserve">. Operatörler servis sağlanacak olan bölgeye beli aralıklarla erişim noktaları koyacaklar. Kullanıcılar sinyal gücü en yüksek olan erişim noktasını tercih edecekler bu da operatörler arasında daha iyi servis sağlamak için bir rekabete sebep olacak. Kullanıcılar belli bir operatörün sabit müşterileri olmayacaklar. Sinyal gücünde değişiklik olursa veya daha güçlü bir ulaşım noktasının yakınından geçiliyorsa kullanıcı hizmet aldığı ulaşım noktasını değiştirebilir. Bu değişiklik kullanıcıya </w:t>
      </w:r>
      <w:r w:rsidR="002E5852" w:rsidRPr="00560103">
        <w:rPr>
          <w:rFonts w:ascii="Times New Roman" w:hAnsi="Times New Roman" w:cs="Times New Roman"/>
          <w:sz w:val="24"/>
          <w:szCs w:val="24"/>
          <w:lang w:val="tr-TR"/>
        </w:rPr>
        <w:t>servis bekleme süresinde artış veya bağlantı kesintisi şeklinde yansımayacak.</w:t>
      </w:r>
    </w:p>
    <w:p w14:paraId="091E88BE" w14:textId="77777777" w:rsidR="008F0D00" w:rsidRPr="008F0D00" w:rsidRDefault="002E5852" w:rsidP="00C94E19">
      <w:pPr>
        <w:spacing w:beforeLines="100" w:before="24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Sistemin ana amacı operatörlere mutlak güven ilkesinin benimsenmediği durumları kapsayacak bir ödeme yolu sağlamak. Önerilen sistem operatörlerin de bilinçli veya bilinçsiz şekilde fazladan para almasını engelleyecek. Sağlanan hizmet kriptografik yollarla kanıtlanabilecek bunun yanı sıra sağlanmayan hizmet için kanıt sunulamazsa bu hizmetin hiç sağlanmadığı anlaşılacak. Sistemin doğru ve efektif bir şekilde çalıştığını gösterebilmek için ağ simülasyonları da yapıldı. Gerçek hayata daha yakın sonuçlar elde edebilmek için kullanıcı tipleri düşünüldü. Simülasyonlar bu kullanıcı tiplerini de katarak yapıldı.</w:t>
      </w:r>
    </w:p>
    <w:p w14:paraId="7370A7FA"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43E9228C"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61DF3118"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4A6B568F"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12E49AEC"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67180395"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1F4E5FA5"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1CB801BA"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5A270CAB"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271DDCA1"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3FA5E488" w14:textId="77777777" w:rsidR="008F0D00" w:rsidRPr="00560103" w:rsidRDefault="004861DD" w:rsidP="00C94E19">
      <w:pPr>
        <w:spacing w:beforeLines="100" w:before="240" w:afterLines="100"/>
        <w:jc w:val="center"/>
        <w:rPr>
          <w:rFonts w:ascii="Times New Roman" w:hAnsi="Times New Roman" w:cs="Times New Roman"/>
          <w:sz w:val="24"/>
          <w:szCs w:val="24"/>
        </w:rPr>
      </w:pPr>
      <w:r w:rsidRPr="00560103">
        <w:rPr>
          <w:rFonts w:ascii="Times New Roman" w:hAnsi="Times New Roman" w:cs="Times New Roman"/>
          <w:sz w:val="24"/>
          <w:szCs w:val="24"/>
        </w:rPr>
        <w:t>To my dear family</w:t>
      </w:r>
    </w:p>
    <w:p w14:paraId="5A3CF94A" w14:textId="77777777" w:rsidR="008F0D00" w:rsidRPr="008F0D00" w:rsidRDefault="00BE1DD9" w:rsidP="00CB0A51">
      <w:pPr>
        <w:pStyle w:val="Heading1"/>
        <w:numPr>
          <w:ilvl w:val="0"/>
          <w:numId w:val="0"/>
        </w:numPr>
        <w:spacing w:before="240"/>
        <w:ind w:left="360"/>
        <w:rPr>
          <w:lang w:val="tr-TR"/>
        </w:rPr>
      </w:pPr>
      <w:bookmarkStart w:id="4" w:name="_Toc345361548"/>
      <w:r>
        <w:rPr>
          <w:lang w:val="tr-TR"/>
        </w:rPr>
        <w:lastRenderedPageBreak/>
        <w:t>acknowledgements</w:t>
      </w:r>
      <w:bookmarkEnd w:id="4"/>
    </w:p>
    <w:p w14:paraId="70347B73" w14:textId="77777777" w:rsidR="00E44806" w:rsidRDefault="00E44806" w:rsidP="00C94E19">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I would like to thank my thesis supervisor, Albert Levi, who has offered me this project at the beginning of my master studies. He </w:t>
      </w:r>
      <w:r w:rsidR="0052767B">
        <w:rPr>
          <w:rFonts w:ascii="Times New Roman" w:hAnsi="Times New Roman" w:cs="Times New Roman"/>
          <w:sz w:val="24"/>
          <w:szCs w:val="24"/>
        </w:rPr>
        <w:t>has always been very helpful and understanding</w:t>
      </w:r>
      <w:r>
        <w:rPr>
          <w:rFonts w:ascii="Times New Roman" w:hAnsi="Times New Roman" w:cs="Times New Roman"/>
          <w:sz w:val="24"/>
          <w:szCs w:val="24"/>
        </w:rPr>
        <w:t>.</w:t>
      </w:r>
    </w:p>
    <w:p w14:paraId="2870D660" w14:textId="77777777" w:rsidR="00E44806" w:rsidRDefault="00E44806" w:rsidP="00C94E19">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Yücel Saygın for introducing a new area of computer science to me with Information Retrieval and Data Mining courses. He was very kind by accepting to join jury.</w:t>
      </w:r>
    </w:p>
    <w:p w14:paraId="0BDCF46C" w14:textId="77777777" w:rsidR="00E44806" w:rsidRDefault="00E44806" w:rsidP="00C94E19">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Erkay Savaş for giving me my cryptographic basis in my undergraduate studies. I would like to thank</w:t>
      </w:r>
      <w:r w:rsidR="0052767B">
        <w:rPr>
          <w:rFonts w:ascii="Times New Roman" w:hAnsi="Times New Roman" w:cs="Times New Roman"/>
          <w:sz w:val="24"/>
          <w:szCs w:val="24"/>
        </w:rPr>
        <w:t xml:space="preserve"> him for being a part of my jury</w:t>
      </w:r>
      <w:r>
        <w:rPr>
          <w:rFonts w:ascii="Times New Roman" w:hAnsi="Times New Roman" w:cs="Times New Roman"/>
          <w:sz w:val="24"/>
          <w:szCs w:val="24"/>
        </w:rPr>
        <w:t>.</w:t>
      </w:r>
    </w:p>
    <w:p w14:paraId="36999B04" w14:textId="77777777" w:rsidR="00E44806" w:rsidRDefault="00E44806" w:rsidP="00C94E19">
      <w:pPr>
        <w:spacing w:beforeLines="100" w:before="240" w:afterLines="100"/>
        <w:rPr>
          <w:rFonts w:ascii="Times New Roman" w:hAnsi="Times New Roman" w:cs="Times New Roman"/>
          <w:sz w:val="24"/>
          <w:szCs w:val="24"/>
        </w:rPr>
      </w:pPr>
      <w:r>
        <w:rPr>
          <w:rFonts w:ascii="Times New Roman" w:hAnsi="Times New Roman" w:cs="Times New Roman"/>
          <w:sz w:val="24"/>
          <w:szCs w:val="24"/>
        </w:rPr>
        <w:t>I also thank Özgür Erçetin and Cemal Yılmaz for devoting their time for jury during their tight schedule.</w:t>
      </w:r>
    </w:p>
    <w:p w14:paraId="3DDCC2BE" w14:textId="77777777" w:rsidR="00E44806" w:rsidRDefault="00E44806" w:rsidP="00C94E19">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my wife and family for their support and motivation.</w:t>
      </w:r>
    </w:p>
    <w:p w14:paraId="5927C824" w14:textId="77777777" w:rsidR="00CB7BD9" w:rsidRPr="00DF5E2B" w:rsidRDefault="00804F2C" w:rsidP="00C94E19">
      <w:pPr>
        <w:spacing w:beforeLines="100" w:before="240" w:afterLines="100"/>
        <w:rPr>
          <w:rFonts w:ascii="Times New Roman" w:hAnsi="Times New Roman" w:cs="Times New Roman"/>
          <w:sz w:val="24"/>
          <w:szCs w:val="24"/>
        </w:rPr>
      </w:pPr>
      <w:r>
        <w:rPr>
          <w:rFonts w:ascii="Times New Roman" w:hAnsi="Times New Roman" w:cs="Times New Roman"/>
          <w:sz w:val="24"/>
          <w:szCs w:val="24"/>
        </w:rPr>
        <w:t>Finally, I thank Türk Telekom for funding my project and scholarship.</w:t>
      </w:r>
    </w:p>
    <w:p w14:paraId="6635F41A" w14:textId="77777777" w:rsidR="008F0D00" w:rsidRPr="00DF5E2B" w:rsidRDefault="008F0D00" w:rsidP="00CB0A51">
      <w:pPr>
        <w:pStyle w:val="Heading1"/>
        <w:numPr>
          <w:ilvl w:val="0"/>
          <w:numId w:val="0"/>
        </w:numPr>
        <w:spacing w:before="240"/>
        <w:ind w:left="357"/>
      </w:pPr>
    </w:p>
    <w:sdt>
      <w:sdtPr>
        <w:rPr>
          <w:rFonts w:ascii="Times New Roman" w:eastAsiaTheme="minorHAnsi" w:hAnsi="Times New Roman" w:cstheme="minorBidi"/>
          <w:b w:val="0"/>
          <w:bCs w:val="0"/>
          <w:color w:val="auto"/>
          <w:sz w:val="24"/>
          <w:szCs w:val="24"/>
        </w:rPr>
        <w:id w:val="285668657"/>
        <w:docPartObj>
          <w:docPartGallery w:val="Table of Contents"/>
          <w:docPartUnique/>
        </w:docPartObj>
      </w:sdtPr>
      <w:sdtContent>
        <w:p w14:paraId="2BB27280" w14:textId="7294BADD" w:rsidR="00AB7F8C" w:rsidRPr="00605CC9" w:rsidRDefault="008F0D00" w:rsidP="00605CC9">
          <w:pPr>
            <w:pStyle w:val="TOCHeading"/>
            <w:spacing w:before="240" w:after="240"/>
            <w:rPr>
              <w:rFonts w:ascii="Times New Roman" w:hAnsi="Times New Roman"/>
              <w:sz w:val="24"/>
              <w:szCs w:val="24"/>
            </w:rPr>
          </w:pPr>
          <w:r w:rsidRPr="00DF5E2B">
            <w:rPr>
              <w:rFonts w:ascii="Times New Roman" w:hAnsi="Times New Roman"/>
              <w:sz w:val="24"/>
              <w:szCs w:val="24"/>
            </w:rPr>
            <w:t>Contents</w:t>
          </w:r>
          <w:r w:rsidR="00D214EB" w:rsidRPr="00DF5E2B">
            <w:rPr>
              <w:rFonts w:ascii="Times New Roman" w:hAnsi="Times New Roman"/>
              <w:caps/>
              <w:sz w:val="24"/>
              <w:szCs w:val="24"/>
            </w:rPr>
            <w:fldChar w:fldCharType="begin"/>
          </w:r>
          <w:r w:rsidRPr="00DF5E2B">
            <w:rPr>
              <w:rFonts w:ascii="Times New Roman" w:hAnsi="Times New Roman"/>
              <w:sz w:val="24"/>
              <w:szCs w:val="24"/>
            </w:rPr>
            <w:instrText xml:space="preserve"> TOC \o "1-3" \h \z \u </w:instrText>
          </w:r>
          <w:r w:rsidR="00D214EB" w:rsidRPr="00DF5E2B">
            <w:rPr>
              <w:rFonts w:ascii="Times New Roman" w:hAnsi="Times New Roman"/>
              <w:caps/>
              <w:sz w:val="24"/>
              <w:szCs w:val="24"/>
            </w:rPr>
            <w:fldChar w:fldCharType="separate"/>
          </w:r>
        </w:p>
        <w:p w14:paraId="77DF5018" w14:textId="77777777" w:rsidR="00AB7F8C" w:rsidRDefault="00605CC9">
          <w:pPr>
            <w:pStyle w:val="TOC1"/>
            <w:tabs>
              <w:tab w:val="left" w:pos="1100"/>
              <w:tab w:val="right" w:leader="dot" w:pos="9016"/>
            </w:tabs>
            <w:rPr>
              <w:rFonts w:eastAsiaTheme="minorEastAsia"/>
              <w:b w:val="0"/>
              <w:caps w:val="0"/>
              <w:noProof/>
              <w:lang w:val="tr-TR" w:eastAsia="tr-TR"/>
            </w:rPr>
          </w:pPr>
          <w:hyperlink w:anchor="_Toc345361551" w:history="1">
            <w:r w:rsidR="00AB7F8C" w:rsidRPr="00B84B97">
              <w:rPr>
                <w:rStyle w:val="Hyperlink"/>
                <w:noProof/>
                <w:lang w:bidi="en-US"/>
              </w:rPr>
              <w:t>1.</w:t>
            </w:r>
            <w:r w:rsidR="00AB7F8C">
              <w:rPr>
                <w:rFonts w:eastAsiaTheme="minorEastAsia"/>
                <w:b w:val="0"/>
                <w:caps w:val="0"/>
                <w:noProof/>
                <w:lang w:val="tr-TR" w:eastAsia="tr-TR"/>
              </w:rPr>
              <w:tab/>
            </w:r>
            <w:r w:rsidR="00AB7F8C" w:rsidRPr="00B84B97">
              <w:rPr>
                <w:rStyle w:val="Hyperlink"/>
                <w:noProof/>
                <w:lang w:bidi="en-US"/>
              </w:rPr>
              <w:t>INTRODUCTION</w:t>
            </w:r>
            <w:r w:rsidR="00AB7F8C">
              <w:rPr>
                <w:noProof/>
                <w:webHidden/>
              </w:rPr>
              <w:tab/>
            </w:r>
            <w:r w:rsidR="00AB7F8C">
              <w:rPr>
                <w:noProof/>
                <w:webHidden/>
              </w:rPr>
              <w:fldChar w:fldCharType="begin"/>
            </w:r>
            <w:r w:rsidR="00AB7F8C">
              <w:rPr>
                <w:noProof/>
                <w:webHidden/>
              </w:rPr>
              <w:instrText xml:space="preserve"> PAGEREF _Toc345361551 \h </w:instrText>
            </w:r>
            <w:r w:rsidR="00AB7F8C">
              <w:rPr>
                <w:noProof/>
                <w:webHidden/>
              </w:rPr>
            </w:r>
            <w:r w:rsidR="00AB7F8C">
              <w:rPr>
                <w:noProof/>
                <w:webHidden/>
              </w:rPr>
              <w:fldChar w:fldCharType="separate"/>
            </w:r>
            <w:r w:rsidR="00AB7F8C">
              <w:rPr>
                <w:noProof/>
                <w:webHidden/>
              </w:rPr>
              <w:t>13</w:t>
            </w:r>
            <w:r w:rsidR="00AB7F8C">
              <w:rPr>
                <w:noProof/>
                <w:webHidden/>
              </w:rPr>
              <w:fldChar w:fldCharType="end"/>
            </w:r>
          </w:hyperlink>
        </w:p>
        <w:p w14:paraId="4D10A061" w14:textId="77777777" w:rsidR="00AB7F8C" w:rsidRDefault="00605CC9">
          <w:pPr>
            <w:pStyle w:val="TOC2"/>
            <w:tabs>
              <w:tab w:val="left" w:pos="1320"/>
              <w:tab w:val="right" w:leader="dot" w:pos="9016"/>
            </w:tabs>
            <w:rPr>
              <w:rFonts w:eastAsiaTheme="minorEastAsia"/>
              <w:smallCaps w:val="0"/>
              <w:noProof/>
              <w:lang w:val="tr-TR" w:eastAsia="tr-TR"/>
            </w:rPr>
          </w:pPr>
          <w:hyperlink w:anchor="_Toc345361552" w:history="1">
            <w:r w:rsidR="00AB7F8C" w:rsidRPr="00B84B97">
              <w:rPr>
                <w:rStyle w:val="Hyperlink"/>
                <w:noProof/>
              </w:rPr>
              <w:t>1.1</w:t>
            </w:r>
            <w:r w:rsidR="00AB7F8C">
              <w:rPr>
                <w:rFonts w:eastAsiaTheme="minorEastAsia"/>
                <w:smallCaps w:val="0"/>
                <w:noProof/>
                <w:lang w:val="tr-TR" w:eastAsia="tr-TR"/>
              </w:rPr>
              <w:tab/>
            </w:r>
            <w:r w:rsidR="00AB7F8C" w:rsidRPr="00B84B97">
              <w:rPr>
                <w:rStyle w:val="Hyperlink"/>
                <w:noProof/>
              </w:rPr>
              <w:t>Contribution of the Thesis</w:t>
            </w:r>
            <w:r w:rsidR="00AB7F8C">
              <w:rPr>
                <w:noProof/>
                <w:webHidden/>
              </w:rPr>
              <w:tab/>
            </w:r>
            <w:r w:rsidR="00AB7F8C">
              <w:rPr>
                <w:noProof/>
                <w:webHidden/>
              </w:rPr>
              <w:fldChar w:fldCharType="begin"/>
            </w:r>
            <w:r w:rsidR="00AB7F8C">
              <w:rPr>
                <w:noProof/>
                <w:webHidden/>
              </w:rPr>
              <w:instrText xml:space="preserve"> PAGEREF _Toc345361552 \h </w:instrText>
            </w:r>
            <w:r w:rsidR="00AB7F8C">
              <w:rPr>
                <w:noProof/>
                <w:webHidden/>
              </w:rPr>
            </w:r>
            <w:r w:rsidR="00AB7F8C">
              <w:rPr>
                <w:noProof/>
                <w:webHidden/>
              </w:rPr>
              <w:fldChar w:fldCharType="separate"/>
            </w:r>
            <w:r w:rsidR="00AB7F8C">
              <w:rPr>
                <w:noProof/>
                <w:webHidden/>
              </w:rPr>
              <w:t>13</w:t>
            </w:r>
            <w:r w:rsidR="00AB7F8C">
              <w:rPr>
                <w:noProof/>
                <w:webHidden/>
              </w:rPr>
              <w:fldChar w:fldCharType="end"/>
            </w:r>
          </w:hyperlink>
        </w:p>
        <w:p w14:paraId="11E5863A" w14:textId="77777777" w:rsidR="00AB7F8C" w:rsidRDefault="00605CC9">
          <w:pPr>
            <w:pStyle w:val="TOC2"/>
            <w:tabs>
              <w:tab w:val="left" w:pos="1320"/>
              <w:tab w:val="right" w:leader="dot" w:pos="9016"/>
            </w:tabs>
            <w:rPr>
              <w:rFonts w:eastAsiaTheme="minorEastAsia"/>
              <w:smallCaps w:val="0"/>
              <w:noProof/>
              <w:lang w:val="tr-TR" w:eastAsia="tr-TR"/>
            </w:rPr>
          </w:pPr>
          <w:hyperlink w:anchor="_Toc345361553" w:history="1">
            <w:r w:rsidR="00AB7F8C" w:rsidRPr="00B84B97">
              <w:rPr>
                <w:rStyle w:val="Hyperlink"/>
                <w:noProof/>
              </w:rPr>
              <w:t>1.2</w:t>
            </w:r>
            <w:r w:rsidR="00AB7F8C">
              <w:rPr>
                <w:rFonts w:eastAsiaTheme="minorEastAsia"/>
                <w:smallCaps w:val="0"/>
                <w:noProof/>
                <w:lang w:val="tr-TR" w:eastAsia="tr-TR"/>
              </w:rPr>
              <w:tab/>
            </w:r>
            <w:r w:rsidR="00AB7F8C" w:rsidRPr="00B84B97">
              <w:rPr>
                <w:rStyle w:val="Hyperlink"/>
                <w:noProof/>
              </w:rPr>
              <w:t>Organization of the Thesis</w:t>
            </w:r>
            <w:r w:rsidR="00AB7F8C">
              <w:rPr>
                <w:noProof/>
                <w:webHidden/>
              </w:rPr>
              <w:tab/>
            </w:r>
            <w:r w:rsidR="00AB7F8C">
              <w:rPr>
                <w:noProof/>
                <w:webHidden/>
              </w:rPr>
              <w:fldChar w:fldCharType="begin"/>
            </w:r>
            <w:r w:rsidR="00AB7F8C">
              <w:rPr>
                <w:noProof/>
                <w:webHidden/>
              </w:rPr>
              <w:instrText xml:space="preserve"> PAGEREF _Toc345361553 \h </w:instrText>
            </w:r>
            <w:r w:rsidR="00AB7F8C">
              <w:rPr>
                <w:noProof/>
                <w:webHidden/>
              </w:rPr>
            </w:r>
            <w:r w:rsidR="00AB7F8C">
              <w:rPr>
                <w:noProof/>
                <w:webHidden/>
              </w:rPr>
              <w:fldChar w:fldCharType="separate"/>
            </w:r>
            <w:r w:rsidR="00AB7F8C">
              <w:rPr>
                <w:noProof/>
                <w:webHidden/>
              </w:rPr>
              <w:t>16</w:t>
            </w:r>
            <w:r w:rsidR="00AB7F8C">
              <w:rPr>
                <w:noProof/>
                <w:webHidden/>
              </w:rPr>
              <w:fldChar w:fldCharType="end"/>
            </w:r>
          </w:hyperlink>
        </w:p>
        <w:p w14:paraId="2D5B2282" w14:textId="77777777" w:rsidR="00AB7F8C" w:rsidRDefault="00605CC9">
          <w:pPr>
            <w:pStyle w:val="TOC1"/>
            <w:tabs>
              <w:tab w:val="left" w:pos="1100"/>
              <w:tab w:val="right" w:leader="dot" w:pos="9016"/>
            </w:tabs>
            <w:rPr>
              <w:rFonts w:eastAsiaTheme="minorEastAsia"/>
              <w:b w:val="0"/>
              <w:caps w:val="0"/>
              <w:noProof/>
              <w:lang w:val="tr-TR" w:eastAsia="tr-TR"/>
            </w:rPr>
          </w:pPr>
          <w:hyperlink w:anchor="_Toc345361554" w:history="1">
            <w:r w:rsidR="00AB7F8C" w:rsidRPr="00B84B97">
              <w:rPr>
                <w:rStyle w:val="Hyperlink"/>
                <w:noProof/>
                <w:lang w:bidi="en-US"/>
              </w:rPr>
              <w:t>2.</w:t>
            </w:r>
            <w:r w:rsidR="00AB7F8C">
              <w:rPr>
                <w:rFonts w:eastAsiaTheme="minorEastAsia"/>
                <w:b w:val="0"/>
                <w:caps w:val="0"/>
                <w:noProof/>
                <w:lang w:val="tr-TR" w:eastAsia="tr-TR"/>
              </w:rPr>
              <w:tab/>
            </w:r>
            <w:r w:rsidR="00AB7F8C" w:rsidRPr="00B84B97">
              <w:rPr>
                <w:rStyle w:val="Hyperlink"/>
                <w:noProof/>
                <w:lang w:bidi="en-US"/>
              </w:rPr>
              <w:t>BACKGROUND ON WIRELESS MESH NETWORKS</w:t>
            </w:r>
            <w:r w:rsidR="00AB7F8C">
              <w:rPr>
                <w:noProof/>
                <w:webHidden/>
              </w:rPr>
              <w:tab/>
            </w:r>
            <w:r w:rsidR="00AB7F8C">
              <w:rPr>
                <w:noProof/>
                <w:webHidden/>
              </w:rPr>
              <w:fldChar w:fldCharType="begin"/>
            </w:r>
            <w:r w:rsidR="00AB7F8C">
              <w:rPr>
                <w:noProof/>
                <w:webHidden/>
              </w:rPr>
              <w:instrText xml:space="preserve"> PAGEREF _Toc345361554 \h </w:instrText>
            </w:r>
            <w:r w:rsidR="00AB7F8C">
              <w:rPr>
                <w:noProof/>
                <w:webHidden/>
              </w:rPr>
            </w:r>
            <w:r w:rsidR="00AB7F8C">
              <w:rPr>
                <w:noProof/>
                <w:webHidden/>
              </w:rPr>
              <w:fldChar w:fldCharType="separate"/>
            </w:r>
            <w:r w:rsidR="00AB7F8C">
              <w:rPr>
                <w:noProof/>
                <w:webHidden/>
              </w:rPr>
              <w:t>17</w:t>
            </w:r>
            <w:r w:rsidR="00AB7F8C">
              <w:rPr>
                <w:noProof/>
                <w:webHidden/>
              </w:rPr>
              <w:fldChar w:fldCharType="end"/>
            </w:r>
          </w:hyperlink>
        </w:p>
        <w:p w14:paraId="1C479AFD" w14:textId="77777777" w:rsidR="00AB7F8C" w:rsidRDefault="00605CC9">
          <w:pPr>
            <w:pStyle w:val="TOC2"/>
            <w:tabs>
              <w:tab w:val="left" w:pos="1320"/>
              <w:tab w:val="right" w:leader="dot" w:pos="9016"/>
            </w:tabs>
            <w:rPr>
              <w:rFonts w:eastAsiaTheme="minorEastAsia"/>
              <w:smallCaps w:val="0"/>
              <w:noProof/>
              <w:lang w:val="tr-TR" w:eastAsia="tr-TR"/>
            </w:rPr>
          </w:pPr>
          <w:hyperlink w:anchor="_Toc345361555" w:history="1">
            <w:r w:rsidR="00AB7F8C" w:rsidRPr="00B84B97">
              <w:rPr>
                <w:rStyle w:val="Hyperlink"/>
                <w:noProof/>
              </w:rPr>
              <w:t>2.1</w:t>
            </w:r>
            <w:r w:rsidR="00AB7F8C">
              <w:rPr>
                <w:rFonts w:eastAsiaTheme="minorEastAsia"/>
                <w:smallCaps w:val="0"/>
                <w:noProof/>
                <w:lang w:val="tr-TR" w:eastAsia="tr-TR"/>
              </w:rPr>
              <w:tab/>
            </w:r>
            <w:r w:rsidR="00AB7F8C" w:rsidRPr="00B84B97">
              <w:rPr>
                <w:rStyle w:val="Hyperlink"/>
                <w:noProof/>
              </w:rPr>
              <w:t>Network Arch</w:t>
            </w:r>
            <w:r w:rsidR="00AB7F8C" w:rsidRPr="00B84B97">
              <w:rPr>
                <w:rStyle w:val="Hyperlink"/>
                <w:noProof/>
              </w:rPr>
              <w:t>i</w:t>
            </w:r>
            <w:r w:rsidR="00AB7F8C" w:rsidRPr="00B84B97">
              <w:rPr>
                <w:rStyle w:val="Hyperlink"/>
                <w:noProof/>
              </w:rPr>
              <w:t>tecture</w:t>
            </w:r>
            <w:r w:rsidR="00AB7F8C">
              <w:rPr>
                <w:noProof/>
                <w:webHidden/>
              </w:rPr>
              <w:tab/>
            </w:r>
            <w:r w:rsidR="00AB7F8C">
              <w:rPr>
                <w:noProof/>
                <w:webHidden/>
              </w:rPr>
              <w:fldChar w:fldCharType="begin"/>
            </w:r>
            <w:r w:rsidR="00AB7F8C">
              <w:rPr>
                <w:noProof/>
                <w:webHidden/>
              </w:rPr>
              <w:instrText xml:space="preserve"> PAGEREF _Toc345361555 \h </w:instrText>
            </w:r>
            <w:r w:rsidR="00AB7F8C">
              <w:rPr>
                <w:noProof/>
                <w:webHidden/>
              </w:rPr>
            </w:r>
            <w:r w:rsidR="00AB7F8C">
              <w:rPr>
                <w:noProof/>
                <w:webHidden/>
              </w:rPr>
              <w:fldChar w:fldCharType="separate"/>
            </w:r>
            <w:r w:rsidR="00AB7F8C">
              <w:rPr>
                <w:noProof/>
                <w:webHidden/>
              </w:rPr>
              <w:t>17</w:t>
            </w:r>
            <w:r w:rsidR="00AB7F8C">
              <w:rPr>
                <w:noProof/>
                <w:webHidden/>
              </w:rPr>
              <w:fldChar w:fldCharType="end"/>
            </w:r>
          </w:hyperlink>
        </w:p>
        <w:p w14:paraId="02119383" w14:textId="77777777" w:rsidR="00AB7F8C" w:rsidRDefault="00605CC9">
          <w:pPr>
            <w:pStyle w:val="TOC2"/>
            <w:tabs>
              <w:tab w:val="left" w:pos="1320"/>
              <w:tab w:val="right" w:leader="dot" w:pos="9016"/>
            </w:tabs>
            <w:rPr>
              <w:rFonts w:eastAsiaTheme="minorEastAsia"/>
              <w:smallCaps w:val="0"/>
              <w:noProof/>
              <w:lang w:val="tr-TR" w:eastAsia="tr-TR"/>
            </w:rPr>
          </w:pPr>
          <w:hyperlink w:anchor="_Toc345361556" w:history="1">
            <w:r w:rsidR="00AB7F8C" w:rsidRPr="00B84B97">
              <w:rPr>
                <w:rStyle w:val="Hyperlink"/>
                <w:noProof/>
              </w:rPr>
              <w:t>2.2</w:t>
            </w:r>
            <w:r w:rsidR="00AB7F8C">
              <w:rPr>
                <w:rFonts w:eastAsiaTheme="minorEastAsia"/>
                <w:smallCaps w:val="0"/>
                <w:noProof/>
                <w:lang w:val="tr-TR" w:eastAsia="tr-TR"/>
              </w:rPr>
              <w:tab/>
            </w:r>
            <w:r w:rsidR="00AB7F8C" w:rsidRPr="00B84B97">
              <w:rPr>
                <w:rStyle w:val="Hyperlink"/>
                <w:noProof/>
              </w:rPr>
              <w:t>Characteristics of Wireless Mesh Networks</w:t>
            </w:r>
            <w:r w:rsidR="00AB7F8C">
              <w:rPr>
                <w:noProof/>
                <w:webHidden/>
              </w:rPr>
              <w:tab/>
            </w:r>
            <w:r w:rsidR="00AB7F8C">
              <w:rPr>
                <w:noProof/>
                <w:webHidden/>
              </w:rPr>
              <w:fldChar w:fldCharType="begin"/>
            </w:r>
            <w:r w:rsidR="00AB7F8C">
              <w:rPr>
                <w:noProof/>
                <w:webHidden/>
              </w:rPr>
              <w:instrText xml:space="preserve"> PAGEREF _Toc345361556 \h </w:instrText>
            </w:r>
            <w:r w:rsidR="00AB7F8C">
              <w:rPr>
                <w:noProof/>
                <w:webHidden/>
              </w:rPr>
            </w:r>
            <w:r w:rsidR="00AB7F8C">
              <w:rPr>
                <w:noProof/>
                <w:webHidden/>
              </w:rPr>
              <w:fldChar w:fldCharType="separate"/>
            </w:r>
            <w:r w:rsidR="00AB7F8C">
              <w:rPr>
                <w:noProof/>
                <w:webHidden/>
              </w:rPr>
              <w:t>19</w:t>
            </w:r>
            <w:r w:rsidR="00AB7F8C">
              <w:rPr>
                <w:noProof/>
                <w:webHidden/>
              </w:rPr>
              <w:fldChar w:fldCharType="end"/>
            </w:r>
          </w:hyperlink>
        </w:p>
        <w:p w14:paraId="7754B385" w14:textId="77777777" w:rsidR="00AB7F8C" w:rsidRDefault="00605CC9">
          <w:pPr>
            <w:pStyle w:val="TOC1"/>
            <w:tabs>
              <w:tab w:val="left" w:pos="1100"/>
              <w:tab w:val="right" w:leader="dot" w:pos="9016"/>
            </w:tabs>
            <w:rPr>
              <w:rFonts w:eastAsiaTheme="minorEastAsia"/>
              <w:b w:val="0"/>
              <w:caps w:val="0"/>
              <w:noProof/>
              <w:lang w:val="tr-TR" w:eastAsia="tr-TR"/>
            </w:rPr>
          </w:pPr>
          <w:hyperlink w:anchor="_Toc345361557" w:history="1">
            <w:r w:rsidR="00AB7F8C" w:rsidRPr="00B84B97">
              <w:rPr>
                <w:rStyle w:val="Hyperlink"/>
                <w:noProof/>
                <w:lang w:bidi="en-US"/>
              </w:rPr>
              <w:t>3.</w:t>
            </w:r>
            <w:r w:rsidR="00AB7F8C">
              <w:rPr>
                <w:rFonts w:eastAsiaTheme="minorEastAsia"/>
                <w:b w:val="0"/>
                <w:caps w:val="0"/>
                <w:noProof/>
                <w:lang w:val="tr-TR" w:eastAsia="tr-TR"/>
              </w:rPr>
              <w:tab/>
            </w:r>
            <w:r w:rsidR="00AB7F8C" w:rsidRPr="00B84B97">
              <w:rPr>
                <w:rStyle w:val="Hyperlink"/>
                <w:noProof/>
                <w:lang w:bidi="en-US"/>
              </w:rPr>
              <w:t>Background ON Cryptographic algorithms</w:t>
            </w:r>
            <w:r w:rsidR="00AB7F8C">
              <w:rPr>
                <w:noProof/>
                <w:webHidden/>
              </w:rPr>
              <w:tab/>
            </w:r>
            <w:r w:rsidR="00AB7F8C">
              <w:rPr>
                <w:noProof/>
                <w:webHidden/>
              </w:rPr>
              <w:fldChar w:fldCharType="begin"/>
            </w:r>
            <w:r w:rsidR="00AB7F8C">
              <w:rPr>
                <w:noProof/>
                <w:webHidden/>
              </w:rPr>
              <w:instrText xml:space="preserve"> PAGEREF _Toc345361557 \h </w:instrText>
            </w:r>
            <w:r w:rsidR="00AB7F8C">
              <w:rPr>
                <w:noProof/>
                <w:webHidden/>
              </w:rPr>
            </w:r>
            <w:r w:rsidR="00AB7F8C">
              <w:rPr>
                <w:noProof/>
                <w:webHidden/>
              </w:rPr>
              <w:fldChar w:fldCharType="separate"/>
            </w:r>
            <w:r w:rsidR="00AB7F8C">
              <w:rPr>
                <w:noProof/>
                <w:webHidden/>
              </w:rPr>
              <w:t>21</w:t>
            </w:r>
            <w:r w:rsidR="00AB7F8C">
              <w:rPr>
                <w:noProof/>
                <w:webHidden/>
              </w:rPr>
              <w:fldChar w:fldCharType="end"/>
            </w:r>
          </w:hyperlink>
        </w:p>
        <w:p w14:paraId="0777F899" w14:textId="77777777" w:rsidR="00AB7F8C" w:rsidRDefault="00605CC9">
          <w:pPr>
            <w:pStyle w:val="TOC2"/>
            <w:tabs>
              <w:tab w:val="left" w:pos="1320"/>
              <w:tab w:val="right" w:leader="dot" w:pos="9016"/>
            </w:tabs>
            <w:rPr>
              <w:rFonts w:eastAsiaTheme="minorEastAsia"/>
              <w:smallCaps w:val="0"/>
              <w:noProof/>
              <w:lang w:val="tr-TR" w:eastAsia="tr-TR"/>
            </w:rPr>
          </w:pPr>
          <w:hyperlink w:anchor="_Toc345361558" w:history="1">
            <w:r w:rsidR="00AB7F8C" w:rsidRPr="00B84B97">
              <w:rPr>
                <w:rStyle w:val="Hyperlink"/>
                <w:noProof/>
              </w:rPr>
              <w:t>3.1</w:t>
            </w:r>
            <w:r w:rsidR="00AB7F8C">
              <w:rPr>
                <w:rFonts w:eastAsiaTheme="minorEastAsia"/>
                <w:smallCaps w:val="0"/>
                <w:noProof/>
                <w:lang w:val="tr-TR" w:eastAsia="tr-TR"/>
              </w:rPr>
              <w:tab/>
            </w:r>
            <w:r w:rsidR="00AB7F8C" w:rsidRPr="00B84B97">
              <w:rPr>
                <w:rStyle w:val="Hyperlink"/>
                <w:noProof/>
              </w:rPr>
              <w:t>Hash Functions</w:t>
            </w:r>
            <w:r w:rsidR="00AB7F8C">
              <w:rPr>
                <w:noProof/>
                <w:webHidden/>
              </w:rPr>
              <w:tab/>
            </w:r>
            <w:r w:rsidR="00AB7F8C">
              <w:rPr>
                <w:noProof/>
                <w:webHidden/>
              </w:rPr>
              <w:fldChar w:fldCharType="begin"/>
            </w:r>
            <w:r w:rsidR="00AB7F8C">
              <w:rPr>
                <w:noProof/>
                <w:webHidden/>
              </w:rPr>
              <w:instrText xml:space="preserve"> PAGEREF _Toc345361558 \h </w:instrText>
            </w:r>
            <w:r w:rsidR="00AB7F8C">
              <w:rPr>
                <w:noProof/>
                <w:webHidden/>
              </w:rPr>
            </w:r>
            <w:r w:rsidR="00AB7F8C">
              <w:rPr>
                <w:noProof/>
                <w:webHidden/>
              </w:rPr>
              <w:fldChar w:fldCharType="separate"/>
            </w:r>
            <w:r w:rsidR="00AB7F8C">
              <w:rPr>
                <w:noProof/>
                <w:webHidden/>
              </w:rPr>
              <w:t>21</w:t>
            </w:r>
            <w:r w:rsidR="00AB7F8C">
              <w:rPr>
                <w:noProof/>
                <w:webHidden/>
              </w:rPr>
              <w:fldChar w:fldCharType="end"/>
            </w:r>
          </w:hyperlink>
        </w:p>
        <w:p w14:paraId="2088B2C4" w14:textId="77777777" w:rsidR="00AB7F8C" w:rsidRDefault="00605CC9">
          <w:pPr>
            <w:pStyle w:val="TOC2"/>
            <w:tabs>
              <w:tab w:val="left" w:pos="1320"/>
              <w:tab w:val="right" w:leader="dot" w:pos="9016"/>
            </w:tabs>
            <w:rPr>
              <w:rFonts w:eastAsiaTheme="minorEastAsia"/>
              <w:smallCaps w:val="0"/>
              <w:noProof/>
              <w:lang w:val="tr-TR" w:eastAsia="tr-TR"/>
            </w:rPr>
          </w:pPr>
          <w:hyperlink w:anchor="_Toc345361559" w:history="1">
            <w:r w:rsidR="00AB7F8C" w:rsidRPr="00B84B97">
              <w:rPr>
                <w:rStyle w:val="Hyperlink"/>
                <w:noProof/>
              </w:rPr>
              <w:t>3.2</w:t>
            </w:r>
            <w:r w:rsidR="00AB7F8C">
              <w:rPr>
                <w:rFonts w:eastAsiaTheme="minorEastAsia"/>
                <w:smallCaps w:val="0"/>
                <w:noProof/>
                <w:lang w:val="tr-TR" w:eastAsia="tr-TR"/>
              </w:rPr>
              <w:tab/>
            </w:r>
            <w:r w:rsidR="00AB7F8C" w:rsidRPr="00B84B97">
              <w:rPr>
                <w:rStyle w:val="Hyperlink"/>
                <w:noProof/>
              </w:rPr>
              <w:t>Hash Chains</w:t>
            </w:r>
            <w:r w:rsidR="00AB7F8C">
              <w:rPr>
                <w:noProof/>
                <w:webHidden/>
              </w:rPr>
              <w:tab/>
            </w:r>
            <w:r w:rsidR="00AB7F8C">
              <w:rPr>
                <w:noProof/>
                <w:webHidden/>
              </w:rPr>
              <w:fldChar w:fldCharType="begin"/>
            </w:r>
            <w:r w:rsidR="00AB7F8C">
              <w:rPr>
                <w:noProof/>
                <w:webHidden/>
              </w:rPr>
              <w:instrText xml:space="preserve"> PAGEREF _Toc345361559 \h </w:instrText>
            </w:r>
            <w:r w:rsidR="00AB7F8C">
              <w:rPr>
                <w:noProof/>
                <w:webHidden/>
              </w:rPr>
            </w:r>
            <w:r w:rsidR="00AB7F8C">
              <w:rPr>
                <w:noProof/>
                <w:webHidden/>
              </w:rPr>
              <w:fldChar w:fldCharType="separate"/>
            </w:r>
            <w:r w:rsidR="00AB7F8C">
              <w:rPr>
                <w:noProof/>
                <w:webHidden/>
              </w:rPr>
              <w:t>22</w:t>
            </w:r>
            <w:r w:rsidR="00AB7F8C">
              <w:rPr>
                <w:noProof/>
                <w:webHidden/>
              </w:rPr>
              <w:fldChar w:fldCharType="end"/>
            </w:r>
          </w:hyperlink>
        </w:p>
        <w:p w14:paraId="373ED0FC" w14:textId="77777777" w:rsidR="00AB7F8C" w:rsidRDefault="00605CC9">
          <w:pPr>
            <w:pStyle w:val="TOC2"/>
            <w:tabs>
              <w:tab w:val="left" w:pos="1320"/>
              <w:tab w:val="right" w:leader="dot" w:pos="9016"/>
            </w:tabs>
            <w:rPr>
              <w:rFonts w:eastAsiaTheme="minorEastAsia"/>
              <w:smallCaps w:val="0"/>
              <w:noProof/>
              <w:lang w:val="tr-TR" w:eastAsia="tr-TR"/>
            </w:rPr>
          </w:pPr>
          <w:hyperlink w:anchor="_Toc345361560" w:history="1">
            <w:r w:rsidR="00AB7F8C" w:rsidRPr="00B84B97">
              <w:rPr>
                <w:rStyle w:val="Hyperlink"/>
                <w:noProof/>
              </w:rPr>
              <w:t>3.3</w:t>
            </w:r>
            <w:r w:rsidR="00AB7F8C">
              <w:rPr>
                <w:rFonts w:eastAsiaTheme="minorEastAsia"/>
                <w:smallCaps w:val="0"/>
                <w:noProof/>
                <w:lang w:val="tr-TR" w:eastAsia="tr-TR"/>
              </w:rPr>
              <w:tab/>
            </w:r>
            <w:r w:rsidR="00AB7F8C" w:rsidRPr="00B84B97">
              <w:rPr>
                <w:rStyle w:val="Hyperlink"/>
                <w:noProof/>
              </w:rPr>
              <w:t>HMAC Functions</w:t>
            </w:r>
            <w:r w:rsidR="00AB7F8C">
              <w:rPr>
                <w:noProof/>
                <w:webHidden/>
              </w:rPr>
              <w:tab/>
            </w:r>
            <w:r w:rsidR="00AB7F8C">
              <w:rPr>
                <w:noProof/>
                <w:webHidden/>
              </w:rPr>
              <w:fldChar w:fldCharType="begin"/>
            </w:r>
            <w:r w:rsidR="00AB7F8C">
              <w:rPr>
                <w:noProof/>
                <w:webHidden/>
              </w:rPr>
              <w:instrText xml:space="preserve"> PAGEREF _Toc345361560 \h </w:instrText>
            </w:r>
            <w:r w:rsidR="00AB7F8C">
              <w:rPr>
                <w:noProof/>
                <w:webHidden/>
              </w:rPr>
            </w:r>
            <w:r w:rsidR="00AB7F8C">
              <w:rPr>
                <w:noProof/>
                <w:webHidden/>
              </w:rPr>
              <w:fldChar w:fldCharType="separate"/>
            </w:r>
            <w:r w:rsidR="00AB7F8C">
              <w:rPr>
                <w:noProof/>
                <w:webHidden/>
              </w:rPr>
              <w:t>23</w:t>
            </w:r>
            <w:r w:rsidR="00AB7F8C">
              <w:rPr>
                <w:noProof/>
                <w:webHidden/>
              </w:rPr>
              <w:fldChar w:fldCharType="end"/>
            </w:r>
          </w:hyperlink>
        </w:p>
        <w:p w14:paraId="7FE42DD5" w14:textId="77777777" w:rsidR="00AB7F8C" w:rsidRDefault="00605CC9">
          <w:pPr>
            <w:pStyle w:val="TOC2"/>
            <w:tabs>
              <w:tab w:val="left" w:pos="1320"/>
              <w:tab w:val="right" w:leader="dot" w:pos="9016"/>
            </w:tabs>
            <w:rPr>
              <w:rFonts w:eastAsiaTheme="minorEastAsia"/>
              <w:smallCaps w:val="0"/>
              <w:noProof/>
              <w:lang w:val="tr-TR" w:eastAsia="tr-TR"/>
            </w:rPr>
          </w:pPr>
          <w:hyperlink w:anchor="_Toc345361561" w:history="1">
            <w:r w:rsidR="00AB7F8C" w:rsidRPr="00B84B97">
              <w:rPr>
                <w:rStyle w:val="Hyperlink"/>
                <w:noProof/>
              </w:rPr>
              <w:t>3.4</w:t>
            </w:r>
            <w:r w:rsidR="00AB7F8C">
              <w:rPr>
                <w:rFonts w:eastAsiaTheme="minorEastAsia"/>
                <w:smallCaps w:val="0"/>
                <w:noProof/>
                <w:lang w:val="tr-TR" w:eastAsia="tr-TR"/>
              </w:rPr>
              <w:tab/>
            </w:r>
            <w:r w:rsidR="00AB7F8C" w:rsidRPr="00B84B97">
              <w:rPr>
                <w:rStyle w:val="Hyperlink"/>
                <w:noProof/>
              </w:rPr>
              <w:t>Symmetric Cryptography</w:t>
            </w:r>
            <w:r w:rsidR="00AB7F8C">
              <w:rPr>
                <w:noProof/>
                <w:webHidden/>
              </w:rPr>
              <w:tab/>
            </w:r>
            <w:r w:rsidR="00AB7F8C">
              <w:rPr>
                <w:noProof/>
                <w:webHidden/>
              </w:rPr>
              <w:fldChar w:fldCharType="begin"/>
            </w:r>
            <w:r w:rsidR="00AB7F8C">
              <w:rPr>
                <w:noProof/>
                <w:webHidden/>
              </w:rPr>
              <w:instrText xml:space="preserve"> PAGEREF _Toc345361561 \h </w:instrText>
            </w:r>
            <w:r w:rsidR="00AB7F8C">
              <w:rPr>
                <w:noProof/>
                <w:webHidden/>
              </w:rPr>
            </w:r>
            <w:r w:rsidR="00AB7F8C">
              <w:rPr>
                <w:noProof/>
                <w:webHidden/>
              </w:rPr>
              <w:fldChar w:fldCharType="separate"/>
            </w:r>
            <w:r w:rsidR="00AB7F8C">
              <w:rPr>
                <w:noProof/>
                <w:webHidden/>
              </w:rPr>
              <w:t>25</w:t>
            </w:r>
            <w:r w:rsidR="00AB7F8C">
              <w:rPr>
                <w:noProof/>
                <w:webHidden/>
              </w:rPr>
              <w:fldChar w:fldCharType="end"/>
            </w:r>
          </w:hyperlink>
        </w:p>
        <w:p w14:paraId="6FBF3FDC" w14:textId="77777777" w:rsidR="00AB7F8C" w:rsidRDefault="00605CC9">
          <w:pPr>
            <w:pStyle w:val="TOC2"/>
            <w:tabs>
              <w:tab w:val="left" w:pos="1320"/>
              <w:tab w:val="right" w:leader="dot" w:pos="9016"/>
            </w:tabs>
            <w:rPr>
              <w:rFonts w:eastAsiaTheme="minorEastAsia"/>
              <w:smallCaps w:val="0"/>
              <w:noProof/>
              <w:lang w:val="tr-TR" w:eastAsia="tr-TR"/>
            </w:rPr>
          </w:pPr>
          <w:hyperlink w:anchor="_Toc345361562" w:history="1">
            <w:r w:rsidR="00AB7F8C" w:rsidRPr="00B84B97">
              <w:rPr>
                <w:rStyle w:val="Hyperlink"/>
                <w:noProof/>
              </w:rPr>
              <w:t>3.5</w:t>
            </w:r>
            <w:r w:rsidR="00AB7F8C">
              <w:rPr>
                <w:rFonts w:eastAsiaTheme="minorEastAsia"/>
                <w:smallCaps w:val="0"/>
                <w:noProof/>
                <w:lang w:val="tr-TR" w:eastAsia="tr-TR"/>
              </w:rPr>
              <w:tab/>
            </w:r>
            <w:r w:rsidR="00AB7F8C" w:rsidRPr="00B84B97">
              <w:rPr>
                <w:rStyle w:val="Hyperlink"/>
                <w:noProof/>
              </w:rPr>
              <w:t>Public Key Cryptography</w:t>
            </w:r>
            <w:r w:rsidR="00AB7F8C">
              <w:rPr>
                <w:noProof/>
                <w:webHidden/>
              </w:rPr>
              <w:tab/>
            </w:r>
            <w:r w:rsidR="00AB7F8C">
              <w:rPr>
                <w:noProof/>
                <w:webHidden/>
              </w:rPr>
              <w:fldChar w:fldCharType="begin"/>
            </w:r>
            <w:r w:rsidR="00AB7F8C">
              <w:rPr>
                <w:noProof/>
                <w:webHidden/>
              </w:rPr>
              <w:instrText xml:space="preserve"> PAGEREF _Toc345361562 \h </w:instrText>
            </w:r>
            <w:r w:rsidR="00AB7F8C">
              <w:rPr>
                <w:noProof/>
                <w:webHidden/>
              </w:rPr>
            </w:r>
            <w:r w:rsidR="00AB7F8C">
              <w:rPr>
                <w:noProof/>
                <w:webHidden/>
              </w:rPr>
              <w:fldChar w:fldCharType="separate"/>
            </w:r>
            <w:r w:rsidR="00AB7F8C">
              <w:rPr>
                <w:noProof/>
                <w:webHidden/>
              </w:rPr>
              <w:t>26</w:t>
            </w:r>
            <w:r w:rsidR="00AB7F8C">
              <w:rPr>
                <w:noProof/>
                <w:webHidden/>
              </w:rPr>
              <w:fldChar w:fldCharType="end"/>
            </w:r>
          </w:hyperlink>
        </w:p>
        <w:p w14:paraId="1701C1F3" w14:textId="77777777" w:rsidR="00AB7F8C" w:rsidRDefault="00605CC9">
          <w:pPr>
            <w:pStyle w:val="TOC1"/>
            <w:tabs>
              <w:tab w:val="left" w:pos="1100"/>
              <w:tab w:val="right" w:leader="dot" w:pos="9016"/>
            </w:tabs>
            <w:rPr>
              <w:rFonts w:eastAsiaTheme="minorEastAsia"/>
              <w:b w:val="0"/>
              <w:caps w:val="0"/>
              <w:noProof/>
              <w:lang w:val="tr-TR" w:eastAsia="tr-TR"/>
            </w:rPr>
          </w:pPr>
          <w:hyperlink w:anchor="_Toc345361563" w:history="1">
            <w:r w:rsidR="00AB7F8C" w:rsidRPr="00B84B97">
              <w:rPr>
                <w:rStyle w:val="Hyperlink"/>
                <w:noProof/>
                <w:lang w:bidi="en-US"/>
              </w:rPr>
              <w:t>4.</w:t>
            </w:r>
            <w:r w:rsidR="00AB7F8C">
              <w:rPr>
                <w:rFonts w:eastAsiaTheme="minorEastAsia"/>
                <w:b w:val="0"/>
                <w:caps w:val="0"/>
                <w:noProof/>
                <w:lang w:val="tr-TR" w:eastAsia="tr-TR"/>
              </w:rPr>
              <w:tab/>
            </w:r>
            <w:r w:rsidR="00AB7F8C" w:rsidRPr="00B84B97">
              <w:rPr>
                <w:rStyle w:val="Hyperlink"/>
                <w:noProof/>
                <w:lang w:bidi="en-US"/>
              </w:rPr>
              <w:t>Requirements for a secure and seamless mIcropayment scheme In wIreless mesh networks</w:t>
            </w:r>
            <w:r w:rsidR="00AB7F8C">
              <w:rPr>
                <w:noProof/>
                <w:webHidden/>
              </w:rPr>
              <w:tab/>
            </w:r>
            <w:r w:rsidR="00AB7F8C">
              <w:rPr>
                <w:noProof/>
                <w:webHidden/>
              </w:rPr>
              <w:fldChar w:fldCharType="begin"/>
            </w:r>
            <w:r w:rsidR="00AB7F8C">
              <w:rPr>
                <w:noProof/>
                <w:webHidden/>
              </w:rPr>
              <w:instrText xml:space="preserve"> PAGEREF _Toc345361563 \h </w:instrText>
            </w:r>
            <w:r w:rsidR="00AB7F8C">
              <w:rPr>
                <w:noProof/>
                <w:webHidden/>
              </w:rPr>
            </w:r>
            <w:r w:rsidR="00AB7F8C">
              <w:rPr>
                <w:noProof/>
                <w:webHidden/>
              </w:rPr>
              <w:fldChar w:fldCharType="separate"/>
            </w:r>
            <w:r w:rsidR="00AB7F8C">
              <w:rPr>
                <w:noProof/>
                <w:webHidden/>
              </w:rPr>
              <w:t>28</w:t>
            </w:r>
            <w:r w:rsidR="00AB7F8C">
              <w:rPr>
                <w:noProof/>
                <w:webHidden/>
              </w:rPr>
              <w:fldChar w:fldCharType="end"/>
            </w:r>
          </w:hyperlink>
        </w:p>
        <w:p w14:paraId="397A57D3" w14:textId="77777777" w:rsidR="00AB7F8C" w:rsidRDefault="00605CC9">
          <w:pPr>
            <w:pStyle w:val="TOC2"/>
            <w:tabs>
              <w:tab w:val="left" w:pos="1320"/>
              <w:tab w:val="right" w:leader="dot" w:pos="9016"/>
            </w:tabs>
            <w:rPr>
              <w:rFonts w:eastAsiaTheme="minorEastAsia"/>
              <w:smallCaps w:val="0"/>
              <w:noProof/>
              <w:lang w:val="tr-TR" w:eastAsia="tr-TR"/>
            </w:rPr>
          </w:pPr>
          <w:hyperlink w:anchor="_Toc345361564" w:history="1">
            <w:r w:rsidR="00AB7F8C" w:rsidRPr="00B84B97">
              <w:rPr>
                <w:rStyle w:val="Hyperlink"/>
                <w:noProof/>
                <w:lang w:bidi="en-US"/>
              </w:rPr>
              <w:t>4.1</w:t>
            </w:r>
            <w:r w:rsidR="00AB7F8C">
              <w:rPr>
                <w:rFonts w:eastAsiaTheme="minorEastAsia"/>
                <w:smallCaps w:val="0"/>
                <w:noProof/>
                <w:lang w:val="tr-TR" w:eastAsia="tr-TR"/>
              </w:rPr>
              <w:tab/>
            </w:r>
            <w:r w:rsidR="00AB7F8C" w:rsidRPr="00B84B97">
              <w:rPr>
                <w:rStyle w:val="Hyperlink"/>
                <w:noProof/>
                <w:lang w:bidi="en-US"/>
              </w:rPr>
              <w:t>Requirements of the Network</w:t>
            </w:r>
            <w:r w:rsidR="00AB7F8C">
              <w:rPr>
                <w:noProof/>
                <w:webHidden/>
              </w:rPr>
              <w:tab/>
            </w:r>
            <w:r w:rsidR="00AB7F8C">
              <w:rPr>
                <w:noProof/>
                <w:webHidden/>
              </w:rPr>
              <w:fldChar w:fldCharType="begin"/>
            </w:r>
            <w:r w:rsidR="00AB7F8C">
              <w:rPr>
                <w:noProof/>
                <w:webHidden/>
              </w:rPr>
              <w:instrText xml:space="preserve"> PAGEREF _Toc345361564 \h </w:instrText>
            </w:r>
            <w:r w:rsidR="00AB7F8C">
              <w:rPr>
                <w:noProof/>
                <w:webHidden/>
              </w:rPr>
            </w:r>
            <w:r w:rsidR="00AB7F8C">
              <w:rPr>
                <w:noProof/>
                <w:webHidden/>
              </w:rPr>
              <w:fldChar w:fldCharType="separate"/>
            </w:r>
            <w:r w:rsidR="00AB7F8C">
              <w:rPr>
                <w:noProof/>
                <w:webHidden/>
              </w:rPr>
              <w:t>28</w:t>
            </w:r>
            <w:r w:rsidR="00AB7F8C">
              <w:rPr>
                <w:noProof/>
                <w:webHidden/>
              </w:rPr>
              <w:fldChar w:fldCharType="end"/>
            </w:r>
          </w:hyperlink>
        </w:p>
        <w:p w14:paraId="25881D9C" w14:textId="77777777" w:rsidR="00AB7F8C" w:rsidRDefault="00605CC9">
          <w:pPr>
            <w:pStyle w:val="TOC2"/>
            <w:tabs>
              <w:tab w:val="left" w:pos="1320"/>
              <w:tab w:val="right" w:leader="dot" w:pos="9016"/>
            </w:tabs>
            <w:rPr>
              <w:rFonts w:eastAsiaTheme="minorEastAsia"/>
              <w:smallCaps w:val="0"/>
              <w:noProof/>
              <w:lang w:val="tr-TR" w:eastAsia="tr-TR"/>
            </w:rPr>
          </w:pPr>
          <w:hyperlink w:anchor="_Toc345361565" w:history="1">
            <w:r w:rsidR="00AB7F8C" w:rsidRPr="00B84B97">
              <w:rPr>
                <w:rStyle w:val="Hyperlink"/>
                <w:noProof/>
              </w:rPr>
              <w:t>4.2</w:t>
            </w:r>
            <w:r w:rsidR="00AB7F8C">
              <w:rPr>
                <w:rFonts w:eastAsiaTheme="minorEastAsia"/>
                <w:smallCaps w:val="0"/>
                <w:noProof/>
                <w:lang w:val="tr-TR" w:eastAsia="tr-TR"/>
              </w:rPr>
              <w:tab/>
            </w:r>
            <w:r w:rsidR="00AB7F8C" w:rsidRPr="00B84B97">
              <w:rPr>
                <w:rStyle w:val="Hyperlink"/>
                <w:noProof/>
              </w:rPr>
              <w:t>General Overview of the Proposed Scheme</w:t>
            </w:r>
            <w:r w:rsidR="00AB7F8C">
              <w:rPr>
                <w:noProof/>
                <w:webHidden/>
              </w:rPr>
              <w:tab/>
            </w:r>
            <w:r w:rsidR="00AB7F8C">
              <w:rPr>
                <w:noProof/>
                <w:webHidden/>
              </w:rPr>
              <w:fldChar w:fldCharType="begin"/>
            </w:r>
            <w:r w:rsidR="00AB7F8C">
              <w:rPr>
                <w:noProof/>
                <w:webHidden/>
              </w:rPr>
              <w:instrText xml:space="preserve"> PAGEREF _Toc345361565 \h </w:instrText>
            </w:r>
            <w:r w:rsidR="00AB7F8C">
              <w:rPr>
                <w:noProof/>
                <w:webHidden/>
              </w:rPr>
            </w:r>
            <w:r w:rsidR="00AB7F8C">
              <w:rPr>
                <w:noProof/>
                <w:webHidden/>
              </w:rPr>
              <w:fldChar w:fldCharType="separate"/>
            </w:r>
            <w:r w:rsidR="00AB7F8C">
              <w:rPr>
                <w:noProof/>
                <w:webHidden/>
              </w:rPr>
              <w:t>29</w:t>
            </w:r>
            <w:r w:rsidR="00AB7F8C">
              <w:rPr>
                <w:noProof/>
                <w:webHidden/>
              </w:rPr>
              <w:fldChar w:fldCharType="end"/>
            </w:r>
          </w:hyperlink>
        </w:p>
        <w:p w14:paraId="71E4A8FC" w14:textId="77777777" w:rsidR="00AB7F8C" w:rsidRDefault="00605CC9">
          <w:pPr>
            <w:pStyle w:val="TOC2"/>
            <w:tabs>
              <w:tab w:val="left" w:pos="1320"/>
              <w:tab w:val="right" w:leader="dot" w:pos="9016"/>
            </w:tabs>
            <w:rPr>
              <w:rFonts w:eastAsiaTheme="minorEastAsia"/>
              <w:smallCaps w:val="0"/>
              <w:noProof/>
              <w:lang w:val="tr-TR" w:eastAsia="tr-TR"/>
            </w:rPr>
          </w:pPr>
          <w:hyperlink w:anchor="_Toc345361566" w:history="1">
            <w:r w:rsidR="00AB7F8C" w:rsidRPr="00B84B97">
              <w:rPr>
                <w:rStyle w:val="Hyperlink"/>
                <w:noProof/>
                <w:lang w:bidi="en-US"/>
              </w:rPr>
              <w:t>4.3</w:t>
            </w:r>
            <w:r w:rsidR="00AB7F8C">
              <w:rPr>
                <w:rFonts w:eastAsiaTheme="minorEastAsia"/>
                <w:smallCaps w:val="0"/>
                <w:noProof/>
                <w:lang w:val="tr-TR" w:eastAsia="tr-TR"/>
              </w:rPr>
              <w:tab/>
            </w:r>
            <w:r w:rsidR="00AB7F8C" w:rsidRPr="00B84B97">
              <w:rPr>
                <w:rStyle w:val="Hyperlink"/>
                <w:noProof/>
                <w:lang w:bidi="en-US"/>
              </w:rPr>
              <w:t>Network Topology and General System Design</w:t>
            </w:r>
            <w:r w:rsidR="00AB7F8C">
              <w:rPr>
                <w:noProof/>
                <w:webHidden/>
              </w:rPr>
              <w:tab/>
            </w:r>
            <w:r w:rsidR="00AB7F8C">
              <w:rPr>
                <w:noProof/>
                <w:webHidden/>
              </w:rPr>
              <w:fldChar w:fldCharType="begin"/>
            </w:r>
            <w:r w:rsidR="00AB7F8C">
              <w:rPr>
                <w:noProof/>
                <w:webHidden/>
              </w:rPr>
              <w:instrText xml:space="preserve"> PAGEREF _Toc345361566 \h </w:instrText>
            </w:r>
            <w:r w:rsidR="00AB7F8C">
              <w:rPr>
                <w:noProof/>
                <w:webHidden/>
              </w:rPr>
            </w:r>
            <w:r w:rsidR="00AB7F8C">
              <w:rPr>
                <w:noProof/>
                <w:webHidden/>
              </w:rPr>
              <w:fldChar w:fldCharType="separate"/>
            </w:r>
            <w:r w:rsidR="00AB7F8C">
              <w:rPr>
                <w:noProof/>
                <w:webHidden/>
              </w:rPr>
              <w:t>32</w:t>
            </w:r>
            <w:r w:rsidR="00AB7F8C">
              <w:rPr>
                <w:noProof/>
                <w:webHidden/>
              </w:rPr>
              <w:fldChar w:fldCharType="end"/>
            </w:r>
          </w:hyperlink>
        </w:p>
        <w:p w14:paraId="6C33B80A" w14:textId="77777777" w:rsidR="00AB7F8C" w:rsidRDefault="00605CC9">
          <w:pPr>
            <w:pStyle w:val="TOC2"/>
            <w:tabs>
              <w:tab w:val="left" w:pos="1320"/>
              <w:tab w:val="right" w:leader="dot" w:pos="9016"/>
            </w:tabs>
            <w:rPr>
              <w:rFonts w:eastAsiaTheme="minorEastAsia"/>
              <w:smallCaps w:val="0"/>
              <w:noProof/>
              <w:lang w:val="tr-TR" w:eastAsia="tr-TR"/>
            </w:rPr>
          </w:pPr>
          <w:hyperlink w:anchor="_Toc345361567" w:history="1">
            <w:r w:rsidR="00AB7F8C" w:rsidRPr="00B84B97">
              <w:rPr>
                <w:rStyle w:val="Hyperlink"/>
                <w:noProof/>
                <w:lang w:bidi="en-US"/>
              </w:rPr>
              <w:t>4.4</w:t>
            </w:r>
            <w:r w:rsidR="00AB7F8C">
              <w:rPr>
                <w:rFonts w:eastAsiaTheme="minorEastAsia"/>
                <w:smallCaps w:val="0"/>
                <w:noProof/>
                <w:lang w:val="tr-TR" w:eastAsia="tr-TR"/>
              </w:rPr>
              <w:tab/>
            </w:r>
            <w:r w:rsidR="00AB7F8C" w:rsidRPr="00B84B97">
              <w:rPr>
                <w:rStyle w:val="Hyperlink"/>
                <w:noProof/>
                <w:lang w:bidi="en-US"/>
              </w:rPr>
              <w:t>Connection Card Structure</w:t>
            </w:r>
            <w:r w:rsidR="00AB7F8C">
              <w:rPr>
                <w:noProof/>
                <w:webHidden/>
              </w:rPr>
              <w:tab/>
            </w:r>
            <w:r w:rsidR="00AB7F8C">
              <w:rPr>
                <w:noProof/>
                <w:webHidden/>
              </w:rPr>
              <w:fldChar w:fldCharType="begin"/>
            </w:r>
            <w:r w:rsidR="00AB7F8C">
              <w:rPr>
                <w:noProof/>
                <w:webHidden/>
              </w:rPr>
              <w:instrText xml:space="preserve"> PAGEREF _Toc345361567 \h </w:instrText>
            </w:r>
            <w:r w:rsidR="00AB7F8C">
              <w:rPr>
                <w:noProof/>
                <w:webHidden/>
              </w:rPr>
            </w:r>
            <w:r w:rsidR="00AB7F8C">
              <w:rPr>
                <w:noProof/>
                <w:webHidden/>
              </w:rPr>
              <w:fldChar w:fldCharType="separate"/>
            </w:r>
            <w:r w:rsidR="00AB7F8C">
              <w:rPr>
                <w:noProof/>
                <w:webHidden/>
              </w:rPr>
              <w:t>33</w:t>
            </w:r>
            <w:r w:rsidR="00AB7F8C">
              <w:rPr>
                <w:noProof/>
                <w:webHidden/>
              </w:rPr>
              <w:fldChar w:fldCharType="end"/>
            </w:r>
          </w:hyperlink>
        </w:p>
        <w:p w14:paraId="17285870" w14:textId="77777777" w:rsidR="00AB7F8C" w:rsidRDefault="00605CC9">
          <w:pPr>
            <w:pStyle w:val="TOC2"/>
            <w:tabs>
              <w:tab w:val="left" w:pos="1320"/>
              <w:tab w:val="right" w:leader="dot" w:pos="9016"/>
            </w:tabs>
            <w:rPr>
              <w:rFonts w:eastAsiaTheme="minorEastAsia"/>
              <w:smallCaps w:val="0"/>
              <w:noProof/>
              <w:lang w:val="tr-TR" w:eastAsia="tr-TR"/>
            </w:rPr>
          </w:pPr>
          <w:hyperlink w:anchor="_Toc345361568" w:history="1">
            <w:r w:rsidR="00AB7F8C" w:rsidRPr="00B84B97">
              <w:rPr>
                <w:rStyle w:val="Hyperlink"/>
                <w:noProof/>
                <w:lang w:bidi="en-US"/>
              </w:rPr>
              <w:t>4.5</w:t>
            </w:r>
            <w:r w:rsidR="00AB7F8C">
              <w:rPr>
                <w:rFonts w:eastAsiaTheme="minorEastAsia"/>
                <w:smallCaps w:val="0"/>
                <w:noProof/>
                <w:lang w:val="tr-TR" w:eastAsia="tr-TR"/>
              </w:rPr>
              <w:tab/>
            </w:r>
            <w:r w:rsidR="00AB7F8C" w:rsidRPr="00B84B97">
              <w:rPr>
                <w:rStyle w:val="Hyperlink"/>
                <w:noProof/>
                <w:lang w:bidi="en-US"/>
              </w:rPr>
              <w:t>Alias Computation</w:t>
            </w:r>
            <w:r w:rsidR="00AB7F8C">
              <w:rPr>
                <w:noProof/>
                <w:webHidden/>
              </w:rPr>
              <w:tab/>
            </w:r>
            <w:r w:rsidR="00AB7F8C">
              <w:rPr>
                <w:noProof/>
                <w:webHidden/>
              </w:rPr>
              <w:fldChar w:fldCharType="begin"/>
            </w:r>
            <w:r w:rsidR="00AB7F8C">
              <w:rPr>
                <w:noProof/>
                <w:webHidden/>
              </w:rPr>
              <w:instrText xml:space="preserve"> PAGEREF _Toc345361568 \h </w:instrText>
            </w:r>
            <w:r w:rsidR="00AB7F8C">
              <w:rPr>
                <w:noProof/>
                <w:webHidden/>
              </w:rPr>
            </w:r>
            <w:r w:rsidR="00AB7F8C">
              <w:rPr>
                <w:noProof/>
                <w:webHidden/>
              </w:rPr>
              <w:fldChar w:fldCharType="separate"/>
            </w:r>
            <w:r w:rsidR="00AB7F8C">
              <w:rPr>
                <w:noProof/>
                <w:webHidden/>
              </w:rPr>
              <w:t>34</w:t>
            </w:r>
            <w:r w:rsidR="00AB7F8C">
              <w:rPr>
                <w:noProof/>
                <w:webHidden/>
              </w:rPr>
              <w:fldChar w:fldCharType="end"/>
            </w:r>
          </w:hyperlink>
        </w:p>
        <w:p w14:paraId="01D57D75" w14:textId="77777777" w:rsidR="00AB7F8C" w:rsidRDefault="00605CC9">
          <w:pPr>
            <w:pStyle w:val="TOC1"/>
            <w:tabs>
              <w:tab w:val="left" w:pos="1100"/>
              <w:tab w:val="right" w:leader="dot" w:pos="9016"/>
            </w:tabs>
            <w:rPr>
              <w:rFonts w:eastAsiaTheme="minorEastAsia"/>
              <w:b w:val="0"/>
              <w:caps w:val="0"/>
              <w:noProof/>
              <w:lang w:val="tr-TR" w:eastAsia="tr-TR"/>
            </w:rPr>
          </w:pPr>
          <w:hyperlink w:anchor="_Toc345361569" w:history="1">
            <w:r w:rsidR="00AB7F8C" w:rsidRPr="00B84B97">
              <w:rPr>
                <w:rStyle w:val="Hyperlink"/>
                <w:noProof/>
                <w:lang w:bidi="en-US"/>
              </w:rPr>
              <w:t>5.</w:t>
            </w:r>
            <w:r w:rsidR="00AB7F8C">
              <w:rPr>
                <w:rFonts w:eastAsiaTheme="minorEastAsia"/>
                <w:b w:val="0"/>
                <w:caps w:val="0"/>
                <w:noProof/>
                <w:lang w:val="tr-TR" w:eastAsia="tr-TR"/>
              </w:rPr>
              <w:tab/>
            </w:r>
            <w:r w:rsidR="00AB7F8C" w:rsidRPr="00B84B97">
              <w:rPr>
                <w:rStyle w:val="Hyperlink"/>
                <w:noProof/>
                <w:lang w:bidi="en-US"/>
              </w:rPr>
              <w:t>Evolution of sspaywmn</w:t>
            </w:r>
            <w:r w:rsidR="00AB7F8C">
              <w:rPr>
                <w:noProof/>
                <w:webHidden/>
              </w:rPr>
              <w:tab/>
            </w:r>
            <w:r w:rsidR="00AB7F8C">
              <w:rPr>
                <w:noProof/>
                <w:webHidden/>
              </w:rPr>
              <w:fldChar w:fldCharType="begin"/>
            </w:r>
            <w:r w:rsidR="00AB7F8C">
              <w:rPr>
                <w:noProof/>
                <w:webHidden/>
              </w:rPr>
              <w:instrText xml:space="preserve"> PAGEREF _Toc345361569 \h </w:instrText>
            </w:r>
            <w:r w:rsidR="00AB7F8C">
              <w:rPr>
                <w:noProof/>
                <w:webHidden/>
              </w:rPr>
            </w:r>
            <w:r w:rsidR="00AB7F8C">
              <w:rPr>
                <w:noProof/>
                <w:webHidden/>
              </w:rPr>
              <w:fldChar w:fldCharType="separate"/>
            </w:r>
            <w:r w:rsidR="00AB7F8C">
              <w:rPr>
                <w:noProof/>
                <w:webHidden/>
              </w:rPr>
              <w:t>36</w:t>
            </w:r>
            <w:r w:rsidR="00AB7F8C">
              <w:rPr>
                <w:noProof/>
                <w:webHidden/>
              </w:rPr>
              <w:fldChar w:fldCharType="end"/>
            </w:r>
          </w:hyperlink>
        </w:p>
        <w:p w14:paraId="763AB0E4" w14:textId="77777777" w:rsidR="00AB7F8C" w:rsidRDefault="00605CC9">
          <w:pPr>
            <w:pStyle w:val="TOC1"/>
            <w:tabs>
              <w:tab w:val="left" w:pos="1100"/>
              <w:tab w:val="right" w:leader="dot" w:pos="9016"/>
            </w:tabs>
            <w:rPr>
              <w:rFonts w:eastAsiaTheme="minorEastAsia"/>
              <w:b w:val="0"/>
              <w:caps w:val="0"/>
              <w:noProof/>
              <w:lang w:val="tr-TR" w:eastAsia="tr-TR"/>
            </w:rPr>
          </w:pPr>
          <w:hyperlink w:anchor="_Toc345361570" w:history="1">
            <w:r w:rsidR="00AB7F8C" w:rsidRPr="00B84B97">
              <w:rPr>
                <w:rStyle w:val="Hyperlink"/>
                <w:noProof/>
                <w:lang w:bidi="en-US"/>
              </w:rPr>
              <w:t>6.</w:t>
            </w:r>
            <w:r w:rsidR="00AB7F8C">
              <w:rPr>
                <w:rFonts w:eastAsiaTheme="minorEastAsia"/>
                <w:b w:val="0"/>
                <w:caps w:val="0"/>
                <w:noProof/>
                <w:lang w:val="tr-TR" w:eastAsia="tr-TR"/>
              </w:rPr>
              <w:tab/>
            </w:r>
            <w:r w:rsidR="00AB7F8C" w:rsidRPr="00B84B97">
              <w:rPr>
                <w:rStyle w:val="Hyperlink"/>
                <w:noProof/>
                <w:lang w:bidi="en-US"/>
              </w:rPr>
              <w:t>Protocols of the System</w:t>
            </w:r>
            <w:r w:rsidR="00AB7F8C">
              <w:rPr>
                <w:noProof/>
                <w:webHidden/>
              </w:rPr>
              <w:tab/>
            </w:r>
            <w:r w:rsidR="00AB7F8C">
              <w:rPr>
                <w:noProof/>
                <w:webHidden/>
              </w:rPr>
              <w:fldChar w:fldCharType="begin"/>
            </w:r>
            <w:r w:rsidR="00AB7F8C">
              <w:rPr>
                <w:noProof/>
                <w:webHidden/>
              </w:rPr>
              <w:instrText xml:space="preserve"> PAGEREF _Toc345361570 \h </w:instrText>
            </w:r>
            <w:r w:rsidR="00AB7F8C">
              <w:rPr>
                <w:noProof/>
                <w:webHidden/>
              </w:rPr>
            </w:r>
            <w:r w:rsidR="00AB7F8C">
              <w:rPr>
                <w:noProof/>
                <w:webHidden/>
              </w:rPr>
              <w:fldChar w:fldCharType="separate"/>
            </w:r>
            <w:r w:rsidR="00AB7F8C">
              <w:rPr>
                <w:noProof/>
                <w:webHidden/>
              </w:rPr>
              <w:t>41</w:t>
            </w:r>
            <w:r w:rsidR="00AB7F8C">
              <w:rPr>
                <w:noProof/>
                <w:webHidden/>
              </w:rPr>
              <w:fldChar w:fldCharType="end"/>
            </w:r>
          </w:hyperlink>
        </w:p>
        <w:p w14:paraId="44A10E4C" w14:textId="77777777" w:rsidR="00AB7F8C" w:rsidRDefault="00605CC9">
          <w:pPr>
            <w:pStyle w:val="TOC2"/>
            <w:tabs>
              <w:tab w:val="left" w:pos="1320"/>
              <w:tab w:val="right" w:leader="dot" w:pos="9016"/>
            </w:tabs>
            <w:rPr>
              <w:rFonts w:eastAsiaTheme="minorEastAsia"/>
              <w:smallCaps w:val="0"/>
              <w:noProof/>
              <w:lang w:val="tr-TR" w:eastAsia="tr-TR"/>
            </w:rPr>
          </w:pPr>
          <w:hyperlink w:anchor="_Toc345361571" w:history="1">
            <w:r w:rsidR="00AB7F8C" w:rsidRPr="00B84B97">
              <w:rPr>
                <w:rStyle w:val="Hyperlink"/>
                <w:noProof/>
                <w:lang w:bidi="en-US"/>
              </w:rPr>
              <w:t>6.1</w:t>
            </w:r>
            <w:r w:rsidR="00AB7F8C">
              <w:rPr>
                <w:rFonts w:eastAsiaTheme="minorEastAsia"/>
                <w:smallCaps w:val="0"/>
                <w:noProof/>
                <w:lang w:val="tr-TR" w:eastAsia="tr-TR"/>
              </w:rPr>
              <w:tab/>
            </w:r>
            <w:r w:rsidR="00AB7F8C" w:rsidRPr="00B84B97">
              <w:rPr>
                <w:rStyle w:val="Hyperlink"/>
                <w:noProof/>
                <w:lang w:bidi="en-US"/>
              </w:rPr>
              <w:t>Initial Authorization and Reuse of a Connection Card</w:t>
            </w:r>
            <w:r w:rsidR="00AB7F8C">
              <w:rPr>
                <w:noProof/>
                <w:webHidden/>
              </w:rPr>
              <w:tab/>
            </w:r>
            <w:r w:rsidR="00AB7F8C">
              <w:rPr>
                <w:noProof/>
                <w:webHidden/>
              </w:rPr>
              <w:fldChar w:fldCharType="begin"/>
            </w:r>
            <w:r w:rsidR="00AB7F8C">
              <w:rPr>
                <w:noProof/>
                <w:webHidden/>
              </w:rPr>
              <w:instrText xml:space="preserve"> PAGEREF _Toc345361571 \h </w:instrText>
            </w:r>
            <w:r w:rsidR="00AB7F8C">
              <w:rPr>
                <w:noProof/>
                <w:webHidden/>
              </w:rPr>
            </w:r>
            <w:r w:rsidR="00AB7F8C">
              <w:rPr>
                <w:noProof/>
                <w:webHidden/>
              </w:rPr>
              <w:fldChar w:fldCharType="separate"/>
            </w:r>
            <w:r w:rsidR="00AB7F8C">
              <w:rPr>
                <w:noProof/>
                <w:webHidden/>
              </w:rPr>
              <w:t>41</w:t>
            </w:r>
            <w:r w:rsidR="00AB7F8C">
              <w:rPr>
                <w:noProof/>
                <w:webHidden/>
              </w:rPr>
              <w:fldChar w:fldCharType="end"/>
            </w:r>
          </w:hyperlink>
        </w:p>
        <w:p w14:paraId="71AE4090" w14:textId="77777777" w:rsidR="00AB7F8C" w:rsidRDefault="00605CC9">
          <w:pPr>
            <w:pStyle w:val="TOC2"/>
            <w:tabs>
              <w:tab w:val="left" w:pos="1320"/>
              <w:tab w:val="right" w:leader="dot" w:pos="9016"/>
            </w:tabs>
            <w:rPr>
              <w:rFonts w:eastAsiaTheme="minorEastAsia"/>
              <w:smallCaps w:val="0"/>
              <w:noProof/>
              <w:lang w:val="tr-TR" w:eastAsia="tr-TR"/>
            </w:rPr>
          </w:pPr>
          <w:hyperlink w:anchor="_Toc345361572" w:history="1">
            <w:r w:rsidR="00AB7F8C" w:rsidRPr="00B84B97">
              <w:rPr>
                <w:rStyle w:val="Hyperlink"/>
                <w:noProof/>
                <w:lang w:bidi="en-US"/>
              </w:rPr>
              <w:t>6.2</w:t>
            </w:r>
            <w:r w:rsidR="00AB7F8C">
              <w:rPr>
                <w:rFonts w:eastAsiaTheme="minorEastAsia"/>
                <w:smallCaps w:val="0"/>
                <w:noProof/>
                <w:lang w:val="tr-TR" w:eastAsia="tr-TR"/>
              </w:rPr>
              <w:tab/>
            </w:r>
            <w:r w:rsidR="00AB7F8C" w:rsidRPr="00B84B97">
              <w:rPr>
                <w:rStyle w:val="Hyperlink"/>
                <w:noProof/>
                <w:lang w:bidi="en-US"/>
              </w:rPr>
              <w:t>Access Point Authentication</w:t>
            </w:r>
            <w:r w:rsidR="00AB7F8C">
              <w:rPr>
                <w:noProof/>
                <w:webHidden/>
              </w:rPr>
              <w:tab/>
            </w:r>
            <w:r w:rsidR="00AB7F8C">
              <w:rPr>
                <w:noProof/>
                <w:webHidden/>
              </w:rPr>
              <w:fldChar w:fldCharType="begin"/>
            </w:r>
            <w:r w:rsidR="00AB7F8C">
              <w:rPr>
                <w:noProof/>
                <w:webHidden/>
              </w:rPr>
              <w:instrText xml:space="preserve"> PAGEREF _Toc345361572 \h </w:instrText>
            </w:r>
            <w:r w:rsidR="00AB7F8C">
              <w:rPr>
                <w:noProof/>
                <w:webHidden/>
              </w:rPr>
            </w:r>
            <w:r w:rsidR="00AB7F8C">
              <w:rPr>
                <w:noProof/>
                <w:webHidden/>
              </w:rPr>
              <w:fldChar w:fldCharType="separate"/>
            </w:r>
            <w:r w:rsidR="00AB7F8C">
              <w:rPr>
                <w:noProof/>
                <w:webHidden/>
              </w:rPr>
              <w:t>44</w:t>
            </w:r>
            <w:r w:rsidR="00AB7F8C">
              <w:rPr>
                <w:noProof/>
                <w:webHidden/>
              </w:rPr>
              <w:fldChar w:fldCharType="end"/>
            </w:r>
          </w:hyperlink>
        </w:p>
        <w:p w14:paraId="44EFD50A" w14:textId="77777777" w:rsidR="00AB7F8C" w:rsidRDefault="00605CC9">
          <w:pPr>
            <w:pStyle w:val="TOC2"/>
            <w:tabs>
              <w:tab w:val="left" w:pos="1320"/>
              <w:tab w:val="right" w:leader="dot" w:pos="9016"/>
            </w:tabs>
            <w:rPr>
              <w:rFonts w:eastAsiaTheme="minorEastAsia"/>
              <w:smallCaps w:val="0"/>
              <w:noProof/>
              <w:lang w:val="tr-TR" w:eastAsia="tr-TR"/>
            </w:rPr>
          </w:pPr>
          <w:hyperlink w:anchor="_Toc345361573" w:history="1">
            <w:r w:rsidR="00AB7F8C" w:rsidRPr="00B84B97">
              <w:rPr>
                <w:rStyle w:val="Hyperlink"/>
                <w:noProof/>
                <w:lang w:bidi="en-US"/>
              </w:rPr>
              <w:t>6.3</w:t>
            </w:r>
            <w:r w:rsidR="00AB7F8C">
              <w:rPr>
                <w:rFonts w:eastAsiaTheme="minorEastAsia"/>
                <w:smallCaps w:val="0"/>
                <w:noProof/>
                <w:lang w:val="tr-TR" w:eastAsia="tr-TR"/>
              </w:rPr>
              <w:tab/>
            </w:r>
            <w:r w:rsidR="00AB7F8C" w:rsidRPr="00B84B97">
              <w:rPr>
                <w:rStyle w:val="Hyperlink"/>
                <w:noProof/>
                <w:lang w:bidi="en-US"/>
              </w:rPr>
              <w:t>Packet Transfer</w:t>
            </w:r>
            <w:r w:rsidR="00AB7F8C">
              <w:rPr>
                <w:noProof/>
                <w:webHidden/>
              </w:rPr>
              <w:tab/>
            </w:r>
            <w:r w:rsidR="00AB7F8C">
              <w:rPr>
                <w:noProof/>
                <w:webHidden/>
              </w:rPr>
              <w:fldChar w:fldCharType="begin"/>
            </w:r>
            <w:r w:rsidR="00AB7F8C">
              <w:rPr>
                <w:noProof/>
                <w:webHidden/>
              </w:rPr>
              <w:instrText xml:space="preserve"> PAGEREF _Toc345361573 \h </w:instrText>
            </w:r>
            <w:r w:rsidR="00AB7F8C">
              <w:rPr>
                <w:noProof/>
                <w:webHidden/>
              </w:rPr>
            </w:r>
            <w:r w:rsidR="00AB7F8C">
              <w:rPr>
                <w:noProof/>
                <w:webHidden/>
              </w:rPr>
              <w:fldChar w:fldCharType="separate"/>
            </w:r>
            <w:r w:rsidR="00AB7F8C">
              <w:rPr>
                <w:noProof/>
                <w:webHidden/>
              </w:rPr>
              <w:t>45</w:t>
            </w:r>
            <w:r w:rsidR="00AB7F8C">
              <w:rPr>
                <w:noProof/>
                <w:webHidden/>
              </w:rPr>
              <w:fldChar w:fldCharType="end"/>
            </w:r>
          </w:hyperlink>
        </w:p>
        <w:p w14:paraId="3FCCBCDF" w14:textId="77777777" w:rsidR="00AB7F8C" w:rsidRDefault="00605CC9">
          <w:pPr>
            <w:pStyle w:val="TOC2"/>
            <w:tabs>
              <w:tab w:val="left" w:pos="1320"/>
              <w:tab w:val="right" w:leader="dot" w:pos="9016"/>
            </w:tabs>
            <w:rPr>
              <w:rFonts w:eastAsiaTheme="minorEastAsia"/>
              <w:smallCaps w:val="0"/>
              <w:noProof/>
              <w:lang w:val="tr-TR" w:eastAsia="tr-TR"/>
            </w:rPr>
          </w:pPr>
          <w:hyperlink w:anchor="_Toc345361574" w:history="1">
            <w:r w:rsidR="00AB7F8C" w:rsidRPr="00B84B97">
              <w:rPr>
                <w:rStyle w:val="Hyperlink"/>
                <w:noProof/>
              </w:rPr>
              <w:t>6.4</w:t>
            </w:r>
            <w:r w:rsidR="00AB7F8C">
              <w:rPr>
                <w:rFonts w:eastAsiaTheme="minorEastAsia"/>
                <w:smallCaps w:val="0"/>
                <w:noProof/>
                <w:lang w:val="tr-TR" w:eastAsia="tr-TR"/>
              </w:rPr>
              <w:tab/>
            </w:r>
            <w:r w:rsidR="00AB7F8C" w:rsidRPr="00B84B97">
              <w:rPr>
                <w:rStyle w:val="Hyperlink"/>
                <w:noProof/>
              </w:rPr>
              <w:t>Changing Alias</w:t>
            </w:r>
            <w:r w:rsidR="00AB7F8C">
              <w:rPr>
                <w:noProof/>
                <w:webHidden/>
              </w:rPr>
              <w:tab/>
            </w:r>
            <w:r w:rsidR="00AB7F8C">
              <w:rPr>
                <w:noProof/>
                <w:webHidden/>
              </w:rPr>
              <w:fldChar w:fldCharType="begin"/>
            </w:r>
            <w:r w:rsidR="00AB7F8C">
              <w:rPr>
                <w:noProof/>
                <w:webHidden/>
              </w:rPr>
              <w:instrText xml:space="preserve"> PAGEREF _Toc345361574 \h </w:instrText>
            </w:r>
            <w:r w:rsidR="00AB7F8C">
              <w:rPr>
                <w:noProof/>
                <w:webHidden/>
              </w:rPr>
            </w:r>
            <w:r w:rsidR="00AB7F8C">
              <w:rPr>
                <w:noProof/>
                <w:webHidden/>
              </w:rPr>
              <w:fldChar w:fldCharType="separate"/>
            </w:r>
            <w:r w:rsidR="00AB7F8C">
              <w:rPr>
                <w:noProof/>
                <w:webHidden/>
              </w:rPr>
              <w:t>46</w:t>
            </w:r>
            <w:r w:rsidR="00AB7F8C">
              <w:rPr>
                <w:noProof/>
                <w:webHidden/>
              </w:rPr>
              <w:fldChar w:fldCharType="end"/>
            </w:r>
          </w:hyperlink>
        </w:p>
        <w:p w14:paraId="2C76817E" w14:textId="77777777" w:rsidR="00AB7F8C" w:rsidRDefault="00605CC9">
          <w:pPr>
            <w:pStyle w:val="TOC2"/>
            <w:tabs>
              <w:tab w:val="left" w:pos="1320"/>
              <w:tab w:val="right" w:leader="dot" w:pos="9016"/>
            </w:tabs>
            <w:rPr>
              <w:rFonts w:eastAsiaTheme="minorEastAsia"/>
              <w:smallCaps w:val="0"/>
              <w:noProof/>
              <w:lang w:val="tr-TR" w:eastAsia="tr-TR"/>
            </w:rPr>
          </w:pPr>
          <w:hyperlink w:anchor="_Toc345361575" w:history="1">
            <w:r w:rsidR="00AB7F8C" w:rsidRPr="00B84B97">
              <w:rPr>
                <w:rStyle w:val="Hyperlink"/>
                <w:noProof/>
              </w:rPr>
              <w:t>6.5</w:t>
            </w:r>
            <w:r w:rsidR="00AB7F8C">
              <w:rPr>
                <w:rFonts w:eastAsiaTheme="minorEastAsia"/>
                <w:smallCaps w:val="0"/>
                <w:noProof/>
                <w:lang w:val="tr-TR" w:eastAsia="tr-TR"/>
              </w:rPr>
              <w:tab/>
            </w:r>
            <w:r w:rsidR="00AB7F8C" w:rsidRPr="00B84B97">
              <w:rPr>
                <w:rStyle w:val="Hyperlink"/>
                <w:noProof/>
              </w:rPr>
              <w:t>Update Packets</w:t>
            </w:r>
            <w:r w:rsidR="00AB7F8C">
              <w:rPr>
                <w:noProof/>
                <w:webHidden/>
              </w:rPr>
              <w:tab/>
            </w:r>
            <w:r w:rsidR="00AB7F8C">
              <w:rPr>
                <w:noProof/>
                <w:webHidden/>
              </w:rPr>
              <w:fldChar w:fldCharType="begin"/>
            </w:r>
            <w:r w:rsidR="00AB7F8C">
              <w:rPr>
                <w:noProof/>
                <w:webHidden/>
              </w:rPr>
              <w:instrText xml:space="preserve"> PAGEREF _Toc345361575 \h </w:instrText>
            </w:r>
            <w:r w:rsidR="00AB7F8C">
              <w:rPr>
                <w:noProof/>
                <w:webHidden/>
              </w:rPr>
            </w:r>
            <w:r w:rsidR="00AB7F8C">
              <w:rPr>
                <w:noProof/>
                <w:webHidden/>
              </w:rPr>
              <w:fldChar w:fldCharType="separate"/>
            </w:r>
            <w:r w:rsidR="00AB7F8C">
              <w:rPr>
                <w:noProof/>
                <w:webHidden/>
              </w:rPr>
              <w:t>49</w:t>
            </w:r>
            <w:r w:rsidR="00AB7F8C">
              <w:rPr>
                <w:noProof/>
                <w:webHidden/>
              </w:rPr>
              <w:fldChar w:fldCharType="end"/>
            </w:r>
          </w:hyperlink>
        </w:p>
        <w:p w14:paraId="59528761" w14:textId="77777777" w:rsidR="00AB7F8C" w:rsidRDefault="00605CC9">
          <w:pPr>
            <w:pStyle w:val="TOC2"/>
            <w:tabs>
              <w:tab w:val="left" w:pos="1320"/>
              <w:tab w:val="right" w:leader="dot" w:pos="9016"/>
            </w:tabs>
            <w:rPr>
              <w:rFonts w:eastAsiaTheme="minorEastAsia"/>
              <w:smallCaps w:val="0"/>
              <w:noProof/>
              <w:lang w:val="tr-TR" w:eastAsia="tr-TR"/>
            </w:rPr>
          </w:pPr>
          <w:hyperlink w:anchor="_Toc345361576" w:history="1">
            <w:r w:rsidR="00AB7F8C" w:rsidRPr="00B84B97">
              <w:rPr>
                <w:rStyle w:val="Hyperlink"/>
                <w:noProof/>
              </w:rPr>
              <w:t>6.6</w:t>
            </w:r>
            <w:r w:rsidR="00AB7F8C">
              <w:rPr>
                <w:rFonts w:eastAsiaTheme="minorEastAsia"/>
                <w:smallCaps w:val="0"/>
                <w:noProof/>
                <w:lang w:val="tr-TR" w:eastAsia="tr-TR"/>
              </w:rPr>
              <w:tab/>
            </w:r>
            <w:r w:rsidR="00AB7F8C" w:rsidRPr="00B84B97">
              <w:rPr>
                <w:rStyle w:val="Hyperlink"/>
                <w:noProof/>
              </w:rPr>
              <w:t>Disconnection</w:t>
            </w:r>
            <w:r w:rsidR="00AB7F8C">
              <w:rPr>
                <w:noProof/>
                <w:webHidden/>
              </w:rPr>
              <w:tab/>
            </w:r>
            <w:r w:rsidR="00AB7F8C">
              <w:rPr>
                <w:noProof/>
                <w:webHidden/>
              </w:rPr>
              <w:fldChar w:fldCharType="begin"/>
            </w:r>
            <w:r w:rsidR="00AB7F8C">
              <w:rPr>
                <w:noProof/>
                <w:webHidden/>
              </w:rPr>
              <w:instrText xml:space="preserve"> PAGEREF _Toc345361576 \h </w:instrText>
            </w:r>
            <w:r w:rsidR="00AB7F8C">
              <w:rPr>
                <w:noProof/>
                <w:webHidden/>
              </w:rPr>
            </w:r>
            <w:r w:rsidR="00AB7F8C">
              <w:rPr>
                <w:noProof/>
                <w:webHidden/>
              </w:rPr>
              <w:fldChar w:fldCharType="separate"/>
            </w:r>
            <w:r w:rsidR="00AB7F8C">
              <w:rPr>
                <w:noProof/>
                <w:webHidden/>
              </w:rPr>
              <w:t>50</w:t>
            </w:r>
            <w:r w:rsidR="00AB7F8C">
              <w:rPr>
                <w:noProof/>
                <w:webHidden/>
              </w:rPr>
              <w:fldChar w:fldCharType="end"/>
            </w:r>
          </w:hyperlink>
        </w:p>
        <w:p w14:paraId="4E206E74" w14:textId="77777777" w:rsidR="00AB7F8C" w:rsidRDefault="00605CC9">
          <w:pPr>
            <w:pStyle w:val="TOC2"/>
            <w:tabs>
              <w:tab w:val="left" w:pos="1320"/>
              <w:tab w:val="right" w:leader="dot" w:pos="9016"/>
            </w:tabs>
            <w:rPr>
              <w:rFonts w:eastAsiaTheme="minorEastAsia"/>
              <w:smallCaps w:val="0"/>
              <w:noProof/>
              <w:lang w:val="tr-TR" w:eastAsia="tr-TR"/>
            </w:rPr>
          </w:pPr>
          <w:hyperlink w:anchor="_Toc345361577" w:history="1">
            <w:r w:rsidR="00AB7F8C" w:rsidRPr="00B84B97">
              <w:rPr>
                <w:rStyle w:val="Hyperlink"/>
                <w:noProof/>
              </w:rPr>
              <w:t>6.7</w:t>
            </w:r>
            <w:r w:rsidR="00AB7F8C">
              <w:rPr>
                <w:rFonts w:eastAsiaTheme="minorEastAsia"/>
                <w:smallCaps w:val="0"/>
                <w:noProof/>
                <w:lang w:val="tr-TR" w:eastAsia="tr-TR"/>
              </w:rPr>
              <w:tab/>
            </w:r>
            <w:r w:rsidR="00AB7F8C" w:rsidRPr="00B84B97">
              <w:rPr>
                <w:rStyle w:val="Hyperlink"/>
                <w:noProof/>
              </w:rPr>
              <w:t>Distributing Access Point Public Keys</w:t>
            </w:r>
            <w:r w:rsidR="00AB7F8C">
              <w:rPr>
                <w:noProof/>
                <w:webHidden/>
              </w:rPr>
              <w:tab/>
            </w:r>
            <w:r w:rsidR="00AB7F8C">
              <w:rPr>
                <w:noProof/>
                <w:webHidden/>
              </w:rPr>
              <w:fldChar w:fldCharType="begin"/>
            </w:r>
            <w:r w:rsidR="00AB7F8C">
              <w:rPr>
                <w:noProof/>
                <w:webHidden/>
              </w:rPr>
              <w:instrText xml:space="preserve"> PAGEREF _Toc345361577 \h </w:instrText>
            </w:r>
            <w:r w:rsidR="00AB7F8C">
              <w:rPr>
                <w:noProof/>
                <w:webHidden/>
              </w:rPr>
            </w:r>
            <w:r w:rsidR="00AB7F8C">
              <w:rPr>
                <w:noProof/>
                <w:webHidden/>
              </w:rPr>
              <w:fldChar w:fldCharType="separate"/>
            </w:r>
            <w:r w:rsidR="00AB7F8C">
              <w:rPr>
                <w:noProof/>
                <w:webHidden/>
              </w:rPr>
              <w:t>52</w:t>
            </w:r>
            <w:r w:rsidR="00AB7F8C">
              <w:rPr>
                <w:noProof/>
                <w:webHidden/>
              </w:rPr>
              <w:fldChar w:fldCharType="end"/>
            </w:r>
          </w:hyperlink>
        </w:p>
        <w:p w14:paraId="4D3A264A" w14:textId="77777777" w:rsidR="00AB7F8C" w:rsidRDefault="00605CC9">
          <w:pPr>
            <w:pStyle w:val="TOC2"/>
            <w:tabs>
              <w:tab w:val="left" w:pos="1320"/>
              <w:tab w:val="right" w:leader="dot" w:pos="9016"/>
            </w:tabs>
            <w:rPr>
              <w:rFonts w:eastAsiaTheme="minorEastAsia"/>
              <w:smallCaps w:val="0"/>
              <w:noProof/>
              <w:lang w:val="tr-TR" w:eastAsia="tr-TR"/>
            </w:rPr>
          </w:pPr>
          <w:hyperlink w:anchor="_Toc345361578" w:history="1">
            <w:r w:rsidR="00AB7F8C" w:rsidRPr="00B84B97">
              <w:rPr>
                <w:rStyle w:val="Hyperlink"/>
                <w:noProof/>
              </w:rPr>
              <w:t>6.8</w:t>
            </w:r>
            <w:r w:rsidR="00AB7F8C">
              <w:rPr>
                <w:rFonts w:eastAsiaTheme="minorEastAsia"/>
                <w:smallCaps w:val="0"/>
                <w:noProof/>
                <w:lang w:val="tr-TR" w:eastAsia="tr-TR"/>
              </w:rPr>
              <w:tab/>
            </w:r>
            <w:r w:rsidR="00AB7F8C" w:rsidRPr="00B84B97">
              <w:rPr>
                <w:rStyle w:val="Hyperlink"/>
                <w:noProof/>
              </w:rPr>
              <w:t>Seamless Mobility and Roaming (Payment Related)</w:t>
            </w:r>
            <w:r w:rsidR="00AB7F8C">
              <w:rPr>
                <w:noProof/>
                <w:webHidden/>
              </w:rPr>
              <w:tab/>
            </w:r>
            <w:r w:rsidR="00AB7F8C">
              <w:rPr>
                <w:noProof/>
                <w:webHidden/>
              </w:rPr>
              <w:fldChar w:fldCharType="begin"/>
            </w:r>
            <w:r w:rsidR="00AB7F8C">
              <w:rPr>
                <w:noProof/>
                <w:webHidden/>
              </w:rPr>
              <w:instrText xml:space="preserve"> PAGEREF _Toc345361578 \h </w:instrText>
            </w:r>
            <w:r w:rsidR="00AB7F8C">
              <w:rPr>
                <w:noProof/>
                <w:webHidden/>
              </w:rPr>
            </w:r>
            <w:r w:rsidR="00AB7F8C">
              <w:rPr>
                <w:noProof/>
                <w:webHidden/>
              </w:rPr>
              <w:fldChar w:fldCharType="separate"/>
            </w:r>
            <w:r w:rsidR="00AB7F8C">
              <w:rPr>
                <w:noProof/>
                <w:webHidden/>
              </w:rPr>
              <w:t>54</w:t>
            </w:r>
            <w:r w:rsidR="00AB7F8C">
              <w:rPr>
                <w:noProof/>
                <w:webHidden/>
              </w:rPr>
              <w:fldChar w:fldCharType="end"/>
            </w:r>
          </w:hyperlink>
        </w:p>
        <w:p w14:paraId="4ADBD008" w14:textId="77777777" w:rsidR="00AB7F8C" w:rsidRDefault="00605CC9">
          <w:pPr>
            <w:pStyle w:val="TOC1"/>
            <w:tabs>
              <w:tab w:val="left" w:pos="1100"/>
              <w:tab w:val="right" w:leader="dot" w:pos="9016"/>
            </w:tabs>
            <w:rPr>
              <w:rFonts w:eastAsiaTheme="minorEastAsia"/>
              <w:b w:val="0"/>
              <w:caps w:val="0"/>
              <w:noProof/>
              <w:lang w:val="tr-TR" w:eastAsia="tr-TR"/>
            </w:rPr>
          </w:pPr>
          <w:hyperlink w:anchor="_Toc345361579" w:history="1">
            <w:r w:rsidR="00AB7F8C" w:rsidRPr="00B84B97">
              <w:rPr>
                <w:rStyle w:val="Hyperlink"/>
                <w:noProof/>
                <w:lang w:bidi="en-US"/>
              </w:rPr>
              <w:t>7.</w:t>
            </w:r>
            <w:r w:rsidR="00AB7F8C">
              <w:rPr>
                <w:rFonts w:eastAsiaTheme="minorEastAsia"/>
                <w:b w:val="0"/>
                <w:caps w:val="0"/>
                <w:noProof/>
                <w:lang w:val="tr-TR" w:eastAsia="tr-TR"/>
              </w:rPr>
              <w:tab/>
            </w:r>
            <w:r w:rsidR="00AB7F8C" w:rsidRPr="00B84B97">
              <w:rPr>
                <w:rStyle w:val="Hyperlink"/>
                <w:noProof/>
                <w:lang w:bidi="en-US"/>
              </w:rPr>
              <w:t>Payment to the operators (settlement)</w:t>
            </w:r>
            <w:r w:rsidR="00AB7F8C">
              <w:rPr>
                <w:noProof/>
                <w:webHidden/>
              </w:rPr>
              <w:tab/>
            </w:r>
            <w:r w:rsidR="00AB7F8C">
              <w:rPr>
                <w:noProof/>
                <w:webHidden/>
              </w:rPr>
              <w:fldChar w:fldCharType="begin"/>
            </w:r>
            <w:r w:rsidR="00AB7F8C">
              <w:rPr>
                <w:noProof/>
                <w:webHidden/>
              </w:rPr>
              <w:instrText xml:space="preserve"> PAGEREF _Toc345361579 \h </w:instrText>
            </w:r>
            <w:r w:rsidR="00AB7F8C">
              <w:rPr>
                <w:noProof/>
                <w:webHidden/>
              </w:rPr>
            </w:r>
            <w:r w:rsidR="00AB7F8C">
              <w:rPr>
                <w:noProof/>
                <w:webHidden/>
              </w:rPr>
              <w:fldChar w:fldCharType="separate"/>
            </w:r>
            <w:r w:rsidR="00AB7F8C">
              <w:rPr>
                <w:noProof/>
                <w:webHidden/>
              </w:rPr>
              <w:t>56</w:t>
            </w:r>
            <w:r w:rsidR="00AB7F8C">
              <w:rPr>
                <w:noProof/>
                <w:webHidden/>
              </w:rPr>
              <w:fldChar w:fldCharType="end"/>
            </w:r>
          </w:hyperlink>
        </w:p>
        <w:p w14:paraId="6DC89301" w14:textId="77777777" w:rsidR="00AB7F8C" w:rsidRDefault="00605CC9">
          <w:pPr>
            <w:pStyle w:val="TOC1"/>
            <w:tabs>
              <w:tab w:val="left" w:pos="1100"/>
              <w:tab w:val="right" w:leader="dot" w:pos="9016"/>
            </w:tabs>
            <w:rPr>
              <w:rFonts w:eastAsiaTheme="minorEastAsia"/>
              <w:b w:val="0"/>
              <w:caps w:val="0"/>
              <w:noProof/>
              <w:lang w:val="tr-TR" w:eastAsia="tr-TR"/>
            </w:rPr>
          </w:pPr>
          <w:hyperlink w:anchor="_Toc345361580" w:history="1">
            <w:r w:rsidR="00AB7F8C" w:rsidRPr="00B84B97">
              <w:rPr>
                <w:rStyle w:val="Hyperlink"/>
                <w:noProof/>
                <w:lang w:bidi="en-US"/>
              </w:rPr>
              <w:t>8.</w:t>
            </w:r>
            <w:r w:rsidR="00AB7F8C">
              <w:rPr>
                <w:rFonts w:eastAsiaTheme="minorEastAsia"/>
                <w:b w:val="0"/>
                <w:caps w:val="0"/>
                <w:noProof/>
                <w:lang w:val="tr-TR" w:eastAsia="tr-TR"/>
              </w:rPr>
              <w:tab/>
            </w:r>
            <w:r w:rsidR="00AB7F8C" w:rsidRPr="00B84B97">
              <w:rPr>
                <w:rStyle w:val="Hyperlink"/>
                <w:noProof/>
                <w:lang w:bidi="en-US"/>
              </w:rPr>
              <w:t>Simulation environment</w:t>
            </w:r>
            <w:r w:rsidR="00AB7F8C">
              <w:rPr>
                <w:noProof/>
                <w:webHidden/>
              </w:rPr>
              <w:tab/>
            </w:r>
            <w:r w:rsidR="00AB7F8C">
              <w:rPr>
                <w:noProof/>
                <w:webHidden/>
              </w:rPr>
              <w:fldChar w:fldCharType="begin"/>
            </w:r>
            <w:r w:rsidR="00AB7F8C">
              <w:rPr>
                <w:noProof/>
                <w:webHidden/>
              </w:rPr>
              <w:instrText xml:space="preserve"> PAGEREF _Toc345361580 \h </w:instrText>
            </w:r>
            <w:r w:rsidR="00AB7F8C">
              <w:rPr>
                <w:noProof/>
                <w:webHidden/>
              </w:rPr>
            </w:r>
            <w:r w:rsidR="00AB7F8C">
              <w:rPr>
                <w:noProof/>
                <w:webHidden/>
              </w:rPr>
              <w:fldChar w:fldCharType="separate"/>
            </w:r>
            <w:r w:rsidR="00AB7F8C">
              <w:rPr>
                <w:noProof/>
                <w:webHidden/>
              </w:rPr>
              <w:t>59</w:t>
            </w:r>
            <w:r w:rsidR="00AB7F8C">
              <w:rPr>
                <w:noProof/>
                <w:webHidden/>
              </w:rPr>
              <w:fldChar w:fldCharType="end"/>
            </w:r>
          </w:hyperlink>
        </w:p>
        <w:p w14:paraId="42BC6DDF" w14:textId="77777777" w:rsidR="00AB7F8C" w:rsidRDefault="00605CC9">
          <w:pPr>
            <w:pStyle w:val="TOC2"/>
            <w:tabs>
              <w:tab w:val="right" w:leader="dot" w:pos="9016"/>
            </w:tabs>
            <w:rPr>
              <w:rFonts w:eastAsiaTheme="minorEastAsia"/>
              <w:smallCaps w:val="0"/>
              <w:noProof/>
              <w:lang w:val="tr-TR" w:eastAsia="tr-TR"/>
            </w:rPr>
          </w:pPr>
          <w:hyperlink w:anchor="_Toc345361581" w:history="1">
            <w:r w:rsidR="00AB7F8C" w:rsidRPr="00B84B97">
              <w:rPr>
                <w:rStyle w:val="Hyperlink"/>
                <w:noProof/>
                <w:shd w:val="clear" w:color="auto" w:fill="FFFFFF"/>
              </w:rPr>
              <w:t>Public Key Operations and Their Timings</w:t>
            </w:r>
            <w:r w:rsidR="00AB7F8C">
              <w:rPr>
                <w:noProof/>
                <w:webHidden/>
              </w:rPr>
              <w:tab/>
            </w:r>
            <w:r w:rsidR="00AB7F8C">
              <w:rPr>
                <w:noProof/>
                <w:webHidden/>
              </w:rPr>
              <w:fldChar w:fldCharType="begin"/>
            </w:r>
            <w:r w:rsidR="00AB7F8C">
              <w:rPr>
                <w:noProof/>
                <w:webHidden/>
              </w:rPr>
              <w:instrText xml:space="preserve"> PAGEREF _Toc345361581 \h </w:instrText>
            </w:r>
            <w:r w:rsidR="00AB7F8C">
              <w:rPr>
                <w:noProof/>
                <w:webHidden/>
              </w:rPr>
            </w:r>
            <w:r w:rsidR="00AB7F8C">
              <w:rPr>
                <w:noProof/>
                <w:webHidden/>
              </w:rPr>
              <w:fldChar w:fldCharType="separate"/>
            </w:r>
            <w:r w:rsidR="00AB7F8C">
              <w:rPr>
                <w:noProof/>
                <w:webHidden/>
              </w:rPr>
              <w:t>59</w:t>
            </w:r>
            <w:r w:rsidR="00AB7F8C">
              <w:rPr>
                <w:noProof/>
                <w:webHidden/>
              </w:rPr>
              <w:fldChar w:fldCharType="end"/>
            </w:r>
          </w:hyperlink>
        </w:p>
        <w:p w14:paraId="51CFDC0D" w14:textId="77777777" w:rsidR="00AB7F8C" w:rsidRDefault="00605CC9">
          <w:pPr>
            <w:pStyle w:val="TOC1"/>
            <w:tabs>
              <w:tab w:val="left" w:pos="1100"/>
              <w:tab w:val="right" w:leader="dot" w:pos="9016"/>
            </w:tabs>
            <w:rPr>
              <w:rFonts w:eastAsiaTheme="minorEastAsia"/>
              <w:b w:val="0"/>
              <w:caps w:val="0"/>
              <w:noProof/>
              <w:lang w:val="tr-TR" w:eastAsia="tr-TR"/>
            </w:rPr>
          </w:pPr>
          <w:hyperlink w:anchor="_Toc345361582" w:history="1">
            <w:r w:rsidR="00AB7F8C" w:rsidRPr="00B84B97">
              <w:rPr>
                <w:rStyle w:val="Hyperlink"/>
                <w:noProof/>
                <w:lang w:bidi="en-US"/>
              </w:rPr>
              <w:t>9.</w:t>
            </w:r>
            <w:r w:rsidR="00AB7F8C">
              <w:rPr>
                <w:rFonts w:eastAsiaTheme="minorEastAsia"/>
                <w:b w:val="0"/>
                <w:caps w:val="0"/>
                <w:noProof/>
                <w:lang w:val="tr-TR" w:eastAsia="tr-TR"/>
              </w:rPr>
              <w:tab/>
            </w:r>
            <w:r w:rsidR="00AB7F8C" w:rsidRPr="00B84B97">
              <w:rPr>
                <w:rStyle w:val="Hyperlink"/>
                <w:noProof/>
                <w:lang w:bidi="en-US"/>
              </w:rPr>
              <w:t>Unit test results</w:t>
            </w:r>
            <w:r w:rsidR="00AB7F8C">
              <w:rPr>
                <w:noProof/>
                <w:webHidden/>
              </w:rPr>
              <w:tab/>
            </w:r>
            <w:r w:rsidR="00AB7F8C">
              <w:rPr>
                <w:noProof/>
                <w:webHidden/>
              </w:rPr>
              <w:fldChar w:fldCharType="begin"/>
            </w:r>
            <w:r w:rsidR="00AB7F8C">
              <w:rPr>
                <w:noProof/>
                <w:webHidden/>
              </w:rPr>
              <w:instrText xml:space="preserve"> PAGEREF _Toc345361582 \h </w:instrText>
            </w:r>
            <w:r w:rsidR="00AB7F8C">
              <w:rPr>
                <w:noProof/>
                <w:webHidden/>
              </w:rPr>
            </w:r>
            <w:r w:rsidR="00AB7F8C">
              <w:rPr>
                <w:noProof/>
                <w:webHidden/>
              </w:rPr>
              <w:fldChar w:fldCharType="separate"/>
            </w:r>
            <w:r w:rsidR="00AB7F8C">
              <w:rPr>
                <w:noProof/>
                <w:webHidden/>
              </w:rPr>
              <w:t>61</w:t>
            </w:r>
            <w:r w:rsidR="00AB7F8C">
              <w:rPr>
                <w:noProof/>
                <w:webHidden/>
              </w:rPr>
              <w:fldChar w:fldCharType="end"/>
            </w:r>
          </w:hyperlink>
        </w:p>
        <w:p w14:paraId="2E39C8F9" w14:textId="77777777" w:rsidR="00AB7F8C" w:rsidRDefault="00605CC9">
          <w:pPr>
            <w:pStyle w:val="TOC2"/>
            <w:tabs>
              <w:tab w:val="left" w:pos="1320"/>
              <w:tab w:val="right" w:leader="dot" w:pos="9016"/>
            </w:tabs>
            <w:rPr>
              <w:rFonts w:eastAsiaTheme="minorEastAsia"/>
              <w:smallCaps w:val="0"/>
              <w:noProof/>
              <w:lang w:val="tr-TR" w:eastAsia="tr-TR"/>
            </w:rPr>
          </w:pPr>
          <w:hyperlink w:anchor="_Toc345361583" w:history="1">
            <w:r w:rsidR="00AB7F8C" w:rsidRPr="00B84B97">
              <w:rPr>
                <w:rStyle w:val="Hyperlink"/>
                <w:noProof/>
              </w:rPr>
              <w:t>9.1</w:t>
            </w:r>
            <w:r w:rsidR="00AB7F8C">
              <w:rPr>
                <w:rFonts w:eastAsiaTheme="minorEastAsia"/>
                <w:smallCaps w:val="0"/>
                <w:noProof/>
                <w:lang w:val="tr-TR" w:eastAsia="tr-TR"/>
              </w:rPr>
              <w:tab/>
            </w:r>
            <w:r w:rsidR="00AB7F8C" w:rsidRPr="00B84B97">
              <w:rPr>
                <w:rStyle w:val="Hyperlink"/>
                <w:noProof/>
              </w:rPr>
              <w:t>Unit Test Result for End-to-End Two-Way Protocols</w:t>
            </w:r>
            <w:r w:rsidR="00AB7F8C">
              <w:rPr>
                <w:noProof/>
                <w:webHidden/>
              </w:rPr>
              <w:tab/>
            </w:r>
            <w:r w:rsidR="00AB7F8C">
              <w:rPr>
                <w:noProof/>
                <w:webHidden/>
              </w:rPr>
              <w:fldChar w:fldCharType="begin"/>
            </w:r>
            <w:r w:rsidR="00AB7F8C">
              <w:rPr>
                <w:noProof/>
                <w:webHidden/>
              </w:rPr>
              <w:instrText xml:space="preserve"> PAGEREF _Toc345361583 \h </w:instrText>
            </w:r>
            <w:r w:rsidR="00AB7F8C">
              <w:rPr>
                <w:noProof/>
                <w:webHidden/>
              </w:rPr>
            </w:r>
            <w:r w:rsidR="00AB7F8C">
              <w:rPr>
                <w:noProof/>
                <w:webHidden/>
              </w:rPr>
              <w:fldChar w:fldCharType="separate"/>
            </w:r>
            <w:r w:rsidR="00AB7F8C">
              <w:rPr>
                <w:noProof/>
                <w:webHidden/>
              </w:rPr>
              <w:t>61</w:t>
            </w:r>
            <w:r w:rsidR="00AB7F8C">
              <w:rPr>
                <w:noProof/>
                <w:webHidden/>
              </w:rPr>
              <w:fldChar w:fldCharType="end"/>
            </w:r>
          </w:hyperlink>
        </w:p>
        <w:p w14:paraId="79DFC1A9" w14:textId="77777777" w:rsidR="00AB7F8C" w:rsidRDefault="00605CC9">
          <w:pPr>
            <w:pStyle w:val="TOC2"/>
            <w:tabs>
              <w:tab w:val="left" w:pos="1320"/>
              <w:tab w:val="right" w:leader="dot" w:pos="9016"/>
            </w:tabs>
            <w:rPr>
              <w:rFonts w:eastAsiaTheme="minorEastAsia"/>
              <w:smallCaps w:val="0"/>
              <w:noProof/>
              <w:lang w:val="tr-TR" w:eastAsia="tr-TR"/>
            </w:rPr>
          </w:pPr>
          <w:hyperlink w:anchor="_Toc345361584" w:history="1">
            <w:r w:rsidR="00AB7F8C" w:rsidRPr="00B84B97">
              <w:rPr>
                <w:rStyle w:val="Hyperlink"/>
                <w:noProof/>
              </w:rPr>
              <w:t>9.2</w:t>
            </w:r>
            <w:r w:rsidR="00AB7F8C">
              <w:rPr>
                <w:rFonts w:eastAsiaTheme="minorEastAsia"/>
                <w:smallCaps w:val="0"/>
                <w:noProof/>
                <w:lang w:val="tr-TR" w:eastAsia="tr-TR"/>
              </w:rPr>
              <w:tab/>
            </w:r>
            <w:r w:rsidR="00AB7F8C" w:rsidRPr="00B84B97">
              <w:rPr>
                <w:rStyle w:val="Hyperlink"/>
                <w:noProof/>
              </w:rPr>
              <w:t>Unit Test Result for Access Point Authentication</w:t>
            </w:r>
            <w:r w:rsidR="00AB7F8C">
              <w:rPr>
                <w:noProof/>
                <w:webHidden/>
              </w:rPr>
              <w:tab/>
            </w:r>
            <w:r w:rsidR="00AB7F8C">
              <w:rPr>
                <w:noProof/>
                <w:webHidden/>
              </w:rPr>
              <w:fldChar w:fldCharType="begin"/>
            </w:r>
            <w:r w:rsidR="00AB7F8C">
              <w:rPr>
                <w:noProof/>
                <w:webHidden/>
              </w:rPr>
              <w:instrText xml:space="preserve"> PAGEREF _Toc345361584 \h </w:instrText>
            </w:r>
            <w:r w:rsidR="00AB7F8C">
              <w:rPr>
                <w:noProof/>
                <w:webHidden/>
              </w:rPr>
            </w:r>
            <w:r w:rsidR="00AB7F8C">
              <w:rPr>
                <w:noProof/>
                <w:webHidden/>
              </w:rPr>
              <w:fldChar w:fldCharType="separate"/>
            </w:r>
            <w:r w:rsidR="00AB7F8C">
              <w:rPr>
                <w:noProof/>
                <w:webHidden/>
              </w:rPr>
              <w:t>62</w:t>
            </w:r>
            <w:r w:rsidR="00AB7F8C">
              <w:rPr>
                <w:noProof/>
                <w:webHidden/>
              </w:rPr>
              <w:fldChar w:fldCharType="end"/>
            </w:r>
          </w:hyperlink>
        </w:p>
        <w:p w14:paraId="18155BFF" w14:textId="77777777" w:rsidR="00AB7F8C" w:rsidRDefault="00605CC9">
          <w:pPr>
            <w:pStyle w:val="TOC2"/>
            <w:tabs>
              <w:tab w:val="left" w:pos="1320"/>
              <w:tab w:val="right" w:leader="dot" w:pos="9016"/>
            </w:tabs>
            <w:rPr>
              <w:rFonts w:eastAsiaTheme="minorEastAsia"/>
              <w:smallCaps w:val="0"/>
              <w:noProof/>
              <w:lang w:val="tr-TR" w:eastAsia="tr-TR"/>
            </w:rPr>
          </w:pPr>
          <w:hyperlink w:anchor="_Toc345361585" w:history="1">
            <w:r w:rsidR="00AB7F8C" w:rsidRPr="00B84B97">
              <w:rPr>
                <w:rStyle w:val="Hyperlink"/>
                <w:noProof/>
              </w:rPr>
              <w:t>9.3</w:t>
            </w:r>
            <w:r w:rsidR="00AB7F8C">
              <w:rPr>
                <w:rFonts w:eastAsiaTheme="minorEastAsia"/>
                <w:smallCaps w:val="0"/>
                <w:noProof/>
                <w:lang w:val="tr-TR" w:eastAsia="tr-TR"/>
              </w:rPr>
              <w:tab/>
            </w:r>
            <w:r w:rsidR="00AB7F8C" w:rsidRPr="00B84B97">
              <w:rPr>
                <w:rStyle w:val="Hyperlink"/>
                <w:noProof/>
              </w:rPr>
              <w:t>Unit Test Result for Seamless Mobility and Roaming</w:t>
            </w:r>
            <w:r w:rsidR="00AB7F8C">
              <w:rPr>
                <w:noProof/>
                <w:webHidden/>
              </w:rPr>
              <w:tab/>
            </w:r>
            <w:r w:rsidR="00AB7F8C">
              <w:rPr>
                <w:noProof/>
                <w:webHidden/>
              </w:rPr>
              <w:fldChar w:fldCharType="begin"/>
            </w:r>
            <w:r w:rsidR="00AB7F8C">
              <w:rPr>
                <w:noProof/>
                <w:webHidden/>
              </w:rPr>
              <w:instrText xml:space="preserve"> PAGEREF _Toc345361585 \h </w:instrText>
            </w:r>
            <w:r w:rsidR="00AB7F8C">
              <w:rPr>
                <w:noProof/>
                <w:webHidden/>
              </w:rPr>
            </w:r>
            <w:r w:rsidR="00AB7F8C">
              <w:rPr>
                <w:noProof/>
                <w:webHidden/>
              </w:rPr>
              <w:fldChar w:fldCharType="separate"/>
            </w:r>
            <w:r w:rsidR="00AB7F8C">
              <w:rPr>
                <w:noProof/>
                <w:webHidden/>
              </w:rPr>
              <w:t>63</w:t>
            </w:r>
            <w:r w:rsidR="00AB7F8C">
              <w:rPr>
                <w:noProof/>
                <w:webHidden/>
              </w:rPr>
              <w:fldChar w:fldCharType="end"/>
            </w:r>
          </w:hyperlink>
        </w:p>
        <w:p w14:paraId="0676F2D3" w14:textId="77777777" w:rsidR="00AB7F8C" w:rsidRDefault="00605CC9">
          <w:pPr>
            <w:pStyle w:val="TOC2"/>
            <w:tabs>
              <w:tab w:val="left" w:pos="1320"/>
              <w:tab w:val="right" w:leader="dot" w:pos="9016"/>
            </w:tabs>
            <w:rPr>
              <w:rFonts w:eastAsiaTheme="minorEastAsia"/>
              <w:smallCaps w:val="0"/>
              <w:noProof/>
              <w:lang w:val="tr-TR" w:eastAsia="tr-TR"/>
            </w:rPr>
          </w:pPr>
          <w:hyperlink w:anchor="_Toc345361586" w:history="1">
            <w:r w:rsidR="00AB7F8C" w:rsidRPr="00B84B97">
              <w:rPr>
                <w:rStyle w:val="Hyperlink"/>
                <w:noProof/>
              </w:rPr>
              <w:t>9.4</w:t>
            </w:r>
            <w:r w:rsidR="00AB7F8C">
              <w:rPr>
                <w:rFonts w:eastAsiaTheme="minorEastAsia"/>
                <w:smallCaps w:val="0"/>
                <w:noProof/>
                <w:lang w:val="tr-TR" w:eastAsia="tr-TR"/>
              </w:rPr>
              <w:tab/>
            </w:r>
            <w:r w:rsidR="00AB7F8C" w:rsidRPr="00B84B97">
              <w:rPr>
                <w:rStyle w:val="Hyperlink"/>
                <w:noProof/>
              </w:rPr>
              <w:t>Unit Test Result for Packet Transfer</w:t>
            </w:r>
            <w:r w:rsidR="00AB7F8C">
              <w:rPr>
                <w:noProof/>
                <w:webHidden/>
              </w:rPr>
              <w:tab/>
            </w:r>
            <w:r w:rsidR="00AB7F8C">
              <w:rPr>
                <w:noProof/>
                <w:webHidden/>
              </w:rPr>
              <w:fldChar w:fldCharType="begin"/>
            </w:r>
            <w:r w:rsidR="00AB7F8C">
              <w:rPr>
                <w:noProof/>
                <w:webHidden/>
              </w:rPr>
              <w:instrText xml:space="preserve"> PAGEREF _Toc345361586 \h </w:instrText>
            </w:r>
            <w:r w:rsidR="00AB7F8C">
              <w:rPr>
                <w:noProof/>
                <w:webHidden/>
              </w:rPr>
            </w:r>
            <w:r w:rsidR="00AB7F8C">
              <w:rPr>
                <w:noProof/>
                <w:webHidden/>
              </w:rPr>
              <w:fldChar w:fldCharType="separate"/>
            </w:r>
            <w:r w:rsidR="00AB7F8C">
              <w:rPr>
                <w:noProof/>
                <w:webHidden/>
              </w:rPr>
              <w:t>64</w:t>
            </w:r>
            <w:r w:rsidR="00AB7F8C">
              <w:rPr>
                <w:noProof/>
                <w:webHidden/>
              </w:rPr>
              <w:fldChar w:fldCharType="end"/>
            </w:r>
          </w:hyperlink>
        </w:p>
        <w:p w14:paraId="1C4E2A13" w14:textId="77777777" w:rsidR="00AB7F8C" w:rsidRDefault="00605CC9">
          <w:pPr>
            <w:pStyle w:val="TOC2"/>
            <w:tabs>
              <w:tab w:val="left" w:pos="1320"/>
              <w:tab w:val="right" w:leader="dot" w:pos="9016"/>
            </w:tabs>
            <w:rPr>
              <w:rFonts w:eastAsiaTheme="minorEastAsia"/>
              <w:smallCaps w:val="0"/>
              <w:noProof/>
              <w:lang w:val="tr-TR" w:eastAsia="tr-TR"/>
            </w:rPr>
          </w:pPr>
          <w:hyperlink w:anchor="_Toc345361587" w:history="1">
            <w:r w:rsidR="00AB7F8C" w:rsidRPr="00B84B97">
              <w:rPr>
                <w:rStyle w:val="Hyperlink"/>
                <w:noProof/>
              </w:rPr>
              <w:t>9.5</w:t>
            </w:r>
            <w:r w:rsidR="00AB7F8C">
              <w:rPr>
                <w:rFonts w:eastAsiaTheme="minorEastAsia"/>
                <w:smallCaps w:val="0"/>
                <w:noProof/>
                <w:lang w:val="tr-TR" w:eastAsia="tr-TR"/>
              </w:rPr>
              <w:tab/>
            </w:r>
            <w:r w:rsidR="00AB7F8C" w:rsidRPr="00B84B97">
              <w:rPr>
                <w:rStyle w:val="Hyperlink"/>
                <w:noProof/>
              </w:rPr>
              <w:t>Unit Test Result for Update Packets</w:t>
            </w:r>
            <w:r w:rsidR="00AB7F8C">
              <w:rPr>
                <w:noProof/>
                <w:webHidden/>
              </w:rPr>
              <w:tab/>
            </w:r>
            <w:r w:rsidR="00AB7F8C">
              <w:rPr>
                <w:noProof/>
                <w:webHidden/>
              </w:rPr>
              <w:fldChar w:fldCharType="begin"/>
            </w:r>
            <w:r w:rsidR="00AB7F8C">
              <w:rPr>
                <w:noProof/>
                <w:webHidden/>
              </w:rPr>
              <w:instrText xml:space="preserve"> PAGEREF _Toc345361587 \h </w:instrText>
            </w:r>
            <w:r w:rsidR="00AB7F8C">
              <w:rPr>
                <w:noProof/>
                <w:webHidden/>
              </w:rPr>
            </w:r>
            <w:r w:rsidR="00AB7F8C">
              <w:rPr>
                <w:noProof/>
                <w:webHidden/>
              </w:rPr>
              <w:fldChar w:fldCharType="separate"/>
            </w:r>
            <w:r w:rsidR="00AB7F8C">
              <w:rPr>
                <w:noProof/>
                <w:webHidden/>
              </w:rPr>
              <w:t>64</w:t>
            </w:r>
            <w:r w:rsidR="00AB7F8C">
              <w:rPr>
                <w:noProof/>
                <w:webHidden/>
              </w:rPr>
              <w:fldChar w:fldCharType="end"/>
            </w:r>
          </w:hyperlink>
        </w:p>
        <w:p w14:paraId="7DB0CED3" w14:textId="77777777" w:rsidR="00AB7F8C" w:rsidRDefault="00605CC9">
          <w:pPr>
            <w:pStyle w:val="TOC1"/>
            <w:tabs>
              <w:tab w:val="left" w:pos="1100"/>
              <w:tab w:val="right" w:leader="dot" w:pos="9016"/>
            </w:tabs>
            <w:rPr>
              <w:rFonts w:eastAsiaTheme="minorEastAsia"/>
              <w:b w:val="0"/>
              <w:caps w:val="0"/>
              <w:noProof/>
              <w:lang w:val="tr-TR" w:eastAsia="tr-TR"/>
            </w:rPr>
          </w:pPr>
          <w:hyperlink w:anchor="_Toc345361588" w:history="1">
            <w:r w:rsidR="00AB7F8C" w:rsidRPr="00B84B97">
              <w:rPr>
                <w:rStyle w:val="Hyperlink"/>
                <w:noProof/>
                <w:lang w:bidi="en-US"/>
              </w:rPr>
              <w:t>10.</w:t>
            </w:r>
            <w:r w:rsidR="00AB7F8C">
              <w:rPr>
                <w:rFonts w:eastAsiaTheme="minorEastAsia"/>
                <w:b w:val="0"/>
                <w:caps w:val="0"/>
                <w:noProof/>
                <w:lang w:val="tr-TR" w:eastAsia="tr-TR"/>
              </w:rPr>
              <w:tab/>
            </w:r>
            <w:r w:rsidR="00AB7F8C" w:rsidRPr="00B84B97">
              <w:rPr>
                <w:rStyle w:val="Hyperlink"/>
                <w:noProof/>
                <w:lang w:bidi="en-US"/>
              </w:rPr>
              <w:t>User Modeling And Mobility</w:t>
            </w:r>
            <w:r w:rsidR="00AB7F8C">
              <w:rPr>
                <w:noProof/>
                <w:webHidden/>
              </w:rPr>
              <w:tab/>
            </w:r>
            <w:r w:rsidR="00AB7F8C">
              <w:rPr>
                <w:noProof/>
                <w:webHidden/>
              </w:rPr>
              <w:fldChar w:fldCharType="begin"/>
            </w:r>
            <w:r w:rsidR="00AB7F8C">
              <w:rPr>
                <w:noProof/>
                <w:webHidden/>
              </w:rPr>
              <w:instrText xml:space="preserve"> PAGEREF _Toc345361588 \h </w:instrText>
            </w:r>
            <w:r w:rsidR="00AB7F8C">
              <w:rPr>
                <w:noProof/>
                <w:webHidden/>
              </w:rPr>
            </w:r>
            <w:r w:rsidR="00AB7F8C">
              <w:rPr>
                <w:noProof/>
                <w:webHidden/>
              </w:rPr>
              <w:fldChar w:fldCharType="separate"/>
            </w:r>
            <w:r w:rsidR="00AB7F8C">
              <w:rPr>
                <w:noProof/>
                <w:webHidden/>
              </w:rPr>
              <w:t>66</w:t>
            </w:r>
            <w:r w:rsidR="00AB7F8C">
              <w:rPr>
                <w:noProof/>
                <w:webHidden/>
              </w:rPr>
              <w:fldChar w:fldCharType="end"/>
            </w:r>
          </w:hyperlink>
        </w:p>
        <w:p w14:paraId="02FB7023" w14:textId="77777777" w:rsidR="00AB7F8C" w:rsidRDefault="00605CC9">
          <w:pPr>
            <w:pStyle w:val="TOC2"/>
            <w:tabs>
              <w:tab w:val="left" w:pos="1540"/>
              <w:tab w:val="right" w:leader="dot" w:pos="9016"/>
            </w:tabs>
            <w:rPr>
              <w:rFonts w:eastAsiaTheme="minorEastAsia"/>
              <w:smallCaps w:val="0"/>
              <w:noProof/>
              <w:lang w:val="tr-TR" w:eastAsia="tr-TR"/>
            </w:rPr>
          </w:pPr>
          <w:hyperlink w:anchor="_Toc345361589" w:history="1">
            <w:r w:rsidR="00AB7F8C" w:rsidRPr="00B84B97">
              <w:rPr>
                <w:rStyle w:val="Hyperlink"/>
                <w:noProof/>
              </w:rPr>
              <w:t>10.1</w:t>
            </w:r>
            <w:r w:rsidR="00AB7F8C">
              <w:rPr>
                <w:rFonts w:eastAsiaTheme="minorEastAsia"/>
                <w:smallCaps w:val="0"/>
                <w:noProof/>
                <w:lang w:val="tr-TR" w:eastAsia="tr-TR"/>
              </w:rPr>
              <w:tab/>
            </w:r>
            <w:r w:rsidR="00AB7F8C" w:rsidRPr="00B84B97">
              <w:rPr>
                <w:rStyle w:val="Hyperlink"/>
                <w:noProof/>
              </w:rPr>
              <w:t>User Actions</w:t>
            </w:r>
            <w:r w:rsidR="00AB7F8C">
              <w:rPr>
                <w:noProof/>
                <w:webHidden/>
              </w:rPr>
              <w:tab/>
            </w:r>
            <w:r w:rsidR="00AB7F8C">
              <w:rPr>
                <w:noProof/>
                <w:webHidden/>
              </w:rPr>
              <w:fldChar w:fldCharType="begin"/>
            </w:r>
            <w:r w:rsidR="00AB7F8C">
              <w:rPr>
                <w:noProof/>
                <w:webHidden/>
              </w:rPr>
              <w:instrText xml:space="preserve"> PAGEREF _Toc345361589 \h </w:instrText>
            </w:r>
            <w:r w:rsidR="00AB7F8C">
              <w:rPr>
                <w:noProof/>
                <w:webHidden/>
              </w:rPr>
            </w:r>
            <w:r w:rsidR="00AB7F8C">
              <w:rPr>
                <w:noProof/>
                <w:webHidden/>
              </w:rPr>
              <w:fldChar w:fldCharType="separate"/>
            </w:r>
            <w:r w:rsidR="00AB7F8C">
              <w:rPr>
                <w:noProof/>
                <w:webHidden/>
              </w:rPr>
              <w:t>66</w:t>
            </w:r>
            <w:r w:rsidR="00AB7F8C">
              <w:rPr>
                <w:noProof/>
                <w:webHidden/>
              </w:rPr>
              <w:fldChar w:fldCharType="end"/>
            </w:r>
          </w:hyperlink>
        </w:p>
        <w:p w14:paraId="0309AF62" w14:textId="77777777" w:rsidR="00AB7F8C" w:rsidRDefault="00605CC9">
          <w:pPr>
            <w:pStyle w:val="TOC2"/>
            <w:tabs>
              <w:tab w:val="left" w:pos="1540"/>
              <w:tab w:val="right" w:leader="dot" w:pos="9016"/>
            </w:tabs>
            <w:rPr>
              <w:rFonts w:eastAsiaTheme="minorEastAsia"/>
              <w:smallCaps w:val="0"/>
              <w:noProof/>
              <w:lang w:val="tr-TR" w:eastAsia="tr-TR"/>
            </w:rPr>
          </w:pPr>
          <w:hyperlink w:anchor="_Toc345361590" w:history="1">
            <w:r w:rsidR="00AB7F8C" w:rsidRPr="00B84B97">
              <w:rPr>
                <w:rStyle w:val="Hyperlink"/>
                <w:noProof/>
              </w:rPr>
              <w:t>10.2</w:t>
            </w:r>
            <w:r w:rsidR="00AB7F8C">
              <w:rPr>
                <w:rFonts w:eastAsiaTheme="minorEastAsia"/>
                <w:smallCaps w:val="0"/>
                <w:noProof/>
                <w:lang w:val="tr-TR" w:eastAsia="tr-TR"/>
              </w:rPr>
              <w:tab/>
            </w:r>
            <w:r w:rsidR="00AB7F8C" w:rsidRPr="00B84B97">
              <w:rPr>
                <w:rStyle w:val="Hyperlink"/>
                <w:noProof/>
              </w:rPr>
              <w:t>Client Types</w:t>
            </w:r>
            <w:r w:rsidR="00AB7F8C">
              <w:rPr>
                <w:noProof/>
                <w:webHidden/>
              </w:rPr>
              <w:tab/>
            </w:r>
            <w:r w:rsidR="00AB7F8C">
              <w:rPr>
                <w:noProof/>
                <w:webHidden/>
              </w:rPr>
              <w:fldChar w:fldCharType="begin"/>
            </w:r>
            <w:r w:rsidR="00AB7F8C">
              <w:rPr>
                <w:noProof/>
                <w:webHidden/>
              </w:rPr>
              <w:instrText xml:space="preserve"> PAGEREF _Toc345361590 \h </w:instrText>
            </w:r>
            <w:r w:rsidR="00AB7F8C">
              <w:rPr>
                <w:noProof/>
                <w:webHidden/>
              </w:rPr>
            </w:r>
            <w:r w:rsidR="00AB7F8C">
              <w:rPr>
                <w:noProof/>
                <w:webHidden/>
              </w:rPr>
              <w:fldChar w:fldCharType="separate"/>
            </w:r>
            <w:r w:rsidR="00AB7F8C">
              <w:rPr>
                <w:noProof/>
                <w:webHidden/>
              </w:rPr>
              <w:t>67</w:t>
            </w:r>
            <w:r w:rsidR="00AB7F8C">
              <w:rPr>
                <w:noProof/>
                <w:webHidden/>
              </w:rPr>
              <w:fldChar w:fldCharType="end"/>
            </w:r>
          </w:hyperlink>
        </w:p>
        <w:p w14:paraId="2599ECB7" w14:textId="77777777" w:rsidR="00AB7F8C" w:rsidRDefault="00605CC9">
          <w:pPr>
            <w:pStyle w:val="TOC2"/>
            <w:tabs>
              <w:tab w:val="left" w:pos="1540"/>
              <w:tab w:val="right" w:leader="dot" w:pos="9016"/>
            </w:tabs>
            <w:rPr>
              <w:rFonts w:eastAsiaTheme="minorEastAsia"/>
              <w:smallCaps w:val="0"/>
              <w:noProof/>
              <w:lang w:val="tr-TR" w:eastAsia="tr-TR"/>
            </w:rPr>
          </w:pPr>
          <w:hyperlink w:anchor="_Toc345361591" w:history="1">
            <w:r w:rsidR="00AB7F8C" w:rsidRPr="00B84B97">
              <w:rPr>
                <w:rStyle w:val="Hyperlink"/>
                <w:noProof/>
              </w:rPr>
              <w:t>10.3</w:t>
            </w:r>
            <w:r w:rsidR="00AB7F8C">
              <w:rPr>
                <w:rFonts w:eastAsiaTheme="minorEastAsia"/>
                <w:smallCaps w:val="0"/>
                <w:noProof/>
                <w:lang w:val="tr-TR" w:eastAsia="tr-TR"/>
              </w:rPr>
              <w:tab/>
            </w:r>
            <w:r w:rsidR="00AB7F8C" w:rsidRPr="00B84B97">
              <w:rPr>
                <w:rStyle w:val="Hyperlink"/>
                <w:noProof/>
              </w:rPr>
              <w:t>User Mobility and Timing</w:t>
            </w:r>
            <w:r w:rsidR="00AB7F8C">
              <w:rPr>
                <w:noProof/>
                <w:webHidden/>
              </w:rPr>
              <w:tab/>
            </w:r>
            <w:r w:rsidR="00AB7F8C">
              <w:rPr>
                <w:noProof/>
                <w:webHidden/>
              </w:rPr>
              <w:fldChar w:fldCharType="begin"/>
            </w:r>
            <w:r w:rsidR="00AB7F8C">
              <w:rPr>
                <w:noProof/>
                <w:webHidden/>
              </w:rPr>
              <w:instrText xml:space="preserve"> PAGEREF _Toc345361591 \h </w:instrText>
            </w:r>
            <w:r w:rsidR="00AB7F8C">
              <w:rPr>
                <w:noProof/>
                <w:webHidden/>
              </w:rPr>
            </w:r>
            <w:r w:rsidR="00AB7F8C">
              <w:rPr>
                <w:noProof/>
                <w:webHidden/>
              </w:rPr>
              <w:fldChar w:fldCharType="separate"/>
            </w:r>
            <w:r w:rsidR="00AB7F8C">
              <w:rPr>
                <w:noProof/>
                <w:webHidden/>
              </w:rPr>
              <w:t>69</w:t>
            </w:r>
            <w:r w:rsidR="00AB7F8C">
              <w:rPr>
                <w:noProof/>
                <w:webHidden/>
              </w:rPr>
              <w:fldChar w:fldCharType="end"/>
            </w:r>
          </w:hyperlink>
        </w:p>
        <w:p w14:paraId="1D1AF61B" w14:textId="77777777" w:rsidR="00AB7F8C" w:rsidRDefault="00605CC9">
          <w:pPr>
            <w:pStyle w:val="TOC1"/>
            <w:tabs>
              <w:tab w:val="left" w:pos="1100"/>
              <w:tab w:val="right" w:leader="dot" w:pos="9016"/>
            </w:tabs>
            <w:rPr>
              <w:rFonts w:eastAsiaTheme="minorEastAsia"/>
              <w:b w:val="0"/>
              <w:caps w:val="0"/>
              <w:noProof/>
              <w:lang w:val="tr-TR" w:eastAsia="tr-TR"/>
            </w:rPr>
          </w:pPr>
          <w:hyperlink w:anchor="_Toc345361592" w:history="1">
            <w:r w:rsidR="00AB7F8C" w:rsidRPr="00B84B97">
              <w:rPr>
                <w:rStyle w:val="Hyperlink"/>
                <w:noProof/>
                <w:lang w:bidi="en-US"/>
              </w:rPr>
              <w:t>11.</w:t>
            </w:r>
            <w:r w:rsidR="00AB7F8C">
              <w:rPr>
                <w:rFonts w:eastAsiaTheme="minorEastAsia"/>
                <w:b w:val="0"/>
                <w:caps w:val="0"/>
                <w:noProof/>
                <w:lang w:val="tr-TR" w:eastAsia="tr-TR"/>
              </w:rPr>
              <w:tab/>
            </w:r>
            <w:r w:rsidR="00AB7F8C" w:rsidRPr="00B84B97">
              <w:rPr>
                <w:rStyle w:val="Hyperlink"/>
                <w:noProof/>
                <w:lang w:bidi="en-US"/>
              </w:rPr>
              <w:t>Results for Real-Life Scenario Simulation</w:t>
            </w:r>
            <w:r w:rsidR="00AB7F8C">
              <w:rPr>
                <w:noProof/>
                <w:webHidden/>
              </w:rPr>
              <w:tab/>
            </w:r>
            <w:r w:rsidR="00AB7F8C">
              <w:rPr>
                <w:noProof/>
                <w:webHidden/>
              </w:rPr>
              <w:fldChar w:fldCharType="begin"/>
            </w:r>
            <w:r w:rsidR="00AB7F8C">
              <w:rPr>
                <w:noProof/>
                <w:webHidden/>
              </w:rPr>
              <w:instrText xml:space="preserve"> PAGEREF _Toc345361592 \h </w:instrText>
            </w:r>
            <w:r w:rsidR="00AB7F8C">
              <w:rPr>
                <w:noProof/>
                <w:webHidden/>
              </w:rPr>
            </w:r>
            <w:r w:rsidR="00AB7F8C">
              <w:rPr>
                <w:noProof/>
                <w:webHidden/>
              </w:rPr>
              <w:fldChar w:fldCharType="separate"/>
            </w:r>
            <w:r w:rsidR="00AB7F8C">
              <w:rPr>
                <w:noProof/>
                <w:webHidden/>
              </w:rPr>
              <w:t>71</w:t>
            </w:r>
            <w:r w:rsidR="00AB7F8C">
              <w:rPr>
                <w:noProof/>
                <w:webHidden/>
              </w:rPr>
              <w:fldChar w:fldCharType="end"/>
            </w:r>
          </w:hyperlink>
        </w:p>
        <w:p w14:paraId="2E601C89" w14:textId="77777777" w:rsidR="00AB7F8C" w:rsidRDefault="00605CC9">
          <w:pPr>
            <w:pStyle w:val="TOC2"/>
            <w:tabs>
              <w:tab w:val="left" w:pos="1540"/>
              <w:tab w:val="right" w:leader="dot" w:pos="9016"/>
            </w:tabs>
            <w:rPr>
              <w:rFonts w:eastAsiaTheme="minorEastAsia"/>
              <w:smallCaps w:val="0"/>
              <w:noProof/>
              <w:lang w:val="tr-TR" w:eastAsia="tr-TR"/>
            </w:rPr>
          </w:pPr>
          <w:hyperlink w:anchor="_Toc345361593" w:history="1">
            <w:r w:rsidR="00AB7F8C" w:rsidRPr="00B84B97">
              <w:rPr>
                <w:rStyle w:val="Hyperlink"/>
                <w:noProof/>
              </w:rPr>
              <w:t>11.1</w:t>
            </w:r>
            <w:r w:rsidR="00AB7F8C">
              <w:rPr>
                <w:rFonts w:eastAsiaTheme="minorEastAsia"/>
                <w:smallCaps w:val="0"/>
                <w:noProof/>
                <w:lang w:val="tr-TR" w:eastAsia="tr-TR"/>
              </w:rPr>
              <w:tab/>
            </w:r>
            <w:r w:rsidR="00AB7F8C" w:rsidRPr="00B84B97">
              <w:rPr>
                <w:rStyle w:val="Hyperlink"/>
                <w:noProof/>
              </w:rPr>
              <w:t>Overview</w:t>
            </w:r>
            <w:r w:rsidR="00AB7F8C">
              <w:rPr>
                <w:noProof/>
                <w:webHidden/>
              </w:rPr>
              <w:tab/>
            </w:r>
            <w:r w:rsidR="00AB7F8C">
              <w:rPr>
                <w:noProof/>
                <w:webHidden/>
              </w:rPr>
              <w:fldChar w:fldCharType="begin"/>
            </w:r>
            <w:r w:rsidR="00AB7F8C">
              <w:rPr>
                <w:noProof/>
                <w:webHidden/>
              </w:rPr>
              <w:instrText xml:space="preserve"> PAGEREF _Toc345361593 \h </w:instrText>
            </w:r>
            <w:r w:rsidR="00AB7F8C">
              <w:rPr>
                <w:noProof/>
                <w:webHidden/>
              </w:rPr>
            </w:r>
            <w:r w:rsidR="00AB7F8C">
              <w:rPr>
                <w:noProof/>
                <w:webHidden/>
              </w:rPr>
              <w:fldChar w:fldCharType="separate"/>
            </w:r>
            <w:r w:rsidR="00AB7F8C">
              <w:rPr>
                <w:noProof/>
                <w:webHidden/>
              </w:rPr>
              <w:t>71</w:t>
            </w:r>
            <w:r w:rsidR="00AB7F8C">
              <w:rPr>
                <w:noProof/>
                <w:webHidden/>
              </w:rPr>
              <w:fldChar w:fldCharType="end"/>
            </w:r>
          </w:hyperlink>
        </w:p>
        <w:p w14:paraId="38338C7C" w14:textId="77777777" w:rsidR="00AB7F8C" w:rsidRDefault="00605CC9">
          <w:pPr>
            <w:pStyle w:val="TOC2"/>
            <w:tabs>
              <w:tab w:val="left" w:pos="1540"/>
              <w:tab w:val="right" w:leader="dot" w:pos="9016"/>
            </w:tabs>
            <w:rPr>
              <w:rFonts w:eastAsiaTheme="minorEastAsia"/>
              <w:smallCaps w:val="0"/>
              <w:noProof/>
              <w:lang w:val="tr-TR" w:eastAsia="tr-TR"/>
            </w:rPr>
          </w:pPr>
          <w:hyperlink w:anchor="_Toc345361594" w:history="1">
            <w:r w:rsidR="00AB7F8C" w:rsidRPr="00B84B97">
              <w:rPr>
                <w:rStyle w:val="Hyperlink"/>
                <w:noProof/>
              </w:rPr>
              <w:t>11.2</w:t>
            </w:r>
            <w:r w:rsidR="00AB7F8C">
              <w:rPr>
                <w:rFonts w:eastAsiaTheme="minorEastAsia"/>
                <w:smallCaps w:val="0"/>
                <w:noProof/>
                <w:lang w:val="tr-TR" w:eastAsia="tr-TR"/>
              </w:rPr>
              <w:tab/>
            </w:r>
            <w:r w:rsidR="00AB7F8C" w:rsidRPr="00B84B97">
              <w:rPr>
                <w:rStyle w:val="Hyperlink"/>
                <w:noProof/>
              </w:rPr>
              <w:t>Real-Life Scenario Simulation Result for Initial Authorization</w:t>
            </w:r>
            <w:r w:rsidR="00AB7F8C">
              <w:rPr>
                <w:noProof/>
                <w:webHidden/>
              </w:rPr>
              <w:tab/>
            </w:r>
            <w:r w:rsidR="00AB7F8C">
              <w:rPr>
                <w:noProof/>
                <w:webHidden/>
              </w:rPr>
              <w:fldChar w:fldCharType="begin"/>
            </w:r>
            <w:r w:rsidR="00AB7F8C">
              <w:rPr>
                <w:noProof/>
                <w:webHidden/>
              </w:rPr>
              <w:instrText xml:space="preserve"> PAGEREF _Toc345361594 \h </w:instrText>
            </w:r>
            <w:r w:rsidR="00AB7F8C">
              <w:rPr>
                <w:noProof/>
                <w:webHidden/>
              </w:rPr>
            </w:r>
            <w:r w:rsidR="00AB7F8C">
              <w:rPr>
                <w:noProof/>
                <w:webHidden/>
              </w:rPr>
              <w:fldChar w:fldCharType="separate"/>
            </w:r>
            <w:r w:rsidR="00AB7F8C">
              <w:rPr>
                <w:noProof/>
                <w:webHidden/>
              </w:rPr>
              <w:t>73</w:t>
            </w:r>
            <w:r w:rsidR="00AB7F8C">
              <w:rPr>
                <w:noProof/>
                <w:webHidden/>
              </w:rPr>
              <w:fldChar w:fldCharType="end"/>
            </w:r>
          </w:hyperlink>
        </w:p>
        <w:p w14:paraId="2CA14D49" w14:textId="77777777" w:rsidR="00AB7F8C" w:rsidRDefault="00605CC9">
          <w:pPr>
            <w:pStyle w:val="TOC2"/>
            <w:tabs>
              <w:tab w:val="left" w:pos="1540"/>
              <w:tab w:val="right" w:leader="dot" w:pos="9016"/>
            </w:tabs>
            <w:rPr>
              <w:rFonts w:eastAsiaTheme="minorEastAsia"/>
              <w:smallCaps w:val="0"/>
              <w:noProof/>
              <w:lang w:val="tr-TR" w:eastAsia="tr-TR"/>
            </w:rPr>
          </w:pPr>
          <w:hyperlink w:anchor="_Toc345361595" w:history="1">
            <w:r w:rsidR="00AB7F8C" w:rsidRPr="00B84B97">
              <w:rPr>
                <w:rStyle w:val="Hyperlink"/>
                <w:noProof/>
              </w:rPr>
              <w:t>11.3</w:t>
            </w:r>
            <w:r w:rsidR="00AB7F8C">
              <w:rPr>
                <w:rFonts w:eastAsiaTheme="minorEastAsia"/>
                <w:smallCaps w:val="0"/>
                <w:noProof/>
                <w:lang w:val="tr-TR" w:eastAsia="tr-TR"/>
              </w:rPr>
              <w:tab/>
            </w:r>
            <w:r w:rsidR="00AB7F8C" w:rsidRPr="00B84B97">
              <w:rPr>
                <w:rStyle w:val="Hyperlink"/>
                <w:noProof/>
              </w:rPr>
              <w:t>Real-Life Scenario Simulation Result for Reuse of a Connection Card Protocol</w:t>
            </w:r>
            <w:r w:rsidR="00AB7F8C">
              <w:rPr>
                <w:noProof/>
                <w:webHidden/>
              </w:rPr>
              <w:tab/>
            </w:r>
            <w:r w:rsidR="00AB7F8C">
              <w:rPr>
                <w:noProof/>
                <w:webHidden/>
              </w:rPr>
              <w:fldChar w:fldCharType="begin"/>
            </w:r>
            <w:r w:rsidR="00AB7F8C">
              <w:rPr>
                <w:noProof/>
                <w:webHidden/>
              </w:rPr>
              <w:instrText xml:space="preserve"> PAGEREF _Toc345361595 \h </w:instrText>
            </w:r>
            <w:r w:rsidR="00AB7F8C">
              <w:rPr>
                <w:noProof/>
                <w:webHidden/>
              </w:rPr>
            </w:r>
            <w:r w:rsidR="00AB7F8C">
              <w:rPr>
                <w:noProof/>
                <w:webHidden/>
              </w:rPr>
              <w:fldChar w:fldCharType="separate"/>
            </w:r>
            <w:r w:rsidR="00AB7F8C">
              <w:rPr>
                <w:noProof/>
                <w:webHidden/>
              </w:rPr>
              <w:t>74</w:t>
            </w:r>
            <w:r w:rsidR="00AB7F8C">
              <w:rPr>
                <w:noProof/>
                <w:webHidden/>
              </w:rPr>
              <w:fldChar w:fldCharType="end"/>
            </w:r>
          </w:hyperlink>
        </w:p>
        <w:p w14:paraId="431EB400" w14:textId="77777777" w:rsidR="00AB7F8C" w:rsidRDefault="00605CC9">
          <w:pPr>
            <w:pStyle w:val="TOC2"/>
            <w:tabs>
              <w:tab w:val="left" w:pos="1540"/>
              <w:tab w:val="right" w:leader="dot" w:pos="9016"/>
            </w:tabs>
            <w:rPr>
              <w:rFonts w:eastAsiaTheme="minorEastAsia"/>
              <w:smallCaps w:val="0"/>
              <w:noProof/>
              <w:lang w:val="tr-TR" w:eastAsia="tr-TR"/>
            </w:rPr>
          </w:pPr>
          <w:hyperlink w:anchor="_Toc345361596" w:history="1">
            <w:r w:rsidR="00AB7F8C" w:rsidRPr="00B84B97">
              <w:rPr>
                <w:rStyle w:val="Hyperlink"/>
                <w:noProof/>
              </w:rPr>
              <w:t>11.4</w:t>
            </w:r>
            <w:r w:rsidR="00AB7F8C">
              <w:rPr>
                <w:rFonts w:eastAsiaTheme="minorEastAsia"/>
                <w:smallCaps w:val="0"/>
                <w:noProof/>
                <w:lang w:val="tr-TR" w:eastAsia="tr-TR"/>
              </w:rPr>
              <w:tab/>
            </w:r>
            <w:r w:rsidR="00AB7F8C" w:rsidRPr="00B84B97">
              <w:rPr>
                <w:rStyle w:val="Hyperlink"/>
                <w:noProof/>
              </w:rPr>
              <w:t>Real-Life Scenario Simulation Result for Changing Alias</w:t>
            </w:r>
            <w:r w:rsidR="00AB7F8C">
              <w:rPr>
                <w:noProof/>
                <w:webHidden/>
              </w:rPr>
              <w:tab/>
            </w:r>
            <w:r w:rsidR="00AB7F8C">
              <w:rPr>
                <w:noProof/>
                <w:webHidden/>
              </w:rPr>
              <w:fldChar w:fldCharType="begin"/>
            </w:r>
            <w:r w:rsidR="00AB7F8C">
              <w:rPr>
                <w:noProof/>
                <w:webHidden/>
              </w:rPr>
              <w:instrText xml:space="preserve"> PAGEREF _Toc345361596 \h </w:instrText>
            </w:r>
            <w:r w:rsidR="00AB7F8C">
              <w:rPr>
                <w:noProof/>
                <w:webHidden/>
              </w:rPr>
            </w:r>
            <w:r w:rsidR="00AB7F8C">
              <w:rPr>
                <w:noProof/>
                <w:webHidden/>
              </w:rPr>
              <w:fldChar w:fldCharType="separate"/>
            </w:r>
            <w:r w:rsidR="00AB7F8C">
              <w:rPr>
                <w:noProof/>
                <w:webHidden/>
              </w:rPr>
              <w:t>75</w:t>
            </w:r>
            <w:r w:rsidR="00AB7F8C">
              <w:rPr>
                <w:noProof/>
                <w:webHidden/>
              </w:rPr>
              <w:fldChar w:fldCharType="end"/>
            </w:r>
          </w:hyperlink>
        </w:p>
        <w:p w14:paraId="0BEC2C9C" w14:textId="77777777" w:rsidR="00AB7F8C" w:rsidRDefault="00605CC9">
          <w:pPr>
            <w:pStyle w:val="TOC2"/>
            <w:tabs>
              <w:tab w:val="left" w:pos="1540"/>
              <w:tab w:val="right" w:leader="dot" w:pos="9016"/>
            </w:tabs>
            <w:rPr>
              <w:rFonts w:eastAsiaTheme="minorEastAsia"/>
              <w:smallCaps w:val="0"/>
              <w:noProof/>
              <w:lang w:val="tr-TR" w:eastAsia="tr-TR"/>
            </w:rPr>
          </w:pPr>
          <w:hyperlink w:anchor="_Toc345361597" w:history="1">
            <w:r w:rsidR="00AB7F8C" w:rsidRPr="00B84B97">
              <w:rPr>
                <w:rStyle w:val="Hyperlink"/>
                <w:noProof/>
              </w:rPr>
              <w:t>11.5</w:t>
            </w:r>
            <w:r w:rsidR="00AB7F8C">
              <w:rPr>
                <w:rFonts w:eastAsiaTheme="minorEastAsia"/>
                <w:smallCaps w:val="0"/>
                <w:noProof/>
                <w:lang w:val="tr-TR" w:eastAsia="tr-TR"/>
              </w:rPr>
              <w:tab/>
            </w:r>
            <w:r w:rsidR="00AB7F8C" w:rsidRPr="00B84B97">
              <w:rPr>
                <w:rStyle w:val="Hyperlink"/>
                <w:noProof/>
              </w:rPr>
              <w:t>Real-Life Scenario Simulation Result for Disconnection</w:t>
            </w:r>
            <w:r w:rsidR="00AB7F8C">
              <w:rPr>
                <w:noProof/>
                <w:webHidden/>
              </w:rPr>
              <w:tab/>
            </w:r>
            <w:r w:rsidR="00AB7F8C">
              <w:rPr>
                <w:noProof/>
                <w:webHidden/>
              </w:rPr>
              <w:fldChar w:fldCharType="begin"/>
            </w:r>
            <w:r w:rsidR="00AB7F8C">
              <w:rPr>
                <w:noProof/>
                <w:webHidden/>
              </w:rPr>
              <w:instrText xml:space="preserve"> PAGEREF _Toc345361597 \h </w:instrText>
            </w:r>
            <w:r w:rsidR="00AB7F8C">
              <w:rPr>
                <w:noProof/>
                <w:webHidden/>
              </w:rPr>
            </w:r>
            <w:r w:rsidR="00AB7F8C">
              <w:rPr>
                <w:noProof/>
                <w:webHidden/>
              </w:rPr>
              <w:fldChar w:fldCharType="separate"/>
            </w:r>
            <w:r w:rsidR="00AB7F8C">
              <w:rPr>
                <w:noProof/>
                <w:webHidden/>
              </w:rPr>
              <w:t>76</w:t>
            </w:r>
            <w:r w:rsidR="00AB7F8C">
              <w:rPr>
                <w:noProof/>
                <w:webHidden/>
              </w:rPr>
              <w:fldChar w:fldCharType="end"/>
            </w:r>
          </w:hyperlink>
        </w:p>
        <w:p w14:paraId="7E781085" w14:textId="77777777" w:rsidR="00AB7F8C" w:rsidRDefault="00605CC9">
          <w:pPr>
            <w:pStyle w:val="TOC2"/>
            <w:tabs>
              <w:tab w:val="left" w:pos="1540"/>
              <w:tab w:val="right" w:leader="dot" w:pos="9016"/>
            </w:tabs>
            <w:rPr>
              <w:rFonts w:eastAsiaTheme="minorEastAsia"/>
              <w:smallCaps w:val="0"/>
              <w:noProof/>
              <w:lang w:val="tr-TR" w:eastAsia="tr-TR"/>
            </w:rPr>
          </w:pPr>
          <w:hyperlink w:anchor="_Toc345361598" w:history="1">
            <w:r w:rsidR="00AB7F8C" w:rsidRPr="00B84B97">
              <w:rPr>
                <w:rStyle w:val="Hyperlink"/>
                <w:noProof/>
              </w:rPr>
              <w:t>11.6</w:t>
            </w:r>
            <w:r w:rsidR="00AB7F8C">
              <w:rPr>
                <w:rFonts w:eastAsiaTheme="minorEastAsia"/>
                <w:smallCaps w:val="0"/>
                <w:noProof/>
                <w:lang w:val="tr-TR" w:eastAsia="tr-TR"/>
              </w:rPr>
              <w:tab/>
            </w:r>
            <w:r w:rsidR="00AB7F8C" w:rsidRPr="00B84B97">
              <w:rPr>
                <w:rStyle w:val="Hyperlink"/>
                <w:noProof/>
              </w:rPr>
              <w:t>Real-Life Scenario Simulation Result for Update Packets</w:t>
            </w:r>
            <w:r w:rsidR="00AB7F8C">
              <w:rPr>
                <w:noProof/>
                <w:webHidden/>
              </w:rPr>
              <w:tab/>
            </w:r>
            <w:r w:rsidR="00AB7F8C">
              <w:rPr>
                <w:noProof/>
                <w:webHidden/>
              </w:rPr>
              <w:fldChar w:fldCharType="begin"/>
            </w:r>
            <w:r w:rsidR="00AB7F8C">
              <w:rPr>
                <w:noProof/>
                <w:webHidden/>
              </w:rPr>
              <w:instrText xml:space="preserve"> PAGEREF _Toc345361598 \h </w:instrText>
            </w:r>
            <w:r w:rsidR="00AB7F8C">
              <w:rPr>
                <w:noProof/>
                <w:webHidden/>
              </w:rPr>
            </w:r>
            <w:r w:rsidR="00AB7F8C">
              <w:rPr>
                <w:noProof/>
                <w:webHidden/>
              </w:rPr>
              <w:fldChar w:fldCharType="separate"/>
            </w:r>
            <w:r w:rsidR="00AB7F8C">
              <w:rPr>
                <w:noProof/>
                <w:webHidden/>
              </w:rPr>
              <w:t>76</w:t>
            </w:r>
            <w:r w:rsidR="00AB7F8C">
              <w:rPr>
                <w:noProof/>
                <w:webHidden/>
              </w:rPr>
              <w:fldChar w:fldCharType="end"/>
            </w:r>
          </w:hyperlink>
        </w:p>
        <w:p w14:paraId="5F1EB2D4" w14:textId="77777777" w:rsidR="00AB7F8C" w:rsidRDefault="00605CC9">
          <w:pPr>
            <w:pStyle w:val="TOC2"/>
            <w:tabs>
              <w:tab w:val="left" w:pos="1540"/>
              <w:tab w:val="right" w:leader="dot" w:pos="9016"/>
            </w:tabs>
            <w:rPr>
              <w:rFonts w:eastAsiaTheme="minorEastAsia"/>
              <w:smallCaps w:val="0"/>
              <w:noProof/>
              <w:lang w:val="tr-TR" w:eastAsia="tr-TR"/>
            </w:rPr>
          </w:pPr>
          <w:hyperlink w:anchor="_Toc345361599" w:history="1">
            <w:r w:rsidR="00AB7F8C" w:rsidRPr="00B84B97">
              <w:rPr>
                <w:rStyle w:val="Hyperlink"/>
                <w:noProof/>
              </w:rPr>
              <w:t>11.7</w:t>
            </w:r>
            <w:r w:rsidR="00AB7F8C">
              <w:rPr>
                <w:rFonts w:eastAsiaTheme="minorEastAsia"/>
                <w:smallCaps w:val="0"/>
                <w:noProof/>
                <w:lang w:val="tr-TR" w:eastAsia="tr-TR"/>
              </w:rPr>
              <w:tab/>
            </w:r>
            <w:r w:rsidR="00AB7F8C" w:rsidRPr="00B84B97">
              <w:rPr>
                <w:rStyle w:val="Hyperlink"/>
                <w:noProof/>
              </w:rPr>
              <w:t>Real-Life Scenario Simulation Result for Seamless Mobility in Home Operator Protocol</w:t>
            </w:r>
            <w:r w:rsidR="00AB7F8C">
              <w:rPr>
                <w:noProof/>
                <w:webHidden/>
              </w:rPr>
              <w:tab/>
            </w:r>
            <w:r w:rsidR="00AB7F8C">
              <w:rPr>
                <w:noProof/>
                <w:webHidden/>
              </w:rPr>
              <w:fldChar w:fldCharType="begin"/>
            </w:r>
            <w:r w:rsidR="00AB7F8C">
              <w:rPr>
                <w:noProof/>
                <w:webHidden/>
              </w:rPr>
              <w:instrText xml:space="preserve"> PAGEREF _Toc345361599 \h </w:instrText>
            </w:r>
            <w:r w:rsidR="00AB7F8C">
              <w:rPr>
                <w:noProof/>
                <w:webHidden/>
              </w:rPr>
            </w:r>
            <w:r w:rsidR="00AB7F8C">
              <w:rPr>
                <w:noProof/>
                <w:webHidden/>
              </w:rPr>
              <w:fldChar w:fldCharType="separate"/>
            </w:r>
            <w:r w:rsidR="00AB7F8C">
              <w:rPr>
                <w:noProof/>
                <w:webHidden/>
              </w:rPr>
              <w:t>77</w:t>
            </w:r>
            <w:r w:rsidR="00AB7F8C">
              <w:rPr>
                <w:noProof/>
                <w:webHidden/>
              </w:rPr>
              <w:fldChar w:fldCharType="end"/>
            </w:r>
          </w:hyperlink>
        </w:p>
        <w:p w14:paraId="37BF5A3D" w14:textId="77777777" w:rsidR="00AB7F8C" w:rsidRDefault="00605CC9">
          <w:pPr>
            <w:pStyle w:val="TOC2"/>
            <w:tabs>
              <w:tab w:val="left" w:pos="1540"/>
              <w:tab w:val="right" w:leader="dot" w:pos="9016"/>
            </w:tabs>
            <w:rPr>
              <w:rFonts w:eastAsiaTheme="minorEastAsia"/>
              <w:smallCaps w:val="0"/>
              <w:noProof/>
              <w:lang w:val="tr-TR" w:eastAsia="tr-TR"/>
            </w:rPr>
          </w:pPr>
          <w:hyperlink w:anchor="_Toc345361600" w:history="1">
            <w:r w:rsidR="00AB7F8C" w:rsidRPr="00B84B97">
              <w:rPr>
                <w:rStyle w:val="Hyperlink"/>
                <w:noProof/>
              </w:rPr>
              <w:t>11.8</w:t>
            </w:r>
            <w:r w:rsidR="00AB7F8C">
              <w:rPr>
                <w:rFonts w:eastAsiaTheme="minorEastAsia"/>
                <w:smallCaps w:val="0"/>
                <w:noProof/>
                <w:lang w:val="tr-TR" w:eastAsia="tr-TR"/>
              </w:rPr>
              <w:tab/>
            </w:r>
            <w:r w:rsidR="00AB7F8C" w:rsidRPr="00B84B97">
              <w:rPr>
                <w:rStyle w:val="Hyperlink"/>
                <w:noProof/>
              </w:rPr>
              <w:t>Real-Life Scenario Simulation Result for Roaming Protocol</w:t>
            </w:r>
            <w:r w:rsidR="00AB7F8C">
              <w:rPr>
                <w:noProof/>
                <w:webHidden/>
              </w:rPr>
              <w:tab/>
            </w:r>
            <w:r w:rsidR="00AB7F8C">
              <w:rPr>
                <w:noProof/>
                <w:webHidden/>
              </w:rPr>
              <w:fldChar w:fldCharType="begin"/>
            </w:r>
            <w:r w:rsidR="00AB7F8C">
              <w:rPr>
                <w:noProof/>
                <w:webHidden/>
              </w:rPr>
              <w:instrText xml:space="preserve"> PAGEREF _Toc345361600 \h </w:instrText>
            </w:r>
            <w:r w:rsidR="00AB7F8C">
              <w:rPr>
                <w:noProof/>
                <w:webHidden/>
              </w:rPr>
            </w:r>
            <w:r w:rsidR="00AB7F8C">
              <w:rPr>
                <w:noProof/>
                <w:webHidden/>
              </w:rPr>
              <w:fldChar w:fldCharType="separate"/>
            </w:r>
            <w:r w:rsidR="00AB7F8C">
              <w:rPr>
                <w:noProof/>
                <w:webHidden/>
              </w:rPr>
              <w:t>78</w:t>
            </w:r>
            <w:r w:rsidR="00AB7F8C">
              <w:rPr>
                <w:noProof/>
                <w:webHidden/>
              </w:rPr>
              <w:fldChar w:fldCharType="end"/>
            </w:r>
          </w:hyperlink>
        </w:p>
        <w:p w14:paraId="42F5AD3A" w14:textId="77777777" w:rsidR="00AB7F8C" w:rsidRDefault="00605CC9">
          <w:pPr>
            <w:pStyle w:val="TOC2"/>
            <w:tabs>
              <w:tab w:val="left" w:pos="1540"/>
              <w:tab w:val="right" w:leader="dot" w:pos="9016"/>
            </w:tabs>
            <w:rPr>
              <w:rFonts w:eastAsiaTheme="minorEastAsia"/>
              <w:smallCaps w:val="0"/>
              <w:noProof/>
              <w:lang w:val="tr-TR" w:eastAsia="tr-TR"/>
            </w:rPr>
          </w:pPr>
          <w:hyperlink w:anchor="_Toc345361601" w:history="1">
            <w:r w:rsidR="00AB7F8C" w:rsidRPr="00B84B97">
              <w:rPr>
                <w:rStyle w:val="Hyperlink"/>
                <w:noProof/>
              </w:rPr>
              <w:t>11.9</w:t>
            </w:r>
            <w:r w:rsidR="00AB7F8C">
              <w:rPr>
                <w:rFonts w:eastAsiaTheme="minorEastAsia"/>
                <w:smallCaps w:val="0"/>
                <w:noProof/>
                <w:lang w:val="tr-TR" w:eastAsia="tr-TR"/>
              </w:rPr>
              <w:tab/>
            </w:r>
            <w:r w:rsidR="00AB7F8C" w:rsidRPr="00B84B97">
              <w:rPr>
                <w:rStyle w:val="Hyperlink"/>
                <w:noProof/>
              </w:rPr>
              <w:t>Real-Life Scenario Simulation Result for Packet Transfer</w:t>
            </w:r>
            <w:r w:rsidR="00AB7F8C">
              <w:rPr>
                <w:noProof/>
                <w:webHidden/>
              </w:rPr>
              <w:tab/>
            </w:r>
            <w:r w:rsidR="00AB7F8C">
              <w:rPr>
                <w:noProof/>
                <w:webHidden/>
              </w:rPr>
              <w:fldChar w:fldCharType="begin"/>
            </w:r>
            <w:r w:rsidR="00AB7F8C">
              <w:rPr>
                <w:noProof/>
                <w:webHidden/>
              </w:rPr>
              <w:instrText xml:space="preserve"> PAGEREF _Toc345361601 \h </w:instrText>
            </w:r>
            <w:r w:rsidR="00AB7F8C">
              <w:rPr>
                <w:noProof/>
                <w:webHidden/>
              </w:rPr>
            </w:r>
            <w:r w:rsidR="00AB7F8C">
              <w:rPr>
                <w:noProof/>
                <w:webHidden/>
              </w:rPr>
              <w:fldChar w:fldCharType="separate"/>
            </w:r>
            <w:r w:rsidR="00AB7F8C">
              <w:rPr>
                <w:noProof/>
                <w:webHidden/>
              </w:rPr>
              <w:t>79</w:t>
            </w:r>
            <w:r w:rsidR="00AB7F8C">
              <w:rPr>
                <w:noProof/>
                <w:webHidden/>
              </w:rPr>
              <w:fldChar w:fldCharType="end"/>
            </w:r>
          </w:hyperlink>
        </w:p>
        <w:p w14:paraId="66036674" w14:textId="77777777" w:rsidR="00AB7F8C" w:rsidRDefault="00605CC9">
          <w:pPr>
            <w:pStyle w:val="TOC1"/>
            <w:tabs>
              <w:tab w:val="left" w:pos="1100"/>
              <w:tab w:val="right" w:leader="dot" w:pos="9016"/>
            </w:tabs>
            <w:rPr>
              <w:rFonts w:eastAsiaTheme="minorEastAsia"/>
              <w:b w:val="0"/>
              <w:caps w:val="0"/>
              <w:noProof/>
              <w:lang w:val="tr-TR" w:eastAsia="tr-TR"/>
            </w:rPr>
          </w:pPr>
          <w:hyperlink w:anchor="_Toc345361602" w:history="1">
            <w:r w:rsidR="00AB7F8C" w:rsidRPr="00B84B97">
              <w:rPr>
                <w:rStyle w:val="Hyperlink"/>
                <w:noProof/>
                <w:lang w:bidi="en-US"/>
              </w:rPr>
              <w:t>12.</w:t>
            </w:r>
            <w:r w:rsidR="00AB7F8C">
              <w:rPr>
                <w:rFonts w:eastAsiaTheme="minorEastAsia"/>
                <w:b w:val="0"/>
                <w:caps w:val="0"/>
                <w:noProof/>
                <w:lang w:val="tr-TR" w:eastAsia="tr-TR"/>
              </w:rPr>
              <w:tab/>
            </w:r>
            <w:r w:rsidR="00AB7F8C" w:rsidRPr="00B84B97">
              <w:rPr>
                <w:rStyle w:val="Hyperlink"/>
                <w:noProof/>
                <w:shd w:val="clear" w:color="auto" w:fill="FFFFFF"/>
                <w:lang w:bidi="en-US"/>
              </w:rPr>
              <w:t>discussion</w:t>
            </w:r>
            <w:r w:rsidR="00AB7F8C">
              <w:rPr>
                <w:noProof/>
                <w:webHidden/>
              </w:rPr>
              <w:tab/>
            </w:r>
            <w:r w:rsidR="00AB7F8C">
              <w:rPr>
                <w:noProof/>
                <w:webHidden/>
              </w:rPr>
              <w:fldChar w:fldCharType="begin"/>
            </w:r>
            <w:r w:rsidR="00AB7F8C">
              <w:rPr>
                <w:noProof/>
                <w:webHidden/>
              </w:rPr>
              <w:instrText xml:space="preserve"> PAGEREF _Toc345361602 \h </w:instrText>
            </w:r>
            <w:r w:rsidR="00AB7F8C">
              <w:rPr>
                <w:noProof/>
                <w:webHidden/>
              </w:rPr>
            </w:r>
            <w:r w:rsidR="00AB7F8C">
              <w:rPr>
                <w:noProof/>
                <w:webHidden/>
              </w:rPr>
              <w:fldChar w:fldCharType="separate"/>
            </w:r>
            <w:r w:rsidR="00AB7F8C">
              <w:rPr>
                <w:noProof/>
                <w:webHidden/>
              </w:rPr>
              <w:t>80</w:t>
            </w:r>
            <w:r w:rsidR="00AB7F8C">
              <w:rPr>
                <w:noProof/>
                <w:webHidden/>
              </w:rPr>
              <w:fldChar w:fldCharType="end"/>
            </w:r>
          </w:hyperlink>
        </w:p>
        <w:p w14:paraId="2B7E6EEC" w14:textId="77777777" w:rsidR="00AB7F8C" w:rsidRDefault="00605CC9">
          <w:pPr>
            <w:pStyle w:val="TOC1"/>
            <w:tabs>
              <w:tab w:val="left" w:pos="1100"/>
              <w:tab w:val="right" w:leader="dot" w:pos="9016"/>
            </w:tabs>
            <w:rPr>
              <w:rFonts w:eastAsiaTheme="minorEastAsia"/>
              <w:b w:val="0"/>
              <w:caps w:val="0"/>
              <w:noProof/>
              <w:lang w:val="tr-TR" w:eastAsia="tr-TR"/>
            </w:rPr>
          </w:pPr>
          <w:hyperlink w:anchor="_Toc345361603" w:history="1">
            <w:r w:rsidR="00AB7F8C" w:rsidRPr="00B84B97">
              <w:rPr>
                <w:rStyle w:val="Hyperlink"/>
                <w:noProof/>
                <w:lang w:bidi="en-US"/>
              </w:rPr>
              <w:t>13.</w:t>
            </w:r>
            <w:r w:rsidR="00AB7F8C">
              <w:rPr>
                <w:rFonts w:eastAsiaTheme="minorEastAsia"/>
                <w:b w:val="0"/>
                <w:caps w:val="0"/>
                <w:noProof/>
                <w:lang w:val="tr-TR" w:eastAsia="tr-TR"/>
              </w:rPr>
              <w:tab/>
            </w:r>
            <w:r w:rsidR="00AB7F8C" w:rsidRPr="00B84B97">
              <w:rPr>
                <w:rStyle w:val="Hyperlink"/>
                <w:noProof/>
                <w:lang w:bidi="en-US"/>
              </w:rPr>
              <w:t>Conclusion</w:t>
            </w:r>
            <w:r w:rsidR="00AB7F8C">
              <w:rPr>
                <w:noProof/>
                <w:webHidden/>
              </w:rPr>
              <w:tab/>
            </w:r>
            <w:r w:rsidR="00AB7F8C">
              <w:rPr>
                <w:noProof/>
                <w:webHidden/>
              </w:rPr>
              <w:fldChar w:fldCharType="begin"/>
            </w:r>
            <w:r w:rsidR="00AB7F8C">
              <w:rPr>
                <w:noProof/>
                <w:webHidden/>
              </w:rPr>
              <w:instrText xml:space="preserve"> PAGEREF _Toc345361603 \h </w:instrText>
            </w:r>
            <w:r w:rsidR="00AB7F8C">
              <w:rPr>
                <w:noProof/>
                <w:webHidden/>
              </w:rPr>
            </w:r>
            <w:r w:rsidR="00AB7F8C">
              <w:rPr>
                <w:noProof/>
                <w:webHidden/>
              </w:rPr>
              <w:fldChar w:fldCharType="separate"/>
            </w:r>
            <w:r w:rsidR="00AB7F8C">
              <w:rPr>
                <w:noProof/>
                <w:webHidden/>
              </w:rPr>
              <w:t>82</w:t>
            </w:r>
            <w:r w:rsidR="00AB7F8C">
              <w:rPr>
                <w:noProof/>
                <w:webHidden/>
              </w:rPr>
              <w:fldChar w:fldCharType="end"/>
            </w:r>
          </w:hyperlink>
        </w:p>
        <w:p w14:paraId="2C721419" w14:textId="77777777" w:rsidR="00AB7F8C" w:rsidRDefault="00605CC9">
          <w:pPr>
            <w:pStyle w:val="TOC1"/>
            <w:tabs>
              <w:tab w:val="left" w:pos="1100"/>
              <w:tab w:val="right" w:leader="dot" w:pos="9016"/>
            </w:tabs>
            <w:rPr>
              <w:rFonts w:eastAsiaTheme="minorEastAsia"/>
              <w:b w:val="0"/>
              <w:caps w:val="0"/>
              <w:noProof/>
              <w:lang w:val="tr-TR" w:eastAsia="tr-TR"/>
            </w:rPr>
          </w:pPr>
          <w:hyperlink w:anchor="_Toc345361604" w:history="1">
            <w:r w:rsidR="00AB7F8C" w:rsidRPr="00B84B97">
              <w:rPr>
                <w:rStyle w:val="Hyperlink"/>
                <w:noProof/>
                <w:lang w:bidi="en-US"/>
              </w:rPr>
              <w:t>14.</w:t>
            </w:r>
            <w:r w:rsidR="00AB7F8C">
              <w:rPr>
                <w:rFonts w:eastAsiaTheme="minorEastAsia"/>
                <w:b w:val="0"/>
                <w:caps w:val="0"/>
                <w:noProof/>
                <w:lang w:val="tr-TR" w:eastAsia="tr-TR"/>
              </w:rPr>
              <w:tab/>
            </w:r>
            <w:r w:rsidR="00AB7F8C" w:rsidRPr="00B84B97">
              <w:rPr>
                <w:rStyle w:val="Hyperlink"/>
                <w:noProof/>
                <w:lang w:bidi="en-US"/>
              </w:rPr>
              <w:t>References</w:t>
            </w:r>
            <w:r w:rsidR="00AB7F8C">
              <w:rPr>
                <w:noProof/>
                <w:webHidden/>
              </w:rPr>
              <w:tab/>
            </w:r>
            <w:r w:rsidR="00AB7F8C">
              <w:rPr>
                <w:noProof/>
                <w:webHidden/>
              </w:rPr>
              <w:fldChar w:fldCharType="begin"/>
            </w:r>
            <w:r w:rsidR="00AB7F8C">
              <w:rPr>
                <w:noProof/>
                <w:webHidden/>
              </w:rPr>
              <w:instrText xml:space="preserve"> PAGEREF _Toc345361604 \h </w:instrText>
            </w:r>
            <w:r w:rsidR="00AB7F8C">
              <w:rPr>
                <w:noProof/>
                <w:webHidden/>
              </w:rPr>
            </w:r>
            <w:r w:rsidR="00AB7F8C">
              <w:rPr>
                <w:noProof/>
                <w:webHidden/>
              </w:rPr>
              <w:fldChar w:fldCharType="separate"/>
            </w:r>
            <w:r w:rsidR="00AB7F8C">
              <w:rPr>
                <w:noProof/>
                <w:webHidden/>
              </w:rPr>
              <w:t>83</w:t>
            </w:r>
            <w:r w:rsidR="00AB7F8C">
              <w:rPr>
                <w:noProof/>
                <w:webHidden/>
              </w:rPr>
              <w:fldChar w:fldCharType="end"/>
            </w:r>
          </w:hyperlink>
        </w:p>
        <w:p w14:paraId="2F79DE0C" w14:textId="77777777" w:rsidR="00AF68CD" w:rsidRPr="005B024C" w:rsidRDefault="00D214EB" w:rsidP="00C94E19">
          <w:pPr>
            <w:spacing w:beforeLines="100" w:before="240" w:afterLines="100"/>
            <w:jc w:val="left"/>
            <w:rPr>
              <w:rFonts w:ascii="Times New Roman" w:hAnsi="Times New Roman" w:cs="Times New Roman"/>
              <w:sz w:val="24"/>
              <w:szCs w:val="24"/>
            </w:rPr>
          </w:pPr>
          <w:r w:rsidRPr="00DF5E2B">
            <w:rPr>
              <w:rFonts w:ascii="Times New Roman" w:hAnsi="Times New Roman" w:cs="Times New Roman"/>
              <w:sz w:val="24"/>
              <w:szCs w:val="24"/>
            </w:rPr>
            <w:fldChar w:fldCharType="end"/>
          </w:r>
        </w:p>
      </w:sdtContent>
    </w:sdt>
    <w:p w14:paraId="71483977" w14:textId="77777777" w:rsidR="00AF68CD" w:rsidRPr="00DF5E2B" w:rsidRDefault="00AF68CD" w:rsidP="00CB0A51">
      <w:pPr>
        <w:pStyle w:val="Heading1"/>
        <w:numPr>
          <w:ilvl w:val="0"/>
          <w:numId w:val="0"/>
        </w:numPr>
        <w:spacing w:before="240"/>
        <w:ind w:left="360"/>
      </w:pPr>
      <w:bookmarkStart w:id="5" w:name="_Toc345361549"/>
      <w:r w:rsidRPr="00DF5E2B">
        <w:lastRenderedPageBreak/>
        <w:t>list of figures</w:t>
      </w:r>
      <w:bookmarkEnd w:id="5"/>
    </w:p>
    <w:p w14:paraId="7AD17287" w14:textId="77777777" w:rsidR="00CE3048" w:rsidRDefault="00D214EB">
      <w:pPr>
        <w:pStyle w:val="TableofFigures"/>
        <w:tabs>
          <w:tab w:val="right" w:leader="dot" w:pos="9016"/>
        </w:tabs>
        <w:rPr>
          <w:rFonts w:eastAsiaTheme="minorEastAsia"/>
          <w:noProof/>
          <w:lang w:val="tr-TR" w:eastAsia="tr-TR"/>
        </w:rPr>
      </w:pPr>
      <w:r w:rsidRPr="00DF5E2B">
        <w:fldChar w:fldCharType="begin"/>
      </w:r>
      <w:r w:rsidR="00602D84" w:rsidRPr="00DF5E2B">
        <w:instrText xml:space="preserve"> TOC \c "Figure" </w:instrText>
      </w:r>
      <w:r w:rsidRPr="00DF5E2B">
        <w:fldChar w:fldCharType="separate"/>
      </w:r>
      <w:r w:rsidR="00CE3048">
        <w:rPr>
          <w:noProof/>
        </w:rPr>
        <w:t>Figure 2.1. Infrastructure/Backbone WMNs. [1]</w:t>
      </w:r>
      <w:r w:rsidR="00CE3048">
        <w:rPr>
          <w:noProof/>
        </w:rPr>
        <w:tab/>
      </w:r>
      <w:r w:rsidR="00CE3048">
        <w:rPr>
          <w:noProof/>
        </w:rPr>
        <w:fldChar w:fldCharType="begin"/>
      </w:r>
      <w:r w:rsidR="00CE3048">
        <w:rPr>
          <w:noProof/>
        </w:rPr>
        <w:instrText xml:space="preserve"> PAGEREF _Toc345362161 \h </w:instrText>
      </w:r>
      <w:r w:rsidR="00CE3048">
        <w:rPr>
          <w:noProof/>
        </w:rPr>
      </w:r>
      <w:r w:rsidR="00CE3048">
        <w:rPr>
          <w:noProof/>
        </w:rPr>
        <w:fldChar w:fldCharType="separate"/>
      </w:r>
      <w:r w:rsidR="00CE3048">
        <w:rPr>
          <w:noProof/>
        </w:rPr>
        <w:t>18</w:t>
      </w:r>
      <w:r w:rsidR="00CE3048">
        <w:rPr>
          <w:noProof/>
        </w:rPr>
        <w:fldChar w:fldCharType="end"/>
      </w:r>
    </w:p>
    <w:p w14:paraId="50239F40" w14:textId="77777777" w:rsidR="00CE3048" w:rsidRDefault="00CE3048">
      <w:pPr>
        <w:pStyle w:val="TableofFigures"/>
        <w:tabs>
          <w:tab w:val="right" w:leader="dot" w:pos="9016"/>
        </w:tabs>
        <w:rPr>
          <w:rFonts w:eastAsiaTheme="minorEastAsia"/>
          <w:noProof/>
          <w:lang w:val="tr-TR" w:eastAsia="tr-TR"/>
        </w:rPr>
      </w:pPr>
      <w:r>
        <w:rPr>
          <w:noProof/>
        </w:rPr>
        <w:t>Figure 2.2. Client WMNs [1]</w:t>
      </w:r>
      <w:r>
        <w:rPr>
          <w:noProof/>
        </w:rPr>
        <w:tab/>
      </w:r>
      <w:r>
        <w:rPr>
          <w:noProof/>
        </w:rPr>
        <w:fldChar w:fldCharType="begin"/>
      </w:r>
      <w:r>
        <w:rPr>
          <w:noProof/>
        </w:rPr>
        <w:instrText xml:space="preserve"> PAGEREF _Toc345362162 \h </w:instrText>
      </w:r>
      <w:r>
        <w:rPr>
          <w:noProof/>
        </w:rPr>
      </w:r>
      <w:r>
        <w:rPr>
          <w:noProof/>
        </w:rPr>
        <w:fldChar w:fldCharType="separate"/>
      </w:r>
      <w:r>
        <w:rPr>
          <w:noProof/>
        </w:rPr>
        <w:t>18</w:t>
      </w:r>
      <w:r>
        <w:rPr>
          <w:noProof/>
        </w:rPr>
        <w:fldChar w:fldCharType="end"/>
      </w:r>
    </w:p>
    <w:p w14:paraId="01A13DFC" w14:textId="77777777" w:rsidR="00CE3048" w:rsidRDefault="00CE3048">
      <w:pPr>
        <w:pStyle w:val="TableofFigures"/>
        <w:tabs>
          <w:tab w:val="right" w:leader="dot" w:pos="9016"/>
        </w:tabs>
        <w:rPr>
          <w:rFonts w:eastAsiaTheme="minorEastAsia"/>
          <w:noProof/>
          <w:lang w:val="tr-TR" w:eastAsia="tr-TR"/>
        </w:rPr>
      </w:pPr>
      <w:r>
        <w:rPr>
          <w:noProof/>
        </w:rPr>
        <w:t>Figure 2.3. Hybrid WMNs [1]</w:t>
      </w:r>
      <w:r>
        <w:rPr>
          <w:noProof/>
        </w:rPr>
        <w:tab/>
      </w:r>
      <w:r>
        <w:rPr>
          <w:noProof/>
        </w:rPr>
        <w:fldChar w:fldCharType="begin"/>
      </w:r>
      <w:r>
        <w:rPr>
          <w:noProof/>
        </w:rPr>
        <w:instrText xml:space="preserve"> PAGEREF _Toc345362163 \h </w:instrText>
      </w:r>
      <w:r>
        <w:rPr>
          <w:noProof/>
        </w:rPr>
      </w:r>
      <w:r>
        <w:rPr>
          <w:noProof/>
        </w:rPr>
        <w:fldChar w:fldCharType="separate"/>
      </w:r>
      <w:r>
        <w:rPr>
          <w:noProof/>
        </w:rPr>
        <w:t>19</w:t>
      </w:r>
      <w:r>
        <w:rPr>
          <w:noProof/>
        </w:rPr>
        <w:fldChar w:fldCharType="end"/>
      </w:r>
    </w:p>
    <w:p w14:paraId="21D396F5" w14:textId="77777777" w:rsidR="00CE3048" w:rsidRDefault="00CE3048">
      <w:pPr>
        <w:pStyle w:val="TableofFigures"/>
        <w:tabs>
          <w:tab w:val="right" w:leader="dot" w:pos="9016"/>
        </w:tabs>
        <w:rPr>
          <w:rFonts w:eastAsiaTheme="minorEastAsia"/>
          <w:noProof/>
          <w:lang w:val="tr-TR" w:eastAsia="tr-TR"/>
        </w:rPr>
      </w:pPr>
      <w:r>
        <w:rPr>
          <w:noProof/>
        </w:rPr>
        <w:t>Figure 3.1. Hash Function Example [7]</w:t>
      </w:r>
      <w:r>
        <w:rPr>
          <w:noProof/>
        </w:rPr>
        <w:tab/>
      </w:r>
      <w:r>
        <w:rPr>
          <w:noProof/>
        </w:rPr>
        <w:fldChar w:fldCharType="begin"/>
      </w:r>
      <w:r>
        <w:rPr>
          <w:noProof/>
        </w:rPr>
        <w:instrText xml:space="preserve"> PAGEREF _Toc345362164 \h </w:instrText>
      </w:r>
      <w:r>
        <w:rPr>
          <w:noProof/>
        </w:rPr>
      </w:r>
      <w:r>
        <w:rPr>
          <w:noProof/>
        </w:rPr>
        <w:fldChar w:fldCharType="separate"/>
      </w:r>
      <w:r>
        <w:rPr>
          <w:noProof/>
        </w:rPr>
        <w:t>21</w:t>
      </w:r>
      <w:r>
        <w:rPr>
          <w:noProof/>
        </w:rPr>
        <w:fldChar w:fldCharType="end"/>
      </w:r>
    </w:p>
    <w:p w14:paraId="4D530780" w14:textId="77777777" w:rsidR="00CE3048" w:rsidRDefault="00CE3048">
      <w:pPr>
        <w:pStyle w:val="TableofFigures"/>
        <w:tabs>
          <w:tab w:val="right" w:leader="dot" w:pos="9016"/>
        </w:tabs>
        <w:rPr>
          <w:rFonts w:eastAsiaTheme="minorEastAsia"/>
          <w:noProof/>
          <w:lang w:val="tr-TR" w:eastAsia="tr-TR"/>
        </w:rPr>
      </w:pPr>
      <w:r>
        <w:rPr>
          <w:noProof/>
        </w:rPr>
        <w:t>Figure 3.2. Hash Chain Depiction and Usage [8]</w:t>
      </w:r>
      <w:r>
        <w:rPr>
          <w:noProof/>
        </w:rPr>
        <w:tab/>
      </w:r>
      <w:r>
        <w:rPr>
          <w:noProof/>
        </w:rPr>
        <w:fldChar w:fldCharType="begin"/>
      </w:r>
      <w:r>
        <w:rPr>
          <w:noProof/>
        </w:rPr>
        <w:instrText xml:space="preserve"> PAGEREF _Toc345362165 \h </w:instrText>
      </w:r>
      <w:r>
        <w:rPr>
          <w:noProof/>
        </w:rPr>
      </w:r>
      <w:r>
        <w:rPr>
          <w:noProof/>
        </w:rPr>
        <w:fldChar w:fldCharType="separate"/>
      </w:r>
      <w:r>
        <w:rPr>
          <w:noProof/>
        </w:rPr>
        <w:t>22</w:t>
      </w:r>
      <w:r>
        <w:rPr>
          <w:noProof/>
        </w:rPr>
        <w:fldChar w:fldCharType="end"/>
      </w:r>
    </w:p>
    <w:p w14:paraId="05539E52" w14:textId="77777777" w:rsidR="00CE3048" w:rsidRDefault="00CE3048">
      <w:pPr>
        <w:pStyle w:val="TableofFigures"/>
        <w:tabs>
          <w:tab w:val="right" w:leader="dot" w:pos="9016"/>
        </w:tabs>
        <w:rPr>
          <w:rFonts w:eastAsiaTheme="minorEastAsia"/>
          <w:noProof/>
          <w:lang w:val="tr-TR" w:eastAsia="tr-TR"/>
        </w:rPr>
      </w:pPr>
      <w:r>
        <w:rPr>
          <w:noProof/>
        </w:rPr>
        <w:t>Figure 3.3. Steps of HMAC [9]</w:t>
      </w:r>
      <w:r>
        <w:rPr>
          <w:noProof/>
        </w:rPr>
        <w:tab/>
      </w:r>
      <w:r>
        <w:rPr>
          <w:noProof/>
        </w:rPr>
        <w:fldChar w:fldCharType="begin"/>
      </w:r>
      <w:r>
        <w:rPr>
          <w:noProof/>
        </w:rPr>
        <w:instrText xml:space="preserve"> PAGEREF _Toc345362166 \h </w:instrText>
      </w:r>
      <w:r>
        <w:rPr>
          <w:noProof/>
        </w:rPr>
      </w:r>
      <w:r>
        <w:rPr>
          <w:noProof/>
        </w:rPr>
        <w:fldChar w:fldCharType="separate"/>
      </w:r>
      <w:r>
        <w:rPr>
          <w:noProof/>
        </w:rPr>
        <w:t>25</w:t>
      </w:r>
      <w:r>
        <w:rPr>
          <w:noProof/>
        </w:rPr>
        <w:fldChar w:fldCharType="end"/>
      </w:r>
    </w:p>
    <w:p w14:paraId="73ED5F4A" w14:textId="77777777" w:rsidR="00CE3048" w:rsidRDefault="00CE3048">
      <w:pPr>
        <w:pStyle w:val="TableofFigures"/>
        <w:tabs>
          <w:tab w:val="right" w:leader="dot" w:pos="9016"/>
        </w:tabs>
        <w:rPr>
          <w:rFonts w:eastAsiaTheme="minorEastAsia"/>
          <w:noProof/>
          <w:lang w:val="tr-TR" w:eastAsia="tr-TR"/>
        </w:rPr>
      </w:pPr>
      <w:r>
        <w:rPr>
          <w:noProof/>
        </w:rPr>
        <w:t>Figure 3.4. Symmetric Key Cryptography [16]</w:t>
      </w:r>
      <w:r>
        <w:rPr>
          <w:noProof/>
        </w:rPr>
        <w:tab/>
      </w:r>
      <w:r>
        <w:rPr>
          <w:noProof/>
        </w:rPr>
        <w:fldChar w:fldCharType="begin"/>
      </w:r>
      <w:r>
        <w:rPr>
          <w:noProof/>
        </w:rPr>
        <w:instrText xml:space="preserve"> PAGEREF _Toc345362167 \h </w:instrText>
      </w:r>
      <w:r>
        <w:rPr>
          <w:noProof/>
        </w:rPr>
      </w:r>
      <w:r>
        <w:rPr>
          <w:noProof/>
        </w:rPr>
        <w:fldChar w:fldCharType="separate"/>
      </w:r>
      <w:r>
        <w:rPr>
          <w:noProof/>
        </w:rPr>
        <w:t>26</w:t>
      </w:r>
      <w:r>
        <w:rPr>
          <w:noProof/>
        </w:rPr>
        <w:fldChar w:fldCharType="end"/>
      </w:r>
    </w:p>
    <w:p w14:paraId="746DA03A" w14:textId="77777777" w:rsidR="00CE3048" w:rsidRDefault="00CE3048">
      <w:pPr>
        <w:pStyle w:val="TableofFigures"/>
        <w:tabs>
          <w:tab w:val="right" w:leader="dot" w:pos="9016"/>
        </w:tabs>
        <w:rPr>
          <w:rFonts w:eastAsiaTheme="minorEastAsia"/>
          <w:noProof/>
          <w:lang w:val="tr-TR" w:eastAsia="tr-TR"/>
        </w:rPr>
      </w:pPr>
      <w:r>
        <w:rPr>
          <w:noProof/>
        </w:rPr>
        <w:t>Figure 3.5. Public Key Encryption [17]</w:t>
      </w:r>
      <w:r>
        <w:rPr>
          <w:noProof/>
        </w:rPr>
        <w:tab/>
      </w:r>
      <w:r>
        <w:rPr>
          <w:noProof/>
        </w:rPr>
        <w:fldChar w:fldCharType="begin"/>
      </w:r>
      <w:r>
        <w:rPr>
          <w:noProof/>
        </w:rPr>
        <w:instrText xml:space="preserve"> PAGEREF _Toc345362168 \h </w:instrText>
      </w:r>
      <w:r>
        <w:rPr>
          <w:noProof/>
        </w:rPr>
      </w:r>
      <w:r>
        <w:rPr>
          <w:noProof/>
        </w:rPr>
        <w:fldChar w:fldCharType="separate"/>
      </w:r>
      <w:r>
        <w:rPr>
          <w:noProof/>
        </w:rPr>
        <w:t>26</w:t>
      </w:r>
      <w:r>
        <w:rPr>
          <w:noProof/>
        </w:rPr>
        <w:fldChar w:fldCharType="end"/>
      </w:r>
    </w:p>
    <w:p w14:paraId="2CA8C523" w14:textId="77777777" w:rsidR="00CE3048" w:rsidRDefault="00CE3048">
      <w:pPr>
        <w:pStyle w:val="TableofFigures"/>
        <w:tabs>
          <w:tab w:val="right" w:leader="dot" w:pos="9016"/>
        </w:tabs>
        <w:rPr>
          <w:rFonts w:eastAsiaTheme="minorEastAsia"/>
          <w:noProof/>
          <w:lang w:val="tr-TR" w:eastAsia="tr-TR"/>
        </w:rPr>
      </w:pPr>
      <w:r>
        <w:rPr>
          <w:noProof/>
        </w:rPr>
        <w:t>Figure 3.6. Validating a Signature [18]</w:t>
      </w:r>
      <w:r>
        <w:rPr>
          <w:noProof/>
        </w:rPr>
        <w:tab/>
      </w:r>
      <w:r>
        <w:rPr>
          <w:noProof/>
        </w:rPr>
        <w:fldChar w:fldCharType="begin"/>
      </w:r>
      <w:r>
        <w:rPr>
          <w:noProof/>
        </w:rPr>
        <w:instrText xml:space="preserve"> PAGEREF _Toc345362169 \h </w:instrText>
      </w:r>
      <w:r>
        <w:rPr>
          <w:noProof/>
        </w:rPr>
      </w:r>
      <w:r>
        <w:rPr>
          <w:noProof/>
        </w:rPr>
        <w:fldChar w:fldCharType="separate"/>
      </w:r>
      <w:r>
        <w:rPr>
          <w:noProof/>
        </w:rPr>
        <w:t>27</w:t>
      </w:r>
      <w:r>
        <w:rPr>
          <w:noProof/>
        </w:rPr>
        <w:fldChar w:fldCharType="end"/>
      </w:r>
    </w:p>
    <w:p w14:paraId="619F9120" w14:textId="77777777" w:rsidR="00CE3048" w:rsidRDefault="00CE3048">
      <w:pPr>
        <w:pStyle w:val="TableofFigures"/>
        <w:tabs>
          <w:tab w:val="right" w:leader="dot" w:pos="9016"/>
        </w:tabs>
        <w:rPr>
          <w:rFonts w:eastAsiaTheme="minorEastAsia"/>
          <w:noProof/>
          <w:lang w:val="tr-TR" w:eastAsia="tr-TR"/>
        </w:rPr>
      </w:pPr>
      <w:r>
        <w:rPr>
          <w:noProof/>
        </w:rPr>
        <w:t>Figure 4.1. Network Topology</w:t>
      </w:r>
      <w:r>
        <w:rPr>
          <w:noProof/>
        </w:rPr>
        <w:tab/>
      </w:r>
      <w:r>
        <w:rPr>
          <w:noProof/>
        </w:rPr>
        <w:fldChar w:fldCharType="begin"/>
      </w:r>
      <w:r>
        <w:rPr>
          <w:noProof/>
        </w:rPr>
        <w:instrText xml:space="preserve"> PAGEREF _Toc345362170 \h </w:instrText>
      </w:r>
      <w:r>
        <w:rPr>
          <w:noProof/>
        </w:rPr>
      </w:r>
      <w:r>
        <w:rPr>
          <w:noProof/>
        </w:rPr>
        <w:fldChar w:fldCharType="separate"/>
      </w:r>
      <w:r>
        <w:rPr>
          <w:noProof/>
        </w:rPr>
        <w:t>32</w:t>
      </w:r>
      <w:r>
        <w:rPr>
          <w:noProof/>
        </w:rPr>
        <w:fldChar w:fldCharType="end"/>
      </w:r>
    </w:p>
    <w:p w14:paraId="418F686B" w14:textId="77777777" w:rsidR="00CE3048" w:rsidRDefault="00CE3048">
      <w:pPr>
        <w:pStyle w:val="TableofFigures"/>
        <w:tabs>
          <w:tab w:val="right" w:leader="dot" w:pos="9016"/>
        </w:tabs>
        <w:rPr>
          <w:rFonts w:eastAsiaTheme="minorEastAsia"/>
          <w:noProof/>
          <w:lang w:val="tr-TR" w:eastAsia="tr-TR"/>
        </w:rPr>
      </w:pPr>
      <w:r>
        <w:rPr>
          <w:noProof/>
        </w:rPr>
        <w:t>Figure 6.1. Initial Authorization and Reuse of a Connection Card</w:t>
      </w:r>
      <w:r>
        <w:rPr>
          <w:noProof/>
        </w:rPr>
        <w:tab/>
      </w:r>
      <w:r>
        <w:rPr>
          <w:noProof/>
        </w:rPr>
        <w:fldChar w:fldCharType="begin"/>
      </w:r>
      <w:r>
        <w:rPr>
          <w:noProof/>
        </w:rPr>
        <w:instrText xml:space="preserve"> PAGEREF _Toc345362171 \h </w:instrText>
      </w:r>
      <w:r>
        <w:rPr>
          <w:noProof/>
        </w:rPr>
      </w:r>
      <w:r>
        <w:rPr>
          <w:noProof/>
        </w:rPr>
        <w:fldChar w:fldCharType="separate"/>
      </w:r>
      <w:r>
        <w:rPr>
          <w:noProof/>
        </w:rPr>
        <w:t>42</w:t>
      </w:r>
      <w:r>
        <w:rPr>
          <w:noProof/>
        </w:rPr>
        <w:fldChar w:fldCharType="end"/>
      </w:r>
    </w:p>
    <w:p w14:paraId="35A5AB03" w14:textId="77777777" w:rsidR="00CE3048" w:rsidRDefault="00CE3048">
      <w:pPr>
        <w:pStyle w:val="TableofFigures"/>
        <w:tabs>
          <w:tab w:val="right" w:leader="dot" w:pos="9016"/>
        </w:tabs>
        <w:rPr>
          <w:rFonts w:eastAsiaTheme="minorEastAsia"/>
          <w:noProof/>
          <w:lang w:val="tr-TR" w:eastAsia="tr-TR"/>
        </w:rPr>
      </w:pPr>
      <w:r>
        <w:rPr>
          <w:noProof/>
        </w:rPr>
        <w:t>Figure 9.1. End-to-End Two-Way Protocols Unit Test Result</w:t>
      </w:r>
      <w:r>
        <w:rPr>
          <w:noProof/>
        </w:rPr>
        <w:tab/>
      </w:r>
      <w:r>
        <w:rPr>
          <w:noProof/>
        </w:rPr>
        <w:fldChar w:fldCharType="begin"/>
      </w:r>
      <w:r>
        <w:rPr>
          <w:noProof/>
        </w:rPr>
        <w:instrText xml:space="preserve"> PAGEREF _Toc345362172 \h </w:instrText>
      </w:r>
      <w:r>
        <w:rPr>
          <w:noProof/>
        </w:rPr>
      </w:r>
      <w:r>
        <w:rPr>
          <w:noProof/>
        </w:rPr>
        <w:fldChar w:fldCharType="separate"/>
      </w:r>
      <w:r>
        <w:rPr>
          <w:noProof/>
        </w:rPr>
        <w:t>61</w:t>
      </w:r>
      <w:r>
        <w:rPr>
          <w:noProof/>
        </w:rPr>
        <w:fldChar w:fldCharType="end"/>
      </w:r>
    </w:p>
    <w:p w14:paraId="2F9E5946" w14:textId="77777777" w:rsidR="00CE3048" w:rsidRDefault="00CE3048">
      <w:pPr>
        <w:pStyle w:val="TableofFigures"/>
        <w:tabs>
          <w:tab w:val="right" w:leader="dot" w:pos="9016"/>
        </w:tabs>
        <w:rPr>
          <w:rFonts w:eastAsiaTheme="minorEastAsia"/>
          <w:noProof/>
          <w:lang w:val="tr-TR" w:eastAsia="tr-TR"/>
        </w:rPr>
      </w:pPr>
      <w:r>
        <w:rPr>
          <w:noProof/>
        </w:rPr>
        <w:t>Figure 9.2. Access Point Authentication Protocol Unit Test Result</w:t>
      </w:r>
      <w:r>
        <w:rPr>
          <w:noProof/>
        </w:rPr>
        <w:tab/>
      </w:r>
      <w:r>
        <w:rPr>
          <w:noProof/>
        </w:rPr>
        <w:fldChar w:fldCharType="begin"/>
      </w:r>
      <w:r>
        <w:rPr>
          <w:noProof/>
        </w:rPr>
        <w:instrText xml:space="preserve"> PAGEREF _Toc345362173 \h </w:instrText>
      </w:r>
      <w:r>
        <w:rPr>
          <w:noProof/>
        </w:rPr>
      </w:r>
      <w:r>
        <w:rPr>
          <w:noProof/>
        </w:rPr>
        <w:fldChar w:fldCharType="separate"/>
      </w:r>
      <w:r>
        <w:rPr>
          <w:noProof/>
        </w:rPr>
        <w:t>62</w:t>
      </w:r>
      <w:r>
        <w:rPr>
          <w:noProof/>
        </w:rPr>
        <w:fldChar w:fldCharType="end"/>
      </w:r>
    </w:p>
    <w:p w14:paraId="68D39B55" w14:textId="77777777" w:rsidR="00CE3048" w:rsidRDefault="00CE3048">
      <w:pPr>
        <w:pStyle w:val="TableofFigures"/>
        <w:tabs>
          <w:tab w:val="right" w:leader="dot" w:pos="9016"/>
        </w:tabs>
        <w:rPr>
          <w:rFonts w:eastAsiaTheme="minorEastAsia"/>
          <w:noProof/>
          <w:lang w:val="tr-TR" w:eastAsia="tr-TR"/>
        </w:rPr>
      </w:pPr>
      <w:r>
        <w:rPr>
          <w:noProof/>
        </w:rPr>
        <w:t>Figure 9.3. Seamless Mobility and Roaming Protocols Unit Test Result</w:t>
      </w:r>
      <w:r>
        <w:rPr>
          <w:noProof/>
        </w:rPr>
        <w:tab/>
      </w:r>
      <w:r>
        <w:rPr>
          <w:noProof/>
        </w:rPr>
        <w:fldChar w:fldCharType="begin"/>
      </w:r>
      <w:r>
        <w:rPr>
          <w:noProof/>
        </w:rPr>
        <w:instrText xml:space="preserve"> PAGEREF _Toc345362174 \h </w:instrText>
      </w:r>
      <w:r>
        <w:rPr>
          <w:noProof/>
        </w:rPr>
      </w:r>
      <w:r>
        <w:rPr>
          <w:noProof/>
        </w:rPr>
        <w:fldChar w:fldCharType="separate"/>
      </w:r>
      <w:r>
        <w:rPr>
          <w:noProof/>
        </w:rPr>
        <w:t>63</w:t>
      </w:r>
      <w:r>
        <w:rPr>
          <w:noProof/>
        </w:rPr>
        <w:fldChar w:fldCharType="end"/>
      </w:r>
    </w:p>
    <w:p w14:paraId="18FB01F8" w14:textId="77777777" w:rsidR="00CE3048" w:rsidRDefault="00CE3048">
      <w:pPr>
        <w:pStyle w:val="TableofFigures"/>
        <w:tabs>
          <w:tab w:val="right" w:leader="dot" w:pos="9016"/>
        </w:tabs>
        <w:rPr>
          <w:rFonts w:eastAsiaTheme="minorEastAsia"/>
          <w:noProof/>
          <w:lang w:val="tr-TR" w:eastAsia="tr-TR"/>
        </w:rPr>
      </w:pPr>
      <w:r>
        <w:rPr>
          <w:noProof/>
        </w:rPr>
        <w:t>Figure 9.4. Packet Transfer Protocol Unit Test Result</w:t>
      </w:r>
      <w:r>
        <w:rPr>
          <w:noProof/>
        </w:rPr>
        <w:tab/>
      </w:r>
      <w:r>
        <w:rPr>
          <w:noProof/>
        </w:rPr>
        <w:fldChar w:fldCharType="begin"/>
      </w:r>
      <w:r>
        <w:rPr>
          <w:noProof/>
        </w:rPr>
        <w:instrText xml:space="preserve"> PAGEREF _Toc345362175 \h </w:instrText>
      </w:r>
      <w:r>
        <w:rPr>
          <w:noProof/>
        </w:rPr>
      </w:r>
      <w:r>
        <w:rPr>
          <w:noProof/>
        </w:rPr>
        <w:fldChar w:fldCharType="separate"/>
      </w:r>
      <w:r>
        <w:rPr>
          <w:noProof/>
        </w:rPr>
        <w:t>64</w:t>
      </w:r>
      <w:r>
        <w:rPr>
          <w:noProof/>
        </w:rPr>
        <w:fldChar w:fldCharType="end"/>
      </w:r>
    </w:p>
    <w:p w14:paraId="708744C2" w14:textId="77777777" w:rsidR="00CE3048" w:rsidRDefault="00CE3048">
      <w:pPr>
        <w:pStyle w:val="TableofFigures"/>
        <w:tabs>
          <w:tab w:val="right" w:leader="dot" w:pos="9016"/>
        </w:tabs>
        <w:rPr>
          <w:rFonts w:eastAsiaTheme="minorEastAsia"/>
          <w:noProof/>
          <w:lang w:val="tr-TR" w:eastAsia="tr-TR"/>
        </w:rPr>
      </w:pPr>
      <w:r>
        <w:rPr>
          <w:noProof/>
        </w:rPr>
        <w:t>Figure 9.5. Update Packets Protocol Unit Test Result</w:t>
      </w:r>
      <w:r>
        <w:rPr>
          <w:noProof/>
        </w:rPr>
        <w:tab/>
      </w:r>
      <w:r>
        <w:rPr>
          <w:noProof/>
        </w:rPr>
        <w:fldChar w:fldCharType="begin"/>
      </w:r>
      <w:r>
        <w:rPr>
          <w:noProof/>
        </w:rPr>
        <w:instrText xml:space="preserve"> PAGEREF _Toc345362176 \h </w:instrText>
      </w:r>
      <w:r>
        <w:rPr>
          <w:noProof/>
        </w:rPr>
      </w:r>
      <w:r>
        <w:rPr>
          <w:noProof/>
        </w:rPr>
        <w:fldChar w:fldCharType="separate"/>
      </w:r>
      <w:r>
        <w:rPr>
          <w:noProof/>
        </w:rPr>
        <w:t>65</w:t>
      </w:r>
      <w:r>
        <w:rPr>
          <w:noProof/>
        </w:rPr>
        <w:fldChar w:fldCharType="end"/>
      </w:r>
    </w:p>
    <w:p w14:paraId="1065B320" w14:textId="77777777" w:rsidR="00CE3048" w:rsidRDefault="00CE3048">
      <w:pPr>
        <w:pStyle w:val="TableofFigures"/>
        <w:tabs>
          <w:tab w:val="right" w:leader="dot" w:pos="9016"/>
        </w:tabs>
        <w:rPr>
          <w:rFonts w:eastAsiaTheme="minorEastAsia"/>
          <w:noProof/>
          <w:lang w:val="tr-TR" w:eastAsia="tr-TR"/>
        </w:rPr>
      </w:pPr>
      <w:r>
        <w:rPr>
          <w:noProof/>
        </w:rPr>
        <w:t>Figure 10.1. State Diagram of Clients</w:t>
      </w:r>
      <w:r>
        <w:rPr>
          <w:noProof/>
        </w:rPr>
        <w:tab/>
      </w:r>
      <w:r>
        <w:rPr>
          <w:noProof/>
        </w:rPr>
        <w:fldChar w:fldCharType="begin"/>
      </w:r>
      <w:r>
        <w:rPr>
          <w:noProof/>
        </w:rPr>
        <w:instrText xml:space="preserve"> PAGEREF _Toc345362177 \h </w:instrText>
      </w:r>
      <w:r>
        <w:rPr>
          <w:noProof/>
        </w:rPr>
      </w:r>
      <w:r>
        <w:rPr>
          <w:noProof/>
        </w:rPr>
        <w:fldChar w:fldCharType="separate"/>
      </w:r>
      <w:r>
        <w:rPr>
          <w:noProof/>
        </w:rPr>
        <w:t>66</w:t>
      </w:r>
      <w:r>
        <w:rPr>
          <w:noProof/>
        </w:rPr>
        <w:fldChar w:fldCharType="end"/>
      </w:r>
    </w:p>
    <w:p w14:paraId="289594CA" w14:textId="77777777" w:rsidR="00CE3048" w:rsidRDefault="00CE3048">
      <w:pPr>
        <w:pStyle w:val="TableofFigures"/>
        <w:tabs>
          <w:tab w:val="right" w:leader="dot" w:pos="9016"/>
        </w:tabs>
        <w:rPr>
          <w:rFonts w:eastAsiaTheme="minorEastAsia"/>
          <w:noProof/>
          <w:lang w:val="tr-TR" w:eastAsia="tr-TR"/>
        </w:rPr>
      </w:pPr>
      <w:r>
        <w:rPr>
          <w:noProof/>
        </w:rPr>
        <w:t>Figure 10.2. User Movement from A to B</w:t>
      </w:r>
      <w:r>
        <w:rPr>
          <w:noProof/>
        </w:rPr>
        <w:tab/>
      </w:r>
      <w:r>
        <w:rPr>
          <w:noProof/>
        </w:rPr>
        <w:fldChar w:fldCharType="begin"/>
      </w:r>
      <w:r>
        <w:rPr>
          <w:noProof/>
        </w:rPr>
        <w:instrText xml:space="preserve"> PAGEREF _Toc345362178 \h </w:instrText>
      </w:r>
      <w:r>
        <w:rPr>
          <w:noProof/>
        </w:rPr>
      </w:r>
      <w:r>
        <w:rPr>
          <w:noProof/>
        </w:rPr>
        <w:fldChar w:fldCharType="separate"/>
      </w:r>
      <w:r>
        <w:rPr>
          <w:noProof/>
        </w:rPr>
        <w:t>69</w:t>
      </w:r>
      <w:r>
        <w:rPr>
          <w:noProof/>
        </w:rPr>
        <w:fldChar w:fldCharType="end"/>
      </w:r>
    </w:p>
    <w:p w14:paraId="0D79CBC6" w14:textId="77777777" w:rsidR="00CE3048" w:rsidRDefault="00CE3048">
      <w:pPr>
        <w:pStyle w:val="TableofFigures"/>
        <w:tabs>
          <w:tab w:val="right" w:leader="dot" w:pos="9016"/>
        </w:tabs>
        <w:rPr>
          <w:rFonts w:eastAsiaTheme="minorEastAsia"/>
          <w:noProof/>
          <w:lang w:val="tr-TR" w:eastAsia="tr-TR"/>
        </w:rPr>
      </w:pPr>
      <w:r>
        <w:rPr>
          <w:noProof/>
        </w:rPr>
        <w:t>Figure 11.1. Total Amount of Service Usage Times for Client Types vs. Total Delays</w:t>
      </w:r>
      <w:r>
        <w:rPr>
          <w:noProof/>
        </w:rPr>
        <w:tab/>
      </w:r>
      <w:r>
        <w:rPr>
          <w:noProof/>
        </w:rPr>
        <w:fldChar w:fldCharType="begin"/>
      </w:r>
      <w:r>
        <w:rPr>
          <w:noProof/>
        </w:rPr>
        <w:instrText xml:space="preserve"> PAGEREF _Toc345362179 \h </w:instrText>
      </w:r>
      <w:r>
        <w:rPr>
          <w:noProof/>
        </w:rPr>
      </w:r>
      <w:r>
        <w:rPr>
          <w:noProof/>
        </w:rPr>
        <w:fldChar w:fldCharType="separate"/>
      </w:r>
      <w:r>
        <w:rPr>
          <w:noProof/>
        </w:rPr>
        <w:t>72</w:t>
      </w:r>
      <w:r>
        <w:rPr>
          <w:noProof/>
        </w:rPr>
        <w:fldChar w:fldCharType="end"/>
      </w:r>
    </w:p>
    <w:p w14:paraId="148B1BDC" w14:textId="77777777" w:rsidR="00CE3048" w:rsidRDefault="00CE3048">
      <w:pPr>
        <w:pStyle w:val="TableofFigures"/>
        <w:tabs>
          <w:tab w:val="right" w:leader="dot" w:pos="9016"/>
        </w:tabs>
        <w:rPr>
          <w:rFonts w:eastAsiaTheme="minorEastAsia"/>
          <w:noProof/>
          <w:lang w:val="tr-TR" w:eastAsia="tr-TR"/>
        </w:rPr>
      </w:pPr>
      <w:r>
        <w:rPr>
          <w:noProof/>
        </w:rPr>
        <w:t>Figure 11.2. Average Service Usage Times for Client Types vs. Average Delays</w:t>
      </w:r>
      <w:r>
        <w:rPr>
          <w:noProof/>
        </w:rPr>
        <w:tab/>
      </w:r>
      <w:r>
        <w:rPr>
          <w:noProof/>
        </w:rPr>
        <w:fldChar w:fldCharType="begin"/>
      </w:r>
      <w:r>
        <w:rPr>
          <w:noProof/>
        </w:rPr>
        <w:instrText xml:space="preserve"> PAGEREF _Toc345362180 \h </w:instrText>
      </w:r>
      <w:r>
        <w:rPr>
          <w:noProof/>
        </w:rPr>
      </w:r>
      <w:r>
        <w:rPr>
          <w:noProof/>
        </w:rPr>
        <w:fldChar w:fldCharType="separate"/>
      </w:r>
      <w:r>
        <w:rPr>
          <w:noProof/>
        </w:rPr>
        <w:t>72</w:t>
      </w:r>
      <w:r>
        <w:rPr>
          <w:noProof/>
        </w:rPr>
        <w:fldChar w:fldCharType="end"/>
      </w:r>
    </w:p>
    <w:p w14:paraId="37B891DA" w14:textId="77777777" w:rsidR="00CE3048" w:rsidRDefault="00CE3048">
      <w:pPr>
        <w:pStyle w:val="TableofFigures"/>
        <w:tabs>
          <w:tab w:val="right" w:leader="dot" w:pos="9016"/>
        </w:tabs>
        <w:rPr>
          <w:rFonts w:eastAsiaTheme="minorEastAsia"/>
          <w:noProof/>
          <w:lang w:val="tr-TR" w:eastAsia="tr-TR"/>
        </w:rPr>
      </w:pPr>
      <w:r>
        <w:rPr>
          <w:noProof/>
        </w:rPr>
        <w:t>Figure 11.3. Real-life Simulation Result for Initial Authorization Protocol</w:t>
      </w:r>
      <w:r>
        <w:rPr>
          <w:noProof/>
        </w:rPr>
        <w:tab/>
      </w:r>
      <w:r>
        <w:rPr>
          <w:noProof/>
        </w:rPr>
        <w:fldChar w:fldCharType="begin"/>
      </w:r>
      <w:r>
        <w:rPr>
          <w:noProof/>
        </w:rPr>
        <w:instrText xml:space="preserve"> PAGEREF _Toc345362181 \h </w:instrText>
      </w:r>
      <w:r>
        <w:rPr>
          <w:noProof/>
        </w:rPr>
      </w:r>
      <w:r>
        <w:rPr>
          <w:noProof/>
        </w:rPr>
        <w:fldChar w:fldCharType="separate"/>
      </w:r>
      <w:r>
        <w:rPr>
          <w:noProof/>
        </w:rPr>
        <w:t>73</w:t>
      </w:r>
      <w:r>
        <w:rPr>
          <w:noProof/>
        </w:rPr>
        <w:fldChar w:fldCharType="end"/>
      </w:r>
    </w:p>
    <w:p w14:paraId="3EC0243F" w14:textId="77777777" w:rsidR="00CE3048" w:rsidRDefault="00CE3048">
      <w:pPr>
        <w:pStyle w:val="TableofFigures"/>
        <w:tabs>
          <w:tab w:val="right" w:leader="dot" w:pos="9016"/>
        </w:tabs>
        <w:rPr>
          <w:rFonts w:eastAsiaTheme="minorEastAsia"/>
          <w:noProof/>
          <w:lang w:val="tr-TR" w:eastAsia="tr-TR"/>
        </w:rPr>
      </w:pPr>
      <w:r>
        <w:rPr>
          <w:noProof/>
        </w:rPr>
        <w:lastRenderedPageBreak/>
        <w:t>Figure 11.4. Real-Life Simulation Result for Reuse of a Connection Card Protocol</w:t>
      </w:r>
      <w:r>
        <w:rPr>
          <w:noProof/>
        </w:rPr>
        <w:tab/>
      </w:r>
      <w:r>
        <w:rPr>
          <w:noProof/>
        </w:rPr>
        <w:fldChar w:fldCharType="begin"/>
      </w:r>
      <w:r>
        <w:rPr>
          <w:noProof/>
        </w:rPr>
        <w:instrText xml:space="preserve"> PAGEREF _Toc345362182 \h </w:instrText>
      </w:r>
      <w:r>
        <w:rPr>
          <w:noProof/>
        </w:rPr>
      </w:r>
      <w:r>
        <w:rPr>
          <w:noProof/>
        </w:rPr>
        <w:fldChar w:fldCharType="separate"/>
      </w:r>
      <w:r>
        <w:rPr>
          <w:noProof/>
        </w:rPr>
        <w:t>74</w:t>
      </w:r>
      <w:r>
        <w:rPr>
          <w:noProof/>
        </w:rPr>
        <w:fldChar w:fldCharType="end"/>
      </w:r>
    </w:p>
    <w:p w14:paraId="6C3B6CBC" w14:textId="77777777" w:rsidR="00CE3048" w:rsidRDefault="00CE3048">
      <w:pPr>
        <w:pStyle w:val="TableofFigures"/>
        <w:tabs>
          <w:tab w:val="right" w:leader="dot" w:pos="9016"/>
        </w:tabs>
        <w:rPr>
          <w:rFonts w:eastAsiaTheme="minorEastAsia"/>
          <w:noProof/>
          <w:lang w:val="tr-TR" w:eastAsia="tr-TR"/>
        </w:rPr>
      </w:pPr>
      <w:r>
        <w:rPr>
          <w:noProof/>
        </w:rPr>
        <w:t>Figure 11.5. Real-Life Simulation Result for Changing Alias Protocol</w:t>
      </w:r>
      <w:r>
        <w:rPr>
          <w:noProof/>
        </w:rPr>
        <w:tab/>
      </w:r>
      <w:r>
        <w:rPr>
          <w:noProof/>
        </w:rPr>
        <w:fldChar w:fldCharType="begin"/>
      </w:r>
      <w:r>
        <w:rPr>
          <w:noProof/>
        </w:rPr>
        <w:instrText xml:space="preserve"> PAGEREF _Toc345362183 \h </w:instrText>
      </w:r>
      <w:r>
        <w:rPr>
          <w:noProof/>
        </w:rPr>
      </w:r>
      <w:r>
        <w:rPr>
          <w:noProof/>
        </w:rPr>
        <w:fldChar w:fldCharType="separate"/>
      </w:r>
      <w:r>
        <w:rPr>
          <w:noProof/>
        </w:rPr>
        <w:t>75</w:t>
      </w:r>
      <w:r>
        <w:rPr>
          <w:noProof/>
        </w:rPr>
        <w:fldChar w:fldCharType="end"/>
      </w:r>
    </w:p>
    <w:p w14:paraId="3EC75F0F" w14:textId="77777777" w:rsidR="00CE3048" w:rsidRDefault="00CE3048">
      <w:pPr>
        <w:pStyle w:val="TableofFigures"/>
        <w:tabs>
          <w:tab w:val="right" w:leader="dot" w:pos="9016"/>
        </w:tabs>
        <w:rPr>
          <w:rFonts w:eastAsiaTheme="minorEastAsia"/>
          <w:noProof/>
          <w:lang w:val="tr-TR" w:eastAsia="tr-TR"/>
        </w:rPr>
      </w:pPr>
      <w:r>
        <w:rPr>
          <w:noProof/>
        </w:rPr>
        <w:t>Figure 11.6. Real-Life Simulation Result for Disconnection Protocol</w:t>
      </w:r>
      <w:r>
        <w:rPr>
          <w:noProof/>
        </w:rPr>
        <w:tab/>
      </w:r>
      <w:r>
        <w:rPr>
          <w:noProof/>
        </w:rPr>
        <w:fldChar w:fldCharType="begin"/>
      </w:r>
      <w:r>
        <w:rPr>
          <w:noProof/>
        </w:rPr>
        <w:instrText xml:space="preserve"> PAGEREF _Toc345362184 \h </w:instrText>
      </w:r>
      <w:r>
        <w:rPr>
          <w:noProof/>
        </w:rPr>
      </w:r>
      <w:r>
        <w:rPr>
          <w:noProof/>
        </w:rPr>
        <w:fldChar w:fldCharType="separate"/>
      </w:r>
      <w:r>
        <w:rPr>
          <w:noProof/>
        </w:rPr>
        <w:t>76</w:t>
      </w:r>
      <w:r>
        <w:rPr>
          <w:noProof/>
        </w:rPr>
        <w:fldChar w:fldCharType="end"/>
      </w:r>
    </w:p>
    <w:p w14:paraId="0196988C" w14:textId="77777777" w:rsidR="00CE3048" w:rsidRDefault="00CE3048">
      <w:pPr>
        <w:pStyle w:val="TableofFigures"/>
        <w:tabs>
          <w:tab w:val="right" w:leader="dot" w:pos="9016"/>
        </w:tabs>
        <w:rPr>
          <w:rFonts w:eastAsiaTheme="minorEastAsia"/>
          <w:noProof/>
          <w:lang w:val="tr-TR" w:eastAsia="tr-TR"/>
        </w:rPr>
      </w:pPr>
      <w:r>
        <w:rPr>
          <w:noProof/>
        </w:rPr>
        <w:t>Figure 11.7. Real-Life Simulation Result for Update Packets</w:t>
      </w:r>
      <w:r>
        <w:rPr>
          <w:noProof/>
        </w:rPr>
        <w:tab/>
      </w:r>
      <w:r>
        <w:rPr>
          <w:noProof/>
        </w:rPr>
        <w:fldChar w:fldCharType="begin"/>
      </w:r>
      <w:r>
        <w:rPr>
          <w:noProof/>
        </w:rPr>
        <w:instrText xml:space="preserve"> PAGEREF _Toc345362185 \h </w:instrText>
      </w:r>
      <w:r>
        <w:rPr>
          <w:noProof/>
        </w:rPr>
      </w:r>
      <w:r>
        <w:rPr>
          <w:noProof/>
        </w:rPr>
        <w:fldChar w:fldCharType="separate"/>
      </w:r>
      <w:r>
        <w:rPr>
          <w:noProof/>
        </w:rPr>
        <w:t>76</w:t>
      </w:r>
      <w:r>
        <w:rPr>
          <w:noProof/>
        </w:rPr>
        <w:fldChar w:fldCharType="end"/>
      </w:r>
    </w:p>
    <w:p w14:paraId="0966DB06" w14:textId="77777777" w:rsidR="00CE3048" w:rsidRDefault="00CE3048">
      <w:pPr>
        <w:pStyle w:val="TableofFigures"/>
        <w:tabs>
          <w:tab w:val="right" w:leader="dot" w:pos="9016"/>
        </w:tabs>
        <w:rPr>
          <w:rFonts w:eastAsiaTheme="minorEastAsia"/>
          <w:noProof/>
          <w:lang w:val="tr-TR" w:eastAsia="tr-TR"/>
        </w:rPr>
      </w:pPr>
      <w:r>
        <w:rPr>
          <w:noProof/>
        </w:rPr>
        <w:t>Figure 11.8. Real-Life Simulation Result for Seamless Mobility Protocol</w:t>
      </w:r>
      <w:r>
        <w:rPr>
          <w:noProof/>
        </w:rPr>
        <w:tab/>
      </w:r>
      <w:r>
        <w:rPr>
          <w:noProof/>
        </w:rPr>
        <w:fldChar w:fldCharType="begin"/>
      </w:r>
      <w:r>
        <w:rPr>
          <w:noProof/>
        </w:rPr>
        <w:instrText xml:space="preserve"> PAGEREF _Toc345362186 \h </w:instrText>
      </w:r>
      <w:r>
        <w:rPr>
          <w:noProof/>
        </w:rPr>
      </w:r>
      <w:r>
        <w:rPr>
          <w:noProof/>
        </w:rPr>
        <w:fldChar w:fldCharType="separate"/>
      </w:r>
      <w:r>
        <w:rPr>
          <w:noProof/>
        </w:rPr>
        <w:t>77</w:t>
      </w:r>
      <w:r>
        <w:rPr>
          <w:noProof/>
        </w:rPr>
        <w:fldChar w:fldCharType="end"/>
      </w:r>
    </w:p>
    <w:p w14:paraId="49ED3671" w14:textId="77777777" w:rsidR="00CE3048" w:rsidRDefault="00CE3048">
      <w:pPr>
        <w:pStyle w:val="TableofFigures"/>
        <w:tabs>
          <w:tab w:val="right" w:leader="dot" w:pos="9016"/>
        </w:tabs>
        <w:rPr>
          <w:rFonts w:eastAsiaTheme="minorEastAsia"/>
          <w:noProof/>
          <w:lang w:val="tr-TR" w:eastAsia="tr-TR"/>
        </w:rPr>
      </w:pPr>
      <w:r>
        <w:rPr>
          <w:noProof/>
        </w:rPr>
        <w:t>Figure 11.9. Real-Life Simulation Result for Roaming Protocol</w:t>
      </w:r>
      <w:r>
        <w:rPr>
          <w:noProof/>
        </w:rPr>
        <w:tab/>
      </w:r>
      <w:r>
        <w:rPr>
          <w:noProof/>
        </w:rPr>
        <w:fldChar w:fldCharType="begin"/>
      </w:r>
      <w:r>
        <w:rPr>
          <w:noProof/>
        </w:rPr>
        <w:instrText xml:space="preserve"> PAGEREF _Toc345362187 \h </w:instrText>
      </w:r>
      <w:r>
        <w:rPr>
          <w:noProof/>
        </w:rPr>
      </w:r>
      <w:r>
        <w:rPr>
          <w:noProof/>
        </w:rPr>
        <w:fldChar w:fldCharType="separate"/>
      </w:r>
      <w:r>
        <w:rPr>
          <w:noProof/>
        </w:rPr>
        <w:t>78</w:t>
      </w:r>
      <w:r>
        <w:rPr>
          <w:noProof/>
        </w:rPr>
        <w:fldChar w:fldCharType="end"/>
      </w:r>
    </w:p>
    <w:p w14:paraId="2C4E7A69" w14:textId="77777777" w:rsidR="00CE3048" w:rsidRDefault="00CE3048">
      <w:pPr>
        <w:pStyle w:val="TableofFigures"/>
        <w:tabs>
          <w:tab w:val="right" w:leader="dot" w:pos="9016"/>
        </w:tabs>
        <w:rPr>
          <w:rFonts w:eastAsiaTheme="minorEastAsia"/>
          <w:noProof/>
          <w:lang w:val="tr-TR" w:eastAsia="tr-TR"/>
        </w:rPr>
      </w:pPr>
      <w:r>
        <w:rPr>
          <w:noProof/>
        </w:rPr>
        <w:t>Figure 11.10. Real-Life Simulation Result for Packet Transfer Protocol</w:t>
      </w:r>
      <w:r>
        <w:rPr>
          <w:noProof/>
        </w:rPr>
        <w:tab/>
      </w:r>
      <w:r>
        <w:rPr>
          <w:noProof/>
        </w:rPr>
        <w:fldChar w:fldCharType="begin"/>
      </w:r>
      <w:r>
        <w:rPr>
          <w:noProof/>
        </w:rPr>
        <w:instrText xml:space="preserve"> PAGEREF _Toc345362188 \h </w:instrText>
      </w:r>
      <w:r>
        <w:rPr>
          <w:noProof/>
        </w:rPr>
      </w:r>
      <w:r>
        <w:rPr>
          <w:noProof/>
        </w:rPr>
        <w:fldChar w:fldCharType="separate"/>
      </w:r>
      <w:r>
        <w:rPr>
          <w:noProof/>
        </w:rPr>
        <w:t>79</w:t>
      </w:r>
      <w:r>
        <w:rPr>
          <w:noProof/>
        </w:rPr>
        <w:fldChar w:fldCharType="end"/>
      </w:r>
    </w:p>
    <w:p w14:paraId="59BAD8C6" w14:textId="77777777" w:rsidR="009D69C7" w:rsidRPr="00DF5E2B" w:rsidRDefault="00D214EB" w:rsidP="009D69C7">
      <w:r w:rsidRPr="00DF5E2B">
        <w:fldChar w:fldCharType="end"/>
      </w:r>
    </w:p>
    <w:p w14:paraId="701AFA78" w14:textId="77777777" w:rsidR="00AF68CD" w:rsidRPr="00DF5E2B" w:rsidRDefault="00AF68CD" w:rsidP="00CB0A51">
      <w:pPr>
        <w:pStyle w:val="Heading1"/>
        <w:numPr>
          <w:ilvl w:val="0"/>
          <w:numId w:val="0"/>
        </w:numPr>
        <w:spacing w:before="240"/>
        <w:ind w:left="360"/>
      </w:pPr>
      <w:bookmarkStart w:id="6" w:name="_Toc345361550"/>
      <w:r w:rsidRPr="00DF5E2B">
        <w:lastRenderedPageBreak/>
        <w:t>list of tables</w:t>
      </w:r>
      <w:bookmarkEnd w:id="6"/>
    </w:p>
    <w:p w14:paraId="5607C5ED" w14:textId="77777777" w:rsidR="00C94E19" w:rsidRDefault="00D214EB">
      <w:pPr>
        <w:pStyle w:val="TableofFigures"/>
        <w:tabs>
          <w:tab w:val="right" w:leader="dot" w:pos="9016"/>
        </w:tabs>
        <w:rPr>
          <w:rFonts w:eastAsiaTheme="minorEastAsia"/>
          <w:noProof/>
          <w:sz w:val="24"/>
          <w:szCs w:val="24"/>
          <w:lang w:eastAsia="ja-JP"/>
        </w:rPr>
      </w:pPr>
      <w:r w:rsidRPr="00DF5E2B">
        <w:fldChar w:fldCharType="begin"/>
      </w:r>
      <w:r w:rsidR="0087072F" w:rsidRPr="00DF5E2B">
        <w:instrText xml:space="preserve"> TOC \c "Table" </w:instrText>
      </w:r>
      <w:r w:rsidRPr="00DF5E2B">
        <w:fldChar w:fldCharType="separate"/>
      </w:r>
      <w:r w:rsidR="00C94E19">
        <w:rPr>
          <w:noProof/>
        </w:rPr>
        <w:t>Table 3.1. HMAC Parameters [9]</w:t>
      </w:r>
      <w:r w:rsidR="00C94E19">
        <w:rPr>
          <w:noProof/>
        </w:rPr>
        <w:tab/>
      </w:r>
      <w:r w:rsidR="00C94E19">
        <w:rPr>
          <w:noProof/>
        </w:rPr>
        <w:fldChar w:fldCharType="begin"/>
      </w:r>
      <w:r w:rsidR="00C94E19">
        <w:rPr>
          <w:noProof/>
        </w:rPr>
        <w:instrText xml:space="preserve"> PAGEREF _Toc219259116 \h </w:instrText>
      </w:r>
      <w:r w:rsidR="00C94E19">
        <w:rPr>
          <w:noProof/>
        </w:rPr>
      </w:r>
      <w:r w:rsidR="00C94E19">
        <w:rPr>
          <w:noProof/>
        </w:rPr>
        <w:fldChar w:fldCharType="separate"/>
      </w:r>
      <w:r w:rsidR="00C94E19">
        <w:rPr>
          <w:noProof/>
        </w:rPr>
        <w:t>24</w:t>
      </w:r>
      <w:r w:rsidR="00C94E19">
        <w:rPr>
          <w:noProof/>
        </w:rPr>
        <w:fldChar w:fldCharType="end"/>
      </w:r>
    </w:p>
    <w:p w14:paraId="03410A84" w14:textId="77777777" w:rsidR="00C94E19" w:rsidRDefault="00C94E19">
      <w:pPr>
        <w:pStyle w:val="TableofFigures"/>
        <w:tabs>
          <w:tab w:val="right" w:leader="dot" w:pos="9016"/>
        </w:tabs>
        <w:rPr>
          <w:rFonts w:eastAsiaTheme="minorEastAsia"/>
          <w:noProof/>
          <w:sz w:val="24"/>
          <w:szCs w:val="24"/>
          <w:lang w:eastAsia="ja-JP"/>
        </w:rPr>
      </w:pPr>
      <w:r>
        <w:rPr>
          <w:noProof/>
        </w:rPr>
        <w:t>Table 4.1. System Entities</w:t>
      </w:r>
      <w:r>
        <w:rPr>
          <w:noProof/>
        </w:rPr>
        <w:tab/>
      </w:r>
      <w:r>
        <w:rPr>
          <w:noProof/>
        </w:rPr>
        <w:fldChar w:fldCharType="begin"/>
      </w:r>
      <w:r>
        <w:rPr>
          <w:noProof/>
        </w:rPr>
        <w:instrText xml:space="preserve"> PAGEREF _Toc219259117 \h </w:instrText>
      </w:r>
      <w:r>
        <w:rPr>
          <w:noProof/>
        </w:rPr>
      </w:r>
      <w:r>
        <w:rPr>
          <w:noProof/>
        </w:rPr>
        <w:fldChar w:fldCharType="separate"/>
      </w:r>
      <w:r>
        <w:rPr>
          <w:noProof/>
        </w:rPr>
        <w:t>29</w:t>
      </w:r>
      <w:r>
        <w:rPr>
          <w:noProof/>
        </w:rPr>
        <w:fldChar w:fldCharType="end"/>
      </w:r>
    </w:p>
    <w:p w14:paraId="713D0F44" w14:textId="77777777" w:rsidR="00C94E19" w:rsidRDefault="00C94E19">
      <w:pPr>
        <w:pStyle w:val="TableofFigures"/>
        <w:tabs>
          <w:tab w:val="right" w:leader="dot" w:pos="9016"/>
        </w:tabs>
        <w:rPr>
          <w:rFonts w:eastAsiaTheme="minorEastAsia"/>
          <w:noProof/>
          <w:sz w:val="24"/>
          <w:szCs w:val="24"/>
          <w:lang w:eastAsia="ja-JP"/>
        </w:rPr>
      </w:pPr>
      <w:r>
        <w:rPr>
          <w:noProof/>
        </w:rPr>
        <w:t>Table 4.2. The List of the Symbols</w:t>
      </w:r>
      <w:r>
        <w:rPr>
          <w:noProof/>
        </w:rPr>
        <w:tab/>
      </w:r>
      <w:r>
        <w:rPr>
          <w:noProof/>
        </w:rPr>
        <w:fldChar w:fldCharType="begin"/>
      </w:r>
      <w:r>
        <w:rPr>
          <w:noProof/>
        </w:rPr>
        <w:instrText xml:space="preserve"> PAGEREF _Toc219259118 \h </w:instrText>
      </w:r>
      <w:r>
        <w:rPr>
          <w:noProof/>
        </w:rPr>
      </w:r>
      <w:r>
        <w:rPr>
          <w:noProof/>
        </w:rPr>
        <w:fldChar w:fldCharType="separate"/>
      </w:r>
      <w:r>
        <w:rPr>
          <w:noProof/>
        </w:rPr>
        <w:t>30</w:t>
      </w:r>
      <w:r>
        <w:rPr>
          <w:noProof/>
        </w:rPr>
        <w:fldChar w:fldCharType="end"/>
      </w:r>
    </w:p>
    <w:p w14:paraId="4E7F8F14" w14:textId="77777777" w:rsidR="00C94E19" w:rsidRDefault="00C94E19">
      <w:pPr>
        <w:pStyle w:val="TableofFigures"/>
        <w:tabs>
          <w:tab w:val="right" w:leader="dot" w:pos="9016"/>
        </w:tabs>
        <w:rPr>
          <w:rFonts w:eastAsiaTheme="minorEastAsia"/>
          <w:noProof/>
          <w:sz w:val="24"/>
          <w:szCs w:val="24"/>
          <w:lang w:eastAsia="ja-JP"/>
        </w:rPr>
      </w:pPr>
      <w:r>
        <w:rPr>
          <w:noProof/>
        </w:rPr>
        <w:t>Table 8.1: AP SPECIFICATIONS</w:t>
      </w:r>
      <w:r>
        <w:rPr>
          <w:noProof/>
        </w:rPr>
        <w:tab/>
      </w:r>
      <w:r>
        <w:rPr>
          <w:noProof/>
        </w:rPr>
        <w:fldChar w:fldCharType="begin"/>
      </w:r>
      <w:r>
        <w:rPr>
          <w:noProof/>
        </w:rPr>
        <w:instrText xml:space="preserve"> PAGEREF _Toc219259119 \h </w:instrText>
      </w:r>
      <w:r>
        <w:rPr>
          <w:noProof/>
        </w:rPr>
      </w:r>
      <w:r>
        <w:rPr>
          <w:noProof/>
        </w:rPr>
        <w:fldChar w:fldCharType="separate"/>
      </w:r>
      <w:r>
        <w:rPr>
          <w:noProof/>
        </w:rPr>
        <w:t>59</w:t>
      </w:r>
      <w:r>
        <w:rPr>
          <w:noProof/>
        </w:rPr>
        <w:fldChar w:fldCharType="end"/>
      </w:r>
    </w:p>
    <w:p w14:paraId="0EA0C7E9" w14:textId="77777777" w:rsidR="00C94E19" w:rsidRDefault="00C94E19">
      <w:pPr>
        <w:pStyle w:val="TableofFigures"/>
        <w:tabs>
          <w:tab w:val="right" w:leader="dot" w:pos="9016"/>
        </w:tabs>
        <w:rPr>
          <w:rFonts w:eastAsiaTheme="minorEastAsia"/>
          <w:noProof/>
          <w:sz w:val="24"/>
          <w:szCs w:val="24"/>
          <w:lang w:eastAsia="ja-JP"/>
        </w:rPr>
      </w:pPr>
      <w:r>
        <w:rPr>
          <w:noProof/>
        </w:rPr>
        <w:t>Table 8.2: PLATFORM SPECIFICATIONS</w:t>
      </w:r>
      <w:r>
        <w:rPr>
          <w:noProof/>
        </w:rPr>
        <w:tab/>
      </w:r>
      <w:r>
        <w:rPr>
          <w:noProof/>
        </w:rPr>
        <w:fldChar w:fldCharType="begin"/>
      </w:r>
      <w:r>
        <w:rPr>
          <w:noProof/>
        </w:rPr>
        <w:instrText xml:space="preserve"> PAGEREF _Toc219259120 \h </w:instrText>
      </w:r>
      <w:r>
        <w:rPr>
          <w:noProof/>
        </w:rPr>
      </w:r>
      <w:r>
        <w:rPr>
          <w:noProof/>
        </w:rPr>
        <w:fldChar w:fldCharType="separate"/>
      </w:r>
      <w:r>
        <w:rPr>
          <w:noProof/>
        </w:rPr>
        <w:t>59</w:t>
      </w:r>
      <w:r>
        <w:rPr>
          <w:noProof/>
        </w:rPr>
        <w:fldChar w:fldCharType="end"/>
      </w:r>
    </w:p>
    <w:p w14:paraId="492200B9" w14:textId="77777777" w:rsidR="00C94E19" w:rsidRDefault="00C94E19">
      <w:pPr>
        <w:pStyle w:val="TableofFigures"/>
        <w:tabs>
          <w:tab w:val="right" w:leader="dot" w:pos="9016"/>
        </w:tabs>
        <w:rPr>
          <w:rFonts w:eastAsiaTheme="minorEastAsia"/>
          <w:noProof/>
          <w:sz w:val="24"/>
          <w:szCs w:val="24"/>
          <w:lang w:eastAsia="ja-JP"/>
        </w:rPr>
      </w:pPr>
      <w:r>
        <w:rPr>
          <w:noProof/>
        </w:rPr>
        <w:t>Table 8.3: RSA-2048 TIMINGS</w:t>
      </w:r>
      <w:r>
        <w:rPr>
          <w:noProof/>
        </w:rPr>
        <w:tab/>
      </w:r>
      <w:r>
        <w:rPr>
          <w:noProof/>
        </w:rPr>
        <w:fldChar w:fldCharType="begin"/>
      </w:r>
      <w:r>
        <w:rPr>
          <w:noProof/>
        </w:rPr>
        <w:instrText xml:space="preserve"> PAGEREF _Toc219259121 \h </w:instrText>
      </w:r>
      <w:r>
        <w:rPr>
          <w:noProof/>
        </w:rPr>
      </w:r>
      <w:r>
        <w:rPr>
          <w:noProof/>
        </w:rPr>
        <w:fldChar w:fldCharType="separate"/>
      </w:r>
      <w:r>
        <w:rPr>
          <w:noProof/>
        </w:rPr>
        <w:t>60</w:t>
      </w:r>
      <w:r>
        <w:rPr>
          <w:noProof/>
        </w:rPr>
        <w:fldChar w:fldCharType="end"/>
      </w:r>
    </w:p>
    <w:p w14:paraId="38829332" w14:textId="77777777" w:rsidR="00C94E19" w:rsidRDefault="00C94E19">
      <w:pPr>
        <w:pStyle w:val="TableofFigures"/>
        <w:tabs>
          <w:tab w:val="right" w:leader="dot" w:pos="9016"/>
        </w:tabs>
        <w:rPr>
          <w:noProof/>
        </w:rPr>
      </w:pPr>
      <w:r>
        <w:rPr>
          <w:noProof/>
        </w:rPr>
        <w:t>Table 11.1. Simulation Results for Client Types</w:t>
      </w:r>
      <w:r>
        <w:rPr>
          <w:noProof/>
        </w:rPr>
        <w:tab/>
      </w:r>
      <w:r>
        <w:rPr>
          <w:noProof/>
        </w:rPr>
        <w:fldChar w:fldCharType="begin"/>
      </w:r>
      <w:r>
        <w:rPr>
          <w:noProof/>
        </w:rPr>
        <w:instrText xml:space="preserve"> PAGEREF _Toc219259122 \h </w:instrText>
      </w:r>
      <w:r>
        <w:rPr>
          <w:noProof/>
        </w:rPr>
      </w:r>
      <w:r>
        <w:rPr>
          <w:noProof/>
        </w:rPr>
        <w:fldChar w:fldCharType="separate"/>
      </w:r>
      <w:r>
        <w:rPr>
          <w:noProof/>
        </w:rPr>
        <w:t>71</w:t>
      </w:r>
      <w:r>
        <w:rPr>
          <w:noProof/>
        </w:rPr>
        <w:fldChar w:fldCharType="end"/>
      </w:r>
    </w:p>
    <w:p w14:paraId="0AA70980" w14:textId="77777777" w:rsidR="002D7BE9" w:rsidRDefault="002D7BE9" w:rsidP="002D7BE9"/>
    <w:p w14:paraId="45241D9C" w14:textId="77777777" w:rsidR="002D7BE9" w:rsidRDefault="002D7BE9" w:rsidP="002D7BE9"/>
    <w:p w14:paraId="1590C6A9" w14:textId="77777777" w:rsidR="002D7BE9" w:rsidRDefault="002D7BE9" w:rsidP="002D7BE9"/>
    <w:p w14:paraId="6E2204D4" w14:textId="77777777" w:rsidR="002D7BE9" w:rsidRDefault="002D7BE9" w:rsidP="002D7BE9"/>
    <w:p w14:paraId="2A202524" w14:textId="77777777" w:rsidR="002D7BE9" w:rsidRDefault="002D7BE9" w:rsidP="002D7BE9"/>
    <w:p w14:paraId="2E3D8DC0" w14:textId="77777777" w:rsidR="002D7BE9" w:rsidRDefault="002D7BE9" w:rsidP="002D7BE9"/>
    <w:p w14:paraId="0A73D705" w14:textId="77777777" w:rsidR="002D7BE9" w:rsidRDefault="002D7BE9" w:rsidP="002D7BE9"/>
    <w:p w14:paraId="190C8D3F" w14:textId="77777777" w:rsidR="002D7BE9" w:rsidRPr="002D7BE9" w:rsidRDefault="002D7BE9" w:rsidP="002D7BE9"/>
    <w:p w14:paraId="34F3B59E" w14:textId="048B32F6" w:rsidR="008E3E78" w:rsidRDefault="00D214EB" w:rsidP="008E3E78">
      <w:pPr>
        <w:sectPr w:rsidR="008E3E78" w:rsidSect="008E3E78">
          <w:footerReference w:type="even" r:id="rId9"/>
          <w:footerReference w:type="default" r:id="rId10"/>
          <w:pgSz w:w="11906" w:h="16838"/>
          <w:pgMar w:top="1440" w:right="1440" w:bottom="1440" w:left="1440" w:header="708" w:footer="708" w:gutter="0"/>
          <w:pgNumType w:fmt="lowerRoman" w:start="1"/>
          <w:cols w:space="708"/>
          <w:titlePg/>
          <w:docGrid w:linePitch="360"/>
        </w:sectPr>
      </w:pPr>
      <w:r w:rsidRPr="00DF5E2B">
        <w:fldChar w:fldCharType="end"/>
      </w:r>
    </w:p>
    <w:p w14:paraId="3D181B3E" w14:textId="77777777" w:rsidR="008F0D00" w:rsidRPr="00DF5E2B" w:rsidRDefault="00AF68CD" w:rsidP="00CB0A51">
      <w:pPr>
        <w:pStyle w:val="Heading1"/>
        <w:spacing w:before="240"/>
      </w:pPr>
      <w:bookmarkStart w:id="7" w:name="_Toc345361551"/>
      <w:r w:rsidRPr="00DF5E2B">
        <w:lastRenderedPageBreak/>
        <w:t>I</w:t>
      </w:r>
      <w:r w:rsidR="008F0D00" w:rsidRPr="00DF5E2B">
        <w:t>NTRODUCTION</w:t>
      </w:r>
      <w:bookmarkEnd w:id="7"/>
    </w:p>
    <w:p w14:paraId="60D9DE3B" w14:textId="77777777" w:rsidR="00C20519" w:rsidRPr="00DF5E2B" w:rsidRDefault="00873DA3" w:rsidP="00FD18D3">
      <w:pPr>
        <w:pStyle w:val="IEEEParagraph"/>
        <w:spacing w:after="240" w:line="360" w:lineRule="auto"/>
        <w:ind w:firstLine="567"/>
        <w:rPr>
          <w:sz w:val="24"/>
          <w:lang w:val="en-US"/>
        </w:rPr>
      </w:pPr>
      <w:r w:rsidRPr="00DF5E2B">
        <w:rPr>
          <w:sz w:val="24"/>
          <w:lang w:val="en-US"/>
        </w:rPr>
        <w:t>Wireless Mesh Networks [1] offer broadband network access with high-speed network connection. WMNs are easy to deploy and cost effective compared to conventional Internet service providing infrastructures such as high-powered servers. Mesh networks dynamically organize themselves and they do not need a centralized element, in that sense they are a subset of ad-hoc networks. Mesh nodes deliver packets from source to destination in a multi-hop manner, conclusively they extent network coverage. WMNs could support for both mesh purposes and also conventional Wi-Fi connections. WiMax</w:t>
      </w:r>
      <w:r w:rsidR="00C93E9E" w:rsidRPr="00DF5E2B">
        <w:rPr>
          <w:sz w:val="24"/>
          <w:lang w:val="en-US"/>
        </w:rPr>
        <w:t xml:space="preserve"> [4</w:t>
      </w:r>
      <w:r w:rsidR="00C86FF4" w:rsidRPr="00DF5E2B">
        <w:rPr>
          <w:sz w:val="24"/>
          <w:lang w:val="en-US"/>
        </w:rPr>
        <w:t>]</w:t>
      </w:r>
      <w:r w:rsidRPr="00DF5E2B">
        <w:rPr>
          <w:sz w:val="24"/>
          <w:lang w:val="en-US"/>
        </w:rPr>
        <w:t>, ZigBee</w:t>
      </w:r>
      <w:r w:rsidR="00C86FF4" w:rsidRPr="00DF5E2B">
        <w:rPr>
          <w:sz w:val="24"/>
          <w:lang w:val="en-US"/>
        </w:rPr>
        <w:t xml:space="preserve"> [</w:t>
      </w:r>
      <w:r w:rsidR="00C93E9E" w:rsidRPr="00DF5E2B">
        <w:rPr>
          <w:sz w:val="24"/>
          <w:lang w:val="en-US"/>
        </w:rPr>
        <w:t>5</w:t>
      </w:r>
      <w:r w:rsidR="00C86FF4" w:rsidRPr="00DF5E2B">
        <w:rPr>
          <w:sz w:val="24"/>
          <w:lang w:val="en-US"/>
        </w:rPr>
        <w:t>]</w:t>
      </w:r>
      <w:r w:rsidRPr="00DF5E2B">
        <w:rPr>
          <w:sz w:val="24"/>
          <w:lang w:val="en-US"/>
        </w:rPr>
        <w:t xml:space="preserve"> and 3G-radio access</w:t>
      </w:r>
      <w:r w:rsidR="00C86FF4" w:rsidRPr="00DF5E2B">
        <w:rPr>
          <w:sz w:val="24"/>
          <w:lang w:val="en-US"/>
        </w:rPr>
        <w:t xml:space="preserve"> [</w:t>
      </w:r>
      <w:r w:rsidR="00C93E9E" w:rsidRPr="00DF5E2B">
        <w:rPr>
          <w:sz w:val="24"/>
          <w:lang w:val="en-US"/>
        </w:rPr>
        <w:t>29</w:t>
      </w:r>
      <w:r w:rsidR="00C86FF4" w:rsidRPr="00DF5E2B">
        <w:rPr>
          <w:sz w:val="24"/>
          <w:lang w:val="en-US"/>
        </w:rPr>
        <w:t>]</w:t>
      </w:r>
      <w:r w:rsidRPr="00DF5E2B">
        <w:rPr>
          <w:sz w:val="24"/>
          <w:lang w:val="en-US"/>
        </w:rPr>
        <w:t xml:space="preserve"> could also inter-connect with WMN structure.</w:t>
      </w:r>
    </w:p>
    <w:p w14:paraId="212F6CEE" w14:textId="77777777" w:rsidR="00C86FF4" w:rsidRPr="00DF5E2B" w:rsidRDefault="00C86FF4" w:rsidP="00FD18D3">
      <w:pPr>
        <w:pStyle w:val="IEEEParagraph"/>
        <w:spacing w:after="240" w:line="360" w:lineRule="auto"/>
        <w:ind w:firstLine="567"/>
        <w:rPr>
          <w:sz w:val="24"/>
          <w:lang w:val="en-US"/>
        </w:rPr>
      </w:pPr>
      <w:r w:rsidRPr="00DF5E2B">
        <w:rPr>
          <w:sz w:val="24"/>
          <w:lang w:val="en-US"/>
        </w:rPr>
        <w:t>SSPayWMN employs some cryptographic primitives to ensure system security. The billing system counts on hash chains [</w:t>
      </w:r>
      <w:r w:rsidR="00E34DA4" w:rsidRPr="00DF5E2B">
        <w:rPr>
          <w:sz w:val="24"/>
          <w:lang w:val="en-US"/>
        </w:rPr>
        <w:t>32</w:t>
      </w:r>
      <w:r w:rsidRPr="00DF5E2B">
        <w:rPr>
          <w:sz w:val="24"/>
          <w:lang w:val="en-US"/>
        </w:rPr>
        <w:t xml:space="preserve">] and uses every element of the hash chain as a token, which buys time intervals with Internet service. SSPayWMN employs a Trusted Third Party (TTP), who ensures honest usage of the system by every party. The packets that are transmitted are either encrypted or transmitted on a secure line. </w:t>
      </w:r>
    </w:p>
    <w:p w14:paraId="3372A4BA" w14:textId="77777777" w:rsidR="00C20519" w:rsidRPr="00DF5E2B" w:rsidRDefault="00C86FF4" w:rsidP="00FD18D3">
      <w:pPr>
        <w:pStyle w:val="IEEEParagraph"/>
        <w:spacing w:after="240" w:line="360" w:lineRule="auto"/>
        <w:ind w:firstLine="567"/>
        <w:rPr>
          <w:sz w:val="24"/>
          <w:lang w:val="en-US"/>
        </w:rPr>
      </w:pPr>
      <w:r w:rsidRPr="00DF5E2B">
        <w:rPr>
          <w:sz w:val="24"/>
          <w:lang w:val="en-US"/>
        </w:rPr>
        <w:t xml:space="preserve">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considering human </w:t>
      </w:r>
      <w:r w:rsidR="00633D9E" w:rsidRPr="00DF5E2B">
        <w:rPr>
          <w:sz w:val="24"/>
          <w:lang w:val="en-US"/>
        </w:rPr>
        <w:t>behavior</w:t>
      </w:r>
      <w:r w:rsidRPr="00DF5E2B">
        <w:rPr>
          <w:sz w:val="24"/>
          <w:lang w:val="en-US"/>
        </w:rPr>
        <w:t xml:space="preserve"> and they are grouped into different groups. Unit simulations provided considerable results and in all of the simulations SSPayWMN reached steady state performance. In real-life scenario simulation results the system reached steady state also, which ensures system stability.</w:t>
      </w:r>
    </w:p>
    <w:p w14:paraId="50264B3C" w14:textId="77777777" w:rsidR="008F0D00" w:rsidRDefault="008F0D00" w:rsidP="003F0595">
      <w:pPr>
        <w:pStyle w:val="Heading2"/>
        <w:numPr>
          <w:ilvl w:val="1"/>
          <w:numId w:val="2"/>
        </w:numPr>
      </w:pPr>
      <w:bookmarkStart w:id="8" w:name="_Toc345361552"/>
      <w:r w:rsidRPr="00DF5E2B">
        <w:t>Contribution of the Thesis</w:t>
      </w:r>
      <w:bookmarkEnd w:id="8"/>
    </w:p>
    <w:p w14:paraId="68212A91" w14:textId="3751D940" w:rsidR="004323AD" w:rsidRPr="00DF5E2B" w:rsidRDefault="004323AD" w:rsidP="004323AD">
      <w:pPr>
        <w:pStyle w:val="IEEEParagraph"/>
        <w:spacing w:after="240" w:line="360" w:lineRule="auto"/>
        <w:ind w:firstLine="567"/>
        <w:rPr>
          <w:sz w:val="24"/>
          <w:lang w:val="en-US"/>
        </w:rPr>
      </w:pPr>
      <w:r w:rsidRPr="00DF5E2B">
        <w:rPr>
          <w:sz w:val="24"/>
          <w:lang w:val="en-US"/>
        </w:rPr>
        <w:t xml:space="preserve">There has been research for developing secure pre-payment systems for Internet access. In [30], the authors use a high-level approach for billing and propose architecture. Their focus is mostly its performance on a threshold based bandwidth management algorithm. In [31], the authors propose UPASS; a double hash chain based prepaid billing architecture for WMNs. Their trust model is based on both classical certificate-based public-key cryptography and </w:t>
      </w:r>
      <w:r w:rsidRPr="00DF5E2B">
        <w:rPr>
          <w:sz w:val="24"/>
          <w:lang w:val="en-US"/>
        </w:rPr>
        <w:lastRenderedPageBreak/>
        <w:t xml:space="preserve">identity-based cryptography. The drawbacks of [30] are the complex trust and payment structures, missing simulative and/or analytical performance model, and disregarding users' anonymity/privacy. Similarly, UPASS does not consider client anonymity and </w:t>
      </w:r>
      <w:proofErr w:type="spellStart"/>
      <w:r w:rsidR="0044042D">
        <w:rPr>
          <w:sz w:val="24"/>
        </w:rPr>
        <w:t>untraceability</w:t>
      </w:r>
      <w:proofErr w:type="spellEnd"/>
      <w:r w:rsidRPr="00DF5E2B">
        <w:rPr>
          <w:sz w:val="24"/>
          <w:lang w:val="en-US"/>
        </w:rPr>
        <w:t>. The proposed secure and seamless system will implement a prepaid billing scheme with simpler structures and trust models. Authentication, user and operator non-repudiation, settlement and especially user privacy is taken into consideration in the system design.</w:t>
      </w:r>
    </w:p>
    <w:p w14:paraId="5B6ADA7C" w14:textId="77777777" w:rsidR="004323AD" w:rsidRPr="004323AD" w:rsidRDefault="004323AD" w:rsidP="004323AD">
      <w:pPr>
        <w:rPr>
          <w:rFonts w:ascii="Times New Roman" w:hAnsi="Times New Roman" w:cs="Times New Roman"/>
          <w:sz w:val="24"/>
          <w:szCs w:val="24"/>
        </w:rPr>
      </w:pPr>
      <w:r w:rsidRPr="004323AD">
        <w:rPr>
          <w:rFonts w:ascii="Times New Roman" w:hAnsi="Times New Roman" w:cs="Times New Roman"/>
          <w:sz w:val="24"/>
          <w:szCs w:val="24"/>
        </w:rPr>
        <w:t>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considering human behavior and they are grouped into different groups. Unit simulations provided considerable results and in all of the simulations SSPayWMN reached steady state performance. In real-life scenario simulation results the system reached steady state also, which ensures system stability.</w:t>
      </w:r>
    </w:p>
    <w:p w14:paraId="2D4CB0C6" w14:textId="313FEE3A" w:rsidR="008F0D00" w:rsidRPr="00DF5E2B" w:rsidRDefault="008F0D00" w:rsidP="00C94E19">
      <w:pPr>
        <w:spacing w:beforeLines="100" w:before="240" w:afterLines="100"/>
        <w:rPr>
          <w:rFonts w:ascii="Times New Roman" w:hAnsi="Times New Roman" w:cs="Times New Roman"/>
          <w:sz w:val="24"/>
          <w:szCs w:val="24"/>
          <w:lang w:bidi="en-US"/>
        </w:rPr>
      </w:pPr>
      <w:r w:rsidRPr="00DF5E2B">
        <w:rPr>
          <w:rFonts w:ascii="Times New Roman" w:hAnsi="Times New Roman" w:cs="Times New Roman"/>
          <w:sz w:val="24"/>
          <w:szCs w:val="24"/>
          <w:lang w:bidi="en-US"/>
        </w:rPr>
        <w:t xml:space="preserve">Authentication, confidentiality, non-repudiation, </w:t>
      </w:r>
      <w:r w:rsidR="00E77640" w:rsidRPr="00DF5E2B">
        <w:rPr>
          <w:rFonts w:ascii="Times New Roman" w:hAnsi="Times New Roman" w:cs="Times New Roman"/>
          <w:sz w:val="24"/>
          <w:szCs w:val="24"/>
          <w:lang w:bidi="en-US"/>
        </w:rPr>
        <w:t xml:space="preserve">fraud protection is provided </w:t>
      </w:r>
      <w:r w:rsidRPr="00DF5E2B">
        <w:rPr>
          <w:rFonts w:ascii="Times New Roman" w:hAnsi="Times New Roman" w:cs="Times New Roman"/>
          <w:sz w:val="24"/>
          <w:szCs w:val="24"/>
          <w:lang w:bidi="en-US"/>
        </w:rPr>
        <w:t xml:space="preserve">in </w:t>
      </w:r>
      <w:r w:rsidR="00A11D7F">
        <w:rPr>
          <w:rFonts w:ascii="Times New Roman" w:hAnsi="Times New Roman" w:cs="Times New Roman"/>
          <w:sz w:val="24"/>
          <w:szCs w:val="24"/>
          <w:lang w:bidi="en-US"/>
        </w:rPr>
        <w:t>the system</w:t>
      </w:r>
      <w:r w:rsidR="003960D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The users will not be able to deny using credits for the services actually obtained; the operator will not be able to charge more than the usage amount.</w:t>
      </w:r>
      <w:r w:rsidR="001B61EA" w:rsidRPr="00DF5E2B">
        <w:rPr>
          <w:rFonts w:ascii="Times New Roman" w:hAnsi="Times New Roman" w:cs="Times New Roman"/>
          <w:sz w:val="24"/>
          <w:szCs w:val="24"/>
          <w:lang w:bidi="en-US"/>
        </w:rPr>
        <w:t xml:space="preserve"> Additionally</w:t>
      </w:r>
      <w:r w:rsidRPr="00DF5E2B">
        <w:rPr>
          <w:rFonts w:ascii="Times New Roman" w:hAnsi="Times New Roman" w:cs="Times New Roman"/>
          <w:sz w:val="24"/>
          <w:szCs w:val="24"/>
          <w:lang w:bidi="en-US"/>
        </w:rPr>
        <w:t xml:space="preserve">, inter-operator settlement will be performed in a secure way such that each operator will have cryptographic proofs of use for the services that they provide to other operators' customers. In order to provide privacy of individuals, our scheme will provide </w:t>
      </w:r>
      <w:r w:rsidR="0044042D">
        <w:rPr>
          <w:rFonts w:ascii="Times New Roman" w:hAnsi="Times New Roman" w:cs="Times New Roman"/>
          <w:sz w:val="24"/>
          <w:szCs w:val="24"/>
        </w:rPr>
        <w:t>untraceability</w:t>
      </w:r>
      <w:r w:rsidR="0044042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 xml:space="preserve">such that no unauthorized entity will be able to track down a particular user. </w:t>
      </w:r>
    </w:p>
    <w:p w14:paraId="72265AB8" w14:textId="77777777"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447326ED" w14:textId="219ACB64"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lastRenderedPageBreak/>
        <w:t xml:space="preserve">From security point of view, we aim to have mutual authentication between client and the network in our protocols. Anonymity of the clients and </w:t>
      </w:r>
      <w:r w:rsidR="0044042D">
        <w:rPr>
          <w:rFonts w:ascii="Times New Roman" w:hAnsi="Times New Roman" w:cs="Times New Roman"/>
          <w:sz w:val="24"/>
          <w:szCs w:val="24"/>
        </w:rPr>
        <w:t>untraceability</w:t>
      </w:r>
      <w:r w:rsidR="0044042D"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across different usage periods (a.k.a. </w:t>
      </w:r>
      <w:r w:rsidR="00211ED7">
        <w:rPr>
          <w:rFonts w:ascii="Times New Roman" w:hAnsi="Times New Roman" w:cs="Times New Roman"/>
          <w:sz w:val="24"/>
          <w:szCs w:val="24"/>
        </w:rPr>
        <w:t>untraceability</w:t>
      </w:r>
      <w:r w:rsidRPr="00DF5E2B">
        <w:rPr>
          <w:rFonts w:ascii="Times New Roman" w:hAnsi="Times New Roman" w:cs="Times New Roman"/>
          <w:sz w:val="24"/>
          <w:szCs w:val="24"/>
        </w:rPr>
        <w:t xml:space="preserve">) are privacy related goals of the protocols. </w:t>
      </w:r>
    </w:p>
    <w:p w14:paraId="10A92319" w14:textId="77777777"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43B4371F" w14:textId="77777777" w:rsidR="008F0D00" w:rsidRPr="00DF5E2B" w:rsidRDefault="008F0D00" w:rsidP="00C94E19">
      <w:pPr>
        <w:spacing w:beforeLines="100" w:before="240" w:afterLines="100"/>
        <w:rPr>
          <w:rFonts w:ascii="Times New Roman" w:eastAsiaTheme="majorEastAsia" w:hAnsi="Times New Roman" w:cs="Times New Roman"/>
          <w:b/>
          <w:bCs/>
          <w:color w:val="4F81BD" w:themeColor="accent1"/>
          <w:sz w:val="24"/>
          <w:szCs w:val="24"/>
        </w:rPr>
      </w:pPr>
      <w:r w:rsidRPr="00DF5E2B">
        <w:rPr>
          <w:rFonts w:ascii="Times New Roman" w:hAnsi="Times New Roman" w:cs="Times New Roman"/>
          <w:sz w:val="24"/>
          <w:szCs w:val="24"/>
        </w:rPr>
        <w:br w:type="page"/>
      </w:r>
    </w:p>
    <w:p w14:paraId="73B36D36" w14:textId="77777777" w:rsidR="008F0D00" w:rsidRPr="00DF5E2B" w:rsidRDefault="008F0D00" w:rsidP="003F0595">
      <w:pPr>
        <w:pStyle w:val="Heading2"/>
        <w:numPr>
          <w:ilvl w:val="1"/>
          <w:numId w:val="2"/>
        </w:numPr>
      </w:pPr>
      <w:bookmarkStart w:id="9" w:name="_Toc345361553"/>
      <w:r w:rsidRPr="00DF5E2B">
        <w:lastRenderedPageBreak/>
        <w:t>Organization of the Thesis</w:t>
      </w:r>
      <w:bookmarkEnd w:id="9"/>
    </w:p>
    <w:p w14:paraId="45719F5C" w14:textId="77777777" w:rsidR="008F0D00"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organization of the thesis is as follows</w:t>
      </w:r>
      <w:r w:rsidR="00845DA2" w:rsidRPr="00DF5E2B">
        <w:rPr>
          <w:rFonts w:ascii="Times New Roman" w:hAnsi="Times New Roman" w:cs="Times New Roman"/>
          <w:sz w:val="24"/>
          <w:szCs w:val="24"/>
        </w:rPr>
        <w:t xml:space="preserve">. Brief background information is given in Section </w:t>
      </w:r>
      <w:r w:rsidR="008E4768" w:rsidRPr="00DF5E2B">
        <w:rPr>
          <w:rFonts w:ascii="Times New Roman" w:hAnsi="Times New Roman" w:cs="Times New Roman"/>
          <w:sz w:val="24"/>
          <w:szCs w:val="24"/>
        </w:rPr>
        <w:t>2. Cryptographic primitives and algorithms are explained in Section 3. Requirements for a secure and seamless pre-payment system are described in Section 4.</w:t>
      </w:r>
      <w:r w:rsidR="00CE3048">
        <w:rPr>
          <w:rFonts w:ascii="Times New Roman" w:hAnsi="Times New Roman" w:cs="Times New Roman"/>
          <w:sz w:val="24"/>
          <w:szCs w:val="24"/>
        </w:rPr>
        <w:t xml:space="preserve"> Section 5 discusses the evolution of SSPayWMN. In section 6</w:t>
      </w:r>
      <w:r w:rsidR="008E4768" w:rsidRPr="00DF5E2B">
        <w:rPr>
          <w:rFonts w:ascii="Times New Roman" w:hAnsi="Times New Roman" w:cs="Times New Roman"/>
          <w:sz w:val="24"/>
          <w:szCs w:val="24"/>
        </w:rPr>
        <w:t xml:space="preserve"> the designed protocols for the proposed sy</w:t>
      </w:r>
      <w:r w:rsidR="00CE3048">
        <w:rPr>
          <w:rFonts w:ascii="Times New Roman" w:hAnsi="Times New Roman" w:cs="Times New Roman"/>
          <w:sz w:val="24"/>
          <w:szCs w:val="24"/>
        </w:rPr>
        <w:t>stem are presented. In section 7</w:t>
      </w:r>
      <w:r w:rsidR="008E4768" w:rsidRPr="00DF5E2B">
        <w:rPr>
          <w:rFonts w:ascii="Times New Roman" w:hAnsi="Times New Roman" w:cs="Times New Roman"/>
          <w:sz w:val="24"/>
          <w:szCs w:val="24"/>
        </w:rPr>
        <w:t xml:space="preserve"> the settlement of the operators and money exchange sy</w:t>
      </w:r>
      <w:r w:rsidR="00CE3048">
        <w:rPr>
          <w:rFonts w:ascii="Times New Roman" w:hAnsi="Times New Roman" w:cs="Times New Roman"/>
          <w:sz w:val="24"/>
          <w:szCs w:val="24"/>
        </w:rPr>
        <w:t>stem are explained. In Section 8</w:t>
      </w:r>
      <w:r w:rsidR="008E4768" w:rsidRPr="00DF5E2B">
        <w:rPr>
          <w:rFonts w:ascii="Times New Roman" w:hAnsi="Times New Roman" w:cs="Times New Roman"/>
          <w:sz w:val="24"/>
          <w:szCs w:val="24"/>
        </w:rPr>
        <w:t xml:space="preserve"> there is a discussion about the success of the proposed system on meeting the previously explained system requirements. Unit test </w:t>
      </w:r>
      <w:r w:rsidR="00CE3048">
        <w:rPr>
          <w:rFonts w:ascii="Times New Roman" w:hAnsi="Times New Roman" w:cs="Times New Roman"/>
          <w:sz w:val="24"/>
          <w:szCs w:val="24"/>
        </w:rPr>
        <w:t>results are located in Section 9</w:t>
      </w:r>
      <w:r w:rsidR="008E4768" w:rsidRPr="00DF5E2B">
        <w:rPr>
          <w:rFonts w:ascii="Times New Roman" w:hAnsi="Times New Roman" w:cs="Times New Roman"/>
          <w:sz w:val="24"/>
          <w:szCs w:val="24"/>
        </w:rPr>
        <w:t>. Client types and mob</w:t>
      </w:r>
      <w:r w:rsidR="00CE3048">
        <w:rPr>
          <w:rFonts w:ascii="Times New Roman" w:hAnsi="Times New Roman" w:cs="Times New Roman"/>
          <w:sz w:val="24"/>
          <w:szCs w:val="24"/>
        </w:rPr>
        <w:t>ility are described in Section 10</w:t>
      </w:r>
      <w:r w:rsidR="008E4768" w:rsidRPr="00DF5E2B">
        <w:rPr>
          <w:rFonts w:ascii="Times New Roman" w:hAnsi="Times New Roman" w:cs="Times New Roman"/>
          <w:sz w:val="24"/>
          <w:szCs w:val="24"/>
        </w:rPr>
        <w:t>. Real life scenario simulation res</w:t>
      </w:r>
      <w:r w:rsidR="00CE3048">
        <w:rPr>
          <w:rFonts w:ascii="Times New Roman" w:hAnsi="Times New Roman" w:cs="Times New Roman"/>
          <w:sz w:val="24"/>
          <w:szCs w:val="24"/>
        </w:rPr>
        <w:t>ults are placed under Section 11</w:t>
      </w:r>
      <w:r w:rsidR="008E4768" w:rsidRPr="00DF5E2B">
        <w:rPr>
          <w:rFonts w:ascii="Times New Roman" w:hAnsi="Times New Roman" w:cs="Times New Roman"/>
          <w:sz w:val="24"/>
          <w:szCs w:val="24"/>
        </w:rPr>
        <w:t xml:space="preserve">. </w:t>
      </w:r>
      <w:r w:rsidR="00395091" w:rsidRPr="00DF5E2B">
        <w:rPr>
          <w:rFonts w:ascii="Times New Roman" w:hAnsi="Times New Roman" w:cs="Times New Roman"/>
          <w:sz w:val="24"/>
          <w:szCs w:val="24"/>
        </w:rPr>
        <w:t>Conclusively</w:t>
      </w:r>
      <w:r w:rsidR="00CE3048">
        <w:rPr>
          <w:rFonts w:ascii="Times New Roman" w:hAnsi="Times New Roman" w:cs="Times New Roman"/>
          <w:sz w:val="24"/>
          <w:szCs w:val="24"/>
        </w:rPr>
        <w:t>, Section 12</w:t>
      </w:r>
      <w:r w:rsidR="008E4768" w:rsidRPr="00DF5E2B">
        <w:rPr>
          <w:rFonts w:ascii="Times New Roman" w:hAnsi="Times New Roman" w:cs="Times New Roman"/>
          <w:sz w:val="24"/>
          <w:szCs w:val="24"/>
        </w:rPr>
        <w:t xml:space="preserve"> </w:t>
      </w:r>
      <w:r w:rsidR="007323C6" w:rsidRPr="00DF5E2B">
        <w:rPr>
          <w:rFonts w:ascii="Times New Roman" w:hAnsi="Times New Roman" w:cs="Times New Roman"/>
          <w:sz w:val="24"/>
          <w:szCs w:val="24"/>
        </w:rPr>
        <w:t>gives</w:t>
      </w:r>
      <w:r w:rsidR="008E4768" w:rsidRPr="00DF5E2B">
        <w:rPr>
          <w:rFonts w:ascii="Times New Roman" w:hAnsi="Times New Roman" w:cs="Times New Roman"/>
          <w:sz w:val="24"/>
          <w:szCs w:val="24"/>
        </w:rPr>
        <w:t xml:space="preserve"> the conclusion.</w:t>
      </w:r>
    </w:p>
    <w:p w14:paraId="32FB783F" w14:textId="77777777" w:rsidR="000F63A1" w:rsidRPr="00DF5E2B" w:rsidRDefault="000F63A1" w:rsidP="00C94E19">
      <w:pPr>
        <w:spacing w:beforeLines="100" w:before="240" w:afterLines="100"/>
        <w:rPr>
          <w:rFonts w:ascii="Times New Roman" w:hAnsi="Times New Roman" w:cs="Times New Roman"/>
          <w:sz w:val="24"/>
          <w:szCs w:val="24"/>
        </w:rPr>
      </w:pPr>
    </w:p>
    <w:p w14:paraId="7440CAF8" w14:textId="77777777" w:rsidR="0009033C" w:rsidRPr="00DF5E2B" w:rsidRDefault="0009033C" w:rsidP="00CB0A51">
      <w:pPr>
        <w:pStyle w:val="Heading1"/>
        <w:spacing w:before="240"/>
      </w:pPr>
      <w:bookmarkStart w:id="10" w:name="_Toc345361554"/>
      <w:r w:rsidRPr="00DF5E2B">
        <w:lastRenderedPageBreak/>
        <w:t>BACKGROUND ON WIRELESS MESH NETWORKS</w:t>
      </w:r>
      <w:bookmarkEnd w:id="10"/>
    </w:p>
    <w:p w14:paraId="74B7943C" w14:textId="77777777" w:rsidR="0009033C" w:rsidRPr="00DF5E2B" w:rsidRDefault="0009033C" w:rsidP="0009033C">
      <w:pPr>
        <w:rPr>
          <w:rFonts w:ascii="Times New Roman" w:hAnsi="Times New Roman" w:cs="Times New Roman"/>
        </w:rPr>
      </w:pPr>
    </w:p>
    <w:p w14:paraId="41BEC3A6"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lang w:bidi="en-US"/>
        </w:rPr>
        <w:t xml:space="preserve">Wireless Mesh Network (WMN) is multi-hop wireless networking type, designed as an alternative to traditional centralized wireless networking achieved by mesh routers [1]. </w:t>
      </w:r>
      <w:r w:rsidRPr="00DF5E2B">
        <w:rPr>
          <w:rFonts w:ascii="Times New Roman" w:hAnsi="Times New Roman" w:cs="Times New Roman"/>
          <w:sz w:val="24"/>
          <w:szCs w:val="24"/>
        </w:rPr>
        <w:t>Mesh routers and mesh</w:t>
      </w:r>
      <w:r w:rsidR="00F7240E" w:rsidRPr="00DF5E2B">
        <w:rPr>
          <w:rFonts w:ascii="Times New Roman" w:hAnsi="Times New Roman" w:cs="Times New Roman"/>
          <w:sz w:val="24"/>
          <w:szCs w:val="24"/>
        </w:rPr>
        <w:t xml:space="preserve"> network</w:t>
      </w:r>
      <w:r w:rsidRPr="00DF5E2B">
        <w:rPr>
          <w:rFonts w:ascii="Times New Roman" w:hAnsi="Times New Roman" w:cs="Times New Roman"/>
          <w:sz w:val="24"/>
          <w:szCs w:val="24"/>
        </w:rPr>
        <w:t xml:space="preserve"> clients form up WMNs. Each mesh node functions as a host and also as a router, relaying packets on behalf of other nodes, connecting nodes that are not located within the transmission range of each other. WMNs create ad-hoc networks, which are dynamically self-organized and self-configured. WMNs are easy to deploy and cost-effective systems, they are easy to maintain and provide robustness and reliable service coverage.</w:t>
      </w:r>
    </w:p>
    <w:p w14:paraId="4E6488E7"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rPr>
        <w:t>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postulate improved scalability by optimizing the medium access control (MAC) protocol in a mesh router.</w:t>
      </w:r>
    </w:p>
    <w:p w14:paraId="01E4D858" w14:textId="77777777" w:rsidR="0009033C" w:rsidRPr="00DF5E2B" w:rsidRDefault="0009033C" w:rsidP="003F0595">
      <w:pPr>
        <w:pStyle w:val="Heading2"/>
        <w:numPr>
          <w:ilvl w:val="1"/>
          <w:numId w:val="31"/>
        </w:numPr>
      </w:pPr>
      <w:bookmarkStart w:id="11" w:name="_Toc345361555"/>
      <w:r w:rsidRPr="00DF5E2B">
        <w:t>Network Architecture</w:t>
      </w:r>
      <w:bookmarkEnd w:id="11"/>
    </w:p>
    <w:p w14:paraId="434C53F4"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Three main groups depending on operation of the nodes could accomplish the categorization of WMNs.</w:t>
      </w:r>
    </w:p>
    <w:p w14:paraId="623D8305" w14:textId="77777777" w:rsidR="0009033C" w:rsidRPr="00DF5E2B" w:rsidRDefault="0009033C" w:rsidP="0009033C">
      <w:pPr>
        <w:tabs>
          <w:tab w:val="left" w:pos="0"/>
        </w:tabs>
        <w:rPr>
          <w:rFonts w:ascii="Times New Roman" w:hAnsi="Times New Roman" w:cs="Times New Roman"/>
          <w:sz w:val="24"/>
          <w:szCs w:val="24"/>
        </w:rPr>
      </w:pPr>
      <w:r w:rsidRPr="00DF5E2B">
        <w:rPr>
          <w:rFonts w:ascii="Times New Roman" w:hAnsi="Times New Roman" w:cs="Times New Roman"/>
          <w:i/>
          <w:sz w:val="24"/>
          <w:szCs w:val="24"/>
        </w:rPr>
        <w:t>Infrastructure/Backbone WMNs:</w:t>
      </w:r>
      <w:r w:rsidR="003B3BC7">
        <w:rPr>
          <w:rFonts w:ascii="Times New Roman" w:hAnsi="Times New Roman" w:cs="Times New Roman"/>
          <w:i/>
          <w:sz w:val="24"/>
          <w:szCs w:val="24"/>
        </w:rPr>
        <w:t xml:space="preserve"> </w:t>
      </w:r>
      <w:r w:rsidRPr="00DF5E2B">
        <w:rPr>
          <w:rFonts w:ascii="Times New Roman" w:hAnsi="Times New Roman" w:cs="Times New Roman"/>
          <w:color w:val="000000"/>
          <w:sz w:val="24"/>
          <w:szCs w:val="24"/>
        </w:rPr>
        <w:t xml:space="preserve">The architecture is shown in </w:t>
      </w:r>
      <w:r w:rsidRPr="005B024C">
        <w:rPr>
          <w:rFonts w:ascii="Times New Roman" w:hAnsi="Times New Roman" w:cs="Times New Roman"/>
          <w:sz w:val="24"/>
          <w:szCs w:val="24"/>
        </w:rPr>
        <w:t xml:space="preserve">Figure </w:t>
      </w:r>
      <w:r w:rsidR="00CB1371" w:rsidRPr="005B024C">
        <w:rPr>
          <w:rFonts w:ascii="Times New Roman" w:hAnsi="Times New Roman" w:cs="Times New Roman"/>
          <w:sz w:val="24"/>
          <w:szCs w:val="24"/>
        </w:rPr>
        <w:t>2.</w:t>
      </w:r>
      <w:r w:rsidRPr="005B024C">
        <w:rPr>
          <w:rFonts w:ascii="Times New Roman" w:hAnsi="Times New Roman" w:cs="Times New Roman"/>
          <w:sz w:val="24"/>
          <w:szCs w:val="24"/>
        </w:rPr>
        <w:t>1</w:t>
      </w:r>
      <w:r w:rsidRPr="00DF5E2B">
        <w:rPr>
          <w:rFonts w:ascii="Times New Roman" w:hAnsi="Times New Roman" w:cs="Times New Roman"/>
          <w:color w:val="000000"/>
          <w:sz w:val="24"/>
          <w:szCs w:val="24"/>
        </w:rPr>
        <w:t>. Both wireless and wired networks comprise infrastructure WMNs, in Fig</w:t>
      </w:r>
      <w:r w:rsidR="00A86E1E">
        <w:rPr>
          <w:rFonts w:ascii="Times New Roman" w:hAnsi="Times New Roman" w:cs="Times New Roman"/>
          <w:color w:val="000000"/>
          <w:sz w:val="24"/>
          <w:szCs w:val="24"/>
        </w:rPr>
        <w:t>ure</w:t>
      </w:r>
      <w:r w:rsidRPr="00DF5E2B">
        <w:rPr>
          <w:rFonts w:ascii="Times New Roman" w:hAnsi="Times New Roman" w:cs="Times New Roman"/>
          <w:color w:val="000000"/>
          <w:sz w:val="24"/>
          <w:szCs w:val="24"/>
        </w:rPr>
        <w:t xml:space="preserve"> </w:t>
      </w:r>
      <w:r w:rsidR="00A86E1E">
        <w:rPr>
          <w:rFonts w:ascii="Times New Roman" w:hAnsi="Times New Roman" w:cs="Times New Roman"/>
          <w:color w:val="000000"/>
          <w:sz w:val="24"/>
          <w:szCs w:val="24"/>
        </w:rPr>
        <w:t>2.</w:t>
      </w:r>
      <w:r w:rsidRPr="00DF5E2B">
        <w:rPr>
          <w:rFonts w:ascii="Times New Roman" w:hAnsi="Times New Roman" w:cs="Times New Roman"/>
          <w:color w:val="000000"/>
          <w:sz w:val="24"/>
          <w:szCs w:val="24"/>
        </w:rPr>
        <w:t>1 dash lines depict wireless connections whereas solid lines depict wired communications. Mesh routers establish an infrastructure to mesh clients to connect. The infrastructure is a cloud from the clients’ point of view. It is a black box that delivers packets originated from the clients to the gateways.</w:t>
      </w:r>
    </w:p>
    <w:p w14:paraId="6CD83D51" w14:textId="77777777" w:rsidR="0009033C" w:rsidRPr="00DF5E2B" w:rsidRDefault="0009033C" w:rsidP="00C94E19">
      <w:pPr>
        <w:pStyle w:val="ListParagraph"/>
        <w:spacing w:beforeLines="100" w:before="240" w:afterLines="100"/>
        <w:ind w:left="0"/>
        <w:jc w:val="center"/>
        <w:rPr>
          <w:rFonts w:ascii="Times New Roman" w:hAnsi="Times New Roman" w:cs="Times New Roman"/>
        </w:rPr>
      </w:pPr>
      <w:r w:rsidRPr="00DF5E2B">
        <w:rPr>
          <w:rFonts w:ascii="Times New Roman" w:hAnsi="Times New Roman" w:cs="Times New Roman"/>
          <w:noProof/>
        </w:rPr>
        <w:lastRenderedPageBreak/>
        <w:drawing>
          <wp:inline distT="0" distB="0" distL="0" distR="0" wp14:anchorId="48D0279F" wp14:editId="748CCF28">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14:paraId="3EB538D9" w14:textId="77777777" w:rsidR="00EE7639" w:rsidRPr="00DF5E2B" w:rsidRDefault="00EE7639" w:rsidP="00EE7639">
      <w:pPr>
        <w:pStyle w:val="Caption"/>
        <w:rPr>
          <w:rFonts w:cs="Times New Roman"/>
          <w:szCs w:val="20"/>
        </w:rPr>
      </w:pPr>
      <w:bookmarkStart w:id="12" w:name="_Toc345362161"/>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2</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1</w:t>
      </w:r>
      <w:r w:rsidR="00D214EB" w:rsidRPr="00DF5E2B">
        <w:fldChar w:fldCharType="end"/>
      </w:r>
      <w:r w:rsidR="00AA2032" w:rsidRPr="00DF5E2B">
        <w:t>.</w:t>
      </w:r>
      <w:r w:rsidRPr="00DF5E2B">
        <w:t xml:space="preserve"> Infrastructure/Backbone WMNs. [1]</w:t>
      </w:r>
      <w:bookmarkEnd w:id="12"/>
    </w:p>
    <w:p w14:paraId="4952B060"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sidRPr="00DF5E2B">
        <w:rPr>
          <w:rFonts w:ascii="Times New Roman" w:hAnsi="Times New Roman" w:cs="Times New Roman"/>
          <w:color w:val="000000"/>
          <w:sz w:val="24"/>
          <w:szCs w:val="24"/>
        </w:rPr>
        <w:t>t links. As depicted in Figure 2.1</w:t>
      </w:r>
      <w:r w:rsidRPr="00DF5E2B">
        <w:rPr>
          <w:rFonts w:ascii="Times New Roman" w:hAnsi="Times New Roman" w:cs="Times New Roman"/>
          <w:color w:val="000000"/>
          <w:sz w:val="24"/>
          <w:szCs w:val="24"/>
        </w:rPr>
        <w:t xml:space="preserve"> base stations could also connect to mesh </w:t>
      </w:r>
      <w:r w:rsidR="00804F2C" w:rsidRPr="00DF5E2B">
        <w:rPr>
          <w:rFonts w:ascii="Times New Roman" w:hAnsi="Times New Roman" w:cs="Times New Roman"/>
          <w:color w:val="000000"/>
          <w:sz w:val="24"/>
          <w:szCs w:val="24"/>
        </w:rPr>
        <w:t>backbones, which provide</w:t>
      </w:r>
      <w:r w:rsidRPr="00DF5E2B">
        <w:rPr>
          <w:rFonts w:ascii="Times New Roman" w:hAnsi="Times New Roman" w:cs="Times New Roman"/>
          <w:color w:val="000000"/>
          <w:sz w:val="24"/>
          <w:szCs w:val="24"/>
        </w:rPr>
        <w:t xml:space="preserve"> Internet connectivity for all the clients of base stations.</w:t>
      </w:r>
    </w:p>
    <w:p w14:paraId="04454106" w14:textId="77777777" w:rsidR="00D44423" w:rsidRPr="00DF5E2B" w:rsidRDefault="00D44423" w:rsidP="00D44423">
      <w:pPr>
        <w:widowControl w:val="0"/>
        <w:autoSpaceDE w:val="0"/>
        <w:autoSpaceDN w:val="0"/>
        <w:adjustRightInd w:val="0"/>
        <w:jc w:val="center"/>
        <w:rPr>
          <w:rFonts w:ascii="Times New Roman" w:hAnsi="Times New Roman" w:cs="Times New Roman"/>
          <w:color w:val="000000"/>
          <w:sz w:val="24"/>
          <w:szCs w:val="24"/>
        </w:rPr>
      </w:pPr>
      <w:r w:rsidRPr="00DF5E2B">
        <w:rPr>
          <w:rFonts w:ascii="Times New Roman" w:hAnsi="Times New Roman" w:cs="Times New Roman"/>
          <w:noProof/>
          <w:color w:val="000000"/>
          <w:sz w:val="24"/>
          <w:szCs w:val="24"/>
        </w:rPr>
        <w:drawing>
          <wp:inline distT="0" distB="0" distL="0" distR="0" wp14:anchorId="58F42DE9" wp14:editId="2A923191">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0368" cy="1754139"/>
                    </a:xfrm>
                    <a:prstGeom prst="rect">
                      <a:avLst/>
                    </a:prstGeom>
                    <a:noFill/>
                    <a:ln>
                      <a:noFill/>
                    </a:ln>
                  </pic:spPr>
                </pic:pic>
              </a:graphicData>
            </a:graphic>
          </wp:inline>
        </w:drawing>
      </w:r>
    </w:p>
    <w:p w14:paraId="6FDC371A" w14:textId="77777777" w:rsidR="00602D84" w:rsidRPr="00DF5E2B" w:rsidRDefault="00602D84" w:rsidP="00602D84">
      <w:pPr>
        <w:pStyle w:val="Caption"/>
        <w:rPr>
          <w:rFonts w:cs="Times New Roman"/>
          <w:color w:val="000000"/>
          <w:szCs w:val="20"/>
        </w:rPr>
      </w:pPr>
      <w:bookmarkStart w:id="13" w:name="_Toc345362162"/>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2</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2</w:t>
      </w:r>
      <w:r w:rsidR="00D214EB" w:rsidRPr="00DF5E2B">
        <w:fldChar w:fldCharType="end"/>
      </w:r>
      <w:r w:rsidR="00AA2032" w:rsidRPr="00DF5E2B">
        <w:t>.</w:t>
      </w:r>
      <w:r w:rsidRPr="00DF5E2B">
        <w:t xml:space="preserve"> Client WMNs [1]</w:t>
      </w:r>
      <w:bookmarkEnd w:id="13"/>
    </w:p>
    <w:p w14:paraId="6E3ADBED" w14:textId="77777777" w:rsidR="008F0D00" w:rsidRPr="00DF5E2B" w:rsidRDefault="0009033C" w:rsidP="00C94E19">
      <w:pPr>
        <w:spacing w:beforeLines="100" w:before="240" w:afterLines="100"/>
        <w:rPr>
          <w:rFonts w:ascii="Times New Roman" w:hAnsi="Times New Roman" w:cs="Times New Roman"/>
          <w:color w:val="000000"/>
          <w:sz w:val="24"/>
          <w:szCs w:val="24"/>
        </w:rPr>
      </w:pPr>
      <w:r w:rsidRPr="00DF5E2B">
        <w:rPr>
          <w:rFonts w:ascii="Times New Roman" w:hAnsi="Times New Roman" w:cs="Times New Roman"/>
          <w:i/>
          <w:color w:val="000000"/>
          <w:sz w:val="24"/>
          <w:szCs w:val="24"/>
        </w:rPr>
        <w:t>Client WMNs:</w:t>
      </w:r>
      <w:r w:rsidRPr="00DF5E2B">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w:t>
      </w:r>
      <w:r w:rsidRPr="00DF5E2B">
        <w:rPr>
          <w:rFonts w:ascii="Times New Roman" w:hAnsi="Times New Roman" w:cs="Times New Roman"/>
          <w:color w:val="000000"/>
          <w:sz w:val="24"/>
          <w:szCs w:val="24"/>
        </w:rPr>
        <w:lastRenderedPageBreak/>
        <w:t xml:space="preserve">the whole network is a backbone and </w:t>
      </w:r>
      <w:r w:rsidR="00804F2C" w:rsidRPr="00DF5E2B">
        <w:rPr>
          <w:rFonts w:ascii="Times New Roman" w:hAnsi="Times New Roman" w:cs="Times New Roman"/>
          <w:color w:val="000000"/>
          <w:sz w:val="24"/>
          <w:szCs w:val="24"/>
        </w:rPr>
        <w:t>whoever</w:t>
      </w:r>
      <w:r w:rsidRPr="00DF5E2B">
        <w:rPr>
          <w:rFonts w:ascii="Times New Roman" w:hAnsi="Times New Roman" w:cs="Times New Roman"/>
          <w:color w:val="000000"/>
          <w:sz w:val="24"/>
          <w:szCs w:val="24"/>
        </w:rPr>
        <w:t xml:space="preserve"> wants to join to the network has to be a part of the backbone and provide routing functionality. As shown in Figure 2</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 xml:space="preserve"> client meshing is a commune type of networking.</w:t>
      </w:r>
    </w:p>
    <w:p w14:paraId="6313FA1F"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i/>
          <w:color w:val="000000"/>
          <w:sz w:val="24"/>
          <w:szCs w:val="24"/>
        </w:rPr>
        <w:t>Hybrid WMNs:</w:t>
      </w:r>
      <w:r w:rsidRPr="00DF5E2B">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whereas they can communicate within each other by using a simple ad-hoc network. </w:t>
      </w:r>
    </w:p>
    <w:p w14:paraId="106F6E2D" w14:textId="77777777" w:rsidR="0009033C" w:rsidRPr="00DF5E2B" w:rsidRDefault="0009033C" w:rsidP="00C94E19">
      <w:pPr>
        <w:widowControl w:val="0"/>
        <w:autoSpaceDE w:val="0"/>
        <w:autoSpaceDN w:val="0"/>
        <w:adjustRightInd w:val="0"/>
        <w:spacing w:beforeLines="100" w:before="240" w:afterLines="100"/>
        <w:jc w:val="center"/>
        <w:rPr>
          <w:rFonts w:ascii="Times New Roman" w:hAnsi="Times New Roman" w:cs="Times New Roman"/>
          <w:color w:val="000000"/>
        </w:rPr>
      </w:pPr>
      <w:r w:rsidRPr="00DF5E2B">
        <w:rPr>
          <w:rFonts w:ascii="Times New Roman" w:hAnsi="Times New Roman" w:cs="Times New Roman"/>
          <w:noProof/>
          <w:color w:val="000000"/>
        </w:rPr>
        <w:drawing>
          <wp:inline distT="0" distB="0" distL="0" distR="0" wp14:anchorId="45844D0F" wp14:editId="7F8D19ED">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14:paraId="1DE271F1" w14:textId="77777777" w:rsidR="00AA2032" w:rsidRPr="00DF5E2B" w:rsidRDefault="00AA2032" w:rsidP="00AA2032">
      <w:pPr>
        <w:pStyle w:val="Caption"/>
      </w:pPr>
      <w:bookmarkStart w:id="14" w:name="_Toc345362163"/>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2</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3</w:t>
      </w:r>
      <w:r w:rsidR="00D214EB" w:rsidRPr="00DF5E2B">
        <w:fldChar w:fldCharType="end"/>
      </w:r>
      <w:r w:rsidRPr="00DF5E2B">
        <w:t>. Hybrid WMNs [1]</w:t>
      </w:r>
      <w:bookmarkEnd w:id="14"/>
    </w:p>
    <w:p w14:paraId="1339E9DE"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As shown in Figure </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3 mesh backbone provides Internet connectivity whereas Client WMNs provide connectivity to mesh backbone for far located mesh clients.</w:t>
      </w:r>
    </w:p>
    <w:p w14:paraId="2FCDAFC8" w14:textId="77777777" w:rsidR="0009033C" w:rsidRPr="00DF5E2B" w:rsidRDefault="0009033C" w:rsidP="003F0595">
      <w:pPr>
        <w:pStyle w:val="Heading2"/>
        <w:numPr>
          <w:ilvl w:val="1"/>
          <w:numId w:val="31"/>
        </w:numPr>
      </w:pPr>
      <w:bookmarkStart w:id="15" w:name="_Toc345361556"/>
      <w:r w:rsidRPr="00DF5E2B">
        <w:t>Characteristics of Wireless Mesh Networks</w:t>
      </w:r>
      <w:bookmarkEnd w:id="15"/>
    </w:p>
    <w:p w14:paraId="00DD6619"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Characteristics of WMNs are explained as follows:</w:t>
      </w:r>
    </w:p>
    <w:p w14:paraId="48A289C6"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Multi-hop Wireless Network:</w:t>
      </w:r>
      <w:r w:rsidRPr="00DF5E2B">
        <w:rPr>
          <w:rFonts w:ascii="Times New Roman" w:hAnsi="Times New Roman" w:cs="Times New Roman"/>
          <w:sz w:val="24"/>
          <w:szCs w:val="24"/>
        </w:rPr>
        <w:t xml:space="preserve"> Main accomplishment of WMNs is providing extended wireless network coverage without increasing transmission power or additional antennas. </w:t>
      </w:r>
    </w:p>
    <w:p w14:paraId="1E8C4FB8"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Support for Ad-hoc Networking: </w:t>
      </w:r>
      <w:r w:rsidRPr="00DF5E2B">
        <w:rPr>
          <w:rFonts w:ascii="Times New Roman" w:hAnsi="Times New Roman" w:cs="Times New Roman"/>
          <w:sz w:val="24"/>
          <w:szCs w:val="24"/>
        </w:rPr>
        <w:t>WMNs provide flexible networking, which has the abilities like self-configuring and self-healing. Deployment, node addition and removal are easy to accomplish since mesh routers form routing paths by themselves.</w:t>
      </w:r>
    </w:p>
    <w:p w14:paraId="07DAFC2C"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lastRenderedPageBreak/>
        <w:t xml:space="preserve">Mobile Dependence on the Type of Mesh Nodes: </w:t>
      </w:r>
      <w:r w:rsidRPr="00DF5E2B">
        <w:rPr>
          <w:rFonts w:ascii="Times New Roman" w:hAnsi="Times New Roman" w:cs="Times New Roman"/>
          <w:sz w:val="24"/>
          <w:szCs w:val="24"/>
        </w:rPr>
        <w:t>Mesh routers usually do not change their locations, whereas mesh clients are assumed to be mobile.</w:t>
      </w:r>
    </w:p>
    <w:p w14:paraId="7708CB8B"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Multiple Types of Network Access:</w:t>
      </w:r>
      <w:r w:rsidRPr="00DF5E2B">
        <w:rPr>
          <w:rFonts w:ascii="Times New Roman" w:hAnsi="Times New Roman" w:cs="Times New Roman"/>
          <w:sz w:val="24"/>
          <w:szCs w:val="24"/>
        </w:rPr>
        <w:t xml:space="preserve"> Mesh routers are accessible via IEEE 802.11 protocols and also peer-to-peer protocols. </w:t>
      </w:r>
    </w:p>
    <w:p w14:paraId="2775901B"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Dependence of Power-Consumption Constraints on the Type of Mesh Nodes: </w:t>
      </w:r>
      <w:r w:rsidRPr="00DF5E2B">
        <w:rPr>
          <w:rFonts w:ascii="Times New Roman" w:hAnsi="Times New Roman" w:cs="Times New Roman"/>
          <w:sz w:val="24"/>
          <w:szCs w:val="24"/>
        </w:rPr>
        <w:t xml:space="preserve">Mesh routers do not have power-consumption </w:t>
      </w:r>
      <w:r w:rsidR="00804F2C" w:rsidRPr="00DF5E2B">
        <w:rPr>
          <w:rFonts w:ascii="Times New Roman" w:hAnsi="Times New Roman" w:cs="Times New Roman"/>
          <w:sz w:val="24"/>
          <w:szCs w:val="24"/>
        </w:rPr>
        <w:t>constraints in</w:t>
      </w:r>
      <w:r w:rsidRPr="00DF5E2B">
        <w:rPr>
          <w:rFonts w:ascii="Times New Roman" w:hAnsi="Times New Roman" w:cs="Times New Roman"/>
          <w:sz w:val="24"/>
          <w:szCs w:val="24"/>
        </w:rPr>
        <w:t xml:space="preserve"> common but it is advisable for mesh clients to have some forms of power consumption constraints. </w:t>
      </w:r>
    </w:p>
    <w:p w14:paraId="642611FB" w14:textId="77777777" w:rsidR="0009033C" w:rsidRPr="00DF5E2B" w:rsidRDefault="0009033C" w:rsidP="00C94E19">
      <w:pPr>
        <w:spacing w:beforeLines="100" w:before="240" w:afterLines="100"/>
        <w:rPr>
          <w:rFonts w:ascii="Times New Roman" w:hAnsi="Times New Roman" w:cs="Times New Roman"/>
          <w:sz w:val="24"/>
          <w:szCs w:val="24"/>
        </w:rPr>
      </w:pPr>
      <w:r w:rsidRPr="00DF5E2B">
        <w:rPr>
          <w:rFonts w:ascii="Times New Roman" w:hAnsi="Times New Roman" w:cs="Times New Roman"/>
          <w:i/>
          <w:sz w:val="24"/>
          <w:szCs w:val="24"/>
        </w:rPr>
        <w:t xml:space="preserve">Compatibility and Interoperability with Existing Wireless Networks: </w:t>
      </w:r>
      <w:r w:rsidRPr="00DF5E2B">
        <w:rPr>
          <w:rFonts w:ascii="Times New Roman" w:hAnsi="Times New Roman" w:cs="Times New Roman"/>
          <w:sz w:val="24"/>
          <w:szCs w:val="24"/>
        </w:rPr>
        <w:t xml:space="preserve">WMNs are compatible with IEEE </w:t>
      </w:r>
      <w:bookmarkStart w:id="16" w:name="_GoBack"/>
      <w:r w:rsidRPr="00DF5E2B">
        <w:rPr>
          <w:rFonts w:ascii="Times New Roman" w:hAnsi="Times New Roman" w:cs="Times New Roman"/>
          <w:sz w:val="24"/>
          <w:szCs w:val="24"/>
        </w:rPr>
        <w:t>802.11</w:t>
      </w:r>
      <w:bookmarkEnd w:id="16"/>
      <w:r w:rsidRPr="00DF5E2B">
        <w:rPr>
          <w:rFonts w:ascii="Times New Roman" w:hAnsi="Times New Roman" w:cs="Times New Roman"/>
          <w:sz w:val="24"/>
          <w:szCs w:val="24"/>
        </w:rPr>
        <w:t xml:space="preserve"> protocols [2</w:t>
      </w:r>
      <w:r w:rsidR="00804F2C" w:rsidRPr="00DF5E2B">
        <w:rPr>
          <w:rFonts w:ascii="Times New Roman" w:hAnsi="Times New Roman" w:cs="Times New Roman"/>
          <w:sz w:val="24"/>
          <w:szCs w:val="24"/>
        </w:rPr>
        <w:t>, 3</w:t>
      </w:r>
      <w:r w:rsidRPr="00DF5E2B">
        <w:rPr>
          <w:rFonts w:ascii="Times New Roman" w:hAnsi="Times New Roman" w:cs="Times New Roman"/>
          <w:sz w:val="24"/>
          <w:szCs w:val="24"/>
        </w:rPr>
        <w:t xml:space="preserve">], therefore WMNs could support for both mesh purposes and also conventional Wi-Fi connections. WiMax [4], ZigBee [5] and </w:t>
      </w:r>
      <w:r w:rsidR="00FD18D3" w:rsidRPr="00DF5E2B">
        <w:rPr>
          <w:rFonts w:ascii="Times New Roman" w:hAnsi="Times New Roman" w:cs="Times New Roman"/>
          <w:sz w:val="24"/>
          <w:szCs w:val="24"/>
        </w:rPr>
        <w:t>3G-radio access [</w:t>
      </w:r>
      <w:r w:rsidR="00DD318E" w:rsidRPr="00DF5E2B">
        <w:rPr>
          <w:rFonts w:ascii="Times New Roman" w:hAnsi="Times New Roman" w:cs="Times New Roman"/>
          <w:sz w:val="24"/>
          <w:szCs w:val="24"/>
        </w:rPr>
        <w:t>29</w:t>
      </w:r>
      <w:r w:rsidR="00FD18D3" w:rsidRPr="00DF5E2B">
        <w:rPr>
          <w:rFonts w:ascii="Times New Roman" w:hAnsi="Times New Roman" w:cs="Times New Roman"/>
          <w:sz w:val="24"/>
          <w:szCs w:val="24"/>
        </w:rPr>
        <w:t>]</w:t>
      </w:r>
      <w:r w:rsidRPr="00DF5E2B">
        <w:rPr>
          <w:rFonts w:ascii="Times New Roman" w:hAnsi="Times New Roman" w:cs="Times New Roman"/>
          <w:sz w:val="24"/>
          <w:szCs w:val="24"/>
        </w:rPr>
        <w:t xml:space="preserve"> could also inter-connect with WMN structure.</w:t>
      </w:r>
    </w:p>
    <w:p w14:paraId="238CB08A" w14:textId="77777777" w:rsidR="001B5435" w:rsidRPr="00DF5E2B" w:rsidRDefault="001B5435" w:rsidP="00CB0A51">
      <w:pPr>
        <w:pStyle w:val="Heading1"/>
        <w:spacing w:before="240"/>
      </w:pPr>
      <w:bookmarkStart w:id="17" w:name="_Toc271617059"/>
      <w:bookmarkStart w:id="18" w:name="_Toc345361557"/>
      <w:r w:rsidRPr="00DF5E2B">
        <w:lastRenderedPageBreak/>
        <w:t xml:space="preserve">Background ON </w:t>
      </w:r>
      <w:bookmarkEnd w:id="17"/>
      <w:r w:rsidRPr="00DF5E2B">
        <w:t>Cryptographic algorithms</w:t>
      </w:r>
      <w:bookmarkEnd w:id="18"/>
    </w:p>
    <w:p w14:paraId="675D5641"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To establish a secure system, cryptographic primitive algorithms are employed. A brief explanation and introduction for cryptographic primitives are provided in this thesis to provide unity in the document. </w:t>
      </w:r>
    </w:p>
    <w:p w14:paraId="02C2D754"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In following sections hash functions, hash chains and HMAC functions are explained. Moreover symmetric cryptography is described. Finally explanation for public key cryptography is provided at the end of this section.</w:t>
      </w:r>
    </w:p>
    <w:p w14:paraId="07CB7195" w14:textId="77777777" w:rsidR="001B5435" w:rsidRPr="00DF5E2B" w:rsidRDefault="001B5435" w:rsidP="003F0595">
      <w:pPr>
        <w:pStyle w:val="Heading2"/>
        <w:numPr>
          <w:ilvl w:val="1"/>
          <w:numId w:val="33"/>
        </w:numPr>
      </w:pPr>
      <w:bookmarkStart w:id="19" w:name="_Toc271617063"/>
      <w:bookmarkStart w:id="20" w:name="_Toc345361558"/>
      <w:r w:rsidRPr="00DF5E2B">
        <w:t>Hash Functions</w:t>
      </w:r>
      <w:bookmarkEnd w:id="19"/>
      <w:bookmarkEnd w:id="20"/>
    </w:p>
    <w:p w14:paraId="22D12039"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 xml:space="preserve">Hash functions [7] are irreversible mathematical functions that map input strings of variable length to fixed sized output strings. </w:t>
      </w:r>
      <w:r w:rsidRPr="00DF5E2B">
        <w:rPr>
          <w:rFonts w:ascii="Times New Roman" w:hAnsi="Times New Roman" w:cs="Times New Roman"/>
          <w:sz w:val="24"/>
          <w:szCs w:val="24"/>
        </w:rPr>
        <w:t>Hash functions are usually employed for improving time performance of table lookup or data comparison tasks such as finding items in a database, discovering repeated or analogous records in a bulky file, finding similar springs in a DNA string and cryptographic purposes.</w:t>
      </w:r>
    </w:p>
    <w:p w14:paraId="4BCDF2EE" w14:textId="77777777" w:rsidR="001B5435" w:rsidRPr="00DF5E2B" w:rsidRDefault="001B5435" w:rsidP="001B5435">
      <w:pPr>
        <w:rPr>
          <w:rFonts w:ascii="Times New Roman" w:hAnsi="Times New Roman" w:cs="Times New Roman"/>
        </w:rPr>
      </w:pPr>
    </w:p>
    <w:p w14:paraId="36ED62F3"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6328A55D" wp14:editId="295CBBD3">
            <wp:extent cx="4406900" cy="2273300"/>
            <wp:effectExtent l="0" t="0" r="0" b="0"/>
            <wp:docPr id="1" name="Picture 1" descr="Macintosh HD:Users:canleloglu:Desktop:worddoc:thesis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hashFunc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6900" cy="2273300"/>
                    </a:xfrm>
                    <a:prstGeom prst="rect">
                      <a:avLst/>
                    </a:prstGeom>
                    <a:noFill/>
                    <a:ln>
                      <a:noFill/>
                    </a:ln>
                  </pic:spPr>
                </pic:pic>
              </a:graphicData>
            </a:graphic>
          </wp:inline>
        </w:drawing>
      </w:r>
    </w:p>
    <w:p w14:paraId="4BF9D533" w14:textId="77777777" w:rsidR="003C710F" w:rsidRPr="00DF5E2B" w:rsidRDefault="003C710F" w:rsidP="003C710F">
      <w:pPr>
        <w:pStyle w:val="Caption"/>
      </w:pPr>
      <w:bookmarkStart w:id="21" w:name="_Toc345362164"/>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3</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1</w:t>
      </w:r>
      <w:r w:rsidR="00D214EB" w:rsidRPr="00DF5E2B">
        <w:fldChar w:fldCharType="end"/>
      </w:r>
      <w:r w:rsidRPr="00DF5E2B">
        <w:t>. Hash Function Example [7]</w:t>
      </w:r>
      <w:bookmarkEnd w:id="21"/>
    </w:p>
    <w:p w14:paraId="4A74E5F6" w14:textId="77777777" w:rsidR="001B5435" w:rsidRPr="00DF5E2B" w:rsidRDefault="001B5435" w:rsidP="001B5435">
      <w:pPr>
        <w:rPr>
          <w:rStyle w:val="Hyperlink"/>
          <w:rFonts w:ascii="Times New Roman" w:hAnsi="Times New Roman" w:cs="Times New Roman"/>
          <w:color w:val="000000" w:themeColor="text1"/>
          <w:sz w:val="24"/>
          <w:szCs w:val="24"/>
          <w:u w:val="none"/>
        </w:rPr>
      </w:pPr>
      <w:r w:rsidRPr="00DF5E2B">
        <w:rPr>
          <w:rStyle w:val="Hyperlink"/>
          <w:rFonts w:ascii="Times New Roman" w:hAnsi="Times New Roman" w:cs="Times New Roman"/>
          <w:color w:val="000000" w:themeColor="text1"/>
          <w:sz w:val="24"/>
          <w:szCs w:val="24"/>
          <w:u w:val="none"/>
        </w:rPr>
        <w:t>Figure</w:t>
      </w:r>
      <w:r w:rsidR="001D447A">
        <w:rPr>
          <w:rStyle w:val="Hyperlink"/>
          <w:rFonts w:ascii="Times New Roman" w:hAnsi="Times New Roman" w:cs="Times New Roman"/>
          <w:color w:val="000000" w:themeColor="text1"/>
          <w:sz w:val="24"/>
          <w:szCs w:val="24"/>
          <w:u w:val="none"/>
        </w:rPr>
        <w:t xml:space="preserve"> </w:t>
      </w:r>
      <w:r w:rsidR="00B87C76" w:rsidRPr="00DF5E2B">
        <w:rPr>
          <w:rStyle w:val="Hyperlink"/>
          <w:rFonts w:ascii="Times New Roman" w:hAnsi="Times New Roman" w:cs="Times New Roman"/>
          <w:color w:val="000000" w:themeColor="text1"/>
          <w:sz w:val="24"/>
          <w:szCs w:val="24"/>
          <w:u w:val="none"/>
        </w:rPr>
        <w:t>3.1</w:t>
      </w:r>
      <w:r w:rsidRPr="00DF5E2B">
        <w:rPr>
          <w:rStyle w:val="Hyperlink"/>
          <w:rFonts w:ascii="Times New Roman" w:hAnsi="Times New Roman" w:cs="Times New Roman"/>
          <w:color w:val="000000" w:themeColor="text1"/>
          <w:sz w:val="24"/>
          <w:szCs w:val="24"/>
          <w:u w:val="none"/>
        </w:rPr>
        <w:t xml:space="preserve"> depicts the hash function flow. The function maps a longer message to a 160-bit bit string. The output length depends on the hash algorithm; various hash algorithms have different output sizes.</w:t>
      </w:r>
    </w:p>
    <w:p w14:paraId="01A6DF72" w14:textId="77777777" w:rsidR="001B5435" w:rsidRPr="00DF5E2B" w:rsidRDefault="001B5435" w:rsidP="001B5435">
      <w:pPr>
        <w:rPr>
          <w:rFonts w:ascii="Times New Roman" w:hAnsi="Times New Roman" w:cs="Times New Roman"/>
          <w:color w:val="000000" w:themeColor="text1"/>
          <w:sz w:val="24"/>
          <w:szCs w:val="24"/>
          <w:lang w:bidi="en-US"/>
        </w:rPr>
      </w:pPr>
      <w:r w:rsidRPr="00DF5E2B">
        <w:rPr>
          <w:rFonts w:ascii="Times New Roman" w:hAnsi="Times New Roman" w:cs="Times New Roman"/>
          <w:color w:val="000000" w:themeColor="text1"/>
          <w:sz w:val="24"/>
          <w:szCs w:val="24"/>
          <w:lang w:bidi="en-US"/>
        </w:rPr>
        <w:lastRenderedPageBreak/>
        <w:t>Hash functions could receive various sized parameters but generate fixed sized input strings. Compared to mainstream cryptographic algorithms, hash functions are fairly cost-effective in both power and time consumption. Light-weightiness of hash functions make them eligible for security systems.</w:t>
      </w:r>
    </w:p>
    <w:p w14:paraId="79D6BA0E"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 hash function should satisfy following properties:</w:t>
      </w:r>
    </w:p>
    <w:p w14:paraId="3DAC9A48" w14:textId="77777777" w:rsidR="001B5435" w:rsidRPr="00DF5E2B" w:rsidRDefault="001B5435" w:rsidP="008E7B0D">
      <w:pPr>
        <w:pStyle w:val="ListParagraph"/>
        <w:numPr>
          <w:ilvl w:val="0"/>
          <w:numId w:val="22"/>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message m, the message digest </w:t>
      </w:r>
      <w:r w:rsidR="004154A1" w:rsidRPr="00DF5E2B">
        <w:rPr>
          <w:rFonts w:ascii="Times New Roman" w:hAnsi="Times New Roman" w:cs="Times New Roman"/>
          <w:sz w:val="24"/>
          <w:szCs w:val="24"/>
        </w:rPr>
        <w:t>h (</w:t>
      </w:r>
      <w:r w:rsidRPr="00DF5E2B">
        <w:rPr>
          <w:rFonts w:ascii="Times New Roman" w:hAnsi="Times New Roman" w:cs="Times New Roman"/>
          <w:sz w:val="24"/>
          <w:szCs w:val="24"/>
        </w:rPr>
        <w:t>m) can be calculated very quickly.</w:t>
      </w:r>
    </w:p>
    <w:p w14:paraId="21A79074" w14:textId="77777777" w:rsidR="001B5435" w:rsidRPr="00DF5E2B" w:rsidRDefault="001B5435" w:rsidP="008E7B0D">
      <w:pPr>
        <w:pStyle w:val="ListParagraph"/>
        <w:numPr>
          <w:ilvl w:val="0"/>
          <w:numId w:val="22"/>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y, it is computationally infeasible to find </w:t>
      </w:r>
      <w:r w:rsidR="004154A1" w:rsidRPr="00DF5E2B">
        <w:rPr>
          <w:rFonts w:ascii="Times New Roman" w:hAnsi="Times New Roman" w:cs="Times New Roman"/>
          <w:sz w:val="24"/>
          <w:szCs w:val="24"/>
        </w:rPr>
        <w:t>a</w:t>
      </w:r>
      <w:r w:rsidR="005B024C">
        <w:rPr>
          <w:rFonts w:ascii="Times New Roman" w:hAnsi="Times New Roman" w:cs="Times New Roman"/>
          <w:sz w:val="24"/>
          <w:szCs w:val="24"/>
        </w:rPr>
        <w:t xml:space="preserve"> </w:t>
      </w:r>
      <w:r w:rsidRPr="00DF5E2B">
        <w:rPr>
          <w:rFonts w:ascii="Times New Roman" w:hAnsi="Times New Roman" w:cs="Times New Roman"/>
          <w:sz w:val="24"/>
          <w:szCs w:val="24"/>
        </w:rPr>
        <w:t>relation</w:t>
      </w:r>
      <w:r w:rsidR="005B024C">
        <w:rPr>
          <w:rFonts w:ascii="Times New Roman" w:hAnsi="Times New Roman" w:cs="Times New Roman"/>
          <w:sz w:val="24"/>
          <w:szCs w:val="24"/>
        </w:rPr>
        <w:t xml:space="preserve"> </w:t>
      </w:r>
      <w:r w:rsidRPr="00DF5E2B">
        <w:rPr>
          <w:rFonts w:ascii="Times New Roman" w:hAnsi="Times New Roman" w:cs="Times New Roman"/>
          <w:sz w:val="24"/>
          <w:szCs w:val="24"/>
        </w:rPr>
        <w:t>with h (m'). =</w:t>
      </w:r>
      <w:r w:rsidRPr="00DF5E2B">
        <w:rPr>
          <w:rFonts w:ascii="Times New Roman" w:hAnsi="Times New Roman" w:cs="Times New Roman"/>
          <w:i/>
          <w:iCs/>
          <w:sz w:val="24"/>
          <w:szCs w:val="24"/>
        </w:rPr>
        <w:t xml:space="preserve">Y </w:t>
      </w:r>
      <w:r w:rsidRPr="00DF5E2B">
        <w:rPr>
          <w:rFonts w:ascii="Times New Roman" w:hAnsi="Times New Roman" w:cs="Times New Roman"/>
          <w:sz w:val="24"/>
          <w:szCs w:val="24"/>
        </w:rPr>
        <w:t xml:space="preserve">(in other words, </w:t>
      </w:r>
      <w:r w:rsidRPr="00DF5E2B">
        <w:rPr>
          <w:rFonts w:ascii="Times New Roman" w:hAnsi="Times New Roman" w:cs="Times New Roman"/>
          <w:i/>
          <w:iCs/>
          <w:sz w:val="24"/>
          <w:szCs w:val="24"/>
        </w:rPr>
        <w:t xml:space="preserve">h </w:t>
      </w:r>
      <w:r w:rsidRPr="00DF5E2B">
        <w:rPr>
          <w:rFonts w:ascii="Times New Roman" w:hAnsi="Times New Roman" w:cs="Times New Roman"/>
          <w:sz w:val="24"/>
          <w:szCs w:val="24"/>
        </w:rPr>
        <w:t>is a one-way, or collision resistant, function)</w:t>
      </w:r>
    </w:p>
    <w:p w14:paraId="345D72E1" w14:textId="77777777" w:rsidR="00A47E0D" w:rsidRPr="00DF5E2B" w:rsidRDefault="00A47E0D" w:rsidP="00A47E0D">
      <w:pPr>
        <w:rPr>
          <w:rFonts w:ascii="Times New Roman" w:hAnsi="Times New Roman" w:cs="Times New Roman"/>
          <w:sz w:val="24"/>
          <w:szCs w:val="24"/>
        </w:rPr>
      </w:pPr>
      <w:r w:rsidRPr="00DF5E2B">
        <w:rPr>
          <w:rFonts w:ascii="Times New Roman" w:hAnsi="Times New Roman" w:cs="Times New Roman"/>
          <w:sz w:val="24"/>
          <w:szCs w:val="24"/>
        </w:rPr>
        <w:t xml:space="preserve">The most popular and well-regarded hash functions </w:t>
      </w:r>
      <w:r w:rsidR="00EC14ED" w:rsidRPr="00DF5E2B">
        <w:rPr>
          <w:rFonts w:ascii="Times New Roman" w:hAnsi="Times New Roman" w:cs="Times New Roman"/>
          <w:sz w:val="24"/>
          <w:szCs w:val="24"/>
        </w:rPr>
        <w:t>are MD5</w:t>
      </w:r>
      <w:r w:rsidR="00AB61E6" w:rsidRPr="00DF5E2B">
        <w:rPr>
          <w:rFonts w:ascii="Times New Roman" w:hAnsi="Times New Roman" w:cs="Times New Roman"/>
          <w:sz w:val="24"/>
          <w:szCs w:val="24"/>
        </w:rPr>
        <w:t xml:space="preserve"> [24]</w:t>
      </w:r>
      <w:r w:rsidR="00EC14ED" w:rsidRPr="00DF5E2B">
        <w:rPr>
          <w:rFonts w:ascii="Times New Roman" w:hAnsi="Times New Roman" w:cs="Times New Roman"/>
          <w:sz w:val="24"/>
          <w:szCs w:val="24"/>
        </w:rPr>
        <w:t>, SHA1</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and SHA2</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which is a set of </w:t>
      </w:r>
      <w:r w:rsidR="00EC14ED" w:rsidRPr="00DF5E2B">
        <w:rPr>
          <w:rFonts w:ascii="Times New Roman" w:hAnsi="Times New Roman" w:cs="Times New Roman"/>
          <w:bCs/>
          <w:sz w:val="24"/>
          <w:szCs w:val="24"/>
        </w:rPr>
        <w:t>SHA-224, SHA-256, SHA-384 and SHA-512</w:t>
      </w:r>
      <w:r w:rsidR="00EC14ED" w:rsidRPr="00DF5E2B">
        <w:rPr>
          <w:rFonts w:ascii="Times New Roman" w:hAnsi="Times New Roman" w:cs="Times New Roman"/>
          <w:sz w:val="24"/>
          <w:szCs w:val="24"/>
        </w:rPr>
        <w:t>.</w:t>
      </w:r>
    </w:p>
    <w:p w14:paraId="000CF92F" w14:textId="77777777" w:rsidR="001B5435" w:rsidRPr="00DF5E2B" w:rsidRDefault="000C1921" w:rsidP="003F0595">
      <w:pPr>
        <w:pStyle w:val="Heading2"/>
        <w:numPr>
          <w:ilvl w:val="1"/>
          <w:numId w:val="33"/>
        </w:numPr>
      </w:pPr>
      <w:r>
        <w:t xml:space="preserve"> </w:t>
      </w:r>
      <w:bookmarkStart w:id="22" w:name="_Toc345361559"/>
      <w:r w:rsidR="001B5435" w:rsidRPr="00DF5E2B">
        <w:t>Hash Chains</w:t>
      </w:r>
      <w:bookmarkEnd w:id="22"/>
    </w:p>
    <w:p w14:paraId="0CC03294" w14:textId="77777777" w:rsidR="001B5435" w:rsidRPr="00DF5E2B" w:rsidRDefault="001B5435" w:rsidP="001B5435">
      <w:pPr>
        <w:rPr>
          <w:sz w:val="24"/>
          <w:szCs w:val="24"/>
        </w:rPr>
      </w:pPr>
      <w:r w:rsidRPr="00DF5E2B">
        <w:rPr>
          <w:rFonts w:ascii="Times New Roman" w:hAnsi="Times New Roman" w:cs="Times New Roman"/>
          <w:sz w:val="24"/>
          <w:szCs w:val="24"/>
          <w:lang w:bidi="en-US"/>
        </w:rPr>
        <w:t>Applying a hash algorithm to an initial value and using the output as an input for the next hash function forms a hash chain. Every output of a hash algorithm represents a link in the chain. Length of the hash chain</w:t>
      </w:r>
      <w:r w:rsidR="003649E4" w:rsidRPr="00DF5E2B">
        <w:rPr>
          <w:rFonts w:ascii="Times New Roman" w:hAnsi="Times New Roman" w:cs="Times New Roman"/>
          <w:sz w:val="24"/>
          <w:szCs w:val="24"/>
          <w:lang w:bidi="en-US"/>
        </w:rPr>
        <w:t xml:space="preserve"> [32]</w:t>
      </w:r>
      <w:r w:rsidRPr="00DF5E2B">
        <w:rPr>
          <w:rFonts w:ascii="Times New Roman" w:hAnsi="Times New Roman" w:cs="Times New Roman"/>
          <w:sz w:val="24"/>
          <w:szCs w:val="24"/>
          <w:lang w:bidi="en-US"/>
        </w:rPr>
        <w:t xml:space="preserve"> is determined by the number of times the hash algorithm is executed.</w:t>
      </w:r>
    </w:p>
    <w:p w14:paraId="44611B94"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659E5BBA" wp14:editId="0731D2C1">
            <wp:extent cx="3055620" cy="1435100"/>
            <wp:effectExtent l="0" t="0" r="0" b="12700"/>
            <wp:docPr id="2" name="Picture 1" descr="Macintosh HD:Users:canleloglu:Downloads:1-s2.0-S0140366411000478-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ownloads:1-s2.0-S0140366411000478-gr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5620" cy="1435100"/>
                    </a:xfrm>
                    <a:prstGeom prst="rect">
                      <a:avLst/>
                    </a:prstGeom>
                    <a:noFill/>
                    <a:ln>
                      <a:noFill/>
                    </a:ln>
                  </pic:spPr>
                </pic:pic>
              </a:graphicData>
            </a:graphic>
          </wp:inline>
        </w:drawing>
      </w:r>
    </w:p>
    <w:p w14:paraId="5C6BCCA8" w14:textId="77777777" w:rsidR="000C30DF" w:rsidRPr="00DF5E2B" w:rsidRDefault="000C30DF" w:rsidP="000C30DF">
      <w:pPr>
        <w:pStyle w:val="Caption"/>
        <w:rPr>
          <w:rFonts w:cs="Times New Roman"/>
          <w:szCs w:val="20"/>
        </w:rPr>
      </w:pPr>
      <w:bookmarkStart w:id="23" w:name="_Toc345362165"/>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3</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2</w:t>
      </w:r>
      <w:r w:rsidR="00D214EB" w:rsidRPr="00DF5E2B">
        <w:fldChar w:fldCharType="end"/>
      </w:r>
      <w:r w:rsidRPr="00DF5E2B">
        <w:t>. Hash Chain Depiction and Usage [8]</w:t>
      </w:r>
      <w:bookmarkEnd w:id="23"/>
    </w:p>
    <w:p w14:paraId="2E973322"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Since hash functions are irreversible,</w:t>
      </w:r>
      <w:r w:rsidR="00F57C54" w:rsidRPr="00DF5E2B">
        <w:rPr>
          <w:rFonts w:ascii="Times New Roman" w:hAnsi="Times New Roman" w:cs="Times New Roman"/>
          <w:sz w:val="24"/>
          <w:szCs w:val="24"/>
          <w:lang w:bidi="en-US"/>
        </w:rPr>
        <w:t xml:space="preserve"> as shown in Figure </w:t>
      </w:r>
      <w:r w:rsidR="00B87C76" w:rsidRPr="00DF5E2B">
        <w:rPr>
          <w:rFonts w:ascii="Times New Roman" w:hAnsi="Times New Roman" w:cs="Times New Roman"/>
          <w:sz w:val="24"/>
          <w:szCs w:val="24"/>
          <w:lang w:bidi="en-US"/>
        </w:rPr>
        <w:t>3.2</w:t>
      </w:r>
      <w:r w:rsidRPr="00DF5E2B">
        <w:rPr>
          <w:rFonts w:ascii="Times New Roman" w:hAnsi="Times New Roman" w:cs="Times New Roman"/>
          <w:sz w:val="24"/>
          <w:szCs w:val="24"/>
          <w:lang w:bidi="en-US"/>
        </w:rPr>
        <w:t xml:space="preserve"> it is easy to go forward in the chain but it is not computationally feasible to go backwards. Which means a person could find any value on the chain if she knows the initial value but this situation is not possible for a person who knows the last value on the chain.</w:t>
      </w:r>
    </w:p>
    <w:p w14:paraId="79915A9E" w14:textId="77777777" w:rsidR="001B5435" w:rsidRPr="00DF5E2B" w:rsidRDefault="002B2F0F" w:rsidP="001B5435">
      <w:pPr>
        <w:tabs>
          <w:tab w:val="left" w:pos="7797"/>
        </w:tabs>
        <w:rPr>
          <w:rFonts w:ascii="Times New Roman" w:hAnsi="Times New Roman" w:cs="Times New Roman"/>
          <w:sz w:val="24"/>
          <w:szCs w:val="24"/>
        </w:rPr>
      </w:pPr>
      <w:r w:rsidRPr="00DF5E2B">
        <w:rPr>
          <w:rFonts w:ascii="Times New Roman" w:hAnsi="Times New Roman" w:cs="Times New Roman"/>
          <w:sz w:val="24"/>
          <w:szCs w:val="24"/>
          <w:lang w:bidi="en-US"/>
        </w:rPr>
        <w:t>A</w:t>
      </w:r>
      <w:r w:rsidR="001B5435" w:rsidRPr="00DF5E2B">
        <w:rPr>
          <w:rFonts w:ascii="Times New Roman" w:hAnsi="Times New Roman" w:cs="Times New Roman"/>
          <w:sz w:val="24"/>
          <w:szCs w:val="24"/>
        </w:rPr>
        <w:t xml:space="preserve"> hash chain with </w:t>
      </w:r>
      <w:r w:rsidR="001B5435" w:rsidRPr="00DF5E2B">
        <w:rPr>
          <w:rFonts w:ascii="Times New Roman" w:hAnsi="Times New Roman" w:cs="Times New Roman"/>
          <w:i/>
          <w:sz w:val="24"/>
          <w:szCs w:val="24"/>
        </w:rPr>
        <w:t>n</w:t>
      </w:r>
      <w:r w:rsidR="001B5435" w:rsidRPr="00DF5E2B">
        <w:rPr>
          <w:rFonts w:ascii="Times New Roman" w:hAnsi="Times New Roman" w:cs="Times New Roman"/>
          <w:sz w:val="24"/>
          <w:szCs w:val="24"/>
        </w:rPr>
        <w:t xml:space="preserve"> elements is denoted as:</w:t>
      </w:r>
    </w:p>
    <w:p w14:paraId="584E533D" w14:textId="77777777" w:rsidR="001B5435" w:rsidRPr="00DF5E2B" w:rsidRDefault="00605CC9" w:rsidP="001B5435">
      <w:pPr>
        <w:tabs>
          <w:tab w:val="left" w:pos="7797"/>
        </w:tabs>
        <w:rPr>
          <w:rFonts w:ascii="Times New Roman" w:hAnsi="Times New Roman" w:cs="Times New Roman"/>
          <w:sz w:val="24"/>
          <w:szCs w:val="24"/>
        </w:rPr>
      </w:pPr>
      <w:r>
        <w:rPr>
          <w:noProof/>
          <w:sz w:val="24"/>
          <w:szCs w:val="24"/>
        </w:rPr>
        <w:lastRenderedPageBreak/>
        <w:pict w14:anchorId="1D6EE3F9">
          <v:shapetype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 o:spid="_x0000_s1029" type="#_x0000_t88" style="position:absolute;left:0;text-align:left;margin-left:75.8pt;margin-top:-17.85pt;width:13.95pt;height:93.55pt;rotation:90;z-index:25165926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"/>
        </w:pict>
      </w:r>
      <m:oMath>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Cambria Math" w:hAnsi="Times New Roman" w:cs="Times New Roman"/>
                        <w:sz w:val="24"/>
                        <w:szCs w:val="24"/>
                      </w:rPr>
                      <m:t>…</m:t>
                    </m:r>
                    <m:r>
                      <w:rPr>
                        <w:rFonts w:ascii="Cambria Math" w:hAnsi="Cambria Math" w:cs="Times New Roman"/>
                        <w:sz w:val="24"/>
                        <w:szCs w:val="24"/>
                      </w:rPr>
                      <m:t>h</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e>
                </m:d>
              </m:e>
            </m:d>
          </m:e>
        </m:d>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Cambria Math" w:cs="Times New Roman"/>
                <w:sz w:val="24"/>
                <w:szCs w:val="24"/>
              </w:rPr>
              <m:t>n</m:t>
            </m:r>
          </m:sup>
        </m:sSup>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w:r w:rsidR="001B5435" w:rsidRPr="00DF5E2B">
        <w:rPr>
          <w:rFonts w:ascii="Times New Roman" w:hAnsi="Times New Roman" w:cs="Times New Roman"/>
          <w:noProof/>
          <w:sz w:val="24"/>
          <w:szCs w:val="24"/>
        </w:rPr>
        <w:tab/>
      </w:r>
    </w:p>
    <w:p w14:paraId="4FDC1E1B" w14:textId="77777777" w:rsidR="001B5435" w:rsidRPr="00DF5E2B" w:rsidRDefault="001B5435" w:rsidP="001B5435">
      <w:pPr>
        <w:ind w:left="720" w:firstLine="720"/>
        <w:rPr>
          <w:rFonts w:ascii="Times New Roman" w:hAnsi="Times New Roman" w:cs="Times New Roman"/>
          <w:sz w:val="24"/>
          <w:szCs w:val="24"/>
        </w:rPr>
      </w:pPr>
      <w:proofErr w:type="gramStart"/>
      <w:r w:rsidRPr="00DF5E2B">
        <w:rPr>
          <w:rFonts w:ascii="Times New Roman" w:hAnsi="Times New Roman" w:cs="Times New Roman"/>
          <w:sz w:val="24"/>
          <w:szCs w:val="24"/>
        </w:rPr>
        <w:t>n</w:t>
      </w:r>
      <w:proofErr w:type="gramEnd"/>
      <w:r w:rsidRPr="00DF5E2B">
        <w:rPr>
          <w:rFonts w:ascii="Times New Roman" w:hAnsi="Times New Roman" w:cs="Times New Roman"/>
          <w:sz w:val="24"/>
          <w:szCs w:val="24"/>
        </w:rPr>
        <w:t xml:space="preserve"> times</w:t>
      </w:r>
    </w:p>
    <w:p w14:paraId="4A7BCE92"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Because of the fact that hash functions are one-way mathematical functions, it is appropriate to say that hash functions are good tools for security systems communicating through insecure links. Knowing the first link in the chain gives the opportunity to verify the following links in the chain as well. If one could establish a system, successful at distributing the first link in the chain, it is feasible to use hash chains as future keys or secrets for other cryptographic functions.</w:t>
      </w:r>
    </w:p>
    <w:p w14:paraId="0AB08BF0"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Hash chains are easy-to-deploy and cost-effective therefore they are widely used in cryptographic systems. Especially for systems that have delicacy for computational delay hash chains are effective tools.</w:t>
      </w:r>
    </w:p>
    <w:p w14:paraId="31F521F2" w14:textId="77777777" w:rsidR="001B5435" w:rsidRPr="00DF5E2B" w:rsidRDefault="000C1921" w:rsidP="003F0595">
      <w:pPr>
        <w:pStyle w:val="Heading2"/>
        <w:numPr>
          <w:ilvl w:val="1"/>
          <w:numId w:val="33"/>
        </w:numPr>
      </w:pPr>
      <w:r>
        <w:t xml:space="preserve"> </w:t>
      </w:r>
      <w:bookmarkStart w:id="24" w:name="_Toc345361560"/>
      <w:r w:rsidR="001B5435" w:rsidRPr="00DF5E2B">
        <w:t>HMAC Functions</w:t>
      </w:r>
      <w:bookmarkEnd w:id="24"/>
    </w:p>
    <w:p w14:paraId="24241DC1" w14:textId="77777777"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One of the main research areas in cryptography and computer networking is providing integrity and reliability on a transmitted or stored data. Classically, MACs are used between two parties that share a secret key in order to authenticate the transmitted or stored data between these parties. This protocol executes a MAC that uses a cryptographic hash function union with a secret key.</w:t>
      </w:r>
    </w:p>
    <w:p w14:paraId="18962A9D" w14:textId="77777777"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HMACs are used together with widely accepted hash functions. HMAC employs a secret key for generation and verification of the MACs. The aims of HMAC construction [9] are:</w:t>
      </w:r>
    </w:p>
    <w:p w14:paraId="53ED9709"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hash functions without making any changes on them. Previously implemented codes and hardware shall work with the deployment of HMAC.</w:t>
      </w:r>
    </w:p>
    <w:p w14:paraId="5CC8117B"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Maintaining the original fastness of the hash functions.</w:t>
      </w:r>
    </w:p>
    <w:p w14:paraId="02537407"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and handling secret keys in a cost-effective way.</w:t>
      </w:r>
    </w:p>
    <w:p w14:paraId="5696E9F0"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Providing provable and reasonable cryptographic analyzes using the previously done performance analysis of underlying hash functions.</w:t>
      </w:r>
    </w:p>
    <w:p w14:paraId="76997B45"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Achieving faster and more robust performances in a case of a faster hash function is invented in the future. Replacement should be easy-to-achieve.</w:t>
      </w:r>
    </w:p>
    <w:p w14:paraId="791B0A29" w14:textId="77777777" w:rsidR="001B5435" w:rsidRPr="00DF5E2B" w:rsidRDefault="00E25282"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lastRenderedPageBreak/>
        <w:t xml:space="preserve">  Table 3</w:t>
      </w:r>
      <w:r w:rsidR="00F57C54" w:rsidRPr="00DF5E2B">
        <w:rPr>
          <w:rFonts w:ascii="Times New Roman" w:hAnsi="Times New Roman" w:cs="Times New Roman"/>
          <w:color w:val="000000"/>
          <w:sz w:val="24"/>
          <w:szCs w:val="24"/>
        </w:rPr>
        <w:t>.1</w:t>
      </w:r>
      <w:r w:rsidR="001B5435" w:rsidRPr="00DF5E2B">
        <w:rPr>
          <w:rFonts w:ascii="Times New Roman" w:hAnsi="Times New Roman" w:cs="Times New Roman"/>
          <w:color w:val="000000"/>
          <w:sz w:val="24"/>
          <w:szCs w:val="24"/>
        </w:rPr>
        <w:t xml:space="preserve"> explains the parameters HMAC uses.</w:t>
      </w:r>
    </w:p>
    <w:p w14:paraId="1D61D017" w14:textId="77777777" w:rsidR="00C94E19" w:rsidRPr="00C94E19" w:rsidRDefault="00E25282" w:rsidP="00C94E19">
      <w:pPr>
        <w:pStyle w:val="Caption"/>
      </w:pPr>
      <w:bookmarkStart w:id="25" w:name="_Toc219259116"/>
      <w:proofErr w:type="gramStart"/>
      <w:r w:rsidRPr="00DF5E2B">
        <w:t xml:space="preserve">Table </w:t>
      </w:r>
      <w:r w:rsidR="00C94E19">
        <w:fldChar w:fldCharType="begin"/>
      </w:r>
      <w:r w:rsidR="00C94E19">
        <w:instrText xml:space="preserve"> STYLEREF 1 \s </w:instrText>
      </w:r>
      <w:r w:rsidR="00C94E19">
        <w:fldChar w:fldCharType="separate"/>
      </w:r>
      <w:r w:rsidR="00C94E19">
        <w:rPr>
          <w:noProof/>
        </w:rPr>
        <w:t>3</w:t>
      </w:r>
      <w:r w:rsidR="00C94E19">
        <w:fldChar w:fldCharType="end"/>
      </w:r>
      <w:r w:rsidR="00C94E19">
        <w:t>.</w:t>
      </w:r>
      <w:proofErr w:type="gramEnd"/>
      <w:r w:rsidR="00C94E19">
        <w:fldChar w:fldCharType="begin"/>
      </w:r>
      <w:r w:rsidR="00C94E19">
        <w:instrText xml:space="preserve"> SEQ Table \* ARABIC \s 1 </w:instrText>
      </w:r>
      <w:r w:rsidR="00C94E19">
        <w:fldChar w:fldCharType="separate"/>
      </w:r>
      <w:r w:rsidR="00C94E19">
        <w:rPr>
          <w:noProof/>
        </w:rPr>
        <w:t>1</w:t>
      </w:r>
      <w:r w:rsidR="00C94E19">
        <w:fldChar w:fldCharType="end"/>
      </w:r>
      <w:r w:rsidRPr="00DF5E2B">
        <w:t>. HMAC Parameters [9]</w:t>
      </w:r>
      <w:bookmarkEnd w:id="25"/>
    </w:p>
    <w:tbl>
      <w:tblPr>
        <w:tblStyle w:val="TableGrid"/>
        <w:tblW w:w="0" w:type="auto"/>
        <w:tblLook w:val="04A0" w:firstRow="1" w:lastRow="0" w:firstColumn="1" w:lastColumn="0" w:noHBand="0" w:noVBand="1"/>
      </w:tblPr>
      <w:tblGrid>
        <w:gridCol w:w="2093"/>
        <w:gridCol w:w="6423"/>
      </w:tblGrid>
      <w:tr w:rsidR="001B5435" w:rsidRPr="00DF5E2B" w14:paraId="0C48A951" w14:textId="77777777" w:rsidTr="00251F29">
        <w:tc>
          <w:tcPr>
            <w:tcW w:w="2093" w:type="dxa"/>
            <w:vAlign w:val="center"/>
          </w:tcPr>
          <w:p w14:paraId="4C78CC4F"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w:t>
            </w:r>
          </w:p>
        </w:tc>
        <w:tc>
          <w:tcPr>
            <w:tcW w:w="6423" w:type="dxa"/>
            <w:vAlign w:val="center"/>
          </w:tcPr>
          <w:p w14:paraId="5142D741"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in bytes</w:t>
            </w:r>
          </w:p>
        </w:tc>
      </w:tr>
      <w:tr w:rsidR="001B5435" w:rsidRPr="00DF5E2B" w14:paraId="52411F21" w14:textId="77777777" w:rsidTr="00251F29">
        <w:tc>
          <w:tcPr>
            <w:tcW w:w="2093" w:type="dxa"/>
            <w:vAlign w:val="center"/>
          </w:tcPr>
          <w:p w14:paraId="5A942D97"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w:t>
            </w:r>
          </w:p>
        </w:tc>
        <w:tc>
          <w:tcPr>
            <w:tcW w:w="6423" w:type="dxa"/>
            <w:vAlign w:val="center"/>
          </w:tcPr>
          <w:p w14:paraId="01A5D74C"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A secure and fast hash function</w:t>
            </w:r>
          </w:p>
        </w:tc>
      </w:tr>
      <w:tr w:rsidR="001B5435" w:rsidRPr="00DF5E2B" w14:paraId="7002EEF1" w14:textId="77777777" w:rsidTr="00251F29">
        <w:tc>
          <w:tcPr>
            <w:tcW w:w="2093" w:type="dxa"/>
            <w:vAlign w:val="center"/>
          </w:tcPr>
          <w:p w14:paraId="27540863"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DF5E2B">
              <w:rPr>
                <w:rFonts w:ascii="Times New Roman" w:hAnsi="Times New Roman" w:cs="Times New Roman"/>
                <w:color w:val="000000"/>
                <w:sz w:val="20"/>
                <w:szCs w:val="20"/>
              </w:rPr>
              <w:t>ipad</w:t>
            </w:r>
            <w:proofErr w:type="spellEnd"/>
            <w:proofErr w:type="gramEnd"/>
          </w:p>
        </w:tc>
        <w:tc>
          <w:tcPr>
            <w:tcW w:w="6423" w:type="dxa"/>
            <w:vAlign w:val="center"/>
          </w:tcPr>
          <w:p w14:paraId="5DD28346"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Inner pad, the byte x36 B times</w:t>
            </w:r>
          </w:p>
        </w:tc>
      </w:tr>
      <w:tr w:rsidR="001B5435" w:rsidRPr="00DF5E2B" w14:paraId="0CF27CA6" w14:textId="77777777" w:rsidTr="00251F29">
        <w:tc>
          <w:tcPr>
            <w:tcW w:w="2093" w:type="dxa"/>
            <w:vAlign w:val="center"/>
          </w:tcPr>
          <w:p w14:paraId="3B957D93"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p>
        </w:tc>
        <w:tc>
          <w:tcPr>
            <w:tcW w:w="6423" w:type="dxa"/>
            <w:vAlign w:val="center"/>
          </w:tcPr>
          <w:p w14:paraId="70FF4B23"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Shared secret key</w:t>
            </w:r>
          </w:p>
        </w:tc>
      </w:tr>
      <w:tr w:rsidR="001B5435" w:rsidRPr="00DF5E2B" w14:paraId="7A75C985" w14:textId="77777777" w:rsidTr="00251F29">
        <w:tc>
          <w:tcPr>
            <w:tcW w:w="2093" w:type="dxa"/>
            <w:vAlign w:val="center"/>
          </w:tcPr>
          <w:p w14:paraId="4DA49464"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r w:rsidRPr="00DF5E2B">
              <w:rPr>
                <w:rFonts w:ascii="Times New Roman" w:hAnsi="Times New Roman" w:cs="Times New Roman"/>
                <w:color w:val="000000"/>
                <w:sz w:val="20"/>
                <w:szCs w:val="20"/>
                <w:vertAlign w:val="subscript"/>
              </w:rPr>
              <w:t>0</w:t>
            </w:r>
          </w:p>
        </w:tc>
        <w:tc>
          <w:tcPr>
            <w:tcW w:w="6423" w:type="dxa"/>
            <w:vAlign w:val="center"/>
          </w:tcPr>
          <w:p w14:paraId="3DDDA0FC"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key K before any process to make it B bytes long</w:t>
            </w:r>
          </w:p>
        </w:tc>
      </w:tr>
      <w:tr w:rsidR="001B5435" w:rsidRPr="00DF5E2B" w14:paraId="09530763" w14:textId="77777777" w:rsidTr="00251F29">
        <w:tc>
          <w:tcPr>
            <w:tcW w:w="2093" w:type="dxa"/>
            <w:vAlign w:val="center"/>
          </w:tcPr>
          <w:p w14:paraId="13C0FBB0"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L</w:t>
            </w:r>
          </w:p>
        </w:tc>
        <w:tc>
          <w:tcPr>
            <w:tcW w:w="6423" w:type="dxa"/>
            <w:vAlign w:val="center"/>
          </w:tcPr>
          <w:p w14:paraId="6D8458E4"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of the output of the hash function, in bytes</w:t>
            </w:r>
          </w:p>
        </w:tc>
      </w:tr>
      <w:tr w:rsidR="001B5435" w:rsidRPr="00DF5E2B" w14:paraId="535063B7" w14:textId="77777777" w:rsidTr="00251F29">
        <w:tc>
          <w:tcPr>
            <w:tcW w:w="2093" w:type="dxa"/>
            <w:vAlign w:val="center"/>
          </w:tcPr>
          <w:p w14:paraId="514F0B73"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DF5E2B">
              <w:rPr>
                <w:rFonts w:ascii="Times New Roman" w:hAnsi="Times New Roman" w:cs="Times New Roman"/>
                <w:color w:val="000000"/>
                <w:sz w:val="20"/>
                <w:szCs w:val="20"/>
              </w:rPr>
              <w:t>opad</w:t>
            </w:r>
            <w:proofErr w:type="spellEnd"/>
            <w:proofErr w:type="gramEnd"/>
          </w:p>
        </w:tc>
        <w:tc>
          <w:tcPr>
            <w:tcW w:w="6423" w:type="dxa"/>
            <w:vAlign w:val="center"/>
          </w:tcPr>
          <w:p w14:paraId="6077143D"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Outer pad, the byte x5c repeated B times</w:t>
            </w:r>
          </w:p>
        </w:tc>
      </w:tr>
      <w:tr w:rsidR="001B5435" w:rsidRPr="00DF5E2B" w14:paraId="5C7380D8" w14:textId="77777777" w:rsidTr="00251F29">
        <w:tc>
          <w:tcPr>
            <w:tcW w:w="2093" w:type="dxa"/>
            <w:vAlign w:val="center"/>
          </w:tcPr>
          <w:p w14:paraId="4E0E517A"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gramStart"/>
            <w:r w:rsidRPr="00DF5E2B">
              <w:rPr>
                <w:rFonts w:ascii="Times New Roman" w:hAnsi="Times New Roman" w:cs="Times New Roman"/>
                <w:color w:val="000000"/>
                <w:sz w:val="20"/>
                <w:szCs w:val="20"/>
              </w:rPr>
              <w:t>t</w:t>
            </w:r>
            <w:proofErr w:type="gramEnd"/>
          </w:p>
        </w:tc>
        <w:tc>
          <w:tcPr>
            <w:tcW w:w="6423" w:type="dxa"/>
            <w:vAlign w:val="center"/>
          </w:tcPr>
          <w:p w14:paraId="165881AD"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number of bytes of MAC.</w:t>
            </w:r>
          </w:p>
        </w:tc>
      </w:tr>
      <w:tr w:rsidR="001B5435" w:rsidRPr="00DF5E2B" w14:paraId="28C33FC1" w14:textId="77777777" w:rsidTr="00251F29">
        <w:tc>
          <w:tcPr>
            <w:tcW w:w="2093" w:type="dxa"/>
            <w:vAlign w:val="center"/>
          </w:tcPr>
          <w:p w14:paraId="5622C4BF"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gramStart"/>
            <w:r w:rsidRPr="00DF5E2B">
              <w:rPr>
                <w:rFonts w:ascii="Times New Roman" w:hAnsi="Times New Roman" w:cs="Times New Roman"/>
                <w:color w:val="000000"/>
                <w:sz w:val="20"/>
                <w:szCs w:val="20"/>
              </w:rPr>
              <w:t>text</w:t>
            </w:r>
            <w:proofErr w:type="gramEnd"/>
          </w:p>
        </w:tc>
        <w:tc>
          <w:tcPr>
            <w:tcW w:w="6423" w:type="dxa"/>
            <w:vAlign w:val="center"/>
          </w:tcPr>
          <w:p w14:paraId="0EE2AAE8"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data that used to calculate HMAC</w:t>
            </w:r>
          </w:p>
        </w:tc>
      </w:tr>
      <w:tr w:rsidR="001B5435" w:rsidRPr="00DF5E2B" w14:paraId="61DBFC9C" w14:textId="77777777" w:rsidTr="00251F29">
        <w:tc>
          <w:tcPr>
            <w:tcW w:w="2093" w:type="dxa"/>
            <w:vAlign w:val="center"/>
          </w:tcPr>
          <w:p w14:paraId="65718ECD"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DF5E2B">
              <w:rPr>
                <w:rFonts w:ascii="Times New Roman" w:hAnsi="Times New Roman" w:cs="Times New Roman"/>
                <w:color w:val="000000"/>
                <w:sz w:val="20"/>
                <w:szCs w:val="20"/>
              </w:rPr>
              <w:t>xN</w:t>
            </w:r>
            <w:proofErr w:type="spellEnd"/>
            <w:proofErr w:type="gramEnd"/>
          </w:p>
        </w:tc>
        <w:tc>
          <w:tcPr>
            <w:tcW w:w="6423" w:type="dxa"/>
            <w:vAlign w:val="center"/>
          </w:tcPr>
          <w:p w14:paraId="50803772"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Hexadecimal notation where each string N represents 4 binary bits</w:t>
            </w:r>
          </w:p>
        </w:tc>
      </w:tr>
      <w:tr w:rsidR="001B5435" w:rsidRPr="00DF5E2B" w14:paraId="5617588C" w14:textId="77777777" w:rsidTr="00251F29">
        <w:tc>
          <w:tcPr>
            <w:tcW w:w="2093" w:type="dxa"/>
            <w:vAlign w:val="center"/>
          </w:tcPr>
          <w:p w14:paraId="4F76D19A" w14:textId="77777777"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1C53CE20"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Exclusive-Or operation</w:t>
            </w:r>
          </w:p>
        </w:tc>
      </w:tr>
      <w:tr w:rsidR="001B5435" w:rsidRPr="00DF5E2B" w14:paraId="33429E70" w14:textId="77777777" w:rsidTr="00251F29">
        <w:tc>
          <w:tcPr>
            <w:tcW w:w="2093" w:type="dxa"/>
            <w:vAlign w:val="center"/>
          </w:tcPr>
          <w:p w14:paraId="58ACD22B" w14:textId="77777777"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79079741"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Concatenation</w:t>
            </w:r>
          </w:p>
        </w:tc>
      </w:tr>
    </w:tbl>
    <w:p w14:paraId="1DC4F20D" w14:textId="77777777" w:rsidR="001B5435" w:rsidRPr="00DF5E2B" w:rsidRDefault="001B5435" w:rsidP="001B5435">
      <w:pPr>
        <w:rPr>
          <w:rFonts w:ascii="Times New Roman" w:hAnsi="Times New Roman" w:cs="Times New Roman"/>
          <w:color w:val="000000"/>
        </w:rPr>
      </w:pPr>
    </w:p>
    <w:p w14:paraId="27869B84" w14:textId="77777777" w:rsidR="001B5435" w:rsidRPr="00DF5E2B" w:rsidRDefault="00F57C54"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Figure </w:t>
      </w:r>
      <w:r w:rsidR="00B87C76" w:rsidRPr="00DF5E2B">
        <w:rPr>
          <w:rFonts w:ascii="Times New Roman" w:hAnsi="Times New Roman" w:cs="Times New Roman"/>
          <w:color w:val="000000"/>
          <w:sz w:val="24"/>
          <w:szCs w:val="24"/>
        </w:rPr>
        <w:t>3.3</w:t>
      </w:r>
      <w:r w:rsidR="001B5435" w:rsidRPr="00DF5E2B">
        <w:rPr>
          <w:rFonts w:ascii="Times New Roman" w:hAnsi="Times New Roman" w:cs="Times New Roman"/>
          <w:color w:val="000000"/>
          <w:sz w:val="24"/>
          <w:szCs w:val="24"/>
        </w:rPr>
        <w:t xml:space="preserve"> shows the steps of HMAC.</w:t>
      </w:r>
    </w:p>
    <w:p w14:paraId="7208D2AB" w14:textId="77777777" w:rsidR="001B5435" w:rsidRPr="00DF5E2B" w:rsidRDefault="001B5435" w:rsidP="001B5435">
      <w:pPr>
        <w:jc w:val="center"/>
        <w:rPr>
          <w:color w:val="000000"/>
          <w:sz w:val="23"/>
          <w:szCs w:val="23"/>
        </w:rPr>
      </w:pPr>
      <w:r w:rsidRPr="00DF5E2B">
        <w:rPr>
          <w:noProof/>
          <w:color w:val="000000"/>
          <w:sz w:val="23"/>
          <w:szCs w:val="23"/>
        </w:rPr>
        <w:lastRenderedPageBreak/>
        <w:drawing>
          <wp:inline distT="0" distB="0" distL="0" distR="0" wp14:anchorId="422C813A" wp14:editId="406669A2">
            <wp:extent cx="3336471" cy="4592969"/>
            <wp:effectExtent l="0" t="0" r="0" b="4445"/>
            <wp:docPr id="16" name="Picture 4" descr="Macintosh HD:Users:canleloglu:Desktop:worddoc:cryptography:h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cryptography:hma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9374" cy="4596966"/>
                    </a:xfrm>
                    <a:prstGeom prst="rect">
                      <a:avLst/>
                    </a:prstGeom>
                    <a:noFill/>
                    <a:ln>
                      <a:noFill/>
                    </a:ln>
                  </pic:spPr>
                </pic:pic>
              </a:graphicData>
            </a:graphic>
          </wp:inline>
        </w:drawing>
      </w:r>
    </w:p>
    <w:p w14:paraId="5786E168" w14:textId="77777777" w:rsidR="006360F2" w:rsidRPr="00DF5E2B" w:rsidRDefault="006360F2" w:rsidP="006360F2">
      <w:pPr>
        <w:pStyle w:val="Caption"/>
        <w:rPr>
          <w:rFonts w:cs="Times New Roman"/>
          <w:color w:val="000000"/>
          <w:szCs w:val="20"/>
        </w:rPr>
      </w:pPr>
      <w:bookmarkStart w:id="26" w:name="_Toc345362166"/>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3</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3</w:t>
      </w:r>
      <w:r w:rsidR="00D214EB" w:rsidRPr="00DF5E2B">
        <w:fldChar w:fldCharType="end"/>
      </w:r>
      <w:r w:rsidRPr="00DF5E2B">
        <w:t>. Steps of HMAC [9]</w:t>
      </w:r>
      <w:bookmarkEnd w:id="26"/>
    </w:p>
    <w:p w14:paraId="6C823336" w14:textId="77777777" w:rsidR="001B5435" w:rsidRPr="00DF5E2B" w:rsidRDefault="000C1921" w:rsidP="003F0595">
      <w:pPr>
        <w:pStyle w:val="Heading2"/>
        <w:numPr>
          <w:ilvl w:val="1"/>
          <w:numId w:val="33"/>
        </w:numPr>
      </w:pPr>
      <w:r>
        <w:t xml:space="preserve"> </w:t>
      </w:r>
      <w:bookmarkStart w:id="27" w:name="_Toc345361561"/>
      <w:r w:rsidR="001B5435" w:rsidRPr="00DF5E2B">
        <w:t>Symmetric Cryptography</w:t>
      </w:r>
      <w:bookmarkEnd w:id="27"/>
    </w:p>
    <w:p w14:paraId="59F3960D"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Symmetric cryptography is the oldest kind of cryptographic primitive. This primitive employs shared secret keys between two parties. The security level of a symmetric cryptographic algorithm mostly depends on key size. Modern algorithms use at least 128-bit long keys.</w:t>
      </w:r>
    </w:p>
    <w:p w14:paraId="70D05F3D"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33EF4458" wp14:editId="7D1DAB4C">
            <wp:extent cx="5268595" cy="1697990"/>
            <wp:effectExtent l="0" t="0" r="0" b="3810"/>
            <wp:docPr id="18" name="Picture 1" descr="Macintosh HD:Users:canleloglu:Desktop:worddoc:cryptography:symmetric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cryptography:symmetricCrypt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8595" cy="1697990"/>
                    </a:xfrm>
                    <a:prstGeom prst="rect">
                      <a:avLst/>
                    </a:prstGeom>
                    <a:noFill/>
                    <a:ln>
                      <a:noFill/>
                    </a:ln>
                  </pic:spPr>
                </pic:pic>
              </a:graphicData>
            </a:graphic>
          </wp:inline>
        </w:drawing>
      </w:r>
    </w:p>
    <w:p w14:paraId="04E2A44B" w14:textId="77777777" w:rsidR="0024631C" w:rsidRPr="00DF5E2B" w:rsidRDefault="0024631C" w:rsidP="0024631C">
      <w:pPr>
        <w:pStyle w:val="Caption"/>
        <w:rPr>
          <w:rFonts w:cs="Times New Roman"/>
          <w:szCs w:val="20"/>
        </w:rPr>
      </w:pPr>
      <w:bookmarkStart w:id="28" w:name="_Toc345362167"/>
      <w:proofErr w:type="gramStart"/>
      <w:r w:rsidRPr="00DF5E2B">
        <w:lastRenderedPageBreak/>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3</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4</w:t>
      </w:r>
      <w:r w:rsidR="00D214EB" w:rsidRPr="00DF5E2B">
        <w:fldChar w:fldCharType="end"/>
      </w:r>
      <w:r w:rsidRPr="00DF5E2B">
        <w:t>. Symmetric Key Cryptography [16]</w:t>
      </w:r>
      <w:bookmarkEnd w:id="28"/>
    </w:p>
    <w:p w14:paraId="05C591EA"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Symmetric key cryptography employs a secret key between two parties. A</w:t>
      </w:r>
      <w:r w:rsidR="00F57C54" w:rsidRPr="00DF5E2B">
        <w:rPr>
          <w:rFonts w:ascii="Times New Roman" w:hAnsi="Times New Roman" w:cs="Times New Roman"/>
          <w:sz w:val="24"/>
          <w:szCs w:val="24"/>
        </w:rPr>
        <w:t xml:space="preserve">s shown in Figure </w:t>
      </w:r>
      <w:r w:rsidR="00B87C76" w:rsidRPr="00DF5E2B">
        <w:rPr>
          <w:rFonts w:ascii="Times New Roman" w:hAnsi="Times New Roman" w:cs="Times New Roman"/>
          <w:sz w:val="24"/>
          <w:szCs w:val="24"/>
        </w:rPr>
        <w:t>3.4</w:t>
      </w:r>
      <w:r w:rsidRPr="00DF5E2B">
        <w:rPr>
          <w:rFonts w:ascii="Times New Roman" w:hAnsi="Times New Roman" w:cs="Times New Roman"/>
          <w:sz w:val="24"/>
          <w:szCs w:val="24"/>
        </w:rPr>
        <w:t xml:space="preserve"> a plaintext input is used as a parameter with the shared secret key in </w:t>
      </w:r>
      <w:r w:rsidR="00B87C76" w:rsidRPr="00DF5E2B">
        <w:rPr>
          <w:rFonts w:ascii="Times New Roman" w:hAnsi="Times New Roman" w:cs="Times New Roman"/>
          <w:sz w:val="24"/>
          <w:szCs w:val="24"/>
        </w:rPr>
        <w:t>an</w:t>
      </w:r>
      <w:r w:rsidRPr="00DF5E2B">
        <w:rPr>
          <w:rFonts w:ascii="Times New Roman" w:hAnsi="Times New Roman" w:cs="Times New Roman"/>
          <w:sz w:val="24"/>
          <w:szCs w:val="24"/>
        </w:rPr>
        <w:t xml:space="preserve"> encryption algorithm. Superficially the encryption and decryption algorithms are black boxes from the parties’ point of view. Encrypted data is transmitted through </w:t>
      </w:r>
      <w:proofErr w:type="gramStart"/>
      <w:r w:rsidRPr="00DF5E2B">
        <w:rPr>
          <w:rFonts w:ascii="Times New Roman" w:hAnsi="Times New Roman" w:cs="Times New Roman"/>
          <w:sz w:val="24"/>
          <w:szCs w:val="24"/>
        </w:rPr>
        <w:t>a</w:t>
      </w:r>
      <w:proofErr w:type="gramEnd"/>
      <w:r w:rsidRPr="00DF5E2B">
        <w:rPr>
          <w:rFonts w:ascii="Times New Roman" w:hAnsi="Times New Roman" w:cs="Times New Roman"/>
          <w:sz w:val="24"/>
          <w:szCs w:val="24"/>
        </w:rPr>
        <w:t xml:space="preserve"> insecure medium. The receiver of the encrypted message decrypts the cipher text with the shared secret key and calculates the original message.</w:t>
      </w:r>
    </w:p>
    <w:p w14:paraId="077B681F"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Modern symmetric cryptographic functions could be categorized under two classes, which are stream ciphers and block ciphers. Stream ciphers encrypt data byte by byte. The most widely used stream cipher is RC4 [</w:t>
      </w:r>
      <w:r w:rsidR="00251F29" w:rsidRPr="00DF5E2B">
        <w:rPr>
          <w:rFonts w:ascii="Times New Roman" w:hAnsi="Times New Roman" w:cs="Times New Roman"/>
          <w:sz w:val="24"/>
          <w:szCs w:val="24"/>
        </w:rPr>
        <w:t>15</w:t>
      </w:r>
      <w:r w:rsidRPr="00DF5E2B">
        <w:rPr>
          <w:rFonts w:ascii="Times New Roman" w:hAnsi="Times New Roman" w:cs="Times New Roman"/>
          <w:sz w:val="24"/>
          <w:szCs w:val="24"/>
        </w:rPr>
        <w:t>]. Secure Socket Layer (SSL) and Wired Equivalent Privacy (WEP) employs RC4. On the other hand block ciphers encrypt an input data as fixed size blocks, and produces same-sized outputs. The most popular block cipher cryptographic primitive is Data Encryption Standard (DES) [</w:t>
      </w:r>
      <w:r w:rsidR="00251F29" w:rsidRPr="00DF5E2B">
        <w:rPr>
          <w:rFonts w:ascii="Times New Roman" w:hAnsi="Times New Roman" w:cs="Times New Roman"/>
          <w:sz w:val="24"/>
          <w:szCs w:val="24"/>
        </w:rPr>
        <w:t>11</w:t>
      </w:r>
      <w:r w:rsidRPr="00DF5E2B">
        <w:rPr>
          <w:rFonts w:ascii="Times New Roman" w:hAnsi="Times New Roman" w:cs="Times New Roman"/>
          <w:sz w:val="24"/>
          <w:szCs w:val="24"/>
        </w:rPr>
        <w:t>]. There are also widely used other block cipher algorithms such as Advanced Encryption Standard (AES) [</w:t>
      </w:r>
      <w:r w:rsidR="00251F29" w:rsidRPr="00DF5E2B">
        <w:rPr>
          <w:rFonts w:ascii="Times New Roman" w:hAnsi="Times New Roman" w:cs="Times New Roman"/>
          <w:sz w:val="24"/>
          <w:szCs w:val="24"/>
        </w:rPr>
        <w:t>12</w:t>
      </w:r>
      <w:r w:rsidRPr="00DF5E2B">
        <w:rPr>
          <w:rFonts w:ascii="Times New Roman" w:hAnsi="Times New Roman" w:cs="Times New Roman"/>
          <w:sz w:val="24"/>
          <w:szCs w:val="24"/>
        </w:rPr>
        <w:t>], RC5 [</w:t>
      </w:r>
      <w:r w:rsidR="00251F29" w:rsidRPr="00DF5E2B">
        <w:rPr>
          <w:rFonts w:ascii="Times New Roman" w:hAnsi="Times New Roman" w:cs="Times New Roman"/>
          <w:sz w:val="24"/>
          <w:szCs w:val="24"/>
        </w:rPr>
        <w:t>13</w:t>
      </w:r>
      <w:r w:rsidRPr="00DF5E2B">
        <w:rPr>
          <w:rFonts w:ascii="Times New Roman" w:hAnsi="Times New Roman" w:cs="Times New Roman"/>
          <w:sz w:val="24"/>
          <w:szCs w:val="24"/>
        </w:rPr>
        <w:t>] and Blowfish [</w:t>
      </w:r>
      <w:r w:rsidR="00251F29" w:rsidRPr="00DF5E2B">
        <w:rPr>
          <w:rFonts w:ascii="Times New Roman" w:hAnsi="Times New Roman" w:cs="Times New Roman"/>
          <w:sz w:val="24"/>
          <w:szCs w:val="24"/>
        </w:rPr>
        <w:t>14</w:t>
      </w:r>
      <w:r w:rsidRPr="00DF5E2B">
        <w:rPr>
          <w:rFonts w:ascii="Times New Roman" w:hAnsi="Times New Roman" w:cs="Times New Roman"/>
          <w:sz w:val="24"/>
          <w:szCs w:val="24"/>
        </w:rPr>
        <w:t>].</w:t>
      </w:r>
    </w:p>
    <w:p w14:paraId="245623E3" w14:textId="77777777" w:rsidR="001B5435" w:rsidRPr="00DF5E2B" w:rsidRDefault="000C1921" w:rsidP="003F0595">
      <w:pPr>
        <w:pStyle w:val="Heading2"/>
        <w:numPr>
          <w:ilvl w:val="1"/>
          <w:numId w:val="33"/>
        </w:numPr>
      </w:pPr>
      <w:r>
        <w:t xml:space="preserve"> </w:t>
      </w:r>
      <w:bookmarkStart w:id="29" w:name="_Toc345361562"/>
      <w:r w:rsidR="001B5435" w:rsidRPr="00DF5E2B">
        <w:t>Public Key Cryptography</w:t>
      </w:r>
      <w:bookmarkEnd w:id="29"/>
    </w:p>
    <w:p w14:paraId="17AB7EE7"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Public Key Cryptosystem (PKC) differs from Symmetric Key Cryptosystem according to key count. PKC uses two separate keys, one of them is the public key the second is the private key. The owner secretly keeps private key, whereas the owner or a trusted third party broadcast the public key. It is computationally infeasible to calculate private key by exploiting the public key.</w:t>
      </w:r>
    </w:p>
    <w:p w14:paraId="293029AE" w14:textId="77777777" w:rsidR="001B5435" w:rsidRPr="00DF5E2B" w:rsidRDefault="001B5435" w:rsidP="001B5435">
      <w:pPr>
        <w:jc w:val="center"/>
      </w:pPr>
      <w:r w:rsidRPr="00DF5E2B">
        <w:rPr>
          <w:noProof/>
        </w:rPr>
        <w:drawing>
          <wp:inline distT="0" distB="0" distL="0" distR="0" wp14:anchorId="76417FD0" wp14:editId="49D13C7B">
            <wp:extent cx="4898571" cy="1356155"/>
            <wp:effectExtent l="0" t="0" r="3810" b="0"/>
            <wp:docPr id="19" name="Picture 2" descr="Macintosh HD:Users:canleloglu:Desktop:worddoc:cryptography:pk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cryptography:pkcEnc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8571" cy="1356155"/>
                    </a:xfrm>
                    <a:prstGeom prst="rect">
                      <a:avLst/>
                    </a:prstGeom>
                    <a:noFill/>
                    <a:ln>
                      <a:noFill/>
                    </a:ln>
                  </pic:spPr>
                </pic:pic>
              </a:graphicData>
            </a:graphic>
          </wp:inline>
        </w:drawing>
      </w:r>
    </w:p>
    <w:p w14:paraId="37BBAFCF" w14:textId="77777777" w:rsidR="00D446F7" w:rsidRPr="00DF5E2B" w:rsidRDefault="00D446F7" w:rsidP="00D446F7">
      <w:pPr>
        <w:pStyle w:val="Caption"/>
        <w:rPr>
          <w:rFonts w:cs="Times New Roman"/>
          <w:szCs w:val="20"/>
        </w:rPr>
      </w:pPr>
      <w:bookmarkStart w:id="30" w:name="_Toc345362168"/>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3</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5</w:t>
      </w:r>
      <w:r w:rsidR="00D214EB" w:rsidRPr="00DF5E2B">
        <w:fldChar w:fldCharType="end"/>
      </w:r>
      <w:r w:rsidRPr="00DF5E2B">
        <w:t>. Public Key Encryption [17]</w:t>
      </w:r>
      <w:bookmarkEnd w:id="30"/>
    </w:p>
    <w:p w14:paraId="3654697F" w14:textId="77777777" w:rsidR="001B5435" w:rsidRPr="00DF5E2B" w:rsidRDefault="001B5435" w:rsidP="001B5435">
      <w:r w:rsidRPr="00DF5E2B">
        <w:t xml:space="preserve">PKC is used for confidentiality purposes, such as encryption and decryption. Also it is used for authorization purposes such as digital signing and verification. The type of encryption key defines </w:t>
      </w:r>
      <w:r w:rsidRPr="00DF5E2B">
        <w:lastRenderedPageBreak/>
        <w:t>the purpose of the algorithm. If the sender uses the public key for encryption then the algorithm functions for confidentiali</w:t>
      </w:r>
      <w:r w:rsidR="00F57C54" w:rsidRPr="00DF5E2B">
        <w:t xml:space="preserve">ty purposes as shown in Figure </w:t>
      </w:r>
      <w:r w:rsidR="00B87C76" w:rsidRPr="00DF5E2B">
        <w:t>3.5</w:t>
      </w:r>
      <w:r w:rsidRPr="00DF5E2B">
        <w:t>.</w:t>
      </w:r>
    </w:p>
    <w:p w14:paraId="5F600A0C"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7B0A2681" wp14:editId="4F740B50">
            <wp:extent cx="5268595" cy="1403985"/>
            <wp:effectExtent l="0" t="0" r="0" b="0"/>
            <wp:docPr id="22" name="Picture 3" descr="Macintosh HD:Users:canleloglu:Downloads:IC1406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ownloads:IC140677.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8595" cy="1403985"/>
                    </a:xfrm>
                    <a:prstGeom prst="rect">
                      <a:avLst/>
                    </a:prstGeom>
                    <a:noFill/>
                    <a:ln>
                      <a:noFill/>
                    </a:ln>
                  </pic:spPr>
                </pic:pic>
              </a:graphicData>
            </a:graphic>
          </wp:inline>
        </w:drawing>
      </w:r>
    </w:p>
    <w:p w14:paraId="026E5132" w14:textId="77777777" w:rsidR="004A3F28" w:rsidRPr="00DF5E2B" w:rsidRDefault="004A3F28" w:rsidP="004A3F28">
      <w:pPr>
        <w:pStyle w:val="Caption"/>
        <w:rPr>
          <w:rFonts w:cs="Times New Roman"/>
          <w:szCs w:val="20"/>
        </w:rPr>
      </w:pPr>
      <w:bookmarkStart w:id="31" w:name="_Toc345362169"/>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3</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6</w:t>
      </w:r>
      <w:r w:rsidR="00D214EB" w:rsidRPr="00DF5E2B">
        <w:fldChar w:fldCharType="end"/>
      </w:r>
      <w:r w:rsidRPr="00DF5E2B">
        <w:t>. Validating a Signature [18]</w:t>
      </w:r>
      <w:bookmarkEnd w:id="31"/>
    </w:p>
    <w:p w14:paraId="5D2D8EAE"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Authorization and verification purposes are met by using private key as the encryp</w:t>
      </w:r>
      <w:r w:rsidR="00F57C54" w:rsidRPr="00DF5E2B">
        <w:rPr>
          <w:rFonts w:ascii="Times New Roman" w:hAnsi="Times New Roman" w:cs="Times New Roman"/>
          <w:sz w:val="24"/>
          <w:szCs w:val="24"/>
        </w:rPr>
        <w:t xml:space="preserve">tion key as depicted in Figure </w:t>
      </w:r>
      <w:r w:rsidR="00B87C76" w:rsidRPr="00DF5E2B">
        <w:rPr>
          <w:rFonts w:ascii="Times New Roman" w:hAnsi="Times New Roman" w:cs="Times New Roman"/>
          <w:sz w:val="24"/>
          <w:szCs w:val="24"/>
        </w:rPr>
        <w:t>3.6</w:t>
      </w:r>
      <w:r w:rsidRPr="00DF5E2B">
        <w:rPr>
          <w:rFonts w:ascii="Times New Roman" w:hAnsi="Times New Roman" w:cs="Times New Roman"/>
          <w:sz w:val="24"/>
          <w:szCs w:val="24"/>
        </w:rPr>
        <w:t xml:space="preserve">. Since no one could know the private key of the owner, only private key owner could produce the encryption of a plaintext encrypted with a private key. This kind of encryptions could be decrypted using the public key. Since the public keys are broadcasted, anyone could verify the digitally signed plaintext. Therefore usage of private keys in encryption does not meet the confidentiality purposes but only authorization purposes.  </w:t>
      </w:r>
    </w:p>
    <w:p w14:paraId="37C786CD"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Digital signature mechanism consists of two parts. The first part is the </w:t>
      </w:r>
      <w:r w:rsidRPr="00DF5E2B">
        <w:rPr>
          <w:rFonts w:ascii="Times New Roman" w:hAnsi="Times New Roman" w:cs="Times New Roman"/>
          <w:i/>
          <w:sz w:val="24"/>
          <w:szCs w:val="24"/>
        </w:rPr>
        <w:t>Signing</w:t>
      </w:r>
      <w:r w:rsidRPr="00DF5E2B">
        <w:rPr>
          <w:rFonts w:ascii="Times New Roman" w:hAnsi="Times New Roman" w:cs="Times New Roman"/>
          <w:sz w:val="24"/>
          <w:szCs w:val="24"/>
        </w:rPr>
        <w:t xml:space="preserve"> part. The sender processes a plain text with a signature algorithm using the private key. Signature algorithm produces a digital signature. Digital signature does not reveal the plain text unless it is subjected to a validation algorithm that uses the corresponding public key as parameter. The second part is </w:t>
      </w:r>
      <w:r w:rsidRPr="00DF5E2B">
        <w:rPr>
          <w:rFonts w:ascii="Times New Roman" w:hAnsi="Times New Roman" w:cs="Times New Roman"/>
          <w:i/>
          <w:sz w:val="24"/>
          <w:szCs w:val="24"/>
        </w:rPr>
        <w:t>Verification</w:t>
      </w:r>
      <w:r w:rsidRPr="00DF5E2B">
        <w:rPr>
          <w:rFonts w:ascii="Times New Roman" w:hAnsi="Times New Roman" w:cs="Times New Roman"/>
          <w:sz w:val="24"/>
          <w:szCs w:val="24"/>
        </w:rPr>
        <w:t xml:space="preserve"> part. The receiver processes the digital signature with a validation algorithm by using the public key. Validation algorithm determines if the processed signature is valid.</w:t>
      </w:r>
    </w:p>
    <w:p w14:paraId="7C8B2BEE" w14:textId="77777777" w:rsidR="008F0D00"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rPr>
        <w:t>Some of the widely known, well-regarded asymmetric key cryptographic algorithms are Diffie-Hellman Key Exchange Protocol [1</w:t>
      </w:r>
      <w:r w:rsidR="00251F29" w:rsidRPr="00DF5E2B">
        <w:rPr>
          <w:rFonts w:ascii="Times New Roman" w:hAnsi="Times New Roman" w:cs="Times New Roman"/>
          <w:sz w:val="24"/>
          <w:szCs w:val="24"/>
        </w:rPr>
        <w:t>9</w:t>
      </w:r>
      <w:r w:rsidRPr="00DF5E2B">
        <w:rPr>
          <w:rFonts w:ascii="Times New Roman" w:hAnsi="Times New Roman" w:cs="Times New Roman"/>
          <w:sz w:val="24"/>
          <w:szCs w:val="24"/>
        </w:rPr>
        <w:t>], Digital Signature Algorithm (DSA) [</w:t>
      </w:r>
      <w:r w:rsidR="00251F29" w:rsidRPr="00DF5E2B">
        <w:rPr>
          <w:rFonts w:ascii="Times New Roman" w:hAnsi="Times New Roman" w:cs="Times New Roman"/>
          <w:sz w:val="24"/>
          <w:szCs w:val="24"/>
        </w:rPr>
        <w:t>20</w:t>
      </w:r>
      <w:r w:rsidRPr="00DF5E2B">
        <w:rPr>
          <w:rFonts w:ascii="Times New Roman" w:hAnsi="Times New Roman" w:cs="Times New Roman"/>
          <w:sz w:val="24"/>
          <w:szCs w:val="24"/>
        </w:rPr>
        <w:t>], ElGamal [</w:t>
      </w:r>
      <w:r w:rsidR="00251F29" w:rsidRPr="00DF5E2B">
        <w:rPr>
          <w:rFonts w:ascii="Times New Roman" w:hAnsi="Times New Roman" w:cs="Times New Roman"/>
          <w:sz w:val="24"/>
          <w:szCs w:val="24"/>
        </w:rPr>
        <w:t>21</w:t>
      </w:r>
      <w:r w:rsidRPr="00DF5E2B">
        <w:rPr>
          <w:rFonts w:ascii="Times New Roman" w:hAnsi="Times New Roman" w:cs="Times New Roman"/>
          <w:sz w:val="24"/>
          <w:szCs w:val="24"/>
        </w:rPr>
        <w:t>] and the most known one is RSA [</w:t>
      </w:r>
      <w:r w:rsidR="00251F29" w:rsidRPr="00DF5E2B">
        <w:rPr>
          <w:rFonts w:ascii="Times New Roman" w:hAnsi="Times New Roman" w:cs="Times New Roman"/>
          <w:sz w:val="24"/>
          <w:szCs w:val="24"/>
        </w:rPr>
        <w:t>22</w:t>
      </w:r>
      <w:r w:rsidRPr="00DF5E2B">
        <w:rPr>
          <w:rFonts w:ascii="Times New Roman" w:hAnsi="Times New Roman" w:cs="Times New Roman"/>
          <w:sz w:val="24"/>
          <w:szCs w:val="24"/>
        </w:rPr>
        <w:t>] algorithm.</w:t>
      </w:r>
    </w:p>
    <w:p w14:paraId="022131EA" w14:textId="77777777" w:rsidR="008F0D00" w:rsidRPr="00DF5E2B" w:rsidRDefault="008F0D00" w:rsidP="00CB0A51">
      <w:pPr>
        <w:pStyle w:val="Heading1"/>
        <w:spacing w:before="240"/>
      </w:pPr>
      <w:bookmarkStart w:id="32" w:name="_Toc345361563"/>
      <w:r w:rsidRPr="00DF5E2B">
        <w:lastRenderedPageBreak/>
        <w:t>Requirements for a secure</w:t>
      </w:r>
      <w:r w:rsidR="00A116F8" w:rsidRPr="00DF5E2B">
        <w:t xml:space="preserve"> and seamless mIcropayment scheme In wI</w:t>
      </w:r>
      <w:r w:rsidRPr="00DF5E2B">
        <w:t>reless mesh networks</w:t>
      </w:r>
      <w:bookmarkEnd w:id="32"/>
    </w:p>
    <w:p w14:paraId="4E849993" w14:textId="77777777" w:rsidR="008F0D00" w:rsidRPr="00DF5E2B" w:rsidRDefault="008F0D00" w:rsidP="00F55441">
      <w:pPr>
        <w:rPr>
          <w:rFonts w:ascii="Times New Roman" w:hAnsi="Times New Roman" w:cs="Times New Roman"/>
          <w:sz w:val="24"/>
          <w:szCs w:val="24"/>
        </w:rPr>
      </w:pPr>
      <w:r w:rsidRPr="00DF5E2B">
        <w:rPr>
          <w:rFonts w:ascii="Times New Roman" w:hAnsi="Times New Roman" w:cs="Times New Roman"/>
          <w:sz w:val="24"/>
          <w:szCs w:val="24"/>
        </w:rPr>
        <w:t>For a payment scheme designed for Wireless Mesh Networks requires following attributes:</w:t>
      </w:r>
    </w:p>
    <w:p w14:paraId="500485C1"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Wide Coverage: </w:t>
      </w:r>
      <w:r w:rsidRPr="00DF5E2B">
        <w:rPr>
          <w:rFonts w:ascii="Times New Roman" w:hAnsi="Times New Roman" w:cs="Times New Roman"/>
          <w:sz w:val="24"/>
          <w:szCs w:val="24"/>
        </w:rPr>
        <w:t xml:space="preserve">Users should be getting service within a large area. </w:t>
      </w:r>
    </w:p>
    <w:p w14:paraId="588C166D"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Roaming:</w:t>
      </w:r>
      <w:r w:rsidRPr="00DF5E2B">
        <w:rPr>
          <w:rFonts w:ascii="Times New Roman" w:hAnsi="Times New Roman" w:cs="Times New Roman"/>
          <w:sz w:val="24"/>
          <w:szCs w:val="24"/>
        </w:rPr>
        <w:t xml:space="preserve"> Users should connect and maintain their connection and continue to get service even while they are moving. Designed connection method should apply to different operators.</w:t>
      </w:r>
    </w:p>
    <w:p w14:paraId="11454139"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Seamless Connection:</w:t>
      </w:r>
      <w:r w:rsidRPr="00DF5E2B">
        <w:rPr>
          <w:rFonts w:ascii="Times New Roman" w:hAnsi="Times New Roman" w:cs="Times New Roman"/>
          <w:sz w:val="24"/>
          <w:szCs w:val="24"/>
        </w:rPr>
        <w:t xml:space="preserve"> Users should be able to switch between access points as they move without noticing it.</w:t>
      </w:r>
    </w:p>
    <w:p w14:paraId="28E3D138"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Seamless Roaming:</w:t>
      </w:r>
      <w:r w:rsidRPr="00DF5E2B">
        <w:rPr>
          <w:rFonts w:ascii="Times New Roman" w:hAnsi="Times New Roman" w:cs="Times New Roman"/>
          <w:sz w:val="24"/>
          <w:szCs w:val="24"/>
        </w:rPr>
        <w:t xml:space="preserve"> Users should be able to switch between operators as they move without noticing it.</w:t>
      </w:r>
    </w:p>
    <w:p w14:paraId="46DE1CF2"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Anonymity:</w:t>
      </w:r>
      <w:r w:rsidRPr="00DF5E2B">
        <w:rPr>
          <w:rFonts w:ascii="Times New Roman" w:hAnsi="Times New Roman" w:cs="Times New Roman"/>
          <w:sz w:val="24"/>
          <w:szCs w:val="24"/>
        </w:rPr>
        <w:t xml:space="preserve"> It should not be feasible to track down a user’s network actions from their payments (unless law enforcement requires doing so).</w:t>
      </w:r>
    </w:p>
    <w:p w14:paraId="52095451"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Mutual Authentication:</w:t>
      </w:r>
      <w:r w:rsidRPr="00DF5E2B">
        <w:rPr>
          <w:rFonts w:ascii="Times New Roman" w:hAnsi="Times New Roman" w:cs="Times New Roman"/>
          <w:sz w:val="24"/>
          <w:szCs w:val="24"/>
        </w:rPr>
        <w:t xml:space="preserve"> For preventing malicious use of network, both user and network should be mutually authenticated. Moreover, man-in-the-middle and replay attacks must be prevented.</w:t>
      </w:r>
    </w:p>
    <w:p w14:paraId="4AF4908D"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Two-way honesty:</w:t>
      </w:r>
      <w:r w:rsidRPr="00DF5E2B">
        <w:rPr>
          <w:rFonts w:ascii="Times New Roman" w:hAnsi="Times New Roman" w:cs="Times New Roman"/>
          <w:sz w:val="24"/>
          <w:szCs w:val="24"/>
        </w:rPr>
        <w:t xml:space="preserve"> clients cannot deny that they did not take service. Operators cannot claim that they provide service more than they actually provided. These are to be guaranteed using strong cryptographic protocols.</w:t>
      </w:r>
    </w:p>
    <w:p w14:paraId="235A44FF"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Preventing Double Spending: </w:t>
      </w:r>
      <w:r w:rsidRPr="00DF5E2B">
        <w:rPr>
          <w:rFonts w:ascii="Times New Roman" w:hAnsi="Times New Roman" w:cs="Times New Roman"/>
          <w:sz w:val="24"/>
          <w:szCs w:val="24"/>
        </w:rPr>
        <w:t xml:space="preserve">A payment token should not be able to be used to get more services that its value. In particular, the payment token should not be used twice or more. </w:t>
      </w:r>
    </w:p>
    <w:p w14:paraId="5915A0F5" w14:textId="0ECA81D6" w:rsidR="008F0D00" w:rsidRPr="00DF5E2B" w:rsidRDefault="0044042D" w:rsidP="00F55441">
      <w:pPr>
        <w:pStyle w:val="ListParagraph"/>
        <w:numPr>
          <w:ilvl w:val="0"/>
          <w:numId w:val="3"/>
        </w:numPr>
        <w:ind w:hanging="567"/>
        <w:rPr>
          <w:rFonts w:ascii="Times New Roman" w:hAnsi="Times New Roman" w:cs="Times New Roman"/>
          <w:sz w:val="24"/>
          <w:szCs w:val="24"/>
        </w:rPr>
      </w:pPr>
      <w:r>
        <w:rPr>
          <w:rFonts w:ascii="Times New Roman" w:hAnsi="Times New Roman" w:cs="Times New Roman"/>
          <w:b/>
          <w:sz w:val="24"/>
          <w:szCs w:val="24"/>
        </w:rPr>
        <w:t>Untraceability</w:t>
      </w:r>
      <w:r w:rsidR="008F0D00" w:rsidRPr="00DF5E2B">
        <w:rPr>
          <w:rFonts w:ascii="Times New Roman" w:hAnsi="Times New Roman" w:cs="Times New Roman"/>
          <w:b/>
          <w:sz w:val="24"/>
          <w:szCs w:val="24"/>
        </w:rPr>
        <w:t>:</w:t>
      </w:r>
      <w:r w:rsidR="008F0D00" w:rsidRPr="00DF5E2B">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14:paraId="2DCCCB4B" w14:textId="77777777" w:rsidR="008F0D00" w:rsidRPr="00DF5E2B" w:rsidRDefault="000C1921" w:rsidP="003F0595">
      <w:pPr>
        <w:pStyle w:val="Heading2"/>
        <w:numPr>
          <w:ilvl w:val="1"/>
          <w:numId w:val="34"/>
        </w:numPr>
        <w:rPr>
          <w:lang w:bidi="en-US"/>
        </w:rPr>
      </w:pPr>
      <w:r>
        <w:rPr>
          <w:lang w:bidi="en-US"/>
        </w:rPr>
        <w:t xml:space="preserve"> </w:t>
      </w:r>
      <w:bookmarkStart w:id="33" w:name="_Toc345361564"/>
      <w:r w:rsidR="008F0D00" w:rsidRPr="00DF5E2B">
        <w:rPr>
          <w:lang w:bidi="en-US"/>
        </w:rPr>
        <w:t>Requirements of the Network</w:t>
      </w:r>
      <w:bookmarkEnd w:id="33"/>
    </w:p>
    <w:p w14:paraId="249FD27E" w14:textId="77777777" w:rsidR="008F0D00" w:rsidRPr="00DF5E2B" w:rsidRDefault="00B14D2F"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Secure and seamless pre-payment system for Wireless Mesh Networks will not only consists</w:t>
      </w:r>
      <w:r w:rsidR="008F0D00" w:rsidRPr="00DF5E2B">
        <w:rPr>
          <w:rFonts w:ascii="Times New Roman" w:hAnsi="Times New Roman" w:cs="Times New Roman"/>
          <w:sz w:val="24"/>
          <w:szCs w:val="24"/>
        </w:rPr>
        <w:t xml:space="preserve"> of mesh backbone but also Wi-Fi clients and wired servers. Mesh backbone will basically relay the packages from clients to server to make the users able to get service. </w:t>
      </w:r>
    </w:p>
    <w:p w14:paraId="225AE1E0" w14:textId="4509A37E"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lastRenderedPageBreak/>
        <w:t>Servers of the operators are wired and will be communicated via regular 802.3 Ethernet protocol in its local area. Mesh backbone will communicate within itself using</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802.11s protocol. Clients will use</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802.11a/b/g Wi-Fi protocols to connect to the access points/mesh routers.</w:t>
      </w:r>
    </w:p>
    <w:p w14:paraId="13980766" w14:textId="77777777" w:rsidR="008F0D00" w:rsidRPr="00DF5E2B" w:rsidRDefault="000C1921" w:rsidP="003F0595">
      <w:pPr>
        <w:pStyle w:val="Heading2"/>
        <w:numPr>
          <w:ilvl w:val="1"/>
          <w:numId w:val="34"/>
        </w:numPr>
      </w:pPr>
      <w:r>
        <w:t xml:space="preserve"> </w:t>
      </w:r>
      <w:bookmarkStart w:id="34" w:name="_Toc345361565"/>
      <w:r w:rsidR="008F0D00" w:rsidRPr="00DF5E2B">
        <w:t>General Overview of the Proposed Scheme</w:t>
      </w:r>
      <w:bookmarkEnd w:id="34"/>
    </w:p>
    <w:p w14:paraId="4A60904C" w14:textId="77777777" w:rsidR="008F0D00" w:rsidRPr="00DF5E2B" w:rsidRDefault="00494EB7"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proposed system</w:t>
      </w:r>
      <w:r w:rsidR="008F0D00" w:rsidRPr="00DF5E2B">
        <w:rPr>
          <w:rFonts w:ascii="Times New Roman" w:hAnsi="Times New Roman" w:cs="Times New Roman"/>
          <w:sz w:val="24"/>
          <w:szCs w:val="24"/>
        </w:rPr>
        <w:t xml:space="preserve"> support</w:t>
      </w:r>
      <w:r w:rsidRPr="00DF5E2B">
        <w:rPr>
          <w:rFonts w:ascii="Times New Roman" w:hAnsi="Times New Roman" w:cs="Times New Roman"/>
          <w:sz w:val="24"/>
          <w:szCs w:val="24"/>
        </w:rPr>
        <w:t>s</w:t>
      </w:r>
      <w:r w:rsidR="008F0D00" w:rsidRPr="00DF5E2B">
        <w:rPr>
          <w:rFonts w:ascii="Times New Roman" w:hAnsi="Times New Roman" w:cs="Times New Roman"/>
          <w:sz w:val="24"/>
          <w:szCs w:val="24"/>
        </w:rPr>
        <w:t xml:space="preserve"> user identification, authentication as well as authorization and accounting. </w:t>
      </w:r>
      <w:r w:rsidR="002B0E81" w:rsidRPr="00DF5E2B">
        <w:rPr>
          <w:rFonts w:ascii="Times New Roman" w:hAnsi="Times New Roman" w:cs="Times New Roman"/>
          <w:sz w:val="24"/>
          <w:szCs w:val="24"/>
        </w:rPr>
        <w:t xml:space="preserve">The </w:t>
      </w:r>
      <w:r w:rsidR="008F0D00" w:rsidRPr="00DF5E2B">
        <w:rPr>
          <w:rFonts w:ascii="Times New Roman" w:hAnsi="Times New Roman" w:cs="Times New Roman"/>
          <w:sz w:val="24"/>
          <w:szCs w:val="24"/>
        </w:rPr>
        <w:t xml:space="preserve">main </w:t>
      </w:r>
      <w:r w:rsidR="002B0E81" w:rsidRPr="00DF5E2B">
        <w:rPr>
          <w:rFonts w:ascii="Times New Roman" w:hAnsi="Times New Roman" w:cs="Times New Roman"/>
          <w:sz w:val="24"/>
          <w:szCs w:val="24"/>
        </w:rPr>
        <w:t>objective</w:t>
      </w:r>
      <w:r w:rsidR="008F0D00" w:rsidRPr="00DF5E2B">
        <w:rPr>
          <w:rFonts w:ascii="Times New Roman" w:hAnsi="Times New Roman" w:cs="Times New Roman"/>
          <w:sz w:val="24"/>
          <w:szCs w:val="24"/>
        </w:rPr>
        <w:t xml:space="preserve"> is to design and develop a secure payment infrastructure for WMNs that also considers users' privacy and fairness. The basics of the system model, roles, entities and requirements have been identified in Deliverable 1. As mentioned there, our system model assumes mobile clients and operators, who will be charging the service they give. The operator's mesh backbone is made of several mesh </w:t>
      </w:r>
      <w:r w:rsidR="00A116F8" w:rsidRPr="00DF5E2B">
        <w:rPr>
          <w:rFonts w:ascii="Times New Roman" w:hAnsi="Times New Roman" w:cs="Times New Roman"/>
          <w:sz w:val="24"/>
          <w:szCs w:val="24"/>
        </w:rPr>
        <w:t>routers, which</w:t>
      </w:r>
      <w:r w:rsidR="008F0D00" w:rsidRPr="00DF5E2B">
        <w:rPr>
          <w:rFonts w:ascii="Times New Roman" w:hAnsi="Times New Roman" w:cs="Times New Roman"/>
          <w:sz w:val="24"/>
          <w:szCs w:val="24"/>
        </w:rPr>
        <w:t xml:space="preserve"> are actually Access Points (APs) with IEEE 802.11s support. This backbone is connected to operator's server via a gateway. There </w:t>
      </w:r>
      <w:r w:rsidR="003719C9">
        <w:rPr>
          <w:rFonts w:ascii="Times New Roman" w:hAnsi="Times New Roman" w:cs="Times New Roman"/>
          <w:sz w:val="24"/>
          <w:szCs w:val="24"/>
        </w:rPr>
        <w:t>exists</w:t>
      </w:r>
      <w:r w:rsidR="008F0D00" w:rsidRPr="00DF5E2B">
        <w:rPr>
          <w:rFonts w:ascii="Times New Roman" w:hAnsi="Times New Roman" w:cs="Times New Roman"/>
          <w:sz w:val="24"/>
          <w:szCs w:val="24"/>
        </w:rPr>
        <w:t xml:space="preserve"> a TTP (Trusted Third Party</w:t>
      </w:r>
      <w:r w:rsidR="00A116F8" w:rsidRPr="00DF5E2B">
        <w:rPr>
          <w:rFonts w:ascii="Times New Roman" w:hAnsi="Times New Roman" w:cs="Times New Roman"/>
          <w:sz w:val="24"/>
          <w:szCs w:val="24"/>
        </w:rPr>
        <w:t>), which</w:t>
      </w:r>
      <w:r w:rsidR="008F0D00" w:rsidRPr="00DF5E2B">
        <w:rPr>
          <w:rFonts w:ascii="Times New Roman" w:hAnsi="Times New Roman" w:cs="Times New Roman"/>
          <w:sz w:val="24"/>
          <w:szCs w:val="24"/>
        </w:rPr>
        <w:t xml:space="preserve"> may be reachable through operator. These system components are </w:t>
      </w:r>
      <w:r w:rsidR="00A116F8" w:rsidRPr="00DF5E2B">
        <w:rPr>
          <w:rFonts w:ascii="Times New Roman" w:hAnsi="Times New Roman" w:cs="Times New Roman"/>
          <w:sz w:val="24"/>
          <w:szCs w:val="24"/>
        </w:rPr>
        <w:t>listed;</w:t>
      </w:r>
      <w:r w:rsidR="008F0D00" w:rsidRPr="00DF5E2B">
        <w:rPr>
          <w:rFonts w:ascii="Times New Roman" w:hAnsi="Times New Roman" w:cs="Times New Roman"/>
          <w:sz w:val="24"/>
          <w:szCs w:val="24"/>
        </w:rPr>
        <w:t xml:space="preserve"> together their icons used in the protocol figu</w:t>
      </w:r>
      <w:r w:rsidR="002B4FE4" w:rsidRPr="00DF5E2B">
        <w:rPr>
          <w:rFonts w:ascii="Times New Roman" w:hAnsi="Times New Roman" w:cs="Times New Roman"/>
          <w:sz w:val="24"/>
          <w:szCs w:val="24"/>
        </w:rPr>
        <w:t>res, in Table 4.1</w:t>
      </w:r>
      <w:r w:rsidR="008F0D00" w:rsidRPr="00DF5E2B">
        <w:rPr>
          <w:rFonts w:ascii="Times New Roman" w:hAnsi="Times New Roman" w:cs="Times New Roman"/>
          <w:sz w:val="24"/>
          <w:szCs w:val="24"/>
        </w:rPr>
        <w:t xml:space="preserve">. </w:t>
      </w:r>
    </w:p>
    <w:p w14:paraId="758C8EF2" w14:textId="77777777" w:rsidR="00B10433" w:rsidRPr="00DF5E2B" w:rsidRDefault="00B10433" w:rsidP="00B10433">
      <w:pPr>
        <w:pStyle w:val="Caption"/>
        <w:rPr>
          <w:rFonts w:cs="Times New Roman"/>
          <w:sz w:val="24"/>
          <w:szCs w:val="24"/>
        </w:rPr>
      </w:pPr>
      <w:bookmarkStart w:id="35" w:name="_Toc219259117"/>
      <w:proofErr w:type="gramStart"/>
      <w:r w:rsidRPr="00DF5E2B">
        <w:t xml:space="preserve">Table </w:t>
      </w:r>
      <w:r w:rsidR="00C94E19">
        <w:fldChar w:fldCharType="begin"/>
      </w:r>
      <w:r w:rsidR="00C94E19">
        <w:instrText xml:space="preserve"> STYLEREF 1 \s </w:instrText>
      </w:r>
      <w:r w:rsidR="00C94E19">
        <w:fldChar w:fldCharType="separate"/>
      </w:r>
      <w:r w:rsidR="00C94E19">
        <w:rPr>
          <w:noProof/>
        </w:rPr>
        <w:t>4</w:t>
      </w:r>
      <w:r w:rsidR="00C94E19">
        <w:fldChar w:fldCharType="end"/>
      </w:r>
      <w:r w:rsidR="00C94E19">
        <w:t>.</w:t>
      </w:r>
      <w:proofErr w:type="gramEnd"/>
      <w:r w:rsidR="00C94E19">
        <w:fldChar w:fldCharType="begin"/>
      </w:r>
      <w:r w:rsidR="00C94E19">
        <w:instrText xml:space="preserve"> SEQ Table \* ARABIC \s 1 </w:instrText>
      </w:r>
      <w:r w:rsidR="00C94E19">
        <w:fldChar w:fldCharType="separate"/>
      </w:r>
      <w:r w:rsidR="00C94E19">
        <w:rPr>
          <w:noProof/>
        </w:rPr>
        <w:t>1</w:t>
      </w:r>
      <w:r w:rsidR="00C94E19">
        <w:fldChar w:fldCharType="end"/>
      </w:r>
      <w:r w:rsidRPr="00DF5E2B">
        <w:t>. System Entities</w:t>
      </w:r>
      <w:bookmarkEnd w:id="35"/>
    </w:p>
    <w:tbl>
      <w:tblPr>
        <w:tblStyle w:val="TableGrid"/>
        <w:tblW w:w="9294" w:type="dxa"/>
        <w:tblLook w:val="04A0" w:firstRow="1" w:lastRow="0" w:firstColumn="1" w:lastColumn="0" w:noHBand="0" w:noVBand="1"/>
      </w:tblPr>
      <w:tblGrid>
        <w:gridCol w:w="2287"/>
        <w:gridCol w:w="7007"/>
      </w:tblGrid>
      <w:tr w:rsidR="008F0D00" w:rsidRPr="00DF5E2B" w14:paraId="2C32DAA5" w14:textId="77777777" w:rsidTr="008F0D00">
        <w:trPr>
          <w:trHeight w:val="400"/>
        </w:trPr>
        <w:tc>
          <w:tcPr>
            <w:tcW w:w="1606" w:type="dxa"/>
            <w:vAlign w:val="center"/>
          </w:tcPr>
          <w:p w14:paraId="2C54C3DD" w14:textId="77777777" w:rsidR="008F0D00" w:rsidRPr="00DF5E2B" w:rsidRDefault="00DA56ED" w:rsidP="00C94E19">
            <w:pPr>
              <w:tabs>
                <w:tab w:val="left" w:pos="1080"/>
              </w:tabs>
              <w:spacing w:beforeLines="100" w:before="240" w:afterLines="100" w:after="240"/>
              <w:ind w:firstLine="0"/>
              <w:jc w:val="center"/>
              <w:rPr>
                <w:rFonts w:ascii="Times New Roman" w:hAnsi="Times New Roman" w:cs="Times New Roman"/>
                <w:sz w:val="24"/>
                <w:szCs w:val="24"/>
              </w:rPr>
            </w:pPr>
            <w:r w:rsidRPr="00DF5E2B">
              <w:rPr>
                <w:noProof/>
                <w:sz w:val="24"/>
              </w:rPr>
              <w:drawing>
                <wp:inline distT="0" distB="0" distL="0" distR="0" wp14:anchorId="31E2DDFF" wp14:editId="676B429F">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20"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7688" w:type="dxa"/>
            <w:vAlign w:val="center"/>
          </w:tcPr>
          <w:p w14:paraId="4AEAC921"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Mobile user (client)</w:t>
            </w:r>
          </w:p>
        </w:tc>
      </w:tr>
      <w:tr w:rsidR="008F0D00" w:rsidRPr="00DF5E2B" w14:paraId="2519FA4E" w14:textId="77777777" w:rsidTr="008F0D00">
        <w:trPr>
          <w:trHeight w:val="400"/>
        </w:trPr>
        <w:tc>
          <w:tcPr>
            <w:tcW w:w="1606" w:type="dxa"/>
            <w:vAlign w:val="center"/>
          </w:tcPr>
          <w:p w14:paraId="35FAB5BF" w14:textId="77777777" w:rsidR="008F0D00" w:rsidRPr="00DF5E2B" w:rsidRDefault="002B7F03" w:rsidP="00C94E19">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18E7B670" wp14:editId="0C4EB704">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21"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7688" w:type="dxa"/>
            <w:vAlign w:val="center"/>
          </w:tcPr>
          <w:p w14:paraId="6E1B3700"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Access Point (AP) with </w:t>
            </w:r>
            <w:proofErr w:type="gramStart"/>
            <w:r w:rsidRPr="00DF5E2B">
              <w:rPr>
                <w:rFonts w:ascii="Times New Roman" w:hAnsi="Times New Roman" w:cs="Times New Roman"/>
                <w:sz w:val="20"/>
                <w:szCs w:val="20"/>
              </w:rPr>
              <w:t>mesh</w:t>
            </w:r>
            <w:proofErr w:type="gramEnd"/>
            <w:r w:rsidRPr="00DF5E2B">
              <w:rPr>
                <w:rFonts w:ascii="Times New Roman" w:hAnsi="Times New Roman" w:cs="Times New Roman"/>
                <w:sz w:val="20"/>
                <w:szCs w:val="20"/>
              </w:rPr>
              <w:t xml:space="preserve"> routing capability. From now on in this document, it is called as AP, but please note that it also has routing capability.</w:t>
            </w:r>
          </w:p>
        </w:tc>
      </w:tr>
      <w:tr w:rsidR="008F0D00" w:rsidRPr="00DF5E2B" w14:paraId="1E7E6B3A" w14:textId="77777777" w:rsidTr="008F0D00">
        <w:trPr>
          <w:trHeight w:val="400"/>
        </w:trPr>
        <w:tc>
          <w:tcPr>
            <w:tcW w:w="1606" w:type="dxa"/>
            <w:vAlign w:val="center"/>
          </w:tcPr>
          <w:p w14:paraId="70A44D30" w14:textId="77777777" w:rsidR="008F0D00" w:rsidRPr="00DF5E2B" w:rsidRDefault="002B7F03" w:rsidP="00C94E19">
            <w:pPr>
              <w:tabs>
                <w:tab w:val="left" w:pos="1080"/>
              </w:tabs>
              <w:spacing w:beforeLines="100" w:before="240" w:afterLines="100" w:after="240"/>
              <w:ind w:firstLine="0"/>
              <w:rPr>
                <w:rFonts w:ascii="Times New Roman" w:hAnsi="Times New Roman" w:cs="Times New Roman"/>
                <w:sz w:val="24"/>
                <w:szCs w:val="24"/>
              </w:rPr>
            </w:pPr>
            <w:r w:rsidRPr="00DF5E2B">
              <w:rPr>
                <w:rFonts w:eastAsia="Calibri"/>
                <w:noProof/>
                <w:sz w:val="24"/>
              </w:rPr>
              <w:drawing>
                <wp:inline distT="0" distB="0" distL="0" distR="0" wp14:anchorId="42CFBD24" wp14:editId="3697D9C2">
                  <wp:extent cx="1296035" cy="890270"/>
                  <wp:effectExtent l="19050" t="0" r="0" b="0"/>
                  <wp:docPr id="27"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22"/>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7688" w:type="dxa"/>
            <w:vAlign w:val="center"/>
          </w:tcPr>
          <w:p w14:paraId="6A3215E2"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Mesh backbone of the operator</w:t>
            </w:r>
          </w:p>
        </w:tc>
      </w:tr>
      <w:tr w:rsidR="008F0D00" w:rsidRPr="00DF5E2B" w14:paraId="6380B1DB" w14:textId="77777777" w:rsidTr="008F0D00">
        <w:trPr>
          <w:trHeight w:val="414"/>
        </w:trPr>
        <w:tc>
          <w:tcPr>
            <w:tcW w:w="1606" w:type="dxa"/>
            <w:vAlign w:val="center"/>
          </w:tcPr>
          <w:p w14:paraId="72E447AA" w14:textId="77777777" w:rsidR="008F0D00" w:rsidRPr="00DF5E2B" w:rsidRDefault="002B7F03" w:rsidP="00C94E19">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7A89AC7B" wp14:editId="0EAAF60E">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23"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7688" w:type="dxa"/>
            <w:vAlign w:val="center"/>
          </w:tcPr>
          <w:p w14:paraId="3A9E3C6B"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Gateway (GW) that connects the mesh backbone to outer world and also to the operator's server</w:t>
            </w:r>
          </w:p>
        </w:tc>
      </w:tr>
      <w:tr w:rsidR="008F0D00" w:rsidRPr="00DF5E2B" w14:paraId="62B5FDAB" w14:textId="77777777" w:rsidTr="008F0D00">
        <w:trPr>
          <w:trHeight w:val="414"/>
        </w:trPr>
        <w:tc>
          <w:tcPr>
            <w:tcW w:w="1606" w:type="dxa"/>
            <w:vAlign w:val="center"/>
          </w:tcPr>
          <w:p w14:paraId="5B34085B" w14:textId="77777777" w:rsidR="008F0D00" w:rsidRPr="00DF5E2B" w:rsidRDefault="002B7F03" w:rsidP="00C94E19">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noProof/>
              </w:rPr>
              <w:drawing>
                <wp:inline distT="0" distB="0" distL="0" distR="0" wp14:anchorId="4FAE24DE" wp14:editId="66C931D0">
                  <wp:extent cx="183806" cy="400050"/>
                  <wp:effectExtent l="19050" t="0" r="6694" b="0"/>
                  <wp:docPr id="29"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24"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7688" w:type="dxa"/>
            <w:vAlign w:val="center"/>
          </w:tcPr>
          <w:p w14:paraId="7631772D"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Operator's server (OP). Keeps necessary logs and user info.</w:t>
            </w:r>
          </w:p>
        </w:tc>
      </w:tr>
      <w:tr w:rsidR="008F0D00" w:rsidRPr="00DF5E2B" w14:paraId="4BDA5270" w14:textId="77777777" w:rsidTr="008F0D00">
        <w:trPr>
          <w:trHeight w:val="414"/>
        </w:trPr>
        <w:tc>
          <w:tcPr>
            <w:tcW w:w="1606" w:type="dxa"/>
            <w:vAlign w:val="center"/>
          </w:tcPr>
          <w:p w14:paraId="7AD180EE" w14:textId="77777777" w:rsidR="008F0D00" w:rsidRPr="00DF5E2B" w:rsidRDefault="002B7F03" w:rsidP="00C94E19">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rFonts w:eastAsia="Calibri"/>
                <w:noProof/>
                <w:sz w:val="24"/>
              </w:rPr>
              <w:lastRenderedPageBreak/>
              <w:drawing>
                <wp:inline distT="0" distB="0" distL="0" distR="0" wp14:anchorId="4F88D83F" wp14:editId="4FDCC100">
                  <wp:extent cx="548640" cy="580390"/>
                  <wp:effectExtent l="19050" t="0" r="3810" b="0"/>
                  <wp:docPr id="30"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25"/>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7688" w:type="dxa"/>
            <w:vAlign w:val="center"/>
          </w:tcPr>
          <w:p w14:paraId="524C154F"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Trusted Third Party (TTP). Payment related logs are mostly to be generated by the TTP.</w:t>
            </w:r>
          </w:p>
        </w:tc>
      </w:tr>
    </w:tbl>
    <w:p w14:paraId="11996B42" w14:textId="77777777" w:rsidR="008F0D00" w:rsidRPr="00DF5E2B" w:rsidRDefault="008F0D00" w:rsidP="00C94E19">
      <w:pPr>
        <w:spacing w:beforeLines="100" w:before="240" w:afterLines="100"/>
        <w:rPr>
          <w:rFonts w:ascii="Times New Roman" w:hAnsi="Times New Roman" w:cs="Times New Roman"/>
          <w:sz w:val="24"/>
          <w:szCs w:val="24"/>
        </w:rPr>
      </w:pPr>
    </w:p>
    <w:p w14:paraId="45B46AEA" w14:textId="77777777"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357665BB" w14:textId="7B4381FD"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44042D">
        <w:rPr>
          <w:rFonts w:ascii="Times New Roman" w:hAnsi="Times New Roman" w:cs="Times New Roman"/>
          <w:sz w:val="24"/>
          <w:szCs w:val="24"/>
        </w:rPr>
        <w:t>untraceability</w:t>
      </w:r>
      <w:r w:rsidRPr="00DF5E2B">
        <w:rPr>
          <w:rFonts w:ascii="Times New Roman" w:hAnsi="Times New Roman" w:cs="Times New Roman"/>
          <w:sz w:val="24"/>
          <w:szCs w:val="24"/>
        </w:rPr>
        <w:t xml:space="preserve"> across different usage periods (a.k.a. unlinkability) are privacy related goals of the protocols. </w:t>
      </w:r>
    </w:p>
    <w:p w14:paraId="1A297ECB" w14:textId="77777777"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44F1ECA4" w14:textId="77777777"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protocols detailed in this deliverable are designed by considering the abovementioned requirements. The symbols used in this docu</w:t>
      </w:r>
      <w:r w:rsidR="00A47E0D" w:rsidRPr="00DF5E2B">
        <w:rPr>
          <w:rFonts w:ascii="Times New Roman" w:hAnsi="Times New Roman" w:cs="Times New Roman"/>
          <w:sz w:val="24"/>
          <w:szCs w:val="24"/>
        </w:rPr>
        <w:t>ment are given in Table 4.2</w:t>
      </w:r>
      <w:r w:rsidRPr="00DF5E2B">
        <w:rPr>
          <w:rFonts w:ascii="Times New Roman" w:hAnsi="Times New Roman" w:cs="Times New Roman"/>
          <w:sz w:val="24"/>
          <w:szCs w:val="24"/>
        </w:rPr>
        <w:t>.</w:t>
      </w:r>
    </w:p>
    <w:p w14:paraId="10102094" w14:textId="77777777" w:rsidR="00070467" w:rsidRPr="00DF5E2B" w:rsidRDefault="00070467" w:rsidP="00B9322C">
      <w:pPr>
        <w:pStyle w:val="Caption"/>
        <w:rPr>
          <w:rFonts w:cs="Times New Roman"/>
          <w:sz w:val="24"/>
          <w:szCs w:val="24"/>
        </w:rPr>
      </w:pPr>
      <w:bookmarkStart w:id="36" w:name="_Toc219259118"/>
      <w:proofErr w:type="gramStart"/>
      <w:r w:rsidRPr="00DF5E2B">
        <w:t xml:space="preserve">Table </w:t>
      </w:r>
      <w:r w:rsidR="00C94E19">
        <w:fldChar w:fldCharType="begin"/>
      </w:r>
      <w:r w:rsidR="00C94E19">
        <w:instrText xml:space="preserve"> STYLEREF 1 \s </w:instrText>
      </w:r>
      <w:r w:rsidR="00C94E19">
        <w:fldChar w:fldCharType="separate"/>
      </w:r>
      <w:r w:rsidR="00C94E19">
        <w:rPr>
          <w:noProof/>
        </w:rPr>
        <w:t>4</w:t>
      </w:r>
      <w:r w:rsidR="00C94E19">
        <w:fldChar w:fldCharType="end"/>
      </w:r>
      <w:r w:rsidR="00C94E19">
        <w:t>.</w:t>
      </w:r>
      <w:proofErr w:type="gramEnd"/>
      <w:r w:rsidR="00C94E19">
        <w:fldChar w:fldCharType="begin"/>
      </w:r>
      <w:r w:rsidR="00C94E19">
        <w:instrText xml:space="preserve"> SEQ Table \* ARABIC \s 1 </w:instrText>
      </w:r>
      <w:r w:rsidR="00C94E19">
        <w:fldChar w:fldCharType="separate"/>
      </w:r>
      <w:r w:rsidR="00C94E19">
        <w:rPr>
          <w:noProof/>
        </w:rPr>
        <w:t>2</w:t>
      </w:r>
      <w:r w:rsidR="00C94E19">
        <w:fldChar w:fldCharType="end"/>
      </w:r>
      <w:r w:rsidRPr="00DF5E2B">
        <w:t>. The List of the Symbols</w:t>
      </w:r>
      <w:bookmarkEnd w:id="36"/>
    </w:p>
    <w:tbl>
      <w:tblPr>
        <w:tblStyle w:val="TableGrid"/>
        <w:tblW w:w="9294" w:type="dxa"/>
        <w:tblLook w:val="04A0" w:firstRow="1" w:lastRow="0" w:firstColumn="1" w:lastColumn="0" w:noHBand="0" w:noVBand="1"/>
      </w:tblPr>
      <w:tblGrid>
        <w:gridCol w:w="1677"/>
        <w:gridCol w:w="7617"/>
      </w:tblGrid>
      <w:tr w:rsidR="008F0D00" w:rsidRPr="00DF5E2B" w14:paraId="68DDAAC3" w14:textId="77777777" w:rsidTr="008F0D00">
        <w:trPr>
          <w:trHeight w:val="400"/>
        </w:trPr>
        <w:tc>
          <w:tcPr>
            <w:tcW w:w="1677" w:type="dxa"/>
            <w:vAlign w:val="center"/>
          </w:tcPr>
          <w:p w14:paraId="55BE8ECD" w14:textId="77777777" w:rsidR="008F0D00" w:rsidRPr="00DF5E2B" w:rsidRDefault="008F0D00" w:rsidP="00C94E19">
            <w:pPr>
              <w:tabs>
                <w:tab w:val="left" w:pos="1080"/>
              </w:tabs>
              <w:spacing w:beforeLines="100" w:before="240" w:afterLines="100" w:after="240"/>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7617" w:type="dxa"/>
            <w:vAlign w:val="center"/>
          </w:tcPr>
          <w:p w14:paraId="0A7941CA"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XOR operation</w:t>
            </w:r>
          </w:p>
        </w:tc>
      </w:tr>
      <w:tr w:rsidR="008F0D00" w:rsidRPr="00DF5E2B" w14:paraId="6C147177" w14:textId="77777777" w:rsidTr="008F0D00">
        <w:trPr>
          <w:trHeight w:val="400"/>
        </w:trPr>
        <w:tc>
          <w:tcPr>
            <w:tcW w:w="1677" w:type="dxa"/>
            <w:vAlign w:val="center"/>
          </w:tcPr>
          <w:p w14:paraId="1AECE684" w14:textId="77777777" w:rsidR="008F0D00" w:rsidRPr="00DF5E2B" w:rsidRDefault="008F0D00" w:rsidP="00C94E19">
            <w:pPr>
              <w:tabs>
                <w:tab w:val="left" w:pos="1080"/>
              </w:tabs>
              <w:spacing w:beforeLines="100" w:before="240" w:afterLines="100" w:after="240"/>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7617" w:type="dxa"/>
            <w:vAlign w:val="center"/>
          </w:tcPr>
          <w:p w14:paraId="0D540A1B"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Concatenation</w:t>
            </w:r>
          </w:p>
        </w:tc>
      </w:tr>
      <w:tr w:rsidR="008F0D00" w:rsidRPr="00DF5E2B" w14:paraId="42289591" w14:textId="77777777" w:rsidTr="008F0D00">
        <w:trPr>
          <w:trHeight w:val="400"/>
        </w:trPr>
        <w:tc>
          <w:tcPr>
            <w:tcW w:w="1677" w:type="dxa"/>
            <w:vAlign w:val="center"/>
          </w:tcPr>
          <w:p w14:paraId="6751E341" w14:textId="77777777" w:rsidR="008F0D00" w:rsidRPr="00DF5E2B" w:rsidRDefault="00605CC9" w:rsidP="00C94E19">
            <w:pPr>
              <w:tabs>
                <w:tab w:val="left" w:pos="1080"/>
              </w:tabs>
              <w:spacing w:beforeLines="100" w:before="240" w:afterLines="100" w:after="24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4B882CB9"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Encryption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using the key </w:t>
            </w:r>
            <m:oMath>
              <m:r>
                <w:rPr>
                  <w:rFonts w:ascii="Cambria Math" w:hAnsi="Cambria Math" w:cs="Times New Roman"/>
                  <w:sz w:val="20"/>
                  <w:szCs w:val="20"/>
                </w:rPr>
                <m:t>K</m:t>
              </m:r>
            </m:oMath>
          </w:p>
        </w:tc>
      </w:tr>
      <w:tr w:rsidR="008F0D00" w:rsidRPr="00DF5E2B" w14:paraId="668CA879" w14:textId="77777777" w:rsidTr="008F0D00">
        <w:trPr>
          <w:trHeight w:val="414"/>
        </w:trPr>
        <w:tc>
          <w:tcPr>
            <w:tcW w:w="1677" w:type="dxa"/>
            <w:vAlign w:val="center"/>
          </w:tcPr>
          <w:p w14:paraId="29FEA5C8" w14:textId="77777777" w:rsidR="008F0D00" w:rsidRPr="00DF5E2B" w:rsidRDefault="00605CC9" w:rsidP="00C94E19">
            <w:pPr>
              <w:tabs>
                <w:tab w:val="left" w:pos="1080"/>
              </w:tabs>
              <w:spacing w:beforeLines="100" w:before="240" w:afterLines="100" w:after="24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292AB5C9"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Decryption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14:paraId="4B4C0DDB" w14:textId="77777777" w:rsidTr="008F0D00">
        <w:trPr>
          <w:trHeight w:val="414"/>
        </w:trPr>
        <w:tc>
          <w:tcPr>
            <w:tcW w:w="1677" w:type="dxa"/>
            <w:vAlign w:val="center"/>
          </w:tcPr>
          <w:p w14:paraId="3D281C99" w14:textId="77777777" w:rsidR="008F0D00" w:rsidRPr="00DF5E2B" w:rsidRDefault="00605CC9" w:rsidP="00C94E19">
            <w:pPr>
              <w:tabs>
                <w:tab w:val="left" w:pos="1080"/>
              </w:tabs>
              <w:spacing w:beforeLines="100" w:before="240" w:afterLines="100" w:after="240"/>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46DDEFF9"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Taking hash of </w:t>
            </w:r>
            <m:oMath>
              <m:r>
                <w:rPr>
                  <w:rFonts w:ascii="Cambria Math" w:hAnsi="Cambria Math" w:cs="Times New Roman"/>
                  <w:sz w:val="20"/>
                  <w:szCs w:val="20"/>
                </w:rPr>
                <m:t>Xn</m:t>
              </m:r>
            </m:oMath>
            <w:r w:rsidRPr="00DF5E2B">
              <w:rPr>
                <w:rFonts w:ascii="Times New Roman" w:hAnsi="Times New Roman" w:cs="Times New Roman"/>
                <w:sz w:val="20"/>
                <w:szCs w:val="20"/>
              </w:rPr>
              <w:t xml:space="preserve"> times</w:t>
            </w:r>
          </w:p>
        </w:tc>
      </w:tr>
      <w:tr w:rsidR="008F0D00" w:rsidRPr="00DF5E2B" w14:paraId="5B11CAE5" w14:textId="77777777" w:rsidTr="008F0D00">
        <w:trPr>
          <w:trHeight w:val="414"/>
        </w:trPr>
        <w:tc>
          <w:tcPr>
            <w:tcW w:w="1677" w:type="dxa"/>
            <w:vAlign w:val="center"/>
          </w:tcPr>
          <w:p w14:paraId="3FBC61B3" w14:textId="77777777" w:rsidR="008F0D00" w:rsidRPr="00DF5E2B" w:rsidRDefault="00605CC9" w:rsidP="00C94E19">
            <w:pPr>
              <w:tabs>
                <w:tab w:val="left" w:pos="1080"/>
              </w:tabs>
              <w:spacing w:beforeLines="100" w:before="240" w:afterLines="100" w:after="240"/>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7617" w:type="dxa"/>
            <w:vAlign w:val="center"/>
          </w:tcPr>
          <w:p w14:paraId="38FCF362"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Taking HMAC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14:paraId="2D7266CE" w14:textId="77777777" w:rsidTr="008F0D00">
        <w:trPr>
          <w:trHeight w:val="414"/>
        </w:trPr>
        <w:tc>
          <w:tcPr>
            <w:tcW w:w="1677" w:type="dxa"/>
            <w:vAlign w:val="center"/>
          </w:tcPr>
          <w:p w14:paraId="54A19A4B" w14:textId="77777777" w:rsidR="008F0D00" w:rsidRPr="00DF5E2B" w:rsidRDefault="00605CC9" w:rsidP="00C94E19">
            <w:pPr>
              <w:tabs>
                <w:tab w:val="left" w:pos="1080"/>
              </w:tabs>
              <w:spacing w:beforeLines="100" w:before="240" w:afterLines="100" w:after="24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7617" w:type="dxa"/>
            <w:vAlign w:val="center"/>
          </w:tcPr>
          <w:p w14:paraId="56A906B0" w14:textId="77777777" w:rsidR="008F0D00" w:rsidRPr="00DF5E2B" w:rsidRDefault="008F0D00" w:rsidP="00C94E19">
            <w:pPr>
              <w:tabs>
                <w:tab w:val="left" w:pos="1080"/>
              </w:tabs>
              <w:spacing w:beforeLines="100" w:before="240" w:afterLines="100" w:after="240"/>
              <w:ind w:firstLine="0"/>
              <w:rPr>
                <w:rFonts w:ascii="Times New Roman" w:eastAsia="Calibri" w:hAnsi="Times New Roman" w:cs="Times New Roman"/>
                <w:sz w:val="20"/>
                <w:szCs w:val="20"/>
              </w:rPr>
            </w:pPr>
            <m:oMath>
              <m:r>
                <w:rPr>
                  <w:rFonts w:ascii="Cambria Math" w:eastAsia="Calibri" w:hAnsi="Cambria Math" w:cs="Times New Roman"/>
                  <w:sz w:val="20"/>
                  <w:szCs w:val="20"/>
                </w:rPr>
                <m:t>i</m:t>
              </m:r>
            </m:oMath>
            <w:proofErr w:type="gramStart"/>
            <w:r w:rsidRPr="00DF5E2B">
              <w:rPr>
                <w:rFonts w:ascii="Times New Roman" w:eastAsia="Calibri" w:hAnsi="Times New Roman" w:cs="Times New Roman"/>
                <w:sz w:val="20"/>
                <w:szCs w:val="20"/>
                <w:vertAlign w:val="superscript"/>
              </w:rPr>
              <w:t>th</w:t>
            </w:r>
            <w:proofErr w:type="gramEnd"/>
            <w:r w:rsidRPr="00DF5E2B">
              <w:rPr>
                <w:rFonts w:ascii="Times New Roman" w:eastAsia="Calibri" w:hAnsi="Times New Roman" w:cs="Times New Roman"/>
                <w:sz w:val="20"/>
                <w:szCs w:val="20"/>
              </w:rPr>
              <w:t xml:space="preserve"> element of the hash chain (usage order)</w:t>
            </w:r>
          </w:p>
        </w:tc>
      </w:tr>
      <w:tr w:rsidR="008F0D00" w:rsidRPr="00DF5E2B" w14:paraId="4CA1A7DA" w14:textId="77777777" w:rsidTr="008F0D00">
        <w:trPr>
          <w:trHeight w:val="414"/>
        </w:trPr>
        <w:tc>
          <w:tcPr>
            <w:tcW w:w="1677" w:type="dxa"/>
            <w:vAlign w:val="center"/>
          </w:tcPr>
          <w:p w14:paraId="18DEB0A6"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14:paraId="322B928B"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Public key of TTP </w:t>
            </w:r>
          </w:p>
        </w:tc>
      </w:tr>
      <w:tr w:rsidR="008F0D00" w:rsidRPr="00DF5E2B" w14:paraId="4EA618BF" w14:textId="77777777" w:rsidTr="008F0D00">
        <w:trPr>
          <w:trHeight w:val="414"/>
        </w:trPr>
        <w:tc>
          <w:tcPr>
            <w:tcW w:w="1677" w:type="dxa"/>
            <w:vAlign w:val="center"/>
          </w:tcPr>
          <w:p w14:paraId="70B1295D"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14:paraId="578CC673"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Private key of TTP</w:t>
            </w:r>
          </w:p>
        </w:tc>
      </w:tr>
      <w:tr w:rsidR="008F0D00" w:rsidRPr="00DF5E2B" w14:paraId="178916DE" w14:textId="77777777" w:rsidTr="008F0D00">
        <w:trPr>
          <w:trHeight w:val="414"/>
        </w:trPr>
        <w:tc>
          <w:tcPr>
            <w:tcW w:w="1677" w:type="dxa"/>
            <w:vAlign w:val="center"/>
          </w:tcPr>
          <w:p w14:paraId="55103199" w14:textId="77777777" w:rsidR="008F0D00" w:rsidRPr="00DF5E2B" w:rsidRDefault="00605CC9" w:rsidP="00C94E19">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694BAF18"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m:oMath>
              <m:r>
                <w:rPr>
                  <w:rFonts w:ascii="Cambria Math" w:eastAsia="Calibri" w:hAnsi="Cambria Math" w:cs="Times New Roman"/>
                  <w:sz w:val="20"/>
                  <w:szCs w:val="20"/>
                </w:rPr>
                <m:t>i</m:t>
              </m:r>
            </m:oMath>
            <w:proofErr w:type="gramStart"/>
            <w:r w:rsidRPr="00DF5E2B">
              <w:rPr>
                <w:rFonts w:ascii="Times New Roman" w:eastAsia="Calibri" w:hAnsi="Times New Roman" w:cs="Times New Roman"/>
                <w:sz w:val="20"/>
                <w:szCs w:val="20"/>
                <w:vertAlign w:val="superscript"/>
              </w:rPr>
              <w:t>th</w:t>
            </w:r>
            <w:proofErr w:type="gramEnd"/>
            <w:r w:rsidRPr="00DF5E2B">
              <w:rPr>
                <w:rFonts w:ascii="Times New Roman" w:hAnsi="Times New Roman" w:cs="Times New Roman"/>
                <w:sz w:val="20"/>
                <w:szCs w:val="20"/>
              </w:rPr>
              <w:t xml:space="preserve"> Access Point or its identity</w:t>
            </w:r>
          </w:p>
        </w:tc>
      </w:tr>
      <w:tr w:rsidR="008F0D00" w:rsidRPr="00DF5E2B" w14:paraId="1AEB6E3C" w14:textId="77777777" w:rsidTr="008F0D00">
        <w:trPr>
          <w:trHeight w:val="414"/>
        </w:trPr>
        <w:tc>
          <w:tcPr>
            <w:tcW w:w="1677" w:type="dxa"/>
            <w:vAlign w:val="center"/>
          </w:tcPr>
          <w:p w14:paraId="013F12C0" w14:textId="77777777" w:rsidR="008F0D00" w:rsidRPr="00DF5E2B" w:rsidRDefault="00605CC9" w:rsidP="00C94E19">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7617" w:type="dxa"/>
            <w:vAlign w:val="center"/>
          </w:tcPr>
          <w:p w14:paraId="6BBF09E4"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m:oMath>
              <m:r>
                <w:rPr>
                  <w:rFonts w:ascii="Cambria Math" w:eastAsia="Calibri" w:hAnsi="Cambria Math" w:cs="Times New Roman"/>
                  <w:sz w:val="20"/>
                  <w:szCs w:val="20"/>
                </w:rPr>
                <m:t>i</m:t>
              </m:r>
            </m:oMath>
            <w:proofErr w:type="gramStart"/>
            <w:r w:rsidRPr="00DF5E2B">
              <w:rPr>
                <w:rFonts w:ascii="Times New Roman" w:eastAsia="Calibri" w:hAnsi="Times New Roman" w:cs="Times New Roman"/>
                <w:sz w:val="20"/>
                <w:szCs w:val="20"/>
                <w:vertAlign w:val="superscript"/>
              </w:rPr>
              <w:t>th</w:t>
            </w:r>
            <w:proofErr w:type="gramEnd"/>
            <w:r w:rsidRPr="00DF5E2B">
              <w:rPr>
                <w:rFonts w:ascii="Times New Roman" w:hAnsi="Times New Roman" w:cs="Times New Roman"/>
                <w:sz w:val="20"/>
                <w:szCs w:val="20"/>
              </w:rPr>
              <w:t xml:space="preserve"> Operator or its identity</w:t>
            </w:r>
          </w:p>
        </w:tc>
      </w:tr>
      <w:tr w:rsidR="008F0D00" w:rsidRPr="00DF5E2B" w14:paraId="785F43F1" w14:textId="77777777" w:rsidTr="008F0D00">
        <w:trPr>
          <w:trHeight w:val="414"/>
        </w:trPr>
        <w:tc>
          <w:tcPr>
            <w:tcW w:w="1677" w:type="dxa"/>
            <w:vAlign w:val="center"/>
          </w:tcPr>
          <w:p w14:paraId="54F0C34B"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338109BC"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Public key </w:t>
            </w:r>
            <w:proofErr w:type="gramStart"/>
            <w:r w:rsidRPr="00DF5E2B">
              <w:rPr>
                <w:rFonts w:ascii="Times New Roman" w:hAnsi="Times New Roman" w:cs="Times New Roman"/>
                <w:sz w:val="20"/>
                <w:szCs w:val="20"/>
              </w:rPr>
              <w:t xml:space="preserve">of  </w:t>
            </w:r>
            <w:proofErr w:type="gramEnd"/>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77FDB7A2" w14:textId="77777777" w:rsidTr="008F0D00">
        <w:trPr>
          <w:trHeight w:val="414"/>
        </w:trPr>
        <w:tc>
          <w:tcPr>
            <w:tcW w:w="1677" w:type="dxa"/>
            <w:vAlign w:val="center"/>
          </w:tcPr>
          <w:p w14:paraId="79BE5BCC"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16D4AD01"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Private key </w:t>
            </w:r>
            <w:proofErr w:type="gramStart"/>
            <w:r w:rsidRPr="00DF5E2B">
              <w:rPr>
                <w:rFonts w:ascii="Times New Roman" w:hAnsi="Times New Roman" w:cs="Times New Roman"/>
                <w:sz w:val="20"/>
                <w:szCs w:val="20"/>
              </w:rPr>
              <w:t xml:space="preserve">of  </w:t>
            </w:r>
            <w:proofErr w:type="gramEnd"/>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30287E85" w14:textId="77777777" w:rsidTr="008F0D00">
        <w:trPr>
          <w:trHeight w:val="414"/>
        </w:trPr>
        <w:tc>
          <w:tcPr>
            <w:tcW w:w="1677" w:type="dxa"/>
            <w:vAlign w:val="center"/>
          </w:tcPr>
          <w:p w14:paraId="5B7AAB80"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7617" w:type="dxa"/>
            <w:vAlign w:val="center"/>
          </w:tcPr>
          <w:p w14:paraId="0C122BD7"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Serial Number</w:t>
            </w:r>
          </w:p>
        </w:tc>
      </w:tr>
      <w:tr w:rsidR="008F0D00" w:rsidRPr="00DF5E2B" w14:paraId="150CE7DE" w14:textId="77777777" w:rsidTr="008F0D00">
        <w:trPr>
          <w:trHeight w:val="414"/>
        </w:trPr>
        <w:tc>
          <w:tcPr>
            <w:tcW w:w="1677" w:type="dxa"/>
            <w:vAlign w:val="center"/>
          </w:tcPr>
          <w:p w14:paraId="1C8A7CA0" w14:textId="77777777" w:rsidR="008F0D00" w:rsidRPr="00DF5E2B" w:rsidRDefault="00605CC9" w:rsidP="00C94E19">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7617" w:type="dxa"/>
            <w:vAlign w:val="center"/>
          </w:tcPr>
          <w:p w14:paraId="07DBC478"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Nonce created by entity </w:t>
            </w:r>
            <m:oMath>
              <m:r>
                <w:rPr>
                  <w:rFonts w:ascii="Cambria Math" w:hAnsi="Cambria Math" w:cs="Times New Roman"/>
                  <w:sz w:val="20"/>
                  <w:szCs w:val="20"/>
                </w:rPr>
                <m:t>X</m:t>
              </m:r>
            </m:oMath>
          </w:p>
        </w:tc>
      </w:tr>
      <w:tr w:rsidR="008F0D00" w:rsidRPr="00DF5E2B" w14:paraId="23BDC7EE" w14:textId="77777777" w:rsidTr="008F0D00">
        <w:trPr>
          <w:trHeight w:val="414"/>
        </w:trPr>
        <w:tc>
          <w:tcPr>
            <w:tcW w:w="1677" w:type="dxa"/>
            <w:vAlign w:val="center"/>
          </w:tcPr>
          <w:p w14:paraId="2B27F2F0"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7617" w:type="dxa"/>
            <w:vAlign w:val="center"/>
          </w:tcPr>
          <w:p w14:paraId="369F9903"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Previous Alias</w:t>
            </w:r>
          </w:p>
        </w:tc>
      </w:tr>
      <w:tr w:rsidR="008F0D00" w:rsidRPr="00DF5E2B" w14:paraId="481DDEE3" w14:textId="77777777" w:rsidTr="008F0D00">
        <w:trPr>
          <w:trHeight w:val="414"/>
        </w:trPr>
        <w:tc>
          <w:tcPr>
            <w:tcW w:w="1677" w:type="dxa"/>
            <w:vAlign w:val="center"/>
          </w:tcPr>
          <w:p w14:paraId="42ABC602"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7617" w:type="dxa"/>
            <w:vAlign w:val="center"/>
          </w:tcPr>
          <w:p w14:paraId="52D81EAE"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New Alias</w:t>
            </w:r>
          </w:p>
        </w:tc>
      </w:tr>
      <w:tr w:rsidR="008F0D00" w:rsidRPr="00DF5E2B" w14:paraId="247502E5" w14:textId="77777777" w:rsidTr="008F0D00">
        <w:trPr>
          <w:trHeight w:val="414"/>
        </w:trPr>
        <w:tc>
          <w:tcPr>
            <w:tcW w:w="1677" w:type="dxa"/>
            <w:vAlign w:val="center"/>
          </w:tcPr>
          <w:p w14:paraId="3CFC96F6" w14:textId="77777777" w:rsidR="008F0D00" w:rsidRPr="00DF5E2B" w:rsidRDefault="00605CC9" w:rsidP="00C94E19">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7617" w:type="dxa"/>
            <w:vAlign w:val="center"/>
          </w:tcPr>
          <w:p w14:paraId="413835CE"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Public key certificate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6AC6CCEB" w14:textId="77777777" w:rsidTr="008F0D00">
        <w:trPr>
          <w:trHeight w:val="414"/>
        </w:trPr>
        <w:tc>
          <w:tcPr>
            <w:tcW w:w="1677" w:type="dxa"/>
            <w:vAlign w:val="center"/>
          </w:tcPr>
          <w:p w14:paraId="37FCC39D"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7617" w:type="dxa"/>
            <w:vAlign w:val="center"/>
          </w:tcPr>
          <w:p w14:paraId="76E92F41"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Initialization Vector</w:t>
            </w:r>
          </w:p>
        </w:tc>
      </w:tr>
      <w:tr w:rsidR="008F0D00" w:rsidRPr="00DF5E2B" w14:paraId="6A3E96E6" w14:textId="77777777" w:rsidTr="008F0D00">
        <w:trPr>
          <w:trHeight w:val="414"/>
        </w:trPr>
        <w:tc>
          <w:tcPr>
            <w:tcW w:w="1677" w:type="dxa"/>
            <w:vAlign w:val="center"/>
          </w:tcPr>
          <w:p w14:paraId="67B03A65"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7617" w:type="dxa"/>
            <w:vAlign w:val="center"/>
          </w:tcPr>
          <w:p w14:paraId="6EBD2B9A"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Timestamp</w:t>
            </w:r>
          </w:p>
        </w:tc>
      </w:tr>
      <w:tr w:rsidR="008F0D00" w:rsidRPr="00DF5E2B" w14:paraId="56D922D4" w14:textId="77777777" w:rsidTr="008F0D00">
        <w:trPr>
          <w:trHeight w:val="414"/>
        </w:trPr>
        <w:tc>
          <w:tcPr>
            <w:tcW w:w="1677" w:type="dxa"/>
            <w:vAlign w:val="center"/>
          </w:tcPr>
          <w:p w14:paraId="7E2FDB61"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7617" w:type="dxa"/>
            <w:vAlign w:val="center"/>
          </w:tcPr>
          <w:p w14:paraId="0D0012AD"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Connection Request</w:t>
            </w:r>
          </w:p>
        </w:tc>
      </w:tr>
      <w:tr w:rsidR="008F0D00" w:rsidRPr="00DF5E2B" w14:paraId="2E1592F2" w14:textId="77777777" w:rsidTr="008F0D00">
        <w:trPr>
          <w:trHeight w:val="414"/>
        </w:trPr>
        <w:tc>
          <w:tcPr>
            <w:tcW w:w="1677" w:type="dxa"/>
            <w:vAlign w:val="center"/>
          </w:tcPr>
          <w:p w14:paraId="631A10C1"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7617" w:type="dxa"/>
            <w:vAlign w:val="center"/>
          </w:tcPr>
          <w:p w14:paraId="7A01B1F9"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Disconnection Request</w:t>
            </w:r>
          </w:p>
        </w:tc>
      </w:tr>
      <w:tr w:rsidR="008F0D00" w:rsidRPr="00DF5E2B" w14:paraId="266F8AE8" w14:textId="77777777" w:rsidTr="008F0D00">
        <w:trPr>
          <w:trHeight w:val="414"/>
        </w:trPr>
        <w:tc>
          <w:tcPr>
            <w:tcW w:w="1677" w:type="dxa"/>
            <w:vAlign w:val="center"/>
          </w:tcPr>
          <w:p w14:paraId="0CB32090"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7617" w:type="dxa"/>
            <w:vAlign w:val="center"/>
          </w:tcPr>
          <w:p w14:paraId="4EF4F533"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Roaming Request</w:t>
            </w:r>
          </w:p>
        </w:tc>
      </w:tr>
      <w:tr w:rsidR="008F0D00" w:rsidRPr="00DF5E2B" w14:paraId="103E67AA" w14:textId="77777777" w:rsidTr="008F0D00">
        <w:trPr>
          <w:trHeight w:val="414"/>
        </w:trPr>
        <w:tc>
          <w:tcPr>
            <w:tcW w:w="1677" w:type="dxa"/>
            <w:vAlign w:val="center"/>
          </w:tcPr>
          <w:p w14:paraId="2030B6E8"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w:lastRenderedPageBreak/>
                  <m:t>CAR</m:t>
                </m:r>
              </m:oMath>
            </m:oMathPara>
          </w:p>
        </w:tc>
        <w:tc>
          <w:tcPr>
            <w:tcW w:w="7617" w:type="dxa"/>
            <w:vAlign w:val="center"/>
          </w:tcPr>
          <w:p w14:paraId="07E5A6D8"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Change Alias Request</w:t>
            </w:r>
          </w:p>
        </w:tc>
      </w:tr>
      <w:tr w:rsidR="008F0D00" w:rsidRPr="00DF5E2B" w14:paraId="22847037" w14:textId="77777777" w:rsidTr="008F0D00">
        <w:trPr>
          <w:trHeight w:val="414"/>
        </w:trPr>
        <w:tc>
          <w:tcPr>
            <w:tcW w:w="1677" w:type="dxa"/>
            <w:vAlign w:val="center"/>
          </w:tcPr>
          <w:p w14:paraId="451BAB44"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7617" w:type="dxa"/>
            <w:vAlign w:val="center"/>
          </w:tcPr>
          <w:p w14:paraId="5186269F"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Mobility Request</w:t>
            </w:r>
          </w:p>
        </w:tc>
      </w:tr>
      <w:tr w:rsidR="008F0D00" w:rsidRPr="00DF5E2B" w14:paraId="25F256CA" w14:textId="77777777" w:rsidTr="008F0D00">
        <w:trPr>
          <w:trHeight w:val="414"/>
        </w:trPr>
        <w:tc>
          <w:tcPr>
            <w:tcW w:w="1677" w:type="dxa"/>
            <w:vAlign w:val="center"/>
          </w:tcPr>
          <w:p w14:paraId="4DD1A846"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7617" w:type="dxa"/>
            <w:vAlign w:val="center"/>
          </w:tcPr>
          <w:p w14:paraId="7F316B67"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Response (used in various protocol as positive acknowledgment)</w:t>
            </w:r>
          </w:p>
        </w:tc>
      </w:tr>
      <w:tr w:rsidR="008F0D00" w:rsidRPr="00DF5E2B" w14:paraId="09E022D0" w14:textId="77777777" w:rsidTr="008F0D00">
        <w:trPr>
          <w:trHeight w:val="414"/>
        </w:trPr>
        <w:tc>
          <w:tcPr>
            <w:tcW w:w="1677" w:type="dxa"/>
            <w:vAlign w:val="center"/>
          </w:tcPr>
          <w:p w14:paraId="5CF84D56"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7617" w:type="dxa"/>
            <w:vAlign w:val="center"/>
          </w:tcPr>
          <w:p w14:paraId="3CBBC0CC"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Disconnection Acknowledgement</w:t>
            </w:r>
          </w:p>
        </w:tc>
      </w:tr>
      <w:tr w:rsidR="008F0D00" w:rsidRPr="00DF5E2B" w14:paraId="34CEB6AF" w14:textId="77777777" w:rsidTr="008F0D00">
        <w:trPr>
          <w:trHeight w:val="414"/>
        </w:trPr>
        <w:tc>
          <w:tcPr>
            <w:tcW w:w="1677" w:type="dxa"/>
            <w:vAlign w:val="center"/>
          </w:tcPr>
          <w:p w14:paraId="76A42AB9"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7617" w:type="dxa"/>
            <w:vAlign w:val="center"/>
          </w:tcPr>
          <w:p w14:paraId="1307FF02"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Roaming Acknowledgement</w:t>
            </w:r>
          </w:p>
        </w:tc>
      </w:tr>
      <w:tr w:rsidR="008F0D00" w:rsidRPr="00DF5E2B" w14:paraId="1B14806A" w14:textId="77777777" w:rsidTr="008F0D00">
        <w:trPr>
          <w:trHeight w:val="414"/>
        </w:trPr>
        <w:tc>
          <w:tcPr>
            <w:tcW w:w="1677" w:type="dxa"/>
            <w:vAlign w:val="center"/>
          </w:tcPr>
          <w:p w14:paraId="794331EF"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7617" w:type="dxa"/>
            <w:vAlign w:val="center"/>
          </w:tcPr>
          <w:p w14:paraId="21DFA047"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Mobility Response</w:t>
            </w:r>
          </w:p>
        </w:tc>
      </w:tr>
    </w:tbl>
    <w:p w14:paraId="7C8F13F5" w14:textId="77777777" w:rsidR="008F0D00" w:rsidRPr="00DF5E2B" w:rsidRDefault="000C1921" w:rsidP="003F0595">
      <w:pPr>
        <w:pStyle w:val="Heading2"/>
        <w:numPr>
          <w:ilvl w:val="1"/>
          <w:numId w:val="34"/>
        </w:numPr>
        <w:rPr>
          <w:lang w:bidi="en-US"/>
        </w:rPr>
      </w:pPr>
      <w:r>
        <w:rPr>
          <w:lang w:bidi="en-US"/>
        </w:rPr>
        <w:t xml:space="preserve"> </w:t>
      </w:r>
      <w:bookmarkStart w:id="37" w:name="_Toc345361566"/>
      <w:r w:rsidR="001C5C05" w:rsidRPr="00DF5E2B">
        <w:rPr>
          <w:lang w:bidi="en-US"/>
        </w:rPr>
        <w:t>Network Topology and General System Design</w:t>
      </w:r>
      <w:bookmarkEnd w:id="37"/>
    </w:p>
    <w:p w14:paraId="17FD99B7" w14:textId="77777777" w:rsidR="001C5C05" w:rsidRPr="00DF5E2B" w:rsidRDefault="001C5C05" w:rsidP="001C5C05">
      <w:r w:rsidRPr="00DF5E2B">
        <w:t>Secure and Seamless Pre-Payment System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14:paraId="76FEB0C2" w14:textId="77777777" w:rsidR="001C5C05" w:rsidRPr="00DF5E2B" w:rsidRDefault="004B66D4" w:rsidP="001C5C05">
      <w:pPr>
        <w:jc w:val="center"/>
      </w:pPr>
      <w:r w:rsidRPr="00DF5E2B">
        <w:rPr>
          <w:noProof/>
        </w:rPr>
        <w:drawing>
          <wp:inline distT="0" distB="0" distL="0" distR="0" wp14:anchorId="62E50E37" wp14:editId="085F3F6E">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26"/>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14:paraId="23CFF3EC" w14:textId="77777777" w:rsidR="001F1E89" w:rsidRPr="00DF5E2B" w:rsidRDefault="001F1E89" w:rsidP="001F1E89">
      <w:pPr>
        <w:pStyle w:val="Caption"/>
        <w:rPr>
          <w:rFonts w:cs="Times New Roman"/>
          <w:szCs w:val="20"/>
        </w:rPr>
      </w:pPr>
      <w:bookmarkStart w:id="38" w:name="_Toc345362170"/>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4</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1</w:t>
      </w:r>
      <w:r w:rsidR="00D214EB" w:rsidRPr="00DF5E2B">
        <w:fldChar w:fldCharType="end"/>
      </w:r>
      <w:r w:rsidRPr="00DF5E2B">
        <w:t>. Network Topology</w:t>
      </w:r>
      <w:bookmarkEnd w:id="38"/>
    </w:p>
    <w:p w14:paraId="7BCD5882" w14:textId="5A65ADF4" w:rsidR="001C5C05"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 xml:space="preserve">Figure </w:t>
      </w:r>
      <w:r w:rsidR="00C11457" w:rsidRPr="00DF5E2B">
        <w:rPr>
          <w:rFonts w:ascii="Times New Roman" w:hAnsi="Times New Roman" w:cs="Times New Roman"/>
          <w:sz w:val="24"/>
          <w:szCs w:val="24"/>
        </w:rPr>
        <w:t>4.1</w:t>
      </w:r>
      <w:r w:rsidRPr="00DF5E2B">
        <w:rPr>
          <w:rFonts w:ascii="Times New Roman" w:hAnsi="Times New Roman" w:cs="Times New Roman"/>
          <w:sz w:val="24"/>
          <w:szCs w:val="24"/>
        </w:rPr>
        <w:t xml:space="preserve"> shows the topology of the network and connections between entities. Connection between serving access points is wireless</w:t>
      </w:r>
      <w:r w:rsidR="006B798D" w:rsidRPr="00DF5E2B">
        <w:rPr>
          <w:rFonts w:ascii="Times New Roman" w:hAnsi="Times New Roman" w:cs="Times New Roman"/>
          <w:sz w:val="24"/>
          <w:szCs w:val="24"/>
        </w:rPr>
        <w:t xml:space="preserve"> and they use</w:t>
      </w:r>
      <w:r w:rsidR="00206AB0">
        <w:rPr>
          <w:rFonts w:ascii="Times New Roman" w:hAnsi="Times New Roman" w:cs="Times New Roman"/>
          <w:sz w:val="24"/>
          <w:szCs w:val="24"/>
        </w:rPr>
        <w:t xml:space="preserve"> IEEE</w:t>
      </w:r>
      <w:r w:rsidR="006B798D" w:rsidRPr="00DF5E2B">
        <w:rPr>
          <w:rFonts w:ascii="Times New Roman" w:hAnsi="Times New Roman" w:cs="Times New Roman"/>
          <w:sz w:val="24"/>
          <w:szCs w:val="24"/>
        </w:rPr>
        <w:t xml:space="preserve"> 802.11</w:t>
      </w:r>
      <w:r w:rsidR="00D022CB" w:rsidRPr="00DF5E2B">
        <w:rPr>
          <w:rFonts w:ascii="Times New Roman" w:hAnsi="Times New Roman" w:cs="Times New Roman"/>
          <w:sz w:val="24"/>
          <w:szCs w:val="24"/>
        </w:rPr>
        <w:t>b/g Wi-Fi protocol</w:t>
      </w:r>
      <w:r w:rsidRPr="00DF5E2B">
        <w:rPr>
          <w:rFonts w:ascii="Times New Roman" w:hAnsi="Times New Roman" w:cs="Times New Roman"/>
          <w:sz w:val="24"/>
          <w:szCs w:val="24"/>
        </w:rPr>
        <w:t>, and they use</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802.11s protocol [</w:t>
      </w:r>
      <w:r w:rsidR="00464DC5" w:rsidRPr="00DF5E2B">
        <w:rPr>
          <w:rFonts w:ascii="Times New Roman" w:hAnsi="Times New Roman" w:cs="Times New Roman"/>
          <w:sz w:val="24"/>
          <w:szCs w:val="24"/>
        </w:rPr>
        <w:t>25</w:t>
      </w:r>
      <w:r w:rsidRPr="00DF5E2B">
        <w:rPr>
          <w:rFonts w:ascii="Times New Roman" w:hAnsi="Times New Roman" w:cs="Times New Roman"/>
          <w:sz w:val="24"/>
          <w:szCs w:val="24"/>
        </w:rPr>
        <w:t xml:space="preserve">]. The mesh backbone emulates a cloud </w:t>
      </w:r>
      <w:r w:rsidRPr="00DF5E2B">
        <w:rPr>
          <w:rFonts w:ascii="Times New Roman" w:hAnsi="Times New Roman" w:cs="Times New Roman"/>
          <w:sz w:val="24"/>
          <w:szCs w:val="24"/>
        </w:rPr>
        <w:lastRenderedPageBreak/>
        <w:t>from the mobile user’s perspective. It is a black box; which receives packets from mobile user and delivers them to the gateway in a multi-hop manner. Mesh backbone uses Hybrid Wireless Mesh Protocol (HWMP) [</w:t>
      </w:r>
      <w:r w:rsidR="00464DC5" w:rsidRPr="00DF5E2B">
        <w:rPr>
          <w:rFonts w:ascii="Times New Roman" w:hAnsi="Times New Roman" w:cs="Times New Roman"/>
          <w:sz w:val="24"/>
          <w:szCs w:val="24"/>
        </w:rPr>
        <w:t>26</w:t>
      </w:r>
      <w:r w:rsidRPr="00DF5E2B">
        <w:rPr>
          <w:rFonts w:ascii="Times New Roman" w:hAnsi="Times New Roman" w:cs="Times New Roman"/>
          <w:sz w:val="24"/>
          <w:szCs w:val="24"/>
        </w:rPr>
        <w:t>], which is a hybrid routing protocol, which has routing tables.</w:t>
      </w:r>
    </w:p>
    <w:p w14:paraId="0FC960C6" w14:textId="77777777" w:rsidR="00C3611C"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Connection medium between mesh backbone and gat</w:t>
      </w:r>
      <w:r w:rsidR="005E07C4" w:rsidRPr="00DF5E2B">
        <w:rPr>
          <w:rFonts w:ascii="Times New Roman" w:hAnsi="Times New Roman" w:cs="Times New Roman"/>
          <w:sz w:val="24"/>
          <w:szCs w:val="24"/>
        </w:rPr>
        <w:t xml:space="preserve">eway (GW) is either wireless or wired. </w:t>
      </w:r>
      <w:r w:rsidRPr="00DF5E2B">
        <w:rPr>
          <w:rFonts w:ascii="Times New Roman" w:hAnsi="Times New Roman" w:cs="Times New Roman"/>
          <w:sz w:val="24"/>
          <w:szCs w:val="24"/>
        </w:rPr>
        <w:t>GWs and operators communicate through wired connection. The connection between an operator and TTP is also wired. These connections use 802.3(Ethernet protocol)</w:t>
      </w:r>
      <w:r w:rsidR="00DC01FF" w:rsidRPr="00DF5E2B">
        <w:rPr>
          <w:rFonts w:ascii="Times New Roman" w:hAnsi="Times New Roman" w:cs="Times New Roman"/>
          <w:sz w:val="24"/>
          <w:szCs w:val="24"/>
        </w:rPr>
        <w:t xml:space="preserve"> [27]</w:t>
      </w:r>
      <w:r w:rsidRPr="00DF5E2B">
        <w:rPr>
          <w:rFonts w:ascii="Times New Roman" w:hAnsi="Times New Roman" w:cs="Times New Roman"/>
          <w:sz w:val="24"/>
          <w:szCs w:val="24"/>
        </w:rPr>
        <w:t>.</w:t>
      </w:r>
    </w:p>
    <w:p w14:paraId="3B9254FC" w14:textId="77777777" w:rsidR="008F0D00" w:rsidRPr="00DF5E2B" w:rsidRDefault="000C1921" w:rsidP="003F0595">
      <w:pPr>
        <w:pStyle w:val="Heading2"/>
        <w:numPr>
          <w:ilvl w:val="1"/>
          <w:numId w:val="34"/>
        </w:numPr>
        <w:rPr>
          <w:lang w:bidi="en-US"/>
        </w:rPr>
      </w:pPr>
      <w:r>
        <w:rPr>
          <w:lang w:bidi="en-US"/>
        </w:rPr>
        <w:t xml:space="preserve"> </w:t>
      </w:r>
      <w:bookmarkStart w:id="39" w:name="_Toc345361567"/>
      <w:r w:rsidR="008F0D00" w:rsidRPr="00DF5E2B">
        <w:rPr>
          <w:lang w:bidi="en-US"/>
        </w:rPr>
        <w:t>Connection Card Structure</w:t>
      </w:r>
      <w:bookmarkEnd w:id="39"/>
    </w:p>
    <w:p w14:paraId="77D32534" w14:textId="77777777"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i/>
          <w:sz w:val="24"/>
          <w:szCs w:val="24"/>
        </w:rPr>
        <w:t>Connection Card</w:t>
      </w:r>
      <w:r w:rsidRPr="00DF5E2B">
        <w:rPr>
          <w:rFonts w:ascii="Times New Roman" w:hAnsi="Times New Roman" w:cs="Times New Roman"/>
          <w:sz w:val="24"/>
          <w:szCs w:val="24"/>
        </w:rPr>
        <w:t xml:space="preserve"> is the main deed that clients </w:t>
      </w:r>
      <w:r w:rsidRPr="00DF5E2B">
        <w:rPr>
          <w:rFonts w:ascii="Times New Roman" w:hAnsi="Times New Roman" w:cs="Times New Roman"/>
          <w:color w:val="000000" w:themeColor="text1"/>
          <w:sz w:val="24"/>
          <w:szCs w:val="24"/>
        </w:rPr>
        <w:t xml:space="preserve">buy from </w:t>
      </w:r>
      <w:r w:rsidRPr="00DF5E2B">
        <w:rPr>
          <w:rFonts w:ascii="Times New Roman" w:hAnsi="Times New Roman" w:cs="Times New Roman"/>
          <w:sz w:val="24"/>
          <w:szCs w:val="24"/>
        </w:rPr>
        <w:t xml:space="preserve">operators and use to get Internet service. We use a prepaid system, in which connection cards include credits as tokens. Hash tokens are generated using hash chains as discussed below. Connection cards also have unique </w:t>
      </w:r>
      <w:r w:rsidRPr="00DF5E2B">
        <w:rPr>
          <w:rFonts w:ascii="Times New Roman" w:hAnsi="Times New Roman" w:cs="Times New Roman"/>
          <w:i/>
          <w:sz w:val="24"/>
          <w:szCs w:val="24"/>
        </w:rPr>
        <w:t>Serial Numbers</w:t>
      </w:r>
      <w:r w:rsidR="00147AFD">
        <w:rPr>
          <w:rFonts w:ascii="Times New Roman" w:hAnsi="Times New Roman" w:cs="Times New Roman"/>
          <w:i/>
          <w:sz w:val="24"/>
          <w:szCs w:val="24"/>
        </w:rPr>
        <w:t xml:space="preserve"> </w:t>
      </w:r>
      <w:r w:rsidR="00D158DF" w:rsidRPr="00DF5E2B">
        <w:rPr>
          <w:rFonts w:ascii="Times New Roman" w:hAnsi="Times New Roman" w:cs="Times New Roman"/>
          <w:sz w:val="24"/>
          <w:szCs w:val="24"/>
        </w:rPr>
        <w:t>(</w:t>
      </w:r>
      <w:r w:rsidR="00D158DF" w:rsidRPr="00DF5E2B">
        <w:rPr>
          <w:rFonts w:ascii="Times New Roman" w:hAnsi="Times New Roman" w:cs="Times New Roman"/>
          <w:i/>
          <w:sz w:val="24"/>
          <w:szCs w:val="24"/>
        </w:rPr>
        <w:t>SN</w:t>
      </w:r>
      <w:r w:rsidR="00D158DF" w:rsidRPr="00DF5E2B">
        <w:rPr>
          <w:rFonts w:ascii="Times New Roman" w:hAnsi="Times New Roman" w:cs="Times New Roman"/>
          <w:sz w:val="24"/>
          <w:szCs w:val="24"/>
        </w:rPr>
        <w:t>)</w:t>
      </w:r>
      <w:r w:rsidRPr="00DF5E2B">
        <w:rPr>
          <w:rFonts w:ascii="Times New Roman" w:hAnsi="Times New Roman" w:cs="Times New Roman"/>
          <w:sz w:val="24"/>
          <w:szCs w:val="24"/>
        </w:rPr>
        <w:t>, which are to be used for alias computation.</w:t>
      </w:r>
    </w:p>
    <w:p w14:paraId="7A473E0A" w14:textId="77777777"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Tokens for getting Internet service are basically links in a hash chain. For each set of tokens, the </w:t>
      </w:r>
      <w:r w:rsidR="00D158DF" w:rsidRPr="00DF5E2B">
        <w:rPr>
          <w:rFonts w:ascii="Times New Roman" w:hAnsi="Times New Roman" w:cs="Times New Roman"/>
          <w:sz w:val="24"/>
          <w:szCs w:val="24"/>
        </w:rPr>
        <w:t xml:space="preserve">operator picks on a random </w:t>
      </w:r>
      <w:r w:rsidR="00D158DF" w:rsidRPr="00DF5E2B">
        <w:rPr>
          <w:rFonts w:ascii="Times New Roman" w:hAnsi="Times New Roman" w:cs="Times New Roman"/>
          <w:i/>
          <w:sz w:val="24"/>
          <w:szCs w:val="24"/>
        </w:rPr>
        <w:t>Initialization Vector</w:t>
      </w:r>
      <w:r w:rsidR="00D158DF" w:rsidRPr="00DF5E2B">
        <w:rPr>
          <w:rFonts w:ascii="Times New Roman" w:hAnsi="Times New Roman" w:cs="Times New Roman"/>
          <w:sz w:val="24"/>
          <w:szCs w:val="24"/>
        </w:rPr>
        <w:t xml:space="preserve"> (</w:t>
      </w:r>
      <w:r w:rsidR="00D158DF" w:rsidRPr="00DF5E2B">
        <w:rPr>
          <w:rFonts w:ascii="Times New Roman" w:hAnsi="Times New Roman" w:cs="Times New Roman"/>
          <w:i/>
          <w:sz w:val="24"/>
          <w:szCs w:val="24"/>
        </w:rPr>
        <w:t>IV</w:t>
      </w:r>
      <w:r w:rsidR="00D158DF" w:rsidRPr="00DF5E2B">
        <w:rPr>
          <w:rFonts w:ascii="Times New Roman" w:hAnsi="Times New Roman" w:cs="Times New Roman"/>
          <w:sz w:val="24"/>
          <w:szCs w:val="24"/>
        </w:rPr>
        <w:t>) and takes</w:t>
      </w:r>
      <w:r w:rsidRPr="00DF5E2B">
        <w:rPr>
          <w:rFonts w:ascii="Times New Roman" w:hAnsi="Times New Roman" w:cs="Times New Roman"/>
          <w:sz w:val="24"/>
          <w:szCs w:val="24"/>
        </w:rPr>
        <w:t xml:space="preserve"> hashes of it many times. The number of hash operations is actually the number of token in a set. For example, if the client wants a hundred hash tokens</w:t>
      </w:r>
      <w:r w:rsidR="00D158DF" w:rsidRPr="00DF5E2B">
        <w:rPr>
          <w:rFonts w:ascii="Times New Roman" w:hAnsi="Times New Roman" w:cs="Times New Roman"/>
          <w:sz w:val="24"/>
          <w:szCs w:val="24"/>
        </w:rPr>
        <w:t>, then</w:t>
      </w:r>
      <w:r w:rsidRPr="00DF5E2B">
        <w:rPr>
          <w:rFonts w:ascii="Times New Roman" w:hAnsi="Times New Roman" w:cs="Times New Roman"/>
          <w:sz w:val="24"/>
          <w:szCs w:val="24"/>
        </w:rPr>
        <w:t xml:space="preserve"> the hash of IV is taken hundred times. More formal</w:t>
      </w:r>
      <w:r w:rsidR="00D158DF" w:rsidRPr="00DF5E2B">
        <w:rPr>
          <w:rFonts w:ascii="Times New Roman" w:hAnsi="Times New Roman" w:cs="Times New Roman"/>
          <w:sz w:val="24"/>
          <w:szCs w:val="24"/>
        </w:rPr>
        <w:t>ly a hash chain with, say</w:t>
      </w:r>
      <w:r w:rsidRPr="00DF5E2B">
        <w:rPr>
          <w:rFonts w:ascii="Times New Roman" w:hAnsi="Times New Roman" w:cs="Times New Roman"/>
          <w:sz w:val="24"/>
          <w:szCs w:val="24"/>
        </w:rPr>
        <w:t xml:space="preserve"> 100 tokens are constructed in the following way.</w:t>
      </w:r>
    </w:p>
    <w:p w14:paraId="1A23F31B" w14:textId="77777777" w:rsidR="008F0D00" w:rsidRPr="00DF5E2B" w:rsidRDefault="00605CC9" w:rsidP="00C94E19">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(IV)</m:t>
          </m:r>
        </m:oMath>
      </m:oMathPara>
    </w:p>
    <w:p w14:paraId="703214D1" w14:textId="77777777" w:rsidR="008F0D00" w:rsidRPr="00DF5E2B" w:rsidRDefault="00605CC9" w:rsidP="00C94E19">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(IV)</m:t>
          </m:r>
        </m:oMath>
      </m:oMathPara>
    </w:p>
    <w:p w14:paraId="4C55971A" w14:textId="77777777" w:rsidR="008F0D00" w:rsidRPr="00DF5E2B" w:rsidRDefault="00605CC9" w:rsidP="00C94E19">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(IV)</m:t>
          </m:r>
        </m:oMath>
      </m:oMathPara>
    </w:p>
    <w:p w14:paraId="0A929FFC" w14:textId="77777777" w:rsidR="008F0D00" w:rsidRPr="00DF5E2B" w:rsidRDefault="008F0D00" w:rsidP="00C94E19">
      <w:pPr>
        <w:spacing w:beforeLines="100" w:before="240" w:afterLines="100"/>
        <w:jc w:val="center"/>
        <w:rPr>
          <w:rFonts w:eastAsiaTheme="minorEastAsia"/>
          <w:sz w:val="24"/>
          <w:szCs w:val="24"/>
        </w:rPr>
      </w:pPr>
      <w:r w:rsidRPr="00DF5E2B">
        <w:rPr>
          <w:rFonts w:eastAsiaTheme="minorEastAsia"/>
          <w:sz w:val="24"/>
          <w:szCs w:val="24"/>
        </w:rPr>
        <w:t>…</w:t>
      </w:r>
    </w:p>
    <w:p w14:paraId="36102A5D" w14:textId="77777777" w:rsidR="008F0D00" w:rsidRPr="00DF5E2B" w:rsidRDefault="00605CC9" w:rsidP="00C94E19">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(IV)</m:t>
          </m:r>
        </m:oMath>
      </m:oMathPara>
    </w:p>
    <w:p w14:paraId="253604E2" w14:textId="77777777" w:rsidR="008F0D00" w:rsidRPr="00DF5E2B" w:rsidRDefault="00605CC9" w:rsidP="00C94E19">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=h(IV)</m:t>
          </m:r>
        </m:oMath>
      </m:oMathPara>
    </w:p>
    <w:p w14:paraId="24661670" w14:textId="77777777" w:rsidR="008F0D00" w:rsidRPr="00DF5E2B" w:rsidRDefault="00605CC9" w:rsidP="00C94E19">
      <w:pPr>
        <w:spacing w:beforeLines="100" w:before="24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00583B64">
        <w:rPr>
          <w:rFonts w:ascii="Times New Roman" w:eastAsiaTheme="minorEastAsia" w:hAnsi="Times New Roman"/>
          <w:sz w:val="24"/>
          <w:szCs w:val="24"/>
        </w:rPr>
        <w:t xml:space="preserve"> </w:t>
      </w:r>
      <w:proofErr w:type="gramStart"/>
      <w:r w:rsidR="008F0D00" w:rsidRPr="00DF5E2B">
        <w:rPr>
          <w:rFonts w:ascii="Times New Roman" w:hAnsi="Times New Roman"/>
          <w:sz w:val="24"/>
          <w:szCs w:val="24"/>
        </w:rPr>
        <w:t>is</w:t>
      </w:r>
      <w:proofErr w:type="gramEnd"/>
      <w:r w:rsidR="008F0D00" w:rsidRPr="00DF5E2B">
        <w:rPr>
          <w:rFonts w:ascii="Times New Roman" w:hAnsi="Times New Roman"/>
          <w:sz w:val="24"/>
          <w:szCs w:val="24"/>
        </w:rPr>
        <w:t xml:space="preserve"> the first token to use. Then we use the token in the increasing order of token index. In this way, we exploit one-way property of hash algorithms such that an attacker cannot learn the next token even if</w:t>
      </w:r>
      <w:r w:rsidR="001F0B8E" w:rsidRPr="00DF5E2B">
        <w:rPr>
          <w:rFonts w:ascii="Times New Roman" w:hAnsi="Times New Roman"/>
          <w:sz w:val="24"/>
          <w:szCs w:val="24"/>
        </w:rPr>
        <w:t xml:space="preserve"> she </w:t>
      </w:r>
      <w:r w:rsidR="008F0D00" w:rsidRPr="00DF5E2B">
        <w:rPr>
          <w:rFonts w:ascii="Times New Roman" w:hAnsi="Times New Roman"/>
          <w:sz w:val="24"/>
          <w:szCs w:val="24"/>
        </w:rPr>
        <w:t>knows the previous ones.</w:t>
      </w:r>
    </w:p>
    <w:p w14:paraId="7B779356" w14:textId="77777777" w:rsidR="008F0D00" w:rsidRPr="00DF5E2B" w:rsidRDefault="008F0D00" w:rsidP="00C94E19">
      <w:pPr>
        <w:spacing w:beforeLines="100" w:before="240" w:afterLines="100"/>
        <w:rPr>
          <w:rFonts w:ascii="Times New Roman" w:hAnsi="Times New Roman"/>
          <w:sz w:val="24"/>
          <w:szCs w:val="24"/>
        </w:rPr>
      </w:pPr>
      <w:r w:rsidRPr="00DF5E2B">
        <w:rPr>
          <w:rFonts w:ascii="Times New Roman" w:hAnsi="Times New Roman"/>
          <w:sz w:val="24"/>
          <w:szCs w:val="24"/>
        </w:rPr>
        <w:lastRenderedPageBreak/>
        <w:t xml:space="preserve">The operators inform the TTP (Trusted Third Party) about the associations between </w:t>
      </w:r>
      <m:oMath>
        <m:r>
          <w:rPr>
            <w:rFonts w:ascii="Cambria Math" w:hAnsi="Cambria Math"/>
            <w:sz w:val="24"/>
            <w:szCs w:val="24"/>
          </w:rPr>
          <m:t>SN</m:t>
        </m:r>
      </m:oMath>
      <w:r w:rsidRPr="00DF5E2B">
        <w:rPr>
          <w:rFonts w:ascii="Times New Roman" w:hAnsi="Times New Roman"/>
          <w:sz w:val="24"/>
          <w:szCs w:val="24"/>
        </w:rPr>
        <w:t xml:space="preserve"> and corresponding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DF5E2B">
        <w:rPr>
          <w:rFonts w:ascii="Times New Roman" w:eastAsiaTheme="minorEastAsia" w:hAnsi="Times New Roman"/>
          <w:sz w:val="24"/>
          <w:szCs w:val="24"/>
        </w:rPr>
        <w:t xml:space="preserve"> so that TTP validates them as needed in the protocols</w:t>
      </w:r>
      <w:r w:rsidRPr="00DF5E2B">
        <w:rPr>
          <w:rFonts w:ascii="Times New Roman" w:hAnsi="Times New Roman"/>
          <w:sz w:val="24"/>
          <w:szCs w:val="24"/>
        </w:rPr>
        <w:t xml:space="preserve">.  </w:t>
      </w:r>
    </w:p>
    <w:p w14:paraId="355C437A" w14:textId="77777777" w:rsidR="008F0D00" w:rsidRPr="00DF5E2B" w:rsidRDefault="008F0D00" w:rsidP="00C94E19">
      <w:pPr>
        <w:spacing w:beforeLines="100" w:before="240" w:afterLines="100"/>
        <w:rPr>
          <w:rFonts w:ascii="Times New Roman" w:hAnsi="Times New Roman"/>
          <w:sz w:val="24"/>
          <w:szCs w:val="24"/>
        </w:rPr>
      </w:pPr>
      <w:r w:rsidRPr="00DF5E2B">
        <w:rPr>
          <w:rFonts w:ascii="Times New Roman" w:hAnsi="Times New Roman"/>
          <w:sz w:val="24"/>
          <w:szCs w:val="24"/>
        </w:rPr>
        <w:t xml:space="preserve">Connection Cards are refillable with hash tokens, which are to be sold by the operators. We assume a free market strategy in the marketing of the hash tokens. The prices or campaigns related for the marketing of hash tokens are to be decided by the operators. In other words, operators would compete with each other to sell hash tokens. They also compete with each other to provide high-quality service for broadband access in the WMN since the users are assumed to have free roaming. </w:t>
      </w:r>
    </w:p>
    <w:p w14:paraId="2F957544" w14:textId="77777777" w:rsidR="008F0D00" w:rsidRPr="00DF5E2B" w:rsidRDefault="008F0D00" w:rsidP="00C94E19">
      <w:pPr>
        <w:spacing w:beforeLines="100" w:before="240" w:afterLines="100"/>
        <w:rPr>
          <w:rFonts w:ascii="Times New Roman" w:eastAsiaTheme="minorEastAsia" w:hAnsi="Times New Roman"/>
          <w:sz w:val="24"/>
          <w:szCs w:val="24"/>
        </w:rPr>
      </w:pPr>
      <w:r w:rsidRPr="00DF5E2B">
        <w:rPr>
          <w:rFonts w:ascii="Times New Roman" w:hAnsi="Times New Roman"/>
          <w:sz w:val="24"/>
          <w:szCs w:val="24"/>
        </w:rPr>
        <w:t xml:space="preserve">Serial Number </w:t>
      </w:r>
      <m:oMath>
        <m:r>
          <w:rPr>
            <w:rFonts w:ascii="Cambria Math" w:hAnsi="Cambria Math"/>
            <w:sz w:val="24"/>
            <w:szCs w:val="24"/>
          </w:rPr>
          <m:t>SN</m:t>
        </m:r>
      </m:oMath>
      <w:r w:rsidRPr="00DF5E2B">
        <w:rPr>
          <w:rFonts w:ascii="Times New Roman" w:hAnsi="Times New Roman"/>
          <w:sz w:val="24"/>
          <w:szCs w:val="24"/>
        </w:rPr>
        <w:t xml:space="preserve"> is a 16 digit alphanumeric and case sensitive value. </w:t>
      </w:r>
      <w:r w:rsidR="001F0B8E" w:rsidRPr="00DF5E2B">
        <w:rPr>
          <w:rFonts w:ascii="Times New Roman" w:hAnsi="Times New Roman"/>
          <w:sz w:val="24"/>
          <w:szCs w:val="24"/>
        </w:rPr>
        <w:t>With</w:t>
      </w:r>
      <w:r w:rsidRPr="00DF5E2B">
        <w:rPr>
          <w:rFonts w:ascii="Times New Roman" w:hAnsi="Times New Roman"/>
          <w:sz w:val="24"/>
          <w:szCs w:val="24"/>
        </w:rPr>
        <w:t xml:space="preserve"> this setting, </w:t>
      </w:r>
      <w:r w:rsidR="001F0B8E" w:rsidRPr="00DF5E2B">
        <w:rPr>
          <w:rFonts w:ascii="Times New Roman" w:hAnsi="Times New Roman"/>
          <w:sz w:val="24"/>
          <w:szCs w:val="24"/>
        </w:rPr>
        <w:t>the system is</w:t>
      </w:r>
      <w:r w:rsidRPr="00DF5E2B">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62</m:t>
            </m:r>
          </m:e>
          <m:sup>
            <m:r>
              <w:rPr>
                <w:rFonts w:ascii="Cambria Math" w:hAnsi="Cambria Math"/>
                <w:sz w:val="24"/>
                <w:szCs w:val="24"/>
              </w:rPr>
              <m:t>16</m:t>
            </m:r>
          </m:sup>
        </m:sSup>
      </m:oMath>
      <w:r w:rsidR="00583B64">
        <w:rPr>
          <w:rFonts w:ascii="Times New Roman" w:eastAsiaTheme="minorEastAsia" w:hAnsi="Times New Roman"/>
          <w:sz w:val="24"/>
          <w:szCs w:val="24"/>
        </w:rPr>
        <w:t xml:space="preserve"> </w:t>
      </w:r>
      <w:r w:rsidR="00D158DF" w:rsidRPr="00DF5E2B">
        <w:rPr>
          <w:rFonts w:ascii="Times New Roman" w:eastAsiaTheme="minorEastAsia" w:hAnsi="Times New Roman"/>
          <w:sz w:val="24"/>
          <w:szCs w:val="24"/>
        </w:rPr>
        <w:t>users. Hash</w:t>
      </w:r>
      <w:r w:rsidRPr="00DF5E2B">
        <w:rPr>
          <w:rFonts w:ascii="Times New Roman" w:eastAsiaTheme="minorEastAsia" w:hAnsi="Times New Roman"/>
          <w:sz w:val="24"/>
          <w:szCs w:val="24"/>
        </w:rPr>
        <w:t xml:space="preserve"> tokens are to be generated using SHA-256 hash algorithm; </w:t>
      </w:r>
      <w:r w:rsidR="001F0B8E" w:rsidRPr="00DF5E2B">
        <w:rPr>
          <w:rFonts w:ascii="Times New Roman" w:eastAsiaTheme="minorEastAsia" w:hAnsi="Times New Roman"/>
          <w:sz w:val="24"/>
          <w:szCs w:val="24"/>
        </w:rPr>
        <w:t>hence</w:t>
      </w:r>
      <w:r w:rsidRPr="00DF5E2B">
        <w:rPr>
          <w:rFonts w:ascii="Times New Roman" w:eastAsiaTheme="minorEastAsia" w:hAnsi="Times New Roman"/>
          <w:sz w:val="24"/>
          <w:szCs w:val="24"/>
        </w:rPr>
        <w:t xml:space="preserve"> they are 32 bytes long.</w:t>
      </w:r>
    </w:p>
    <w:p w14:paraId="13C0724B" w14:textId="77777777" w:rsidR="008F0D00" w:rsidRPr="00DF5E2B" w:rsidRDefault="001F0B8E" w:rsidP="00C94E19">
      <w:pPr>
        <w:spacing w:beforeLines="100" w:before="240" w:afterLines="100"/>
        <w:rPr>
          <w:rFonts w:ascii="Times New Roman" w:eastAsiaTheme="minorEastAsia" w:hAnsi="Times New Roman"/>
          <w:sz w:val="24"/>
          <w:szCs w:val="24"/>
        </w:rPr>
      </w:pPr>
      <w:r w:rsidRPr="00DF5E2B">
        <w:rPr>
          <w:rFonts w:ascii="Times New Roman" w:eastAsiaTheme="minorEastAsia" w:hAnsi="Times New Roman"/>
          <w:sz w:val="24"/>
          <w:szCs w:val="24"/>
        </w:rPr>
        <w:t xml:space="preserve">Considering current technology, </w:t>
      </w:r>
      <w:r w:rsidR="00075F70" w:rsidRPr="00DF5E2B">
        <w:rPr>
          <w:rFonts w:ascii="Times New Roman" w:eastAsiaTheme="minorEastAsia" w:hAnsi="Times New Roman"/>
          <w:sz w:val="24"/>
          <w:szCs w:val="24"/>
        </w:rPr>
        <w:t>smart cards</w:t>
      </w:r>
      <w:r w:rsidRPr="00DF5E2B">
        <w:rPr>
          <w:rFonts w:ascii="Times New Roman" w:eastAsiaTheme="minorEastAsia" w:hAnsi="Times New Roman"/>
          <w:sz w:val="24"/>
          <w:szCs w:val="24"/>
        </w:rPr>
        <w:t xml:space="preserve"> are suitable </w:t>
      </w:r>
      <w:r w:rsidR="00075F70" w:rsidRPr="00DF5E2B">
        <w:rPr>
          <w:rFonts w:ascii="Times New Roman" w:eastAsiaTheme="minorEastAsia" w:hAnsi="Times New Roman"/>
          <w:sz w:val="24"/>
          <w:szCs w:val="24"/>
        </w:rPr>
        <w:t>tools</w:t>
      </w:r>
      <w:r w:rsidRPr="00DF5E2B">
        <w:rPr>
          <w:rFonts w:ascii="Times New Roman" w:eastAsiaTheme="minorEastAsia" w:hAnsi="Times New Roman"/>
          <w:sz w:val="24"/>
          <w:szCs w:val="24"/>
        </w:rPr>
        <w:t xml:space="preserve"> to be connection cards</w:t>
      </w:r>
      <w:r w:rsidR="008F0D00" w:rsidRPr="00DF5E2B">
        <w:rPr>
          <w:rFonts w:ascii="Times New Roman" w:eastAsiaTheme="minorEastAsia" w:hAnsi="Times New Roman"/>
          <w:sz w:val="24"/>
          <w:szCs w:val="24"/>
        </w:rPr>
        <w:t xml:space="preserve">.  A simple Connection Card with 4 KB memory could store a </w:t>
      </w:r>
      <m:oMath>
        <m:r>
          <w:rPr>
            <w:rFonts w:ascii="Cambria Math" w:eastAsiaTheme="minorEastAsia" w:hAnsi="Cambria Math"/>
            <w:sz w:val="24"/>
            <w:szCs w:val="24"/>
          </w:rPr>
          <m:t>SN</m:t>
        </m:r>
      </m:oMath>
      <w:r w:rsidR="008F0D00" w:rsidRPr="00DF5E2B">
        <w:rPr>
          <w:rFonts w:ascii="Times New Roman" w:eastAsiaTheme="minorEastAsia" w:hAnsi="Times New Roman"/>
          <w:sz w:val="24"/>
          <w:szCs w:val="24"/>
        </w:rPr>
        <w:t xml:space="preserve"> and more than 100 hash tokens.</w:t>
      </w:r>
    </w:p>
    <w:p w14:paraId="58ED70C0" w14:textId="77777777" w:rsidR="008F0D00" w:rsidRPr="00DF5E2B" w:rsidRDefault="000C1921" w:rsidP="003F0595">
      <w:pPr>
        <w:pStyle w:val="Heading2"/>
        <w:numPr>
          <w:ilvl w:val="1"/>
          <w:numId w:val="34"/>
        </w:numPr>
        <w:rPr>
          <w:lang w:bidi="en-US"/>
        </w:rPr>
      </w:pPr>
      <w:r>
        <w:rPr>
          <w:lang w:bidi="en-US"/>
        </w:rPr>
        <w:t xml:space="preserve"> </w:t>
      </w:r>
      <w:bookmarkStart w:id="40" w:name="_Toc345361568"/>
      <w:r w:rsidR="008F0D00" w:rsidRPr="00DF5E2B">
        <w:rPr>
          <w:lang w:bidi="en-US"/>
        </w:rPr>
        <w:t>Alias Computation</w:t>
      </w:r>
      <w:bookmarkEnd w:id="40"/>
    </w:p>
    <w:p w14:paraId="280B56DC" w14:textId="77777777" w:rsidR="000D4C3A" w:rsidRPr="00DF5E2B" w:rsidRDefault="000D4C3A" w:rsidP="000D4C3A">
      <w:pPr>
        <w:pStyle w:val="IEEEParagraph"/>
        <w:spacing w:after="240" w:line="360" w:lineRule="auto"/>
        <w:ind w:firstLine="567"/>
        <w:rPr>
          <w:rFonts w:cs="Helvetica"/>
          <w:sz w:val="24"/>
          <w:lang w:val="en-US"/>
        </w:rPr>
      </w:pPr>
      <w:r w:rsidRPr="00DF5E2B">
        <w:rPr>
          <w:rFonts w:cs="Helvetica"/>
          <w:sz w:val="24"/>
          <w:lang w:val="en-US"/>
        </w:rPr>
        <w:t>Aliases are temporary identifiers for clients. They change frequently using a secure protocol. Anonymity is achieved by changing aliases as previously stated way however it is durable to some extent.</w:t>
      </w:r>
    </w:p>
    <w:p w14:paraId="560FF8FB" w14:textId="77777777" w:rsidR="000D4C3A" w:rsidRPr="00DF5E2B" w:rsidRDefault="000D4C3A" w:rsidP="000D4C3A">
      <w:pPr>
        <w:pStyle w:val="IEEEParagraph"/>
        <w:spacing w:after="240" w:line="360" w:lineRule="auto"/>
        <w:ind w:firstLine="567"/>
        <w:rPr>
          <w:sz w:val="24"/>
          <w:lang w:val="en-US"/>
        </w:rPr>
      </w:pPr>
      <w:r w:rsidRPr="00DF5E2B">
        <w:rPr>
          <w:rFonts w:cs="Helvetica"/>
          <w:sz w:val="24"/>
          <w:lang w:val="en-US"/>
        </w:rPr>
        <w:t>The serial number (SN) of the CC, which is bought from an operator, will be used as a base for client’s aliases. An alias will be computed by performing the following operations:</w:t>
      </w:r>
    </w:p>
    <w:p w14:paraId="3DCFA4D4" w14:textId="77777777"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Client will pick a random 128-bit unsigned number and call it his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DF5E2B">
        <w:rPr>
          <w:rFonts w:ascii="Times New Roman" w:hAnsi="Times New Roman" w:cs="Helvetica"/>
          <w:sz w:val="24"/>
          <w:szCs w:val="24"/>
        </w:rPr>
        <w:t xml:space="preserve">. </w:t>
      </w:r>
    </w:p>
    <w:p w14:paraId="61F32537" w14:textId="77777777"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DF5E2B">
        <w:rPr>
          <w:rFonts w:ascii="Times New Roman" w:hAnsi="Times New Roman" w:cs="Helvetica"/>
          <w:sz w:val="24"/>
          <w:szCs w:val="24"/>
        </w:rPr>
        <w:t xml:space="preserve"> and his nonce; take the has</w:t>
      </w:r>
      <w:r w:rsidRPr="00DF5E2B">
        <w:rPr>
          <w:rFonts w:ascii="Times New Roman" w:eastAsiaTheme="minorEastAsia" w:hAnsi="Times New Roman" w:cs="Helvetica"/>
          <w:sz w:val="24"/>
          <w:szCs w:val="24"/>
        </w:rPr>
        <w:t xml:space="preserve">h of the output. </w:t>
      </w:r>
      <m:oMath>
        <m:r>
          <w:rPr>
            <w:rFonts w:ascii="Cambria Math" w:hAnsi="Cambria Math" w:cs="Helvetica"/>
            <w:sz w:val="24"/>
            <w:szCs w:val="24"/>
          </w:rPr>
          <m:t xml:space="preserve">h (SN </m:t>
        </m:r>
        <m:nary>
          <m:naryPr>
            <m:chr m:val="⨁"/>
            <m:subHide m:val="1"/>
            <m:supHide m:val="1"/>
            <m:ctrlPr>
              <w:rPr>
                <w:rFonts w:ascii="Cambria Math" w:hAnsi="Cambria Math" w:cs="Helvetica"/>
                <w:i/>
                <w:sz w:val="24"/>
                <w:szCs w:val="24"/>
              </w:rPr>
            </m:ctrlPr>
          </m:naryPr>
          <m:sub/>
          <m:sup/>
          <m:e>
            <m:r>
              <w:rPr>
                <w:rFonts w:ascii="Cambria Math" w:hAnsi="Cambria Math" w:cs="Helvetica"/>
                <w:sz w:val="24"/>
                <w:szCs w:val="24"/>
              </w:rPr>
              <m:t>Nonce</m:t>
            </m:r>
          </m:e>
        </m:nary>
        <m:r>
          <w:rPr>
            <w:rFonts w:ascii="Cambria Math" w:hAnsi="Cambria Math" w:cs="Helvetica"/>
            <w:sz w:val="24"/>
            <w:szCs w:val="24"/>
          </w:rPr>
          <m:t>) =Alias</m:t>
        </m:r>
      </m:oMath>
    </w:p>
    <w:p w14:paraId="47E7A4C5" w14:textId="77777777"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eastAsiaTheme="minorEastAsia" w:hAnsi="Times New Roman" w:cs="Helvetica"/>
          <w:sz w:val="24"/>
          <w:szCs w:val="24"/>
        </w:rPr>
        <w:t>Client will use this alias whenever his identity is required.</w:t>
      </w:r>
    </w:p>
    <w:p w14:paraId="1CA8E1BA" w14:textId="77777777" w:rsidR="008F0D00" w:rsidRPr="00DF5E2B" w:rsidRDefault="000D4C3A"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One may argue that this kind of alias computation would run a risk of producing same alias for several users. However making TTP to check the proposed alias to be a unique one solves this problem. This check is done in Change Alias protocol, which will be mentioned in Section 5.</w:t>
      </w:r>
    </w:p>
    <w:p w14:paraId="15E84CFA" w14:textId="77777777" w:rsidR="008F0D00" w:rsidRPr="00DF5E2B"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The nonce values used in </w:t>
      </w:r>
      <w:r w:rsidR="00981397" w:rsidRPr="00DF5E2B">
        <w:rPr>
          <w:rFonts w:ascii="Times New Roman" w:hAnsi="Times New Roman" w:cs="Helvetica"/>
          <w:sz w:val="24"/>
          <w:szCs w:val="24"/>
        </w:rPr>
        <w:t>substitution</w:t>
      </w:r>
      <w:r w:rsidR="00C27685" w:rsidRPr="00DF5E2B">
        <w:rPr>
          <w:rFonts w:ascii="Times New Roman" w:hAnsi="Times New Roman" w:cs="Helvetica"/>
          <w:sz w:val="24"/>
          <w:szCs w:val="24"/>
        </w:rPr>
        <w:t xml:space="preserve"> of</w:t>
      </w:r>
      <w:r w:rsidRPr="00DF5E2B">
        <w:rPr>
          <w:rFonts w:ascii="Times New Roman" w:hAnsi="Times New Roman" w:cs="Helvetica"/>
          <w:sz w:val="24"/>
          <w:szCs w:val="24"/>
        </w:rPr>
        <w:t xml:space="preserve"> the aliases are to be sent in encrypted messages to the T</w:t>
      </w:r>
      <w:r w:rsidR="00C27685" w:rsidRPr="00DF5E2B">
        <w:rPr>
          <w:rFonts w:ascii="Times New Roman" w:hAnsi="Times New Roman" w:cs="Helvetica"/>
          <w:sz w:val="24"/>
          <w:szCs w:val="24"/>
        </w:rPr>
        <w:t>TP in the related protocol</w:t>
      </w:r>
      <w:r w:rsidRPr="00DF5E2B">
        <w:rPr>
          <w:rFonts w:ascii="Times New Roman" w:hAnsi="Times New Roman" w:cs="Helvetica"/>
          <w:sz w:val="24"/>
          <w:szCs w:val="24"/>
        </w:rPr>
        <w:t xml:space="preserve">. </w:t>
      </w:r>
      <w:r w:rsidR="00C27685" w:rsidRPr="00DF5E2B">
        <w:rPr>
          <w:rFonts w:ascii="Times New Roman" w:hAnsi="Times New Roman" w:cs="Helvetica"/>
          <w:sz w:val="24"/>
          <w:szCs w:val="24"/>
        </w:rPr>
        <w:t>Therefore</w:t>
      </w:r>
      <w:r w:rsidRPr="00DF5E2B">
        <w:rPr>
          <w:rFonts w:ascii="Times New Roman" w:hAnsi="Times New Roman" w:cs="Helvetica"/>
          <w:sz w:val="24"/>
          <w:szCs w:val="24"/>
        </w:rPr>
        <w:t xml:space="preserve"> only the client and the TTP can relate the aliases originated from a particular</w:t>
      </w:r>
      <m:oMath>
        <m:r>
          <w:rPr>
            <w:rFonts w:ascii="Cambria Math" w:hAnsi="Cambria Math" w:cs="Helvetica"/>
            <w:sz w:val="24"/>
            <w:szCs w:val="24"/>
          </w:rPr>
          <m:t>SN</m:t>
        </m:r>
      </m:oMath>
      <w:r w:rsidRPr="00DF5E2B">
        <w:rPr>
          <w:rFonts w:ascii="Times New Roman" w:hAnsi="Times New Roman" w:cs="Helvetica"/>
          <w:sz w:val="24"/>
          <w:szCs w:val="24"/>
        </w:rPr>
        <w:t>.</w:t>
      </w:r>
    </w:p>
    <w:p w14:paraId="0BDDD356" w14:textId="77777777" w:rsidR="008F0D00" w:rsidRPr="00DF5E2B" w:rsidRDefault="008F0D00" w:rsidP="008F0D00">
      <w:pPr>
        <w:rPr>
          <w:rFonts w:ascii="Times New Roman" w:hAnsi="Times New Roman" w:cs="Helvetica"/>
          <w:sz w:val="24"/>
          <w:szCs w:val="24"/>
        </w:rPr>
      </w:pPr>
      <w:r w:rsidRPr="00DF5E2B">
        <w:rPr>
          <w:rFonts w:ascii="Times New Roman" w:hAnsi="Times New Roman" w:cs="Helvetica"/>
          <w:sz w:val="24"/>
          <w:szCs w:val="24"/>
        </w:rPr>
        <w:t xml:space="preserve">One may argue that this kind of alias computation would have a risk of causing same alias for several users. Aliases are 128-bit values; even if it is a very small possibility to have the same alias with another client at a given point of time, there is still a nonzero probability. </w:t>
      </w:r>
      <w:r w:rsidR="00981397" w:rsidRPr="00DF5E2B">
        <w:rPr>
          <w:rFonts w:ascii="Times New Roman" w:hAnsi="Times New Roman" w:cs="Helvetica"/>
          <w:sz w:val="24"/>
          <w:szCs w:val="24"/>
        </w:rPr>
        <w:t>The problem is addressed</w:t>
      </w:r>
      <w:r w:rsidRPr="00DF5E2B">
        <w:rPr>
          <w:rFonts w:ascii="Times New Roman" w:hAnsi="Times New Roman" w:cs="Helvetica"/>
          <w:sz w:val="24"/>
          <w:szCs w:val="24"/>
        </w:rPr>
        <w:t xml:space="preserve"> by making TTP to check proposed alias to be a unique alias at that point of time. This check </w:t>
      </w:r>
      <w:r w:rsidR="00981397" w:rsidRPr="00DF5E2B">
        <w:rPr>
          <w:rFonts w:ascii="Times New Roman" w:hAnsi="Times New Roman" w:cs="Helvetica"/>
          <w:sz w:val="24"/>
          <w:szCs w:val="24"/>
        </w:rPr>
        <w:t>is embedded in related protocol, which will be described later</w:t>
      </w:r>
      <w:r w:rsidRPr="00DF5E2B">
        <w:rPr>
          <w:rFonts w:ascii="Times New Roman" w:hAnsi="Times New Roman" w:cs="Helvetica"/>
          <w:sz w:val="24"/>
          <w:szCs w:val="24"/>
        </w:rPr>
        <w:t>.</w:t>
      </w:r>
    </w:p>
    <w:p w14:paraId="58014CC7" w14:textId="77777777" w:rsidR="001051EA" w:rsidRPr="00DF5E2B" w:rsidRDefault="001051EA" w:rsidP="001051EA">
      <w:pPr>
        <w:pStyle w:val="Heading1"/>
        <w:spacing w:before="240"/>
      </w:pPr>
      <w:bookmarkStart w:id="41" w:name="_Toc345361569"/>
      <w:r>
        <w:lastRenderedPageBreak/>
        <w:t>Evolut</w:t>
      </w:r>
      <w:r w:rsidR="00CC0EDF">
        <w:t>i</w:t>
      </w:r>
      <w:r>
        <w:t>on of sspaywmn</w:t>
      </w:r>
      <w:bookmarkEnd w:id="41"/>
    </w:p>
    <w:p w14:paraId="44EB5385" w14:textId="77777777" w:rsidR="00B773A3" w:rsidRDefault="004A7311" w:rsidP="005F586A">
      <w:pPr>
        <w:rPr>
          <w:rFonts w:ascii="Times New Roman" w:hAnsi="Times New Roman" w:cs="Times New Roman"/>
          <w:sz w:val="24"/>
          <w:szCs w:val="24"/>
        </w:rPr>
      </w:pPr>
      <w:r w:rsidRPr="000127FE">
        <w:rPr>
          <w:rFonts w:ascii="Times New Roman" w:hAnsi="Times New Roman" w:cs="Times New Roman"/>
          <w:sz w:val="24"/>
          <w:szCs w:val="24"/>
        </w:rPr>
        <w:t>The idea of SSPayWMN is firstly found and rooted in [38</w:t>
      </w:r>
      <w:r w:rsidR="005F586A">
        <w:rPr>
          <w:rFonts w:ascii="Times New Roman" w:hAnsi="Times New Roman" w:cs="Times New Roman"/>
          <w:sz w:val="24"/>
          <w:szCs w:val="24"/>
        </w:rPr>
        <w:t xml:space="preserve">}. </w:t>
      </w:r>
      <w:r w:rsidR="00B773A3">
        <w:rPr>
          <w:rFonts w:ascii="Times New Roman" w:hAnsi="Times New Roman" w:cs="Times New Roman"/>
          <w:sz w:val="24"/>
          <w:szCs w:val="24"/>
        </w:rPr>
        <w:t xml:space="preserve">The motivation behind this thesis is same with [38], to build a secure and seamless micropayment system for wireless mesh networks. We have taken over a robust and consistent system and improved it. </w:t>
      </w:r>
    </w:p>
    <w:p w14:paraId="12EFFE5E" w14:textId="77777777" w:rsidR="00B773A3" w:rsidRDefault="00B773A3" w:rsidP="004A7311">
      <w:pPr>
        <w:rPr>
          <w:rFonts w:ascii="Times New Roman" w:hAnsi="Times New Roman" w:cs="Times New Roman"/>
          <w:sz w:val="24"/>
          <w:szCs w:val="24"/>
        </w:rPr>
      </w:pPr>
      <w:r>
        <w:rPr>
          <w:rFonts w:ascii="Times New Roman" w:hAnsi="Times New Roman" w:cs="Times New Roman"/>
          <w:sz w:val="24"/>
          <w:szCs w:val="24"/>
        </w:rPr>
        <w:t xml:space="preserve">The topology of the network we use is analogous to previous network topology. System flow is very similar except some changes we have inserted. The packet flow that used was from access points to operators, with mesh backbone and gateways in-between. The connection mediums between clients to the gateways were not encrypted and insecure lines. Gateways and operators however were connected with secure links. We did not change the assumption of secure lines between gateways and operators but also brought symmetric cryptography security between gateways and access points. New system achieved a securer mechanism. </w:t>
      </w:r>
    </w:p>
    <w:p w14:paraId="1BFE28F4" w14:textId="77777777" w:rsidR="00C21EC8" w:rsidRDefault="00C21EC8" w:rsidP="004A7311">
      <w:pPr>
        <w:rPr>
          <w:rFonts w:ascii="Times New Roman" w:hAnsi="Times New Roman" w:cs="Times New Roman"/>
          <w:sz w:val="24"/>
          <w:szCs w:val="24"/>
        </w:rPr>
      </w:pPr>
      <w:r>
        <w:rPr>
          <w:rFonts w:ascii="Times New Roman" w:hAnsi="Times New Roman" w:cs="Times New Roman"/>
          <w:sz w:val="24"/>
          <w:szCs w:val="24"/>
        </w:rPr>
        <w:t xml:space="preserve">Simulation environment of current version of SSPayWMN uses the same tools. Mesh routers, gateways and servers are the same with the ones that were used in previous versions. A change on devices did not take place in this thesis because it was necessary to compare the results by keeping the control group. </w:t>
      </w:r>
      <w:r w:rsidR="00543CC0">
        <w:rPr>
          <w:rFonts w:ascii="Times New Roman" w:hAnsi="Times New Roman" w:cs="Times New Roman"/>
          <w:sz w:val="24"/>
          <w:szCs w:val="24"/>
        </w:rPr>
        <w:t xml:space="preserve">Previous version used RSA-1024 however we have used RSA-2048 to improve the security of the system. We have inserted symmetric key encryption using AES-128. </w:t>
      </w:r>
    </w:p>
    <w:p w14:paraId="0075D317" w14:textId="77777777" w:rsidR="005F586A" w:rsidRPr="000127FE" w:rsidRDefault="005F586A" w:rsidP="004A7311">
      <w:pPr>
        <w:rPr>
          <w:rFonts w:ascii="Times New Roman" w:hAnsi="Times New Roman" w:cs="Times New Roman"/>
          <w:sz w:val="24"/>
          <w:szCs w:val="24"/>
        </w:rPr>
      </w:pPr>
      <w:r>
        <w:rPr>
          <w:rFonts w:ascii="Times New Roman" w:hAnsi="Times New Roman" w:cs="Times New Roman"/>
          <w:sz w:val="24"/>
          <w:szCs w:val="24"/>
        </w:rPr>
        <w:t>Most of the previous protocols are changed and there are some new protocols also. However some protocols did not need any improvement and they were still necessary. Access Point Authentication protocol is the only example of this situation. Access Point Authentication protocol is not exposed to any modification.</w:t>
      </w:r>
    </w:p>
    <w:p w14:paraId="432FC08B" w14:textId="77777777"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t xml:space="preserve">The main addition to the system is a Trusted Third Party (TTP). To bring an ultimate authority to the system was necessary for the requirements, which will be mentioned later. The usage of TTP and </w:t>
      </w:r>
      <w:proofErr w:type="gramStart"/>
      <w:r w:rsidRPr="000127FE">
        <w:rPr>
          <w:rFonts w:ascii="Times New Roman" w:hAnsi="Times New Roman" w:cs="Times New Roman"/>
          <w:sz w:val="24"/>
          <w:szCs w:val="24"/>
        </w:rPr>
        <w:t>it’s</w:t>
      </w:r>
      <w:proofErr w:type="gramEnd"/>
      <w:r w:rsidRPr="000127FE">
        <w:rPr>
          <w:rFonts w:ascii="Times New Roman" w:hAnsi="Times New Roman" w:cs="Times New Roman"/>
          <w:sz w:val="24"/>
          <w:szCs w:val="24"/>
        </w:rPr>
        <w:t xml:space="preserve"> servers provides credibility. In the system operators settle in the system by communicating with TTP. Firstly clients pre-pay to TTP for the Internet service they are going to receive. Operators receive their payment from the TTP as they show logs of their service.</w:t>
      </w:r>
      <w:r w:rsidR="00B773A3">
        <w:rPr>
          <w:rFonts w:ascii="Times New Roman" w:hAnsi="Times New Roman" w:cs="Times New Roman"/>
          <w:sz w:val="24"/>
          <w:szCs w:val="24"/>
        </w:rPr>
        <w:t xml:space="preserve"> Previous version of SSPayWMN used client to operator and vice-versa packet delivery in end-to-end protocols, we did not change the order but inserted TTP at the end of </w:t>
      </w:r>
      <w:r w:rsidR="00B773A3">
        <w:rPr>
          <w:rFonts w:ascii="Times New Roman" w:hAnsi="Times New Roman" w:cs="Times New Roman"/>
          <w:sz w:val="24"/>
          <w:szCs w:val="24"/>
        </w:rPr>
        <w:lastRenderedPageBreak/>
        <w:t>the topology, therefore end-to-end packet deliveries in the new version of SSPayWMN has TTP at the end of end-to-end protocols.</w:t>
      </w:r>
    </w:p>
    <w:p w14:paraId="19FA6E44" w14:textId="77777777"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t>In [38] some system entities were assumed to have public keys but an algorithm to distribute these keys was lacking. Existence of a TTP brings a possibility to use certificates in the system. SSPayWMN employs certificates for distribution of public keys. The distributed public keys could be broadcasted since they are signed by the TTP.</w:t>
      </w:r>
    </w:p>
    <w:p w14:paraId="3764D682" w14:textId="77777777" w:rsidR="001D32B2" w:rsidRPr="000127FE" w:rsidRDefault="004A7311" w:rsidP="001D32B2">
      <w:pPr>
        <w:rPr>
          <w:rFonts w:ascii="Times New Roman" w:hAnsi="Times New Roman" w:cs="Times New Roman"/>
          <w:sz w:val="24"/>
          <w:szCs w:val="24"/>
        </w:rPr>
      </w:pPr>
      <w:r w:rsidRPr="000127FE">
        <w:rPr>
          <w:rFonts w:ascii="Times New Roman" w:hAnsi="Times New Roman" w:cs="Times New Roman"/>
          <w:sz w:val="24"/>
          <w:szCs w:val="24"/>
        </w:rPr>
        <w:t xml:space="preserve">The settlement of the </w:t>
      </w:r>
      <w:r w:rsidR="007546D9" w:rsidRPr="000127FE">
        <w:rPr>
          <w:rFonts w:ascii="Times New Roman" w:hAnsi="Times New Roman" w:cs="Times New Roman"/>
          <w:sz w:val="24"/>
          <w:szCs w:val="24"/>
        </w:rPr>
        <w:t xml:space="preserve">operators has been improved. </w:t>
      </w:r>
      <w:r w:rsidR="00845F88" w:rsidRPr="000127FE">
        <w:rPr>
          <w:rFonts w:ascii="Times New Roman" w:hAnsi="Times New Roman" w:cs="Times New Roman"/>
          <w:sz w:val="24"/>
          <w:szCs w:val="24"/>
        </w:rPr>
        <w:t>Previous version of SSPayWMN did</w:t>
      </w:r>
      <w:r w:rsidR="007546D9" w:rsidRPr="000127FE">
        <w:rPr>
          <w:rFonts w:ascii="Times New Roman" w:hAnsi="Times New Roman" w:cs="Times New Roman"/>
          <w:sz w:val="24"/>
          <w:szCs w:val="24"/>
        </w:rPr>
        <w:t xml:space="preserve"> not clarify how the access points of the</w:t>
      </w:r>
      <w:r w:rsidR="00845F88" w:rsidRPr="000127FE">
        <w:rPr>
          <w:rFonts w:ascii="Times New Roman" w:hAnsi="Times New Roman" w:cs="Times New Roman"/>
          <w:sz w:val="24"/>
          <w:szCs w:val="24"/>
        </w:rPr>
        <w:t xml:space="preserve"> operators will be</w:t>
      </w:r>
      <w:r w:rsidR="007546D9" w:rsidRPr="000127FE">
        <w:rPr>
          <w:rFonts w:ascii="Times New Roman" w:hAnsi="Times New Roman" w:cs="Times New Roman"/>
          <w:sz w:val="24"/>
          <w:szCs w:val="24"/>
        </w:rPr>
        <w:t xml:space="preserve"> placed </w:t>
      </w:r>
      <w:r w:rsidR="0006666D" w:rsidRPr="000127FE">
        <w:rPr>
          <w:rFonts w:ascii="Times New Roman" w:hAnsi="Times New Roman" w:cs="Times New Roman"/>
          <w:sz w:val="24"/>
          <w:szCs w:val="24"/>
        </w:rPr>
        <w:t xml:space="preserve">in the metropolitan area and the distribution of access points between operators. In SSPayWMN simulations two operators were assumed to exist. </w:t>
      </w:r>
      <w:r w:rsidR="009B2A6B" w:rsidRPr="000127FE">
        <w:rPr>
          <w:rFonts w:ascii="Times New Roman" w:hAnsi="Times New Roman" w:cs="Times New Roman"/>
          <w:sz w:val="24"/>
          <w:szCs w:val="24"/>
        </w:rPr>
        <w:t xml:space="preserve">Operators share the area in-between and compete to serve the users with stronger access points. There is a rivalry between operators since clients connect to stronger access points. An operator with </w:t>
      </w:r>
      <w:r w:rsidR="001D32B2" w:rsidRPr="000127FE">
        <w:rPr>
          <w:rFonts w:ascii="Times New Roman" w:hAnsi="Times New Roman" w:cs="Times New Roman"/>
          <w:sz w:val="24"/>
          <w:szCs w:val="24"/>
        </w:rPr>
        <w:t xml:space="preserve">low amount of investment for the system could not survive since high amount of access points are needed to serve in a wide range. The clients would not connect to an access point with a low signal rate if there is another access point with high signal rate in their range. As it will be explained later, there is </w:t>
      </w:r>
      <w:r w:rsidR="005767E5" w:rsidRPr="000127FE">
        <w:rPr>
          <w:rFonts w:ascii="Times New Roman" w:hAnsi="Times New Roman" w:cs="Times New Roman"/>
          <w:sz w:val="24"/>
          <w:szCs w:val="24"/>
        </w:rPr>
        <w:t>no</w:t>
      </w:r>
      <w:r w:rsidR="001D32B2" w:rsidRPr="000127FE">
        <w:rPr>
          <w:rFonts w:ascii="Times New Roman" w:hAnsi="Times New Roman" w:cs="Times New Roman"/>
          <w:sz w:val="24"/>
          <w:szCs w:val="24"/>
        </w:rPr>
        <w:t xml:space="preserve"> difference between operators in the sense of payment for the clients. </w:t>
      </w:r>
    </w:p>
    <w:p w14:paraId="32860EB9" w14:textId="77777777" w:rsidR="004A7311" w:rsidRDefault="001D32B2" w:rsidP="004A7311">
      <w:pPr>
        <w:rPr>
          <w:rFonts w:ascii="Times New Roman" w:hAnsi="Times New Roman" w:cs="Times New Roman"/>
          <w:sz w:val="24"/>
          <w:szCs w:val="24"/>
        </w:rPr>
      </w:pPr>
      <w:r w:rsidRPr="000127FE">
        <w:rPr>
          <w:rFonts w:ascii="Times New Roman" w:hAnsi="Times New Roman" w:cs="Times New Roman"/>
          <w:sz w:val="24"/>
          <w:szCs w:val="24"/>
        </w:rPr>
        <w:t>The main deficiency in [38] was anonymity and untraceability</w:t>
      </w:r>
      <w:r w:rsidR="004976E1">
        <w:rPr>
          <w:rFonts w:ascii="Times New Roman" w:hAnsi="Times New Roman" w:cs="Times New Roman"/>
          <w:sz w:val="24"/>
          <w:szCs w:val="24"/>
        </w:rPr>
        <w:t xml:space="preserve"> of the clients</w:t>
      </w:r>
      <w:r w:rsidRPr="000127FE">
        <w:rPr>
          <w:rFonts w:ascii="Times New Roman" w:hAnsi="Times New Roman" w:cs="Times New Roman"/>
          <w:sz w:val="24"/>
          <w:szCs w:val="24"/>
        </w:rPr>
        <w:t xml:space="preserve">. Previous version of SSPayWMN </w:t>
      </w:r>
      <w:r w:rsidR="004976E1">
        <w:rPr>
          <w:rFonts w:ascii="Times New Roman" w:hAnsi="Times New Roman" w:cs="Times New Roman"/>
          <w:sz w:val="24"/>
          <w:szCs w:val="24"/>
        </w:rPr>
        <w:t xml:space="preserve">revealed user identities </w:t>
      </w:r>
      <w:r w:rsidR="00F7512B">
        <w:rPr>
          <w:rFonts w:ascii="Times New Roman" w:hAnsi="Times New Roman" w:cs="Times New Roman"/>
          <w:sz w:val="24"/>
          <w:szCs w:val="24"/>
        </w:rPr>
        <w:t xml:space="preserve">and user actions to any adversary. These properties of the system should be provided by the system as long as there is no request for user actions and identity by a formal authority such as a state. </w:t>
      </w:r>
      <w:r w:rsidR="004153B2">
        <w:rPr>
          <w:rFonts w:ascii="Times New Roman" w:hAnsi="Times New Roman" w:cs="Times New Roman"/>
          <w:sz w:val="24"/>
          <w:szCs w:val="24"/>
        </w:rPr>
        <w:t xml:space="preserve">In case of a formal request from the TTP, </w:t>
      </w:r>
      <w:r w:rsidR="00BA0C2E">
        <w:rPr>
          <w:rFonts w:ascii="Times New Roman" w:hAnsi="Times New Roman" w:cs="Times New Roman"/>
          <w:sz w:val="24"/>
          <w:szCs w:val="24"/>
        </w:rPr>
        <w:t>it should provide all the logs to the formal authority. Client identity or actions should be provided in a readable plain text format. Current version of SSPayWMN provides anonymity and untraceability. Using aliases as client identity provides anonymity</w:t>
      </w:r>
      <w:r w:rsidR="001F29BF">
        <w:rPr>
          <w:rFonts w:ascii="Times New Roman" w:hAnsi="Times New Roman" w:cs="Times New Roman"/>
          <w:sz w:val="24"/>
          <w:szCs w:val="24"/>
        </w:rPr>
        <w:t xml:space="preserve"> </w:t>
      </w:r>
      <w:r w:rsidR="00BA0C2E">
        <w:rPr>
          <w:rFonts w:ascii="Times New Roman" w:hAnsi="Times New Roman" w:cs="Times New Roman"/>
          <w:sz w:val="24"/>
          <w:szCs w:val="24"/>
        </w:rPr>
        <w:t>in the system. The aliases are changed periodically therefore only the actions between the periods are open to traceability. The time period and detailed implementation will be explained in later chapters of the thesis.</w:t>
      </w:r>
    </w:p>
    <w:p w14:paraId="5BEF8C59" w14:textId="77777777" w:rsidR="00BA0C2E" w:rsidRDefault="00BA0C2E" w:rsidP="004A7311">
      <w:pPr>
        <w:rPr>
          <w:rFonts w:ascii="Times New Roman" w:hAnsi="Times New Roman" w:cs="Times New Roman"/>
          <w:sz w:val="24"/>
          <w:szCs w:val="24"/>
        </w:rPr>
      </w:pPr>
      <w:r>
        <w:rPr>
          <w:rFonts w:ascii="Times New Roman" w:hAnsi="Times New Roman" w:cs="Times New Roman"/>
          <w:sz w:val="24"/>
          <w:szCs w:val="24"/>
        </w:rPr>
        <w:t xml:space="preserve">In </w:t>
      </w:r>
      <w:r w:rsidR="00F5180B">
        <w:rPr>
          <w:rFonts w:ascii="Times New Roman" w:hAnsi="Times New Roman" w:cs="Times New Roman"/>
          <w:sz w:val="24"/>
          <w:szCs w:val="24"/>
        </w:rPr>
        <w:t>the previous version</w:t>
      </w:r>
      <w:r>
        <w:rPr>
          <w:rFonts w:ascii="Times New Roman" w:hAnsi="Times New Roman" w:cs="Times New Roman"/>
          <w:sz w:val="24"/>
          <w:szCs w:val="24"/>
        </w:rPr>
        <w:t xml:space="preserve"> roaming between operators was costly therefore it was not seamless to </w:t>
      </w:r>
      <w:r w:rsidR="00A91078">
        <w:rPr>
          <w:rFonts w:ascii="Times New Roman" w:hAnsi="Times New Roman" w:cs="Times New Roman"/>
          <w:sz w:val="24"/>
          <w:szCs w:val="24"/>
        </w:rPr>
        <w:t xml:space="preserve">the client. Clients were customers of a particular operator, which suggests an overcharge in the case of roaming to another operator. Current version of SSPayWMN makes every user of the system a client to the TTP. The TTP pays operators for their services. The new setting enables SSPayWMN to provide seamless roaming. The proposed system does not </w:t>
      </w:r>
      <w:r w:rsidR="00A91078">
        <w:rPr>
          <w:rFonts w:ascii="Times New Roman" w:hAnsi="Times New Roman" w:cs="Times New Roman"/>
          <w:sz w:val="24"/>
          <w:szCs w:val="24"/>
        </w:rPr>
        <w:lastRenderedPageBreak/>
        <w:t xml:space="preserve">suggest an overcharge for roaming clients. Nonetheless there are still some small changes between the </w:t>
      </w:r>
      <w:r w:rsidR="002D7980">
        <w:rPr>
          <w:rFonts w:ascii="Times New Roman" w:hAnsi="Times New Roman" w:cs="Times New Roman"/>
          <w:sz w:val="24"/>
          <w:szCs w:val="24"/>
        </w:rPr>
        <w:t>protocols, which</w:t>
      </w:r>
      <w:r w:rsidR="00A91078">
        <w:rPr>
          <w:rFonts w:ascii="Times New Roman" w:hAnsi="Times New Roman" w:cs="Times New Roman"/>
          <w:sz w:val="24"/>
          <w:szCs w:val="24"/>
        </w:rPr>
        <w:t xml:space="preserve"> will be mentioned in the following chapters of this thesis.</w:t>
      </w:r>
    </w:p>
    <w:p w14:paraId="0FE81491" w14:textId="77777777" w:rsidR="004D01E6" w:rsidRDefault="006C3C2B" w:rsidP="004D01E6">
      <w:pPr>
        <w:rPr>
          <w:rFonts w:ascii="Times New Roman" w:hAnsi="Times New Roman" w:cs="Times New Roman"/>
          <w:sz w:val="24"/>
          <w:szCs w:val="24"/>
        </w:rPr>
      </w:pPr>
      <w:r>
        <w:rPr>
          <w:rFonts w:ascii="Times New Roman" w:hAnsi="Times New Roman" w:cs="Times New Roman"/>
          <w:sz w:val="24"/>
          <w:szCs w:val="24"/>
        </w:rPr>
        <w:t>Internet s</w:t>
      </w:r>
      <w:r w:rsidR="002D7980">
        <w:rPr>
          <w:rFonts w:ascii="Times New Roman" w:hAnsi="Times New Roman" w:cs="Times New Roman"/>
          <w:sz w:val="24"/>
          <w:szCs w:val="24"/>
        </w:rPr>
        <w:t xml:space="preserve">ervice providing is simplified in current version. </w:t>
      </w:r>
      <w:r>
        <w:rPr>
          <w:rFonts w:ascii="Times New Roman" w:hAnsi="Times New Roman" w:cs="Times New Roman"/>
          <w:sz w:val="24"/>
          <w:szCs w:val="24"/>
        </w:rPr>
        <w:t xml:space="preserve">The </w:t>
      </w:r>
      <w:r w:rsidR="00176F76">
        <w:rPr>
          <w:rFonts w:ascii="Times New Roman" w:hAnsi="Times New Roman" w:cs="Times New Roman"/>
          <w:sz w:val="24"/>
          <w:szCs w:val="24"/>
        </w:rPr>
        <w:t>pre-</w:t>
      </w:r>
      <w:r>
        <w:rPr>
          <w:rFonts w:ascii="Times New Roman" w:hAnsi="Times New Roman" w:cs="Times New Roman"/>
          <w:sz w:val="24"/>
          <w:szCs w:val="24"/>
        </w:rPr>
        <w:t xml:space="preserve">payment </w:t>
      </w:r>
      <w:r w:rsidR="00176F76">
        <w:rPr>
          <w:rFonts w:ascii="Times New Roman" w:hAnsi="Times New Roman" w:cs="Times New Roman"/>
          <w:sz w:val="24"/>
          <w:szCs w:val="24"/>
        </w:rPr>
        <w:t xml:space="preserve">was for </w:t>
      </w:r>
      <w:r w:rsidR="00BD0C33">
        <w:rPr>
          <w:rFonts w:ascii="Times New Roman" w:hAnsi="Times New Roman" w:cs="Times New Roman"/>
          <w:sz w:val="24"/>
          <w:szCs w:val="24"/>
        </w:rPr>
        <w:t xml:space="preserve">a total packet size. In contemporary version </w:t>
      </w:r>
      <w:r w:rsidR="00006644">
        <w:rPr>
          <w:rFonts w:ascii="Times New Roman" w:hAnsi="Times New Roman" w:cs="Times New Roman"/>
          <w:sz w:val="24"/>
          <w:szCs w:val="24"/>
        </w:rPr>
        <w:t xml:space="preserve">clients buy hash tokens that ensure Internet service for a predefined period of time. </w:t>
      </w:r>
      <w:r w:rsidR="000E5614">
        <w:rPr>
          <w:rFonts w:ascii="Times New Roman" w:hAnsi="Times New Roman" w:cs="Times New Roman"/>
          <w:sz w:val="24"/>
          <w:szCs w:val="24"/>
        </w:rPr>
        <w:t>Seamless micropayment is preserved.</w:t>
      </w:r>
      <w:r w:rsidR="004D01E6">
        <w:rPr>
          <w:rFonts w:ascii="Times New Roman" w:hAnsi="Times New Roman" w:cs="Times New Roman"/>
          <w:sz w:val="24"/>
          <w:szCs w:val="24"/>
        </w:rPr>
        <w:t xml:space="preserve"> Furthermore we have increased the Update Packets interval in the system because the changed way of Internet service providing for pre-defined time periods </w:t>
      </w:r>
      <w:r w:rsidR="004A00E0">
        <w:rPr>
          <w:rFonts w:ascii="Times New Roman" w:hAnsi="Times New Roman" w:cs="Times New Roman"/>
          <w:sz w:val="24"/>
          <w:szCs w:val="24"/>
        </w:rPr>
        <w:t xml:space="preserve">suggested that we do not have a small Update Packets interval. In the new setting it is enough to have a time </w:t>
      </w:r>
      <w:proofErr w:type="gramStart"/>
      <w:r w:rsidR="004A00E0">
        <w:rPr>
          <w:rFonts w:ascii="Times New Roman" w:hAnsi="Times New Roman" w:cs="Times New Roman"/>
          <w:sz w:val="24"/>
          <w:szCs w:val="24"/>
        </w:rPr>
        <w:t>interval which</w:t>
      </w:r>
      <w:proofErr w:type="gramEnd"/>
      <w:r w:rsidR="004A00E0">
        <w:rPr>
          <w:rFonts w:ascii="Times New Roman" w:hAnsi="Times New Roman" w:cs="Times New Roman"/>
          <w:sz w:val="24"/>
          <w:szCs w:val="24"/>
        </w:rPr>
        <w:t xml:space="preserve"> is slightly bigger than the multiplication of time value for one hash token by two. In a situation of a client that does not send the next hash token for a time would mean that client is dropped from the system. Therefore the </w:t>
      </w:r>
      <w:proofErr w:type="gramStart"/>
      <w:r w:rsidR="004A00E0">
        <w:rPr>
          <w:rFonts w:ascii="Times New Roman" w:hAnsi="Times New Roman" w:cs="Times New Roman"/>
          <w:sz w:val="24"/>
          <w:szCs w:val="24"/>
        </w:rPr>
        <w:t>heavy-weight</w:t>
      </w:r>
      <w:proofErr w:type="gramEnd"/>
      <w:r w:rsidR="004A00E0">
        <w:rPr>
          <w:rFonts w:ascii="Times New Roman" w:hAnsi="Times New Roman" w:cs="Times New Roman"/>
          <w:sz w:val="24"/>
          <w:szCs w:val="24"/>
        </w:rPr>
        <w:t xml:space="preserve"> on the system caused by update packets is reduced significantly and with the new settings it is easier to handle the dropped clients.</w:t>
      </w:r>
    </w:p>
    <w:p w14:paraId="5569B72C" w14:textId="77777777" w:rsidR="000E5614" w:rsidRDefault="000E5614" w:rsidP="004A7311">
      <w:pPr>
        <w:rPr>
          <w:rFonts w:ascii="Times New Roman" w:hAnsi="Times New Roman" w:cs="Times New Roman"/>
          <w:sz w:val="24"/>
          <w:szCs w:val="24"/>
        </w:rPr>
      </w:pPr>
      <w:r>
        <w:rPr>
          <w:rFonts w:ascii="Times New Roman" w:hAnsi="Times New Roman" w:cs="Times New Roman"/>
          <w:sz w:val="24"/>
          <w:szCs w:val="24"/>
        </w:rPr>
        <w:t>In</w:t>
      </w:r>
      <w:r w:rsidR="00741E87">
        <w:rPr>
          <w:rFonts w:ascii="Times New Roman" w:hAnsi="Times New Roman" w:cs="Times New Roman"/>
          <w:sz w:val="24"/>
          <w:szCs w:val="24"/>
        </w:rPr>
        <w:t xml:space="preserve"> the</w:t>
      </w:r>
      <w:r>
        <w:rPr>
          <w:rFonts w:ascii="Times New Roman" w:hAnsi="Times New Roman" w:cs="Times New Roman"/>
          <w:sz w:val="24"/>
          <w:szCs w:val="24"/>
        </w:rPr>
        <w:t xml:space="preserve"> earlier version, simulations of the proposed scheme were done considering the same type of user and multiplying the same behavior to construct a result. In this thesis we have divided clients into groups considering their place in the society. We keep the randomness in the system by using random number generators but the randomness of the system is affected by the client properties. Speed, traveling distances, client’s frequency of system usage are all affected by the client types. </w:t>
      </w:r>
      <w:r w:rsidR="00B439E4">
        <w:rPr>
          <w:rFonts w:ascii="Times New Roman" w:hAnsi="Times New Roman" w:cs="Times New Roman"/>
          <w:sz w:val="24"/>
          <w:szCs w:val="24"/>
        </w:rPr>
        <w:t xml:space="preserve">Earlier version of SSPayWMN was lacking </w:t>
      </w:r>
      <w:r w:rsidR="00741E87">
        <w:rPr>
          <w:rFonts w:ascii="Times New Roman" w:hAnsi="Times New Roman" w:cs="Times New Roman"/>
          <w:sz w:val="24"/>
          <w:szCs w:val="24"/>
        </w:rPr>
        <w:t xml:space="preserve">simulations of real-life </w:t>
      </w:r>
      <w:proofErr w:type="gramStart"/>
      <w:r w:rsidR="00741E87">
        <w:rPr>
          <w:rFonts w:ascii="Times New Roman" w:hAnsi="Times New Roman" w:cs="Times New Roman"/>
          <w:sz w:val="24"/>
          <w:szCs w:val="24"/>
        </w:rPr>
        <w:t>situations which</w:t>
      </w:r>
      <w:proofErr w:type="gramEnd"/>
      <w:r w:rsidR="00741E87">
        <w:rPr>
          <w:rFonts w:ascii="Times New Roman" w:hAnsi="Times New Roman" w:cs="Times New Roman"/>
          <w:sz w:val="24"/>
          <w:szCs w:val="24"/>
        </w:rPr>
        <w:t xml:space="preserve"> are covered in the current version. Possible situations in real-life such as the diversity in mobility or system usage in time were not covered in [38]. There were simulations of empty hours and a burst scenario but these simulations were superficial. Burst scenario only covered users trying to authenticate themselves into the system on the same time. A rush hour scenario was lacking in which clients try to authenticate themselves at the same hour but necessarily on the same exact moment. Current version covered most of the possible scenarios within a day except a scenario of a natural disaster or a hazard. Real-life scenarios of the current version cover an ordinary day.</w:t>
      </w:r>
    </w:p>
    <w:p w14:paraId="53A4EB2D" w14:textId="77777777" w:rsidR="00741E87" w:rsidRDefault="00741E87" w:rsidP="004A7311">
      <w:pPr>
        <w:rPr>
          <w:rFonts w:ascii="Times New Roman" w:hAnsi="Times New Roman" w:cs="Times New Roman"/>
          <w:sz w:val="24"/>
          <w:szCs w:val="24"/>
        </w:rPr>
      </w:pPr>
      <w:r>
        <w:rPr>
          <w:rFonts w:ascii="Times New Roman" w:hAnsi="Times New Roman" w:cs="Times New Roman"/>
          <w:sz w:val="24"/>
          <w:szCs w:val="24"/>
        </w:rPr>
        <w:t xml:space="preserve">In the previous version of SSPayWMN clients’ mobility patterns were random. The movement actions of the clients were not </w:t>
      </w:r>
      <w:proofErr w:type="spellStart"/>
      <w:r>
        <w:rPr>
          <w:rFonts w:ascii="Times New Roman" w:hAnsi="Times New Roman" w:cs="Times New Roman"/>
          <w:sz w:val="24"/>
          <w:szCs w:val="24"/>
        </w:rPr>
        <w:t>dependant</w:t>
      </w:r>
      <w:proofErr w:type="spellEnd"/>
      <w:r>
        <w:rPr>
          <w:rFonts w:ascii="Times New Roman" w:hAnsi="Times New Roman" w:cs="Times New Roman"/>
          <w:sz w:val="24"/>
          <w:szCs w:val="24"/>
        </w:rPr>
        <w:t xml:space="preserve"> on a logical reason. The lac</w:t>
      </w:r>
      <w:r w:rsidR="0034177D">
        <w:rPr>
          <w:rFonts w:ascii="Times New Roman" w:hAnsi="Times New Roman" w:cs="Times New Roman"/>
          <w:sz w:val="24"/>
          <w:szCs w:val="24"/>
        </w:rPr>
        <w:t>k</w:t>
      </w:r>
      <w:r>
        <w:rPr>
          <w:rFonts w:ascii="Times New Roman" w:hAnsi="Times New Roman" w:cs="Times New Roman"/>
          <w:sz w:val="24"/>
          <w:szCs w:val="24"/>
        </w:rPr>
        <w:t xml:space="preserve">ing of a systematic </w:t>
      </w:r>
      <w:r w:rsidR="0034177D">
        <w:rPr>
          <w:rFonts w:ascii="Times New Roman" w:hAnsi="Times New Roman" w:cs="Times New Roman"/>
          <w:sz w:val="24"/>
          <w:szCs w:val="24"/>
        </w:rPr>
        <w:t>explanation on client mobility</w:t>
      </w:r>
      <w:r>
        <w:rPr>
          <w:rFonts w:ascii="Times New Roman" w:hAnsi="Times New Roman" w:cs="Times New Roman"/>
          <w:sz w:val="24"/>
          <w:szCs w:val="24"/>
        </w:rPr>
        <w:t xml:space="preserve"> caused the distinction</w:t>
      </w:r>
      <w:r w:rsidR="0034177D">
        <w:rPr>
          <w:rFonts w:ascii="Times New Roman" w:hAnsi="Times New Roman" w:cs="Times New Roman"/>
          <w:sz w:val="24"/>
          <w:szCs w:val="24"/>
        </w:rPr>
        <w:t xml:space="preserve"> between the simulations and possible real-life performance of the system. There was basically not enough evidence for the system to work properly in a case of client mobility in an hour where every client in the network is trying to return to their homes after 06.00 pm. Previous version </w:t>
      </w:r>
      <w:r w:rsidR="00226CA3">
        <w:rPr>
          <w:rFonts w:ascii="Times New Roman" w:hAnsi="Times New Roman" w:cs="Times New Roman"/>
          <w:sz w:val="24"/>
          <w:szCs w:val="24"/>
        </w:rPr>
        <w:t>employed</w:t>
      </w:r>
      <w:r w:rsidR="0034177D">
        <w:rPr>
          <w:rFonts w:ascii="Times New Roman" w:hAnsi="Times New Roman" w:cs="Times New Roman"/>
          <w:sz w:val="24"/>
          <w:szCs w:val="24"/>
        </w:rPr>
        <w:t xml:space="preserve"> the </w:t>
      </w:r>
      <w:r w:rsidR="00A645E7">
        <w:rPr>
          <w:rFonts w:ascii="Times New Roman" w:hAnsi="Times New Roman" w:cs="Times New Roman"/>
          <w:sz w:val="24"/>
          <w:szCs w:val="24"/>
        </w:rPr>
        <w:lastRenderedPageBreak/>
        <w:t>R</w:t>
      </w:r>
      <w:r w:rsidR="0034177D">
        <w:rPr>
          <w:rFonts w:ascii="Times New Roman" w:hAnsi="Times New Roman" w:cs="Times New Roman"/>
          <w:sz w:val="24"/>
          <w:szCs w:val="24"/>
        </w:rPr>
        <w:t xml:space="preserve">andom </w:t>
      </w:r>
      <w:r w:rsidR="00226CA3">
        <w:rPr>
          <w:rFonts w:ascii="Times New Roman" w:hAnsi="Times New Roman" w:cs="Times New Roman"/>
          <w:sz w:val="24"/>
          <w:szCs w:val="24"/>
        </w:rPr>
        <w:t>Way W</w:t>
      </w:r>
      <w:r w:rsidR="00A645E7">
        <w:rPr>
          <w:rFonts w:ascii="Times New Roman" w:hAnsi="Times New Roman" w:cs="Times New Roman"/>
          <w:sz w:val="24"/>
          <w:szCs w:val="24"/>
        </w:rPr>
        <w:t>alk M</w:t>
      </w:r>
      <w:r w:rsidR="0034177D">
        <w:rPr>
          <w:rFonts w:ascii="Times New Roman" w:hAnsi="Times New Roman" w:cs="Times New Roman"/>
          <w:sz w:val="24"/>
          <w:szCs w:val="24"/>
        </w:rPr>
        <w:t>odel</w:t>
      </w:r>
      <w:r w:rsidR="00A645E7">
        <w:rPr>
          <w:rFonts w:ascii="Times New Roman" w:hAnsi="Times New Roman" w:cs="Times New Roman"/>
          <w:sz w:val="24"/>
          <w:szCs w:val="24"/>
        </w:rPr>
        <w:t xml:space="preserve"> [39]</w:t>
      </w:r>
      <w:r w:rsidR="0034177D">
        <w:rPr>
          <w:rFonts w:ascii="Times New Roman" w:hAnsi="Times New Roman" w:cs="Times New Roman"/>
          <w:sz w:val="24"/>
          <w:szCs w:val="24"/>
        </w:rPr>
        <w:t xml:space="preserve"> of the network simulator. </w:t>
      </w:r>
      <w:r w:rsidR="00A645E7">
        <w:rPr>
          <w:rFonts w:ascii="Times New Roman" w:hAnsi="Times New Roman" w:cs="Times New Roman"/>
          <w:sz w:val="24"/>
          <w:szCs w:val="24"/>
        </w:rPr>
        <w:t>In the new version</w:t>
      </w:r>
      <w:r w:rsidR="00226CA3">
        <w:rPr>
          <w:rFonts w:ascii="Times New Roman" w:hAnsi="Times New Roman" w:cs="Times New Roman"/>
          <w:sz w:val="24"/>
          <w:szCs w:val="24"/>
        </w:rPr>
        <w:t xml:space="preserve"> of SSPayWMN</w:t>
      </w:r>
      <w:r w:rsidR="00A645E7">
        <w:rPr>
          <w:rFonts w:ascii="Times New Roman" w:hAnsi="Times New Roman" w:cs="Times New Roman"/>
          <w:sz w:val="24"/>
          <w:szCs w:val="24"/>
        </w:rPr>
        <w:t xml:space="preserve"> clients move from one point to another</w:t>
      </w:r>
      <w:r w:rsidR="00226CA3">
        <w:rPr>
          <w:rFonts w:ascii="Times New Roman" w:hAnsi="Times New Roman" w:cs="Times New Roman"/>
          <w:sz w:val="24"/>
          <w:szCs w:val="24"/>
        </w:rPr>
        <w:t xml:space="preserve"> for a purpose</w:t>
      </w:r>
      <w:r w:rsidR="00A645E7">
        <w:rPr>
          <w:rFonts w:ascii="Times New Roman" w:hAnsi="Times New Roman" w:cs="Times New Roman"/>
          <w:sz w:val="24"/>
          <w:szCs w:val="24"/>
        </w:rPr>
        <w:t xml:space="preserve">. </w:t>
      </w:r>
      <w:r w:rsidR="00226CA3">
        <w:rPr>
          <w:rFonts w:ascii="Times New Roman" w:hAnsi="Times New Roman" w:cs="Times New Roman"/>
          <w:sz w:val="24"/>
          <w:szCs w:val="24"/>
        </w:rPr>
        <w:t xml:space="preserve">The new setting brings more realistic results from the network simulations. The new network simulations are designed considering a real metropolitan area. We have used </w:t>
      </w:r>
      <w:r w:rsidR="005767E5">
        <w:rPr>
          <w:rFonts w:ascii="Times New Roman" w:hAnsi="Times New Roman" w:cs="Times New Roman"/>
          <w:sz w:val="24"/>
          <w:szCs w:val="24"/>
        </w:rPr>
        <w:t>a similar mobility modal with Manhattan Mobility Model [4</w:t>
      </w:r>
      <w:r w:rsidR="00D64DB4">
        <w:rPr>
          <w:rFonts w:ascii="Times New Roman" w:hAnsi="Times New Roman" w:cs="Times New Roman"/>
          <w:sz w:val="24"/>
          <w:szCs w:val="24"/>
        </w:rPr>
        <w:t>1</w:t>
      </w:r>
      <w:r w:rsidR="005767E5">
        <w:rPr>
          <w:rFonts w:ascii="Times New Roman" w:hAnsi="Times New Roman" w:cs="Times New Roman"/>
          <w:sz w:val="24"/>
          <w:szCs w:val="24"/>
        </w:rPr>
        <w:t>]. The setting of the roads is a grid, and the clients move from one location to another by using these roads. We have replaced the movement probabilities of the original Manhattan Mobility Model with the probabilistic values of the client’s movement probability values in SSPayWMN. Additionally the recent simulations cover a larger area with more access points than the previous simulations. A larger area to simulate enables to cover more situations than a narrow area simulation. Previous simulations had 32 access points with 16 gateways. Recent simulations have 100 access points with 32 gateways.</w:t>
      </w:r>
    </w:p>
    <w:p w14:paraId="78DEEF2B" w14:textId="77777777" w:rsidR="008412FB" w:rsidRDefault="005767E5" w:rsidP="008F0D00">
      <w:pPr>
        <w:rPr>
          <w:rFonts w:ascii="Times New Roman" w:hAnsi="Times New Roman" w:cs="Times New Roman"/>
          <w:sz w:val="24"/>
          <w:szCs w:val="24"/>
        </w:rPr>
      </w:pPr>
      <w:r>
        <w:rPr>
          <w:rFonts w:ascii="Times New Roman" w:hAnsi="Times New Roman" w:cs="Times New Roman"/>
          <w:sz w:val="24"/>
          <w:szCs w:val="24"/>
        </w:rPr>
        <w:t>A very significant improvement on [38] is the change of the network simulator used to simulate</w:t>
      </w:r>
      <w:r w:rsidR="008E5479">
        <w:rPr>
          <w:rFonts w:ascii="Times New Roman" w:hAnsi="Times New Roman" w:cs="Times New Roman"/>
          <w:sz w:val="24"/>
          <w:szCs w:val="24"/>
        </w:rPr>
        <w:t xml:space="preserve"> the system. The previous project was simulated using the Discrete Event Simulator: OMNET++ [</w:t>
      </w:r>
      <w:r w:rsidR="00D64DB4">
        <w:rPr>
          <w:rFonts w:ascii="Times New Roman" w:hAnsi="Times New Roman" w:cs="Times New Roman"/>
          <w:sz w:val="24"/>
          <w:szCs w:val="24"/>
        </w:rPr>
        <w:t>40</w:t>
      </w:r>
      <w:r w:rsidR="008E5479">
        <w:rPr>
          <w:rFonts w:ascii="Times New Roman" w:hAnsi="Times New Roman" w:cs="Times New Roman"/>
          <w:sz w:val="24"/>
          <w:szCs w:val="24"/>
        </w:rPr>
        <w:t xml:space="preserve">]. OMNET++ has offered GUI support and strong network simulation tools but it was lacking IEEE 802.11s [25] support. Therefore, an ad hoc network simulation </w:t>
      </w:r>
      <w:r w:rsidR="00D64DB4">
        <w:rPr>
          <w:rFonts w:ascii="Times New Roman" w:hAnsi="Times New Roman" w:cs="Times New Roman"/>
          <w:sz w:val="24"/>
          <w:szCs w:val="24"/>
        </w:rPr>
        <w:t xml:space="preserve">was executed to mimic the simulation of a real wireless mesh network. Converting the previous simulation results to a new network simulator was not feasible because there was no connection between OMNET++ and another network simulator. It was inevitable to implement the system from scratch on a network simulator, which has IEEE 802.11s wireless mesh network support. We have chosen network simulator 3 (ns-3) [6]. Ns-3 supports IEEE 802.11s protocol moreover it has helpful </w:t>
      </w:r>
      <w:r w:rsidR="004D01E6">
        <w:rPr>
          <w:rFonts w:ascii="Times New Roman" w:hAnsi="Times New Roman" w:cs="Times New Roman"/>
          <w:sz w:val="24"/>
          <w:szCs w:val="24"/>
        </w:rPr>
        <w:t xml:space="preserve">examples for mesh networking. However ns-3 did not support inter-networking for mesh networks. It was infeasible to implement inter-networking and bridging functionalities for mesh networks on ns-3 since there was not enough </w:t>
      </w:r>
      <w:proofErr w:type="gramStart"/>
      <w:r w:rsidR="004D01E6">
        <w:rPr>
          <w:rFonts w:ascii="Times New Roman" w:hAnsi="Times New Roman" w:cs="Times New Roman"/>
          <w:sz w:val="24"/>
          <w:szCs w:val="24"/>
        </w:rPr>
        <w:t>man-power</w:t>
      </w:r>
      <w:proofErr w:type="gramEnd"/>
      <w:r w:rsidR="004D01E6">
        <w:rPr>
          <w:rFonts w:ascii="Times New Roman" w:hAnsi="Times New Roman" w:cs="Times New Roman"/>
          <w:sz w:val="24"/>
          <w:szCs w:val="24"/>
        </w:rPr>
        <w:t>. We have implemented virtual bridges between network nodes, and write every packet sent or received on text files. Every node in the system checks for packets to send in the text files. We have implemented the system in multiple dimensions; every node in the mesh backbone had two interfaces in our design. We have neglected the delay of passing the packets from one interface to another that’s how we have mimicked inter-networking and bridging functionalities of wireless mesh networks.</w:t>
      </w:r>
    </w:p>
    <w:p w14:paraId="1B8A2BF3" w14:textId="7AD8C866" w:rsidR="004D01E6" w:rsidRDefault="004A00E0" w:rsidP="008F0D00">
      <w:pPr>
        <w:rPr>
          <w:rFonts w:ascii="Times New Roman" w:hAnsi="Times New Roman" w:cs="Helvetica"/>
          <w:sz w:val="24"/>
          <w:szCs w:val="24"/>
        </w:rPr>
      </w:pPr>
      <w:r>
        <w:rPr>
          <w:rFonts w:ascii="Times New Roman" w:hAnsi="Times New Roman" w:cs="Helvetica"/>
          <w:sz w:val="24"/>
          <w:szCs w:val="24"/>
        </w:rPr>
        <w:t xml:space="preserve">Detailed and more realistic simulations brought more detailed results with quality. In the previous version of SSPayWMN </w:t>
      </w:r>
      <w:r w:rsidR="00084B07">
        <w:rPr>
          <w:rFonts w:ascii="Times New Roman" w:hAnsi="Times New Roman" w:cs="Helvetica"/>
          <w:sz w:val="24"/>
          <w:szCs w:val="24"/>
        </w:rPr>
        <w:t>there were no results for specific protocols</w:t>
      </w:r>
      <w:r w:rsidR="002A684B">
        <w:rPr>
          <w:rFonts w:ascii="Times New Roman" w:hAnsi="Times New Roman" w:cs="Helvetica"/>
          <w:sz w:val="24"/>
          <w:szCs w:val="24"/>
        </w:rPr>
        <w:t xml:space="preserve"> and because of the fact that there were no client roles, there was not any result for a specific client type</w:t>
      </w:r>
      <w:r w:rsidR="00084B07">
        <w:rPr>
          <w:rFonts w:ascii="Times New Roman" w:hAnsi="Times New Roman" w:cs="Helvetica"/>
          <w:sz w:val="24"/>
          <w:szCs w:val="24"/>
        </w:rPr>
        <w:t xml:space="preserve">. It </w:t>
      </w:r>
      <w:r w:rsidR="00084B07">
        <w:rPr>
          <w:rFonts w:ascii="Times New Roman" w:hAnsi="Times New Roman" w:cs="Helvetica"/>
          <w:sz w:val="24"/>
          <w:szCs w:val="24"/>
        </w:rPr>
        <w:lastRenderedPageBreak/>
        <w:t xml:space="preserve">was not possible to see protocol performances. The strong or weak sides of the system were not revealed. </w:t>
      </w:r>
      <w:r w:rsidR="002A684B">
        <w:rPr>
          <w:rFonts w:ascii="Times New Roman" w:hAnsi="Times New Roman" w:cs="Helvetica"/>
          <w:sz w:val="24"/>
          <w:szCs w:val="24"/>
        </w:rPr>
        <w:t>In the past simulation results there were 4 performance metrics. They were End-to-End Authentication Latency, Server Ser</w:t>
      </w:r>
      <w:r w:rsidR="003A6A27">
        <w:rPr>
          <w:rFonts w:ascii="Times New Roman" w:hAnsi="Times New Roman" w:cs="Helvetica"/>
          <w:sz w:val="24"/>
          <w:szCs w:val="24"/>
        </w:rPr>
        <w:t>vice Time, Connected Node Count</w:t>
      </w:r>
      <w:r w:rsidR="002D7BE9">
        <w:rPr>
          <w:rFonts w:ascii="Times New Roman" w:hAnsi="Times New Roman" w:cs="Helvetica"/>
          <w:sz w:val="24"/>
          <w:szCs w:val="24"/>
        </w:rPr>
        <w:t xml:space="preserve"> </w:t>
      </w:r>
      <w:r w:rsidR="003A6A27">
        <w:rPr>
          <w:rFonts w:ascii="Times New Roman" w:hAnsi="Times New Roman" w:cs="Helvetica"/>
          <w:sz w:val="24"/>
          <w:szCs w:val="24"/>
        </w:rPr>
        <w:t>and Connected</w:t>
      </w:r>
      <w:r w:rsidR="002A684B">
        <w:rPr>
          <w:rFonts w:ascii="Times New Roman" w:hAnsi="Times New Roman" w:cs="Helvetica"/>
          <w:sz w:val="24"/>
          <w:szCs w:val="24"/>
        </w:rPr>
        <w:t xml:space="preserve"> Node Count per AP. These performance metrics were not enough to evaluate the system because </w:t>
      </w:r>
      <w:r w:rsidR="003A6A27">
        <w:rPr>
          <w:rFonts w:ascii="Times New Roman" w:hAnsi="Times New Roman" w:cs="Helvetica"/>
          <w:sz w:val="24"/>
          <w:szCs w:val="24"/>
        </w:rPr>
        <w:t xml:space="preserve">they are not protocol specific and they do not offer any information about client types that could be used for marketing purposes by the operators. As they will be explained at the later chapters of the thesis, up to date version of SSPayWMN offers very detailed simulation results. Every protocol has a unit simulation result and a real-life scenario simulation result. These results are presented on charts and they show the average delay for the protocols to run and it could be analyzed considering a </w:t>
      </w:r>
      <w:proofErr w:type="gramStart"/>
      <w:r w:rsidR="003A6A27">
        <w:rPr>
          <w:rFonts w:ascii="Times New Roman" w:hAnsi="Times New Roman" w:cs="Helvetica"/>
          <w:sz w:val="24"/>
          <w:szCs w:val="24"/>
        </w:rPr>
        <w:t>24 hour</w:t>
      </w:r>
      <w:proofErr w:type="gramEnd"/>
      <w:r w:rsidR="003A6A27">
        <w:rPr>
          <w:rFonts w:ascii="Times New Roman" w:hAnsi="Times New Roman" w:cs="Helvetica"/>
          <w:sz w:val="24"/>
          <w:szCs w:val="24"/>
        </w:rPr>
        <w:t xml:space="preserve"> usage of the system since both unit and real-life scenario simulations are run for virtual 24 hours. Furthermore there are specific results for client types. It is distinctively stated how many hours of service did (e.g.) students received in a day.</w:t>
      </w:r>
      <w:r w:rsidR="00F30F44">
        <w:rPr>
          <w:rFonts w:ascii="Times New Roman" w:hAnsi="Times New Roman" w:cs="Helvetica"/>
          <w:sz w:val="24"/>
          <w:szCs w:val="24"/>
        </w:rPr>
        <w:t xml:space="preserve"> It also possible to determine the length of connected time of a client type on a specific part of the day by looking at the probability values of the client types. Present version of SSPayWMN covers this significant deficiency of the old version.</w:t>
      </w:r>
    </w:p>
    <w:p w14:paraId="1EC4CF56" w14:textId="77777777" w:rsidR="00546DB1" w:rsidRPr="00DF5E2B" w:rsidRDefault="00546DB1" w:rsidP="008F0D00">
      <w:pPr>
        <w:rPr>
          <w:rFonts w:ascii="Times New Roman" w:hAnsi="Times New Roman" w:cs="Helvetica"/>
          <w:sz w:val="24"/>
          <w:szCs w:val="24"/>
        </w:rPr>
      </w:pPr>
      <w:r>
        <w:rPr>
          <w:rFonts w:ascii="Times New Roman" w:hAnsi="Times New Roman" w:cs="Helvetica"/>
          <w:sz w:val="24"/>
          <w:szCs w:val="24"/>
        </w:rPr>
        <w:t xml:space="preserve">Considerable improvements are committed on the system and presently it is more powerful than it was. </w:t>
      </w:r>
      <w:r w:rsidR="00B773A3">
        <w:rPr>
          <w:rFonts w:ascii="Times New Roman" w:hAnsi="Times New Roman" w:cs="Helvetica"/>
          <w:sz w:val="24"/>
          <w:szCs w:val="24"/>
        </w:rPr>
        <w:t>Conclusively, the system supports more features and it has more realistic simulations.</w:t>
      </w:r>
    </w:p>
    <w:p w14:paraId="7F52E9B5" w14:textId="77777777" w:rsidR="008F0D00" w:rsidRPr="00DF5E2B" w:rsidRDefault="008F0D00" w:rsidP="00CB0A51">
      <w:pPr>
        <w:pStyle w:val="Heading1"/>
        <w:spacing w:before="240"/>
      </w:pPr>
      <w:bookmarkStart w:id="42" w:name="_Toc345361570"/>
      <w:r w:rsidRPr="00DF5E2B">
        <w:lastRenderedPageBreak/>
        <w:t xml:space="preserve">Protocols of </w:t>
      </w:r>
      <w:r w:rsidR="00976D8D" w:rsidRPr="00DF5E2B">
        <w:t xml:space="preserve">the </w:t>
      </w:r>
      <w:r w:rsidR="003A6A27">
        <w:t>System</w:t>
      </w:r>
      <w:bookmarkEnd w:id="42"/>
    </w:p>
    <w:p w14:paraId="2ADCD24C" w14:textId="77777777" w:rsidR="008F0D00" w:rsidRPr="00DF5E2B" w:rsidRDefault="000C1921" w:rsidP="003F0595">
      <w:pPr>
        <w:pStyle w:val="Heading2"/>
        <w:numPr>
          <w:ilvl w:val="1"/>
          <w:numId w:val="35"/>
        </w:numPr>
        <w:rPr>
          <w:lang w:bidi="en-US"/>
        </w:rPr>
      </w:pPr>
      <w:r>
        <w:rPr>
          <w:lang w:bidi="en-US"/>
        </w:rPr>
        <w:t xml:space="preserve"> </w:t>
      </w:r>
      <w:bookmarkStart w:id="43" w:name="_Toc345361571"/>
      <w:r w:rsidR="008F0D00" w:rsidRPr="00DF5E2B">
        <w:rPr>
          <w:lang w:bidi="en-US"/>
        </w:rPr>
        <w:t>Initial Authorization</w:t>
      </w:r>
      <w:r w:rsidR="002608D4">
        <w:rPr>
          <w:lang w:bidi="en-US"/>
        </w:rPr>
        <w:t xml:space="preserve"> and Reuse of a Connection Card</w:t>
      </w:r>
      <w:bookmarkEnd w:id="43"/>
    </w:p>
    <w:p w14:paraId="747C65BA" w14:textId="77777777" w:rsidR="008F0D00"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Initial Authorization is the beginning </w:t>
      </w:r>
      <w:r w:rsidR="002B0E81" w:rsidRPr="00DF5E2B">
        <w:rPr>
          <w:rFonts w:ascii="Times New Roman" w:hAnsi="Times New Roman" w:cs="Helvetica"/>
          <w:sz w:val="24"/>
          <w:szCs w:val="24"/>
        </w:rPr>
        <w:t>for system usage</w:t>
      </w:r>
      <w:r w:rsidRPr="00DF5E2B">
        <w:rPr>
          <w:rFonts w:ascii="Times New Roman" w:hAnsi="Times New Roman" w:cs="Helvetica"/>
          <w:sz w:val="24"/>
          <w:szCs w:val="24"/>
        </w:rPr>
        <w:t xml:space="preserve">. Whenever a client </w:t>
      </w:r>
      <w:r w:rsidR="00981397" w:rsidRPr="00DF5E2B">
        <w:rPr>
          <w:rFonts w:ascii="Times New Roman" w:hAnsi="Times New Roman" w:cs="Helvetica"/>
          <w:sz w:val="24"/>
          <w:szCs w:val="24"/>
        </w:rPr>
        <w:t>purchases</w:t>
      </w:r>
      <w:r w:rsidR="001F29BF">
        <w:rPr>
          <w:rFonts w:ascii="Times New Roman" w:hAnsi="Times New Roman" w:cs="Helvetica"/>
          <w:sz w:val="24"/>
          <w:szCs w:val="24"/>
        </w:rPr>
        <w:t xml:space="preserve"> </w:t>
      </w:r>
      <w:r w:rsidR="00B9322C">
        <w:rPr>
          <w:rFonts w:ascii="Times New Roman" w:hAnsi="Times New Roman" w:cs="Helvetica"/>
          <w:sz w:val="24"/>
          <w:szCs w:val="24"/>
        </w:rPr>
        <w:t>new hash tokens from the</w:t>
      </w:r>
      <w:r w:rsidR="001F29BF">
        <w:rPr>
          <w:rFonts w:ascii="Times New Roman" w:hAnsi="Times New Roman" w:cs="Helvetica"/>
          <w:sz w:val="24"/>
          <w:szCs w:val="24"/>
        </w:rPr>
        <w:t xml:space="preserve"> </w:t>
      </w:r>
      <w:r w:rsidR="00B9322C">
        <w:rPr>
          <w:rFonts w:ascii="Times New Roman" w:hAnsi="Times New Roman" w:cs="Helvetica"/>
          <w:sz w:val="24"/>
          <w:szCs w:val="24"/>
        </w:rPr>
        <w:t>TTP</w:t>
      </w:r>
      <w:r w:rsidRPr="00DF5E2B">
        <w:rPr>
          <w:rFonts w:ascii="Times New Roman" w:hAnsi="Times New Roman" w:cs="Helvetica"/>
          <w:sz w:val="24"/>
          <w:szCs w:val="24"/>
        </w:rPr>
        <w:t xml:space="preserve">, </w:t>
      </w:r>
      <w:r w:rsidR="002B0E81" w:rsidRPr="00DF5E2B">
        <w:rPr>
          <w:rFonts w:ascii="Times New Roman" w:hAnsi="Times New Roman" w:cs="Helvetica"/>
          <w:sz w:val="24"/>
          <w:szCs w:val="24"/>
        </w:rPr>
        <w:t>she</w:t>
      </w:r>
      <w:r w:rsidRPr="00DF5E2B">
        <w:rPr>
          <w:rFonts w:ascii="Times New Roman" w:hAnsi="Times New Roman" w:cs="Helvetica"/>
          <w:sz w:val="24"/>
          <w:szCs w:val="24"/>
        </w:rPr>
        <w:t xml:space="preserve"> will need to authorize </w:t>
      </w:r>
      <w:r w:rsidR="002B0E81" w:rsidRPr="00DF5E2B">
        <w:rPr>
          <w:rFonts w:ascii="Times New Roman" w:hAnsi="Times New Roman" w:cs="Helvetica"/>
          <w:sz w:val="24"/>
          <w:szCs w:val="24"/>
        </w:rPr>
        <w:t>herself</w:t>
      </w:r>
      <w:r w:rsidRPr="00DF5E2B">
        <w:rPr>
          <w:rFonts w:ascii="Times New Roman" w:hAnsi="Times New Roman" w:cs="Helvetica"/>
          <w:sz w:val="24"/>
          <w:szCs w:val="24"/>
        </w:rPr>
        <w:t xml:space="preserve"> to TTP. Initial Authorization Protocol, shown in Figure </w:t>
      </w:r>
      <w:r w:rsidR="00CC4450">
        <w:rPr>
          <w:rFonts w:ascii="Times New Roman" w:hAnsi="Times New Roman" w:cs="Helvetica"/>
          <w:sz w:val="24"/>
          <w:szCs w:val="24"/>
        </w:rPr>
        <w:t>6.1</w:t>
      </w:r>
      <w:r w:rsidRPr="00DF5E2B">
        <w:rPr>
          <w:rFonts w:ascii="Times New Roman" w:hAnsi="Times New Roman" w:cs="Helvetica"/>
          <w:sz w:val="24"/>
          <w:szCs w:val="24"/>
        </w:rPr>
        <w:t>, achieves mutual authentication and authorization of the user.</w:t>
      </w:r>
    </w:p>
    <w:p w14:paraId="635792A5" w14:textId="77777777" w:rsidR="002608D4" w:rsidRPr="00DF5E2B" w:rsidRDefault="002608D4"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clients may disconnect before using up all the credits in a connection card. </w:t>
      </w:r>
      <w:r w:rsidRPr="00DF5E2B">
        <w:rPr>
          <w:rFonts w:ascii="Times New Roman" w:hAnsi="Times New Roman" w:cs="Helvetica"/>
          <w:i/>
          <w:sz w:val="24"/>
          <w:szCs w:val="24"/>
        </w:rPr>
        <w:t>Reuse of a Connection Card</w:t>
      </w:r>
      <w:r w:rsidR="000C1921">
        <w:rPr>
          <w:rFonts w:ascii="Times New Roman" w:hAnsi="Times New Roman" w:cs="Helvetica"/>
          <w:i/>
          <w:sz w:val="24"/>
          <w:szCs w:val="24"/>
        </w:rPr>
        <w:t xml:space="preserve"> </w:t>
      </w:r>
      <w:r w:rsidR="00B9322C" w:rsidRPr="00B9322C">
        <w:rPr>
          <w:rFonts w:ascii="Times New Roman" w:hAnsi="Times New Roman" w:cs="Helvetica"/>
          <w:sz w:val="24"/>
          <w:szCs w:val="24"/>
        </w:rPr>
        <w:t>(</w:t>
      </w:r>
      <w:r w:rsidR="007F31BC">
        <w:rPr>
          <w:rFonts w:ascii="Times New Roman" w:hAnsi="Times New Roman" w:cs="Helvetica"/>
          <w:sz w:val="24"/>
          <w:szCs w:val="24"/>
        </w:rPr>
        <w:t>Reuse-</w:t>
      </w:r>
      <w:r w:rsidR="00B15968">
        <w:rPr>
          <w:rFonts w:ascii="Times New Roman" w:hAnsi="Times New Roman" w:cs="Helvetica"/>
          <w:sz w:val="24"/>
          <w:szCs w:val="24"/>
        </w:rPr>
        <w:t>CC)</w:t>
      </w:r>
      <w:r w:rsidRPr="00DF5E2B">
        <w:rPr>
          <w:rFonts w:ascii="Times New Roman" w:hAnsi="Times New Roman" w:cs="Helvetica"/>
          <w:sz w:val="24"/>
          <w:szCs w:val="24"/>
        </w:rPr>
        <w:t xml:space="preserve"> protocol allows the clients to connect using the remaining credits in a card.  </w:t>
      </w:r>
      <w:r w:rsidR="00B9322C">
        <w:rPr>
          <w:rFonts w:ascii="Times New Roman" w:hAnsi="Times New Roman" w:cs="Helvetica"/>
          <w:sz w:val="24"/>
          <w:szCs w:val="24"/>
        </w:rPr>
        <w:t>Reuse C.C.</w:t>
      </w:r>
      <w:r w:rsidRPr="00DF5E2B">
        <w:rPr>
          <w:rFonts w:ascii="Times New Roman" w:hAnsi="Times New Roman" w:cs="Helvetica"/>
          <w:sz w:val="24"/>
          <w:szCs w:val="24"/>
        </w:rPr>
        <w:t xml:space="preserve"> protocol does not differ extensively from </w:t>
      </w:r>
      <w:r w:rsidRPr="00DF5E2B">
        <w:rPr>
          <w:rFonts w:ascii="Times New Roman" w:hAnsi="Times New Roman" w:cs="Helvetica"/>
          <w:i/>
          <w:sz w:val="24"/>
          <w:szCs w:val="24"/>
        </w:rPr>
        <w:t>Initial Authorization</w:t>
      </w:r>
      <w:r w:rsidRPr="00DF5E2B">
        <w:rPr>
          <w:rFonts w:ascii="Times New Roman" w:hAnsi="Times New Roman" w:cs="Helvetica"/>
          <w:sz w:val="24"/>
          <w:szCs w:val="24"/>
        </w:rPr>
        <w:t xml:space="preserve"> protocol. The main difference is instead of sending first hash token; the client sends whichever token is the next one. Alias will change before the protocol starts. </w:t>
      </w:r>
      <w:r w:rsidR="00B9322C">
        <w:rPr>
          <w:rFonts w:ascii="Times New Roman" w:hAnsi="Times New Roman" w:cs="Helvetica"/>
          <w:sz w:val="24"/>
          <w:szCs w:val="24"/>
        </w:rPr>
        <w:t>Both protocols compute new</w:t>
      </w:r>
      <w:r w:rsidRPr="00DF5E2B">
        <w:rPr>
          <w:rFonts w:ascii="Times New Roman" w:hAnsi="Times New Roman" w:cs="Helvetica"/>
          <w:sz w:val="24"/>
          <w:szCs w:val="24"/>
        </w:rPr>
        <w:t xml:space="preserve"> alias</w:t>
      </w:r>
      <w:r w:rsidR="00B9322C">
        <w:rPr>
          <w:rFonts w:ascii="Times New Roman" w:hAnsi="Times New Roman" w:cs="Helvetica"/>
          <w:sz w:val="24"/>
          <w:szCs w:val="24"/>
        </w:rPr>
        <w:t>es before sending the Connection Requests</w:t>
      </w:r>
      <w:r w:rsidR="00242953">
        <w:rPr>
          <w:rFonts w:ascii="Times New Roman" w:hAnsi="Times New Roman" w:cs="Helvetica"/>
          <w:sz w:val="24"/>
          <w:szCs w:val="24"/>
        </w:rPr>
        <w:t xml:space="preserve"> (CR)</w:t>
      </w:r>
      <w:r w:rsidRPr="00DF5E2B">
        <w:rPr>
          <w:rFonts w:ascii="Times New Roman" w:hAnsi="Times New Roman" w:cs="Helvetica"/>
          <w:sz w:val="24"/>
          <w:szCs w:val="24"/>
        </w:rPr>
        <w:t>. The crucial point here is that TTP should be able to update last hash value entry of the client in the database and associate it with the new alias.</w:t>
      </w:r>
    </w:p>
    <w:p w14:paraId="31A1AA5F" w14:textId="710BC3F4" w:rsidR="008F0D00"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A623A1">
        <w:rPr>
          <w:rFonts w:ascii="Times New Roman" w:hAnsi="Times New Roman" w:cs="Helvetica"/>
          <w:sz w:val="24"/>
          <w:szCs w:val="24"/>
        </w:rPr>
        <w:t>6</w:t>
      </w:r>
      <w:r w:rsidR="00C11457" w:rsidRPr="00DF5E2B">
        <w:rPr>
          <w:rFonts w:ascii="Times New Roman" w:hAnsi="Times New Roman" w:cs="Helvetica"/>
          <w:sz w:val="24"/>
          <w:szCs w:val="24"/>
        </w:rPr>
        <w:t>.1</w:t>
      </w:r>
      <w:r w:rsidRPr="00DF5E2B">
        <w:rPr>
          <w:rFonts w:ascii="Times New Roman" w:hAnsi="Times New Roman" w:cs="Helvetica"/>
          <w:sz w:val="24"/>
          <w:szCs w:val="24"/>
        </w:rPr>
        <w:t>, connection between client and serving access point (</w:t>
      </w:r>
      <w:r w:rsidR="00B013E4" w:rsidRPr="00DF5E2B">
        <w:rPr>
          <w:rFonts w:ascii="Times New Roman" w:hAnsi="Times New Roman" w:cs="Helvetica"/>
          <w:sz w:val="24"/>
          <w:szCs w:val="24"/>
        </w:rPr>
        <w:t>AP</w:t>
      </w:r>
      <w:r w:rsidR="000C1921">
        <w:rPr>
          <w:rFonts w:ascii="Times New Roman" w:hAnsi="Times New Roman" w:cs="Helvetica"/>
          <w:sz w:val="24"/>
          <w:szCs w:val="24"/>
          <w:vertAlign w:val="subscript"/>
        </w:rPr>
        <w:t>S</w:t>
      </w:r>
      <w:r w:rsidRPr="00DF5E2B">
        <w:rPr>
          <w:rFonts w:ascii="Times New Roman" w:hAnsi="Times New Roman" w:cs="Helvetica"/>
          <w:sz w:val="24"/>
          <w:szCs w:val="24"/>
        </w:rPr>
        <w:t>) is Wi-Fi (</w:t>
      </w:r>
      <w:r w:rsidR="00721940">
        <w:rPr>
          <w:rFonts w:ascii="Times New Roman" w:hAnsi="Times New Roman" w:cs="Helvetica"/>
          <w:sz w:val="24"/>
          <w:szCs w:val="24"/>
        </w:rPr>
        <w:t xml:space="preserve">IEEE </w:t>
      </w:r>
      <w:r w:rsidRPr="00DF5E2B">
        <w:rPr>
          <w:rFonts w:ascii="Times New Roman" w:hAnsi="Times New Roman" w:cs="Helvetica"/>
          <w:sz w:val="24"/>
          <w:szCs w:val="24"/>
        </w:rPr>
        <w:t xml:space="preserve">802.11b/g). The access point is a member of a mesh backbone and a particular access point is to be selected according to its transmission power. Since </w:t>
      </w:r>
      <w:r w:rsidR="002B0E81" w:rsidRPr="00DF5E2B">
        <w:rPr>
          <w:rFonts w:ascii="Times New Roman" w:hAnsi="Times New Roman" w:cs="Helvetica"/>
          <w:sz w:val="24"/>
          <w:szCs w:val="24"/>
        </w:rPr>
        <w:t>it is assumed that</w:t>
      </w:r>
      <w:r w:rsidRPr="00DF5E2B">
        <w:rPr>
          <w:rFonts w:ascii="Times New Roman" w:hAnsi="Times New Roman" w:cs="Helvetica"/>
          <w:sz w:val="24"/>
          <w:szCs w:val="24"/>
        </w:rPr>
        <w:t xml:space="preserve"> all access points have </w:t>
      </w:r>
      <w:r w:rsidR="002B0E81" w:rsidRPr="00DF5E2B">
        <w:rPr>
          <w:rFonts w:ascii="Times New Roman" w:hAnsi="Times New Roman" w:cs="Helvetica"/>
          <w:sz w:val="24"/>
          <w:szCs w:val="24"/>
        </w:rPr>
        <w:t xml:space="preserve">the </w:t>
      </w:r>
      <w:r w:rsidRPr="00DF5E2B">
        <w:rPr>
          <w:rFonts w:ascii="Times New Roman" w:hAnsi="Times New Roman" w:cs="Helvetica"/>
          <w:sz w:val="24"/>
          <w:szCs w:val="24"/>
        </w:rPr>
        <w:t xml:space="preserve">same attributes, the serving access point </w:t>
      </w:r>
      <w:r w:rsidR="002B0E81" w:rsidRPr="00DF5E2B">
        <w:rPr>
          <w:rFonts w:ascii="Times New Roman" w:hAnsi="Times New Roman" w:cs="Helvetica"/>
          <w:sz w:val="24"/>
          <w:szCs w:val="24"/>
        </w:rPr>
        <w:t>is</w:t>
      </w:r>
      <w:r w:rsidRPr="00DF5E2B">
        <w:rPr>
          <w:rFonts w:ascii="Times New Roman" w:hAnsi="Times New Roman" w:cs="Helvetica"/>
          <w:sz w:val="24"/>
          <w:szCs w:val="24"/>
        </w:rPr>
        <w:t xml:space="preserve"> the closest access point to the client.</w:t>
      </w:r>
    </w:p>
    <w:p w14:paraId="2211BD9A" w14:textId="77777777" w:rsidR="002608D4" w:rsidRPr="002608D4" w:rsidRDefault="002608D4" w:rsidP="00C94E19">
      <w:pPr>
        <w:spacing w:beforeLines="100" w:before="240" w:afterLines="100"/>
        <w:jc w:val="center"/>
        <w:rPr>
          <w:rFonts w:ascii="Times New Roman" w:hAnsi="Times New Roman" w:cs="Helvetica"/>
          <w:sz w:val="24"/>
          <w:szCs w:val="24"/>
        </w:rPr>
      </w:pPr>
      <w:r>
        <w:rPr>
          <w:rFonts w:ascii="Times New Roman" w:hAnsi="Times New Roman" w:cs="Helvetica"/>
          <w:noProof/>
          <w:sz w:val="24"/>
          <w:szCs w:val="24"/>
        </w:rPr>
        <w:lastRenderedPageBreak/>
        <w:drawing>
          <wp:inline distT="0" distB="0" distL="0" distR="0" wp14:anchorId="49112492" wp14:editId="31B4C510">
            <wp:extent cx="5722620" cy="5496560"/>
            <wp:effectExtent l="0" t="0" r="0" b="0"/>
            <wp:docPr id="7" name="Picture 1" descr="Macintosh HD:Users:canleloglu:Desktop:worddoc:thesisImages:protocolsInDetail:png:initAuth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protocolsInDetail:png:initAuthReus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2620" cy="5496560"/>
                    </a:xfrm>
                    <a:prstGeom prst="rect">
                      <a:avLst/>
                    </a:prstGeom>
                    <a:noFill/>
                    <a:ln>
                      <a:noFill/>
                    </a:ln>
                  </pic:spPr>
                </pic:pic>
              </a:graphicData>
            </a:graphic>
          </wp:inline>
        </w:drawing>
      </w:r>
    </w:p>
    <w:p w14:paraId="1DA3948A" w14:textId="77777777" w:rsidR="00C232D1" w:rsidRPr="00DF5E2B" w:rsidRDefault="00C232D1" w:rsidP="00C232D1">
      <w:pPr>
        <w:pStyle w:val="Caption"/>
        <w:rPr>
          <w:rFonts w:cs="Times New Roman"/>
          <w:szCs w:val="20"/>
          <w:lang w:bidi="en-US"/>
        </w:rPr>
      </w:pPr>
      <w:bookmarkStart w:id="44" w:name="_Toc345362171"/>
      <w:r w:rsidRPr="00DF5E2B">
        <w:t xml:space="preserve">Figure </w:t>
      </w:r>
      <w:r w:rsidR="0001364B">
        <w:t>6</w:t>
      </w:r>
      <w:r w:rsidR="006E74BE" w:rsidRPr="00DF5E2B">
        <w:t>.</w:t>
      </w:r>
      <w:r w:rsidR="00D214EB" w:rsidRPr="00DF5E2B">
        <w:fldChar w:fldCharType="begin"/>
      </w:r>
      <w:r w:rsidR="006E74BE" w:rsidRPr="00DF5E2B">
        <w:instrText xml:space="preserve"> SEQ Figure \* ARABIC \s 1 </w:instrText>
      </w:r>
      <w:r w:rsidR="00D214EB" w:rsidRPr="00DF5E2B">
        <w:fldChar w:fldCharType="separate"/>
      </w:r>
      <w:r w:rsidR="00AB7F8C">
        <w:rPr>
          <w:noProof/>
        </w:rPr>
        <w:t>1</w:t>
      </w:r>
      <w:r w:rsidR="00D214EB" w:rsidRPr="00DF5E2B">
        <w:fldChar w:fldCharType="end"/>
      </w:r>
      <w:r w:rsidRPr="00DF5E2B">
        <w:t>. Initial Authorization</w:t>
      </w:r>
      <w:r w:rsidR="002608D4">
        <w:t xml:space="preserve"> and Reuse of a Connection Card</w:t>
      </w:r>
      <w:bookmarkEnd w:id="44"/>
    </w:p>
    <w:p w14:paraId="27863293" w14:textId="77777777" w:rsidR="008F0D00" w:rsidRPr="00DF5E2B" w:rsidRDefault="00207F49"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M</w:t>
      </w:r>
      <w:r w:rsidR="008F0D00" w:rsidRPr="00DF5E2B">
        <w:rPr>
          <w:rFonts w:ascii="Times New Roman" w:hAnsi="Times New Roman" w:cs="Helvetica"/>
          <w:sz w:val="24"/>
          <w:szCs w:val="24"/>
        </w:rPr>
        <w:t>obile client</w:t>
      </w:r>
      <w:r w:rsidRPr="00DF5E2B">
        <w:rPr>
          <w:rFonts w:ascii="Times New Roman" w:hAnsi="Times New Roman" w:cs="Helvetica"/>
          <w:sz w:val="24"/>
          <w:szCs w:val="24"/>
        </w:rPr>
        <w:t xml:space="preserve">s </w:t>
      </w:r>
      <w:r w:rsidR="00CC0EDF">
        <w:rPr>
          <w:rFonts w:ascii="Times New Roman" w:hAnsi="Times New Roman" w:cs="Helvetica"/>
          <w:sz w:val="24"/>
          <w:szCs w:val="24"/>
        </w:rPr>
        <w:t xml:space="preserve">introduce </w:t>
      </w:r>
      <w:r w:rsidR="001F29BF">
        <w:rPr>
          <w:rFonts w:ascii="Times New Roman" w:hAnsi="Times New Roman" w:cs="Helvetica"/>
          <w:sz w:val="24"/>
          <w:szCs w:val="24"/>
        </w:rPr>
        <w:t xml:space="preserve">themselves </w:t>
      </w:r>
      <w:r w:rsidR="008F0D00" w:rsidRPr="00DF5E2B">
        <w:rPr>
          <w:rFonts w:ascii="Times New Roman" w:hAnsi="Times New Roman" w:cs="Helvetica"/>
          <w:sz w:val="24"/>
          <w:szCs w:val="24"/>
        </w:rPr>
        <w:t>to the operator using</w:t>
      </w:r>
      <w:r w:rsidR="008F0D00" w:rsidRPr="00DF5E2B">
        <w:rPr>
          <w:rFonts w:ascii="Times New Roman" w:hAnsi="Times New Roman" w:cs="Helvetica"/>
          <w:i/>
          <w:sz w:val="24"/>
          <w:szCs w:val="24"/>
        </w:rPr>
        <w:t xml:space="preserve"> Initial Authorization</w:t>
      </w:r>
      <w:r w:rsidR="008F0D00" w:rsidRPr="00DF5E2B">
        <w:rPr>
          <w:rFonts w:ascii="Times New Roman" w:hAnsi="Times New Roman" w:cs="Helvetica"/>
          <w:sz w:val="24"/>
          <w:szCs w:val="24"/>
        </w:rPr>
        <w:t xml:space="preserve">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0C1921">
        <w:rPr>
          <w:rFonts w:ascii="Times New Roman" w:eastAsiaTheme="minorEastAsia" w:hAnsi="Times New Roman" w:cs="Helvetica"/>
          <w:sz w:val="24"/>
          <w:szCs w:val="24"/>
        </w:rPr>
        <w:t xml:space="preserve"> </w:t>
      </w:r>
      <w:proofErr w:type="gramStart"/>
      <w:r w:rsidR="00086070">
        <w:rPr>
          <w:rFonts w:ascii="Times New Roman" w:eastAsiaTheme="minorEastAsia" w:hAnsi="Times New Roman" w:cs="Helvetica"/>
          <w:sz w:val="24"/>
          <w:szCs w:val="24"/>
        </w:rPr>
        <w:t>in</w:t>
      </w:r>
      <w:proofErr w:type="gramEnd"/>
      <w:r w:rsidR="00086070">
        <w:rPr>
          <w:rFonts w:ascii="Times New Roman" w:eastAsiaTheme="minorEastAsia" w:hAnsi="Times New Roman" w:cs="Helvetica"/>
          <w:sz w:val="24"/>
          <w:szCs w:val="24"/>
        </w:rPr>
        <w:t xml:space="preserve"> Initial Authorization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k</m:t>
            </m:r>
          </m:sub>
        </m:sSub>
        <m:r>
          <w:rPr>
            <w:rFonts w:ascii="Cambria Math" w:hAnsi="Cambria Math" w:cs="Helvetica"/>
            <w:sz w:val="24"/>
            <w:szCs w:val="24"/>
          </w:rPr>
          <m:t xml:space="preserve"> ∀ k&gt;0</m:t>
        </m:r>
      </m:oMath>
      <w:r w:rsidR="00086070">
        <w:rPr>
          <w:rFonts w:ascii="Times New Roman" w:eastAsiaTheme="minorEastAsia" w:hAnsi="Times New Roman" w:cs="Helvetica"/>
          <w:sz w:val="24"/>
          <w:szCs w:val="24"/>
        </w:rPr>
        <w:t xml:space="preserve"> in Reuse of a Connection Card protocol.  </w:t>
      </w:r>
      <w:r w:rsidRPr="00DF5E2B">
        <w:rPr>
          <w:rFonts w:ascii="Times New Roman" w:hAnsi="Times New Roman" w:cs="Helvetica"/>
          <w:sz w:val="24"/>
          <w:szCs w:val="24"/>
        </w:rPr>
        <w:t>TTP</w:t>
      </w:r>
      <w:r w:rsidR="008F0D00" w:rsidRPr="00DF5E2B">
        <w:rPr>
          <w:rFonts w:ascii="Times New Roman" w:hAnsi="Times New Roman" w:cs="Helvetica"/>
          <w:sz w:val="24"/>
          <w:szCs w:val="24"/>
        </w:rPr>
        <w:t xml:space="preserve"> already knows mobile user’s serial number (</w:t>
      </w:r>
      <w:r w:rsidR="00086070" w:rsidRPr="00086070">
        <w:rPr>
          <w:rFonts w:ascii="Times New Roman" w:eastAsiaTheme="minorEastAsia" w:hAnsi="Times New Roman" w:cs="Helvetica"/>
          <w:sz w:val="24"/>
          <w:szCs w:val="24"/>
        </w:rPr>
        <w:t>SN</w:t>
      </w:r>
      <w:r w:rsidR="008F0D00" w:rsidRPr="00DF5E2B">
        <w:rPr>
          <w:rFonts w:ascii="Times New Roman" w:hAnsi="Times New Roman" w:cs="Helvetica"/>
          <w:sz w:val="24"/>
          <w:szCs w:val="24"/>
        </w:rPr>
        <w:t>) and</w:t>
      </w:r>
      <w:r w:rsidR="00B9322C">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first element</w:t>
      </w:r>
      <w:r w:rsidR="00B9322C">
        <w:rPr>
          <w:rFonts w:ascii="Times New Roman" w:hAnsi="Times New Roman" w:cs="Helvetica"/>
          <w:sz w:val="24"/>
          <w:szCs w:val="24"/>
        </w:rPr>
        <w:t xml:space="preserve">, </w:t>
      </w:r>
      <w:r w:rsidR="00B9322C" w:rsidRPr="00DF5E2B">
        <w:rPr>
          <w:rFonts w:ascii="Times New Roman" w:hAnsi="Times New Roman" w:cs="Helvetica"/>
          <w:sz w:val="24"/>
          <w:szCs w:val="24"/>
        </w:rPr>
        <w:t>H</w:t>
      </w:r>
      <w:r w:rsidR="00B9322C" w:rsidRPr="00DF5E2B">
        <w:rPr>
          <w:rFonts w:ascii="Times New Roman" w:hAnsi="Times New Roman" w:cs="Helvetica"/>
          <w:sz w:val="24"/>
          <w:szCs w:val="24"/>
          <w:vertAlign w:val="subscript"/>
        </w:rPr>
        <w:t>0</w:t>
      </w:r>
      <w:r w:rsidR="00B9322C">
        <w:rPr>
          <w:rFonts w:ascii="Times New Roman" w:hAnsi="Times New Roman" w:cs="Helvetica"/>
          <w:sz w:val="24"/>
          <w:szCs w:val="24"/>
        </w:rPr>
        <w:t>,</w:t>
      </w:r>
      <w:r w:rsidR="008F0D00" w:rsidRPr="00DF5E2B">
        <w:rPr>
          <w:rFonts w:ascii="Times New Roman" w:hAnsi="Times New Roman" w:cs="Helvetica"/>
          <w:sz w:val="24"/>
          <w:szCs w:val="24"/>
        </w:rPr>
        <w:t xml:space="preserve"> of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hash chain</w:t>
      </w:r>
      <w:r w:rsidR="0023075D" w:rsidRPr="00DF5E2B">
        <w:rPr>
          <w:rFonts w:ascii="Times New Roman" w:hAnsi="Times New Roman" w:cs="Helvetica"/>
          <w:sz w:val="24"/>
          <w:szCs w:val="24"/>
        </w:rPr>
        <w:t xml:space="preserve">. </w:t>
      </w:r>
      <w:r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user does not want to reveal </w:t>
      </w:r>
      <w:r w:rsidRPr="00DF5E2B">
        <w:rPr>
          <w:rFonts w:ascii="Times New Roman" w:hAnsi="Times New Roman" w:cs="Helvetica"/>
          <w:sz w:val="24"/>
          <w:szCs w:val="24"/>
        </w:rPr>
        <w:t>her</w:t>
      </w:r>
      <w:r w:rsidR="001F29BF">
        <w:rPr>
          <w:rFonts w:ascii="Times New Roman" w:hAnsi="Times New Roman" w:cs="Helvetica"/>
          <w:sz w:val="24"/>
          <w:szCs w:val="24"/>
        </w:rPr>
        <w:t xml:space="preserve"> </w:t>
      </w:r>
      <w:r w:rsidR="00086070" w:rsidRPr="00086070">
        <w:rPr>
          <w:rFonts w:ascii="Times New Roman" w:eastAsiaTheme="minorEastAsia" w:hAnsi="Times New Roman" w:cs="Helvetica"/>
          <w:sz w:val="24"/>
          <w:szCs w:val="24"/>
        </w:rPr>
        <w:t>SN</w:t>
      </w:r>
      <w:r w:rsidR="008F0D00" w:rsidRPr="00DF5E2B">
        <w:rPr>
          <w:rFonts w:ascii="Times New Roman" w:hAnsi="Times New Roman" w:cs="Helvetica"/>
          <w:sz w:val="24"/>
          <w:szCs w:val="24"/>
        </w:rPr>
        <w:t xml:space="preserve"> to any adversary because that </w:t>
      </w:r>
      <w:r w:rsidR="00B9322C" w:rsidRPr="00B9322C">
        <w:rPr>
          <w:rFonts w:ascii="Times New Roman" w:eastAsiaTheme="minorEastAsia" w:hAnsi="Times New Roman" w:cs="Helvetica"/>
          <w:sz w:val="24"/>
          <w:szCs w:val="24"/>
        </w:rPr>
        <w:t>SN</w:t>
      </w:r>
      <w:r w:rsidR="008F0D00" w:rsidRPr="00DF5E2B">
        <w:rPr>
          <w:rFonts w:ascii="Times New Roman" w:hAnsi="Times New Roman" w:cs="Helvetica"/>
          <w:sz w:val="24"/>
          <w:szCs w:val="24"/>
        </w:rPr>
        <w:t xml:space="preserve"> will be used </w:t>
      </w:r>
      <w:r w:rsidR="007E07D8" w:rsidRPr="00DF5E2B">
        <w:rPr>
          <w:rFonts w:ascii="Times New Roman" w:hAnsi="Times New Roman" w:cs="Helvetica"/>
          <w:sz w:val="24"/>
          <w:szCs w:val="24"/>
        </w:rPr>
        <w:t>continually</w:t>
      </w:r>
      <w:r w:rsidR="008F0D00" w:rsidRPr="00DF5E2B">
        <w:rPr>
          <w:rFonts w:ascii="Times New Roman" w:hAnsi="Times New Roman" w:cs="Helvetica"/>
          <w:sz w:val="24"/>
          <w:szCs w:val="24"/>
        </w:rPr>
        <w:t xml:space="preserve">; it is as valuable as mobile client’s identity. To achieve anonymity, </w:t>
      </w:r>
      <w:r w:rsidR="007E07D8"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mobile </w:t>
      </w:r>
      <w:r w:rsidR="007E07D8" w:rsidRPr="00DF5E2B">
        <w:rPr>
          <w:rFonts w:ascii="Times New Roman" w:hAnsi="Times New Roman" w:cs="Helvetica"/>
          <w:sz w:val="24"/>
          <w:szCs w:val="24"/>
        </w:rPr>
        <w:t>client computes an alias and uses</w:t>
      </w:r>
      <w:r w:rsidR="008F0D00" w:rsidRPr="00DF5E2B">
        <w:rPr>
          <w:rFonts w:ascii="Times New Roman" w:hAnsi="Times New Roman" w:cs="Helvetica"/>
          <w:sz w:val="24"/>
          <w:szCs w:val="24"/>
        </w:rPr>
        <w:t xml:space="preserve"> this value instead of</w:t>
      </w:r>
      <w:r w:rsidR="001F29BF">
        <w:rPr>
          <w:rFonts w:ascii="Times New Roman" w:hAnsi="Times New Roman" w:cs="Helvetica"/>
          <w:sz w:val="24"/>
          <w:szCs w:val="24"/>
        </w:rPr>
        <w:t xml:space="preserve"> </w:t>
      </w:r>
      <w:r w:rsidR="00086070" w:rsidRPr="00086070">
        <w:rPr>
          <w:rFonts w:ascii="Times New Roman" w:eastAsiaTheme="minorEastAsia" w:hAnsi="Times New Roman" w:cs="Helvetica"/>
          <w:sz w:val="24"/>
          <w:szCs w:val="24"/>
        </w:rPr>
        <w:t>SN</w:t>
      </w:r>
      <w:r w:rsidR="008F0D00" w:rsidRPr="00DF5E2B">
        <w:rPr>
          <w:rFonts w:ascii="Times New Roman" w:hAnsi="Times New Roman" w:cs="Helvetica"/>
          <w:sz w:val="24"/>
          <w:szCs w:val="24"/>
        </w:rPr>
        <w:t xml:space="preserve">. </w:t>
      </w:r>
      <w:r w:rsidR="007E07D8"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client will change </w:t>
      </w:r>
      <w:r w:rsidR="007E07D8"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periodically as </w:t>
      </w:r>
      <w:r w:rsidR="007E07D8" w:rsidRPr="00DF5E2B">
        <w:rPr>
          <w:rFonts w:ascii="Times New Roman" w:hAnsi="Times New Roman" w:cs="Helvetica"/>
          <w:sz w:val="24"/>
          <w:szCs w:val="24"/>
        </w:rPr>
        <w:t>s</w:t>
      </w:r>
      <w:r w:rsidR="008F0D00" w:rsidRPr="00DF5E2B">
        <w:rPr>
          <w:rFonts w:ascii="Times New Roman" w:hAnsi="Times New Roman" w:cs="Helvetica"/>
          <w:sz w:val="24"/>
          <w:szCs w:val="24"/>
        </w:rPr>
        <w:t>he continues to get service (</w:t>
      </w:r>
      <w:r w:rsidR="00B9322C">
        <w:rPr>
          <w:rFonts w:ascii="Times New Roman" w:hAnsi="Times New Roman" w:cs="Helvetica"/>
          <w:sz w:val="24"/>
          <w:szCs w:val="24"/>
        </w:rPr>
        <w:t>Change Alias protocol</w:t>
      </w:r>
      <w:r w:rsidR="008F0D00" w:rsidRPr="00DF5E2B">
        <w:rPr>
          <w:rFonts w:ascii="Times New Roman" w:hAnsi="Times New Roman" w:cs="Helvetica"/>
          <w:sz w:val="24"/>
          <w:szCs w:val="24"/>
        </w:rPr>
        <w:t xml:space="preserve"> will be explained later).</w:t>
      </w:r>
    </w:p>
    <w:p w14:paraId="624EECF8" w14:textId="77777777" w:rsidR="008F0D00" w:rsidRPr="00DF5E2B"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Initial Authorization</w:t>
      </w:r>
      <w:r w:rsidR="007F31BC">
        <w:rPr>
          <w:rFonts w:ascii="Times New Roman" w:hAnsi="Times New Roman" w:cs="Helvetica"/>
          <w:sz w:val="24"/>
          <w:szCs w:val="24"/>
        </w:rPr>
        <w:t xml:space="preserve"> and Reuse-</w:t>
      </w:r>
      <w:r w:rsidR="00B9322C">
        <w:rPr>
          <w:rFonts w:ascii="Times New Roman" w:hAnsi="Times New Roman" w:cs="Helvetica"/>
          <w:sz w:val="24"/>
          <w:szCs w:val="24"/>
        </w:rPr>
        <w:t>C</w:t>
      </w:r>
      <w:r w:rsidR="00D67988">
        <w:rPr>
          <w:rFonts w:ascii="Times New Roman" w:hAnsi="Times New Roman" w:cs="Helvetica"/>
          <w:sz w:val="24"/>
          <w:szCs w:val="24"/>
        </w:rPr>
        <w:t>C</w:t>
      </w:r>
      <w:r w:rsidRPr="00DF5E2B">
        <w:rPr>
          <w:rFonts w:ascii="Times New Roman" w:hAnsi="Times New Roman" w:cs="Helvetica"/>
          <w:sz w:val="24"/>
          <w:szCs w:val="24"/>
        </w:rPr>
        <w:t xml:space="preserve"> steps are described below.</w:t>
      </w:r>
    </w:p>
    <w:p w14:paraId="08E5CF72" w14:textId="7FB13BBB" w:rsidR="008F0D00" w:rsidRPr="00DF5E2B" w:rsidRDefault="008F0D00" w:rsidP="00C94E19">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Client computes an alias using a nonce</w:t>
      </w:r>
      <w:r w:rsidR="00592314"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001F29BF">
        <w:rPr>
          <w:rFonts w:ascii="Times New Roman" w:hAnsi="Times New Roman" w:cs="Helvetica"/>
          <w:sz w:val="24"/>
          <w:szCs w:val="24"/>
          <w:vertAlign w:val="subscript"/>
        </w:rPr>
        <w:t xml:space="preserve"> </w:t>
      </w:r>
      <w:r w:rsidRPr="00DF5E2B">
        <w:rPr>
          <w:rFonts w:ascii="Times New Roman" w:hAnsi="Times New Roman" w:cs="Helvetica"/>
          <w:sz w:val="24"/>
          <w:szCs w:val="24"/>
        </w:rPr>
        <w:t xml:space="preserve">that </w:t>
      </w:r>
      <w:r w:rsidR="007E07D8" w:rsidRPr="00DF5E2B">
        <w:rPr>
          <w:rFonts w:ascii="Times New Roman" w:hAnsi="Times New Roman" w:cs="Helvetica"/>
          <w:sz w:val="24"/>
          <w:szCs w:val="24"/>
        </w:rPr>
        <w:t>s</w:t>
      </w:r>
      <w:r w:rsidRPr="00DF5E2B">
        <w:rPr>
          <w:rFonts w:ascii="Times New Roman" w:hAnsi="Times New Roman" w:cs="Helvetica"/>
          <w:sz w:val="24"/>
          <w:szCs w:val="24"/>
        </w:rPr>
        <w:t>he generated.</w:t>
      </w:r>
    </w:p>
    <w:p w14:paraId="73540AB9" w14:textId="77777777" w:rsidR="008F0D00" w:rsidRPr="00DF5E2B" w:rsidRDefault="008F0D00" w:rsidP="00C94E19">
      <w:pPr>
        <w:pStyle w:val="ListParagraph"/>
        <w:numPr>
          <w:ilvl w:val="0"/>
          <w:numId w:val="17"/>
        </w:numPr>
        <w:spacing w:beforeLines="100" w:before="240" w:afterLines="100"/>
        <w:rPr>
          <w:rFonts w:ascii="Cambria Math" w:eastAsiaTheme="minorEastAsia" w:hAnsi="Cambria Math" w:cs="Helvetica"/>
          <w:sz w:val="24"/>
          <w:szCs w:val="24"/>
          <w:oMath/>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14:paraId="7A2C51E4" w14:textId="3DF89770" w:rsidR="008F0D00" w:rsidRPr="00DF5E2B" w:rsidRDefault="00605CC9" w:rsidP="00C94E19">
      <w:pPr>
        <w:pStyle w:val="ListParagraph"/>
        <w:numPr>
          <w:ilvl w:val="0"/>
          <w:numId w:val="1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T-i</m:t>
            </m:r>
          </m:sup>
        </m:sSup>
        <m:r>
          <w:rPr>
            <w:rFonts w:ascii="Cambria Math" w:hAnsi="Cambria Math" w:cs="Helvetica"/>
            <w:sz w:val="24"/>
            <w:szCs w:val="24"/>
          </w:rPr>
          <m:t>(IV)</m:t>
        </m:r>
      </m:oMath>
      <w:r w:rsidR="008F0D00" w:rsidRPr="00DF5E2B">
        <w:rPr>
          <w:rFonts w:ascii="Times New Roman" w:eastAsiaTheme="minorEastAsia" w:hAnsi="Times New Roman" w:cs="Helvetica"/>
          <w:sz w:val="24"/>
          <w:szCs w:val="24"/>
        </w:rPr>
        <w:t xml:space="preserve">  (</w:t>
      </w:r>
      <w:r w:rsidR="007B3947"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CC</m:t>
        </m:r>
      </m:oMath>
      <w:r w:rsidR="007B3947" w:rsidRPr="00DF5E2B">
        <w:rPr>
          <w:rFonts w:ascii="Times New Roman" w:eastAsiaTheme="minorEastAsia" w:hAnsi="Times New Roman" w:cs="Helvetica"/>
          <w:sz w:val="24"/>
          <w:szCs w:val="24"/>
        </w:rPr>
        <w:t xml:space="preserve"> is assumed to have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T</m:t>
        </m:r>
      </m:oMath>
      <w:r w:rsidR="008F0D00" w:rsidRPr="00DF5E2B">
        <w:rPr>
          <w:rFonts w:ascii="Times New Roman" w:eastAsiaTheme="minorEastAsia" w:hAnsi="Times New Roman" w:cs="Helvetica"/>
          <w:sz w:val="24"/>
          <w:szCs w:val="24"/>
        </w:rPr>
        <w:t xml:space="preserve"> credits)</w:t>
      </w:r>
    </w:p>
    <w:p w14:paraId="114E8D3E" w14:textId="77777777" w:rsidR="008F0D00" w:rsidRPr="00DF5E2B" w:rsidRDefault="008F0D00" w:rsidP="00C94E19">
      <w:pPr>
        <w:pStyle w:val="ListParagraph"/>
        <w:numPr>
          <w:ilvl w:val="0"/>
          <w:numId w:val="17"/>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oMath>
    </w:p>
    <w:p w14:paraId="0D8D4F48" w14:textId="2E4A14A1" w:rsidR="008F0D00" w:rsidRPr="00DF5E2B" w:rsidRDefault="008F0D00" w:rsidP="00C94E19">
      <w:pPr>
        <w:pStyle w:val="ListParagraph"/>
        <w:numPr>
          <w:ilvl w:val="0"/>
          <w:numId w:val="1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sends this</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Pr="00DF5E2B">
        <w:rPr>
          <w:rFonts w:ascii="Times New Roman" w:hAnsi="Times New Roman" w:cs="Helvetica"/>
          <w:sz w:val="24"/>
          <w:szCs w:val="24"/>
        </w:rPr>
        <w:t xml:space="preserve"> to</w:t>
      </w:r>
      <w:r w:rsidR="00CF666F"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CF666F" w:rsidRPr="00DF5E2B">
        <w:rPr>
          <w:rFonts w:ascii="Times New Roman" w:hAnsi="Times New Roman" w:cs="Helvetica"/>
          <w:sz w:val="24"/>
          <w:szCs w:val="24"/>
        </w:rPr>
        <w:t>.</w:t>
      </w:r>
    </w:p>
    <w:p w14:paraId="012722C6" w14:textId="60E7387F" w:rsidR="008F0D00" w:rsidRPr="00DF5E2B" w:rsidRDefault="00605CC9" w:rsidP="00C94E19">
      <w:pPr>
        <w:pStyle w:val="ListParagraph"/>
        <w:numPr>
          <w:ilvl w:val="0"/>
          <w:numId w:val="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930E7B">
        <w:rPr>
          <w:rFonts w:ascii="Times New Roman" w:hAnsi="Times New Roman" w:cs="Helvetica"/>
          <w:sz w:val="24"/>
          <w:szCs w:val="24"/>
          <w:vertAlign w:val="subscript"/>
        </w:rPr>
        <w:t xml:space="preserve"> </w:t>
      </w:r>
      <w:proofErr w:type="gramStart"/>
      <w:r w:rsidR="008F0D00" w:rsidRPr="00DF5E2B">
        <w:rPr>
          <w:rFonts w:ascii="Times New Roman" w:hAnsi="Times New Roman" w:cs="Helvetica"/>
          <w:sz w:val="24"/>
          <w:szCs w:val="24"/>
        </w:rPr>
        <w:t>receives</w:t>
      </w:r>
      <w:proofErr w:type="gramEnd"/>
      <w:r w:rsidR="008F0D00" w:rsidRPr="00DF5E2B">
        <w:rPr>
          <w:rFonts w:ascii="Times New Roman" w:hAnsi="Times New Roman" w:cs="Helvetica"/>
          <w:sz w:val="24"/>
          <w:szCs w:val="24"/>
        </w:rPr>
        <w:t xml:space="preserve"> the connection request and relays the request through mesh backbone. </w:t>
      </w:r>
    </w:p>
    <w:p w14:paraId="556DC073" w14:textId="437D3894" w:rsidR="008F0D00" w:rsidRPr="00DF5E2B" w:rsidRDefault="008F0D00" w:rsidP="00C94E19">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receives the</w:t>
      </w:r>
      <w:r w:rsidR="001F29BF">
        <w:rPr>
          <w:rFonts w:ascii="Times New Roman" w:hAnsi="Times New Roman" w:cs="Helvetica"/>
          <w:sz w:val="24"/>
          <w:szCs w:val="24"/>
        </w:rPr>
        <w:t xml:space="preserve">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and relays it to the operator.</w:t>
      </w:r>
    </w:p>
    <w:p w14:paraId="6E7CD04C" w14:textId="61069530" w:rsidR="008F0D00" w:rsidRPr="00DF5E2B" w:rsidRDefault="008F0D00" w:rsidP="00C94E19">
      <w:pPr>
        <w:pStyle w:val="ListParagraph"/>
        <w:numPr>
          <w:ilvl w:val="0"/>
          <w:numId w:val="5"/>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Operator </w:t>
      </w:r>
      <w:r w:rsidR="006F13AB" w:rsidRPr="00DF5E2B">
        <w:rPr>
          <w:rFonts w:ascii="Times New Roman" w:hAnsi="Times New Roman" w:cs="Helvetica"/>
          <w:sz w:val="24"/>
          <w:szCs w:val="24"/>
        </w:rPr>
        <w:t xml:space="preserve">relays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 xml:space="preserve">to </w:t>
      </w:r>
      <w:r w:rsidRPr="00DF5E2B">
        <w:rPr>
          <w:rFonts w:ascii="Times New Roman" w:hAnsi="Times New Roman" w:cs="Helvetica"/>
          <w:i/>
          <w:sz w:val="24"/>
          <w:szCs w:val="24"/>
        </w:rPr>
        <w:t>TTP</w:t>
      </w:r>
      <w:r w:rsidRPr="00DF5E2B">
        <w:rPr>
          <w:rFonts w:ascii="Times New Roman" w:hAnsi="Times New Roman" w:cs="Helvetica"/>
          <w:sz w:val="24"/>
          <w:szCs w:val="24"/>
        </w:rPr>
        <w:t>.</w:t>
      </w:r>
    </w:p>
    <w:p w14:paraId="454FD4B7" w14:textId="210227E6" w:rsidR="008F0D00" w:rsidRPr="00DF5E2B" w:rsidRDefault="008F0D00" w:rsidP="00C94E19">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w:t>
      </w:r>
      <w:r w:rsidR="00CF666F" w:rsidRPr="00DF5E2B">
        <w:rPr>
          <w:rFonts w:ascii="Times New Roman" w:hAnsi="Times New Roman" w:cs="Helvetica"/>
          <w:sz w:val="24"/>
          <w:szCs w:val="24"/>
        </w:rPr>
        <w:t xml:space="preserve"> the</w:t>
      </w:r>
      <w:r w:rsidRPr="00DF5E2B">
        <w:rPr>
          <w:rFonts w:ascii="Times New Roman" w:hAnsi="Times New Roman" w:cs="Helvetica"/>
          <w:sz w:val="24"/>
          <w:szCs w:val="24"/>
        </w:rPr>
        <w:t xml:space="preserve"> connection request</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00CF666F" w:rsidRPr="00DF5E2B">
        <w:rPr>
          <w:rFonts w:ascii="Times New Roman" w:hAnsi="Times New Roman" w:cs="Helvetica"/>
          <w:sz w:val="24"/>
          <w:szCs w:val="24"/>
        </w:rPr>
        <w:t>)</w:t>
      </w:r>
      <w:r w:rsidRPr="00DF5E2B">
        <w:rPr>
          <w:rFonts w:ascii="Times New Roman" w:hAnsi="Times New Roman" w:cs="Helvetica"/>
          <w:sz w:val="24"/>
          <w:szCs w:val="24"/>
        </w:rPr>
        <w:t xml:space="preserve"> and decrypts it using its private key. </w:t>
      </w:r>
    </w:p>
    <w:p w14:paraId="22A059E8" w14:textId="77777777" w:rsidR="008F0D00" w:rsidRPr="00DF5E2B" w:rsidRDefault="00605CC9" w:rsidP="00C94E19">
      <w:pPr>
        <w:pStyle w:val="ListParagraph"/>
        <w:numPr>
          <w:ilvl w:val="0"/>
          <w:numId w:val="18"/>
        </w:numPr>
        <w:spacing w:beforeLines="100" w:before="240" w:afterLines="100"/>
        <w:rPr>
          <w:rFonts w:ascii="Cambria Math" w:eastAsiaTheme="minorEastAsia" w:hAnsi="Cambria Math" w:cs="Helvetica"/>
          <w:sz w:val="24"/>
          <w:szCs w:val="24"/>
          <w:oMath/>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STIXGeneral-Italic" w:eastAsiaTheme="minorEastAsia" w:hAnsi="STIXGeneral-Italic" w:cs="STIXGeneral-Italic"/>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7CA5E28F" w14:textId="77777777" w:rsidR="008F0D00" w:rsidRPr="00DF5E2B" w:rsidRDefault="008F0D00" w:rsidP="00C94E19">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alias' uniqueness within its database of users, it would make the client start over the protocol if alias is not unique.</w:t>
      </w:r>
    </w:p>
    <w:p w14:paraId="02F17A85" w14:textId="77777777" w:rsidR="008F0D00" w:rsidRPr="00DF5E2B" w:rsidRDefault="008F0D00" w:rsidP="00C94E19">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p>
    <w:p w14:paraId="04F5E975" w14:textId="1CB26186" w:rsidR="008F0D00" w:rsidRPr="00DF5E2B" w:rsidRDefault="008F0D00" w:rsidP="00C94E19">
      <w:pPr>
        <w:pStyle w:val="ListParagraph"/>
        <w:numPr>
          <w:ilvl w:val="0"/>
          <w:numId w:val="18"/>
        </w:numPr>
        <w:spacing w:beforeLines="100" w:before="240" w:afterLines="100"/>
        <w:rPr>
          <w:rFonts w:ascii="Cambria Math" w:eastAsiaTheme="minorEastAsia" w:hAnsi="Cambria Math" w:cs="Helvetica"/>
          <w:sz w:val="24"/>
          <w:szCs w:val="24"/>
          <w:oMath/>
        </w:rPr>
      </w:pPr>
      <w:r w:rsidRPr="00DF5E2B">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DF5E2B">
        <w:rPr>
          <w:rFonts w:ascii="Times New Roman" w:eastAsiaTheme="minorEastAsia" w:hAnsi="Times New Roman" w:cs="Helvetica"/>
          <w:sz w:val="24"/>
          <w:szCs w:val="24"/>
        </w:rPr>
        <w:t xml:space="preserve"> and</w:t>
      </w:r>
      <m:oMath>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Pr="00DF5E2B">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6909D644" w14:textId="77777777" w:rsidR="008F0D00" w:rsidRPr="00DF5E2B" w:rsidRDefault="008F0D00" w:rsidP="00C94E19">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396DD858" w14:textId="6CAFBD31" w:rsidR="008F0D00" w:rsidRPr="00DF5E2B" w:rsidRDefault="008F0D00" w:rsidP="00C94E19">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to </w:t>
      </w:r>
      <w:r w:rsidR="00D723C8"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w:r w:rsidR="00835E1D" w:rsidRPr="00DF5E2B">
        <w:rPr>
          <w:rFonts w:ascii="Times New Roman" w:eastAsiaTheme="minorEastAsia" w:hAnsi="Times New Roman" w:cs="Helvetica"/>
          <w:sz w:val="24"/>
          <w:szCs w:val="24"/>
        </w:rPr>
        <w:t>O</w:t>
      </w:r>
      <w:r w:rsidRPr="00DF5E2B">
        <w:rPr>
          <w:rFonts w:ascii="Times New Roman" w:eastAsiaTheme="minorEastAsia" w:hAnsi="Times New Roman" w:cs="Helvetica"/>
          <w:sz w:val="24"/>
          <w:szCs w:val="24"/>
        </w:rPr>
        <w:t>perator.</w:t>
      </w:r>
    </w:p>
    <w:p w14:paraId="461176DE" w14:textId="7204AED2" w:rsidR="008F0D00" w:rsidRPr="00DF5E2B" w:rsidRDefault="008F0D00" w:rsidP="00C94E19">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RP</m:t>
        </m:r>
      </m:oMath>
      <w:r w:rsidR="00CF666F"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14:paraId="270A06C1" w14:textId="50F2519D" w:rsidR="008F0D00" w:rsidRPr="00DF5E2B" w:rsidRDefault="00835E1D" w:rsidP="00C94E19">
      <w:pPr>
        <w:pStyle w:val="ListParagraph"/>
        <w:numPr>
          <w:ilvl w:val="0"/>
          <w:numId w:val="19"/>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O</w:t>
      </w:r>
      <w:r w:rsidR="00D723C8" w:rsidRPr="00DF5E2B">
        <w:rPr>
          <w:rFonts w:ascii="Times New Roman" w:hAnsi="Times New Roman" w:cs="Helvetica"/>
          <w:sz w:val="24"/>
          <w:szCs w:val="24"/>
        </w:rPr>
        <w:t>perator</w:t>
      </w:r>
      <w:r w:rsidR="008F0D00" w:rsidRPr="00DF5E2B">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5956F3">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 The value of</w:t>
      </w:r>
      <w:r w:rsidR="00EE5336">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DF5E2B">
        <w:rPr>
          <w:rFonts w:ascii="Times New Roman" w:eastAsiaTheme="minorEastAsia" w:hAnsi="Times New Roman" w:cs="Helvetica"/>
          <w:sz w:val="24"/>
          <w:szCs w:val="24"/>
        </w:rPr>
        <w:t xml:space="preserve"> is</w:t>
      </w:r>
      <w:r w:rsidR="008F0D00" w:rsidRPr="00DF5E2B">
        <w:rPr>
          <w:rFonts w:ascii="Times New Roman" w:eastAsiaTheme="minorEastAsia" w:hAnsi="Times New Roman" w:cs="Helvetica"/>
          <w:sz w:val="24"/>
          <w:szCs w:val="24"/>
        </w:rPr>
        <w:t xml:space="preserve"> the client's alias until</w:t>
      </w:r>
      <w:r w:rsidR="001F0B8E" w:rsidRPr="00DF5E2B">
        <w:rPr>
          <w:rFonts w:ascii="Times New Roman" w:eastAsiaTheme="minorEastAsia" w:hAnsi="Times New Roman" w:cs="Helvetica"/>
          <w:sz w:val="24"/>
          <w:szCs w:val="24"/>
        </w:rPr>
        <w:t xml:space="preserve"> she </w:t>
      </w:r>
      <w:r w:rsidR="008F0D00" w:rsidRPr="00DF5E2B">
        <w:rPr>
          <w:rFonts w:ascii="Times New Roman" w:eastAsiaTheme="minorEastAsia" w:hAnsi="Times New Roman" w:cs="Helvetica"/>
          <w:sz w:val="24"/>
          <w:szCs w:val="24"/>
        </w:rPr>
        <w:t>changes it.</w:t>
      </w:r>
    </w:p>
    <w:p w14:paraId="46B1E75D" w14:textId="43DE7794" w:rsidR="008F0D00" w:rsidRPr="00DF5E2B" w:rsidRDefault="008F0D00" w:rsidP="00C94E19">
      <w:pPr>
        <w:pStyle w:val="ListParagraph"/>
        <w:numPr>
          <w:ilvl w:val="0"/>
          <w:numId w:val="1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the gateway.</w:t>
      </w:r>
    </w:p>
    <w:p w14:paraId="3205BF0A" w14:textId="78AD9A27" w:rsidR="008F0D00" w:rsidRPr="00DF5E2B" w:rsidRDefault="00CF666F" w:rsidP="00C94E19">
      <w:pPr>
        <w:pStyle w:val="ListParagraph"/>
        <w:numPr>
          <w:ilvl w:val="0"/>
          <w:numId w:val="5"/>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and </w:t>
      </w:r>
      <w:r w:rsidR="008F0D00" w:rsidRPr="00DF5E2B">
        <w:rPr>
          <w:rFonts w:ascii="Times New Roman" w:hAnsi="Times New Roman" w:cs="Helvetica"/>
          <w:sz w:val="24"/>
          <w:szCs w:val="24"/>
        </w:rPr>
        <w:t>verifies the signature</w:t>
      </w:r>
      <w:r w:rsidR="008F0D00" w:rsidRPr="00DF5E2B">
        <w:rPr>
          <w:rFonts w:ascii="Times New Roman" w:eastAsiaTheme="minorEastAsia" w:hAnsi="Times New Roman" w:cs="Helvetica"/>
          <w:sz w:val="24"/>
          <w:szCs w:val="24"/>
        </w:rPr>
        <w:t xml:space="preserve"> using public key of TTP.</w:t>
      </w:r>
    </w:p>
    <w:p w14:paraId="217EBDD3" w14:textId="411916FD" w:rsidR="008F0D00" w:rsidRPr="00DF5E2B" w:rsidRDefault="00CF666F" w:rsidP="00C94E19">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w:t>
      </w:r>
      <w:r w:rsidR="008F0D00" w:rsidRPr="00DF5E2B">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p>
    <w:p w14:paraId="1644FD4E" w14:textId="77777777" w:rsidR="00CF666F" w:rsidRPr="00DF5E2B" w:rsidRDefault="00CF666F" w:rsidP="00C94E19">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 uses the shared secret key with AP</w:t>
      </w:r>
      <w:r w:rsidRPr="00DF5E2B">
        <w:rPr>
          <w:rFonts w:ascii="Times New Roman" w:eastAsiaTheme="minorEastAsia" w:hAnsi="Times New Roman" w:cs="Helvetica"/>
          <w:sz w:val="24"/>
          <w:szCs w:val="24"/>
          <w:vertAlign w:val="subscript"/>
        </w:rPr>
        <w:t>S</w:t>
      </w:r>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6FB64EE8" w14:textId="6F8CED42" w:rsidR="008F0D00" w:rsidRPr="00DF5E2B" w:rsidRDefault="00CF666F" w:rsidP="00C94E19">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sends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to</w:t>
      </w:r>
      <w:r w:rsidRPr="00DF5E2B">
        <w:rPr>
          <w:rFonts w:ascii="Times New Roman" w:eastAsiaTheme="minorEastAsia"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8F0D00" w:rsidRPr="00DF5E2B">
        <w:rPr>
          <w:rFonts w:ascii="Times New Roman" w:eastAsiaTheme="minorEastAsia" w:hAnsi="Times New Roman" w:cs="Helvetica"/>
          <w:sz w:val="24"/>
          <w:szCs w:val="24"/>
        </w:rPr>
        <w:t xml:space="preserve"> through mesh backbone.</w:t>
      </w:r>
    </w:p>
    <w:p w14:paraId="3FFE159D" w14:textId="0F49C642" w:rsidR="00AE7AE1" w:rsidRPr="00DF5E2B" w:rsidRDefault="00605CC9" w:rsidP="00C94E19">
      <w:pPr>
        <w:pStyle w:val="ListParagraph"/>
        <w:numPr>
          <w:ilvl w:val="0"/>
          <w:numId w:val="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Pr>
          <w:rFonts w:ascii="Times New Roman" w:eastAsiaTheme="minorEastAsia" w:hAnsi="Times New Roman" w:cs="Helvetica"/>
          <w:sz w:val="24"/>
          <w:szCs w:val="24"/>
          <w:vertAlign w:val="subscript"/>
        </w:rPr>
        <w:t xml:space="preserve"> </w:t>
      </w:r>
      <w:proofErr w:type="gramStart"/>
      <w:r w:rsidR="008F0D00" w:rsidRPr="00DF5E2B">
        <w:rPr>
          <w:rFonts w:ascii="Times New Roman" w:hAnsi="Times New Roman" w:cs="Helvetica"/>
          <w:sz w:val="24"/>
          <w:szCs w:val="24"/>
        </w:rPr>
        <w:t>receives</w:t>
      </w:r>
      <w:proofErr w:type="gramEnd"/>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w:t>
      </w:r>
      <w:r w:rsidR="0085573F" w:rsidRPr="00DF5E2B">
        <w:rPr>
          <w:rFonts w:ascii="Times New Roman" w:hAnsi="Times New Roman" w:cs="Helvetica"/>
          <w:sz w:val="24"/>
          <w:szCs w:val="24"/>
        </w:rPr>
        <w:t>decrypts it using the shared secret key with GW.</w:t>
      </w:r>
    </w:p>
    <w:p w14:paraId="11900147" w14:textId="4242D54C" w:rsidR="008F0D00" w:rsidRPr="00DF5E2B" w:rsidRDefault="00605CC9" w:rsidP="00C94E19">
      <w:pPr>
        <w:pStyle w:val="ListParagraph"/>
        <w:numPr>
          <w:ilvl w:val="1"/>
          <w:numId w:val="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Pr>
          <w:rFonts w:ascii="Times New Roman" w:eastAsiaTheme="minorEastAsia" w:hAnsi="Times New Roman" w:cs="Helvetica"/>
          <w:sz w:val="24"/>
          <w:szCs w:val="24"/>
          <w:vertAlign w:val="subscript"/>
        </w:rPr>
        <w:t xml:space="preserve"> </w:t>
      </w:r>
      <w:proofErr w:type="gramStart"/>
      <w:r w:rsidR="008F0D00" w:rsidRPr="00DF5E2B">
        <w:rPr>
          <w:rFonts w:ascii="Times New Roman" w:hAnsi="Times New Roman" w:cs="Helvetica"/>
          <w:sz w:val="24"/>
          <w:szCs w:val="24"/>
        </w:rPr>
        <w:t>verifies</w:t>
      </w:r>
      <w:proofErr w:type="gramEnd"/>
      <w:r w:rsidR="008F0D00" w:rsidRPr="00DF5E2B">
        <w:rPr>
          <w:rFonts w:ascii="Times New Roman" w:hAnsi="Times New Roman" w:cs="Helvetica"/>
          <w:sz w:val="24"/>
          <w:szCs w:val="24"/>
        </w:rPr>
        <w:t xml:space="preserve"> the signature using public ke</w:t>
      </w:r>
      <w:r w:rsidR="005956F3">
        <w:rPr>
          <w:rFonts w:ascii="Times New Roman" w:hAnsi="Times New Roman" w:cs="Helvetica"/>
          <w:sz w:val="24"/>
          <w:szCs w:val="24"/>
        </w:rPr>
        <w:t xml:space="preserve">y of </w:t>
      </w:r>
      <w:r w:rsidR="008F0D00" w:rsidRPr="00DF5E2B">
        <w:rPr>
          <w:rFonts w:ascii="Times New Roman" w:hAnsi="Times New Roman" w:cs="Helvetica"/>
          <w:sz w:val="24"/>
          <w:szCs w:val="24"/>
        </w:rPr>
        <w:t>TTP.</w:t>
      </w:r>
    </w:p>
    <w:p w14:paraId="5C8DC114" w14:textId="179222F2" w:rsidR="008F0D00" w:rsidRPr="00DF5E2B" w:rsidRDefault="0085573F" w:rsidP="00C94E19">
      <w:pPr>
        <w:pStyle w:val="ListParagraph"/>
        <w:numPr>
          <w:ilvl w:val="1"/>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It calculates</w:t>
      </w:r>
      <w:r w:rsidR="008C5F3A">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147D1">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 stores these values.</w:t>
      </w:r>
    </w:p>
    <w:p w14:paraId="453516A0" w14:textId="3135BE40" w:rsidR="008F0D00" w:rsidRPr="002045B8" w:rsidRDefault="00CF666F" w:rsidP="00C94E19">
      <w:pPr>
        <w:spacing w:beforeLines="100" w:before="240" w:afterLines="100"/>
        <w:rPr>
          <w:rFonts w:cs="Helvetica"/>
          <w:sz w:val="24"/>
          <w:szCs w:val="24"/>
        </w:rPr>
      </w:pPr>
      <w:r w:rsidRPr="00DF5E2B">
        <w:rPr>
          <w:rFonts w:ascii="Times New Roman" w:hAnsi="Times New Roman" w:cs="Helvetica"/>
          <w:sz w:val="24"/>
          <w:szCs w:val="24"/>
        </w:rPr>
        <w:t xml:space="preserve">The wired links are secured however the communication between GW and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0C0730">
        <w:rPr>
          <w:rFonts w:ascii="Times New Roman" w:eastAsiaTheme="minorEastAsia" w:hAnsi="Times New Roman" w:cs="Helvetica"/>
          <w:sz w:val="24"/>
          <w:szCs w:val="24"/>
          <w:vertAlign w:val="subscript"/>
        </w:rPr>
        <w:t xml:space="preserve"> </w:t>
      </w:r>
      <w:r w:rsidRPr="00DF5E2B">
        <w:rPr>
          <w:rFonts w:ascii="Times New Roman" w:hAnsi="Times New Roman" w:cs="Helvetica"/>
          <w:sz w:val="24"/>
          <w:szCs w:val="24"/>
        </w:rPr>
        <w:t xml:space="preserve">are </w:t>
      </w:r>
      <w:r w:rsidR="00C90A85" w:rsidRPr="00DF5E2B">
        <w:rPr>
          <w:rFonts w:ascii="Times New Roman" w:hAnsi="Times New Roman" w:cs="Helvetica"/>
          <w:sz w:val="24"/>
          <w:szCs w:val="24"/>
        </w:rPr>
        <w:t>insecure;</w:t>
      </w:r>
      <w:r w:rsidRPr="00DF5E2B">
        <w:rPr>
          <w:rFonts w:ascii="Times New Roman" w:hAnsi="Times New Roman" w:cs="Helvetica"/>
          <w:sz w:val="24"/>
          <w:szCs w:val="24"/>
        </w:rPr>
        <w:t xml:space="preserve"> therefore the packets that are sent through this medium are encrypted with shared secret key</w:t>
      </w:r>
      <w:r w:rsidR="00C90A85">
        <w:rPr>
          <w:rFonts w:ascii="Times New Roman" w:hAnsi="Times New Roman" w:cs="Helvetica"/>
          <w:sz w:val="24"/>
          <w:szCs w:val="24"/>
        </w:rPr>
        <w:t>s</w:t>
      </w:r>
      <w:r w:rsidRPr="00DF5E2B">
        <w:rPr>
          <w:rFonts w:ascii="Times New Roman" w:hAnsi="Times New Roman" w:cs="Helvetica"/>
          <w:sz w:val="24"/>
          <w:szCs w:val="24"/>
        </w:rPr>
        <w:t xml:space="preserve"> between GWs and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hAnsi="Times New Roman" w:cs="Helvetica"/>
          <w:sz w:val="24"/>
          <w:szCs w:val="24"/>
        </w:rPr>
        <w:t>.</w:t>
      </w:r>
    </w:p>
    <w:p w14:paraId="20B1C35B" w14:textId="77777777" w:rsidR="008F0D00" w:rsidRPr="00DF5E2B" w:rsidRDefault="008F0D00" w:rsidP="003F0595">
      <w:pPr>
        <w:pStyle w:val="Heading2"/>
        <w:numPr>
          <w:ilvl w:val="1"/>
          <w:numId w:val="35"/>
        </w:numPr>
        <w:rPr>
          <w:lang w:bidi="en-US"/>
        </w:rPr>
      </w:pPr>
      <w:bookmarkStart w:id="45" w:name="_Toc345361572"/>
      <w:r w:rsidRPr="00DF5E2B">
        <w:rPr>
          <w:lang w:bidi="en-US"/>
        </w:rPr>
        <w:lastRenderedPageBreak/>
        <w:t>Access Point Authentication</w:t>
      </w:r>
      <w:bookmarkEnd w:id="45"/>
    </w:p>
    <w:p w14:paraId="27213023" w14:textId="3E1D971D" w:rsidR="003716C0" w:rsidRPr="00DF5E2B" w:rsidRDefault="008F0D00" w:rsidP="003716C0">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After authentication processes of the client with the TTP, a second authentication step begins. Client and access point will mutually authenticate each other for safe </w:t>
      </w:r>
      <w:r w:rsidR="000064B2" w:rsidRPr="00DF5E2B">
        <w:rPr>
          <w:rFonts w:ascii="Times New Roman" w:hAnsi="Times New Roman" w:cs="Helvetica"/>
          <w:sz w:val="24"/>
          <w:szCs w:val="24"/>
        </w:rPr>
        <w:t>communication</w:t>
      </w:r>
      <w:r w:rsidR="000064B2">
        <w:rPr>
          <w:rFonts w:ascii="Times New Roman" w:hAnsi="Times New Roman" w:cs="Helvetica"/>
          <w:sz w:val="24"/>
          <w:szCs w:val="24"/>
        </w:rPr>
        <w:t>;</w:t>
      </w:r>
      <w:r w:rsidR="00ED1861">
        <w:rPr>
          <w:rFonts w:ascii="Times New Roman" w:hAnsi="Times New Roman" w:cs="Helvetica"/>
          <w:sz w:val="24"/>
          <w:szCs w:val="24"/>
        </w:rPr>
        <w:t xml:space="preserve"> this protocol ensures the feature -Mutual Authentication- of SSPayWMN</w:t>
      </w:r>
      <w:r w:rsidRPr="00DF5E2B">
        <w:rPr>
          <w:rFonts w:ascii="Times New Roman" w:hAnsi="Times New Roman" w:cs="Helvetica"/>
          <w:sz w:val="24"/>
          <w:szCs w:val="24"/>
        </w:rPr>
        <w:t>.</w:t>
      </w:r>
    </w:p>
    <w:p w14:paraId="441C1A21" w14:textId="77777777" w:rsidR="008F0D00"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Figure </w:t>
      </w:r>
      <w:r w:rsidR="00A623A1">
        <w:rPr>
          <w:rFonts w:ascii="Times New Roman" w:hAnsi="Times New Roman" w:cs="Helvetica"/>
          <w:sz w:val="24"/>
          <w:szCs w:val="24"/>
        </w:rPr>
        <w:t>6.2</w:t>
      </w:r>
      <w:r w:rsidRPr="00DF5E2B">
        <w:rPr>
          <w:rFonts w:ascii="Times New Roman" w:hAnsi="Times New Roman" w:cs="Helvetica"/>
          <w:sz w:val="24"/>
          <w:szCs w:val="24"/>
        </w:rPr>
        <w:t xml:space="preserve"> describes the protocol briefly.</w:t>
      </w:r>
    </w:p>
    <w:p w14:paraId="052335E4" w14:textId="77777777" w:rsidR="008F0D00" w:rsidRPr="00DF5E2B" w:rsidRDefault="00A623A1" w:rsidP="00C94E19">
      <w:pPr>
        <w:spacing w:beforeLines="100" w:before="240" w:afterLines="100"/>
        <w:ind w:firstLine="0"/>
        <w:jc w:val="center"/>
        <w:rPr>
          <w:sz w:val="24"/>
          <w:szCs w:val="24"/>
          <w:lang w:bidi="en-US"/>
        </w:rPr>
      </w:pPr>
      <w:r>
        <w:rPr>
          <w:noProof/>
          <w:sz w:val="24"/>
          <w:szCs w:val="24"/>
        </w:rPr>
        <w:drawing>
          <wp:inline distT="0" distB="0" distL="0" distR="0" wp14:anchorId="7EF8D059" wp14:editId="2A5DE8DC">
            <wp:extent cx="4058285" cy="2291080"/>
            <wp:effectExtent l="0" t="0" r="0" b="0"/>
            <wp:docPr id="10" name="Picture 2" descr="Macintosh HD:Users:canleloglu:Desktop:worddoc:thesisImages:accessPoint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accessPointAuth.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8285" cy="2291080"/>
                    </a:xfrm>
                    <a:prstGeom prst="rect">
                      <a:avLst/>
                    </a:prstGeom>
                    <a:noFill/>
                    <a:ln>
                      <a:noFill/>
                    </a:ln>
                  </pic:spPr>
                </pic:pic>
              </a:graphicData>
            </a:graphic>
          </wp:inline>
        </w:drawing>
      </w:r>
    </w:p>
    <w:p w14:paraId="32D70D66" w14:textId="77777777" w:rsidR="00ED164C" w:rsidRPr="00DF5E2B" w:rsidRDefault="00ED164C" w:rsidP="00ED164C">
      <w:pPr>
        <w:pStyle w:val="Caption"/>
        <w:rPr>
          <w:rFonts w:cs="Times New Roman"/>
          <w:szCs w:val="20"/>
          <w:lang w:bidi="en-US"/>
        </w:rPr>
      </w:pPr>
      <w:r w:rsidRPr="00DF5E2B">
        <w:t xml:space="preserve">Figure </w:t>
      </w:r>
      <w:r w:rsidR="0001364B">
        <w:t>6</w:t>
      </w:r>
      <w:r w:rsidR="006E74BE" w:rsidRPr="00DF5E2B">
        <w:t>.</w:t>
      </w:r>
      <w:r w:rsidR="002045B8">
        <w:t>2</w:t>
      </w:r>
      <w:r w:rsidRPr="00DF5E2B">
        <w:t>. Access Point Authentication</w:t>
      </w:r>
    </w:p>
    <w:p w14:paraId="7F29C3EA" w14:textId="2F180B80" w:rsidR="008F0D00" w:rsidRPr="00DF5E2B" w:rsidRDefault="00605CC9" w:rsidP="00C94E19">
      <w:pPr>
        <w:pStyle w:val="ListParagraph"/>
        <w:numPr>
          <w:ilvl w:val="0"/>
          <w:numId w:val="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proofErr w:type="gramStart"/>
      <w:r w:rsidR="008F0D00" w:rsidRPr="00CC4450">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a challenge request to the </w:t>
      </w:r>
      <w:r w:rsidR="006A6714"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started connection.</w:t>
      </w:r>
    </w:p>
    <w:p w14:paraId="004DDB40" w14:textId="77777777" w:rsidR="008F0D00" w:rsidRPr="00DF5E2B" w:rsidRDefault="008F0D00" w:rsidP="00C94E19">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When client receives this challenge request</w:t>
      </w:r>
      <w:r w:rsidR="000064B2">
        <w:rPr>
          <w:rFonts w:ascii="Times New Roman" w:hAnsi="Times New Roman" w:cs="Helvetica"/>
          <w:sz w:val="24"/>
          <w:szCs w:val="24"/>
        </w:rPr>
        <w:t>:</w:t>
      </w:r>
    </w:p>
    <w:p w14:paraId="45E0E7D0" w14:textId="03B70578" w:rsidR="008F0D00" w:rsidRPr="00DF5E2B" w:rsidRDefault="008F0D00" w:rsidP="00C94E19">
      <w:pPr>
        <w:pStyle w:val="ListParagraph"/>
        <w:numPr>
          <w:ilvl w:val="1"/>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drops the packet if it is not the</w:t>
      </w:r>
      <w:r w:rsidR="006A6714"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Pr="00DF5E2B">
        <w:rPr>
          <w:rFonts w:ascii="Times New Roman" w:hAnsi="Times New Roman" w:cs="Helvetica"/>
          <w:sz w:val="24"/>
          <w:szCs w:val="24"/>
        </w:rPr>
        <w:t>that</w:t>
      </w:r>
      <w:r w:rsidR="001F0B8E" w:rsidRPr="00DF5E2B">
        <w:rPr>
          <w:rFonts w:ascii="Times New Roman" w:hAnsi="Times New Roman" w:cs="Helvetica"/>
          <w:sz w:val="24"/>
          <w:szCs w:val="24"/>
        </w:rPr>
        <w:t xml:space="preserve"> she </w:t>
      </w:r>
      <w:r w:rsidRPr="00DF5E2B">
        <w:rPr>
          <w:rFonts w:ascii="Times New Roman" w:hAnsi="Times New Roman" w:cs="Helvetica"/>
          <w:sz w:val="24"/>
          <w:szCs w:val="24"/>
        </w:rPr>
        <w:t>sent connection request.</w:t>
      </w:r>
    </w:p>
    <w:p w14:paraId="6029EDEE" w14:textId="46179548" w:rsidR="008F0D00" w:rsidRDefault="008F0D00" w:rsidP="00C94E19">
      <w:pPr>
        <w:pStyle w:val="ListParagraph"/>
        <w:numPr>
          <w:ilvl w:val="1"/>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drops the packet if there was not any </w:t>
      </w:r>
      <m:oMath>
        <m:r>
          <w:rPr>
            <w:rFonts w:ascii="Cambria Math" w:hAnsi="Cambria Math" w:cs="Helvetica"/>
            <w:sz w:val="24"/>
            <w:szCs w:val="24"/>
          </w:rPr>
          <m:t>CR</m:t>
        </m:r>
      </m:oMath>
      <w:r w:rsidRPr="00DF5E2B">
        <w:rPr>
          <w:rFonts w:ascii="Times New Roman" w:hAnsi="Times New Roman" w:cs="Helvetica"/>
          <w:sz w:val="24"/>
          <w:szCs w:val="24"/>
        </w:rPr>
        <w:t>.</w:t>
      </w:r>
    </w:p>
    <w:p w14:paraId="4399A3BE" w14:textId="0B3E0EB0" w:rsidR="000064B2" w:rsidRPr="000064B2" w:rsidRDefault="000064B2" w:rsidP="00C94E19">
      <w:pPr>
        <w:pStyle w:val="ListParagraph"/>
        <w:spacing w:beforeLines="100" w:before="240" w:afterLines="100"/>
        <w:ind w:firstLine="0"/>
        <w:rPr>
          <w:rFonts w:ascii="Times New Roman" w:hAnsi="Times New Roman" w:cs="Helvetica"/>
          <w:sz w:val="24"/>
          <w:szCs w:val="24"/>
        </w:rPr>
      </w:pPr>
      <w:r>
        <w:rPr>
          <w:rFonts w:ascii="Times New Roman" w:hAnsi="Times New Roman" w:cs="Helvetica"/>
          <w:sz w:val="24"/>
          <w:szCs w:val="24"/>
        </w:rPr>
        <w:t>If (a) and (b) are</w:t>
      </w:r>
      <w:r w:rsidR="002B2DC0">
        <w:rPr>
          <w:rFonts w:ascii="Times New Roman" w:hAnsi="Times New Roman" w:cs="Helvetica"/>
          <w:sz w:val="24"/>
          <w:szCs w:val="24"/>
        </w:rPr>
        <w:t xml:space="preserve"> </w:t>
      </w:r>
      <w:r>
        <w:rPr>
          <w:rFonts w:ascii="Times New Roman" w:hAnsi="Times New Roman" w:cs="Helvetica"/>
          <w:sz w:val="24"/>
          <w:szCs w:val="24"/>
        </w:rPr>
        <w:t xml:space="preserve">3 invalid then the client sends a 128-bit challenge to the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Pr>
          <w:rFonts w:ascii="Times New Roman" w:hAnsi="Times New Roman" w:cs="Helvetica"/>
          <w:sz w:val="24"/>
          <w:szCs w:val="24"/>
        </w:rPr>
        <w:t>.</w:t>
      </w:r>
    </w:p>
    <w:p w14:paraId="782B9985" w14:textId="64670FFF" w:rsidR="008F0D00" w:rsidRPr="00DF5E2B" w:rsidRDefault="00605CC9" w:rsidP="00C94E19">
      <w:pPr>
        <w:pStyle w:val="ListParagraph"/>
        <w:numPr>
          <w:ilvl w:val="0"/>
          <w:numId w:val="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proofErr w:type="gramStart"/>
      <w:r w:rsidR="000064B2">
        <w:rPr>
          <w:rFonts w:ascii="Times New Roman" w:hAnsi="Times New Roman" w:cs="Helvetica"/>
          <w:sz w:val="24"/>
          <w:szCs w:val="24"/>
        </w:rPr>
        <w:t>takes</w:t>
      </w:r>
      <w:proofErr w:type="gramEnd"/>
      <w:r w:rsidR="000064B2">
        <w:rPr>
          <w:rFonts w:ascii="Times New Roman" w:hAnsi="Times New Roman" w:cs="Helvetica"/>
          <w:sz w:val="24"/>
          <w:szCs w:val="24"/>
        </w:rPr>
        <w:t xml:space="preserve"> the HMAC of </w:t>
      </w:r>
      <w:r w:rsidR="008F0D00" w:rsidRPr="00DF5E2B">
        <w:rPr>
          <w:rFonts w:ascii="Times New Roman" w:hAnsi="Times New Roman" w:cs="Helvetica"/>
          <w:sz w:val="24"/>
          <w:szCs w:val="24"/>
        </w:rPr>
        <w:t>this challenge, and uses relevant hash value (here</w:t>
      </w:r>
      <w:r w:rsidR="001F29BF">
        <w:rPr>
          <w:rFonts w:ascii="Times New Roman" w:hAnsi="Times New Roman" w:cs="Helvetica"/>
          <w:sz w:val="24"/>
          <w:szCs w:val="24"/>
        </w:rPr>
        <w:t xml:space="preserve"> </w:t>
      </w:r>
      <m:oMath>
        <m:r>
          <w:rPr>
            <w:rFonts w:ascii="Cambria Math" w:hAnsi="Cambria Math" w:cs="Helvetica"/>
            <w:sz w:val="24"/>
            <w:szCs w:val="24"/>
          </w:rPr>
          <m:t>HashToken</m:t>
        </m:r>
      </m:oMath>
      <w:r w:rsidR="006A6714" w:rsidRPr="00DF5E2B">
        <w:rPr>
          <w:rFonts w:ascii="Times New Roman" w:hAnsi="Times New Roman" w:cs="Helvetica"/>
          <w:sz w:val="24"/>
          <w:szCs w:val="24"/>
        </w:rPr>
        <w:t>,</w:t>
      </w:r>
      <w:r w:rsidR="008F0D00" w:rsidRPr="00DF5E2B">
        <w:rPr>
          <w:rFonts w:ascii="Times New Roman" w:eastAsiaTheme="minorEastAsia" w:hAnsi="Times New Roman" w:cs="Helvetica"/>
          <w:sz w:val="24"/>
          <w:szCs w:val="24"/>
        </w:rPr>
        <w:t xml:space="preserve"> but it could be any</w:t>
      </w:r>
      <w:r w:rsidR="006A6714"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2B2DC0">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if the authentication protocol runs after the </w:t>
      </w:r>
      <w:r w:rsidR="000064B2">
        <w:rPr>
          <w:rFonts w:ascii="Times New Roman" w:eastAsiaTheme="minorEastAsia" w:hAnsi="Times New Roman" w:cs="Helvetica"/>
          <w:sz w:val="24"/>
          <w:szCs w:val="24"/>
        </w:rPr>
        <w:t>Initial Authorization or Reuse-CC</w:t>
      </w:r>
      <w:r w:rsidR="008F0D00" w:rsidRPr="00DF5E2B">
        <w:rPr>
          <w:rFonts w:ascii="Times New Roman" w:eastAsiaTheme="minorEastAsia" w:hAnsi="Times New Roman" w:cs="Helvetica"/>
          <w:sz w:val="24"/>
          <w:szCs w:val="24"/>
        </w:rPr>
        <w:t xml:space="preserve"> protocol</w:t>
      </w:r>
      <w:r w:rsidR="000064B2">
        <w:rPr>
          <w:rFonts w:ascii="Times New Roman" w:eastAsiaTheme="minorEastAsia" w:hAnsi="Times New Roman" w:cs="Helvetica"/>
          <w:sz w:val="24"/>
          <w:szCs w:val="24"/>
        </w:rPr>
        <w:t>s</w:t>
      </w:r>
      <w:r w:rsidR="008F0D00" w:rsidRPr="00DF5E2B">
        <w:rPr>
          <w:rFonts w:ascii="Times New Roman" w:hAnsi="Times New Roman" w:cs="Helvetica"/>
          <w:sz w:val="24"/>
          <w:szCs w:val="24"/>
        </w:rPr>
        <w:t>) as the key of</w:t>
      </w:r>
      <w:r w:rsidR="006A6714" w:rsidRPr="00DF5E2B">
        <w:rPr>
          <w:rFonts w:ascii="Times New Roman" w:hAnsi="Times New Roman" w:cs="Helvetica"/>
          <w:sz w:val="24"/>
          <w:szCs w:val="24"/>
        </w:rPr>
        <w:t xml:space="preserve"> HMAC.</w:t>
      </w:r>
    </w:p>
    <w:p w14:paraId="3BAD79EE" w14:textId="77777777" w:rsidR="008F0D00" w:rsidRPr="00DF5E2B" w:rsidRDefault="008F0D00" w:rsidP="00C94E19">
      <w:pPr>
        <w:pStyle w:val="ListParagraph"/>
        <w:numPr>
          <w:ilvl w:val="1"/>
          <w:numId w:val="6"/>
        </w:numPr>
        <w:tabs>
          <w:tab w:val="left" w:pos="7797"/>
        </w:tabs>
        <w:spacing w:beforeLines="100" w:before="240" w:afterLines="100"/>
        <w:rPr>
          <w:rFonts w:ascii="Times New Roman" w:hAnsi="Times New Roman" w:cs="Helvetica"/>
          <w:i/>
          <w:sz w:val="24"/>
          <w:szCs w:val="24"/>
        </w:rPr>
      </w:pPr>
      <m:oMath>
        <m:r>
          <w:rPr>
            <w:rFonts w:ascii="Cambria Math" w:hAnsi="Cambria Math" w:cs="Helvetica"/>
            <w:sz w:val="24"/>
            <w:szCs w:val="24"/>
          </w:rPr>
          <m:t>Response=</m:t>
        </m:r>
        <m:sSub>
          <m:sSubPr>
            <m:ctrlPr>
              <w:rPr>
                <w:rFonts w:ascii="Cambria Math" w:hAnsi="Cambria Math" w:cs="Helvetica"/>
                <w:i/>
                <w:sz w:val="24"/>
                <w:szCs w:val="24"/>
              </w:rPr>
            </m:ctrlPr>
          </m:sSubPr>
          <m:e>
            <m:r>
              <w:rPr>
                <w:rFonts w:ascii="Cambria Math" w:hAnsi="Cambria Math" w:cs="Helvetica"/>
                <w:sz w:val="24"/>
                <w:szCs w:val="24"/>
              </w:rPr>
              <m:t>HMAC</m:t>
            </m:r>
          </m:e>
          <m:sub>
            <m:r>
              <w:rPr>
                <w:rFonts w:ascii="Cambria Math" w:hAnsi="Cambria Math" w:cs="Helvetica"/>
                <w:sz w:val="24"/>
                <w:szCs w:val="24"/>
              </w:rPr>
              <m:t>HashToken</m:t>
            </m:r>
          </m:sub>
        </m:sSub>
        <m:r>
          <w:rPr>
            <w:rFonts w:ascii="Cambria Math" w:hAnsi="Cambria Math" w:cs="Helvetica"/>
            <w:sz w:val="24"/>
            <w:szCs w:val="24"/>
          </w:rPr>
          <m:t>(Challenge)</m:t>
        </m:r>
      </m:oMath>
      <w:r w:rsidRPr="00DF5E2B">
        <w:rPr>
          <w:rFonts w:ascii="Times New Roman" w:hAnsi="Times New Roman" w:cs="Helvetica"/>
          <w:i/>
          <w:sz w:val="24"/>
          <w:szCs w:val="24"/>
        </w:rPr>
        <w:tab/>
      </w:r>
    </w:p>
    <w:p w14:paraId="092B679F" w14:textId="7C63288D" w:rsidR="008F0D00" w:rsidRPr="00DF5E2B" w:rsidRDefault="00605CC9" w:rsidP="00C94E19">
      <w:pPr>
        <w:pStyle w:val="ListParagraph"/>
        <w:numPr>
          <w:ilvl w:val="1"/>
          <w:numId w:val="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w:t>
      </w:r>
      <m:oMath>
        <m:r>
          <w:rPr>
            <w:rFonts w:ascii="Cambria Math" w:eastAsiaTheme="minorEastAsia" w:hAnsi="Cambria Math" w:cs="Helvetica"/>
            <w:sz w:val="24"/>
            <w:szCs w:val="24"/>
          </w:rPr>
          <m:t>Response</m:t>
        </m:r>
      </m:oMath>
      <w:r w:rsidR="008F0D00" w:rsidRPr="00DF5E2B">
        <w:rPr>
          <w:rFonts w:ascii="Times New Roman" w:hAnsi="Times New Roman" w:cs="Helvetica"/>
          <w:sz w:val="24"/>
          <w:szCs w:val="24"/>
        </w:rPr>
        <w:t xml:space="preserve"> to the client.</w:t>
      </w:r>
    </w:p>
    <w:p w14:paraId="6132EF2A" w14:textId="3CF3F5F8" w:rsidR="00F65958" w:rsidRPr="00DF5E2B" w:rsidRDefault="008F0D00" w:rsidP="00C94E19">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also</w:t>
      </w:r>
      <w:r w:rsidR="009A73FA" w:rsidRPr="00DF5E2B">
        <w:rPr>
          <w:rFonts w:ascii="Times New Roman" w:hAnsi="Times New Roman" w:cs="Helvetica"/>
          <w:sz w:val="24"/>
          <w:szCs w:val="24"/>
        </w:rPr>
        <w:t xml:space="preserve"> takes the HMAC</w:t>
      </w:r>
      <w:r w:rsidR="001F29BF">
        <w:rPr>
          <w:rFonts w:ascii="Times New Roman" w:hAnsi="Times New Roman" w:cs="Helvetica"/>
          <w:sz w:val="24"/>
          <w:szCs w:val="24"/>
        </w:rPr>
        <w:t xml:space="preserve"> </w:t>
      </w:r>
      <w:r w:rsidR="009A73FA" w:rsidRPr="00DF5E2B">
        <w:rPr>
          <w:rFonts w:ascii="Times New Roman" w:hAnsi="Times New Roman" w:cs="Helvetica"/>
          <w:sz w:val="24"/>
          <w:szCs w:val="24"/>
        </w:rPr>
        <w:t xml:space="preserve">of </w:t>
      </w:r>
      <w:r w:rsidRPr="00DF5E2B">
        <w:rPr>
          <w:rFonts w:ascii="Times New Roman" w:hAnsi="Times New Roman" w:cs="Helvetica"/>
          <w:sz w:val="24"/>
          <w:szCs w:val="24"/>
        </w:rPr>
        <w:t xml:space="preserve">the challenge and uses the stored </w:t>
      </w:r>
      <w:r w:rsidR="00D41727" w:rsidRPr="00DF5E2B">
        <w:rPr>
          <w:rFonts w:ascii="Times New Roman" w:hAnsi="Times New Roman" w:cs="Helvetica"/>
          <w:sz w:val="24"/>
          <w:szCs w:val="24"/>
        </w:rPr>
        <w:t>hash value</w:t>
      </w:r>
      <w:r w:rsidRPr="00DF5E2B">
        <w:rPr>
          <w:rFonts w:ascii="Times New Roman" w:hAnsi="Times New Roman" w:cs="Helvetica"/>
          <w:sz w:val="24"/>
          <w:szCs w:val="24"/>
        </w:rPr>
        <w:t xml:space="preserve"> (</w:t>
      </w:r>
      <m:oMath>
        <m:r>
          <w:rPr>
            <w:rFonts w:ascii="Cambria Math" w:hAnsi="Cambria Math" w:cs="Helvetica"/>
            <w:sz w:val="24"/>
            <w:szCs w:val="24"/>
          </w:rPr>
          <m:t>HashToken</m:t>
        </m:r>
      </m:oMath>
      <w:r w:rsidR="009A73FA" w:rsidRPr="00DF5E2B">
        <w:rPr>
          <w:rFonts w:ascii="Times New Roman" w:hAnsi="Times New Roman" w:cs="Helvetica"/>
          <w:sz w:val="24"/>
          <w:szCs w:val="24"/>
        </w:rPr>
        <w:t>)</w:t>
      </w:r>
      <w:r w:rsidRPr="00DF5E2B">
        <w:rPr>
          <w:rFonts w:ascii="Times New Roman" w:hAnsi="Times New Roman" w:cs="Helvetica"/>
          <w:sz w:val="24"/>
          <w:szCs w:val="24"/>
        </w:rPr>
        <w:t xml:space="preserve"> as the key. Then it compares the result with the one that access point sent.</w:t>
      </w:r>
    </w:p>
    <w:p w14:paraId="7A0E0522" w14:textId="77777777" w:rsidR="008F0D00" w:rsidRPr="00DF5E2B" w:rsidRDefault="008F0D00" w:rsidP="00C94E19">
      <w:pPr>
        <w:pStyle w:val="ListParagraph"/>
        <w:spacing w:beforeLines="100" w:before="240" w:afterLines="100"/>
        <w:ind w:left="0"/>
        <w:contextualSpacing w:val="0"/>
        <w:rPr>
          <w:rFonts w:ascii="Times New Roman" w:hAnsi="Times New Roman" w:cs="Helvetica"/>
          <w:sz w:val="24"/>
          <w:szCs w:val="24"/>
        </w:rPr>
      </w:pPr>
      <w:r w:rsidRPr="00DF5E2B">
        <w:rPr>
          <w:rFonts w:ascii="Times New Roman" w:hAnsi="Times New Roman" w:cs="Helvetica"/>
          <w:sz w:val="24"/>
          <w:szCs w:val="24"/>
        </w:rPr>
        <w:t>If it is authenticated, client starts to use access point to get Internet service.</w:t>
      </w:r>
    </w:p>
    <w:p w14:paraId="06E7D241" w14:textId="77777777" w:rsidR="008F0D00" w:rsidRPr="00DF5E2B" w:rsidRDefault="008F0D00" w:rsidP="003F0595">
      <w:pPr>
        <w:pStyle w:val="Heading2"/>
        <w:numPr>
          <w:ilvl w:val="1"/>
          <w:numId w:val="35"/>
        </w:numPr>
        <w:rPr>
          <w:lang w:bidi="en-US"/>
        </w:rPr>
      </w:pPr>
      <w:bookmarkStart w:id="46" w:name="_Toc345361573"/>
      <w:r w:rsidRPr="00DF5E2B">
        <w:rPr>
          <w:lang w:bidi="en-US"/>
        </w:rPr>
        <w:lastRenderedPageBreak/>
        <w:t>Packet Transfer</w:t>
      </w:r>
      <w:bookmarkEnd w:id="46"/>
    </w:p>
    <w:p w14:paraId="0679C67B" w14:textId="5A43DB4F" w:rsidR="008F0D00" w:rsidRPr="00DF5E2B" w:rsidRDefault="008F0D00" w:rsidP="00C94E19">
      <w:pPr>
        <w:pStyle w:val="Default"/>
        <w:spacing w:beforeLines="100" w:before="240" w:afterLines="100" w:line="276" w:lineRule="auto"/>
        <w:rPr>
          <w:rFonts w:ascii="Times New Roman" w:hAnsi="Times New Roman" w:cs="Helvetica"/>
          <w:sz w:val="24"/>
          <w:szCs w:val="24"/>
          <w:lang w:val="en-US"/>
        </w:rPr>
      </w:pPr>
      <w:r w:rsidRPr="00DF5E2B">
        <w:rPr>
          <w:rFonts w:ascii="Times New Roman" w:hAnsi="Times New Roman" w:cs="Helvetica"/>
          <w:sz w:val="24"/>
          <w:szCs w:val="24"/>
          <w:lang w:val="en-US"/>
        </w:rPr>
        <w:t>After mutual authentication of client and</w:t>
      </w:r>
      <w:r w:rsidR="004D558C" w:rsidRPr="00DF5E2B">
        <w:rPr>
          <w:rFonts w:ascii="Times New Roman" w:hAnsi="Times New Roman" w:cs="Helvetica"/>
          <w:sz w:val="24"/>
          <w:szCs w:val="24"/>
          <w:lang w:val="en-US"/>
        </w:rPr>
        <w:t xml:space="preserve"> </w:t>
      </w:r>
      <m:oMath>
        <m:sSub>
          <m:sSubPr>
            <m:ctrlPr>
              <w:rPr>
                <w:rFonts w:ascii="Cambria Math" w:eastAsiaTheme="minorHAnsi" w:hAnsi="Cambria Math" w:cs="Helvetica"/>
                <w:i/>
                <w:sz w:val="24"/>
                <w:szCs w:val="24"/>
                <w:vertAlign w:val="subscript"/>
                <w:lang w:val="en-US"/>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hAnsi="Times New Roman" w:cs="Helvetica"/>
          <w:sz w:val="24"/>
          <w:szCs w:val="24"/>
          <w:lang w:val="en-US"/>
        </w:rPr>
        <w:t xml:space="preserve"> </w:t>
      </w:r>
      <w:r w:rsidRPr="00DF5E2B">
        <w:rPr>
          <w:rFonts w:ascii="Times New Roman" w:hAnsi="Times New Roman" w:cs="Helvetica"/>
          <w:sz w:val="24"/>
          <w:szCs w:val="24"/>
          <w:lang w:val="en-US"/>
        </w:rPr>
        <w:t xml:space="preserve">client starts to send packets as shown in Figure </w:t>
      </w:r>
      <w:r w:rsidR="00A623A1">
        <w:rPr>
          <w:rFonts w:ascii="Times New Roman" w:hAnsi="Times New Roman" w:cs="Helvetica"/>
          <w:sz w:val="24"/>
          <w:szCs w:val="24"/>
          <w:lang w:val="en-US"/>
        </w:rPr>
        <w:t>6.3</w:t>
      </w:r>
      <w:r w:rsidRPr="00DF5E2B">
        <w:rPr>
          <w:rFonts w:ascii="Times New Roman" w:hAnsi="Times New Roman" w:cs="Helvetica"/>
          <w:sz w:val="24"/>
          <w:szCs w:val="24"/>
          <w:lang w:val="en-US"/>
        </w:rPr>
        <w:t>.</w:t>
      </w:r>
    </w:p>
    <w:p w14:paraId="08C01F60" w14:textId="77777777" w:rsidR="008F0D00" w:rsidRPr="00DF5E2B" w:rsidRDefault="009D7A4B" w:rsidP="00C94E19">
      <w:pPr>
        <w:spacing w:beforeLines="100" w:before="240" w:afterLines="100"/>
        <w:ind w:firstLine="0"/>
        <w:jc w:val="center"/>
        <w:rPr>
          <w:sz w:val="24"/>
          <w:szCs w:val="24"/>
          <w:lang w:bidi="en-US"/>
        </w:rPr>
      </w:pPr>
      <w:r>
        <w:rPr>
          <w:noProof/>
          <w:sz w:val="24"/>
          <w:szCs w:val="24"/>
        </w:rPr>
        <w:drawing>
          <wp:inline distT="0" distB="0" distL="0" distR="0" wp14:anchorId="6FBB0394" wp14:editId="748545CA">
            <wp:extent cx="5730240" cy="6786880"/>
            <wp:effectExtent l="0" t="0" r="0" b="0"/>
            <wp:docPr id="48" name="Picture 8" descr="Macintosh HD:Users:canleloglu:Desktop:worddoc:thesisImages:protocolsInDetail:png: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nleloglu:Desktop:worddoc:thesisImages:protocolsInDetail:png:packetTransf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6786880"/>
                    </a:xfrm>
                    <a:prstGeom prst="rect">
                      <a:avLst/>
                    </a:prstGeom>
                    <a:noFill/>
                    <a:ln>
                      <a:noFill/>
                    </a:ln>
                  </pic:spPr>
                </pic:pic>
              </a:graphicData>
            </a:graphic>
          </wp:inline>
        </w:drawing>
      </w:r>
    </w:p>
    <w:p w14:paraId="4D804C50" w14:textId="77777777" w:rsidR="00133D36" w:rsidRPr="00DF5E2B" w:rsidRDefault="00133D36" w:rsidP="00133D36">
      <w:pPr>
        <w:pStyle w:val="Caption"/>
        <w:rPr>
          <w:rFonts w:cs="Times New Roman"/>
          <w:szCs w:val="20"/>
          <w:lang w:bidi="en-US"/>
        </w:rPr>
      </w:pPr>
      <w:r w:rsidRPr="00DF5E2B">
        <w:t xml:space="preserve">Figure </w:t>
      </w:r>
      <w:r w:rsidR="0001364B">
        <w:t>6</w:t>
      </w:r>
      <w:r w:rsidR="006E74BE" w:rsidRPr="00DF5E2B">
        <w:t>.</w:t>
      </w:r>
      <w:r w:rsidR="002045B8">
        <w:t>3</w:t>
      </w:r>
      <w:r w:rsidRPr="00DF5E2B">
        <w:t>. Packet Transfer</w:t>
      </w:r>
    </w:p>
    <w:p w14:paraId="4DFC79DF" w14:textId="56F4FDAC" w:rsidR="004D558C" w:rsidRPr="00DF5E2B" w:rsidRDefault="004D558C" w:rsidP="00C94E19">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Client starts the session with the first hash token</w:t>
      </w:r>
      <w:r w:rsidR="00E2146A">
        <w:rPr>
          <w:rFonts w:ascii="Times New Roman" w:hAnsi="Times New Roman" w:cs="Helvetica"/>
          <w:sz w:val="24"/>
          <w:szCs w:val="24"/>
        </w:rPr>
        <w:t xml:space="preserve"> (in this case current has value is</w:t>
      </w:r>
      <w:r w:rsidR="002B2DC0">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E2146A">
        <w:rPr>
          <w:rFonts w:ascii="Times New Roman" w:hAnsi="Times New Roman" w:cs="Helvetica"/>
          <w:sz w:val="24"/>
          <w:szCs w:val="24"/>
        </w:rPr>
        <w:t>)</w:t>
      </w:r>
      <w:r w:rsidRPr="00DF5E2B">
        <w:rPr>
          <w:rFonts w:ascii="Times New Roman" w:hAnsi="Times New Roman" w:cs="Helvetica"/>
          <w:sz w:val="24"/>
          <w:szCs w:val="24"/>
        </w:rPr>
        <w:t xml:space="preserve"> of the remaining hash chain.</w:t>
      </w:r>
    </w:p>
    <w:p w14:paraId="69DC2D8F" w14:textId="2EB63F5C" w:rsidR="008F0D00" w:rsidRPr="00DF5E2B" w:rsidRDefault="00605CC9" w:rsidP="00C94E19">
      <w:pPr>
        <w:pStyle w:val="ListParagraph"/>
        <w:numPr>
          <w:ilvl w:val="0"/>
          <w:numId w:val="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Pr>
          <w:rFonts w:ascii="Times New Roman" w:eastAsiaTheme="minorEastAsia" w:hAnsi="Times New Roman" w:cs="Helvetica"/>
          <w:sz w:val="24"/>
          <w:szCs w:val="24"/>
          <w:vertAlign w:val="subscript"/>
        </w:rPr>
        <w:t xml:space="preserve"> </w:t>
      </w:r>
      <w:proofErr w:type="gramStart"/>
      <w:r w:rsidR="004D558C" w:rsidRPr="00DF5E2B">
        <w:rPr>
          <w:rFonts w:ascii="Times New Roman" w:hAnsi="Times New Roman" w:cs="Helvetica"/>
          <w:sz w:val="24"/>
          <w:szCs w:val="24"/>
        </w:rPr>
        <w:t>receives</w:t>
      </w:r>
      <w:proofErr w:type="gramEnd"/>
      <w:r w:rsidR="002B2DC0">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 and updates client’s service starting time</w:t>
      </w:r>
      <w:r w:rsidR="008F0D00" w:rsidRPr="00DF5E2B">
        <w:rPr>
          <w:rFonts w:ascii="Times New Roman" w:hAnsi="Times New Roman" w:cs="Helvetica"/>
          <w:sz w:val="24"/>
          <w:szCs w:val="24"/>
        </w:rPr>
        <w:t xml:space="preserve">. </w:t>
      </w:r>
    </w:p>
    <w:p w14:paraId="3ECCC714" w14:textId="77777777" w:rsidR="008F0D00" w:rsidRPr="00DF5E2B" w:rsidRDefault="008F0D00" w:rsidP="00C94E19">
      <w:pPr>
        <w:pStyle w:val="ListParagraph"/>
        <w:numPr>
          <w:ilvl w:val="1"/>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p>
    <w:p w14:paraId="50FE14F8" w14:textId="1748FF8C" w:rsidR="008F0D00" w:rsidRPr="00DF5E2B" w:rsidRDefault="008F0D00" w:rsidP="00C94E19">
      <w:pPr>
        <w:pStyle w:val="ListParagraph"/>
        <w:numPr>
          <w:ilvl w:val="1"/>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If true sends acknowledgement (</w:t>
      </w:r>
      <m:oMath>
        <m:r>
          <w:rPr>
            <w:rFonts w:ascii="Cambria Math" w:hAnsi="Cambria Math" w:cs="Helvetica"/>
            <w:sz w:val="24"/>
            <w:szCs w:val="24"/>
          </w:rPr>
          <m:t>Ack</m:t>
        </m:r>
      </m:oMath>
      <w:r w:rsidRPr="00DF5E2B">
        <w:rPr>
          <w:rFonts w:ascii="Times New Roman" w:hAnsi="Times New Roman" w:cs="Helvetica"/>
          <w:sz w:val="24"/>
          <w:szCs w:val="24"/>
        </w:rPr>
        <w:t>) to</w:t>
      </w:r>
      <w:r w:rsidR="004D558C" w:rsidRPr="00DF5E2B">
        <w:rPr>
          <w:rFonts w:ascii="Times New Roman" w:hAnsi="Times New Roman" w:cs="Helvetica"/>
          <w:sz w:val="24"/>
          <w:szCs w:val="24"/>
        </w:rPr>
        <w:t xml:space="preserve"> c</w:t>
      </w:r>
      <w:r w:rsidRPr="00DF5E2B">
        <w:rPr>
          <w:rFonts w:ascii="Times New Roman" w:hAnsi="Times New Roman" w:cs="Helvetica"/>
          <w:sz w:val="24"/>
          <w:szCs w:val="24"/>
        </w:rPr>
        <w:t>lient and updates currently used hash value as</w:t>
      </w:r>
      <w:r w:rsidR="006B1ABF">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w:t>
      </w:r>
    </w:p>
    <w:p w14:paraId="3E774B9B" w14:textId="77777777" w:rsidR="008F0D00" w:rsidRPr="00DF5E2B" w:rsidRDefault="008F0D00" w:rsidP="00C94E19">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first </w:t>
      </w:r>
      <w:r w:rsidR="004D558C" w:rsidRPr="00DF5E2B">
        <w:rPr>
          <w:rFonts w:ascii="Times New Roman" w:hAnsi="Times New Roman" w:cs="Helvetica"/>
          <w:sz w:val="24"/>
          <w:szCs w:val="24"/>
        </w:rPr>
        <w:t>512-byte</w:t>
      </w:r>
      <w:r w:rsidRPr="00DF5E2B">
        <w:rPr>
          <w:rFonts w:ascii="Times New Roman" w:hAnsi="Times New Roman" w:cs="Helvetica"/>
          <w:sz w:val="24"/>
          <w:szCs w:val="24"/>
        </w:rPr>
        <w:t xml:space="preserv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DF5E2B">
        <w:rPr>
          <w:rFonts w:ascii="Times New Roman" w:hAnsi="Times New Roman" w:cs="Helvetica"/>
          <w:sz w:val="24"/>
          <w:szCs w:val="24"/>
        </w:rPr>
        <w:t>.</w:t>
      </w:r>
    </w:p>
    <w:p w14:paraId="019C472A" w14:textId="77777777" w:rsidR="00C5790A" w:rsidRPr="00DF5E2B" w:rsidRDefault="00C5790A" w:rsidP="00C94E19">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If the client gets served for over the threshold value (5 minute interval is used in simulations) then the AP asks for the next hash token.</w:t>
      </w:r>
    </w:p>
    <w:p w14:paraId="6362BF2B" w14:textId="77777777" w:rsidR="00C5790A" w:rsidRPr="00DF5E2B" w:rsidRDefault="00C5790A" w:rsidP="00C94E19">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steps between 1-4 are repeated</w:t>
      </w:r>
      <w:r w:rsidR="00E2146A">
        <w:rPr>
          <w:rFonts w:ascii="Times New Roman" w:hAnsi="Times New Roman" w:cs="Helvetica"/>
          <w:sz w:val="24"/>
          <w:szCs w:val="24"/>
        </w:rPr>
        <w:t xml:space="preserve"> as long as client gets Internet service</w:t>
      </w:r>
      <w:r w:rsidRPr="00DF5E2B">
        <w:rPr>
          <w:rFonts w:ascii="Times New Roman" w:hAnsi="Times New Roman" w:cs="Helvetica"/>
          <w:sz w:val="24"/>
          <w:szCs w:val="24"/>
        </w:rPr>
        <w:t>.</w:t>
      </w:r>
    </w:p>
    <w:p w14:paraId="5E4CB534" w14:textId="77777777" w:rsidR="008F0D00" w:rsidRPr="00DF5E2B" w:rsidRDefault="00CD760C" w:rsidP="003F0595">
      <w:pPr>
        <w:pStyle w:val="Heading2"/>
        <w:numPr>
          <w:ilvl w:val="1"/>
          <w:numId w:val="35"/>
        </w:numPr>
      </w:pPr>
      <w:r>
        <w:t xml:space="preserve"> </w:t>
      </w:r>
      <w:bookmarkStart w:id="47" w:name="_Toc345361574"/>
      <w:r w:rsidR="008F0D00" w:rsidRPr="00DF5E2B">
        <w:t>Changing Alias</w:t>
      </w:r>
      <w:bookmarkEnd w:id="47"/>
    </w:p>
    <w:p w14:paraId="3FD0765D" w14:textId="3750C2A3" w:rsidR="008F0D00" w:rsidRPr="00DF5E2B" w:rsidRDefault="00DE2056"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w:t>
      </w:r>
      <w:r w:rsidR="008F0D00" w:rsidRPr="00DF5E2B">
        <w:rPr>
          <w:rFonts w:ascii="Times New Roman" w:hAnsi="Times New Roman" w:cs="Helvetica"/>
          <w:sz w:val="24"/>
          <w:szCs w:val="24"/>
        </w:rPr>
        <w:t xml:space="preserve">nonymity property </w:t>
      </w:r>
      <w:r w:rsidRPr="00DF5E2B">
        <w:rPr>
          <w:rFonts w:ascii="Times New Roman" w:hAnsi="Times New Roman" w:cs="Helvetica"/>
          <w:sz w:val="24"/>
          <w:szCs w:val="24"/>
        </w:rPr>
        <w:t>is</w:t>
      </w:r>
      <w:r w:rsidR="00E2146A">
        <w:rPr>
          <w:rFonts w:ascii="Times New Roman" w:hAnsi="Times New Roman" w:cs="Helvetica"/>
          <w:sz w:val="24"/>
          <w:szCs w:val="24"/>
        </w:rPr>
        <w:t xml:space="preserve"> easily</w:t>
      </w:r>
      <w:r w:rsidRPr="00DF5E2B">
        <w:rPr>
          <w:rFonts w:ascii="Times New Roman" w:hAnsi="Times New Roman" w:cs="Helvetica"/>
          <w:sz w:val="24"/>
          <w:szCs w:val="24"/>
        </w:rPr>
        <w:t xml:space="preserve"> achieved </w:t>
      </w:r>
      <w:r w:rsidR="008F0D00" w:rsidRPr="00DF5E2B">
        <w:rPr>
          <w:rFonts w:ascii="Times New Roman" w:hAnsi="Times New Roman" w:cs="Helvetica"/>
          <w:sz w:val="24"/>
          <w:szCs w:val="24"/>
        </w:rPr>
        <w:t xml:space="preserve">by using aliases, but </w:t>
      </w:r>
      <w:r w:rsidR="00E2146A" w:rsidRPr="00DF5E2B">
        <w:rPr>
          <w:rFonts w:ascii="Times New Roman" w:hAnsi="Times New Roman" w:cs="Helvetica"/>
          <w:sz w:val="24"/>
          <w:szCs w:val="24"/>
        </w:rPr>
        <w:t>complicated</w:t>
      </w:r>
      <w:r w:rsidR="008F0D00" w:rsidRPr="00DF5E2B">
        <w:rPr>
          <w:rFonts w:ascii="Times New Roman" w:hAnsi="Times New Roman" w:cs="Helvetica"/>
          <w:sz w:val="24"/>
          <w:szCs w:val="24"/>
        </w:rPr>
        <w:t xml:space="preserve"> part is achieving </w:t>
      </w:r>
      <w:r w:rsidR="0044042D">
        <w:rPr>
          <w:rFonts w:ascii="Times New Roman" w:hAnsi="Times New Roman" w:cs="Times New Roman"/>
          <w:sz w:val="24"/>
          <w:szCs w:val="24"/>
        </w:rPr>
        <w:t>untraceability</w:t>
      </w:r>
      <w:r w:rsidR="008F0D00" w:rsidRPr="00DF5E2B">
        <w:rPr>
          <w:rFonts w:ascii="Times New Roman" w:hAnsi="Times New Roman" w:cs="Helvetica"/>
          <w:sz w:val="24"/>
          <w:szCs w:val="24"/>
        </w:rPr>
        <w:t xml:space="preserve">. </w:t>
      </w:r>
      <w:r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aliases </w:t>
      </w:r>
      <w:r w:rsidRPr="00DF5E2B">
        <w:rPr>
          <w:rFonts w:ascii="Times New Roman" w:hAnsi="Times New Roman" w:cs="Helvetica"/>
          <w:sz w:val="24"/>
          <w:szCs w:val="24"/>
        </w:rPr>
        <w:t xml:space="preserve">should change </w:t>
      </w:r>
      <w:r w:rsidR="008F0D00" w:rsidRPr="00DF5E2B">
        <w:rPr>
          <w:rFonts w:ascii="Times New Roman" w:hAnsi="Times New Roman" w:cs="Helvetica"/>
          <w:sz w:val="24"/>
          <w:szCs w:val="24"/>
        </w:rPr>
        <w:t xml:space="preserve">on a basis that an adversary, who knows a certain client’s alias, could not be able to trace client’s activity on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home network, and also could not trace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movements among the operators or access points.</w:t>
      </w:r>
    </w:p>
    <w:p w14:paraId="3B59ABE5" w14:textId="77777777" w:rsidR="008F0D00" w:rsidRPr="00DF5E2B"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To be able to change alias in a safe way, </w:t>
      </w:r>
      <w:r w:rsidR="0049018B" w:rsidRPr="00DF5E2B">
        <w:rPr>
          <w:rFonts w:ascii="Times New Roman" w:hAnsi="Times New Roman" w:cs="Helvetica"/>
          <w:sz w:val="24"/>
          <w:szCs w:val="24"/>
        </w:rPr>
        <w:t>client needs to</w:t>
      </w:r>
      <w:r w:rsidRPr="00DF5E2B">
        <w:rPr>
          <w:rFonts w:ascii="Times New Roman" w:hAnsi="Times New Roman" w:cs="Helvetica"/>
          <w:sz w:val="24"/>
          <w:szCs w:val="24"/>
        </w:rPr>
        <w:t xml:space="preserve"> communicate with TTP but </w:t>
      </w:r>
      <w:r w:rsidR="0049018B" w:rsidRPr="00DF5E2B">
        <w:rPr>
          <w:rFonts w:ascii="Times New Roman" w:hAnsi="Times New Roman" w:cs="Helvetica"/>
          <w:sz w:val="24"/>
          <w:szCs w:val="24"/>
        </w:rPr>
        <w:t>interrupting</w:t>
      </w:r>
      <w:r w:rsidRPr="00DF5E2B">
        <w:rPr>
          <w:rFonts w:ascii="Times New Roman" w:hAnsi="Times New Roman" w:cs="Helvetica"/>
          <w:sz w:val="24"/>
          <w:szCs w:val="24"/>
        </w:rPr>
        <w:t xml:space="preserve"> TTP very often would slow down the entire operation due to extra delays caused. </w:t>
      </w:r>
      <w:r w:rsidR="00110C21" w:rsidRPr="00DF5E2B">
        <w:rPr>
          <w:rFonts w:ascii="Times New Roman" w:hAnsi="Times New Roman" w:cs="Helvetica"/>
          <w:sz w:val="24"/>
          <w:szCs w:val="24"/>
        </w:rPr>
        <w:t>Therefore</w:t>
      </w:r>
      <w:r w:rsidRPr="00DF5E2B">
        <w:rPr>
          <w:rFonts w:ascii="Times New Roman" w:hAnsi="Times New Roman" w:cs="Helvetica"/>
          <w:sz w:val="24"/>
          <w:szCs w:val="24"/>
        </w:rPr>
        <w:t xml:space="preserve"> periodic </w:t>
      </w:r>
      <w:r w:rsidR="00110C21" w:rsidRPr="00DF5E2B">
        <w:rPr>
          <w:rFonts w:ascii="Times New Roman" w:hAnsi="Times New Roman" w:cs="Helvetica"/>
          <w:sz w:val="24"/>
          <w:szCs w:val="24"/>
        </w:rPr>
        <w:t>changes of aliases are mandatory and these changes are achieved</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by</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making</w:t>
      </w:r>
      <w:r w:rsidRPr="00DF5E2B">
        <w:rPr>
          <w:rFonts w:ascii="Times New Roman" w:hAnsi="Times New Roman" w:cs="Helvetica"/>
          <w:sz w:val="24"/>
          <w:szCs w:val="24"/>
        </w:rPr>
        <w:t xml:space="preserve"> access points </w:t>
      </w:r>
      <w:r w:rsidR="00110C21" w:rsidRPr="00DF5E2B">
        <w:rPr>
          <w:rFonts w:ascii="Times New Roman" w:hAnsi="Times New Roman" w:cs="Helvetica"/>
          <w:sz w:val="24"/>
          <w:szCs w:val="24"/>
        </w:rPr>
        <w:t xml:space="preserve">to </w:t>
      </w:r>
      <w:r w:rsidRPr="00DF5E2B">
        <w:rPr>
          <w:rFonts w:ascii="Times New Roman" w:hAnsi="Times New Roman" w:cs="Helvetica"/>
          <w:sz w:val="24"/>
          <w:szCs w:val="24"/>
        </w:rPr>
        <w:t>ask</w:t>
      </w:r>
      <w:r w:rsidR="00110C21" w:rsidRPr="00DF5E2B">
        <w:rPr>
          <w:rFonts w:ascii="Times New Roman" w:hAnsi="Times New Roman" w:cs="Helvetica"/>
          <w:sz w:val="24"/>
          <w:szCs w:val="24"/>
        </w:rPr>
        <w:t xml:space="preserve"> all of the active</w:t>
      </w:r>
      <w:r w:rsidRPr="00DF5E2B">
        <w:rPr>
          <w:rFonts w:ascii="Times New Roman" w:hAnsi="Times New Roman" w:cs="Helvetica"/>
          <w:sz w:val="24"/>
          <w:szCs w:val="24"/>
        </w:rPr>
        <w:t xml:space="preserve"> clients for new aliases after a certain period of time. Attackers or access points themselves would know that aliases are changed but would not know the mapping between old aliases and the new ones. Such a protocol is also used in Mix Networks [</w:t>
      </w:r>
      <w:r w:rsidR="00C77FB3" w:rsidRPr="00DF5E2B">
        <w:rPr>
          <w:rFonts w:ascii="Times New Roman" w:hAnsi="Times New Roman" w:cs="Helvetica"/>
          <w:sz w:val="24"/>
          <w:szCs w:val="24"/>
        </w:rPr>
        <w:t>28</w:t>
      </w:r>
      <w:r w:rsidRPr="00DF5E2B">
        <w:rPr>
          <w:rFonts w:ascii="Times New Roman" w:hAnsi="Times New Roman" w:cs="Helvetica"/>
          <w:sz w:val="24"/>
          <w:szCs w:val="24"/>
        </w:rPr>
        <w:t>].</w:t>
      </w:r>
    </w:p>
    <w:p w14:paraId="7A244F6C" w14:textId="77777777" w:rsidR="008F0D00" w:rsidRPr="00DF5E2B" w:rsidRDefault="00DA5D71"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Simultaneous alias changes aim to prevent</w:t>
      </w:r>
      <w:r w:rsidR="008F0D00" w:rsidRPr="00DF5E2B">
        <w:rPr>
          <w:rFonts w:ascii="Times New Roman" w:hAnsi="Times New Roman" w:cs="Helvetica"/>
          <w:sz w:val="24"/>
          <w:szCs w:val="24"/>
        </w:rPr>
        <w:t xml:space="preserve"> attack</w:t>
      </w:r>
      <w:r w:rsidRPr="00DF5E2B">
        <w:rPr>
          <w:rFonts w:ascii="Times New Roman" w:hAnsi="Times New Roman" w:cs="Helvetica"/>
          <w:sz w:val="24"/>
          <w:szCs w:val="24"/>
        </w:rPr>
        <w:t>s</w:t>
      </w:r>
      <w:r w:rsidR="008F0D00" w:rsidRPr="00DF5E2B">
        <w:rPr>
          <w:rFonts w:ascii="Times New Roman" w:hAnsi="Times New Roman" w:cs="Helvetica"/>
          <w:sz w:val="24"/>
          <w:szCs w:val="24"/>
        </w:rPr>
        <w:t xml:space="preserve"> that would aim to analyze network traffic of access points and examine connection requests. </w:t>
      </w:r>
      <w:r w:rsidR="00F838E7" w:rsidRPr="00DF5E2B">
        <w:rPr>
          <w:rFonts w:ascii="Times New Roman" w:hAnsi="Times New Roman" w:cs="Helvetica"/>
          <w:sz w:val="24"/>
          <w:szCs w:val="24"/>
        </w:rPr>
        <w:t>Enforcing</w:t>
      </w:r>
      <w:r w:rsidR="008F0D00" w:rsidRPr="00DF5E2B">
        <w:rPr>
          <w:rFonts w:ascii="Times New Roman" w:hAnsi="Times New Roman" w:cs="Helvetica"/>
          <w:sz w:val="24"/>
          <w:szCs w:val="24"/>
        </w:rPr>
        <w:t xml:space="preserve"> alias chang</w:t>
      </w:r>
      <w:r w:rsidR="00F838E7" w:rsidRPr="00DF5E2B">
        <w:rPr>
          <w:rFonts w:ascii="Times New Roman" w:hAnsi="Times New Roman" w:cs="Helvetica"/>
          <w:sz w:val="24"/>
          <w:szCs w:val="24"/>
        </w:rPr>
        <w:t>e</w:t>
      </w:r>
      <w:r w:rsidR="001F29BF">
        <w:rPr>
          <w:rFonts w:ascii="Times New Roman" w:hAnsi="Times New Roman" w:cs="Helvetica"/>
          <w:sz w:val="24"/>
          <w:szCs w:val="24"/>
        </w:rPr>
        <w:t xml:space="preserve"> </w:t>
      </w:r>
      <w:r w:rsidR="00F838E7" w:rsidRPr="00DF5E2B">
        <w:rPr>
          <w:rFonts w:ascii="Times New Roman" w:hAnsi="Times New Roman" w:cs="Helvetica"/>
          <w:sz w:val="24"/>
          <w:szCs w:val="24"/>
        </w:rPr>
        <w:t>by</w:t>
      </w:r>
      <w:r w:rsidR="008F0D00" w:rsidRPr="00DF5E2B">
        <w:rPr>
          <w:rFonts w:ascii="Times New Roman" w:hAnsi="Times New Roman" w:cs="Helvetica"/>
          <w:sz w:val="24"/>
          <w:szCs w:val="24"/>
        </w:rPr>
        <w:t xml:space="preserve"> the access points, </w:t>
      </w:r>
      <w:r w:rsidR="00F838E7" w:rsidRPr="00DF5E2B">
        <w:rPr>
          <w:rFonts w:ascii="Times New Roman" w:hAnsi="Times New Roman" w:cs="Helvetica"/>
          <w:sz w:val="24"/>
          <w:szCs w:val="24"/>
        </w:rPr>
        <w:t>a</w:t>
      </w:r>
      <w:r w:rsidR="008F0D00" w:rsidRPr="00DF5E2B">
        <w:rPr>
          <w:rFonts w:ascii="Times New Roman" w:hAnsi="Times New Roman" w:cs="Helvetica"/>
          <w:sz w:val="24"/>
          <w:szCs w:val="24"/>
        </w:rPr>
        <w:t xml:space="preserve"> more generalized control over the clients</w:t>
      </w:r>
      <w:r w:rsidR="00F838E7" w:rsidRPr="00DF5E2B">
        <w:rPr>
          <w:rFonts w:ascii="Times New Roman" w:hAnsi="Times New Roman" w:cs="Helvetica"/>
          <w:sz w:val="24"/>
          <w:szCs w:val="24"/>
        </w:rPr>
        <w:t xml:space="preserve"> is achieved</w:t>
      </w:r>
      <w:r w:rsidR="008F0D00" w:rsidRPr="00DF5E2B">
        <w:rPr>
          <w:rFonts w:ascii="Times New Roman" w:hAnsi="Times New Roman" w:cs="Helvetica"/>
          <w:sz w:val="24"/>
          <w:szCs w:val="24"/>
        </w:rPr>
        <w:t xml:space="preserve">. </w:t>
      </w:r>
      <w:r w:rsidR="00F838E7" w:rsidRPr="00DF5E2B">
        <w:rPr>
          <w:rFonts w:ascii="Times New Roman" w:hAnsi="Times New Roman" w:cs="Helvetica"/>
          <w:sz w:val="24"/>
          <w:szCs w:val="24"/>
        </w:rPr>
        <w:t>Attackers c</w:t>
      </w:r>
      <w:r w:rsidR="008F0D00" w:rsidRPr="00DF5E2B">
        <w:rPr>
          <w:rFonts w:ascii="Times New Roman" w:hAnsi="Times New Roman" w:cs="Helvetica"/>
          <w:sz w:val="24"/>
          <w:szCs w:val="24"/>
        </w:rPr>
        <w:t>ould</w:t>
      </w:r>
      <w:r w:rsidR="00F838E7" w:rsidRPr="00DF5E2B">
        <w:rPr>
          <w:rFonts w:ascii="Times New Roman" w:hAnsi="Times New Roman" w:cs="Helvetica"/>
          <w:sz w:val="24"/>
          <w:szCs w:val="24"/>
        </w:rPr>
        <w:t xml:space="preserve"> not</w:t>
      </w:r>
      <w:r w:rsidR="008F0D00" w:rsidRPr="00DF5E2B">
        <w:rPr>
          <w:rFonts w:ascii="Times New Roman" w:hAnsi="Times New Roman" w:cs="Helvetica"/>
          <w:sz w:val="24"/>
          <w:szCs w:val="24"/>
        </w:rPr>
        <w:t xml:space="preserve"> understand which client wanted to change </w:t>
      </w:r>
      <w:r w:rsidR="00F838E7"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because all the clients getting service from a particular access point have requested to change their aliases at that particular time.</w:t>
      </w:r>
    </w:p>
    <w:p w14:paraId="5E07DD44" w14:textId="77777777" w:rsidR="008F0D00" w:rsidRDefault="002A01C2"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client should request changing alias</w:t>
      </w:r>
      <w:r w:rsidR="008F0D00" w:rsidRPr="00DF5E2B">
        <w:rPr>
          <w:rFonts w:ascii="Times New Roman" w:hAnsi="Times New Roman" w:cs="Helvetica"/>
          <w:sz w:val="24"/>
          <w:szCs w:val="24"/>
        </w:rPr>
        <w:t xml:space="preserve">, because client and the TTP should be the only </w:t>
      </w:r>
      <w:r w:rsidR="00AE3557">
        <w:rPr>
          <w:rFonts w:ascii="Times New Roman" w:hAnsi="Times New Roman" w:cs="Helvetica"/>
          <w:sz w:val="24"/>
          <w:szCs w:val="24"/>
        </w:rPr>
        <w:t>parties</w:t>
      </w:r>
      <w:r w:rsidR="008F0D00" w:rsidRPr="00DF5E2B">
        <w:rPr>
          <w:rFonts w:ascii="Times New Roman" w:hAnsi="Times New Roman" w:cs="Helvetica"/>
          <w:sz w:val="24"/>
          <w:szCs w:val="24"/>
        </w:rPr>
        <w:t xml:space="preserve"> who know association between an alias and a client’s</w:t>
      </w:r>
      <w:r w:rsidRPr="00DF5E2B">
        <w:rPr>
          <w:rFonts w:ascii="Times New Roman" w:hAnsi="Times New Roman" w:cs="Helvetica"/>
          <w:sz w:val="24"/>
          <w:szCs w:val="24"/>
        </w:rPr>
        <w:t xml:space="preserve"> SN</w:t>
      </w:r>
      <w:r w:rsidR="008F0D00" w:rsidRPr="00DF5E2B">
        <w:rPr>
          <w:rFonts w:ascii="Times New Roman" w:hAnsi="Times New Roman" w:cs="Helvetica"/>
          <w:sz w:val="24"/>
          <w:szCs w:val="24"/>
        </w:rPr>
        <w:t>.</w:t>
      </w:r>
    </w:p>
    <w:p w14:paraId="6EC05D6E" w14:textId="77777777" w:rsidR="007212A4" w:rsidRPr="00DF5E2B" w:rsidRDefault="007212A4" w:rsidP="00C94E19">
      <w:pPr>
        <w:spacing w:beforeLines="100" w:before="240" w:afterLines="100"/>
        <w:rPr>
          <w:rFonts w:ascii="Times New Roman" w:hAnsi="Times New Roman" w:cs="Helvetica"/>
          <w:sz w:val="24"/>
          <w:szCs w:val="24"/>
        </w:rPr>
      </w:pPr>
      <w:r>
        <w:rPr>
          <w:rFonts w:ascii="Times New Roman" w:hAnsi="Times New Roman" w:cs="Helvetica"/>
          <w:sz w:val="24"/>
          <w:szCs w:val="24"/>
        </w:rPr>
        <w:lastRenderedPageBreak/>
        <w:t>Alias Change Timer is a local timer that runs on every Access Point. All of the timers are set roughly to the same time manually. System designer decides on the time value on which the access point will count down from (50 minutes of time period is used in simulations).</w:t>
      </w:r>
      <w:r w:rsidR="00E03538">
        <w:rPr>
          <w:rFonts w:ascii="Times New Roman" w:hAnsi="Times New Roman" w:cs="Helvetica"/>
          <w:sz w:val="24"/>
          <w:szCs w:val="24"/>
        </w:rPr>
        <w:t xml:space="preserve"> The timer period is updateable by the TTP. TTP knows every access points’ public key, it could send new interval by encrypting the new value with the public keys of the access points. However this process is not covered in simulations. </w:t>
      </w:r>
    </w:p>
    <w:p w14:paraId="64CD3C18" w14:textId="77777777" w:rsidR="008F0D00" w:rsidRPr="00DF5E2B" w:rsidRDefault="00A623A1" w:rsidP="00C94E19">
      <w:pPr>
        <w:spacing w:beforeLines="100" w:before="240" w:afterLines="100"/>
        <w:ind w:firstLine="0"/>
        <w:jc w:val="center"/>
        <w:rPr>
          <w:sz w:val="24"/>
          <w:szCs w:val="24"/>
        </w:rPr>
      </w:pPr>
      <w:r>
        <w:rPr>
          <w:noProof/>
          <w:sz w:val="24"/>
          <w:szCs w:val="24"/>
        </w:rPr>
        <w:drawing>
          <wp:inline distT="0" distB="0" distL="0" distR="0" wp14:anchorId="37D34E7E" wp14:editId="40771835">
            <wp:extent cx="5722620" cy="6678295"/>
            <wp:effectExtent l="0" t="0" r="0" b="0"/>
            <wp:docPr id="21" name="Picture 3" descr="Macintosh HD:Users:canleloglu:Desktop:worddoc:thesisImages:protocolsInDetail:png: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worddoc:thesisImages:protocolsInDetail:png:changeAlia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2620" cy="6678295"/>
                    </a:xfrm>
                    <a:prstGeom prst="rect">
                      <a:avLst/>
                    </a:prstGeom>
                    <a:noFill/>
                    <a:ln>
                      <a:noFill/>
                    </a:ln>
                  </pic:spPr>
                </pic:pic>
              </a:graphicData>
            </a:graphic>
          </wp:inline>
        </w:drawing>
      </w:r>
    </w:p>
    <w:p w14:paraId="30875DBB" w14:textId="77777777" w:rsidR="00510278" w:rsidRPr="00DF5E2B" w:rsidRDefault="00510278" w:rsidP="00510278">
      <w:pPr>
        <w:pStyle w:val="Caption"/>
        <w:rPr>
          <w:rFonts w:cs="Times New Roman"/>
          <w:szCs w:val="20"/>
          <w:lang w:bidi="en-US"/>
        </w:rPr>
      </w:pPr>
      <w:r w:rsidRPr="00DF5E2B">
        <w:t xml:space="preserve">Figure </w:t>
      </w:r>
      <w:r w:rsidR="0001364B">
        <w:t>6</w:t>
      </w:r>
      <w:r w:rsidR="006E74BE" w:rsidRPr="00DF5E2B">
        <w:t>.</w:t>
      </w:r>
      <w:r w:rsidR="002045B8">
        <w:t>4</w:t>
      </w:r>
      <w:r w:rsidRPr="00DF5E2B">
        <w:t>. Changing Alias</w:t>
      </w:r>
    </w:p>
    <w:p w14:paraId="54238FD2" w14:textId="77777777" w:rsidR="008F0D00" w:rsidRPr="00DF5E2B"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Changing Alias Protocol is shown in Figure </w:t>
      </w:r>
      <w:r w:rsidR="00A623A1">
        <w:rPr>
          <w:rFonts w:ascii="Times New Roman" w:hAnsi="Times New Roman" w:cs="Helvetica"/>
          <w:sz w:val="24"/>
          <w:szCs w:val="24"/>
        </w:rPr>
        <w:t>6</w:t>
      </w:r>
      <w:r w:rsidR="00FD581D" w:rsidRPr="00DF5E2B">
        <w:rPr>
          <w:rFonts w:ascii="Times New Roman" w:hAnsi="Times New Roman" w:cs="Helvetica"/>
          <w:sz w:val="24"/>
          <w:szCs w:val="24"/>
        </w:rPr>
        <w:t>.</w:t>
      </w:r>
      <w:r w:rsidR="00A623A1">
        <w:rPr>
          <w:rFonts w:ascii="Times New Roman" w:hAnsi="Times New Roman" w:cs="Helvetica"/>
          <w:sz w:val="24"/>
          <w:szCs w:val="24"/>
        </w:rPr>
        <w:t>4</w:t>
      </w:r>
      <w:r w:rsidRPr="00DF5E2B">
        <w:rPr>
          <w:rFonts w:ascii="Times New Roman" w:hAnsi="Times New Roman" w:cs="Helvetica"/>
          <w:sz w:val="24"/>
          <w:szCs w:val="24"/>
        </w:rPr>
        <w:t xml:space="preserve"> and described below.</w:t>
      </w:r>
    </w:p>
    <w:p w14:paraId="735150AA" w14:textId="77777777" w:rsidR="008F0D00" w:rsidRPr="00DF5E2B" w:rsidRDefault="008F0D00" w:rsidP="00C94E19">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continues to get service, in other words uses the </w:t>
      </w:r>
      <w:r w:rsidRPr="00DF5E2B">
        <w:rPr>
          <w:rFonts w:ascii="Times New Roman" w:hAnsi="Times New Roman" w:cs="Helvetica"/>
          <w:i/>
          <w:sz w:val="24"/>
          <w:szCs w:val="24"/>
        </w:rPr>
        <w:t xml:space="preserve">Packet Transfer </w:t>
      </w:r>
      <w:r w:rsidRPr="00DF5E2B">
        <w:rPr>
          <w:rFonts w:ascii="Times New Roman" w:hAnsi="Times New Roman" w:cs="Helvetica"/>
          <w:sz w:val="24"/>
          <w:szCs w:val="24"/>
        </w:rPr>
        <w:t>protocol.</w:t>
      </w:r>
    </w:p>
    <w:p w14:paraId="119080BF" w14:textId="77777777" w:rsidR="008F0D00" w:rsidRPr="00DF5E2B" w:rsidRDefault="008F0D00" w:rsidP="00C94E19">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When the Alias Change Timer </w:t>
      </w:r>
      <w:r w:rsidR="00E03538">
        <w:rPr>
          <w:rFonts w:ascii="Times New Roman" w:hAnsi="Times New Roman" w:cs="Helvetica"/>
          <w:sz w:val="24"/>
          <w:szCs w:val="24"/>
        </w:rPr>
        <w:t>countdown finishes</w:t>
      </w:r>
      <w:r w:rsidRPr="00DF5E2B">
        <w:rPr>
          <w:rFonts w:ascii="Times New Roman" w:hAnsi="Times New Roman" w:cs="Helvetica"/>
          <w:sz w:val="24"/>
          <w:szCs w:val="24"/>
        </w:rPr>
        <w:t>, Access Point</w:t>
      </w:r>
      <w:r w:rsidR="00E03538">
        <w:rPr>
          <w:rFonts w:ascii="Times New Roman" w:hAnsi="Times New Roman" w:cs="Helvetica"/>
          <w:sz w:val="24"/>
          <w:szCs w:val="24"/>
        </w:rPr>
        <w:t>s broadcast</w:t>
      </w:r>
      <w:r w:rsidRPr="00DF5E2B">
        <w:rPr>
          <w:rFonts w:ascii="Times New Roman" w:hAnsi="Times New Roman" w:cs="Helvetica"/>
          <w:sz w:val="24"/>
          <w:szCs w:val="24"/>
        </w:rPr>
        <w:t xml:space="preserve"> "Change Alias" command to all of </w:t>
      </w:r>
      <w:r w:rsidR="00E03538">
        <w:rPr>
          <w:rFonts w:ascii="Times New Roman" w:hAnsi="Times New Roman" w:cs="Helvetica"/>
          <w:sz w:val="24"/>
          <w:szCs w:val="24"/>
        </w:rPr>
        <w:t>their</w:t>
      </w:r>
      <w:r w:rsidRPr="00DF5E2B">
        <w:rPr>
          <w:rFonts w:ascii="Times New Roman" w:hAnsi="Times New Roman" w:cs="Helvetica"/>
          <w:sz w:val="24"/>
          <w:szCs w:val="24"/>
        </w:rPr>
        <w:t xml:space="preserve"> clients. </w:t>
      </w:r>
      <w:r w:rsidR="00AD2CC5" w:rsidRPr="00DF5E2B">
        <w:rPr>
          <w:rFonts w:ascii="Times New Roman" w:hAnsi="Times New Roman" w:cs="Helvetica"/>
          <w:sz w:val="24"/>
          <w:szCs w:val="24"/>
        </w:rPr>
        <w:t>The interval</w:t>
      </w:r>
      <w:r w:rsidRPr="00DF5E2B">
        <w:rPr>
          <w:rFonts w:ascii="Times New Roman" w:hAnsi="Times New Roman" w:cs="Helvetica"/>
          <w:sz w:val="24"/>
          <w:szCs w:val="24"/>
        </w:rPr>
        <w:t xml:space="preserve"> value is a system parameter; </w:t>
      </w:r>
      <w:r w:rsidR="00AD2CC5" w:rsidRPr="00DF5E2B">
        <w:rPr>
          <w:rFonts w:ascii="Times New Roman" w:hAnsi="Times New Roman" w:cs="Helvetica"/>
          <w:sz w:val="24"/>
          <w:szCs w:val="24"/>
        </w:rPr>
        <w:t>50 minutes of interval value is used in the simulations</w:t>
      </w:r>
      <w:r w:rsidRPr="00DF5E2B">
        <w:rPr>
          <w:rFonts w:ascii="Times New Roman" w:hAnsi="Times New Roman" w:cs="Helvetica"/>
          <w:sz w:val="24"/>
          <w:szCs w:val="24"/>
        </w:rPr>
        <w:t xml:space="preserve">. </w:t>
      </w:r>
    </w:p>
    <w:p w14:paraId="6FA7E3F2" w14:textId="77777777" w:rsidR="008F0D00" w:rsidRPr="00DF5E2B" w:rsidRDefault="008F0D00" w:rsidP="00C94E19">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receives "Change Alias" command.</w:t>
      </w:r>
    </w:p>
    <w:p w14:paraId="16E09C79" w14:textId="1CDFF0AC" w:rsidR="008F0D00" w:rsidRPr="00DF5E2B" w:rsidRDefault="008F0D00" w:rsidP="00C94E19">
      <w:pPr>
        <w:pStyle w:val="ListParagraph"/>
        <w:numPr>
          <w:ilvl w:val="0"/>
          <w:numId w:val="2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computes a new alias by picking up a new random nonce </w:t>
      </w:r>
      <w:r w:rsidR="000D6BF5" w:rsidRPr="00DF5E2B">
        <w:rPr>
          <w:rFonts w:ascii="Times New Roman" w:hAnsi="Times New Roman" w:cs="Helvetica"/>
          <w:sz w:val="24"/>
          <w:szCs w:val="24"/>
        </w:rPr>
        <w:t>N’</w:t>
      </w:r>
      <w:r w:rsidR="000D6BF5" w:rsidRPr="00DF5E2B">
        <w:rPr>
          <w:rFonts w:ascii="Times New Roman" w:hAnsi="Times New Roman" w:cs="Helvetica"/>
          <w:sz w:val="24"/>
          <w:szCs w:val="24"/>
          <w:vertAlign w:val="subscript"/>
        </w:rPr>
        <w:t>CL</w:t>
      </w:r>
      <w:r w:rsidRPr="00DF5E2B">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NA=N'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oMath>
      <w:r w:rsidRPr="00DF5E2B">
        <w:rPr>
          <w:rFonts w:ascii="Times New Roman" w:eastAsiaTheme="minorEastAsia" w:hAnsi="Times New Roman" w:cs="Helvetica"/>
          <w:color w:val="000000"/>
          <w:sz w:val="24"/>
          <w:szCs w:val="24"/>
          <w:shd w:val="clear" w:color="auto" w:fill="FFFFFF"/>
        </w:rPr>
        <w:t>, where</w:t>
      </w:r>
      <w:r w:rsidR="00861B48" w:rsidRPr="00DF5E2B">
        <w:rPr>
          <w:rFonts w:ascii="Times New Roman" w:eastAsiaTheme="minorEastAsia" w:hAnsi="Times New Roman" w:cs="Helvetica"/>
          <w:color w:val="000000"/>
          <w:sz w:val="24"/>
          <w:szCs w:val="24"/>
          <w:shd w:val="clear" w:color="auto" w:fill="FFFFFF"/>
        </w:rPr>
        <w:t xml:space="preserve"> </w:t>
      </w:r>
      <m:oMath>
        <m:r>
          <w:rPr>
            <w:rFonts w:ascii="Cambria Math" w:eastAsiaTheme="minorEastAsia" w:hAnsi="Cambria Math" w:cs="Helvetica"/>
            <w:color w:val="000000"/>
            <w:sz w:val="24"/>
            <w:szCs w:val="24"/>
            <w:shd w:val="clear" w:color="auto" w:fill="FFFFFF"/>
          </w:rPr>
          <m:t>NA</m:t>
        </m:r>
      </m:oMath>
      <w:r w:rsidR="00861B48" w:rsidRPr="00DF5E2B">
        <w:rPr>
          <w:rFonts w:ascii="Times New Roman" w:eastAsiaTheme="minorEastAsia" w:hAnsi="Times New Roman" w:cs="Helvetica"/>
          <w:color w:val="000000"/>
          <w:sz w:val="24"/>
          <w:szCs w:val="24"/>
          <w:shd w:val="clear" w:color="auto" w:fill="FFFFFF"/>
        </w:rPr>
        <w:t xml:space="preserve"> </w:t>
      </w:r>
      <w:r w:rsidRPr="00DF5E2B">
        <w:rPr>
          <w:rFonts w:ascii="Times New Roman" w:eastAsiaTheme="minorEastAsia" w:hAnsi="Times New Roman" w:cs="Helvetica"/>
          <w:color w:val="000000"/>
          <w:sz w:val="24"/>
          <w:szCs w:val="24"/>
          <w:shd w:val="clear" w:color="auto" w:fill="FFFFFF"/>
        </w:rPr>
        <w:t>is the new alias</w:t>
      </w:r>
      <w:r w:rsidR="006B1ABF">
        <w:rPr>
          <w:rFonts w:ascii="Times New Roman" w:eastAsiaTheme="minorEastAsia" w:hAnsi="Times New Roman" w:cs="Helvetica"/>
          <w:color w:val="000000"/>
          <w:sz w:val="24"/>
          <w:szCs w:val="24"/>
          <w:shd w:val="clear" w:color="auto" w:fill="FFFFFF"/>
        </w:rPr>
        <w:t>.</w:t>
      </w:r>
    </w:p>
    <w:p w14:paraId="41DF949D" w14:textId="77777777" w:rsidR="00EE3FE0" w:rsidRPr="00DF5E2B" w:rsidRDefault="008F0D00" w:rsidP="00C94E19">
      <w:pPr>
        <w:pStyle w:val="ListParagraph"/>
        <w:numPr>
          <w:ilvl w:val="0"/>
          <w:numId w:val="2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forms a Change Alias Request (</w:t>
      </w:r>
      <m:oMath>
        <m:r>
          <w:rPr>
            <w:rFonts w:ascii="Cambria Math" w:hAnsi="Cambria Math" w:cs="Helvetica"/>
            <w:sz w:val="24"/>
            <w:szCs w:val="24"/>
          </w:rPr>
          <m:t>CAR</m:t>
        </m:r>
      </m:oMath>
      <w:r w:rsidRPr="00DF5E2B">
        <w:rPr>
          <w:rFonts w:ascii="Times New Roman" w:hAnsi="Times New Roman" w:cs="Helvetica"/>
          <w:sz w:val="24"/>
          <w:szCs w:val="24"/>
        </w:rPr>
        <w:t>)</w:t>
      </w:r>
    </w:p>
    <w:p w14:paraId="39552FE4" w14:textId="77777777" w:rsidR="00B90A58" w:rsidRPr="00DF5E2B" w:rsidRDefault="00B90A58" w:rsidP="00C94E19">
      <w:pPr>
        <w:pStyle w:val="ListParagraph"/>
        <w:numPr>
          <w:ilvl w:val="0"/>
          <w:numId w:val="25"/>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d>
          <m:dPr>
            <m:ctrlPr>
              <w:rPr>
                <w:rFonts w:ascii="Cambria Math" w:hAnsi="Cambria Math" w:cs="Helvetica"/>
                <w:i/>
                <w:sz w:val="24"/>
                <w:szCs w:val="24"/>
              </w:rPr>
            </m:ctrlPr>
          </m:dPr>
          <m:e>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m:t>
                </m:r>
                <m:r>
                  <w:rPr>
                    <w:rFonts w:ascii="Cambria Math" w:hAnsi="Cambria Math" w:cs="Helvetica"/>
                    <w:color w:val="000000"/>
                    <w:sz w:val="24"/>
                    <w:szCs w:val="24"/>
                    <w:shd w:val="clear" w:color="auto" w:fill="FFFFFF"/>
                    <w:vertAlign w:val="subscript"/>
                  </w:rPr>
                  <m:t>L</m:t>
                </m:r>
              </m:sub>
            </m:sSub>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 H</m:t>
                </m:r>
              </m:e>
              <m:sub>
                <m:r>
                  <w:rPr>
                    <w:rFonts w:ascii="Cambria Math" w:hAnsi="Cambria Math" w:cs="Helvetica"/>
                    <w:color w:val="000000"/>
                    <w:sz w:val="24"/>
                    <w:szCs w:val="24"/>
                    <w:shd w:val="clear" w:color="auto" w:fill="FFFFFF"/>
                    <w:vertAlign w:val="subscript"/>
                  </w:rPr>
                  <m:t>i</m:t>
                </m:r>
              </m:sub>
            </m:sSub>
          </m:e>
        </m:d>
      </m:oMath>
    </w:p>
    <w:p w14:paraId="141B040A" w14:textId="2BC7857F" w:rsidR="008F0D00" w:rsidRPr="00DF5E2B" w:rsidRDefault="00B90A58" w:rsidP="00C94E19">
      <w:pPr>
        <w:pStyle w:val="ListParagraph"/>
        <w:numPr>
          <w:ilvl w:val="0"/>
          <w:numId w:val="25"/>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client</w:t>
      </w:r>
      <w:r w:rsidR="008F0D00" w:rsidRPr="00DF5E2B">
        <w:rPr>
          <w:rFonts w:ascii="Times New Roman" w:hAnsi="Times New Roman" w:cs="Helvetica"/>
          <w:sz w:val="24"/>
          <w:szCs w:val="24"/>
        </w:rPr>
        <w:t xml:space="preserve"> sends </w:t>
      </w:r>
      <w:r w:rsidR="001B6FFA" w:rsidRPr="00DF5E2B">
        <w:rPr>
          <w:rFonts w:ascii="Times New Roman" w:hAnsi="Times New Roman" w:cs="Helvetica"/>
          <w:sz w:val="24"/>
          <w:szCs w:val="24"/>
        </w:rPr>
        <w:t>the</w:t>
      </w:r>
      <w:r w:rsidRPr="00DF5E2B">
        <w:rPr>
          <w:rFonts w:ascii="Times New Roman" w:hAnsi="Times New Roman" w:cs="Helvetica"/>
          <w:sz w:val="24"/>
          <w:szCs w:val="24"/>
        </w:rPr>
        <w:t xml:space="preserve"> </w:t>
      </w:r>
      <m:oMath>
        <m:r>
          <w:rPr>
            <w:rFonts w:ascii="Cambria Math" w:hAnsi="Cambria Math" w:cs="Helvetica"/>
            <w:sz w:val="24"/>
            <w:szCs w:val="24"/>
          </w:rPr>
          <m:t>CAR</m:t>
        </m:r>
      </m:oMath>
      <w:r w:rsidRPr="00DF5E2B">
        <w:rPr>
          <w:rFonts w:ascii="Times New Roman" w:hAnsi="Times New Roman" w:cs="Helvetica"/>
          <w:sz w:val="24"/>
          <w:szCs w:val="24"/>
        </w:rPr>
        <w:t xml:space="preserve"> </w:t>
      </w:r>
      <w:r w:rsidR="008F0D00" w:rsidRPr="00DF5E2B">
        <w:rPr>
          <w:rFonts w:ascii="Times New Roman" w:hAnsi="Times New Roman" w:cs="Helvetica"/>
          <w:sz w:val="24"/>
          <w:szCs w:val="24"/>
        </w:rPr>
        <w:t>to</w:t>
      </w:r>
      <w:r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hAnsi="Times New Roman" w:cs="Helvetica"/>
          <w:sz w:val="24"/>
          <w:szCs w:val="24"/>
        </w:rPr>
        <w:t>.</w:t>
      </w:r>
    </w:p>
    <w:p w14:paraId="6B76AEAD" w14:textId="3F0B0751" w:rsidR="008F0D00" w:rsidRPr="00DF5E2B" w:rsidRDefault="00605CC9" w:rsidP="00C94E19">
      <w:pPr>
        <w:pStyle w:val="ListParagraph"/>
        <w:numPr>
          <w:ilvl w:val="0"/>
          <w:numId w:val="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A01D4C" w:rsidRPr="00851F9D">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8F0D00" w:rsidRPr="00DF5E2B">
        <w:rPr>
          <w:rFonts w:ascii="Times New Roman" w:hAnsi="Times New Roman" w:cs="Helvetica"/>
          <w:sz w:val="24"/>
          <w:szCs w:val="24"/>
        </w:rPr>
        <w:t xml:space="preserve"> and relays it to the</w:t>
      </w:r>
      <w:r w:rsidR="00BE7DBD" w:rsidRPr="00DF5E2B">
        <w:rPr>
          <w:rFonts w:ascii="Times New Roman" w:hAnsi="Times New Roman" w:cs="Helvetica"/>
          <w:sz w:val="24"/>
          <w:szCs w:val="24"/>
        </w:rPr>
        <w:t xml:space="preserve"> GW </w:t>
      </w:r>
      <w:r w:rsidR="008F0D00" w:rsidRPr="00DF5E2B">
        <w:rPr>
          <w:rFonts w:ascii="Times New Roman" w:hAnsi="Times New Roman" w:cs="Helvetica"/>
          <w:sz w:val="24"/>
          <w:szCs w:val="24"/>
        </w:rPr>
        <w:t>via mesh backbone.</w:t>
      </w:r>
    </w:p>
    <w:p w14:paraId="431801C8" w14:textId="02423046" w:rsidR="008F0D00" w:rsidRPr="00DF5E2B" w:rsidRDefault="008F0D00" w:rsidP="00C94E19">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forwards</w:t>
      </w:r>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hAnsi="Times New Roman" w:cs="Helvetica"/>
          <w:sz w:val="24"/>
          <w:szCs w:val="24"/>
        </w:rPr>
        <w:t>to operator.</w:t>
      </w:r>
    </w:p>
    <w:p w14:paraId="0B0934E5" w14:textId="540D3985" w:rsidR="008F0D00" w:rsidRPr="00DF5E2B" w:rsidRDefault="008F0D00" w:rsidP="00C94E19">
      <w:pPr>
        <w:pStyle w:val="ListParagraph"/>
        <w:numPr>
          <w:ilvl w:val="0"/>
          <w:numId w:val="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w:t>
      </w:r>
      <w:r w:rsidR="00E03538">
        <w:rPr>
          <w:rFonts w:ascii="Times New Roman" w:eastAsiaTheme="minorEastAsia" w:hAnsi="Times New Roman" w:cs="Helvetica"/>
          <w:sz w:val="24"/>
          <w:szCs w:val="24"/>
        </w:rPr>
        <w:t>forwards</w:t>
      </w:r>
      <w:r w:rsidR="001F29BF">
        <w:rPr>
          <w:rFonts w:ascii="Times New Roman" w:eastAsiaTheme="minorEastAsia"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eastAsiaTheme="minorEastAsia" w:hAnsi="Times New Roman" w:cs="Helvetica"/>
          <w:sz w:val="24"/>
          <w:szCs w:val="24"/>
        </w:rPr>
        <w:t>to TTP.</w:t>
      </w:r>
    </w:p>
    <w:p w14:paraId="7B3EE37E" w14:textId="0F28527A" w:rsidR="008F0D00" w:rsidRPr="00DF5E2B" w:rsidRDefault="008F0D00" w:rsidP="00C94E19">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 Change Alias Request (</w:t>
      </w:r>
      <m:oMath>
        <m:r>
          <w:rPr>
            <w:rFonts w:ascii="Cambria Math" w:hAnsi="Cambria Math" w:cs="Helvetica"/>
            <w:sz w:val="24"/>
            <w:szCs w:val="24"/>
          </w:rPr>
          <m:t>CAR</m:t>
        </m:r>
      </m:oMath>
      <w:r w:rsidRPr="00DF5E2B">
        <w:rPr>
          <w:rFonts w:ascii="Times New Roman" w:hAnsi="Times New Roman" w:cs="Helvetica"/>
          <w:sz w:val="24"/>
          <w:szCs w:val="24"/>
        </w:rPr>
        <w:t xml:space="preserve">) and decrypts it using its private key. </w:t>
      </w:r>
    </w:p>
    <w:p w14:paraId="36AA62B8" w14:textId="77777777" w:rsidR="008F0D00" w:rsidRPr="00DF5E2B" w:rsidRDefault="00605CC9" w:rsidP="00C94E19">
      <w:pPr>
        <w:pStyle w:val="ListParagraph"/>
        <w:numPr>
          <w:ilvl w:val="0"/>
          <w:numId w:val="26"/>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4199EFC1" w14:textId="77777777" w:rsidR="008F0D00" w:rsidRPr="00DF5E2B" w:rsidRDefault="008F0D00" w:rsidP="00C94E19">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checks for new alias' </w:t>
      </w:r>
      <m:oMath>
        <m:r>
          <w:rPr>
            <w:rFonts w:ascii="Cambria Math" w:eastAsiaTheme="minorEastAsia" w:hAnsi="Cambria Math" w:cs="Helvetica"/>
            <w:sz w:val="24"/>
            <w:szCs w:val="24"/>
          </w:rPr>
          <m:t>h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⨁SN)</m:t>
        </m:r>
      </m:oMath>
      <w:r w:rsidRPr="00DF5E2B">
        <w:rPr>
          <w:rFonts w:ascii="Times New Roman" w:eastAsiaTheme="minorEastAsia" w:hAnsi="Times New Roman" w:cs="Helvetica"/>
          <w:sz w:val="24"/>
          <w:szCs w:val="24"/>
        </w:rPr>
        <w:t xml:space="preserve"> uniqueness and starts over the protocol if not unique.</w:t>
      </w:r>
    </w:p>
    <w:p w14:paraId="498FA0D2" w14:textId="4C493D8E" w:rsidR="008F0D00" w:rsidRPr="00DF5E2B" w:rsidRDefault="008F0D00" w:rsidP="00C94E19">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00954FF2">
        <w:rPr>
          <w:rFonts w:ascii="Times New Roman" w:eastAsiaTheme="minorEastAsia" w:hAnsi="Times New Roman" w:cs="Helvetica"/>
          <w:sz w:val="24"/>
          <w:szCs w:val="24"/>
        </w:rPr>
        <w:t>.</w:t>
      </w:r>
    </w:p>
    <w:p w14:paraId="26196CBC" w14:textId="5006B727" w:rsidR="008F0D00" w:rsidRPr="00DF5E2B" w:rsidRDefault="008F0D00" w:rsidP="00C94E19">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It checks</w:t>
      </w:r>
      <w:r w:rsidR="001F29BF">
        <w:rPr>
          <w:rFonts w:ascii="Times New Roman" w:eastAsiaTheme="minorEastAsia" w:hAnsi="Times New Roman" w:cs="Helvetica"/>
          <w:sz w:val="24"/>
          <w:szCs w:val="24"/>
        </w:rPr>
        <w:t xml:space="preserve"> </w:t>
      </w:r>
      <w:r w:rsidR="00E03538">
        <w:rPr>
          <w:rFonts w:ascii="Times New Roman" w:eastAsiaTheme="minorEastAsia" w:hAnsi="Times New Roman" w:cs="Helvetica"/>
          <w:sz w:val="24"/>
          <w:szCs w:val="24"/>
        </w:rPr>
        <w:t>SN</w:t>
      </w:r>
      <w:r w:rsidR="001F29BF">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BE7DBD"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Alias=h (N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755CD7">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BE7DBD" w:rsidRPr="00DF5E2B">
        <w:rPr>
          <w:rFonts w:ascii="Times New Roman" w:eastAsiaTheme="minorEastAsia" w:hAnsi="Times New Roman" w:cs="Helvetica"/>
          <w:sz w:val="24"/>
          <w:szCs w:val="24"/>
        </w:rPr>
        <w:t>.</w:t>
      </w:r>
    </w:p>
    <w:p w14:paraId="386D36F9" w14:textId="0AD3B5C3" w:rsidR="008F0D00" w:rsidRPr="00DF5E2B" w:rsidRDefault="008F0D00" w:rsidP="00C94E19">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m:rPr>
            <m:sty m:val="p"/>
          </m:rPr>
          <w:rPr>
            <w:rFonts w:ascii="Cambria Math" w:eastAsiaTheme="minorEastAsia" w:hAnsi="Cambria Math" w:cs="Helvetica"/>
            <w:sz w:val="24"/>
            <w:szCs w:val="24"/>
          </w:rPr>
          <m:t>(</m:t>
        </m:r>
        <m:r>
          <w:rPr>
            <w:rFonts w:ascii="Cambria Math" w:eastAsiaTheme="minorEastAsia" w:hAnsi="Cambria Math" w:cs="Helvetica"/>
            <w:sz w:val="24"/>
            <w:szCs w:val="24"/>
          </w:rPr>
          <m:t>Alias∥</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r w:rsidR="00851F9D">
        <w:rPr>
          <w:rFonts w:ascii="Times New Roman" w:eastAsiaTheme="minorEastAsia" w:hAnsi="Times New Roman" w:cs="Helvetica"/>
          <w:sz w:val="24"/>
          <w:szCs w:val="24"/>
        </w:rPr>
        <w:t>.</w:t>
      </w:r>
    </w:p>
    <w:p w14:paraId="50E2BDA8" w14:textId="0A42BBCD" w:rsidR="008F0D00" w:rsidRPr="00DF5E2B" w:rsidRDefault="008F0D00" w:rsidP="00C94E19">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BE7DBD"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BE7DBD"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operator.</w:t>
      </w:r>
    </w:p>
    <w:p w14:paraId="2592AFA6" w14:textId="1AAD4289" w:rsidR="008F0D00" w:rsidRPr="00DF5E2B" w:rsidRDefault="008F0D00" w:rsidP="00C94E19">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receives</w:t>
      </w:r>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B62125"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14:paraId="07693013" w14:textId="7D21A89C" w:rsidR="008F0D00" w:rsidRPr="00DF5E2B" w:rsidRDefault="00B62125" w:rsidP="00C94E19">
      <w:pPr>
        <w:pStyle w:val="ListParagraph"/>
        <w:numPr>
          <w:ilvl w:val="0"/>
          <w:numId w:val="27"/>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operator</w:t>
      </w:r>
      <w:r w:rsidR="001F29BF">
        <w:rPr>
          <w:rFonts w:ascii="Times New Roman" w:hAnsi="Times New Roman" w:cs="Helvetica"/>
          <w:sz w:val="24"/>
          <w:szCs w:val="24"/>
        </w:rPr>
        <w:t xml:space="preserve"> </w:t>
      </w:r>
      <w:r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1F29BF">
        <w:rPr>
          <w:rFonts w:ascii="Times New Roman" w:hAnsi="Times New Roman" w:cs="Helvetica"/>
          <w:sz w:val="24"/>
          <w:szCs w:val="24"/>
        </w:rPr>
        <w:t xml:space="preserve"> </w:t>
      </w:r>
      <w:r w:rsidR="008F0D00" w:rsidRPr="00DF5E2B">
        <w:rPr>
          <w:rFonts w:ascii="Times New Roman" w:eastAsiaTheme="minorEastAsia" w:hAnsi="Times New Roman" w:cs="Helvetica"/>
          <w:sz w:val="24"/>
          <w:szCs w:val="24"/>
        </w:rPr>
        <w:t>an</w:t>
      </w:r>
      <w:r w:rsidR="00921E14" w:rsidRPr="00DF5E2B">
        <w:rPr>
          <w:rFonts w:ascii="Times New Roman" w:eastAsiaTheme="minorEastAsia" w:hAnsi="Times New Roman" w:cs="Helvetica"/>
          <w:sz w:val="24"/>
          <w:szCs w:val="24"/>
        </w:rPr>
        <w:t xml:space="preserve">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14:paraId="6966084A" w14:textId="0A02106E" w:rsidR="008F0D00" w:rsidRPr="00DF5E2B" w:rsidRDefault="008F0D00" w:rsidP="00C94E19">
      <w:pPr>
        <w:pStyle w:val="ListParagraph"/>
        <w:numPr>
          <w:ilvl w:val="0"/>
          <w:numId w:val="27"/>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sends</w:t>
      </w:r>
      <w:r w:rsidR="00921E14"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to the </w:t>
      </w:r>
      <w:r w:rsidR="00C73BF8">
        <w:rPr>
          <w:rFonts w:ascii="Times New Roman" w:eastAsiaTheme="minorEastAsia" w:hAnsi="Times New Roman" w:cs="Helvetica"/>
          <w:sz w:val="24"/>
          <w:szCs w:val="24"/>
        </w:rPr>
        <w:t>GW</w:t>
      </w:r>
      <w:r w:rsidRPr="00DF5E2B">
        <w:rPr>
          <w:rFonts w:ascii="Times New Roman" w:eastAsiaTheme="minorEastAsia" w:hAnsi="Times New Roman" w:cs="Helvetica"/>
          <w:sz w:val="24"/>
          <w:szCs w:val="24"/>
        </w:rPr>
        <w:t>.</w:t>
      </w:r>
    </w:p>
    <w:p w14:paraId="0A58F25A" w14:textId="101871E1" w:rsidR="008F0D00" w:rsidRPr="00DF5E2B" w:rsidRDefault="00B62125" w:rsidP="00C94E19">
      <w:pPr>
        <w:pStyle w:val="ListParagraph"/>
        <w:numPr>
          <w:ilvl w:val="0"/>
          <w:numId w:val="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and verifies the signature using public key of TTP.</w:t>
      </w:r>
    </w:p>
    <w:p w14:paraId="115616A7" w14:textId="69453B4A" w:rsidR="008F0D00" w:rsidRPr="00DF5E2B" w:rsidRDefault="00B62125" w:rsidP="00C94E19">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receives </w:t>
      </w:r>
      <m:oMath>
        <m:r>
          <w:rPr>
            <w:rFonts w:ascii="Cambria Math" w:eastAsiaTheme="minorEastAsia" w:hAnsi="Cambria Math" w:cs="Helvetica"/>
            <w:sz w:val="24"/>
            <w:szCs w:val="24"/>
          </w:rPr>
          <m:t>Alias</m:t>
        </m:r>
      </m:oMath>
      <w:r w:rsidR="001F29BF">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14:paraId="2EAFC1BC" w14:textId="4BD7B1AF" w:rsidR="00B62125" w:rsidRPr="00DF5E2B" w:rsidRDefault="00B62125" w:rsidP="00C94E19">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encrypts the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27A82490" w14:textId="24362F02" w:rsidR="008F0D00" w:rsidRPr="00DF5E2B" w:rsidRDefault="00B62125" w:rsidP="00C94E19">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sends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to the</w:t>
      </w:r>
      <w:r w:rsidR="001F29BF">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DF5E2B">
        <w:rPr>
          <w:rFonts w:ascii="Times New Roman" w:eastAsiaTheme="minorEastAsia" w:hAnsi="Times New Roman" w:cs="Helvetica"/>
          <w:sz w:val="24"/>
          <w:szCs w:val="24"/>
        </w:rPr>
        <w:t>.</w:t>
      </w:r>
    </w:p>
    <w:p w14:paraId="788F64ED" w14:textId="7420DCC0" w:rsidR="008F0D00" w:rsidRPr="00DF5E2B" w:rsidRDefault="00605CC9" w:rsidP="00C94E19">
      <w:pPr>
        <w:pStyle w:val="ListParagraph"/>
        <w:numPr>
          <w:ilvl w:val="0"/>
          <w:numId w:val="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8F0D00" w:rsidRPr="00DF5E2B">
        <w:rPr>
          <w:rFonts w:ascii="Times New Roman" w:hAnsi="Times New Roman" w:cs="Helvetica"/>
          <w:sz w:val="24"/>
          <w:szCs w:val="24"/>
        </w:rPr>
        <w:t xml:space="preserve"> and </w:t>
      </w:r>
      <w:r w:rsidR="00A324C8" w:rsidRPr="00DF5E2B">
        <w:rPr>
          <w:rFonts w:ascii="Times New Roman" w:hAnsi="Times New Roman" w:cs="Helvetica"/>
          <w:sz w:val="24"/>
          <w:szCs w:val="24"/>
        </w:rPr>
        <w:t>decrypts it as follows:</w:t>
      </w:r>
    </w:p>
    <w:p w14:paraId="301FD647" w14:textId="77777777" w:rsidR="00A324C8" w:rsidRPr="00DF5E2B" w:rsidRDefault="00605CC9" w:rsidP="00C94E19">
      <w:pPr>
        <w:pStyle w:val="ListParagraph"/>
        <w:numPr>
          <w:ilvl w:val="0"/>
          <w:numId w:val="29"/>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506C3723" w14:textId="34E1B542" w:rsidR="00A324C8" w:rsidRPr="00DF5E2B" w:rsidRDefault="00A324C8" w:rsidP="00C94E19">
      <w:pPr>
        <w:pStyle w:val="ListParagraph"/>
        <w:numPr>
          <w:ilvl w:val="0"/>
          <w:numId w:val="29"/>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Pr="00DF5E2B">
        <w:rPr>
          <w:rFonts w:ascii="Times New Roman" w:hAnsi="Times New Roman" w:cs="Helvetica"/>
          <w:sz w:val="24"/>
          <w:szCs w:val="24"/>
        </w:rPr>
        <w:t>verifies the signature using public key of TTP.</w:t>
      </w:r>
    </w:p>
    <w:p w14:paraId="628C0F48" w14:textId="7F591694" w:rsidR="008F0D00" w:rsidRPr="00DF5E2B" w:rsidRDefault="00B62125" w:rsidP="00C94E19">
      <w:pPr>
        <w:pStyle w:val="ListParagraph"/>
        <w:numPr>
          <w:ilvl w:val="0"/>
          <w:numId w:val="29"/>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lastRenderedPageBreak/>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00C73BF8">
        <w:rPr>
          <w:rFonts w:ascii="Times New Roman" w:hAnsi="Times New Roman" w:cs="Helvetica"/>
          <w:sz w:val="24"/>
          <w:szCs w:val="24"/>
        </w:rPr>
        <w:t>reveals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14:paraId="323327A1" w14:textId="77777777" w:rsidR="008F0D00" w:rsidRPr="00DF5E2B" w:rsidRDefault="008F0D00" w:rsidP="003F0595">
      <w:pPr>
        <w:pStyle w:val="Heading2"/>
        <w:numPr>
          <w:ilvl w:val="1"/>
          <w:numId w:val="35"/>
        </w:numPr>
      </w:pPr>
      <w:bookmarkStart w:id="48" w:name="_Toc345361575"/>
      <w:r w:rsidRPr="00DF5E2B">
        <w:t>Update Packets</w:t>
      </w:r>
      <w:bookmarkEnd w:id="48"/>
    </w:p>
    <w:p w14:paraId="6F842998" w14:textId="77777777" w:rsidR="008F0D00" w:rsidRPr="00DF5E2B"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w:t>
      </w:r>
      <w:r w:rsidR="004C784D" w:rsidRPr="00DF5E2B">
        <w:rPr>
          <w:rFonts w:ascii="Times New Roman" w:hAnsi="Times New Roman" w:cs="Helvetica"/>
          <w:sz w:val="24"/>
          <w:szCs w:val="24"/>
        </w:rPr>
        <w:t>standard</w:t>
      </w:r>
      <w:r w:rsidRPr="00DF5E2B">
        <w:rPr>
          <w:rFonts w:ascii="Times New Roman" w:hAnsi="Times New Roman" w:cs="Helvetica"/>
          <w:sz w:val="24"/>
          <w:szCs w:val="24"/>
        </w:rPr>
        <w:t xml:space="preserve"> flow</w:t>
      </w:r>
      <w:r w:rsidR="004C784D" w:rsidRPr="00DF5E2B">
        <w:rPr>
          <w:rFonts w:ascii="Times New Roman" w:hAnsi="Times New Roman" w:cs="Helvetica"/>
          <w:sz w:val="24"/>
          <w:szCs w:val="24"/>
        </w:rPr>
        <w:t xml:space="preserve"> of the system</w:t>
      </w:r>
      <w:r w:rsidRPr="00DF5E2B">
        <w:rPr>
          <w:rFonts w:ascii="Times New Roman" w:hAnsi="Times New Roman" w:cs="Helvetica"/>
          <w:sz w:val="24"/>
          <w:szCs w:val="24"/>
        </w:rPr>
        <w:t xml:space="preserve">, after authentication, access points </w:t>
      </w:r>
      <w:r w:rsidR="004C784D" w:rsidRPr="00DF5E2B">
        <w:rPr>
          <w:rFonts w:ascii="Times New Roman" w:hAnsi="Times New Roman" w:cs="Helvetica"/>
          <w:sz w:val="24"/>
          <w:szCs w:val="24"/>
        </w:rPr>
        <w:t>handle</w:t>
      </w:r>
      <w:r w:rsidRPr="00DF5E2B">
        <w:rPr>
          <w:rFonts w:ascii="Times New Roman" w:hAnsi="Times New Roman" w:cs="Helvetica"/>
          <w:sz w:val="24"/>
          <w:szCs w:val="24"/>
        </w:rPr>
        <w:t xml:space="preserve"> the accounting. Because of the fact that </w:t>
      </w:r>
      <w:r w:rsidR="005E5A75" w:rsidRPr="00DF5E2B">
        <w:rPr>
          <w:rFonts w:ascii="Times New Roman" w:hAnsi="Times New Roman" w:cs="Helvetica"/>
          <w:sz w:val="24"/>
          <w:szCs w:val="24"/>
        </w:rPr>
        <w:t>access points</w:t>
      </w:r>
      <w:r w:rsidRPr="00DF5E2B">
        <w:rPr>
          <w:rFonts w:ascii="Times New Roman" w:hAnsi="Times New Roman" w:cs="Helvetica"/>
          <w:sz w:val="24"/>
          <w:szCs w:val="24"/>
        </w:rPr>
        <w:t xml:space="preserve"> keep the last alias and token of the client they are able to validate next token by performing hash operation to the token they kept and compare it with new coming hash token. </w:t>
      </w:r>
      <w:r w:rsidR="005E5A75" w:rsidRPr="00DF5E2B">
        <w:rPr>
          <w:rFonts w:ascii="Times New Roman" w:hAnsi="Times New Roman" w:cs="Helvetica"/>
          <w:sz w:val="24"/>
          <w:szCs w:val="24"/>
        </w:rPr>
        <w:t>However</w:t>
      </w:r>
      <w:r w:rsidRPr="00DF5E2B">
        <w:rPr>
          <w:rFonts w:ascii="Times New Roman" w:hAnsi="Times New Roman" w:cs="Helvetica"/>
          <w:sz w:val="24"/>
          <w:szCs w:val="24"/>
        </w:rPr>
        <w:t xml:space="preserve"> it is essential to send periodic updates to </w:t>
      </w:r>
      <w:r w:rsidR="00763B78" w:rsidRPr="00DF5E2B">
        <w:rPr>
          <w:rFonts w:ascii="Times New Roman" w:hAnsi="Times New Roman" w:cs="Helvetica"/>
          <w:sz w:val="24"/>
          <w:szCs w:val="24"/>
        </w:rPr>
        <w:t>the TTP to provide stability in the system in the case of client drops.</w:t>
      </w:r>
    </w:p>
    <w:p w14:paraId="3C3CB1D1" w14:textId="77777777" w:rsidR="00763B78" w:rsidRPr="00DF5E2B" w:rsidRDefault="00763B78" w:rsidP="00C94E19">
      <w:pPr>
        <w:spacing w:beforeLines="100" w:before="240" w:afterLines="100"/>
        <w:rPr>
          <w:rFonts w:cs="Helvetica"/>
          <w:sz w:val="24"/>
          <w:szCs w:val="24"/>
        </w:rPr>
      </w:pPr>
      <w:r w:rsidRPr="00DF5E2B">
        <w:rPr>
          <w:rFonts w:ascii="Times New Roman" w:hAnsi="Times New Roman" w:cs="Helvetica"/>
          <w:sz w:val="24"/>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14:paraId="7F7E73AB" w14:textId="77777777" w:rsidR="008F0D00" w:rsidRPr="00DF5E2B" w:rsidRDefault="00A623A1" w:rsidP="00C94E19">
      <w:pPr>
        <w:spacing w:beforeLines="100" w:before="240" w:afterLines="100"/>
        <w:ind w:firstLine="0"/>
        <w:jc w:val="center"/>
        <w:rPr>
          <w:sz w:val="24"/>
          <w:szCs w:val="24"/>
        </w:rPr>
      </w:pPr>
      <w:r>
        <w:rPr>
          <w:noProof/>
          <w:sz w:val="24"/>
          <w:szCs w:val="24"/>
        </w:rPr>
        <w:drawing>
          <wp:inline distT="0" distB="0" distL="0" distR="0" wp14:anchorId="33E87A54" wp14:editId="78A9B085">
            <wp:extent cx="5732780" cy="5106035"/>
            <wp:effectExtent l="0" t="0" r="0" b="0"/>
            <wp:docPr id="23" name="Picture 4" descr="Macintosh HD:Users:canleloglu:Desktop:worddoc:thesisImage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thesisImages:updatePacket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780" cy="5106035"/>
                    </a:xfrm>
                    <a:prstGeom prst="rect">
                      <a:avLst/>
                    </a:prstGeom>
                    <a:noFill/>
                    <a:ln>
                      <a:noFill/>
                    </a:ln>
                  </pic:spPr>
                </pic:pic>
              </a:graphicData>
            </a:graphic>
          </wp:inline>
        </w:drawing>
      </w:r>
    </w:p>
    <w:p w14:paraId="312851AC" w14:textId="77777777" w:rsidR="00932595" w:rsidRPr="00DF5E2B" w:rsidRDefault="00932595" w:rsidP="00932595">
      <w:pPr>
        <w:pStyle w:val="Caption"/>
      </w:pPr>
      <w:r w:rsidRPr="00DF5E2B">
        <w:lastRenderedPageBreak/>
        <w:t xml:space="preserve">Figure </w:t>
      </w:r>
      <w:r w:rsidR="0001364B">
        <w:t>6</w:t>
      </w:r>
      <w:r w:rsidR="006E74BE" w:rsidRPr="00DF5E2B">
        <w:t>.</w:t>
      </w:r>
      <w:r w:rsidR="002045B8">
        <w:t>5</w:t>
      </w:r>
      <w:r w:rsidRPr="00DF5E2B">
        <w:t>. Update Packets</w:t>
      </w:r>
    </w:p>
    <w:p w14:paraId="72D1F259" w14:textId="77777777" w:rsidR="00763B78" w:rsidRPr="00DF5E2B" w:rsidRDefault="00763B78" w:rsidP="00763B78">
      <w:pPr>
        <w:rPr>
          <w:rFonts w:ascii="Times New Roman" w:hAnsi="Times New Roman" w:cs="Times New Roman"/>
          <w:sz w:val="24"/>
          <w:szCs w:val="24"/>
        </w:rPr>
      </w:pPr>
      <w:r w:rsidRPr="00DF5E2B">
        <w:rPr>
          <w:rFonts w:ascii="Times New Roman" w:hAnsi="Times New Roman" w:cs="Times New Roman"/>
          <w:sz w:val="24"/>
          <w:szCs w:val="24"/>
        </w:rPr>
        <w:t xml:space="preserve">Protocol design of Update Packets protocol is shown in Figure </w:t>
      </w:r>
      <w:r w:rsidR="00A623A1">
        <w:rPr>
          <w:rFonts w:ascii="Times New Roman" w:hAnsi="Times New Roman" w:cs="Times New Roman"/>
          <w:sz w:val="24"/>
          <w:szCs w:val="24"/>
        </w:rPr>
        <w:t>6.5</w:t>
      </w:r>
      <w:r w:rsidRPr="00DF5E2B">
        <w:rPr>
          <w:rFonts w:ascii="Times New Roman" w:hAnsi="Times New Roman" w:cs="Times New Roman"/>
          <w:sz w:val="24"/>
          <w:szCs w:val="24"/>
        </w:rPr>
        <w:t xml:space="preserve"> and the details of the protocol are explained below.</w:t>
      </w:r>
    </w:p>
    <w:p w14:paraId="7B4B2961" w14:textId="77777777" w:rsidR="008F0D00" w:rsidRPr="00DF5E2B" w:rsidRDefault="008F0D00" w:rsidP="00C94E19">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After client sends the first token</w:t>
      </w:r>
      <w:r w:rsidR="00474B76">
        <w:rPr>
          <w:rFonts w:ascii="Times New Roman" w:hAnsi="Times New Roman" w:cs="Helvetica"/>
          <w:sz w:val="24"/>
          <w:szCs w:val="24"/>
        </w:rPr>
        <w:t>, the</w:t>
      </w:r>
      <w:r w:rsidR="001F29BF">
        <w:rPr>
          <w:rFonts w:ascii="Times New Roman" w:hAnsi="Times New Roman" w:cs="Helvetica"/>
          <w:sz w:val="24"/>
          <w:szCs w:val="24"/>
        </w:rPr>
        <w:t xml:space="preserve"> </w:t>
      </w:r>
      <w:r w:rsidRPr="00DF5E2B">
        <w:rPr>
          <w:rFonts w:ascii="Times New Roman" w:hAnsi="Times New Roman" w:cs="Helvetica"/>
          <w:sz w:val="24"/>
          <w:szCs w:val="24"/>
        </w:rPr>
        <w:t xml:space="preserve">access point starts to count the time passed. After </w:t>
      </w:r>
      <m:oMath>
        <m:r>
          <w:rPr>
            <w:rFonts w:ascii="Cambria Math" w:hAnsi="Cambria Math" w:cs="Helvetica"/>
            <w:sz w:val="24"/>
            <w:szCs w:val="24"/>
          </w:rPr>
          <m:t>t</m:t>
        </m:r>
      </m:oMath>
      <w:r w:rsidRPr="00DF5E2B">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DF5E2B">
        <w:rPr>
          <w:rFonts w:ascii="Times New Roman" w:hAnsi="Times New Roman" w:cs="Helvetica"/>
          <w:sz w:val="24"/>
          <w:szCs w:val="24"/>
        </w:rPr>
        <w:t xml:space="preserve"> is a system parameter</w:t>
      </w:r>
      <w:r w:rsidR="004743DA">
        <w:rPr>
          <w:rFonts w:ascii="Times New Roman" w:hAnsi="Times New Roman" w:cs="Helvetica"/>
          <w:sz w:val="24"/>
          <w:szCs w:val="24"/>
        </w:rPr>
        <w:t>, 11 minutes of an time interval is used in simulations</w:t>
      </w:r>
      <w:r w:rsidRPr="00DF5E2B">
        <w:rPr>
          <w:rFonts w:ascii="Times New Roman" w:hAnsi="Times New Roman" w:cs="Helvetica"/>
          <w:sz w:val="24"/>
          <w:szCs w:val="24"/>
        </w:rPr>
        <w:t xml:space="preserve">), access point </w:t>
      </w:r>
      <w:r w:rsidR="004743DA">
        <w:rPr>
          <w:rFonts w:ascii="Times New Roman" w:hAnsi="Times New Roman" w:cs="Helvetica"/>
          <w:sz w:val="24"/>
          <w:szCs w:val="24"/>
        </w:rPr>
        <w:t>encrypts the Alias and</w:t>
      </w:r>
      <w:r w:rsidRPr="00DF5E2B">
        <w:rPr>
          <w:rFonts w:ascii="Times New Roman" w:hAnsi="Times New Roman" w:cs="Helvetica"/>
          <w:sz w:val="24"/>
          <w:szCs w:val="24"/>
        </w:rPr>
        <w:t xml:space="preserve"> lastly used hash token</w:t>
      </w:r>
      <w:r w:rsidR="004743DA">
        <w:rPr>
          <w:rFonts w:ascii="Times New Roman" w:hAnsi="Times New Roman" w:cs="Helvetica"/>
          <w:sz w:val="24"/>
          <w:szCs w:val="24"/>
        </w:rPr>
        <w:t xml:space="preserve"> using the public key of the TTP and sends this cipher text</w:t>
      </w:r>
      <w:r w:rsidRPr="00DF5E2B">
        <w:rPr>
          <w:rFonts w:ascii="Times New Roman" w:hAnsi="Times New Roman" w:cs="Helvetica"/>
          <w:sz w:val="24"/>
          <w:szCs w:val="24"/>
        </w:rPr>
        <w:t xml:space="preserve"> to the </w:t>
      </w:r>
      <w:r w:rsidR="00763B78" w:rsidRPr="00DF5E2B">
        <w:rPr>
          <w:rFonts w:ascii="Times New Roman" w:hAnsi="Times New Roman" w:cs="Helvetica"/>
          <w:sz w:val="24"/>
          <w:szCs w:val="24"/>
        </w:rPr>
        <w:t>GW</w:t>
      </w:r>
      <w:r w:rsidRPr="00DF5E2B">
        <w:rPr>
          <w:rFonts w:ascii="Times New Roman" w:hAnsi="Times New Roman" w:cs="Helvetica"/>
          <w:sz w:val="24"/>
          <w:szCs w:val="24"/>
        </w:rPr>
        <w:t>.</w:t>
      </w:r>
    </w:p>
    <w:p w14:paraId="0D7F618E" w14:textId="77777777" w:rsidR="008F0D00" w:rsidRPr="00DF5E2B" w:rsidRDefault="00763B78" w:rsidP="00C94E19">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GW</w:t>
      </w:r>
      <w:r w:rsidR="008F0D00" w:rsidRPr="00DF5E2B">
        <w:rPr>
          <w:rFonts w:ascii="Times New Roman" w:hAnsi="Times New Roman" w:cs="Helvetica"/>
          <w:sz w:val="24"/>
          <w:szCs w:val="24"/>
        </w:rPr>
        <w:t xml:space="preserve"> receives the </w:t>
      </w:r>
      <w:r w:rsidRPr="00DF5E2B">
        <w:rPr>
          <w:rFonts w:ascii="Times New Roman" w:hAnsi="Times New Roman" w:cs="Helvetica"/>
          <w:sz w:val="24"/>
          <w:szCs w:val="24"/>
        </w:rPr>
        <w:t xml:space="preserve">update packet and </w:t>
      </w:r>
      <w:r w:rsidR="00C61D8D" w:rsidRPr="00DF5E2B">
        <w:rPr>
          <w:rFonts w:ascii="Times New Roman" w:hAnsi="Times New Roman" w:cs="Helvetica"/>
          <w:sz w:val="24"/>
          <w:szCs w:val="24"/>
        </w:rPr>
        <w:t>forwards it to TTP through related operator.</w:t>
      </w:r>
    </w:p>
    <w:p w14:paraId="6ACE4D0A" w14:textId="77777777" w:rsidR="008F0D00" w:rsidRPr="00DF5E2B" w:rsidRDefault="00C61D8D" w:rsidP="00C94E19">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 the update packet and decrypts the packet using its private key. TTP updates the last token used by the client.</w:t>
      </w:r>
    </w:p>
    <w:p w14:paraId="076E6B47" w14:textId="77777777" w:rsidR="00C61D8D" w:rsidRPr="00DF5E2B" w:rsidRDefault="00C61D8D" w:rsidP="00C94E19">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 a case of client drops from the network, access point concatenates the Alias, hash value and a time stamp and encr</w:t>
      </w:r>
      <w:r w:rsidR="004743DA">
        <w:rPr>
          <w:rFonts w:ascii="Times New Roman" w:hAnsi="Times New Roman" w:cs="Helvetica"/>
          <w:sz w:val="24"/>
          <w:szCs w:val="24"/>
        </w:rPr>
        <w:t>ypts them with the public key of</w:t>
      </w:r>
      <w:r w:rsidRPr="00DF5E2B">
        <w:rPr>
          <w:rFonts w:ascii="Times New Roman" w:hAnsi="Times New Roman" w:cs="Helvetica"/>
          <w:sz w:val="24"/>
          <w:szCs w:val="24"/>
        </w:rPr>
        <w:t xml:space="preserve"> TTP. Sends it to TTP as a disconnection request from the client.</w:t>
      </w:r>
    </w:p>
    <w:p w14:paraId="321632F9" w14:textId="77777777" w:rsidR="008F0D00" w:rsidRPr="00DF5E2B" w:rsidRDefault="008F0D00" w:rsidP="003F0595">
      <w:pPr>
        <w:pStyle w:val="Heading2"/>
        <w:numPr>
          <w:ilvl w:val="1"/>
          <w:numId w:val="35"/>
        </w:numPr>
      </w:pPr>
      <w:bookmarkStart w:id="49" w:name="_Toc345361576"/>
      <w:r w:rsidRPr="00DF5E2B">
        <w:t>Disconnection</w:t>
      </w:r>
      <w:bookmarkEnd w:id="49"/>
    </w:p>
    <w:p w14:paraId="18AE4C6E" w14:textId="77777777" w:rsidR="008F0D00" w:rsidRPr="00DF5E2B" w:rsidRDefault="008B4ACE" w:rsidP="00C94E19">
      <w:pPr>
        <w:spacing w:beforeLines="100" w:before="240" w:afterLines="100"/>
        <w:rPr>
          <w:rFonts w:ascii="Times New Roman" w:hAnsi="Times New Roman" w:cs="Helvetica"/>
          <w:sz w:val="24"/>
          <w:szCs w:val="24"/>
        </w:rPr>
      </w:pPr>
      <w:r>
        <w:rPr>
          <w:rFonts w:ascii="Times New Roman" w:hAnsi="Times New Roman" w:cs="Helvetica"/>
          <w:sz w:val="24"/>
          <w:szCs w:val="24"/>
        </w:rPr>
        <w:t>To be able to run Reus</w:t>
      </w:r>
      <w:r w:rsidR="00AF29C4">
        <w:rPr>
          <w:rFonts w:ascii="Times New Roman" w:hAnsi="Times New Roman" w:cs="Helvetica"/>
          <w:sz w:val="24"/>
          <w:szCs w:val="24"/>
        </w:rPr>
        <w:t>e</w:t>
      </w:r>
      <w:r>
        <w:rPr>
          <w:rFonts w:ascii="Times New Roman" w:hAnsi="Times New Roman" w:cs="Helvetica"/>
          <w:sz w:val="24"/>
          <w:szCs w:val="24"/>
        </w:rPr>
        <w:t>-CC</w:t>
      </w:r>
      <w:r w:rsidR="008F0D00" w:rsidRPr="00DF5E2B">
        <w:rPr>
          <w:rFonts w:ascii="Times New Roman" w:hAnsi="Times New Roman" w:cs="Helvetica"/>
          <w:sz w:val="24"/>
          <w:szCs w:val="24"/>
        </w:rPr>
        <w:t xml:space="preserve">, </w:t>
      </w:r>
      <w:r>
        <w:rPr>
          <w:rFonts w:ascii="Times New Roman" w:hAnsi="Times New Roman" w:cs="Helvetica"/>
          <w:sz w:val="24"/>
          <w:szCs w:val="24"/>
        </w:rPr>
        <w:t>the client</w:t>
      </w:r>
      <w:r w:rsidR="00AF29C4">
        <w:rPr>
          <w:rFonts w:ascii="Times New Roman" w:hAnsi="Times New Roman" w:cs="Helvetica"/>
          <w:sz w:val="24"/>
          <w:szCs w:val="24"/>
        </w:rPr>
        <w:t xml:space="preserve"> </w:t>
      </w:r>
      <w:r>
        <w:rPr>
          <w:rFonts w:ascii="Times New Roman" w:hAnsi="Times New Roman" w:cs="Helvetica"/>
          <w:sz w:val="24"/>
          <w:szCs w:val="24"/>
        </w:rPr>
        <w:t>has</w:t>
      </w:r>
      <w:r w:rsidR="008F0D00" w:rsidRPr="00DF5E2B">
        <w:rPr>
          <w:rFonts w:ascii="Times New Roman" w:hAnsi="Times New Roman" w:cs="Helvetica"/>
          <w:sz w:val="24"/>
          <w:szCs w:val="24"/>
        </w:rPr>
        <w:t xml:space="preserve"> to </w:t>
      </w:r>
      <w:r>
        <w:rPr>
          <w:rFonts w:ascii="Times New Roman" w:hAnsi="Times New Roman" w:cs="Helvetica"/>
          <w:sz w:val="24"/>
          <w:szCs w:val="24"/>
        </w:rPr>
        <w:t>run a</w:t>
      </w:r>
      <w:r w:rsidR="008F0D00" w:rsidRPr="00DF5E2B">
        <w:rPr>
          <w:rFonts w:ascii="Times New Roman" w:hAnsi="Times New Roman" w:cs="Helvetica"/>
          <w:sz w:val="24"/>
          <w:szCs w:val="24"/>
        </w:rPr>
        <w:t xml:space="preserve"> proper disconnection</w:t>
      </w:r>
      <w:r w:rsidR="00AF29C4">
        <w:rPr>
          <w:rFonts w:ascii="Times New Roman" w:hAnsi="Times New Roman" w:cs="Helvetica"/>
          <w:sz w:val="24"/>
          <w:szCs w:val="24"/>
        </w:rPr>
        <w:t xml:space="preserve"> protocol</w:t>
      </w:r>
      <w:r w:rsidR="008F0D00" w:rsidRPr="00DF5E2B">
        <w:rPr>
          <w:rFonts w:ascii="Times New Roman" w:hAnsi="Times New Roman" w:cs="Helvetica"/>
          <w:sz w:val="24"/>
          <w:szCs w:val="24"/>
        </w:rPr>
        <w:t xml:space="preserve">. </w:t>
      </w:r>
      <w:r>
        <w:rPr>
          <w:rFonts w:ascii="Times New Roman" w:hAnsi="Times New Roman" w:cs="Helvetica"/>
          <w:sz w:val="24"/>
          <w:szCs w:val="24"/>
        </w:rPr>
        <w:t>The</w:t>
      </w:r>
      <w:r w:rsidR="008F0D00" w:rsidRPr="00DF5E2B">
        <w:rPr>
          <w:rFonts w:ascii="Times New Roman" w:hAnsi="Times New Roman" w:cs="Helvetica"/>
          <w:sz w:val="24"/>
          <w:szCs w:val="24"/>
        </w:rPr>
        <w:t xml:space="preserve"> Update Packets protocol brings stability to the system in case of a connection interruption, but </w:t>
      </w:r>
      <w:r>
        <w:rPr>
          <w:rFonts w:ascii="Times New Roman" w:hAnsi="Times New Roman" w:cs="Helvetica"/>
          <w:sz w:val="24"/>
          <w:szCs w:val="24"/>
        </w:rPr>
        <w:t>the main assumption is</w:t>
      </w:r>
      <w:r w:rsidR="008F0D00" w:rsidRPr="00DF5E2B">
        <w:rPr>
          <w:rFonts w:ascii="Times New Roman" w:hAnsi="Times New Roman" w:cs="Helvetica"/>
          <w:sz w:val="24"/>
          <w:szCs w:val="24"/>
        </w:rPr>
        <w:t xml:space="preserve"> that most of the users will be disconnecting from the operator using the disconnection protocol that we explain in this section and in Figure </w:t>
      </w:r>
      <w:r w:rsidR="00A623A1">
        <w:rPr>
          <w:rFonts w:ascii="Times New Roman" w:hAnsi="Times New Roman" w:cs="Helvetica"/>
          <w:sz w:val="24"/>
          <w:szCs w:val="24"/>
        </w:rPr>
        <w:t>6.6</w:t>
      </w:r>
      <w:r w:rsidR="008F0D00" w:rsidRPr="00DF5E2B">
        <w:rPr>
          <w:rFonts w:ascii="Times New Roman" w:hAnsi="Times New Roman" w:cs="Helvetica"/>
          <w:sz w:val="24"/>
          <w:szCs w:val="24"/>
        </w:rPr>
        <w:t>.</w:t>
      </w:r>
    </w:p>
    <w:p w14:paraId="71B6E6DC" w14:textId="77777777" w:rsidR="008F0D00" w:rsidRPr="00DF5E2B" w:rsidRDefault="00A623A1" w:rsidP="00C94E19">
      <w:pPr>
        <w:spacing w:beforeLines="100" w:before="240" w:afterLines="100"/>
        <w:ind w:firstLine="0"/>
        <w:jc w:val="center"/>
        <w:rPr>
          <w:sz w:val="24"/>
          <w:szCs w:val="24"/>
        </w:rPr>
      </w:pPr>
      <w:r>
        <w:rPr>
          <w:noProof/>
          <w:sz w:val="24"/>
          <w:szCs w:val="24"/>
        </w:rPr>
        <w:lastRenderedPageBreak/>
        <w:drawing>
          <wp:inline distT="0" distB="0" distL="0" distR="0" wp14:anchorId="20E5CD83" wp14:editId="2B09E359">
            <wp:extent cx="5722620" cy="5496560"/>
            <wp:effectExtent l="0" t="0" r="0" b="0"/>
            <wp:docPr id="24" name="Picture 5" descr="Macintosh HD:Users:canleloglu:Desktop:worddoc:thesisImages:protocolsInDetail:png: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png:disconnect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2620" cy="5496560"/>
                    </a:xfrm>
                    <a:prstGeom prst="rect">
                      <a:avLst/>
                    </a:prstGeom>
                    <a:noFill/>
                    <a:ln>
                      <a:noFill/>
                    </a:ln>
                  </pic:spPr>
                </pic:pic>
              </a:graphicData>
            </a:graphic>
          </wp:inline>
        </w:drawing>
      </w:r>
    </w:p>
    <w:p w14:paraId="10C36A07" w14:textId="77777777" w:rsidR="00060146" w:rsidRPr="00DF5E2B" w:rsidRDefault="00060146" w:rsidP="00060146">
      <w:pPr>
        <w:pStyle w:val="Caption"/>
        <w:rPr>
          <w:rFonts w:cs="Times New Roman"/>
          <w:szCs w:val="20"/>
          <w:lang w:bidi="en-US"/>
        </w:rPr>
      </w:pPr>
      <w:r w:rsidRPr="00DF5E2B">
        <w:t xml:space="preserve">Figure </w:t>
      </w:r>
      <w:r w:rsidR="002A438F">
        <w:t>6</w:t>
      </w:r>
      <w:r w:rsidR="006E74BE" w:rsidRPr="00DF5E2B">
        <w:t>.</w:t>
      </w:r>
      <w:r w:rsidR="002045B8">
        <w:t>6</w:t>
      </w:r>
      <w:r w:rsidRPr="00DF5E2B">
        <w:t>. Disconnection</w:t>
      </w:r>
    </w:p>
    <w:p w14:paraId="33C75BCC" w14:textId="77777777" w:rsidR="008F0D00" w:rsidRPr="00DF5E2B"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Dis</w:t>
      </w:r>
      <w:r w:rsidR="00645AC1">
        <w:rPr>
          <w:rFonts w:ascii="Times New Roman" w:hAnsi="Times New Roman" w:cs="Helvetica"/>
          <w:sz w:val="24"/>
          <w:szCs w:val="24"/>
        </w:rPr>
        <w:t>connection protocol is</w:t>
      </w:r>
      <w:r w:rsidRPr="00DF5E2B">
        <w:rPr>
          <w:rFonts w:ascii="Times New Roman" w:hAnsi="Times New Roman" w:cs="Helvetica"/>
          <w:sz w:val="24"/>
          <w:szCs w:val="24"/>
        </w:rPr>
        <w:t xml:space="preserve"> described below.</w:t>
      </w:r>
      <w:r w:rsidRPr="00DF5E2B">
        <w:rPr>
          <w:rFonts w:ascii="Times New Roman" w:hAnsi="Times New Roman" w:cs="Helvetica"/>
          <w:sz w:val="24"/>
          <w:szCs w:val="24"/>
        </w:rPr>
        <w:tab/>
      </w:r>
    </w:p>
    <w:p w14:paraId="02195F01" w14:textId="77777777" w:rsidR="008F0D00" w:rsidRPr="00DF5E2B" w:rsidRDefault="008F0D00" w:rsidP="00C94E19">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forms a disconnection request</w:t>
      </w:r>
    </w:p>
    <w:p w14:paraId="225E5E31" w14:textId="77777777" w:rsidR="008F0D00" w:rsidRPr="00DF5E2B" w:rsidRDefault="008F0D00" w:rsidP="00C94E19">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19503374" w14:textId="5168EECF" w:rsidR="008F0D00" w:rsidRPr="00645AC1" w:rsidRDefault="008F0D00" w:rsidP="00C94E19">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Client sends </w:t>
      </w:r>
      <w:r w:rsidR="00645AC1">
        <w:rPr>
          <w:rFonts w:ascii="Times New Roman" w:hAnsi="Times New Roman" w:cs="Helvetica"/>
          <w:sz w:val="24"/>
          <w:szCs w:val="24"/>
        </w:rPr>
        <w:t>the packet</w:t>
      </w:r>
      <w:r w:rsidRPr="00DF5E2B">
        <w:rPr>
          <w:rFonts w:ascii="Times New Roman"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645AC1">
        <w:rPr>
          <w:rFonts w:ascii="Times New Roman" w:hAnsi="Times New Roman" w:cs="Helvetica"/>
          <w:sz w:val="24"/>
          <w:szCs w:val="24"/>
        </w:rPr>
        <w:t>.</w:t>
      </w:r>
    </w:p>
    <w:p w14:paraId="34D2B5B8" w14:textId="0E9416E2" w:rsidR="008F0D00" w:rsidRPr="00DF5E2B" w:rsidRDefault="00605CC9" w:rsidP="00C94E19">
      <w:pPr>
        <w:pStyle w:val="ListParagraph"/>
        <w:numPr>
          <w:ilvl w:val="0"/>
          <w:numId w:val="10"/>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proofErr w:type="gramStart"/>
      <w:r w:rsidR="00645AC1" w:rsidRPr="00DF5E2B">
        <w:rPr>
          <w:rFonts w:ascii="Times New Roman" w:hAnsi="Times New Roman" w:cs="Helvetica"/>
          <w:sz w:val="24"/>
          <w:szCs w:val="24"/>
        </w:rPr>
        <w:t>relays</w:t>
      </w:r>
      <w:proofErr w:type="gramEnd"/>
      <w:r w:rsidR="00645AC1" w:rsidRPr="00DF5E2B">
        <w:rPr>
          <w:rFonts w:ascii="Times New Roman" w:hAnsi="Times New Roman" w:cs="Helvetica"/>
          <w:sz w:val="24"/>
          <w:szCs w:val="24"/>
        </w:rPr>
        <w:t xml:space="preserve"> </w:t>
      </w:r>
      <m:oMath>
        <m:r>
          <w:rPr>
            <w:rFonts w:ascii="Cambria Math" w:hAnsi="Cambria Math" w:cs="Helvetica"/>
            <w:sz w:val="24"/>
            <w:szCs w:val="24"/>
          </w:rPr>
          <m:t>DR</m:t>
        </m:r>
      </m:oMath>
      <w:r w:rsidR="00645AC1" w:rsidRPr="00DF5E2B">
        <w:rPr>
          <w:rFonts w:ascii="Times New Roman" w:hAnsi="Times New Roman" w:cs="Helvetica"/>
          <w:sz w:val="24"/>
          <w:szCs w:val="24"/>
        </w:rPr>
        <w:t xml:space="preserve"> to the mesh backbone, to make it reach to the </w:t>
      </w:r>
      <w:r w:rsidR="00645AC1" w:rsidRPr="00D82C4C">
        <w:rPr>
          <w:rFonts w:ascii="Times New Roman" w:eastAsiaTheme="minorEastAsia" w:hAnsi="Times New Roman" w:cs="Helvetica"/>
          <w:sz w:val="24"/>
          <w:szCs w:val="24"/>
        </w:rPr>
        <w:t>GW</w:t>
      </w:r>
      <w:r w:rsidR="00645AC1" w:rsidRPr="00DF5E2B">
        <w:rPr>
          <w:rFonts w:ascii="Times New Roman" w:hAnsi="Times New Roman" w:cs="Helvetica"/>
          <w:sz w:val="24"/>
          <w:szCs w:val="24"/>
        </w:rPr>
        <w:t>.</w:t>
      </w:r>
    </w:p>
    <w:p w14:paraId="12921FC0" w14:textId="77777777" w:rsidR="008F0D00" w:rsidRPr="00DF5E2B" w:rsidRDefault="00D82C4C" w:rsidP="00C94E19">
      <w:pPr>
        <w:pStyle w:val="ListParagraph"/>
        <w:numPr>
          <w:ilvl w:val="0"/>
          <w:numId w:val="10"/>
        </w:numPr>
        <w:spacing w:beforeLines="100" w:before="24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receives and forwards the </w:t>
      </w:r>
      <m:oMath>
        <m:r>
          <w:rPr>
            <w:rFonts w:ascii="Cambria Math" w:eastAsiaTheme="minorEastAsia" w:hAnsi="Cambria Math" w:cs="Helvetica"/>
            <w:sz w:val="24"/>
            <w:szCs w:val="24"/>
          </w:rPr>
          <m:t>DR</m:t>
        </m:r>
      </m:oMath>
      <w:r w:rsidR="008F0D00" w:rsidRPr="00DF5E2B">
        <w:rPr>
          <w:rFonts w:ascii="Times New Roman" w:hAnsi="Times New Roman" w:cs="Helvetica"/>
          <w:sz w:val="24"/>
          <w:szCs w:val="24"/>
        </w:rPr>
        <w:t xml:space="preserve"> to the Operator.</w:t>
      </w:r>
    </w:p>
    <w:p w14:paraId="0AD8BC4E" w14:textId="77777777" w:rsidR="008F0D00" w:rsidRPr="00DF5E2B" w:rsidRDefault="008F0D00" w:rsidP="00C94E19">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and forwards the </w:t>
      </w:r>
      <m:oMath>
        <m:r>
          <w:rPr>
            <w:rFonts w:ascii="Cambria Math" w:eastAsiaTheme="minorEastAsia" w:hAnsi="Cambria Math" w:cs="Helvetica"/>
            <w:sz w:val="24"/>
            <w:szCs w:val="24"/>
          </w:rPr>
          <m:t>DR</m:t>
        </m:r>
      </m:oMath>
      <w:r w:rsidRPr="00DF5E2B">
        <w:rPr>
          <w:rFonts w:ascii="Times New Roman" w:hAnsi="Times New Roman" w:cs="Helvetica"/>
          <w:sz w:val="24"/>
          <w:szCs w:val="24"/>
        </w:rPr>
        <w:t xml:space="preserve"> to the TTP.</w:t>
      </w:r>
    </w:p>
    <w:p w14:paraId="37BCAE9D" w14:textId="5B9E4D4C" w:rsidR="008F0D00" w:rsidRPr="00DF5E2B" w:rsidRDefault="008F0D00" w:rsidP="00C94E19">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TTP receives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hAnsi="Times New Roman" w:cs="Helvetica"/>
          <w:sz w:val="24"/>
          <w:szCs w:val="24"/>
        </w:rPr>
        <w:t xml:space="preserve">. It checks the association between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w:r w:rsidR="00645AC1">
        <w:rPr>
          <w:rFonts w:ascii="Times New Roman" w:hAnsi="Times New Roman" w:cs="Helvetica"/>
          <w:sz w:val="24"/>
          <w:szCs w:val="24"/>
        </w:rPr>
        <w:t>the</w:t>
      </w:r>
      <w:r w:rsidRPr="00DF5E2B">
        <w:rPr>
          <w:rFonts w:ascii="Times New Roman" w:hAnsi="Times New Roman" w:cs="Helvetica"/>
          <w:sz w:val="24"/>
          <w:szCs w:val="24"/>
        </w:rPr>
        <w:t xml:space="preserve"> hash token; if the association holds, then it computes a disconnection acknowledgement (</w:t>
      </w:r>
      <m:oMath>
        <m:r>
          <w:rPr>
            <w:rFonts w:ascii="Cambria Math" w:eastAsiaTheme="minorEastAsia" w:hAnsi="Cambria Math" w:cs="Helvetica"/>
            <w:sz w:val="24"/>
            <w:szCs w:val="24"/>
          </w:rPr>
          <m:t>DA</m:t>
        </m:r>
      </m:oMath>
      <w:r w:rsidRPr="00DF5E2B">
        <w:rPr>
          <w:rFonts w:ascii="Times New Roman" w:hAnsi="Times New Roman" w:cs="Helvetica"/>
          <w:sz w:val="24"/>
          <w:szCs w:val="24"/>
        </w:rPr>
        <w:t>).</w:t>
      </w:r>
    </w:p>
    <w:p w14:paraId="5C83924D" w14:textId="77777777" w:rsidR="008F0D00" w:rsidRPr="00DF5E2B" w:rsidRDefault="008F0D00" w:rsidP="00C94E19">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3E9088F0" w14:textId="77777777" w:rsidR="008F0D00" w:rsidRPr="00DF5E2B" w:rsidRDefault="008F0D00" w:rsidP="00C94E19">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TTP sends</w:t>
      </w:r>
      <w:r w:rsidR="00645AC1">
        <w:rPr>
          <w:rFonts w:ascii="Times New Roman" w:hAnsi="Times New Roman" w:cs="Helvetica"/>
          <w:sz w:val="24"/>
          <w:szCs w:val="24"/>
        </w:rPr>
        <w:t xml:space="preserve"> the</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w:t>
      </w:r>
      <w:r w:rsidR="00645AC1">
        <w:rPr>
          <w:rFonts w:ascii="Times New Roman" w:hAnsi="Times New Roman" w:cs="Helvetica"/>
          <w:sz w:val="24"/>
          <w:szCs w:val="24"/>
        </w:rPr>
        <w:t xml:space="preserve"> the</w:t>
      </w:r>
      <w:r w:rsidRPr="00DF5E2B">
        <w:rPr>
          <w:rFonts w:ascii="Times New Roman" w:hAnsi="Times New Roman" w:cs="Helvetica"/>
          <w:sz w:val="24"/>
          <w:szCs w:val="24"/>
        </w:rPr>
        <w:t xml:space="preserve"> Operator.</w:t>
      </w:r>
    </w:p>
    <w:p w14:paraId="49E2276B" w14:textId="77777777" w:rsidR="008F0D00" w:rsidRPr="00DF5E2B" w:rsidRDefault="008F0D00" w:rsidP="00C94E19">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DA</m:t>
        </m:r>
      </m:oMath>
      <w:r w:rsidRPr="00DF5E2B">
        <w:rPr>
          <w:rFonts w:ascii="Times New Roman" w:eastAsiaTheme="minorEastAsia" w:hAnsi="Times New Roman" w:cs="Helvetica"/>
          <w:sz w:val="24"/>
          <w:szCs w:val="24"/>
        </w:rPr>
        <w:t>,</w:t>
      </w:r>
      <w:r w:rsidRPr="00DF5E2B">
        <w:rPr>
          <w:rFonts w:ascii="Times New Roman" w:hAnsi="Times New Roman" w:cs="Helvetica"/>
          <w:sz w:val="24"/>
          <w:szCs w:val="24"/>
        </w:rPr>
        <w:t xml:space="preserve"> verifies the signature on it and marks client as disconnected.</w:t>
      </w:r>
    </w:p>
    <w:p w14:paraId="040F119C" w14:textId="77777777" w:rsidR="008F0D00" w:rsidRPr="00DF5E2B" w:rsidRDefault="008F0D00" w:rsidP="00C94E19">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Operator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w:t>
      </w:r>
      <w:r w:rsidR="00D82C4C" w:rsidRPr="00D82C4C">
        <w:rPr>
          <w:rFonts w:ascii="Times New Roman" w:eastAsiaTheme="minorEastAsia" w:hAnsi="Times New Roman" w:cs="Helvetica"/>
          <w:sz w:val="24"/>
          <w:szCs w:val="24"/>
        </w:rPr>
        <w:t>GW</w:t>
      </w:r>
      <w:r w:rsidRPr="00DF5E2B">
        <w:rPr>
          <w:rFonts w:ascii="Times New Roman" w:hAnsi="Times New Roman" w:cs="Helvetica"/>
          <w:sz w:val="24"/>
          <w:szCs w:val="24"/>
        </w:rPr>
        <w:t>.</w:t>
      </w:r>
    </w:p>
    <w:p w14:paraId="51234A10" w14:textId="77777777" w:rsidR="008F0D00" w:rsidRPr="00DF5E2B" w:rsidRDefault="00D82C4C" w:rsidP="00C94E19">
      <w:pPr>
        <w:pStyle w:val="ListParagraph"/>
        <w:numPr>
          <w:ilvl w:val="0"/>
          <w:numId w:val="10"/>
        </w:numPr>
        <w:spacing w:beforeLines="100" w:before="24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w:t>
      </w:r>
      <w:r w:rsidR="008F0D00" w:rsidRPr="00DF5E2B">
        <w:rPr>
          <w:rFonts w:ascii="Times New Roman" w:hAnsi="Times New Roman" w:cs="Helvetica"/>
          <w:sz w:val="24"/>
          <w:szCs w:val="24"/>
        </w:rPr>
        <w:t xml:space="preserve"> verifies the signature on it and marks client as disconnected.</w:t>
      </w:r>
    </w:p>
    <w:p w14:paraId="51DD3116" w14:textId="77777777" w:rsidR="008F0D00" w:rsidRPr="00DF5E2B" w:rsidRDefault="008F0D00" w:rsidP="00C94E19">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It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the mesh backbone.</w:t>
      </w:r>
    </w:p>
    <w:p w14:paraId="2DB0FAB3" w14:textId="1B032B2A" w:rsidR="008F0D00" w:rsidRPr="00DF5E2B" w:rsidRDefault="00605CC9" w:rsidP="00C94E19">
      <w:pPr>
        <w:pStyle w:val="ListParagraph"/>
        <w:numPr>
          <w:ilvl w:val="0"/>
          <w:numId w:val="10"/>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eventually</w:t>
      </w:r>
      <w:proofErr w:type="gramEnd"/>
      <w:r w:rsidR="008F0D00" w:rsidRPr="00DF5E2B">
        <w:rPr>
          <w:rFonts w:ascii="Times New Roman" w:hAnsi="Times New Roman" w:cs="Helvetica"/>
          <w:sz w:val="24"/>
          <w:szCs w:val="24"/>
        </w:rPr>
        <w:t xml:space="preserve"> gets the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verifies the signature on it and disconnects the particular </w:t>
      </w:r>
      <w:r w:rsidR="00E874D7"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corresponds to the </w:t>
      </w:r>
      <m:oMath>
        <m:r>
          <w:rPr>
            <w:rFonts w:ascii="Cambria Math" w:eastAsiaTheme="minorEastAsia" w:hAnsi="Cambria Math" w:cs="Helvetica"/>
            <w:sz w:val="24"/>
            <w:szCs w:val="24"/>
          </w:rPr>
          <m:t>Alias</m:t>
        </m:r>
      </m:oMath>
      <w:r w:rsidR="008F0D00" w:rsidRPr="00DF5E2B">
        <w:rPr>
          <w:rFonts w:ascii="Times New Roman" w:hAnsi="Times New Roman" w:cs="Helvetica"/>
          <w:sz w:val="24"/>
          <w:szCs w:val="24"/>
        </w:rPr>
        <w:t xml:space="preserve"> it received.</w:t>
      </w:r>
      <w:r w:rsidR="00645AC1">
        <w:rPr>
          <w:rFonts w:ascii="Times New Roman" w:hAnsi="Times New Roman" w:cs="Helvetica"/>
          <w:sz w:val="24"/>
          <w:szCs w:val="24"/>
        </w:rPr>
        <w:t xml:space="preserve"> Ideally access points are assumed to delete all </w:t>
      </w:r>
      <w:r w:rsidR="00AF29C4">
        <w:rPr>
          <w:rFonts w:ascii="Times New Roman" w:hAnsi="Times New Roman" w:cs="Helvetica"/>
          <w:sz w:val="24"/>
          <w:szCs w:val="24"/>
        </w:rPr>
        <w:t xml:space="preserve">information about the past connections for the sake of anonymity and untraceability. However if operators decide to trace user’s actions then they could do so for a limited time until the client changes it’s </w:t>
      </w:r>
      <m:oMath>
        <m:r>
          <w:rPr>
            <w:rFonts w:ascii="Cambria Math" w:hAnsi="Cambria Math" w:cs="Helvetica"/>
            <w:sz w:val="24"/>
            <w:szCs w:val="24"/>
          </w:rPr>
          <m:t>Alias</m:t>
        </m:r>
      </m:oMath>
      <w:r w:rsidR="00AF29C4">
        <w:rPr>
          <w:rFonts w:ascii="Times New Roman" w:hAnsi="Times New Roman" w:cs="Helvetica"/>
          <w:sz w:val="24"/>
          <w:szCs w:val="24"/>
        </w:rPr>
        <w:t>.</w:t>
      </w:r>
    </w:p>
    <w:p w14:paraId="798E7978" w14:textId="77777777" w:rsidR="008F0D00" w:rsidRPr="00DF5E2B" w:rsidRDefault="008F0D00" w:rsidP="003F0595">
      <w:pPr>
        <w:pStyle w:val="Heading2"/>
        <w:numPr>
          <w:ilvl w:val="1"/>
          <w:numId w:val="35"/>
        </w:numPr>
      </w:pPr>
      <w:bookmarkStart w:id="50" w:name="_Toc345361577"/>
      <w:r w:rsidRPr="00DF5E2B">
        <w:t>Distributing Access Point Public Keys</w:t>
      </w:r>
      <w:bookmarkEnd w:id="50"/>
    </w:p>
    <w:p w14:paraId="69D6E5A1" w14:textId="77777777" w:rsidR="008F0D00" w:rsidRPr="00DF5E2B"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Achieving seamless mobility in home operator and also to support seamless roaming, a public key distribution mechanism</w:t>
      </w:r>
      <w:r w:rsidR="00AF29C4">
        <w:rPr>
          <w:rFonts w:ascii="Times New Roman" w:hAnsi="Times New Roman" w:cs="Helvetica"/>
          <w:sz w:val="24"/>
          <w:szCs w:val="24"/>
        </w:rPr>
        <w:t xml:space="preserve"> is integrated</w:t>
      </w:r>
      <w:r w:rsidRPr="00DF5E2B">
        <w:rPr>
          <w:rFonts w:ascii="Times New Roman" w:hAnsi="Times New Roman" w:cs="Helvetica"/>
          <w:sz w:val="24"/>
          <w:szCs w:val="24"/>
        </w:rPr>
        <w:t xml:space="preserve"> in SSPayWMN system. </w:t>
      </w:r>
    </w:p>
    <w:p w14:paraId="74344733" w14:textId="77777777" w:rsidR="008F0D00"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A623A1">
        <w:rPr>
          <w:rFonts w:ascii="Times New Roman" w:hAnsi="Times New Roman" w:cs="Helvetica"/>
          <w:sz w:val="24"/>
          <w:szCs w:val="24"/>
        </w:rPr>
        <w:t>6.7</w:t>
      </w:r>
      <w:r w:rsidRPr="00DF5E2B">
        <w:rPr>
          <w:rFonts w:ascii="Times New Roman" w:hAnsi="Times New Roman" w:cs="Helvetica"/>
          <w:sz w:val="24"/>
          <w:szCs w:val="24"/>
        </w:rPr>
        <w:t xml:space="preserve">,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14:paraId="149C5715" w14:textId="77777777" w:rsidR="00AF29C4" w:rsidRPr="00DF5E2B" w:rsidRDefault="00AF29C4" w:rsidP="00C94E19">
      <w:pPr>
        <w:spacing w:beforeLines="100" w:before="240" w:afterLines="100"/>
        <w:rPr>
          <w:rFonts w:ascii="Times New Roman" w:hAnsi="Times New Roman" w:cs="Helvetica"/>
          <w:sz w:val="24"/>
          <w:szCs w:val="24"/>
        </w:rPr>
      </w:pPr>
      <w:r>
        <w:rPr>
          <w:rFonts w:ascii="Times New Roman" w:hAnsi="Times New Roman" w:cs="Helvetica"/>
          <w:sz w:val="24"/>
          <w:szCs w:val="24"/>
        </w:rPr>
        <w:t>If an operator wants to add a new access points to the metropolitan area then it should perform the same protocol but his time only for the new access points.</w:t>
      </w:r>
    </w:p>
    <w:p w14:paraId="4CC5754E" w14:textId="77777777" w:rsidR="008F0D00" w:rsidRPr="00DF5E2B" w:rsidRDefault="00A623A1" w:rsidP="00C94E19">
      <w:pPr>
        <w:spacing w:beforeLines="100" w:before="240" w:afterLines="100"/>
        <w:ind w:firstLine="0"/>
        <w:jc w:val="center"/>
        <w:rPr>
          <w:sz w:val="24"/>
          <w:szCs w:val="24"/>
        </w:rPr>
      </w:pPr>
      <w:r>
        <w:rPr>
          <w:noProof/>
          <w:sz w:val="24"/>
          <w:szCs w:val="24"/>
        </w:rPr>
        <w:lastRenderedPageBreak/>
        <w:drawing>
          <wp:inline distT="0" distB="0" distL="0" distR="0" wp14:anchorId="35638F1F" wp14:editId="47765E2B">
            <wp:extent cx="5732780" cy="2599055"/>
            <wp:effectExtent l="0" t="0" r="0" b="0"/>
            <wp:docPr id="37" name="Picture 6" descr="Macintosh HD:Users:canleloglu:Desktop:worddoc:thesisImages:protocolsInDetail:png:distributePublicKe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protocolsInDetail:png:distributePublicKey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780" cy="2599055"/>
                    </a:xfrm>
                    <a:prstGeom prst="rect">
                      <a:avLst/>
                    </a:prstGeom>
                    <a:noFill/>
                    <a:ln>
                      <a:noFill/>
                    </a:ln>
                  </pic:spPr>
                </pic:pic>
              </a:graphicData>
            </a:graphic>
          </wp:inline>
        </w:drawing>
      </w:r>
    </w:p>
    <w:p w14:paraId="4E31FF69" w14:textId="77777777" w:rsidR="000C7E95" w:rsidRPr="00DF5E2B" w:rsidRDefault="000C7E95" w:rsidP="000C7E95">
      <w:pPr>
        <w:pStyle w:val="Caption"/>
        <w:rPr>
          <w:rFonts w:cs="Times New Roman"/>
          <w:szCs w:val="20"/>
          <w:lang w:bidi="en-US"/>
        </w:rPr>
      </w:pPr>
      <w:r w:rsidRPr="00DF5E2B">
        <w:t xml:space="preserve">Figure </w:t>
      </w:r>
      <w:r w:rsidR="002A438F">
        <w:t>6</w:t>
      </w:r>
      <w:r w:rsidR="006E74BE" w:rsidRPr="00DF5E2B">
        <w:t>.</w:t>
      </w:r>
      <w:r w:rsidR="002045B8">
        <w:t>7</w:t>
      </w:r>
      <w:r w:rsidRPr="00DF5E2B">
        <w:t>. Distributing Access Point Public Keys</w:t>
      </w:r>
    </w:p>
    <w:p w14:paraId="6F204352" w14:textId="77777777" w:rsidR="008F0D00" w:rsidRPr="00DF5E2B"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Distributing</w:t>
      </w:r>
      <w:r w:rsidR="00794AA1">
        <w:rPr>
          <w:rFonts w:ascii="Times New Roman" w:hAnsi="Times New Roman" w:cs="Helvetica"/>
          <w:sz w:val="24"/>
          <w:szCs w:val="24"/>
        </w:rPr>
        <w:t xml:space="preserve"> Access Point</w:t>
      </w:r>
      <w:r w:rsidRPr="00DF5E2B">
        <w:rPr>
          <w:rFonts w:ascii="Times New Roman" w:hAnsi="Times New Roman" w:cs="Helvetica"/>
          <w:sz w:val="24"/>
          <w:szCs w:val="24"/>
        </w:rPr>
        <w:t xml:space="preserve"> Public Keys algorithm is described below.</w:t>
      </w:r>
    </w:p>
    <w:p w14:paraId="43C39B5F" w14:textId="77777777" w:rsidR="008F0D00" w:rsidRPr="00DF5E2B" w:rsidRDefault="008F0D00" w:rsidP="00C94E19">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generates public/private key pairs for the access points in its mesh backbone and embeds these keys to them before the deployment.</w:t>
      </w:r>
    </w:p>
    <w:p w14:paraId="422C6BA5" w14:textId="653E189D" w:rsidR="008F0D00" w:rsidRPr="00DF5E2B" w:rsidRDefault="008F0D00" w:rsidP="00C94E19">
      <w:pPr>
        <w:pStyle w:val="ListParagraph"/>
        <w:numPr>
          <w:ilvl w:val="0"/>
          <w:numId w:val="44"/>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forms an access point list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which consists of access points and their corresponding public keys.</w:t>
      </w:r>
    </w:p>
    <w:p w14:paraId="3D2A7481" w14:textId="77777777" w:rsidR="008F0D00" w:rsidRPr="00DF5E2B" w:rsidRDefault="008F0D00" w:rsidP="00C94E19">
      <w:pPr>
        <w:pStyle w:val="ListParagraph"/>
        <w:numPr>
          <w:ilvl w:val="0"/>
          <w:numId w:val="44"/>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sends this list to the TTP through a secure channel or in offline manner.</w:t>
      </w:r>
    </w:p>
    <w:p w14:paraId="20C4515B" w14:textId="1B7CF6C8" w:rsidR="008F0D00" w:rsidRPr="00DF5E2B" w:rsidRDefault="008F0D00" w:rsidP="00C94E19">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xml:space="preserve"> and starts to generate certificates for every access point and public key pair.</w:t>
      </w:r>
    </w:p>
    <w:p w14:paraId="2671D764" w14:textId="77777777" w:rsidR="008F0D00" w:rsidRPr="00DF5E2B" w:rsidRDefault="008F0D00" w:rsidP="00C94E19">
      <w:pPr>
        <w:pStyle w:val="ListParagraph"/>
        <w:numPr>
          <w:ilvl w:val="0"/>
          <w:numId w:val="4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Certificates are formed as:</w:t>
      </w:r>
    </w:p>
    <w:p w14:paraId="7860EE2B" w14:textId="77777777" w:rsidR="008F0D00" w:rsidRPr="00DF5E2B" w:rsidRDefault="00605CC9" w:rsidP="00C94E19">
      <w:pPr>
        <w:pStyle w:val="ListParagraph"/>
        <w:numPr>
          <w:ilvl w:val="0"/>
          <w:numId w:val="45"/>
        </w:numPr>
        <w:spacing w:beforeLines="100" w:before="240" w:afterLines="100"/>
        <w:rPr>
          <w:rFonts w:ascii="Times New Roman" w:eastAsiaTheme="minorEastAsia"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w:p>
    <w:p w14:paraId="399DD577" w14:textId="77777777" w:rsidR="008F0D00" w:rsidRPr="00794AA1" w:rsidRDefault="008F0D00" w:rsidP="00C94E19">
      <w:pPr>
        <w:pStyle w:val="ListParagraph"/>
        <w:numPr>
          <w:ilvl w:val="0"/>
          <w:numId w:val="45"/>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stores these certificates for distribution. </w:t>
      </w:r>
    </w:p>
    <w:p w14:paraId="77131B28" w14:textId="77777777" w:rsidR="008F0D00" w:rsidRPr="00DF5E2B" w:rsidRDefault="00794AA1" w:rsidP="00C94E19">
      <w:pPr>
        <w:pStyle w:val="ListParagraph"/>
        <w:numPr>
          <w:ilvl w:val="0"/>
          <w:numId w:val="45"/>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O</w:t>
      </w:r>
      <w:r w:rsidR="008F0D00" w:rsidRPr="00DF5E2B">
        <w:rPr>
          <w:rFonts w:ascii="Times New Roman" w:eastAsiaTheme="minorEastAsia" w:hAnsi="Times New Roman" w:cs="Helvetica"/>
          <w:sz w:val="24"/>
          <w:szCs w:val="24"/>
        </w:rPr>
        <w:t>ther protocols</w:t>
      </w:r>
      <w:r>
        <w:rPr>
          <w:rFonts w:ascii="Times New Roman" w:eastAsiaTheme="minorEastAsia" w:hAnsi="Times New Roman" w:cs="Helvetica"/>
          <w:sz w:val="24"/>
          <w:szCs w:val="24"/>
        </w:rPr>
        <w:t xml:space="preserve"> are employed</w:t>
      </w:r>
      <w:r w:rsidR="008F0D00" w:rsidRPr="00DF5E2B">
        <w:rPr>
          <w:rFonts w:ascii="Times New Roman" w:eastAsiaTheme="minorEastAsia" w:hAnsi="Times New Roman" w:cs="Helvetica"/>
          <w:sz w:val="24"/>
          <w:szCs w:val="24"/>
        </w:rPr>
        <w:t xml:space="preserve"> (such as </w:t>
      </w:r>
      <w:r w:rsidR="008F0D00" w:rsidRPr="00DF5E2B">
        <w:rPr>
          <w:rFonts w:ascii="Times New Roman" w:eastAsiaTheme="minorEastAsia" w:hAnsi="Times New Roman" w:cs="Helvetica"/>
          <w:i/>
          <w:sz w:val="24"/>
          <w:szCs w:val="24"/>
        </w:rPr>
        <w:t>Initial Authorization</w:t>
      </w:r>
      <w:r w:rsidR="008F0D00" w:rsidRPr="00DF5E2B">
        <w:rPr>
          <w:rFonts w:ascii="Times New Roman" w:eastAsiaTheme="minorEastAsia" w:hAnsi="Times New Roman" w:cs="Helvetica"/>
          <w:sz w:val="24"/>
          <w:szCs w:val="24"/>
        </w:rPr>
        <w:t xml:space="preserve"> or </w:t>
      </w:r>
      <w:r w:rsidR="008F0D00" w:rsidRPr="00DF5E2B">
        <w:rPr>
          <w:rFonts w:ascii="Times New Roman" w:eastAsiaTheme="minorEastAsia" w:hAnsi="Times New Roman" w:cs="Helvetica"/>
          <w:i/>
          <w:sz w:val="24"/>
          <w:szCs w:val="24"/>
        </w:rPr>
        <w:t>Reuse</w:t>
      </w:r>
      <w:r>
        <w:rPr>
          <w:rFonts w:ascii="Times New Roman" w:eastAsiaTheme="minorEastAsia" w:hAnsi="Times New Roman" w:cs="Helvetica"/>
          <w:i/>
          <w:sz w:val="24"/>
          <w:szCs w:val="24"/>
        </w:rPr>
        <w:t xml:space="preserve">-CC </w:t>
      </w:r>
      <w:r w:rsidR="008F0D00" w:rsidRPr="00DF5E2B">
        <w:rPr>
          <w:rFonts w:ascii="Times New Roman" w:eastAsiaTheme="minorEastAsia" w:hAnsi="Times New Roman" w:cs="Helvetica"/>
          <w:sz w:val="24"/>
          <w:szCs w:val="24"/>
        </w:rPr>
        <w:t xml:space="preserve">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008F0D00" w:rsidRPr="00DF5E2B">
        <w:rPr>
          <w:rFonts w:ascii="Times New Roman" w:eastAsiaTheme="minorEastAsia" w:hAnsi="Times New Roman" w:cs="Helvetica"/>
          <w:sz w:val="24"/>
          <w:szCs w:val="24"/>
        </w:rPr>
        <w:t xml:space="preserve"> together to </w:t>
      </w:r>
      <w:r>
        <w:rPr>
          <w:rFonts w:ascii="Times New Roman" w:eastAsiaTheme="minorEastAsia" w:hAnsi="Times New Roman" w:cs="Helvetica"/>
          <w:sz w:val="24"/>
          <w:szCs w:val="24"/>
        </w:rPr>
        <w:t xml:space="preserve">the </w:t>
      </w:r>
      <w:r w:rsidR="008F0D00" w:rsidRPr="00DF5E2B">
        <w:rPr>
          <w:rFonts w:ascii="Times New Roman" w:eastAsiaTheme="minorEastAsia" w:hAnsi="Times New Roman" w:cs="Helvetica"/>
          <w:sz w:val="24"/>
          <w:szCs w:val="24"/>
        </w:rPr>
        <w:t>operator.</w:t>
      </w:r>
    </w:p>
    <w:p w14:paraId="3305C112" w14:textId="77777777" w:rsidR="008F0D00" w:rsidRPr="00DF5E2B" w:rsidRDefault="008F0D00" w:rsidP="00C94E19">
      <w:pPr>
        <w:pStyle w:val="ListParagraph"/>
        <w:numPr>
          <w:ilvl w:val="0"/>
          <w:numId w:val="11"/>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lastRenderedPageBreak/>
        <w:t>Operator receives the connection response and the certificate and relays these packets to the access point through gateway and mesh backbone.</w:t>
      </w:r>
    </w:p>
    <w:p w14:paraId="7ECCACF9" w14:textId="77777777" w:rsidR="008F0D00" w:rsidRPr="00DF5E2B" w:rsidRDefault="008F0D00" w:rsidP="00C94E19">
      <w:pPr>
        <w:pStyle w:val="ListParagraph"/>
        <w:numPr>
          <w:ilvl w:val="0"/>
          <w:numId w:val="11"/>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Access point </w:t>
      </w:r>
      <w:r w:rsidR="00794AA1">
        <w:rPr>
          <w:rFonts w:ascii="Times New Roman" w:eastAsiaTheme="minorEastAsia" w:hAnsi="Times New Roman" w:cs="Helvetica"/>
          <w:sz w:val="24"/>
          <w:szCs w:val="24"/>
        </w:rPr>
        <w:t>receives and stores</w:t>
      </w:r>
      <w:r w:rsidRPr="00DF5E2B">
        <w:rPr>
          <w:rFonts w:ascii="Times New Roman" w:eastAsiaTheme="minorEastAsia" w:hAnsi="Times New Roman" w:cs="Helvetica"/>
          <w:sz w:val="24"/>
          <w:szCs w:val="24"/>
        </w:rPr>
        <w:t xml:space="preserve"> its certificate and broadcasts it to the nearby access points. </w:t>
      </w:r>
    </w:p>
    <w:p w14:paraId="0D14B9B5" w14:textId="77777777" w:rsidR="008F0D00" w:rsidRPr="00DF5E2B" w:rsidRDefault="008F0D00" w:rsidP="003F0595">
      <w:pPr>
        <w:pStyle w:val="Heading2"/>
        <w:numPr>
          <w:ilvl w:val="1"/>
          <w:numId w:val="35"/>
        </w:numPr>
      </w:pPr>
      <w:bookmarkStart w:id="51" w:name="_Toc345361578"/>
      <w:r w:rsidRPr="00DF5E2B">
        <w:t xml:space="preserve">Seamless </w:t>
      </w:r>
      <w:r w:rsidR="00FB1F6F" w:rsidRPr="00DF5E2B">
        <w:t xml:space="preserve">Mobility and </w:t>
      </w:r>
      <w:r w:rsidRPr="00DF5E2B">
        <w:t>Roaming (Payment Related)</w:t>
      </w:r>
      <w:bookmarkEnd w:id="51"/>
    </w:p>
    <w:p w14:paraId="6F2501EF" w14:textId="77777777" w:rsidR="00794AA1" w:rsidRPr="00794AA1" w:rsidRDefault="00794AA1" w:rsidP="00794AA1">
      <w:pPr>
        <w:pStyle w:val="IEEEParagraph"/>
        <w:spacing w:after="240" w:line="360" w:lineRule="auto"/>
        <w:ind w:firstLine="567"/>
        <w:rPr>
          <w:sz w:val="24"/>
          <w:lang w:val="en-US"/>
        </w:rPr>
      </w:pPr>
      <w:r w:rsidRPr="00794AA1">
        <w:rPr>
          <w:i/>
          <w:sz w:val="24"/>
          <w:lang w:val="en-US"/>
        </w:rPr>
        <w:t>Seamless Mobility</w:t>
      </w:r>
      <w:r w:rsidRPr="00794AA1">
        <w:rPr>
          <w:sz w:val="24"/>
          <w:lang w:val="en-US"/>
        </w:rPr>
        <w:t xml:space="preserve"> and </w:t>
      </w:r>
      <w:r w:rsidRPr="00794AA1">
        <w:rPr>
          <w:i/>
          <w:sz w:val="24"/>
          <w:lang w:val="en-US"/>
        </w:rPr>
        <w:t xml:space="preserve">Roaming </w:t>
      </w:r>
      <w:r w:rsidRPr="00794AA1">
        <w:rPr>
          <w:sz w:val="24"/>
          <w:lang w:val="en-US"/>
        </w:rPr>
        <w:t>protocols</w:t>
      </w:r>
      <w:r>
        <w:rPr>
          <w:sz w:val="24"/>
          <w:lang w:val="en-US"/>
        </w:rPr>
        <w:t xml:space="preserve"> </w:t>
      </w:r>
      <w:r w:rsidRPr="00794AA1">
        <w:rPr>
          <w:sz w:val="24"/>
          <w:lang w:val="en-US"/>
        </w:rPr>
        <w:t xml:space="preserve">are run whenever the client changes the serving access point. The running protocol is called </w:t>
      </w:r>
      <w:r w:rsidRPr="00794AA1">
        <w:rPr>
          <w:i/>
          <w:sz w:val="24"/>
          <w:lang w:val="en-US"/>
        </w:rPr>
        <w:t>Seamless Mobility</w:t>
      </w:r>
      <w:r w:rsidRPr="00794AA1">
        <w:rPr>
          <w:sz w:val="24"/>
          <w:lang w:val="en-US"/>
        </w:rPr>
        <w:t xml:space="preserve"> if the new access point belongs to the same operator as the previous access point. If the operators differ, then the protocol is called </w:t>
      </w:r>
      <w:r w:rsidRPr="00794AA1">
        <w:rPr>
          <w:i/>
          <w:sz w:val="24"/>
          <w:lang w:val="en-US"/>
        </w:rPr>
        <w:t>Seamless Roaming.</w:t>
      </w:r>
    </w:p>
    <w:p w14:paraId="79C81BF7" w14:textId="77777777" w:rsidR="008F0D00" w:rsidRPr="00DF5E2B" w:rsidRDefault="0040537C" w:rsidP="00C94E19">
      <w:pPr>
        <w:spacing w:beforeLines="100" w:before="240" w:afterLines="100"/>
        <w:rPr>
          <w:rFonts w:ascii="Times New Roman" w:hAnsi="Times New Roman" w:cs="Helvetica"/>
          <w:sz w:val="24"/>
          <w:szCs w:val="24"/>
        </w:rPr>
      </w:pPr>
      <w:r>
        <w:rPr>
          <w:rFonts w:ascii="Times New Roman" w:hAnsi="Times New Roman" w:cs="Helvetica"/>
          <w:sz w:val="24"/>
          <w:szCs w:val="24"/>
        </w:rPr>
        <w:t xml:space="preserve">Every </w:t>
      </w:r>
      <w:r w:rsidR="008F0D00" w:rsidRPr="00DF5E2B">
        <w:rPr>
          <w:rFonts w:ascii="Times New Roman" w:hAnsi="Times New Roman" w:cs="Helvetica"/>
          <w:sz w:val="24"/>
          <w:szCs w:val="24"/>
        </w:rPr>
        <w:t xml:space="preserve">access point </w:t>
      </w:r>
      <w:r>
        <w:rPr>
          <w:rFonts w:ascii="Times New Roman" w:hAnsi="Times New Roman" w:cs="Helvetica"/>
          <w:sz w:val="24"/>
          <w:szCs w:val="24"/>
        </w:rPr>
        <w:t>has its public/private key pair</w:t>
      </w:r>
      <w:r w:rsidR="008F0D00" w:rsidRPr="00DF5E2B">
        <w:rPr>
          <w:rFonts w:ascii="Times New Roman" w:hAnsi="Times New Roman" w:cs="Helvetica"/>
          <w:sz w:val="24"/>
          <w:szCs w:val="24"/>
        </w:rPr>
        <w:t xml:space="preserve"> and ability to broadcast</w:t>
      </w:r>
      <w:r>
        <w:rPr>
          <w:rFonts w:ascii="Times New Roman" w:hAnsi="Times New Roman" w:cs="Helvetica"/>
          <w:sz w:val="24"/>
          <w:szCs w:val="24"/>
        </w:rPr>
        <w:t xml:space="preserve"> it’s public key</w:t>
      </w:r>
      <w:r w:rsidR="008F0D00" w:rsidRPr="00DF5E2B">
        <w:rPr>
          <w:rFonts w:ascii="Times New Roman" w:hAnsi="Times New Roman" w:cs="Helvetica"/>
          <w:sz w:val="24"/>
          <w:szCs w:val="24"/>
        </w:rPr>
        <w:t>,</w:t>
      </w:r>
      <w:r>
        <w:rPr>
          <w:rFonts w:ascii="Times New Roman" w:hAnsi="Times New Roman" w:cs="Helvetica"/>
          <w:sz w:val="24"/>
          <w:szCs w:val="24"/>
        </w:rPr>
        <w:t xml:space="preserve"> seamless mobility in current operator and</w:t>
      </w:r>
      <w:r w:rsidR="008F0D00" w:rsidRPr="00DF5E2B">
        <w:rPr>
          <w:rFonts w:ascii="Times New Roman" w:hAnsi="Times New Roman" w:cs="Helvetica"/>
          <w:sz w:val="24"/>
          <w:szCs w:val="24"/>
        </w:rPr>
        <w:t xml:space="preserve"> roaming</w:t>
      </w:r>
      <w:r w:rsidR="00794AA1">
        <w:rPr>
          <w:rFonts w:ascii="Times New Roman" w:hAnsi="Times New Roman" w:cs="Helvetica"/>
          <w:sz w:val="24"/>
          <w:szCs w:val="24"/>
        </w:rPr>
        <w:t xml:space="preserve"> could be handled</w:t>
      </w:r>
      <w:r w:rsidR="008F0D00" w:rsidRPr="00DF5E2B">
        <w:rPr>
          <w:rFonts w:ascii="Times New Roman" w:hAnsi="Times New Roman" w:cs="Helvetica"/>
          <w:sz w:val="24"/>
          <w:szCs w:val="24"/>
        </w:rPr>
        <w:t xml:space="preserve"> in a seamless way without running the authorization process from scratch. As it is shown in Figure </w:t>
      </w:r>
      <w:r w:rsidR="00A623A1">
        <w:rPr>
          <w:rFonts w:ascii="Times New Roman" w:hAnsi="Times New Roman" w:cs="Helvetica"/>
          <w:sz w:val="24"/>
          <w:szCs w:val="24"/>
        </w:rPr>
        <w:t>6.8</w:t>
      </w:r>
      <w:r w:rsidR="008F0D00" w:rsidRPr="00DF5E2B">
        <w:rPr>
          <w:rFonts w:ascii="Times New Roman" w:hAnsi="Times New Roman" w:cs="Helvetica"/>
          <w:sz w:val="24"/>
          <w:szCs w:val="24"/>
        </w:rPr>
        <w:t xml:space="preserve">, client gets a signed </w:t>
      </w:r>
      <w:r w:rsidR="00794AA1">
        <w:rPr>
          <w:rFonts w:ascii="Times New Roman" w:hAnsi="Times New Roman" w:cs="Helvetica"/>
          <w:sz w:val="24"/>
          <w:szCs w:val="24"/>
        </w:rPr>
        <w:t>handover</w:t>
      </w:r>
      <w:r w:rsidR="008F0D00" w:rsidRPr="00DF5E2B">
        <w:rPr>
          <w:rFonts w:ascii="Times New Roman" w:hAnsi="Times New Roman" w:cs="Helvetica"/>
          <w:sz w:val="24"/>
          <w:szCs w:val="24"/>
        </w:rPr>
        <w:t xml:space="preserve"> ticket from its old access point and uses this signed ticket to maintain to get Internet service from a new </w:t>
      </w:r>
      <w:r w:rsidR="00794AA1">
        <w:rPr>
          <w:rFonts w:ascii="Times New Roman" w:hAnsi="Times New Roman" w:cs="Helvetica"/>
          <w:sz w:val="24"/>
          <w:szCs w:val="24"/>
        </w:rPr>
        <w:t>access point</w:t>
      </w:r>
      <w:r w:rsidR="008F0D00" w:rsidRPr="00DF5E2B">
        <w:rPr>
          <w:rFonts w:ascii="Times New Roman" w:hAnsi="Times New Roman" w:cs="Helvetica"/>
          <w:sz w:val="24"/>
          <w:szCs w:val="24"/>
        </w:rPr>
        <w:t>.</w:t>
      </w:r>
      <w:r w:rsidR="00794AA1">
        <w:rPr>
          <w:rFonts w:ascii="Times New Roman" w:hAnsi="Times New Roman" w:cs="Helvetica"/>
          <w:sz w:val="24"/>
          <w:szCs w:val="24"/>
        </w:rPr>
        <w:t xml:space="preserve"> </w:t>
      </w:r>
    </w:p>
    <w:p w14:paraId="0CE5D389" w14:textId="77777777" w:rsidR="008F0D00" w:rsidRPr="00DF5E2B" w:rsidRDefault="00A623A1" w:rsidP="00C94E19">
      <w:pPr>
        <w:spacing w:beforeLines="100" w:before="240" w:afterLines="100"/>
        <w:ind w:firstLine="0"/>
        <w:jc w:val="center"/>
        <w:rPr>
          <w:sz w:val="24"/>
          <w:szCs w:val="24"/>
        </w:rPr>
      </w:pPr>
      <w:r>
        <w:rPr>
          <w:noProof/>
          <w:sz w:val="24"/>
          <w:szCs w:val="24"/>
        </w:rPr>
        <w:drawing>
          <wp:inline distT="0" distB="0" distL="0" distR="0" wp14:anchorId="23078385" wp14:editId="724D4E5E">
            <wp:extent cx="5722620" cy="3842385"/>
            <wp:effectExtent l="0" t="0" r="0" b="0"/>
            <wp:docPr id="40" name="Picture 7" descr="Macintosh HD:Users:canleloglu:Desktop:worddoc:thesisImages:protocolsInDetail:png:seamlessMob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png:seamlessMobRoamin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2620" cy="3842385"/>
                    </a:xfrm>
                    <a:prstGeom prst="rect">
                      <a:avLst/>
                    </a:prstGeom>
                    <a:noFill/>
                    <a:ln>
                      <a:noFill/>
                    </a:ln>
                  </pic:spPr>
                </pic:pic>
              </a:graphicData>
            </a:graphic>
          </wp:inline>
        </w:drawing>
      </w:r>
    </w:p>
    <w:p w14:paraId="67F0EB89" w14:textId="77777777" w:rsidR="006061D9" w:rsidRPr="00DF5E2B" w:rsidRDefault="006061D9" w:rsidP="006061D9">
      <w:pPr>
        <w:pStyle w:val="Caption"/>
        <w:rPr>
          <w:rFonts w:cs="Times New Roman"/>
          <w:szCs w:val="20"/>
          <w:lang w:bidi="en-US"/>
        </w:rPr>
      </w:pPr>
      <w:r w:rsidRPr="00DF5E2B">
        <w:t xml:space="preserve">Figure </w:t>
      </w:r>
      <w:r w:rsidR="002A438F">
        <w:t>6</w:t>
      </w:r>
      <w:r w:rsidR="006E74BE" w:rsidRPr="00DF5E2B">
        <w:t>.</w:t>
      </w:r>
      <w:r w:rsidR="002045B8">
        <w:t>8</w:t>
      </w:r>
      <w:r w:rsidRPr="00DF5E2B">
        <w:t>. Seamless Mobility</w:t>
      </w:r>
      <w:r w:rsidR="00A86E1E">
        <w:t xml:space="preserve"> (if </w:t>
      </w:r>
      <m:oMath>
        <m:r>
          <w:rPr>
            <w:rFonts w:ascii="Cambria Math" w:hAnsi="Cambria Math"/>
          </w:rPr>
          <m:t>X=Y</m:t>
        </m:r>
      </m:oMath>
      <w:r w:rsidR="00A86E1E">
        <w:t>) or</w:t>
      </w:r>
      <w:r w:rsidRPr="00DF5E2B">
        <w:t xml:space="preserve"> Roaming</w:t>
      </w:r>
      <w:r w:rsidR="00A86E1E">
        <w:t xml:space="preserve"> (if </w:t>
      </w:r>
      <m:oMath>
        <m:r>
          <w:rPr>
            <w:rFonts w:ascii="Cambria Math" w:hAnsi="Cambria Math"/>
          </w:rPr>
          <m:t>X≠Y</m:t>
        </m:r>
      </m:oMath>
      <w:r w:rsidR="00A86E1E">
        <w:t>)</w:t>
      </w:r>
    </w:p>
    <w:p w14:paraId="2088CC86" w14:textId="39173077" w:rsidR="008F0D00" w:rsidRPr="00DF5E2B" w:rsidRDefault="00794AA1" w:rsidP="00C94E19">
      <w:pPr>
        <w:spacing w:beforeLines="100" w:before="240" w:afterLines="100"/>
        <w:rPr>
          <w:rFonts w:ascii="Times New Roman" w:hAnsi="Times New Roman" w:cs="Helvetica"/>
          <w:sz w:val="24"/>
          <w:szCs w:val="24"/>
        </w:rPr>
      </w:pPr>
      <w:r>
        <w:rPr>
          <w:rFonts w:ascii="Times New Roman" w:hAnsi="Times New Roman" w:cs="Helvetica"/>
          <w:sz w:val="24"/>
          <w:szCs w:val="24"/>
        </w:rPr>
        <w:lastRenderedPageBreak/>
        <w:t xml:space="preserve">Seamless Mobility and </w:t>
      </w:r>
      <w:r w:rsidR="008F0D00" w:rsidRPr="00DF5E2B">
        <w:rPr>
          <w:rFonts w:ascii="Times New Roman" w:hAnsi="Times New Roman" w:cs="Helvetica"/>
          <w:sz w:val="24"/>
          <w:szCs w:val="24"/>
        </w:rPr>
        <w:t xml:space="preserve">Roaming protocol is shown in Figure </w:t>
      </w:r>
      <w:r w:rsidR="00A623A1">
        <w:rPr>
          <w:rFonts w:ascii="Times New Roman" w:hAnsi="Times New Roman" w:cs="Helvetica"/>
          <w:sz w:val="24"/>
          <w:szCs w:val="24"/>
        </w:rPr>
        <w:t>6.8</w:t>
      </w:r>
      <w:r w:rsidR="008F0D00" w:rsidRPr="00DF5E2B">
        <w:rPr>
          <w:rFonts w:ascii="Times New Roman" w:hAnsi="Times New Roman" w:cs="Helvetica"/>
          <w:sz w:val="24"/>
          <w:szCs w:val="24"/>
        </w:rPr>
        <w:t xml:space="preserve"> and described below. </w:t>
      </w:r>
      <w:r w:rsidR="008F0D00" w:rsidRPr="00794AA1">
        <w:rPr>
          <w:rFonts w:ascii="Times New Roman" w:hAnsi="Times New Roman" w:cs="Helvetica"/>
          <w:sz w:val="24"/>
          <w:szCs w:val="24"/>
        </w:rPr>
        <w:t>In this protocol, the client would like to switch from its old operator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008F0D00" w:rsidRPr="00794AA1">
        <w:rPr>
          <w:rFonts w:ascii="Times New Roman" w:hAnsi="Times New Roman" w:cs="Helvetica"/>
          <w:sz w:val="24"/>
          <w:szCs w:val="24"/>
        </w:rPr>
        <w:t>) to a new one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008F0D00" w:rsidRPr="00794AA1">
        <w:rPr>
          <w:rFonts w:ascii="Times New Roman" w:hAnsi="Times New Roman" w:cs="Helvetica"/>
          <w:sz w:val="24"/>
          <w:szCs w:val="24"/>
        </w:rPr>
        <w:t>).</w:t>
      </w:r>
      <w:r w:rsidR="008F0D00" w:rsidRPr="00DF5E2B">
        <w:rPr>
          <w:rFonts w:ascii="Times New Roman" w:hAnsi="Times New Roman" w:cs="Helvetica"/>
          <w:sz w:val="24"/>
          <w:szCs w:val="24"/>
        </w:rPr>
        <w:t xml:space="preserve"> In this setting,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00A86E1E">
        <w:rPr>
          <w:rFonts w:ascii="Times New Roman" w:hAnsi="Times New Roman" w:cs="Helvetica"/>
          <w:sz w:val="24"/>
          <w:szCs w:val="24"/>
        </w:rPr>
        <w:t xml:space="preserve"> </w:t>
      </w:r>
      <w:r w:rsidR="008F0D00" w:rsidRPr="00DF5E2B">
        <w:rPr>
          <w:rFonts w:ascii="Times New Roman" w:hAnsi="Times New Roman" w:cs="Helvetica"/>
          <w:sz w:val="24"/>
          <w:szCs w:val="24"/>
        </w:rPr>
        <w:t>is the last access point that the client got services from</w:t>
      </w:r>
      <w:r w:rsidR="00A86E1E">
        <w:rPr>
          <w:rFonts w:ascii="Times New Roman" w:hAnsi="Times New Roman" w:cs="Helvetica"/>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008F0D00" w:rsidRPr="00DF5E2B">
        <w:rPr>
          <w:rFonts w:ascii="Times New Roman" w:eastAsiaTheme="minorEastAsia" w:hAnsi="Times New Roman" w:cs="Helvetica"/>
          <w:sz w:val="24"/>
          <w:szCs w:val="24"/>
        </w:rPr>
        <w:t>.</w:t>
      </w:r>
      <w:r w:rsidR="00A86E1E">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w:t>
      </w:r>
      <w:proofErr w:type="gramStart"/>
      <w:r w:rsidR="008F0D00" w:rsidRPr="00DF5E2B">
        <w:rPr>
          <w:rFonts w:ascii="Times New Roman" w:hAnsi="Times New Roman" w:cs="Helvetica"/>
          <w:sz w:val="24"/>
          <w:szCs w:val="24"/>
        </w:rPr>
        <w:t>is</w:t>
      </w:r>
      <w:proofErr w:type="gramEnd"/>
      <w:r w:rsidR="008F0D00" w:rsidRPr="00DF5E2B">
        <w:rPr>
          <w:rFonts w:ascii="Times New Roman" w:hAnsi="Times New Roman" w:cs="Helvetica"/>
          <w:sz w:val="24"/>
          <w:szCs w:val="24"/>
        </w:rPr>
        <w:t xml:space="preserve"> the access point that the client would like to continue to get services in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008F0D00" w:rsidRPr="00DF5E2B">
        <w:rPr>
          <w:rFonts w:ascii="Times New Roman" w:eastAsiaTheme="minorEastAsia" w:hAnsi="Times New Roman" w:cs="Helvetica"/>
          <w:sz w:val="24"/>
          <w:szCs w:val="24"/>
        </w:rPr>
        <w:t xml:space="preserve"> network.</w:t>
      </w:r>
    </w:p>
    <w:p w14:paraId="3B1AFDC8" w14:textId="5A4C8845" w:rsidR="008F0D00" w:rsidRPr="00DF5E2B" w:rsidRDefault="008F0D00" w:rsidP="00C94E19">
      <w:pPr>
        <w:pStyle w:val="ListParagraph"/>
        <w:numPr>
          <w:ilvl w:val="0"/>
          <w:numId w:val="12"/>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a </w:t>
      </w:r>
      <w:r w:rsidR="00A86E1E">
        <w:rPr>
          <w:rFonts w:ascii="Times New Roman" w:hAnsi="Times New Roman" w:cs="Helvetica"/>
          <w:sz w:val="24"/>
          <w:szCs w:val="24"/>
        </w:rPr>
        <w:t>Mobility</w:t>
      </w:r>
      <w:r w:rsidRPr="00DF5E2B">
        <w:rPr>
          <w:rFonts w:ascii="Times New Roman" w:hAnsi="Times New Roman" w:cs="Helvetica"/>
          <w:sz w:val="24"/>
          <w:szCs w:val="24"/>
        </w:rPr>
        <w:t xml:space="preserve"> Request (</w:t>
      </w:r>
      <m:oMath>
        <m:r>
          <w:rPr>
            <w:rFonts w:ascii="Cambria Math" w:hAnsi="Cambria Math" w:cs="Helvetica"/>
            <w:sz w:val="24"/>
            <w:szCs w:val="24"/>
          </w:rPr>
          <m:t>MobReq</m:t>
        </m:r>
      </m:oMath>
      <w:r w:rsidRPr="00DF5E2B">
        <w:rPr>
          <w:rFonts w:ascii="Times New Roman" w:hAnsi="Times New Roman" w:cs="Helvetica"/>
          <w:sz w:val="24"/>
          <w:szCs w:val="24"/>
        </w:rPr>
        <w:t>) to</w:t>
      </w:r>
      <w:r w:rsidR="00A86E1E">
        <w:rPr>
          <w:rFonts w:ascii="Times New Roman"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Pr="00DF5E2B">
        <w:rPr>
          <w:rFonts w:ascii="Times New Roman" w:hAnsi="Times New Roman" w:cs="Helvetica"/>
          <w:sz w:val="24"/>
          <w:szCs w:val="24"/>
        </w:rPr>
        <w:t>.</w:t>
      </w:r>
    </w:p>
    <w:p w14:paraId="1586B7FA" w14:textId="77777777" w:rsidR="008F0D00" w:rsidRPr="00DF5E2B" w:rsidRDefault="00A86E1E" w:rsidP="00C94E19">
      <w:pPr>
        <w:pStyle w:val="ListParagraph"/>
        <w:numPr>
          <w:ilvl w:val="0"/>
          <w:numId w:val="46"/>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MobReq=Alias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p>
    <w:p w14:paraId="6C4CAEE2" w14:textId="77777777" w:rsidR="008F0D00" w:rsidRPr="00DF5E2B" w:rsidRDefault="00605CC9" w:rsidP="00C94E19">
      <w:pPr>
        <w:pStyle w:val="ListParagraph"/>
        <w:numPr>
          <w:ilvl w:val="0"/>
          <w:numId w:val="12"/>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A86E1E">
        <w:rPr>
          <w:rFonts w:ascii="Times New Roman" w:hAnsi="Times New Roman" w:cs="Helvetica"/>
          <w:sz w:val="24"/>
          <w:szCs w:val="24"/>
        </w:rPr>
        <w:t xml:space="preserve"> </w:t>
      </w:r>
      <m:oMath>
        <m:r>
          <w:rPr>
            <w:rFonts w:ascii="Cambria Math" w:hAnsi="Cambria Math" w:cs="Helvetica"/>
            <w:sz w:val="24"/>
            <w:szCs w:val="24"/>
          </w:rPr>
          <m:t>RR</m:t>
        </m:r>
      </m:oMath>
      <w:r w:rsidR="008F0D00" w:rsidRPr="00DF5E2B">
        <w:rPr>
          <w:rFonts w:ascii="Times New Roman" w:hAnsi="Times New Roman" w:cs="Helvetica"/>
          <w:sz w:val="24"/>
          <w:szCs w:val="24"/>
        </w:rPr>
        <w:t xml:space="preserve"> and forms a Roaming Acknowledgement (</w:t>
      </w:r>
      <m:oMath>
        <m:r>
          <w:rPr>
            <w:rFonts w:ascii="Cambria Math" w:hAnsi="Cambria Math" w:cs="Helvetica"/>
            <w:sz w:val="24"/>
            <w:szCs w:val="24"/>
          </w:rPr>
          <m:t>ReqAck</m:t>
        </m:r>
      </m:oMath>
      <w:r w:rsidR="008F0D00" w:rsidRPr="00DF5E2B">
        <w:rPr>
          <w:rFonts w:ascii="Times New Roman" w:hAnsi="Times New Roman" w:cs="Helvetica"/>
          <w:sz w:val="24"/>
          <w:szCs w:val="24"/>
        </w:rPr>
        <w:t>).</w:t>
      </w:r>
    </w:p>
    <w:p w14:paraId="54DE15BA" w14:textId="77777777" w:rsidR="008F0D00" w:rsidRPr="00DF5E2B" w:rsidRDefault="008F0D00" w:rsidP="00C94E19">
      <w:pPr>
        <w:pStyle w:val="ListParagraph"/>
        <w:numPr>
          <w:ilvl w:val="0"/>
          <w:numId w:val="46"/>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(Alias ∥ HashToken ∥TS))</m:t>
        </m:r>
      </m:oMath>
    </w:p>
    <w:p w14:paraId="66F463B3" w14:textId="77777777" w:rsidR="008F0D00" w:rsidRPr="00DF5E2B" w:rsidRDefault="00605CC9" w:rsidP="00C94E19">
      <w:pPr>
        <w:pStyle w:val="ListParagraph"/>
        <w:numPr>
          <w:ilvl w:val="0"/>
          <w:numId w:val="4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sends</w:t>
      </w:r>
      <w:proofErr w:type="gramEnd"/>
      <w:r w:rsidR="00A86E1E">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to the client.</w:t>
      </w:r>
    </w:p>
    <w:p w14:paraId="48A1AFC8" w14:textId="77777777" w:rsidR="008F0D00" w:rsidRPr="00DF5E2B" w:rsidRDefault="00A86E1E" w:rsidP="00C94E19">
      <w:pPr>
        <w:pStyle w:val="ListParagraph"/>
        <w:numPr>
          <w:ilvl w:val="0"/>
          <w:numId w:val="46"/>
        </w:numPr>
        <w:spacing w:beforeLines="100" w:before="240" w:afterLines="100"/>
        <w:rPr>
          <w:rFonts w:ascii="Times New Roman" w:hAnsi="Times New Roman" w:cs="Helvetica"/>
          <w:sz w:val="24"/>
          <w:szCs w:val="24"/>
        </w:rPr>
      </w:pPr>
      <m:oMath>
        <m:r>
          <w:rPr>
            <w:rFonts w:ascii="Cambria Math" w:hAnsi="Cambria Math" w:cs="Helvetica"/>
            <w:sz w:val="24"/>
            <w:szCs w:val="24"/>
          </w:rPr>
          <m:t>ReqAck</m:t>
        </m:r>
      </m:oMath>
      <w:r w:rsidRPr="00DF5E2B">
        <w:rPr>
          <w:rFonts w:ascii="Times New Roman" w:hAnsi="Times New Roman" w:cs="Helvetica"/>
          <w:sz w:val="24"/>
          <w:szCs w:val="24"/>
        </w:rPr>
        <w:t xml:space="preserve"> </w:t>
      </w:r>
      <w:proofErr w:type="gramStart"/>
      <w:r>
        <w:rPr>
          <w:rFonts w:ascii="Times New Roman" w:hAnsi="Times New Roman" w:cs="Helvetica"/>
          <w:sz w:val="24"/>
          <w:szCs w:val="24"/>
        </w:rPr>
        <w:t>consists</w:t>
      </w:r>
      <w:proofErr w:type="gramEnd"/>
      <w:r>
        <w:rPr>
          <w:rFonts w:ascii="Times New Roman" w:hAnsi="Times New Roman" w:cs="Helvetica"/>
          <w:sz w:val="24"/>
          <w:szCs w:val="24"/>
        </w:rPr>
        <w:t xml:space="preserve"> of the mobility </w:t>
      </w:r>
      <w:r w:rsidR="008F0D00" w:rsidRPr="00DF5E2B">
        <w:rPr>
          <w:rFonts w:ascii="Times New Roman" w:hAnsi="Times New Roman" w:cs="Helvetica"/>
          <w:sz w:val="24"/>
          <w:szCs w:val="24"/>
        </w:rPr>
        <w:t>ticket that the client uses to get services from</w:t>
      </w:r>
      <w:r>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w:t>
      </w:r>
    </w:p>
    <w:p w14:paraId="7DE158C1" w14:textId="77777777" w:rsidR="008F0D00" w:rsidRPr="00DF5E2B" w:rsidRDefault="0007671F" w:rsidP="00C94E19">
      <w:pPr>
        <w:pStyle w:val="ListParagraph"/>
        <w:numPr>
          <w:ilvl w:val="0"/>
          <w:numId w:val="12"/>
        </w:numPr>
        <w:spacing w:beforeLines="100" w:before="240" w:afterLines="100"/>
        <w:rPr>
          <w:rFonts w:ascii="Times New Roman" w:hAnsi="Times New Roman" w:cs="Helvetica"/>
          <w:sz w:val="24"/>
          <w:szCs w:val="24"/>
        </w:rPr>
      </w:pPr>
      <w:r>
        <w:rPr>
          <w:rFonts w:ascii="Times New Roman" w:eastAsiaTheme="minorEastAsia" w:hAnsi="Times New Roman" w:cs="Helvetica"/>
          <w:sz w:val="24"/>
          <w:szCs w:val="24"/>
        </w:rPr>
        <w:t>If the new o</w:t>
      </w:r>
      <w:r w:rsidR="00A86E1E">
        <w:rPr>
          <w:rFonts w:ascii="Times New Roman" w:eastAsiaTheme="minorEastAsia" w:hAnsi="Times New Roman" w:cs="Helvetica"/>
          <w:sz w:val="24"/>
          <w:szCs w:val="24"/>
        </w:rPr>
        <w:t>perator</w:t>
      </w:r>
      <w:r>
        <w:rPr>
          <w:rFonts w:ascii="Times New Roman" w:eastAsiaTheme="minorEastAsia" w:hAnsi="Times New Roman" w:cs="Helvetica"/>
          <w:sz w:val="24"/>
          <w:szCs w:val="24"/>
        </w:rPr>
        <w:t xml:space="preserve"> is different than the previous operator, 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starts the disconnection protocol for the client after sending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w:t>
      </w:r>
    </w:p>
    <w:p w14:paraId="4916E0CB" w14:textId="77777777" w:rsidR="008F0D00" w:rsidRPr="00DF5E2B" w:rsidRDefault="008F0D00" w:rsidP="00C94E19">
      <w:pPr>
        <w:pStyle w:val="ListParagraph"/>
        <w:numPr>
          <w:ilvl w:val="0"/>
          <w:numId w:val="4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hAnsi="Times New Roman" w:cs="Helvetica"/>
          <w:sz w:val="24"/>
          <w:szCs w:val="24"/>
        </w:rPr>
        <w:t>) stores disconnection acknowledgement (</w:t>
      </w:r>
      <m:oMath>
        <m:r>
          <w:rPr>
            <w:rFonts w:ascii="Cambria Math" w:hAnsi="Cambria Math" w:cs="Helvetica"/>
            <w:sz w:val="24"/>
            <w:szCs w:val="24"/>
          </w:rPr>
          <m:t>DA</m:t>
        </m:r>
      </m:oMath>
      <w:r w:rsidRPr="00DF5E2B">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disconnects without a connection request reached to it.</w:t>
      </w:r>
    </w:p>
    <w:p w14:paraId="0DBAAF2E" w14:textId="45149DDA" w:rsidR="008F0D00" w:rsidRPr="00DF5E2B" w:rsidRDefault="008F0D00" w:rsidP="00C94E19">
      <w:pPr>
        <w:pStyle w:val="ListParagraph"/>
        <w:numPr>
          <w:ilvl w:val="0"/>
          <w:numId w:val="4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 this scheme</w:t>
      </w:r>
      <w:r w:rsidR="0007671F" w:rsidRPr="00DF5E2B">
        <w:rPr>
          <w:rFonts w:ascii="Times New Roman" w:hAnsi="Times New Roman" w:cs="Helvetica"/>
          <w:sz w:val="24"/>
          <w:szCs w:val="24"/>
        </w:rPr>
        <w:t>,</w:t>
      </w:r>
      <w:r w:rsidR="00EE3B52">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4DDF2C9C" w14:textId="77777777" w:rsidR="008F0D00" w:rsidRPr="00DF5E2B" w:rsidRDefault="008F0D00" w:rsidP="00C94E19">
      <w:pPr>
        <w:pStyle w:val="ListParagraph"/>
        <w:numPr>
          <w:ilvl w:val="0"/>
          <w:numId w:val="12"/>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ReqAck</m:t>
        </m:r>
      </m:oMath>
      <w:r w:rsidRPr="00DF5E2B">
        <w:rPr>
          <w:rFonts w:ascii="Times New Roman" w:hAnsi="Times New Roman" w:cs="Helvetica"/>
          <w:sz w:val="24"/>
          <w:szCs w:val="24"/>
        </w:rPr>
        <w:t xml:space="preserve"> 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05BF3FA8" w14:textId="77777777" w:rsidR="008F0D00" w:rsidRPr="00DF5E2B" w:rsidRDefault="00605CC9" w:rsidP="00C94E19">
      <w:pPr>
        <w:pStyle w:val="ListParagraph"/>
        <w:numPr>
          <w:ilvl w:val="0"/>
          <w:numId w:val="12"/>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decrypts</w:t>
      </w:r>
      <w:proofErr w:type="gramEnd"/>
      <w:r w:rsidR="0007671F">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using its private key.</w:t>
      </w:r>
    </w:p>
    <w:p w14:paraId="14F9C17D" w14:textId="77777777" w:rsidR="008F0D00" w:rsidRPr="00DF5E2B" w:rsidRDefault="00605CC9" w:rsidP="00C94E19">
      <w:pPr>
        <w:pStyle w:val="ListParagraph"/>
        <w:numPr>
          <w:ilvl w:val="0"/>
          <w:numId w:val="4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07671F">
        <w:rPr>
          <w:rFonts w:ascii="Times New Roman" w:hAnsi="Times New Roman" w:cs="Helvetica"/>
          <w:sz w:val="24"/>
          <w:szCs w:val="24"/>
        </w:rPr>
        <w:t>reveals</w:t>
      </w:r>
      <w:proofErr w:type="gramEnd"/>
      <w:r w:rsidR="008F0D00" w:rsidRPr="00DF5E2B">
        <w:rPr>
          <w:rFonts w:ascii="Times New Roman" w:hAnsi="Times New Roman" w:cs="Helvetica"/>
          <w:sz w:val="24"/>
          <w:szCs w:val="24"/>
        </w:rPr>
        <w:t xml:space="preserve">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07671F">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this signed data to </w:t>
      </w:r>
      <w:r w:rsidR="0007671F">
        <w:rPr>
          <w:rFonts w:ascii="Times New Roman" w:hAnsi="Times New Roman" w:cs="Helvetica"/>
          <w:sz w:val="24"/>
          <w:szCs w:val="24"/>
        </w:rPr>
        <w:t xml:space="preserve">it’s affiliated operator to </w:t>
      </w:r>
      <w:r w:rsidR="008F0D00" w:rsidRPr="00DF5E2B">
        <w:rPr>
          <w:rFonts w:ascii="Times New Roman" w:hAnsi="Times New Roman" w:cs="Helvetica"/>
          <w:sz w:val="24"/>
          <w:szCs w:val="24"/>
        </w:rPr>
        <w:t>use it for collecting funds from TTP.</w:t>
      </w:r>
    </w:p>
    <w:p w14:paraId="4C808764" w14:textId="01D508B7" w:rsidR="008F0D00" w:rsidRPr="00DF5E2B" w:rsidRDefault="00605CC9" w:rsidP="00C94E19">
      <w:pPr>
        <w:pStyle w:val="ListParagraph"/>
        <w:numPr>
          <w:ilvl w:val="0"/>
          <w:numId w:val="4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C5F3A">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verifies</w:t>
      </w:r>
      <w:proofErr w:type="gramEnd"/>
      <w:r w:rsidR="008F0D00" w:rsidRPr="00DF5E2B">
        <w:rPr>
          <w:rFonts w:ascii="Times New Roman" w:hAnsi="Times New Roman" w:cs="Helvetica"/>
          <w:sz w:val="24"/>
          <w:szCs w:val="24"/>
        </w:rPr>
        <w:t xml:space="preserve">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DF5E2B">
        <w:rPr>
          <w:rFonts w:ascii="Times New Roman" w:hAnsi="Times New Roman" w:cs="Helvetica"/>
          <w:sz w:val="24"/>
          <w:szCs w:val="24"/>
        </w:rPr>
        <w:t xml:space="preserve"> in order to decide whether the ticket has expired or not.</w:t>
      </w:r>
    </w:p>
    <w:p w14:paraId="79D6DCE5" w14:textId="77777777" w:rsidR="008F0D00" w:rsidRDefault="008F0D00" w:rsidP="00C94E19">
      <w:pPr>
        <w:pStyle w:val="ListParagraph"/>
        <w:numPr>
          <w:ilvl w:val="0"/>
          <w:numId w:val="48"/>
        </w:numPr>
        <w:spacing w:beforeLines="100" w:before="240" w:afterLines="100"/>
        <w:rPr>
          <w:rFonts w:ascii="Times New Roman" w:hAnsi="Times New Roman" w:cs="Helvetica"/>
          <w:sz w:val="24"/>
          <w:szCs w:val="24"/>
        </w:rPr>
      </w:pPr>
      <w:r w:rsidRPr="00DF5E2B">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starts a challenge-response protocol with the client.</w:t>
      </w:r>
    </w:p>
    <w:p w14:paraId="42E527AA" w14:textId="77777777" w:rsidR="0023473D" w:rsidRPr="0007671F" w:rsidRDefault="0007671F" w:rsidP="00C94E19">
      <w:pPr>
        <w:pStyle w:val="ListParagraph"/>
        <w:numPr>
          <w:ilvl w:val="0"/>
          <w:numId w:val="48"/>
        </w:numPr>
        <w:spacing w:beforeLines="100" w:before="240" w:afterLines="100"/>
        <w:rPr>
          <w:rFonts w:ascii="Times New Roman" w:hAnsi="Times New Roman" w:cs="Helvetica"/>
          <w:sz w:val="24"/>
          <w:szCs w:val="24"/>
        </w:rPr>
      </w:pPr>
      <w:r>
        <w:rPr>
          <w:rFonts w:ascii="Times New Roman" w:hAnsi="Times New Roman" w:cs="Helvetica"/>
          <w:sz w:val="24"/>
          <w:szCs w:val="24"/>
        </w:rPr>
        <w:t>The rest of the protocol is the same as Access Point Authentication Protocol.</w:t>
      </w:r>
    </w:p>
    <w:p w14:paraId="6C2F82F1" w14:textId="77777777" w:rsidR="00544ABD" w:rsidRPr="00DF5E2B" w:rsidRDefault="00544ABD" w:rsidP="00CB0A51">
      <w:pPr>
        <w:pStyle w:val="Heading1"/>
        <w:spacing w:before="240"/>
      </w:pPr>
      <w:bookmarkStart w:id="52" w:name="_Toc345361579"/>
      <w:r w:rsidRPr="00DF5E2B">
        <w:lastRenderedPageBreak/>
        <w:t>Payment to the operators (settlement)</w:t>
      </w:r>
      <w:bookmarkEnd w:id="52"/>
    </w:p>
    <w:p w14:paraId="75BF3DC0" w14:textId="77777777"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BB6953" w:rsidRPr="00DF5E2B">
        <w:rPr>
          <w:rFonts w:ascii="Times New Roman" w:hAnsi="Times New Roman" w:cs="Times New Roman"/>
          <w:sz w:val="24"/>
          <w:szCs w:val="24"/>
        </w:rPr>
        <w:t>the proposed secure and seamless pre-payment scheme</w:t>
      </w:r>
      <w:r w:rsidRPr="00DF5E2B">
        <w:rPr>
          <w:rFonts w:ascii="Times New Roman" w:hAnsi="Times New Roman" w:cs="Times New Roman"/>
          <w:sz w:val="24"/>
          <w:szCs w:val="24"/>
        </w:rPr>
        <w:t>, operators claim their money from the TTP</w:t>
      </w:r>
      <w:r w:rsidR="00BB6953" w:rsidRPr="00DF5E2B">
        <w:rPr>
          <w:rFonts w:ascii="Times New Roman" w:hAnsi="Times New Roman" w:cs="Times New Roman"/>
          <w:sz w:val="24"/>
          <w:szCs w:val="24"/>
        </w:rPr>
        <w:t xml:space="preserve"> by showing t</w:t>
      </w:r>
      <w:r w:rsidRPr="00DF5E2B">
        <w:rPr>
          <w:rFonts w:ascii="Times New Roman" w:hAnsi="Times New Roman" w:cs="Times New Roman"/>
          <w:sz w:val="24"/>
          <w:szCs w:val="24"/>
        </w:rPr>
        <w:t xml:space="preserve">heir service logs. A log proves a service that has been provided between a connection request and a disconnection request. </w:t>
      </w:r>
    </w:p>
    <w:p w14:paraId="44B0E5A9"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Connec</m:t>
          </m:r>
          <m:r>
            <w:rPr>
              <w:rFonts w:ascii="Cambria Math" w:hAnsi="Cambria Math" w:cs="Helvetica"/>
              <w:sz w:val="24"/>
              <w:szCs w:val="24"/>
            </w:rPr>
            <m:t>tion Request || Signed Connection Response || TS</m:t>
          </m:r>
        </m:oMath>
      </m:oMathPara>
    </w:p>
    <w:p w14:paraId="5167686C" w14:textId="77777777" w:rsidR="00544ABD" w:rsidRPr="00DF5E2B" w:rsidRDefault="009B06CF" w:rsidP="00A006FC">
      <w:pPr>
        <w:rPr>
          <w:rFonts w:ascii="Times New Roman" w:hAnsi="Times New Roman" w:cs="Times New Roman"/>
          <w:sz w:val="24"/>
          <w:szCs w:val="24"/>
        </w:rPr>
      </w:pPr>
      <w:r w:rsidRPr="00DF5E2B">
        <w:rPr>
          <w:rFonts w:ascii="Times New Roman" w:hAnsi="Times New Roman" w:cs="Times New Roman"/>
          <w:sz w:val="24"/>
          <w:szCs w:val="24"/>
        </w:rPr>
        <w:t>Operators store connection requests</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CR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of the clients; </w:t>
      </w:r>
      <m:oMath>
        <m:r>
          <w:rPr>
            <w:rFonts w:ascii="Cambria Math" w:hAnsi="Cambria Math" w:cs="Times New Roman"/>
            <w:sz w:val="24"/>
            <w:szCs w:val="24"/>
          </w:rPr>
          <m:t>CRs</m:t>
        </m:r>
      </m:oMath>
      <w:r w:rsidR="00300778" w:rsidRPr="00DF5E2B">
        <w:rPr>
          <w:rFonts w:ascii="Times New Roman" w:hAnsi="Times New Roman" w:cs="Times New Roman"/>
          <w:sz w:val="24"/>
          <w:szCs w:val="24"/>
        </w:rPr>
        <w:t xml:space="preserve"> are formed in </w:t>
      </w:r>
      <w:r w:rsidR="00723D44">
        <w:rPr>
          <w:rFonts w:ascii="Times New Roman" w:hAnsi="Times New Roman" w:cs="Times New Roman"/>
          <w:sz w:val="24"/>
          <w:szCs w:val="24"/>
        </w:rPr>
        <w:t>the Initial</w:t>
      </w:r>
      <w:r w:rsidR="00544ABD" w:rsidRPr="00DF5E2B">
        <w:rPr>
          <w:rFonts w:ascii="Times New Roman" w:hAnsi="Times New Roman" w:cs="Times New Roman"/>
          <w:sz w:val="24"/>
          <w:szCs w:val="24"/>
        </w:rPr>
        <w:t xml:space="preserve"> Authorization and Reuse of a Connection Card protocols. When a client makes a disconnection request, operator stores the disconnection request</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DR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as well. After receiving the </w:t>
      </w:r>
      <m:oMath>
        <m:r>
          <w:rPr>
            <w:rFonts w:ascii="Cambria Math" w:hAnsi="Cambria Math" w:cs="Times New Roman"/>
            <w:sz w:val="24"/>
            <w:szCs w:val="24"/>
          </w:rPr>
          <m:t>DR</m:t>
        </m:r>
      </m:oMath>
      <w:r w:rsidR="00544ABD" w:rsidRPr="00DF5E2B">
        <w:rPr>
          <w:rFonts w:ascii="Times New Roman" w:hAnsi="Times New Roman" w:cs="Times New Roman"/>
          <w:sz w:val="24"/>
          <w:szCs w:val="24"/>
        </w:rPr>
        <w:t>, operator forms its log as follows.</w:t>
      </w:r>
    </w:p>
    <w:p w14:paraId="071DE3E2"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Disconnection Request (DR) || Signed Disconnection Response || TS</m:t>
          </m:r>
        </m:oMath>
      </m:oMathPara>
    </w:p>
    <w:p w14:paraId="20BC171E" w14:textId="49A0CCDC" w:rsidR="00544ABD" w:rsidRPr="00DF5E2B" w:rsidRDefault="00C432F3" w:rsidP="00A006FC">
      <w:pPr>
        <w:rPr>
          <w:rFonts w:ascii="Times New Roman" w:hAnsi="Times New Roman" w:cs="Times New Roman"/>
          <w:sz w:val="24"/>
          <w:szCs w:val="24"/>
        </w:rPr>
      </w:pPr>
      <m:oMath>
        <m:r>
          <w:rPr>
            <w:rFonts w:ascii="Cambria Math" w:hAnsi="Cambria Math" w:cs="Times New Roman"/>
            <w:sz w:val="24"/>
            <w:szCs w:val="24"/>
          </w:rPr>
          <m:t>TS</m:t>
        </m:r>
      </m:oMath>
      <w:r w:rsidR="00544ABD" w:rsidRPr="00DF5E2B">
        <w:rPr>
          <w:rFonts w:ascii="Times New Roman" w:hAnsi="Times New Roman" w:cs="Times New Roman"/>
          <w:sz w:val="24"/>
          <w:szCs w:val="24"/>
        </w:rPr>
        <w:t xml:space="preserve"> </w:t>
      </w:r>
      <w:proofErr w:type="gramStart"/>
      <w:r w:rsidR="000E2D7B" w:rsidRPr="00DF5E2B">
        <w:rPr>
          <w:rFonts w:ascii="Times New Roman" w:hAnsi="Times New Roman" w:cs="Times New Roman"/>
          <w:sz w:val="24"/>
          <w:szCs w:val="24"/>
        </w:rPr>
        <w:t>stand</w:t>
      </w:r>
      <w:proofErr w:type="gramEnd"/>
      <w:r w:rsidR="00544ABD" w:rsidRPr="00DF5E2B">
        <w:rPr>
          <w:rFonts w:ascii="Times New Roman" w:hAnsi="Times New Roman" w:cs="Times New Roman"/>
          <w:sz w:val="24"/>
          <w:szCs w:val="24"/>
        </w:rPr>
        <w:t xml:space="preserve"> for timestamp</w:t>
      </w:r>
      <w:r w:rsidR="00300778" w:rsidRPr="00DF5E2B">
        <w:rPr>
          <w:rFonts w:ascii="Times New Roman" w:hAnsi="Times New Roman" w:cs="Times New Roman"/>
          <w:sz w:val="24"/>
          <w:szCs w:val="24"/>
        </w:rPr>
        <w:t xml:space="preserve"> in the logs</w:t>
      </w:r>
      <w:r w:rsidR="00544ABD" w:rsidRPr="00DF5E2B">
        <w:rPr>
          <w:rFonts w:ascii="Times New Roman" w:hAnsi="Times New Roman" w:cs="Times New Roman"/>
          <w:sz w:val="24"/>
          <w:szCs w:val="24"/>
        </w:rPr>
        <w:t xml:space="preserve">. </w:t>
      </w:r>
      <m:oMath>
        <m:r>
          <w:rPr>
            <w:rFonts w:ascii="Cambria Math" w:hAnsi="Cambria Math" w:cs="Times New Roman"/>
            <w:sz w:val="24"/>
            <w:szCs w:val="24"/>
          </w:rPr>
          <m:t>TSs</m:t>
        </m:r>
      </m:oMath>
      <w:r w:rsidR="000E2D7B" w:rsidRPr="00DF5E2B">
        <w:rPr>
          <w:rFonts w:ascii="Times New Roman" w:hAnsi="Times New Roman" w:cs="Times New Roman"/>
          <w:sz w:val="24"/>
          <w:szCs w:val="24"/>
        </w:rPr>
        <w:t xml:space="preserve"> </w:t>
      </w:r>
      <w:proofErr w:type="gramStart"/>
      <w:r w:rsidR="000E2D7B" w:rsidRPr="00DF5E2B">
        <w:rPr>
          <w:rFonts w:ascii="Times New Roman" w:hAnsi="Times New Roman" w:cs="Times New Roman"/>
          <w:sz w:val="24"/>
          <w:szCs w:val="24"/>
        </w:rPr>
        <w:t>are</w:t>
      </w:r>
      <w:proofErr w:type="gramEnd"/>
      <w:r w:rsidR="000E2D7B" w:rsidRPr="00DF5E2B">
        <w:rPr>
          <w:rFonts w:ascii="Times New Roman" w:hAnsi="Times New Roman" w:cs="Times New Roman"/>
          <w:sz w:val="24"/>
          <w:szCs w:val="24"/>
        </w:rPr>
        <w:t xml:space="preserve"> mandatory in the logs to</w:t>
      </w:r>
      <w:r w:rsidR="00544ABD" w:rsidRPr="00DF5E2B">
        <w:rPr>
          <w:rFonts w:ascii="Times New Roman" w:hAnsi="Times New Roman" w:cs="Times New Roman"/>
          <w:sz w:val="24"/>
          <w:szCs w:val="24"/>
        </w:rPr>
        <w:t xml:space="preserve"> make TTP’s job easier. </w:t>
      </w:r>
    </w:p>
    <w:p w14:paraId="6ACF8E59" w14:textId="77777777" w:rsidR="000E2D7B" w:rsidRPr="00DF5E2B" w:rsidRDefault="000E2D7B" w:rsidP="00A006FC">
      <w:pPr>
        <w:rPr>
          <w:rFonts w:ascii="Times New Roman" w:hAnsi="Times New Roman" w:cs="Times New Roman"/>
          <w:sz w:val="24"/>
          <w:szCs w:val="24"/>
        </w:rPr>
      </w:pPr>
      <w:r w:rsidRPr="00DF5E2B">
        <w:rPr>
          <w:rFonts w:ascii="Times New Roman" w:hAnsi="Times New Roman" w:cs="Times New Roman"/>
          <w:sz w:val="24"/>
          <w:szCs w:val="24"/>
        </w:rPr>
        <w:t>When TTP receives two consecutive logs from an operator:</w:t>
      </w:r>
    </w:p>
    <w:p w14:paraId="3794CBDE"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will sort the logs according to their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w:t>
      </w:r>
    </w:p>
    <w:p w14:paraId="625DCDE7" w14:textId="65615514"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first </w:t>
      </w:r>
      <w:r w:rsidR="003E73AB" w:rsidRPr="00DF5E2B">
        <w:rPr>
          <w:rFonts w:ascii="Times New Roman" w:hAnsi="Times New Roman" w:cs="Times New Roman"/>
          <w:sz w:val="24"/>
          <w:szCs w:val="24"/>
        </w:rPr>
        <w:t xml:space="preserve">decrypts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w:t>
      </w:r>
      <w:r w:rsidR="002045B8">
        <w:rPr>
          <w:rFonts w:ascii="Times New Roman" w:hAnsi="Times New Roman" w:cs="Times New Roman"/>
          <w:sz w:val="24"/>
          <w:szCs w:val="24"/>
        </w:rPr>
        <w:t>since it</w:t>
      </w:r>
      <w:r w:rsidR="003E73AB" w:rsidRPr="00DF5E2B">
        <w:rPr>
          <w:rFonts w:ascii="Times New Roman" w:hAnsi="Times New Roman" w:cs="Times New Roman"/>
          <w:sz w:val="24"/>
          <w:szCs w:val="24"/>
        </w:rPr>
        <w:t xml:space="preserve"> is</w:t>
      </w:r>
      <w:r w:rsidRPr="00DF5E2B">
        <w:rPr>
          <w:rFonts w:ascii="Times New Roman" w:hAnsi="Times New Roman" w:cs="Times New Roman"/>
          <w:sz w:val="24"/>
          <w:szCs w:val="24"/>
        </w:rPr>
        <w:t xml:space="preserve"> encrypted with the public key</w:t>
      </w:r>
      <w:r w:rsidR="003E73AB" w:rsidRPr="00DF5E2B">
        <w:rPr>
          <w:rFonts w:ascii="Times New Roman" w:hAnsi="Times New Roman" w:cs="Times New Roman"/>
          <w:sz w:val="24"/>
          <w:szCs w:val="24"/>
        </w:rPr>
        <w:t xml:space="preserve"> of TTP.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w:t>
      </w:r>
      <w:proofErr w:type="gramStart"/>
      <w:r w:rsidR="003E73AB" w:rsidRPr="00DF5E2B">
        <w:rPr>
          <w:rFonts w:ascii="Times New Roman" w:hAnsi="Times New Roman" w:cs="Times New Roman"/>
          <w:sz w:val="24"/>
          <w:szCs w:val="24"/>
        </w:rPr>
        <w:t>consists</w:t>
      </w:r>
      <w:proofErr w:type="gramEnd"/>
      <w:r w:rsidR="003E73AB" w:rsidRPr="00DF5E2B">
        <w:rPr>
          <w:rFonts w:ascii="Times New Roman" w:hAnsi="Times New Roman" w:cs="Times New Roman"/>
          <w:sz w:val="24"/>
          <w:szCs w:val="24"/>
        </w:rPr>
        <w:t xml:space="preserve"> of </w:t>
      </w:r>
      <m:oMath>
        <m:r>
          <w:rPr>
            <w:rFonts w:ascii="Cambria Math" w:hAnsi="Cambria Math" w:cs="Times New Roman"/>
            <w:sz w:val="24"/>
            <w:szCs w:val="24"/>
          </w:rPr>
          <m:t>Alias</m:t>
        </m:r>
      </m:oMath>
      <w:r w:rsidR="003E73AB"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 the first hash token to be used to get service.</w:t>
      </w:r>
    </w:p>
    <w:p w14:paraId="43B0F0FB" w14:textId="77777777" w:rsidR="00544ABD" w:rsidRPr="00DF5E2B" w:rsidRDefault="00544ABD" w:rsidP="00A006FC">
      <w:pPr>
        <w:pStyle w:val="ListParagraph"/>
        <w:rPr>
          <w:rFonts w:cs="Helvetica"/>
          <w:sz w:val="24"/>
          <w:szCs w:val="24"/>
        </w:rPr>
      </w:pPr>
      <w:r w:rsidRPr="00DF5E2B">
        <w:rPr>
          <w:rFonts w:ascii="Times New Roman" w:hAnsi="Times New Roman" w:cs="Times New Roman"/>
          <w:sz w:val="24"/>
          <w:szCs w:val="24"/>
        </w:rPr>
        <w:t>Consider</w:t>
      </w:r>
    </w:p>
    <w:p w14:paraId="7619B3C2" w14:textId="77777777" w:rsidR="00544ABD" w:rsidRPr="00DF5E2B" w:rsidRDefault="00544ABD" w:rsidP="00A006FC">
      <w:pPr>
        <w:pStyle w:val="ListParagraph"/>
        <w:rPr>
          <w:rFonts w:ascii="Cambria Math" w:hAnsi="Cambria Math" w:cs="Helvetica"/>
          <w:sz w:val="24"/>
          <w:szCs w:val="24"/>
          <w:oMath/>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 </m:t>
          </m:r>
          <m:r>
            <w:rPr>
              <w:rFonts w:ascii="Cambria Math" w:hAnsi="Cambria Math" w:cs="Helvetica"/>
              <w:color w:val="000000"/>
              <w:sz w:val="24"/>
              <w:szCs w:val="24"/>
              <w:shd w:val="clear" w:color="auto" w:fill="FFFFFF"/>
            </w:rPr>
            <m:t xml:space="preserve">⊕ SN || N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14:paraId="53120CDE" w14:textId="77777777" w:rsidR="00544ABD" w:rsidRPr="00DF5E2B" w:rsidRDefault="00544ABD" w:rsidP="00A006FC">
      <w:pPr>
        <w:pStyle w:val="ListParagraph"/>
        <w:rPr>
          <w:rFonts w:ascii="Times New Roman" w:eastAsiaTheme="minorEastAsia" w:hAnsi="Times New Roman" w:cs="Times New Roman"/>
          <w:sz w:val="24"/>
          <w:szCs w:val="24"/>
        </w:rPr>
      </w:pPr>
      <w:r w:rsidRPr="00DF5E2B">
        <w:rPr>
          <w:rFonts w:ascii="Times New Roman" w:hAnsi="Times New Roman" w:cs="Times New Roman"/>
          <w:sz w:val="24"/>
          <w:szCs w:val="24"/>
        </w:rPr>
        <w:t>TTP decrypts it using its private key, and gets SN by the XOR operation:</w:t>
      </w:r>
    </w:p>
    <w:p w14:paraId="76846FFF" w14:textId="77777777" w:rsidR="00544ABD" w:rsidRPr="00DF5E2B"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 xml:space="preserve">N </m:t>
          </m:r>
          <m:r>
            <w:rPr>
              <w:rFonts w:ascii="Cambria Math" w:hAnsi="Cambria Math" w:cs="Helvetica"/>
              <w:color w:val="000000"/>
              <w:sz w:val="24"/>
              <w:szCs w:val="24"/>
              <w:shd w:val="clear" w:color="auto" w:fill="FFFFFF"/>
            </w:rPr>
            <m:t>⊕ SN ⊕ N = SN</m:t>
          </m:r>
        </m:oMath>
      </m:oMathPara>
    </w:p>
    <w:p w14:paraId="51C97130" w14:textId="73B4B04F"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Note that SN’s first token used is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f</m:t>
            </m:r>
          </m:sub>
        </m:sSub>
      </m:oMath>
      <w:r w:rsidRPr="00DF5E2B">
        <w:rPr>
          <w:rFonts w:ascii="Times New Roman" w:hAnsi="Times New Roman" w:cs="Times New Roman"/>
          <w:sz w:val="24"/>
          <w:szCs w:val="24"/>
        </w:rPr>
        <w:t xml:space="preserve">. </w:t>
      </w:r>
    </w:p>
    <w:p w14:paraId="3808197A"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sidRPr="00DF5E2B">
        <w:rPr>
          <w:rFonts w:ascii="Times New Roman" w:hAnsi="Times New Roman" w:cs="Times New Roman"/>
          <w:sz w:val="24"/>
          <w:szCs w:val="24"/>
        </w:rPr>
        <w:t>the log</w:t>
      </w:r>
      <w:r w:rsidRPr="00DF5E2B">
        <w:rPr>
          <w:rFonts w:ascii="Times New Roman" w:hAnsi="Times New Roman" w:cs="Times New Roman"/>
          <w:sz w:val="24"/>
          <w:szCs w:val="24"/>
        </w:rPr>
        <w:t xml:space="preserve"> is </w:t>
      </w:r>
      <w:r w:rsidR="003E73AB" w:rsidRPr="00DF5E2B">
        <w:rPr>
          <w:rFonts w:ascii="Times New Roman" w:hAnsi="Times New Roman" w:cs="Times New Roman"/>
          <w:sz w:val="24"/>
          <w:szCs w:val="24"/>
        </w:rPr>
        <w:t>marked as valid</w:t>
      </w:r>
      <w:r w:rsidRPr="00DF5E2B">
        <w:rPr>
          <w:rFonts w:ascii="Times New Roman" w:hAnsi="Times New Roman" w:cs="Times New Roman"/>
          <w:sz w:val="24"/>
          <w:szCs w:val="24"/>
        </w:rPr>
        <w:t>.</w:t>
      </w:r>
    </w:p>
    <w:p w14:paraId="29C62B66"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The abovementioned log is only a service starter; operator needs to show service-ending log to claim its money from the TTP.</w:t>
      </w:r>
    </w:p>
    <w:p w14:paraId="327BA5DF" w14:textId="3240183C"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Service ending log naturally has a larger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 </w:t>
      </w:r>
      <w:r w:rsidR="002834AD">
        <w:rPr>
          <w:rFonts w:ascii="Times New Roman" w:hAnsi="Times New Roman" w:cs="Times New Roman"/>
          <w:sz w:val="24"/>
          <w:szCs w:val="24"/>
        </w:rPr>
        <w:t>therefore this</w:t>
      </w:r>
      <w:r w:rsidRPr="00DF5E2B">
        <w:rPr>
          <w:rFonts w:ascii="Times New Roman" w:hAnsi="Times New Roman" w:cs="Times New Roman"/>
          <w:sz w:val="24"/>
          <w:szCs w:val="24"/>
        </w:rPr>
        <w:t xml:space="preserve"> log comes later in the sorted list of logs.</w:t>
      </w:r>
    </w:p>
    <w:p w14:paraId="4C97303B" w14:textId="5C150863"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TTP takes the ending log and decrypts </w:t>
      </w:r>
      <m:oMath>
        <m:r>
          <w:rPr>
            <w:rFonts w:ascii="Cambria Math" w:hAnsi="Cambria Math" w:cs="Times New Roman"/>
            <w:sz w:val="24"/>
            <w:szCs w:val="24"/>
          </w:rPr>
          <m:t>DR</m:t>
        </m:r>
      </m:oMath>
      <w:r w:rsidRPr="00DF5E2B">
        <w:rPr>
          <w:rFonts w:ascii="Times New Roman" w:hAnsi="Times New Roman" w:cs="Times New Roman"/>
          <w:sz w:val="24"/>
          <w:szCs w:val="24"/>
        </w:rPr>
        <w:t xml:space="preserve"> using its private key.</w:t>
      </w:r>
    </w:p>
    <w:p w14:paraId="5F222791" w14:textId="3E97226D"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lastRenderedPageBreak/>
        <w:t xml:space="preserve">TTP gets </w:t>
      </w:r>
      <m:oMath>
        <m:r>
          <w:rPr>
            <w:rFonts w:ascii="Cambria Math" w:hAnsi="Cambria Math" w:cs="Times New Roman"/>
            <w:sz w:val="24"/>
            <w:szCs w:val="24"/>
          </w:rPr>
          <m:t>Alias</m:t>
        </m:r>
      </m:oMath>
      <w:r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w:t>
      </w:r>
      <w:r w:rsidR="00AE626F" w:rsidRPr="00DF5E2B">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hash token from the decrypted </w:t>
      </w:r>
      <m:oMath>
        <m:r>
          <w:rPr>
            <w:rFonts w:ascii="Cambria Math" w:hAnsi="Cambria Math" w:cs="Times New Roman"/>
            <w:sz w:val="24"/>
            <w:szCs w:val="24"/>
          </w:rPr>
          <m:t>DR</m:t>
        </m:r>
      </m:oMath>
      <w:r w:rsidRPr="00DF5E2B">
        <w:rPr>
          <w:rFonts w:ascii="Times New Roman" w:hAnsi="Times New Roman" w:cs="Times New Roman"/>
          <w:sz w:val="24"/>
          <w:szCs w:val="24"/>
        </w:rPr>
        <w:t xml:space="preserve">. TTP makes </w:t>
      </w:r>
      <w:r w:rsidR="002834AD">
        <w:rPr>
          <w:rFonts w:ascii="Times New Roman" w:hAnsi="Times New Roman" w:cs="Times New Roman"/>
          <w:sz w:val="24"/>
          <w:szCs w:val="24"/>
        </w:rPr>
        <w:t xml:space="preserve">the </w:t>
      </w:r>
      <w:r w:rsidR="00CE259A">
        <w:rPr>
          <w:rFonts w:ascii="Times New Roman" w:hAnsi="Times New Roman" w:cs="Times New Roman"/>
          <w:sz w:val="24"/>
          <w:szCs w:val="24"/>
        </w:rPr>
        <w:t>XOR</w:t>
      </w:r>
      <w:r w:rsidRPr="00DF5E2B">
        <w:rPr>
          <w:rFonts w:ascii="Times New Roman" w:hAnsi="Times New Roman" w:cs="Times New Roman"/>
          <w:sz w:val="24"/>
          <w:szCs w:val="24"/>
        </w:rPr>
        <w:t xml:space="preserve"> operation: </w:t>
      </w:r>
      <m:oMath>
        <m:r>
          <w:rPr>
            <w:rFonts w:ascii="Cambria Math" w:hAnsi="Cambria Math" w:cs="Times New Roman"/>
            <w:sz w:val="24"/>
            <w:szCs w:val="24"/>
          </w:rPr>
          <m:t xml:space="preserve">N </m:t>
        </m:r>
        <m:r>
          <w:rPr>
            <w:rFonts w:ascii="Cambria Math" w:hAnsi="Cambria Math" w:cs="Times New Roman"/>
            <w:color w:val="000000"/>
            <w:sz w:val="24"/>
            <w:szCs w:val="24"/>
            <w:shd w:val="clear" w:color="auto" w:fill="FFFFFF"/>
          </w:rPr>
          <m:t>⊕ SN ⊕ N = SN</m:t>
        </m:r>
      </m:oMath>
      <w:r w:rsidR="00917D39">
        <w:rPr>
          <w:rFonts w:ascii="Times New Roman" w:eastAsiaTheme="minorEastAsia" w:hAnsi="Times New Roman" w:cs="Times New Roman"/>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gets the SN. Note that SN used is the hash token came with the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to end the service.</w:t>
      </w:r>
    </w:p>
    <w:p w14:paraId="3C54C13D" w14:textId="5E16DAA5" w:rsidR="00544ABD" w:rsidRPr="00DF5E2B" w:rsidRDefault="00544ABD" w:rsidP="008E7B0D">
      <w:pPr>
        <w:pStyle w:val="ListParagraph"/>
        <w:numPr>
          <w:ilvl w:val="0"/>
          <w:numId w:val="13"/>
        </w:numPr>
        <w:rPr>
          <w:rFonts w:ascii="Times New Roman" w:hAnsi="Times New Roman" w:cs="Times New Roman"/>
          <w:bCs/>
          <w:color w:val="000000"/>
          <w:sz w:val="24"/>
          <w:szCs w:val="24"/>
          <w:shd w:val="clear" w:color="auto" w:fill="FFFFFF"/>
        </w:rPr>
      </w:pPr>
      <w:r w:rsidRPr="00DF5E2B">
        <w:rPr>
          <w:rFonts w:ascii="Times New Roman" w:hAnsi="Times New Roman" w:cs="Times New Roman"/>
          <w:sz w:val="24"/>
          <w:szCs w:val="24"/>
        </w:rPr>
        <w:t xml:space="preserve">TTP takes the Signed Disconnection Response and decrypts it using its public key. TTP gets the alias and the hash token from it, and compares the values with the ones came with the </w:t>
      </w:r>
      <m:oMath>
        <m:r>
          <w:rPr>
            <w:rFonts w:ascii="Cambria Math" w:hAnsi="Cambria Math" w:cs="Times New Roman"/>
            <w:sz w:val="24"/>
            <w:szCs w:val="24"/>
          </w:rPr>
          <m:t>DR</m:t>
        </m:r>
      </m:oMath>
      <w:r w:rsidRPr="00DF5E2B">
        <w:rPr>
          <w:rFonts w:ascii="Times New Roman" w:hAnsi="Times New Roman" w:cs="Times New Roman"/>
          <w:sz w:val="24"/>
          <w:szCs w:val="24"/>
        </w:rPr>
        <w:t>. If the values match, TTP considers the log as a valid service-ending log.</w:t>
      </w:r>
    </w:p>
    <w:p w14:paraId="1A8619A7"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14:paraId="2592E300" w14:textId="77777777" w:rsidR="00544ABD" w:rsidRPr="00DF5E2B" w:rsidRDefault="00AE626F" w:rsidP="00544ABD">
      <w:pPr>
        <w:spacing w:before="100"/>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However the misusage of the logs should be reckoned</w:t>
      </w:r>
      <w:r w:rsidR="00544ABD" w:rsidRPr="00DF5E2B">
        <w:rPr>
          <w:rFonts w:ascii="Times New Roman" w:hAnsi="Times New Roman" w:cs="Times New Roman"/>
          <w:bCs/>
          <w:color w:val="000000"/>
          <w:sz w:val="24"/>
          <w:szCs w:val="24"/>
          <w:shd w:val="clear" w:color="auto" w:fill="FFFFFF"/>
        </w:rPr>
        <w:t>. Consider the situation of a client:</w:t>
      </w:r>
    </w:p>
    <w:p w14:paraId="0F1B4DD8" w14:textId="2B5B300C"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p>
    <w:p w14:paraId="25861EF4" w14:textId="337E7091"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a foreign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p>
    <w:p w14:paraId="255E350F" w14:textId="6269EA25"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p>
    <w:p w14:paraId="2A263FB1" w14:textId="1F57D33E" w:rsidR="00544ABD" w:rsidRPr="00DF5E2B" w:rsidRDefault="00544ABD"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In this type of situation ho</w:t>
      </w:r>
      <w:r w:rsidR="004F4E4B">
        <w:rPr>
          <w:rFonts w:ascii="Times New Roman" w:hAnsi="Times New Roman" w:cs="Times New Roman"/>
          <w:bCs/>
          <w:color w:val="000000"/>
          <w:sz w:val="24"/>
          <w:szCs w:val="24"/>
          <w:shd w:val="clear" w:color="auto" w:fill="FFFFFF"/>
        </w:rPr>
        <w:t xml:space="preserve">me operator has two </w:t>
      </w:r>
      <m:oMath>
        <m:r>
          <w:rPr>
            <w:rFonts w:ascii="Cambria Math" w:hAnsi="Cambria Math" w:cs="Times New Roman"/>
            <w:color w:val="000000"/>
            <w:sz w:val="24"/>
            <w:szCs w:val="24"/>
            <w:shd w:val="clear" w:color="auto" w:fill="FFFFFF"/>
          </w:rPr>
          <m:t>CRs</m:t>
        </m:r>
      </m:oMath>
      <w:r w:rsidR="004F4E4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DRs</m:t>
        </m:r>
      </m:oMath>
      <w:r w:rsidR="004F4E4B">
        <w:rPr>
          <w:rFonts w:ascii="Times New Roman" w:hAnsi="Times New Roman" w:cs="Times New Roman"/>
          <w:bCs/>
          <w:color w:val="000000"/>
          <w:sz w:val="24"/>
          <w:szCs w:val="24"/>
          <w:shd w:val="clear" w:color="auto" w:fill="FFFFFF"/>
        </w:rPr>
        <w:t>, whereas</w:t>
      </w:r>
      <w:r w:rsidRPr="00DF5E2B">
        <w:rPr>
          <w:rFonts w:ascii="Times New Roman" w:hAnsi="Times New Roman" w:cs="Times New Roman"/>
          <w:bCs/>
          <w:color w:val="000000"/>
          <w:sz w:val="24"/>
          <w:szCs w:val="24"/>
          <w:shd w:val="clear" w:color="auto" w:fill="FFFFFF"/>
        </w:rPr>
        <w:t xml:space="preserve"> foreign operator has a </w:t>
      </w:r>
      <m:oMath>
        <m:r>
          <w:rPr>
            <w:rFonts w:ascii="Cambria Math" w:hAnsi="Cambria Math" w:cs="Times New Roman"/>
            <w:color w:val="000000"/>
            <w:sz w:val="24"/>
            <w:szCs w:val="24"/>
            <w:shd w:val="clear" w:color="auto" w:fill="FFFFFF"/>
          </w:rPr>
          <m:t>CR</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w:t>
      </w:r>
      <w:r w:rsidR="00AE626F" w:rsidRPr="00DF5E2B">
        <w:rPr>
          <w:rFonts w:ascii="Times New Roman" w:hAnsi="Times New Roman" w:cs="Times New Roman"/>
          <w:bCs/>
          <w:color w:val="000000"/>
          <w:sz w:val="24"/>
          <w:szCs w:val="24"/>
          <w:shd w:val="clear" w:color="auto" w:fill="FFFFFF"/>
        </w:rPr>
        <w:t>Home operator has the following logs</w:t>
      </w:r>
      <w:r w:rsidRPr="00DF5E2B">
        <w:rPr>
          <w:rFonts w:ascii="Times New Roman" w:hAnsi="Times New Roman" w:cs="Times New Roman"/>
          <w:bCs/>
          <w:color w:val="000000"/>
          <w:sz w:val="24"/>
          <w:szCs w:val="24"/>
          <w:shd w:val="clear" w:color="auto" w:fill="FFFFFF"/>
        </w:rPr>
        <w:t>:</w:t>
      </w:r>
    </w:p>
    <w:p w14:paraId="18662878"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14:paraId="222B3BCB"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14:paraId="6FA19710"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14:paraId="252D231F" w14:textId="77777777" w:rsidR="00544ABD" w:rsidRPr="00DF5E2B"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Log4 = O</m:t>
          </m:r>
          <m:r>
            <w:rPr>
              <w:rFonts w:ascii="Cambria Math" w:hAnsi="Cambria Math" w:cs="Helvetica"/>
              <w:color w:val="000000"/>
              <w:sz w:val="24"/>
              <w:szCs w:val="24"/>
              <w:shd w:val="clear" w:color="auto" w:fill="FFFFFF"/>
            </w:rPr>
            <m:t xml:space="preserve">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14:paraId="4FA91BBA" w14:textId="23018256" w:rsidR="00544ABD" w:rsidRPr="00DF5E2B" w:rsidRDefault="00AE626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The</w:t>
      </w:r>
      <w:r w:rsidR="00544ABD" w:rsidRPr="00DF5E2B">
        <w:rPr>
          <w:rFonts w:ascii="Times New Roman" w:hAnsi="Times New Roman" w:cs="Times New Roman"/>
          <w:bCs/>
          <w:color w:val="000000"/>
          <w:sz w:val="24"/>
          <w:szCs w:val="24"/>
          <w:shd w:val="clear" w:color="auto" w:fill="FFFFFF"/>
        </w:rPr>
        <w:t xml:space="preserve"> home operator</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CE259A">
        <w:rPr>
          <w:rFonts w:ascii="Times New Roman" w:eastAsiaTheme="minorEastAsia" w:hAnsi="Times New Roman" w:cs="Times New Roman"/>
          <w:bCs/>
          <w:color w:val="000000"/>
          <w:sz w:val="24"/>
          <w:szCs w:val="24"/>
          <w:shd w:val="clear" w:color="auto" w:fill="FFFFFF"/>
        </w:rPr>
        <w:t xml:space="preserve"> </w:t>
      </w:r>
      <w:r w:rsidR="00544ABD"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917D39">
        <w:rPr>
          <w:rFonts w:ascii="Times New Roman" w:hAnsi="Times New Roman" w:cs="Times New Roman"/>
          <w:bCs/>
          <w:color w:val="000000"/>
          <w:sz w:val="24"/>
          <w:szCs w:val="24"/>
          <w:shd w:val="clear" w:color="auto" w:fill="FFFFFF"/>
          <w:vertAlign w:val="subscript"/>
        </w:rPr>
        <w:t xml:space="preserve"> </w:t>
      </w:r>
      <w:r w:rsidRPr="00DF5E2B">
        <w:rPr>
          <w:rFonts w:ascii="Times New Roman" w:hAnsi="Times New Roman" w:cs="Times New Roman"/>
          <w:bCs/>
          <w:color w:val="000000"/>
          <w:sz w:val="24"/>
          <w:szCs w:val="24"/>
          <w:shd w:val="clear" w:color="auto" w:fill="FFFFFF"/>
        </w:rPr>
        <w:t xml:space="preserve">and </w:t>
      </w:r>
      <w:r w:rsidR="00544ABD" w:rsidRPr="00DF5E2B">
        <w:rPr>
          <w:rFonts w:ascii="Times New Roman" w:hAnsi="Times New Roman" w:cs="Times New Roman"/>
          <w:bCs/>
          <w:color w:val="000000"/>
          <w:sz w:val="24"/>
          <w:szCs w:val="24"/>
          <w:shd w:val="clear" w:color="auto" w:fill="FFFFFF"/>
        </w:rPr>
        <w:t>also</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Home operator would want to take</w:t>
      </w:r>
      <w:r w:rsidRPr="00DF5E2B">
        <w:rPr>
          <w:rFonts w:ascii="Times New Roman" w:hAnsi="Times New Roman" w:cs="Times New Roman"/>
          <w:bCs/>
          <w:color w:val="000000"/>
          <w:sz w:val="24"/>
          <w:szCs w:val="24"/>
          <w:shd w:val="clear" w:color="auto" w:fill="FFFFFF"/>
        </w:rPr>
        <w:t xml:space="preserve"> the</w:t>
      </w:r>
      <w:r w:rsidR="00544ABD" w:rsidRPr="00DF5E2B">
        <w:rPr>
          <w:rFonts w:ascii="Times New Roman" w:hAnsi="Times New Roman" w:cs="Times New Roman"/>
          <w:bCs/>
          <w:color w:val="000000"/>
          <w:sz w:val="24"/>
          <w:szCs w:val="24"/>
          <w:shd w:val="clear" w:color="auto" w:fill="FFFFFF"/>
        </w:rPr>
        <w:t xml:space="preserve"> money for serving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It could pretend that it has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by not sending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Since</w:t>
      </w:r>
      <w:r w:rsidR="00544ABD" w:rsidRPr="00DF5E2B">
        <w:rPr>
          <w:rFonts w:ascii="Times New Roman" w:hAnsi="Times New Roman" w:cs="Times New Roman"/>
          <w:bCs/>
          <w:color w:val="000000"/>
          <w:sz w:val="24"/>
          <w:szCs w:val="24"/>
          <w:shd w:val="clear" w:color="auto" w:fill="FFFFFF"/>
        </w:rPr>
        <w:t xml:space="preserve">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indicates that client is disconnected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suggests</w:t>
      </w:r>
      <w:r w:rsidR="00544ABD" w:rsidRPr="00DF5E2B">
        <w:rPr>
          <w:rFonts w:ascii="Times New Roman" w:hAnsi="Times New Roman" w:cs="Times New Roman"/>
          <w:bCs/>
          <w:color w:val="000000"/>
          <w:sz w:val="24"/>
          <w:szCs w:val="24"/>
          <w:shd w:val="clear" w:color="auto" w:fill="FFFFFF"/>
        </w:rPr>
        <w:t xml:space="preserve"> that </w:t>
      </w:r>
      <w:r w:rsidRPr="00DF5E2B">
        <w:rPr>
          <w:rFonts w:ascii="Times New Roman" w:hAnsi="Times New Roman" w:cs="Times New Roman"/>
          <w:bCs/>
          <w:color w:val="000000"/>
          <w:sz w:val="24"/>
          <w:szCs w:val="24"/>
          <w:shd w:val="clear" w:color="auto" w:fill="FFFFFF"/>
        </w:rPr>
        <w:t>the c</w:t>
      </w:r>
      <w:r w:rsidR="00544ABD" w:rsidRPr="00DF5E2B">
        <w:rPr>
          <w:rFonts w:ascii="Times New Roman" w:hAnsi="Times New Roman" w:cs="Times New Roman"/>
          <w:bCs/>
          <w:color w:val="000000"/>
          <w:sz w:val="24"/>
          <w:szCs w:val="24"/>
          <w:shd w:val="clear" w:color="auto" w:fill="FFFFFF"/>
        </w:rPr>
        <w:t xml:space="preserve">lient started to get service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Sending</w:t>
      </w:r>
      <w:r w:rsidR="00544ABD" w:rsidRPr="00DF5E2B">
        <w:rPr>
          <w:rFonts w:ascii="Times New Roman" w:hAnsi="Times New Roman" w:cs="Times New Roman"/>
          <w:bCs/>
          <w:color w:val="000000"/>
          <w:sz w:val="24"/>
          <w:szCs w:val="24"/>
          <w:shd w:val="clear" w:color="auto" w:fill="FFFFFF"/>
        </w:rPr>
        <w:t xml:space="preserve"> only </w:t>
      </w:r>
      <m:oMath>
        <m:r>
          <w:rPr>
            <w:rFonts w:ascii="Cambria Math" w:hAnsi="Cambria Math" w:cs="Times New Roman"/>
            <w:color w:val="000000"/>
            <w:sz w:val="24"/>
            <w:szCs w:val="24"/>
            <w:shd w:val="clear" w:color="auto" w:fill="FFFFFF"/>
          </w:rPr>
          <m:t>Log1</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Log4</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results TTP</w:t>
      </w:r>
      <w:r w:rsidR="00CF019F" w:rsidRPr="00DF5E2B">
        <w:rPr>
          <w:rFonts w:ascii="Times New Roman" w:hAnsi="Times New Roman" w:cs="Times New Roman"/>
          <w:bCs/>
          <w:color w:val="000000"/>
          <w:sz w:val="24"/>
          <w:szCs w:val="24"/>
          <w:shd w:val="clear" w:color="auto" w:fill="FFFFFF"/>
        </w:rPr>
        <w:t xml:space="preserve"> to think that the </w:t>
      </w:r>
      <w:r w:rsidR="00544ABD" w:rsidRPr="00DF5E2B">
        <w:rPr>
          <w:rFonts w:ascii="Times New Roman" w:hAnsi="Times New Roman" w:cs="Times New Roman"/>
          <w:bCs/>
          <w:color w:val="000000"/>
          <w:sz w:val="24"/>
          <w:szCs w:val="24"/>
          <w:shd w:val="clear" w:color="auto" w:fill="FFFFFF"/>
        </w:rPr>
        <w:t xml:space="preserve">home operator </w:t>
      </w:r>
      <w:r w:rsidR="00CF019F" w:rsidRPr="00DF5E2B">
        <w:rPr>
          <w:rFonts w:ascii="Times New Roman" w:hAnsi="Times New Roman" w:cs="Times New Roman"/>
          <w:bCs/>
          <w:color w:val="000000"/>
          <w:sz w:val="24"/>
          <w:szCs w:val="24"/>
          <w:shd w:val="clear" w:color="auto" w:fill="FFFFFF"/>
        </w:rPr>
        <w:t>has</w:t>
      </w:r>
      <w:r w:rsidR="00544ABD" w:rsidRPr="00DF5E2B">
        <w:rPr>
          <w:rFonts w:ascii="Times New Roman" w:hAnsi="Times New Roman" w:cs="Times New Roman"/>
          <w:bCs/>
          <w:color w:val="000000"/>
          <w:sz w:val="24"/>
          <w:szCs w:val="24"/>
          <w:shd w:val="clear" w:color="auto" w:fill="FFFFFF"/>
        </w:rPr>
        <w:t xml:space="preserve">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xml:space="preserve">. </w:t>
      </w:r>
      <w:r w:rsidR="00CF019F" w:rsidRPr="00DF5E2B">
        <w:rPr>
          <w:rFonts w:ascii="Times New Roman" w:hAnsi="Times New Roman" w:cs="Times New Roman"/>
          <w:bCs/>
          <w:color w:val="000000"/>
          <w:sz w:val="24"/>
          <w:szCs w:val="24"/>
          <w:shd w:val="clear" w:color="auto" w:fill="FFFFFF"/>
        </w:rPr>
        <w:t>This way o</w:t>
      </w:r>
      <w:r w:rsidR="00544ABD" w:rsidRPr="00DF5E2B">
        <w:rPr>
          <w:rFonts w:ascii="Times New Roman" w:hAnsi="Times New Roman" w:cs="Times New Roman"/>
          <w:bCs/>
          <w:color w:val="000000"/>
          <w:sz w:val="24"/>
          <w:szCs w:val="24"/>
          <w:shd w:val="clear" w:color="auto" w:fill="FFFFFF"/>
        </w:rPr>
        <w:t>perator would want money for serving 30 hash tokens.</w:t>
      </w:r>
    </w:p>
    <w:p w14:paraId="259982A4" w14:textId="4B8D4044" w:rsidR="00544ABD" w:rsidRPr="00DF5E2B" w:rsidRDefault="00CF019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lastRenderedPageBreak/>
        <w:t xml:space="preserve">Abovementioned </w:t>
      </w:r>
      <w:r w:rsidR="004F4E4B">
        <w:rPr>
          <w:rFonts w:ascii="Times New Roman" w:hAnsi="Times New Roman" w:cs="Times New Roman"/>
          <w:bCs/>
          <w:color w:val="000000"/>
          <w:sz w:val="24"/>
          <w:szCs w:val="24"/>
          <w:shd w:val="clear" w:color="auto" w:fill="FFFFFF"/>
        </w:rPr>
        <w:t>situation suggests</w:t>
      </w:r>
      <w:r w:rsidRPr="00DF5E2B">
        <w:rPr>
          <w:rFonts w:ascii="Times New Roman" w:hAnsi="Times New Roman" w:cs="Times New Roman"/>
          <w:bCs/>
          <w:color w:val="000000"/>
          <w:sz w:val="24"/>
          <w:szCs w:val="24"/>
          <w:shd w:val="clear" w:color="auto" w:fill="FFFFFF"/>
        </w:rPr>
        <w:t xml:space="preserve"> that there </w:t>
      </w:r>
      <w:r w:rsidR="00544ABD" w:rsidRPr="00DF5E2B">
        <w:rPr>
          <w:rFonts w:ascii="Times New Roman" w:hAnsi="Times New Roman" w:cs="Times New Roman"/>
          <w:bCs/>
          <w:color w:val="000000"/>
          <w:sz w:val="24"/>
          <w:szCs w:val="24"/>
          <w:shd w:val="clear" w:color="auto" w:fill="FFFFFF"/>
        </w:rPr>
        <w:t>should be a</w:t>
      </w:r>
      <w:r w:rsidRPr="00DF5E2B">
        <w:rPr>
          <w:rFonts w:ascii="Times New Roman" w:hAnsi="Times New Roman" w:cs="Times New Roman"/>
          <w:bCs/>
          <w:color w:val="000000"/>
          <w:sz w:val="24"/>
          <w:szCs w:val="24"/>
          <w:shd w:val="clear" w:color="auto" w:fill="FFFFFF"/>
        </w:rPr>
        <w:t>nother</w:t>
      </w:r>
      <w:r w:rsidR="00544ABD" w:rsidRPr="00DF5E2B">
        <w:rPr>
          <w:rFonts w:ascii="Times New Roman" w:hAnsi="Times New Roman" w:cs="Times New Roman"/>
          <w:bCs/>
          <w:color w:val="000000"/>
          <w:sz w:val="24"/>
          <w:szCs w:val="24"/>
          <w:shd w:val="clear" w:color="auto" w:fill="FFFFFF"/>
        </w:rPr>
        <w:t xml:space="preserve"> operator, which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Second </w:t>
      </w:r>
      <w:r w:rsidR="00544ABD" w:rsidRPr="00DF5E2B">
        <w:rPr>
          <w:rFonts w:ascii="Times New Roman" w:hAnsi="Times New Roman" w:cs="Times New Roman"/>
          <w:bCs/>
          <w:color w:val="000000"/>
          <w:sz w:val="24"/>
          <w:szCs w:val="24"/>
          <w:shd w:val="clear" w:color="auto" w:fill="FFFFFF"/>
        </w:rPr>
        <w:t>operator would have two logs as follows.</w:t>
      </w:r>
    </w:p>
    <w:p w14:paraId="0D359FC7"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14:paraId="5D3F52BC"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14:paraId="6155CE09" w14:textId="416264A1"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Foreign operator proves that it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xml:space="preserve"> by showing the signed </w:t>
      </w:r>
      <m:oMath>
        <m:r>
          <w:rPr>
            <w:rFonts w:ascii="Cambria Math" w:hAnsi="Cambria Math" w:cs="Times New Roman"/>
            <w:color w:val="000000"/>
            <w:sz w:val="24"/>
            <w:szCs w:val="24"/>
            <w:shd w:val="clear" w:color="auto" w:fill="FFFFFF"/>
          </w:rPr>
          <m:t>RP</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DA</m:t>
        </m:r>
      </m:oMath>
      <w:r w:rsidRPr="00DF5E2B">
        <w:rPr>
          <w:rFonts w:ascii="Times New Roman" w:hAnsi="Times New Roman" w:cs="Times New Roman"/>
          <w:bCs/>
          <w:color w:val="000000"/>
          <w:sz w:val="24"/>
          <w:szCs w:val="24"/>
          <w:shd w:val="clear" w:color="auto" w:fill="FFFFFF"/>
        </w:rPr>
        <w:t xml:space="preserve">. </w:t>
      </w:r>
    </w:p>
    <w:p w14:paraId="33CE2402" w14:textId="71C98014"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TTP would see that it has already paid home operator for service to that particular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This means that home operator</w:t>
      </w:r>
      <w:r w:rsidR="00CF019F" w:rsidRPr="00DF5E2B">
        <w:rPr>
          <w:rFonts w:ascii="Times New Roman" w:hAnsi="Times New Roman" w:cs="Times New Roman"/>
          <w:bCs/>
          <w:color w:val="000000"/>
          <w:sz w:val="24"/>
          <w:szCs w:val="24"/>
          <w:shd w:val="clear" w:color="auto" w:fill="FFFFFF"/>
        </w:rPr>
        <w:t xml:space="preserve"> has</w:t>
      </w:r>
      <w:r w:rsidRPr="00DF5E2B">
        <w:rPr>
          <w:rFonts w:ascii="Times New Roman" w:hAnsi="Times New Roman" w:cs="Times New Roman"/>
          <w:bCs/>
          <w:color w:val="000000"/>
          <w:sz w:val="24"/>
          <w:szCs w:val="24"/>
          <w:shd w:val="clear" w:color="auto" w:fill="FFFFFF"/>
        </w:rPr>
        <w:t xml:space="preserve"> tricked TTP to pay more. </w:t>
      </w:r>
    </w:p>
    <w:p w14:paraId="06483A6B"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In </w:t>
      </w:r>
      <w:r w:rsidR="00CF019F" w:rsidRPr="00DF5E2B">
        <w:rPr>
          <w:rFonts w:ascii="Times New Roman" w:hAnsi="Times New Roman" w:cs="Times New Roman"/>
          <w:bCs/>
          <w:color w:val="000000"/>
          <w:sz w:val="24"/>
          <w:szCs w:val="24"/>
          <w:shd w:val="clear" w:color="auto" w:fill="FFFFFF"/>
        </w:rPr>
        <w:t xml:space="preserve">the proposed </w:t>
      </w:r>
      <w:r w:rsidRPr="00DF5E2B">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sidRPr="00DF5E2B">
        <w:rPr>
          <w:rFonts w:ascii="Times New Roman" w:hAnsi="Times New Roman" w:cs="Times New Roman"/>
          <w:bCs/>
          <w:color w:val="000000"/>
          <w:sz w:val="24"/>
          <w:szCs w:val="24"/>
          <w:shd w:val="clear" w:color="auto" w:fill="FFFFFF"/>
        </w:rPr>
        <w:t>the TTP</w:t>
      </w:r>
      <w:r w:rsidRPr="00DF5E2B">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14:paraId="1BF5DE9C" w14:textId="77777777" w:rsidR="008D1C4A" w:rsidRPr="00DF5E2B" w:rsidRDefault="008D1C4A" w:rsidP="008D1C4A">
      <w:pPr>
        <w:pStyle w:val="Heading1"/>
        <w:spacing w:before="240"/>
      </w:pPr>
      <w:bookmarkStart w:id="53" w:name="_Toc345361580"/>
      <w:r>
        <w:lastRenderedPageBreak/>
        <w:t>Simulation environment</w:t>
      </w:r>
      <w:bookmarkEnd w:id="53"/>
    </w:p>
    <w:p w14:paraId="4269C1F1" w14:textId="4DB44BBC" w:rsidR="00544ABD"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 xml:space="preserve">The network topology is hierarchical and WMN supports connections with other IEEE 802.11 protocols [2, 3], clients communicate with TTP via </w:t>
      </w:r>
      <w:r w:rsidR="002D3B62">
        <w:rPr>
          <w:rFonts w:ascii="Times New Roman" w:hAnsi="Times New Roman" w:cs="Times New Roman"/>
          <w:sz w:val="24"/>
          <w:szCs w:val="24"/>
        </w:rPr>
        <w:t>access points</w:t>
      </w:r>
      <w:r w:rsidRPr="00D82C4C">
        <w:rPr>
          <w:rFonts w:ascii="Times New Roman" w:hAnsi="Times New Roman" w:cs="Times New Roman"/>
          <w:sz w:val="24"/>
          <w:szCs w:val="24"/>
        </w:rPr>
        <w:t xml:space="preserve">, GWs and operators in sequence. Access points are connected to gateways with 6-54 Mbps Wi-Fi connection.  Some important specifications about the </w:t>
      </w:r>
      <w:r w:rsidR="002D3B62">
        <w:rPr>
          <w:rFonts w:ascii="Times New Roman" w:hAnsi="Times New Roman" w:cs="Times New Roman"/>
          <w:sz w:val="24"/>
          <w:szCs w:val="24"/>
        </w:rPr>
        <w:t>access points</w:t>
      </w:r>
      <w:r w:rsidR="00CE3048">
        <w:rPr>
          <w:rFonts w:ascii="Times New Roman" w:hAnsi="Times New Roman" w:cs="Times New Roman"/>
          <w:sz w:val="24"/>
          <w:szCs w:val="24"/>
        </w:rPr>
        <w:t xml:space="preserve"> are shown in Table 8.1</w:t>
      </w:r>
      <w:r w:rsidRPr="00D82C4C">
        <w:rPr>
          <w:rFonts w:ascii="Times New Roman" w:hAnsi="Times New Roman" w:cs="Times New Roman"/>
          <w:sz w:val="24"/>
          <w:szCs w:val="24"/>
        </w:rPr>
        <w:t xml:space="preserve">. </w:t>
      </w:r>
      <w:r w:rsidRPr="00D82C4C">
        <w:rPr>
          <w:rFonts w:ascii="Times New Roman" w:hAnsi="Times New Roman" w:cs="Times New Roman"/>
          <w:i/>
          <w:sz w:val="24"/>
          <w:szCs w:val="24"/>
        </w:rPr>
        <w:t>Update Interval</w:t>
      </w:r>
      <w:r w:rsidRPr="00D82C4C">
        <w:rPr>
          <w:rFonts w:ascii="Times New Roman" w:hAnsi="Times New Roman" w:cs="Times New Roman"/>
          <w:sz w:val="24"/>
          <w:szCs w:val="24"/>
        </w:rPr>
        <w:t xml:space="preserve"> determines the time value between two update packets that access point send to TTP.</w:t>
      </w:r>
    </w:p>
    <w:p w14:paraId="6E420806" w14:textId="77777777" w:rsidR="00CE3048" w:rsidRPr="00CE3048" w:rsidRDefault="00C94E19" w:rsidP="00C94E19">
      <w:pPr>
        <w:pStyle w:val="Caption"/>
        <w:ind w:firstLine="0"/>
      </w:pPr>
      <w:bookmarkStart w:id="54" w:name="_Toc219259119"/>
      <w:proofErr w:type="gramStart"/>
      <w:r>
        <w:t xml:space="preserve">Table </w:t>
      </w:r>
      <w:r>
        <w:fldChar w:fldCharType="begin"/>
      </w:r>
      <w:r>
        <w:instrText xml:space="preserve"> STYLEREF 1 \s </w:instrText>
      </w:r>
      <w:r>
        <w:fldChar w:fldCharType="separate"/>
      </w:r>
      <w:r>
        <w:rPr>
          <w:noProof/>
        </w:rPr>
        <w:t>8</w:t>
      </w:r>
      <w:r>
        <w:fldChar w:fldCharType="end"/>
      </w:r>
      <w:r>
        <w:t>.</w:t>
      </w:r>
      <w:proofErr w:type="gramEnd"/>
      <w:r>
        <w:fldChar w:fldCharType="begin"/>
      </w:r>
      <w:r>
        <w:instrText xml:space="preserve"> SEQ Table \* ARABIC \s 1 </w:instrText>
      </w:r>
      <w:r>
        <w:fldChar w:fldCharType="separate"/>
      </w:r>
      <w:r>
        <w:rPr>
          <w:noProof/>
        </w:rPr>
        <w:t>1</w:t>
      </w:r>
      <w:r>
        <w:fldChar w:fldCharType="end"/>
      </w:r>
      <w:r>
        <w:t>: AP SPECIFICATIONS</w:t>
      </w:r>
      <w:bookmarkEnd w:id="54"/>
    </w:p>
    <w:tbl>
      <w:tblPr>
        <w:tblStyle w:val="TableGrid"/>
        <w:tblW w:w="0" w:type="auto"/>
        <w:jc w:val="center"/>
        <w:tblLook w:val="04A0" w:firstRow="1" w:lastRow="0" w:firstColumn="1" w:lastColumn="0" w:noHBand="0" w:noVBand="1"/>
      </w:tblPr>
      <w:tblGrid>
        <w:gridCol w:w="2325"/>
        <w:gridCol w:w="2325"/>
      </w:tblGrid>
      <w:tr w:rsidR="008D1C4A" w:rsidRPr="00D82C4C" w14:paraId="7BA4F00A" w14:textId="77777777" w:rsidTr="007819CF">
        <w:trPr>
          <w:jc w:val="center"/>
        </w:trPr>
        <w:tc>
          <w:tcPr>
            <w:tcW w:w="2325" w:type="dxa"/>
            <w:vAlign w:val="center"/>
          </w:tcPr>
          <w:p w14:paraId="763AC756" w14:textId="77777777" w:rsidR="008D1C4A" w:rsidRPr="00D82C4C" w:rsidRDefault="008D1C4A" w:rsidP="007819CF">
            <w:pPr>
              <w:pStyle w:val="IEEEParagraph"/>
              <w:spacing w:after="240"/>
              <w:ind w:firstLine="0"/>
              <w:jc w:val="center"/>
              <w:rPr>
                <w:szCs w:val="20"/>
              </w:rPr>
            </w:pPr>
            <w:r w:rsidRPr="00D82C4C">
              <w:rPr>
                <w:szCs w:val="20"/>
              </w:rPr>
              <w:t>AP-Gateway Connection bit rate</w:t>
            </w:r>
          </w:p>
        </w:tc>
        <w:tc>
          <w:tcPr>
            <w:tcW w:w="2325" w:type="dxa"/>
            <w:vAlign w:val="center"/>
          </w:tcPr>
          <w:p w14:paraId="47FE2381" w14:textId="77777777" w:rsidR="008D1C4A" w:rsidRPr="00D82C4C" w:rsidRDefault="008D1C4A" w:rsidP="007819CF">
            <w:pPr>
              <w:pStyle w:val="IEEEParagraph"/>
              <w:spacing w:after="240"/>
              <w:ind w:firstLine="0"/>
              <w:jc w:val="center"/>
              <w:rPr>
                <w:szCs w:val="20"/>
              </w:rPr>
            </w:pPr>
            <w:r w:rsidRPr="00D82C4C">
              <w:rPr>
                <w:szCs w:val="20"/>
              </w:rPr>
              <w:t>6-54 Mbps – Wi-Fi</w:t>
            </w:r>
          </w:p>
        </w:tc>
      </w:tr>
      <w:tr w:rsidR="008D1C4A" w:rsidRPr="00D82C4C" w14:paraId="1E59941A" w14:textId="77777777" w:rsidTr="007819CF">
        <w:trPr>
          <w:jc w:val="center"/>
        </w:trPr>
        <w:tc>
          <w:tcPr>
            <w:tcW w:w="2325" w:type="dxa"/>
            <w:vAlign w:val="center"/>
          </w:tcPr>
          <w:p w14:paraId="0199AA38" w14:textId="77777777" w:rsidR="008D1C4A" w:rsidRPr="00D82C4C" w:rsidRDefault="008D1C4A" w:rsidP="007819CF">
            <w:pPr>
              <w:pStyle w:val="IEEEParagraph"/>
              <w:spacing w:after="240"/>
              <w:ind w:firstLine="0"/>
              <w:jc w:val="center"/>
              <w:rPr>
                <w:szCs w:val="20"/>
              </w:rPr>
            </w:pPr>
            <w:r w:rsidRPr="00D82C4C">
              <w:rPr>
                <w:szCs w:val="20"/>
              </w:rPr>
              <w:t>AP-Gateway Distance</w:t>
            </w:r>
          </w:p>
        </w:tc>
        <w:tc>
          <w:tcPr>
            <w:tcW w:w="2325" w:type="dxa"/>
            <w:vAlign w:val="center"/>
          </w:tcPr>
          <w:p w14:paraId="7F23E01C" w14:textId="77777777" w:rsidR="008D1C4A" w:rsidRPr="00D82C4C" w:rsidRDefault="008D1C4A" w:rsidP="007819CF">
            <w:pPr>
              <w:pStyle w:val="IEEEParagraph"/>
              <w:spacing w:after="240"/>
              <w:ind w:firstLine="0"/>
              <w:jc w:val="center"/>
              <w:rPr>
                <w:szCs w:val="20"/>
              </w:rPr>
            </w:pPr>
            <w:r w:rsidRPr="00D82C4C">
              <w:rPr>
                <w:szCs w:val="20"/>
              </w:rPr>
              <w:t>100 m</w:t>
            </w:r>
          </w:p>
        </w:tc>
      </w:tr>
      <w:tr w:rsidR="008D1C4A" w:rsidRPr="00D82C4C" w14:paraId="2F9EFF74" w14:textId="77777777" w:rsidTr="007819CF">
        <w:trPr>
          <w:jc w:val="center"/>
        </w:trPr>
        <w:tc>
          <w:tcPr>
            <w:tcW w:w="2325" w:type="dxa"/>
            <w:vAlign w:val="center"/>
          </w:tcPr>
          <w:p w14:paraId="6D93671C" w14:textId="77777777" w:rsidR="008D1C4A" w:rsidRPr="00D82C4C" w:rsidRDefault="008D1C4A" w:rsidP="007819CF">
            <w:pPr>
              <w:pStyle w:val="IEEEParagraph"/>
              <w:spacing w:after="240"/>
              <w:ind w:firstLine="0"/>
              <w:jc w:val="center"/>
              <w:rPr>
                <w:szCs w:val="20"/>
              </w:rPr>
            </w:pPr>
            <w:r w:rsidRPr="00D82C4C">
              <w:rPr>
                <w:szCs w:val="20"/>
              </w:rPr>
              <w:t>Service Duration per token</w:t>
            </w:r>
          </w:p>
        </w:tc>
        <w:tc>
          <w:tcPr>
            <w:tcW w:w="2325" w:type="dxa"/>
            <w:vAlign w:val="center"/>
          </w:tcPr>
          <w:p w14:paraId="4AE789D1" w14:textId="77777777" w:rsidR="008D1C4A" w:rsidRPr="00D82C4C" w:rsidRDefault="008D1C4A" w:rsidP="007819CF">
            <w:pPr>
              <w:pStyle w:val="IEEEParagraph"/>
              <w:spacing w:after="240"/>
              <w:ind w:firstLine="0"/>
              <w:jc w:val="center"/>
              <w:rPr>
                <w:szCs w:val="20"/>
              </w:rPr>
            </w:pPr>
            <w:r w:rsidRPr="00D82C4C">
              <w:rPr>
                <w:szCs w:val="20"/>
              </w:rPr>
              <w:t>5 minutes</w:t>
            </w:r>
          </w:p>
        </w:tc>
      </w:tr>
      <w:tr w:rsidR="008D1C4A" w:rsidRPr="00D82C4C" w14:paraId="185A772D" w14:textId="77777777" w:rsidTr="007819CF">
        <w:trPr>
          <w:jc w:val="center"/>
        </w:trPr>
        <w:tc>
          <w:tcPr>
            <w:tcW w:w="2325" w:type="dxa"/>
            <w:vAlign w:val="center"/>
          </w:tcPr>
          <w:p w14:paraId="01BAC788" w14:textId="77777777" w:rsidR="008D1C4A" w:rsidRPr="00D82C4C" w:rsidRDefault="008D1C4A" w:rsidP="007819CF">
            <w:pPr>
              <w:pStyle w:val="IEEEParagraph"/>
              <w:spacing w:after="240"/>
              <w:ind w:firstLine="0"/>
              <w:jc w:val="center"/>
              <w:rPr>
                <w:szCs w:val="20"/>
              </w:rPr>
            </w:pPr>
            <w:r w:rsidRPr="00D82C4C">
              <w:rPr>
                <w:szCs w:val="20"/>
              </w:rPr>
              <w:t>Update Interval</w:t>
            </w:r>
          </w:p>
        </w:tc>
        <w:tc>
          <w:tcPr>
            <w:tcW w:w="2325" w:type="dxa"/>
            <w:vAlign w:val="center"/>
          </w:tcPr>
          <w:p w14:paraId="75855D55" w14:textId="77777777" w:rsidR="008D1C4A" w:rsidRPr="00D82C4C" w:rsidRDefault="008D1C4A" w:rsidP="007819CF">
            <w:pPr>
              <w:pStyle w:val="IEEEParagraph"/>
              <w:spacing w:after="240"/>
              <w:ind w:firstLine="0"/>
              <w:jc w:val="center"/>
              <w:rPr>
                <w:szCs w:val="20"/>
              </w:rPr>
            </w:pPr>
            <w:r w:rsidRPr="00D82C4C">
              <w:rPr>
                <w:szCs w:val="20"/>
              </w:rPr>
              <w:t>11 minutes</w:t>
            </w:r>
          </w:p>
        </w:tc>
      </w:tr>
    </w:tbl>
    <w:p w14:paraId="619AB61D" w14:textId="77777777" w:rsidR="008D1C4A" w:rsidRPr="00D82C4C" w:rsidRDefault="008D1C4A" w:rsidP="008D1C4A">
      <w:pPr>
        <w:pStyle w:val="IEEEParagraph"/>
        <w:spacing w:after="240"/>
      </w:pPr>
    </w:p>
    <w:p w14:paraId="07495C4B"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The network consists of 32 gateways and 100 access points. In unit simulation there is only one mobile client whereas in real-life scenario simulations there are 300 mobile clients.</w:t>
      </w:r>
    </w:p>
    <w:p w14:paraId="24664FFC" w14:textId="77777777" w:rsidR="008D1C4A" w:rsidRPr="00D82C4C" w:rsidRDefault="008D1C4A" w:rsidP="003F0595">
      <w:pPr>
        <w:pStyle w:val="Heading2"/>
        <w:numPr>
          <w:ilvl w:val="0"/>
          <w:numId w:val="0"/>
        </w:numPr>
        <w:ind w:left="720"/>
        <w:rPr>
          <w:shd w:val="clear" w:color="auto" w:fill="FFFFFF"/>
        </w:rPr>
      </w:pPr>
      <w:bookmarkStart w:id="55" w:name="_Toc345361581"/>
      <w:r w:rsidRPr="00D82C4C">
        <w:rPr>
          <w:shd w:val="clear" w:color="auto" w:fill="FFFFFF"/>
        </w:rPr>
        <w:t>Public Key Operations and Their Timings</w:t>
      </w:r>
      <w:bookmarkEnd w:id="55"/>
    </w:p>
    <w:p w14:paraId="04174CDE"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Public Key Cryptography timings for access points and gateways are mentioned in [33]. For operator servers and TTP servers, timings from [34] are used. For mobile clients, performance values from [35] are used. For AES timings the values from [36] are used, which results a 0.00004 second of delay for AES on Linksys WRT54GS. The same value is used for gateways as well. Timings of hash algorithms are taken from [37]</w:t>
      </w:r>
      <w:r w:rsidR="0027330D" w:rsidRPr="00D82C4C">
        <w:rPr>
          <w:rFonts w:ascii="Times New Roman" w:hAnsi="Times New Roman" w:cs="Times New Roman"/>
          <w:sz w:val="24"/>
          <w:szCs w:val="24"/>
        </w:rPr>
        <w:t xml:space="preserve"> which are considerably lower than symmetric key encryption delay</w:t>
      </w:r>
      <w:r w:rsidRPr="00D82C4C">
        <w:rPr>
          <w:rFonts w:ascii="Times New Roman" w:hAnsi="Times New Roman" w:cs="Times New Roman"/>
          <w:sz w:val="24"/>
          <w:szCs w:val="24"/>
        </w:rPr>
        <w:t>.</w:t>
      </w:r>
    </w:p>
    <w:p w14:paraId="0CEC9DB8" w14:textId="5D6A5BE1"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Platform spe</w:t>
      </w:r>
      <w:r w:rsidR="00CE3048">
        <w:rPr>
          <w:rFonts w:ascii="Times New Roman" w:hAnsi="Times New Roman" w:cs="Times New Roman"/>
          <w:sz w:val="24"/>
          <w:szCs w:val="24"/>
        </w:rPr>
        <w:t>cifications are shown in Table 8.2</w:t>
      </w:r>
      <w:r w:rsidRPr="00D82C4C">
        <w:rPr>
          <w:rFonts w:ascii="Times New Roman" w:hAnsi="Times New Roman" w:cs="Times New Roman"/>
          <w:sz w:val="24"/>
          <w:szCs w:val="24"/>
        </w:rPr>
        <w:t xml:space="preserve">, and </w:t>
      </w:r>
      <w:r w:rsidR="00CE3048">
        <w:rPr>
          <w:rFonts w:ascii="Times New Roman" w:hAnsi="Times New Roman" w:cs="Times New Roman"/>
          <w:sz w:val="24"/>
          <w:szCs w:val="24"/>
        </w:rPr>
        <w:t>RSA</w:t>
      </w:r>
      <w:r w:rsidR="00673740">
        <w:rPr>
          <w:rFonts w:ascii="Times New Roman" w:hAnsi="Times New Roman" w:cs="Times New Roman"/>
          <w:sz w:val="24"/>
          <w:szCs w:val="24"/>
        </w:rPr>
        <w:t>-2048</w:t>
      </w:r>
      <w:r w:rsidR="00CE3048">
        <w:rPr>
          <w:rFonts w:ascii="Times New Roman" w:hAnsi="Times New Roman" w:cs="Times New Roman"/>
          <w:sz w:val="24"/>
          <w:szCs w:val="24"/>
        </w:rPr>
        <w:t xml:space="preserve"> timings are shown in Table 8.3</w:t>
      </w:r>
      <w:r w:rsidRPr="00D82C4C">
        <w:rPr>
          <w:rFonts w:ascii="Times New Roman" w:hAnsi="Times New Roman" w:cs="Times New Roman"/>
          <w:sz w:val="24"/>
          <w:szCs w:val="24"/>
        </w:rPr>
        <w:t>.</w:t>
      </w:r>
    </w:p>
    <w:p w14:paraId="6C6B50BE" w14:textId="77777777" w:rsidR="00CE3048" w:rsidRPr="00CE3048" w:rsidRDefault="00C94E19" w:rsidP="00C94E19">
      <w:pPr>
        <w:pStyle w:val="Caption"/>
      </w:pPr>
      <w:bookmarkStart w:id="56" w:name="_Toc219259120"/>
      <w:proofErr w:type="gramStart"/>
      <w:r>
        <w:t xml:space="preserve">Table </w:t>
      </w:r>
      <w:r>
        <w:fldChar w:fldCharType="begin"/>
      </w:r>
      <w:r>
        <w:instrText xml:space="preserve"> STYLEREF 1 \s </w:instrText>
      </w:r>
      <w:r>
        <w:fldChar w:fldCharType="separate"/>
      </w:r>
      <w:r>
        <w:rPr>
          <w:noProof/>
        </w:rPr>
        <w:t>8</w:t>
      </w:r>
      <w:r>
        <w:fldChar w:fldCharType="end"/>
      </w:r>
      <w:r>
        <w:t>.</w:t>
      </w:r>
      <w:proofErr w:type="gramEnd"/>
      <w:r>
        <w:fldChar w:fldCharType="begin"/>
      </w:r>
      <w:r>
        <w:instrText xml:space="preserve"> SEQ Table \* ARABIC \s 1 </w:instrText>
      </w:r>
      <w:r>
        <w:fldChar w:fldCharType="separate"/>
      </w:r>
      <w:r>
        <w:rPr>
          <w:noProof/>
        </w:rPr>
        <w:t>2</w:t>
      </w:r>
      <w:r>
        <w:fldChar w:fldCharType="end"/>
      </w:r>
      <w:r>
        <w:t>: PLATFORM SPECIFICATIONS</w:t>
      </w:r>
      <w:bookmarkEnd w:id="56"/>
    </w:p>
    <w:tbl>
      <w:tblPr>
        <w:tblStyle w:val="TableGrid"/>
        <w:tblW w:w="5670" w:type="dxa"/>
        <w:jc w:val="center"/>
        <w:tblInd w:w="-544" w:type="dxa"/>
        <w:tblLook w:val="04A0" w:firstRow="1" w:lastRow="0" w:firstColumn="1" w:lastColumn="0" w:noHBand="0" w:noVBand="1"/>
      </w:tblPr>
      <w:tblGrid>
        <w:gridCol w:w="1076"/>
        <w:gridCol w:w="1154"/>
        <w:gridCol w:w="1290"/>
        <w:gridCol w:w="1075"/>
        <w:gridCol w:w="1075"/>
      </w:tblGrid>
      <w:tr w:rsidR="008D1C4A" w:rsidRPr="00D82C4C" w14:paraId="2CD1D1C3" w14:textId="77777777" w:rsidTr="008D1C4A">
        <w:trPr>
          <w:jc w:val="center"/>
        </w:trPr>
        <w:tc>
          <w:tcPr>
            <w:tcW w:w="1076" w:type="dxa"/>
            <w:vAlign w:val="center"/>
          </w:tcPr>
          <w:p w14:paraId="6C056C00" w14:textId="77777777" w:rsidR="008D1C4A" w:rsidRPr="00D82C4C" w:rsidRDefault="008D1C4A" w:rsidP="008D1C4A">
            <w:pPr>
              <w:pStyle w:val="IEEEParagraph"/>
              <w:spacing w:after="240"/>
              <w:ind w:firstLine="0"/>
              <w:jc w:val="center"/>
              <w:rPr>
                <w:szCs w:val="20"/>
              </w:rPr>
            </w:pPr>
          </w:p>
        </w:tc>
        <w:tc>
          <w:tcPr>
            <w:tcW w:w="1154" w:type="dxa"/>
            <w:vAlign w:val="center"/>
          </w:tcPr>
          <w:p w14:paraId="270D3A4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1290" w:type="dxa"/>
            <w:vAlign w:val="center"/>
          </w:tcPr>
          <w:p w14:paraId="4180AC00"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Linksys WRT54GS (AP) [11]</w:t>
            </w:r>
          </w:p>
        </w:tc>
        <w:tc>
          <w:tcPr>
            <w:tcW w:w="1075" w:type="dxa"/>
            <w:vAlign w:val="center"/>
          </w:tcPr>
          <w:p w14:paraId="0053546B"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1075" w:type="dxa"/>
            <w:vAlign w:val="center"/>
          </w:tcPr>
          <w:p w14:paraId="17DA4D3D"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14:paraId="40FBEDA2" w14:textId="77777777" w:rsidTr="008D1C4A">
        <w:trPr>
          <w:jc w:val="center"/>
        </w:trPr>
        <w:tc>
          <w:tcPr>
            <w:tcW w:w="1076" w:type="dxa"/>
            <w:vAlign w:val="center"/>
          </w:tcPr>
          <w:p w14:paraId="0868FB51"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Speed</w:t>
            </w:r>
          </w:p>
        </w:tc>
        <w:tc>
          <w:tcPr>
            <w:tcW w:w="1154" w:type="dxa"/>
            <w:vAlign w:val="center"/>
          </w:tcPr>
          <w:p w14:paraId="3E7E176F"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2.08 GHz</w:t>
            </w:r>
          </w:p>
        </w:tc>
        <w:tc>
          <w:tcPr>
            <w:tcW w:w="1290" w:type="dxa"/>
            <w:vAlign w:val="center"/>
          </w:tcPr>
          <w:p w14:paraId="0655E255"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200 MHz</w:t>
            </w:r>
          </w:p>
        </w:tc>
        <w:tc>
          <w:tcPr>
            <w:tcW w:w="1075" w:type="dxa"/>
            <w:vAlign w:val="center"/>
          </w:tcPr>
          <w:p w14:paraId="27D884A9"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Dual-core 64 bit 2.8 GHz</w:t>
            </w:r>
          </w:p>
        </w:tc>
        <w:tc>
          <w:tcPr>
            <w:tcW w:w="1075" w:type="dxa"/>
            <w:vAlign w:val="center"/>
          </w:tcPr>
          <w:p w14:paraId="3866208F"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GHz</w:t>
            </w:r>
          </w:p>
        </w:tc>
      </w:tr>
      <w:tr w:rsidR="008D1C4A" w:rsidRPr="00D82C4C" w14:paraId="150836E5" w14:textId="77777777" w:rsidTr="008D1C4A">
        <w:trPr>
          <w:jc w:val="center"/>
        </w:trPr>
        <w:tc>
          <w:tcPr>
            <w:tcW w:w="1076" w:type="dxa"/>
            <w:vAlign w:val="center"/>
          </w:tcPr>
          <w:p w14:paraId="1BD837F8"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type</w:t>
            </w:r>
          </w:p>
        </w:tc>
        <w:tc>
          <w:tcPr>
            <w:tcW w:w="1154" w:type="dxa"/>
            <w:vAlign w:val="center"/>
          </w:tcPr>
          <w:p w14:paraId="50E7EFF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AMD Athlon XP 2800</w:t>
            </w:r>
          </w:p>
        </w:tc>
        <w:tc>
          <w:tcPr>
            <w:tcW w:w="1290" w:type="dxa"/>
            <w:vAlign w:val="center"/>
          </w:tcPr>
          <w:p w14:paraId="6CED025C"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Broadcom MIPS32</w:t>
            </w:r>
          </w:p>
        </w:tc>
        <w:tc>
          <w:tcPr>
            <w:tcW w:w="1075" w:type="dxa"/>
            <w:vAlign w:val="center"/>
          </w:tcPr>
          <w:p w14:paraId="5B806F6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Intel Xeon</w:t>
            </w:r>
          </w:p>
        </w:tc>
        <w:tc>
          <w:tcPr>
            <w:tcW w:w="1075" w:type="dxa"/>
            <w:vAlign w:val="center"/>
          </w:tcPr>
          <w:p w14:paraId="693E45CA"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Celeron D 351</w:t>
            </w:r>
          </w:p>
        </w:tc>
      </w:tr>
      <w:tr w:rsidR="008D1C4A" w:rsidRPr="00D82C4C" w14:paraId="2B3A7BF7" w14:textId="77777777" w:rsidTr="008D1C4A">
        <w:trPr>
          <w:trHeight w:val="355"/>
          <w:jc w:val="center"/>
        </w:trPr>
        <w:tc>
          <w:tcPr>
            <w:tcW w:w="1076" w:type="dxa"/>
            <w:vAlign w:val="center"/>
          </w:tcPr>
          <w:p w14:paraId="772EA0DE"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RAM</w:t>
            </w:r>
          </w:p>
        </w:tc>
        <w:tc>
          <w:tcPr>
            <w:tcW w:w="1154" w:type="dxa"/>
            <w:vAlign w:val="center"/>
          </w:tcPr>
          <w:p w14:paraId="52DE4EE5"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512 MB</w:t>
            </w:r>
          </w:p>
        </w:tc>
        <w:tc>
          <w:tcPr>
            <w:tcW w:w="1290" w:type="dxa"/>
            <w:vAlign w:val="center"/>
          </w:tcPr>
          <w:p w14:paraId="358596E9"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MB</w:t>
            </w:r>
          </w:p>
        </w:tc>
        <w:tc>
          <w:tcPr>
            <w:tcW w:w="1075" w:type="dxa"/>
            <w:vAlign w:val="center"/>
          </w:tcPr>
          <w:p w14:paraId="60FB3BD0"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c>
          <w:tcPr>
            <w:tcW w:w="1075" w:type="dxa"/>
            <w:vAlign w:val="center"/>
          </w:tcPr>
          <w:p w14:paraId="21328C3B"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14:paraId="7DB285F9" w14:textId="77777777" w:rsidR="008D1C4A" w:rsidRPr="00D82C4C" w:rsidRDefault="008D1C4A" w:rsidP="008D1C4A">
      <w:pPr>
        <w:pStyle w:val="IEEEParagraph"/>
        <w:spacing w:after="240"/>
      </w:pPr>
    </w:p>
    <w:p w14:paraId="44CA9A17" w14:textId="77777777" w:rsidR="008D1C4A" w:rsidRPr="00D82C4C" w:rsidRDefault="008D1C4A" w:rsidP="008D1C4A">
      <w:pPr>
        <w:pStyle w:val="IEEEParagraph"/>
        <w:spacing w:after="240"/>
      </w:pPr>
    </w:p>
    <w:p w14:paraId="2B864F48" w14:textId="77777777" w:rsidR="007004AD" w:rsidRPr="007004AD" w:rsidRDefault="00C94E19" w:rsidP="00C94E19">
      <w:pPr>
        <w:pStyle w:val="Caption"/>
        <w:ind w:firstLine="0"/>
      </w:pPr>
      <w:bookmarkStart w:id="57" w:name="_Toc219259121"/>
      <w:proofErr w:type="gramStart"/>
      <w:r>
        <w:t xml:space="preserve">Table </w:t>
      </w:r>
      <w:r>
        <w:fldChar w:fldCharType="begin"/>
      </w:r>
      <w:r>
        <w:instrText xml:space="preserve"> STYLEREF 1 \s </w:instrText>
      </w:r>
      <w:r>
        <w:fldChar w:fldCharType="separate"/>
      </w:r>
      <w:r>
        <w:rPr>
          <w:noProof/>
        </w:rPr>
        <w:t>8</w:t>
      </w:r>
      <w:r>
        <w:fldChar w:fldCharType="end"/>
      </w:r>
      <w:r>
        <w:t>.</w:t>
      </w:r>
      <w:proofErr w:type="gramEnd"/>
      <w:r>
        <w:fldChar w:fldCharType="begin"/>
      </w:r>
      <w:r>
        <w:instrText xml:space="preserve"> SEQ Table \* ARABIC \s 1 </w:instrText>
      </w:r>
      <w:r>
        <w:fldChar w:fldCharType="separate"/>
      </w:r>
      <w:r>
        <w:rPr>
          <w:noProof/>
        </w:rPr>
        <w:t>3</w:t>
      </w:r>
      <w:r>
        <w:fldChar w:fldCharType="end"/>
      </w:r>
      <w:r>
        <w:t>: RSA-2048 TIMINGS</w:t>
      </w:r>
      <w:bookmarkEnd w:id="57"/>
    </w:p>
    <w:tbl>
      <w:tblPr>
        <w:tblStyle w:val="TableGrid"/>
        <w:tblW w:w="5670" w:type="dxa"/>
        <w:jc w:val="center"/>
        <w:tblLook w:val="04A0" w:firstRow="1" w:lastRow="0" w:firstColumn="1" w:lastColumn="0" w:noHBand="0" w:noVBand="1"/>
      </w:tblPr>
      <w:tblGrid>
        <w:gridCol w:w="1437"/>
        <w:gridCol w:w="1126"/>
        <w:gridCol w:w="1355"/>
        <w:gridCol w:w="896"/>
        <w:gridCol w:w="856"/>
      </w:tblGrid>
      <w:tr w:rsidR="008D1C4A" w:rsidRPr="00D82C4C" w14:paraId="44ECDE58" w14:textId="77777777" w:rsidTr="008D1C4A">
        <w:trPr>
          <w:jc w:val="center"/>
        </w:trPr>
        <w:tc>
          <w:tcPr>
            <w:tcW w:w="567" w:type="dxa"/>
            <w:vAlign w:val="center"/>
          </w:tcPr>
          <w:p w14:paraId="5A9C3859" w14:textId="77777777" w:rsidR="008D1C4A" w:rsidRPr="00D82C4C" w:rsidRDefault="008D1C4A" w:rsidP="008D1C4A">
            <w:pPr>
              <w:pStyle w:val="IEEEParagraph"/>
              <w:spacing w:after="240"/>
              <w:ind w:firstLine="0"/>
              <w:jc w:val="center"/>
              <w:rPr>
                <w:szCs w:val="20"/>
              </w:rPr>
            </w:pPr>
          </w:p>
        </w:tc>
        <w:tc>
          <w:tcPr>
            <w:tcW w:w="567" w:type="dxa"/>
            <w:vAlign w:val="center"/>
          </w:tcPr>
          <w:p w14:paraId="362A9B3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567" w:type="dxa"/>
            <w:vAlign w:val="center"/>
          </w:tcPr>
          <w:p w14:paraId="1B90F0CF" w14:textId="77777777"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Linksys WRT54GS [11]</w:t>
            </w:r>
          </w:p>
        </w:tc>
        <w:tc>
          <w:tcPr>
            <w:tcW w:w="567" w:type="dxa"/>
            <w:vAlign w:val="center"/>
          </w:tcPr>
          <w:p w14:paraId="227303A7"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567" w:type="dxa"/>
            <w:vAlign w:val="center"/>
          </w:tcPr>
          <w:p w14:paraId="315FD7F7"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14:paraId="02F60C3B" w14:textId="77777777" w:rsidTr="00D82C4C">
        <w:trPr>
          <w:trHeight w:val="519"/>
          <w:jc w:val="center"/>
        </w:trPr>
        <w:tc>
          <w:tcPr>
            <w:tcW w:w="567" w:type="dxa"/>
            <w:vAlign w:val="center"/>
          </w:tcPr>
          <w:p w14:paraId="4E1AB7F9"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Signing</w:t>
            </w:r>
          </w:p>
        </w:tc>
        <w:tc>
          <w:tcPr>
            <w:tcW w:w="567" w:type="dxa"/>
            <w:vAlign w:val="center"/>
          </w:tcPr>
          <w:p w14:paraId="7210BBC6"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 xml:space="preserve">1.3 </w:t>
            </w:r>
            <w:proofErr w:type="spellStart"/>
            <w:r w:rsidRPr="00D82C4C">
              <w:rPr>
                <w:rFonts w:ascii="Times New Roman" w:hAnsi="Times New Roman" w:cs="Times New Roman"/>
                <w:sz w:val="20"/>
                <w:szCs w:val="20"/>
              </w:rPr>
              <w:t>ms</w:t>
            </w:r>
            <w:proofErr w:type="spellEnd"/>
          </w:p>
        </w:tc>
        <w:tc>
          <w:tcPr>
            <w:tcW w:w="567" w:type="dxa"/>
            <w:vAlign w:val="center"/>
          </w:tcPr>
          <w:p w14:paraId="07007F7D" w14:textId="77777777"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 xml:space="preserve">37.9 </w:t>
            </w:r>
            <w:proofErr w:type="spellStart"/>
            <w:r w:rsidRPr="00D82C4C">
              <w:rPr>
                <w:rFonts w:ascii="Times New Roman" w:hAnsi="Times New Roman" w:cs="Times New Roman"/>
                <w:sz w:val="20"/>
                <w:szCs w:val="20"/>
              </w:rPr>
              <w:t>ms</w:t>
            </w:r>
            <w:proofErr w:type="spellEnd"/>
          </w:p>
        </w:tc>
        <w:tc>
          <w:tcPr>
            <w:tcW w:w="567" w:type="dxa"/>
            <w:vAlign w:val="center"/>
          </w:tcPr>
          <w:p w14:paraId="392788E5"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 xml:space="preserve">8.13 </w:t>
            </w:r>
            <w:proofErr w:type="spellStart"/>
            <w:r w:rsidRPr="00D82C4C">
              <w:rPr>
                <w:rFonts w:ascii="Times New Roman" w:hAnsi="Times New Roman" w:cs="Times New Roman"/>
                <w:sz w:val="20"/>
                <w:szCs w:val="20"/>
              </w:rPr>
              <w:t>ms</w:t>
            </w:r>
            <w:proofErr w:type="spellEnd"/>
          </w:p>
        </w:tc>
        <w:tc>
          <w:tcPr>
            <w:tcW w:w="567" w:type="dxa"/>
            <w:vAlign w:val="center"/>
          </w:tcPr>
          <w:p w14:paraId="3CBB92A8"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 xml:space="preserve">1.8 </w:t>
            </w:r>
            <w:proofErr w:type="spellStart"/>
            <w:r w:rsidRPr="00D82C4C">
              <w:rPr>
                <w:rFonts w:ascii="Times New Roman" w:hAnsi="Times New Roman" w:cs="Times New Roman"/>
                <w:sz w:val="20"/>
                <w:szCs w:val="20"/>
              </w:rPr>
              <w:t>ms</w:t>
            </w:r>
            <w:proofErr w:type="spellEnd"/>
          </w:p>
        </w:tc>
      </w:tr>
      <w:tr w:rsidR="008D1C4A" w:rsidRPr="00D82C4C" w14:paraId="00E882B3" w14:textId="77777777" w:rsidTr="008D1C4A">
        <w:trPr>
          <w:jc w:val="center"/>
        </w:trPr>
        <w:tc>
          <w:tcPr>
            <w:tcW w:w="567" w:type="dxa"/>
            <w:vAlign w:val="center"/>
          </w:tcPr>
          <w:p w14:paraId="343FD4B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Verification</w:t>
            </w:r>
          </w:p>
        </w:tc>
        <w:tc>
          <w:tcPr>
            <w:tcW w:w="567" w:type="dxa"/>
            <w:vAlign w:val="center"/>
          </w:tcPr>
          <w:p w14:paraId="0FCFC9C0"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 xml:space="preserve">47.3 </w:t>
            </w:r>
            <w:proofErr w:type="spellStart"/>
            <w:r w:rsidRPr="00D82C4C">
              <w:rPr>
                <w:rFonts w:ascii="Times New Roman" w:hAnsi="Times New Roman" w:cs="Times New Roman"/>
                <w:sz w:val="20"/>
                <w:szCs w:val="20"/>
              </w:rPr>
              <w:t>ms</w:t>
            </w:r>
            <w:proofErr w:type="spellEnd"/>
          </w:p>
        </w:tc>
        <w:tc>
          <w:tcPr>
            <w:tcW w:w="567" w:type="dxa"/>
            <w:vAlign w:val="center"/>
          </w:tcPr>
          <w:p w14:paraId="317B7263" w14:textId="77777777"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 xml:space="preserve">1529.0 </w:t>
            </w:r>
            <w:proofErr w:type="spellStart"/>
            <w:r w:rsidRPr="00D82C4C">
              <w:rPr>
                <w:rFonts w:ascii="Times New Roman" w:hAnsi="Times New Roman" w:cs="Times New Roman"/>
                <w:sz w:val="20"/>
                <w:szCs w:val="20"/>
              </w:rPr>
              <w:t>ms</w:t>
            </w:r>
            <w:proofErr w:type="spellEnd"/>
          </w:p>
        </w:tc>
        <w:tc>
          <w:tcPr>
            <w:tcW w:w="567" w:type="dxa"/>
            <w:vAlign w:val="center"/>
          </w:tcPr>
          <w:p w14:paraId="67E01D2C"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 xml:space="preserve">0.32 </w:t>
            </w:r>
            <w:proofErr w:type="spellStart"/>
            <w:r w:rsidRPr="00D82C4C">
              <w:rPr>
                <w:rFonts w:ascii="Times New Roman" w:hAnsi="Times New Roman" w:cs="Times New Roman"/>
                <w:sz w:val="20"/>
                <w:szCs w:val="20"/>
              </w:rPr>
              <w:t>ms</w:t>
            </w:r>
            <w:proofErr w:type="spellEnd"/>
          </w:p>
        </w:tc>
        <w:tc>
          <w:tcPr>
            <w:tcW w:w="567" w:type="dxa"/>
            <w:vAlign w:val="center"/>
          </w:tcPr>
          <w:p w14:paraId="1BCC1FB1"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14:paraId="72EAC5BF" w14:textId="77777777" w:rsidR="008D1C4A" w:rsidRPr="008D1C4A" w:rsidRDefault="008D1C4A" w:rsidP="008D1C4A">
      <w:pPr>
        <w:rPr>
          <w:oMath/>
        </w:rPr>
      </w:pPr>
    </w:p>
    <w:p w14:paraId="33B11D7C" w14:textId="77777777" w:rsidR="00544ABD" w:rsidRPr="00DF5E2B" w:rsidRDefault="00544ABD" w:rsidP="00544ABD">
      <w:pPr>
        <w:spacing w:before="240" w:line="276" w:lineRule="auto"/>
        <w:rPr>
          <w:rFonts w:cs="Helvetica"/>
          <w:bCs/>
          <w:color w:val="000000"/>
          <w:shd w:val="clear" w:color="auto" w:fill="FFFFFF"/>
        </w:rPr>
      </w:pPr>
    </w:p>
    <w:p w14:paraId="2CC4EF0C" w14:textId="77777777" w:rsidR="00544ABD" w:rsidRPr="00DF5E2B" w:rsidRDefault="00544ABD" w:rsidP="00544ABD">
      <w:pPr>
        <w:spacing w:before="100"/>
        <w:rPr>
          <w:rFonts w:cs="Helvetica"/>
          <w:bCs/>
          <w:color w:val="000000"/>
          <w:shd w:val="clear" w:color="auto" w:fill="FFFFFF"/>
        </w:rPr>
      </w:pPr>
    </w:p>
    <w:p w14:paraId="1A136066" w14:textId="77777777" w:rsidR="00544ABD" w:rsidRPr="00DF5E2B" w:rsidRDefault="00544ABD" w:rsidP="00544ABD"/>
    <w:p w14:paraId="7465F601" w14:textId="77777777" w:rsidR="0023473D" w:rsidRPr="00DF5E2B" w:rsidRDefault="0023473D" w:rsidP="00CB0A51">
      <w:pPr>
        <w:pStyle w:val="Heading1"/>
        <w:spacing w:before="240"/>
      </w:pPr>
      <w:bookmarkStart w:id="58" w:name="_Toc345361582"/>
      <w:r w:rsidRPr="00DF5E2B">
        <w:lastRenderedPageBreak/>
        <w:t>Unit test results</w:t>
      </w:r>
      <w:bookmarkEnd w:id="58"/>
    </w:p>
    <w:p w14:paraId="069B731C"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cover protocol </w:t>
      </w:r>
      <w:r w:rsidR="00966009">
        <w:rPr>
          <w:sz w:val="24"/>
          <w:lang w:val="en-US"/>
        </w:rPr>
        <w:t>behavior</w:t>
      </w:r>
      <w:r w:rsidRPr="00DF5E2B">
        <w:rPr>
          <w:sz w:val="24"/>
          <w:lang w:val="en-US"/>
        </w:rPr>
        <w:t xml:space="preserve"> under low pressure. In these tests there is only one user, and this user performs the same protocol every minute. These tests are done to ensure that modules of the system are fit for use.</w:t>
      </w:r>
    </w:p>
    <w:p w14:paraId="149BBEA2" w14:textId="77777777" w:rsidR="008F0D00" w:rsidRPr="00DF5E2B" w:rsidRDefault="008F0D00" w:rsidP="002E210A">
      <w:pPr>
        <w:pStyle w:val="IEEEParagraph"/>
        <w:spacing w:after="240" w:line="360" w:lineRule="auto"/>
        <w:ind w:firstLine="567"/>
        <w:rPr>
          <w:sz w:val="24"/>
          <w:lang w:val="en-US"/>
        </w:rPr>
      </w:pPr>
      <w:r w:rsidRPr="00DF5E2B">
        <w:rPr>
          <w:sz w:val="24"/>
          <w:lang w:val="en-US"/>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14:paraId="35ED0EF0" w14:textId="77777777" w:rsidR="008F0D00" w:rsidRPr="00DF5E2B" w:rsidRDefault="008F0D00" w:rsidP="003F0595">
      <w:pPr>
        <w:pStyle w:val="Heading2"/>
        <w:numPr>
          <w:ilvl w:val="1"/>
          <w:numId w:val="43"/>
        </w:numPr>
      </w:pPr>
      <w:bookmarkStart w:id="59" w:name="_Toc345361583"/>
      <w:r w:rsidRPr="00DF5E2B">
        <w:t>Unit Test Result for End-to-End Two-Way Protocols</w:t>
      </w:r>
      <w:bookmarkEnd w:id="59"/>
    </w:p>
    <w:p w14:paraId="6262EEF8"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14:paraId="08767B83" w14:textId="77777777" w:rsidR="008F0D00" w:rsidRPr="00DF5E2B" w:rsidRDefault="008F0D00" w:rsidP="000869AB">
      <w:pPr>
        <w:pStyle w:val="IEEEParagraph"/>
        <w:ind w:firstLine="0"/>
        <w:jc w:val="center"/>
        <w:rPr>
          <w:lang w:val="en-US"/>
        </w:rPr>
      </w:pPr>
      <w:r w:rsidRPr="00DF5E2B">
        <w:rPr>
          <w:noProof/>
          <w:lang w:val="en-US" w:eastAsia="en-US"/>
        </w:rPr>
        <w:drawing>
          <wp:inline distT="0" distB="0" distL="0" distR="0" wp14:anchorId="1AC4702D" wp14:editId="46D9B150">
            <wp:extent cx="2945130" cy="1988185"/>
            <wp:effectExtent l="19050" t="0" r="7620" b="0"/>
            <wp:docPr id="35" name="Picture 1" descr="C:\Users\SUUSER\Desktop\paper images\unit\endtoend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paper images\unit\endtoendNewSmall.png"/>
                    <pic:cNvPicPr>
                      <a:picLocks noChangeAspect="1" noChangeArrowheads="1"/>
                    </pic:cNvPicPr>
                  </pic:nvPicPr>
                  <pic:blipFill>
                    <a:blip r:embed="rId35"/>
                    <a:srcRect/>
                    <a:stretch>
                      <a:fillRect/>
                    </a:stretch>
                  </pic:blipFill>
                  <pic:spPr bwMode="auto">
                    <a:xfrm>
                      <a:off x="0" y="0"/>
                      <a:ext cx="2945130" cy="1988185"/>
                    </a:xfrm>
                    <a:prstGeom prst="rect">
                      <a:avLst/>
                    </a:prstGeom>
                    <a:noFill/>
                    <a:ln w="9525">
                      <a:noFill/>
                      <a:miter lim="800000"/>
                      <a:headEnd/>
                      <a:tailEnd/>
                    </a:ln>
                  </pic:spPr>
                </pic:pic>
              </a:graphicData>
            </a:graphic>
          </wp:inline>
        </w:drawing>
      </w:r>
    </w:p>
    <w:p w14:paraId="446CF4C8" w14:textId="77777777" w:rsidR="0040679C" w:rsidRPr="00DF5E2B" w:rsidRDefault="0040679C" w:rsidP="0040679C">
      <w:pPr>
        <w:pStyle w:val="Caption"/>
        <w:rPr>
          <w:szCs w:val="20"/>
        </w:rPr>
      </w:pPr>
      <w:bookmarkStart w:id="60" w:name="_Toc345362172"/>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9</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1</w:t>
      </w:r>
      <w:r w:rsidR="00D214EB" w:rsidRPr="00DF5E2B">
        <w:fldChar w:fldCharType="end"/>
      </w:r>
      <w:r w:rsidRPr="00DF5E2B">
        <w:t>. End-to-End Two-Way Protocols Unit Test Result</w:t>
      </w:r>
      <w:bookmarkEnd w:id="60"/>
    </w:p>
    <w:p w14:paraId="22F76C3B" w14:textId="77777777" w:rsidR="008F0D00" w:rsidRPr="00DF5E2B" w:rsidRDefault="008F0D00" w:rsidP="00AF060A">
      <w:pPr>
        <w:pStyle w:val="IEEEParagraph"/>
        <w:rPr>
          <w:sz w:val="24"/>
          <w:lang w:val="en-US"/>
        </w:rPr>
      </w:pPr>
    </w:p>
    <w:p w14:paraId="08FFE988" w14:textId="77777777" w:rsidR="008F0D00" w:rsidRPr="00DF5E2B" w:rsidRDefault="00AB7F8C" w:rsidP="002E210A">
      <w:pPr>
        <w:pStyle w:val="IEEEParagraph"/>
        <w:spacing w:after="240" w:line="360" w:lineRule="auto"/>
        <w:ind w:firstLine="567"/>
        <w:rPr>
          <w:sz w:val="24"/>
          <w:lang w:val="en-US"/>
        </w:rPr>
      </w:pPr>
      <w:r>
        <w:rPr>
          <w:sz w:val="24"/>
          <w:lang w:val="en-US"/>
        </w:rPr>
        <w:t>As shown in Figure 9.1</w:t>
      </w:r>
      <w:r w:rsidR="008F0D00" w:rsidRPr="00DF5E2B">
        <w:rPr>
          <w:sz w:val="24"/>
          <w:lang w:val="en-US"/>
        </w:rPr>
        <w:t xml:space="preserve">, there is a delay that shows variation around 0.04 second. This unstable </w:t>
      </w:r>
      <w:r w:rsidR="007819CF" w:rsidRPr="00DF5E2B">
        <w:rPr>
          <w:sz w:val="24"/>
          <w:lang w:val="en-US"/>
        </w:rPr>
        <w:t>behavior</w:t>
      </w:r>
      <w:r w:rsidR="008F0D00" w:rsidRPr="00DF5E2B">
        <w:rPr>
          <w:sz w:val="24"/>
          <w:lang w:val="en-US"/>
        </w:rPr>
        <w:t xml:space="preserve"> is caused by different initial packet delays. System needs some packets to set up paths between mesh nodes. The performance stabilizes in time. Average delay shows a </w:t>
      </w:r>
      <w:r w:rsidR="008F0D00" w:rsidRPr="00DF5E2B">
        <w:rPr>
          <w:sz w:val="24"/>
          <w:lang w:val="en-US"/>
        </w:rPr>
        <w:lastRenderedPageBreak/>
        <w:t xml:space="preserve">peak by the end however the difference between highest and lowest values of the results is inconsiderable. </w:t>
      </w:r>
    </w:p>
    <w:p w14:paraId="5CAEAE91" w14:textId="77777777" w:rsidR="008F0D00" w:rsidRPr="00DF5E2B" w:rsidRDefault="008F0D00" w:rsidP="003F0595">
      <w:pPr>
        <w:pStyle w:val="Heading2"/>
        <w:numPr>
          <w:ilvl w:val="1"/>
          <w:numId w:val="43"/>
        </w:numPr>
      </w:pPr>
      <w:bookmarkStart w:id="61" w:name="_Toc345361584"/>
      <w:r w:rsidRPr="00DF5E2B">
        <w:t>Unit Test Result for Access Point Authentication</w:t>
      </w:r>
      <w:bookmarkEnd w:id="61"/>
    </w:p>
    <w:p w14:paraId="346BD84D"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 xml:space="preserve">Access Point Authentication </w:t>
      </w:r>
      <w:r w:rsidRPr="00DF5E2B">
        <w:rPr>
          <w:sz w:val="24"/>
          <w:lang w:val="en-US"/>
        </w:rPr>
        <w:t>protocol consists of a challenge-response protocol. It contains two HMAC operations.</w:t>
      </w:r>
    </w:p>
    <w:p w14:paraId="2855E3D5"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this protocol contains a user, trying to run access point authentication protocol with a serving access point every minute. The resulting chart, presented on Figure </w:t>
      </w:r>
      <w:r w:rsidR="00AB7F8C">
        <w:rPr>
          <w:sz w:val="24"/>
          <w:lang w:val="en-US"/>
        </w:rPr>
        <w:t>9</w:t>
      </w:r>
      <w:r w:rsidR="005E0EFF" w:rsidRPr="00DF5E2B">
        <w:rPr>
          <w:sz w:val="24"/>
          <w:lang w:val="en-US"/>
        </w:rPr>
        <w:t>.2</w:t>
      </w:r>
      <w:r w:rsidRPr="00DF5E2B">
        <w:rPr>
          <w:sz w:val="24"/>
          <w:lang w:val="en-US"/>
        </w:rPr>
        <w:t>, shows the average delay of the protocol versus time.</w:t>
      </w:r>
    </w:p>
    <w:p w14:paraId="02121E67" w14:textId="77777777" w:rsidR="008F0D00" w:rsidRPr="00DF5E2B" w:rsidRDefault="0057466E" w:rsidP="000869AB">
      <w:pPr>
        <w:pStyle w:val="IEEEParagraph"/>
        <w:ind w:firstLine="0"/>
        <w:jc w:val="center"/>
        <w:rPr>
          <w:lang w:val="en-US"/>
        </w:rPr>
      </w:pPr>
      <w:r w:rsidRPr="00DF5E2B">
        <w:rPr>
          <w:noProof/>
          <w:lang w:val="en-US" w:eastAsia="en-US"/>
        </w:rPr>
        <w:drawing>
          <wp:inline distT="0" distB="0" distL="0" distR="0" wp14:anchorId="6F3EE9B3" wp14:editId="50969120">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6"/>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14:paraId="0C24F57E" w14:textId="77777777" w:rsidR="008F0D00" w:rsidRPr="00DF5E2B" w:rsidRDefault="008F41C8" w:rsidP="005E7032">
      <w:pPr>
        <w:pStyle w:val="Caption"/>
        <w:rPr>
          <w:szCs w:val="20"/>
        </w:rPr>
      </w:pPr>
      <w:bookmarkStart w:id="62" w:name="_Toc345362173"/>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9</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2</w:t>
      </w:r>
      <w:r w:rsidR="00D214EB" w:rsidRPr="00DF5E2B">
        <w:fldChar w:fldCharType="end"/>
      </w:r>
      <w:r w:rsidRPr="00DF5E2B">
        <w:t>. Access Point Authentication Protocol Unit Test Result</w:t>
      </w:r>
      <w:bookmarkEnd w:id="62"/>
    </w:p>
    <w:p w14:paraId="00EA8C5D" w14:textId="77777777" w:rsidR="008F0D00" w:rsidRPr="00DF5E2B" w:rsidRDefault="00AB7F8C" w:rsidP="002E210A">
      <w:pPr>
        <w:pStyle w:val="IEEEParagraph"/>
        <w:spacing w:after="240" w:line="360" w:lineRule="auto"/>
        <w:ind w:firstLine="567"/>
        <w:rPr>
          <w:sz w:val="24"/>
          <w:lang w:val="en-US"/>
        </w:rPr>
      </w:pPr>
      <w:r>
        <w:rPr>
          <w:sz w:val="24"/>
          <w:lang w:val="en-US"/>
        </w:rPr>
        <w:t>Average</w:t>
      </w:r>
      <w:r w:rsidR="008F0D00" w:rsidRPr="00DF5E2B">
        <w:rPr>
          <w:sz w:val="24"/>
          <w:lang w:val="en-US"/>
        </w:rPr>
        <w:t xml:space="preserv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14:paraId="41178EFD" w14:textId="77777777" w:rsidR="008F0D00" w:rsidRPr="00DF5E2B" w:rsidRDefault="008F0D00" w:rsidP="003F0595">
      <w:pPr>
        <w:pStyle w:val="Heading2"/>
        <w:numPr>
          <w:ilvl w:val="1"/>
          <w:numId w:val="43"/>
        </w:numPr>
      </w:pPr>
      <w:bookmarkStart w:id="63" w:name="_Toc345361585"/>
      <w:r w:rsidRPr="00DF5E2B">
        <w:lastRenderedPageBreak/>
        <w:t>Unit Test Result for Seamless Mobility and Roaming</w:t>
      </w:r>
      <w:bookmarkEnd w:id="63"/>
    </w:p>
    <w:p w14:paraId="3FD547DF"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have the same </w:t>
      </w:r>
      <w:r w:rsidR="00966009" w:rsidRPr="00DF5E2B">
        <w:rPr>
          <w:sz w:val="24"/>
          <w:lang w:val="en-US"/>
        </w:rPr>
        <w:t>behavior</w:t>
      </w:r>
      <w:r w:rsidRPr="00DF5E2B">
        <w:rPr>
          <w:sz w:val="24"/>
          <w:lang w:val="en-US"/>
        </w:rPr>
        <w:t xml:space="preserve"> since client sends and receives same length of packets.</w:t>
      </w:r>
      <w:r w:rsidR="00AB7F8C">
        <w:rPr>
          <w:sz w:val="24"/>
          <w:lang w:val="en-US"/>
        </w:rPr>
        <w:t xml:space="preserve"> </w:t>
      </w:r>
      <w:r w:rsidRPr="00DF5E2B">
        <w:rPr>
          <w:sz w:val="24"/>
          <w:lang w:val="en-US"/>
        </w:rPr>
        <w:t xml:space="preserve">Thus, they are grouped together for unit tests. </w:t>
      </w:r>
    </w:p>
    <w:p w14:paraId="74330AC1"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w:t>
      </w: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653078A9"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AB7F8C">
        <w:rPr>
          <w:sz w:val="24"/>
          <w:lang w:val="en-US"/>
        </w:rPr>
        <w:t>9</w:t>
      </w:r>
      <w:r w:rsidR="005E0EFF" w:rsidRPr="00DF5E2B">
        <w:rPr>
          <w:sz w:val="24"/>
          <w:lang w:val="en-US"/>
        </w:rPr>
        <w:t>.3</w:t>
      </w:r>
      <w:r w:rsidRPr="00DF5E2B">
        <w:rPr>
          <w:sz w:val="24"/>
          <w:lang w:val="en-US"/>
        </w:rPr>
        <w:t xml:space="preserve"> presents the unit test result for </w:t>
      </w:r>
      <w:r w:rsidRPr="00DF5E2B">
        <w:rPr>
          <w:i/>
          <w:sz w:val="24"/>
          <w:lang w:val="en-US"/>
        </w:rPr>
        <w:t>Seamless Mobility</w:t>
      </w:r>
      <w:r w:rsidRPr="00DF5E2B">
        <w:rPr>
          <w:sz w:val="24"/>
          <w:lang w:val="en-US"/>
        </w:rPr>
        <w:t xml:space="preserve"> and Roaming protocols.</w:t>
      </w:r>
    </w:p>
    <w:p w14:paraId="0F91D0A0" w14:textId="77777777" w:rsidR="008F0D00" w:rsidRPr="00DF5E2B" w:rsidRDefault="0057466E" w:rsidP="008F0D00">
      <w:pPr>
        <w:pStyle w:val="IEEEParagraph"/>
        <w:jc w:val="center"/>
        <w:rPr>
          <w:lang w:val="en-US"/>
        </w:rPr>
      </w:pPr>
      <w:r w:rsidRPr="00DF5E2B">
        <w:rPr>
          <w:noProof/>
          <w:lang w:val="en-US" w:eastAsia="en-US"/>
        </w:rPr>
        <w:drawing>
          <wp:inline distT="0" distB="0" distL="0" distR="0" wp14:anchorId="03324238" wp14:editId="3A2312F2">
            <wp:extent cx="5331460" cy="3592195"/>
            <wp:effectExtent l="19050" t="0" r="2540" b="0"/>
            <wp:docPr id="32"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37"/>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14:paraId="67FD4CCF" w14:textId="77777777" w:rsidR="008F0D00" w:rsidRPr="00DF5E2B" w:rsidRDefault="004E3637" w:rsidP="004E3637">
      <w:pPr>
        <w:pStyle w:val="Caption"/>
        <w:rPr>
          <w:szCs w:val="20"/>
        </w:rPr>
      </w:pPr>
      <w:bookmarkStart w:id="64" w:name="_Toc345362174"/>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9</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3</w:t>
      </w:r>
      <w:r w:rsidR="00D214EB" w:rsidRPr="00DF5E2B">
        <w:fldChar w:fldCharType="end"/>
      </w:r>
      <w:r w:rsidRPr="00DF5E2B">
        <w:t>. Seamless Mobility and Roaming Protocols Unit Test Result</w:t>
      </w:r>
      <w:bookmarkEnd w:id="64"/>
    </w:p>
    <w:p w14:paraId="7B78945C" w14:textId="77777777" w:rsidR="008F0D00" w:rsidRPr="00DF5E2B" w:rsidRDefault="008F0D00" w:rsidP="002E210A">
      <w:pPr>
        <w:pStyle w:val="IEEEParagraph"/>
        <w:spacing w:after="240" w:line="360" w:lineRule="auto"/>
        <w:ind w:firstLine="567"/>
        <w:rPr>
          <w:sz w:val="24"/>
          <w:lang w:val="en-US"/>
        </w:rPr>
      </w:pPr>
      <w:r w:rsidRPr="00DF5E2B">
        <w:rPr>
          <w:sz w:val="24"/>
          <w:lang w:val="en-US"/>
        </w:rPr>
        <w:t>In unit test for these protocols, a 0.15 second of network delay for access point change is observed. Similar to other protocols, there is a transitive period at the beginning of the simulations, however it reaches steady state in time and gains balance.</w:t>
      </w:r>
    </w:p>
    <w:p w14:paraId="5BE09497" w14:textId="77777777" w:rsidR="008F0D00" w:rsidRPr="00DF5E2B" w:rsidRDefault="008F0D00" w:rsidP="003F0595">
      <w:pPr>
        <w:pStyle w:val="Heading2"/>
        <w:numPr>
          <w:ilvl w:val="1"/>
          <w:numId w:val="43"/>
        </w:numPr>
      </w:pPr>
      <w:bookmarkStart w:id="65" w:name="_Toc345361586"/>
      <w:r w:rsidRPr="00DF5E2B">
        <w:lastRenderedPageBreak/>
        <w:t>Unit Test Result for Packet Transfer</w:t>
      </w:r>
      <w:bookmarkEnd w:id="65"/>
    </w:p>
    <w:p w14:paraId="51B158C5"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Packet Transfer</w:t>
      </w:r>
      <w:r w:rsidRPr="00DF5E2B">
        <w:rPr>
          <w:sz w:val="24"/>
          <w:lang w:val="en-US"/>
        </w:rPr>
        <w:t xml:space="preserve"> is the mostly used protocol in the system. It is crucial to have small amount of network delay for this protocol because of it’s often use. Unit test scenario of </w:t>
      </w:r>
      <w:r w:rsidRPr="00DF5E2B">
        <w:rPr>
          <w:i/>
          <w:sz w:val="24"/>
          <w:lang w:val="en-US"/>
        </w:rPr>
        <w:t>Packet Transfer</w:t>
      </w:r>
      <w:r w:rsidR="00AB7F8C">
        <w:rPr>
          <w:i/>
          <w:sz w:val="24"/>
          <w:lang w:val="en-US"/>
        </w:rPr>
        <w:t xml:space="preserve"> </w:t>
      </w:r>
      <w:r w:rsidRPr="00DF5E2B">
        <w:rPr>
          <w:sz w:val="24"/>
          <w:lang w:val="en-US"/>
        </w:rPr>
        <w:t xml:space="preserve">protocol is that a client sends a 512-byte packet every minute. </w:t>
      </w:r>
    </w:p>
    <w:p w14:paraId="1BA75755"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AB7F8C">
        <w:rPr>
          <w:sz w:val="24"/>
          <w:lang w:val="en-US"/>
        </w:rPr>
        <w:t>9</w:t>
      </w:r>
      <w:r w:rsidR="005E0EFF" w:rsidRPr="00DF5E2B">
        <w:rPr>
          <w:sz w:val="24"/>
          <w:lang w:val="en-US"/>
        </w:rPr>
        <w:t>.4</w:t>
      </w:r>
      <w:r w:rsidRPr="00DF5E2B">
        <w:rPr>
          <w:sz w:val="24"/>
          <w:lang w:val="en-US"/>
        </w:rPr>
        <w:t xml:space="preserve"> shows the unit test result for Packet Transfer protocol.</w:t>
      </w:r>
    </w:p>
    <w:p w14:paraId="7DCE2294" w14:textId="77777777" w:rsidR="008F0D00" w:rsidRPr="00DF5E2B" w:rsidRDefault="0057466E" w:rsidP="000869AB">
      <w:pPr>
        <w:pStyle w:val="IEEEParagraph"/>
        <w:ind w:firstLine="0"/>
        <w:jc w:val="center"/>
        <w:rPr>
          <w:lang w:val="en-US"/>
        </w:rPr>
      </w:pPr>
      <w:r w:rsidRPr="00DF5E2B">
        <w:rPr>
          <w:noProof/>
          <w:lang w:val="en-US" w:eastAsia="en-US"/>
        </w:rPr>
        <w:drawing>
          <wp:inline distT="0" distB="0" distL="0" distR="0" wp14:anchorId="6E9A9505" wp14:editId="3B53E01F">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8"/>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14:paraId="68118BA3" w14:textId="77777777" w:rsidR="008F0D00" w:rsidRPr="00DF5E2B" w:rsidRDefault="003432C1" w:rsidP="003432C1">
      <w:pPr>
        <w:pStyle w:val="Caption"/>
        <w:rPr>
          <w:szCs w:val="20"/>
        </w:rPr>
      </w:pPr>
      <w:bookmarkStart w:id="66" w:name="_Toc345362175"/>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9</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4</w:t>
      </w:r>
      <w:r w:rsidR="00D214EB" w:rsidRPr="00DF5E2B">
        <w:fldChar w:fldCharType="end"/>
      </w:r>
      <w:r w:rsidRPr="00DF5E2B">
        <w:t>. Packet Transfer Protocol Unit Test Result</w:t>
      </w:r>
      <w:bookmarkEnd w:id="66"/>
    </w:p>
    <w:p w14:paraId="0426E06F" w14:textId="77777777" w:rsidR="008F0D00" w:rsidRPr="00DF5E2B" w:rsidRDefault="008F0D00" w:rsidP="002E210A">
      <w:pPr>
        <w:pStyle w:val="IEEEParagraph"/>
        <w:spacing w:after="240" w:line="360" w:lineRule="auto"/>
        <w:ind w:firstLine="567"/>
        <w:rPr>
          <w:sz w:val="24"/>
          <w:lang w:val="en-US"/>
        </w:rPr>
      </w:pPr>
      <w:r w:rsidRPr="00DF5E2B">
        <w:rPr>
          <w:sz w:val="24"/>
          <w:lang w:val="en-US"/>
        </w:rPr>
        <w:t>Unit test gave a higher average delay value at the early parts of the simulation but expectedly it reaches a balance through time. As seen on Figure 11, at steady state, packets are received in a very short amount of time, which is around 0.0002 second.</w:t>
      </w:r>
    </w:p>
    <w:p w14:paraId="627CAB3C" w14:textId="77777777" w:rsidR="008F0D00" w:rsidRPr="00DF5E2B" w:rsidRDefault="008F0D00" w:rsidP="003F0595">
      <w:pPr>
        <w:pStyle w:val="Heading2"/>
        <w:numPr>
          <w:ilvl w:val="1"/>
          <w:numId w:val="43"/>
        </w:numPr>
      </w:pPr>
      <w:bookmarkStart w:id="67" w:name="_Toc345361587"/>
      <w:r w:rsidRPr="00DF5E2B">
        <w:t>Unit Test Result for Update Packets</w:t>
      </w:r>
      <w:bookmarkEnd w:id="67"/>
    </w:p>
    <w:p w14:paraId="63C1FD61"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Update Packets</w:t>
      </w:r>
      <w:r w:rsidRPr="00DF5E2B">
        <w:rPr>
          <w:sz w:val="24"/>
          <w:lang w:val="en-US"/>
        </w:rPr>
        <w:t xml:space="preserve"> protocol takes place between AP and TTP. In this simulation access point updates the user info stored at operator. Figure </w:t>
      </w:r>
      <w:r w:rsidR="00AB7F8C">
        <w:rPr>
          <w:sz w:val="24"/>
          <w:lang w:val="en-US"/>
        </w:rPr>
        <w:t>9</w:t>
      </w:r>
      <w:r w:rsidR="005E0EFF" w:rsidRPr="00DF5E2B">
        <w:rPr>
          <w:sz w:val="24"/>
          <w:lang w:val="en-US"/>
        </w:rPr>
        <w:t>.5</w:t>
      </w:r>
      <w:r w:rsidRPr="00DF5E2B">
        <w:rPr>
          <w:sz w:val="24"/>
          <w:lang w:val="en-US"/>
        </w:rPr>
        <w:t xml:space="preserve"> shows the average delay of </w:t>
      </w:r>
      <w:r w:rsidRPr="00DF5E2B">
        <w:rPr>
          <w:i/>
          <w:sz w:val="24"/>
          <w:lang w:val="en-US"/>
        </w:rPr>
        <w:t>Update Packets</w:t>
      </w:r>
      <w:r w:rsidRPr="00DF5E2B">
        <w:rPr>
          <w:sz w:val="24"/>
          <w:lang w:val="en-US"/>
        </w:rPr>
        <w:t xml:space="preserve"> protocol over time.</w:t>
      </w:r>
    </w:p>
    <w:p w14:paraId="24225140" w14:textId="77777777" w:rsidR="008F0D00" w:rsidRPr="00DF5E2B" w:rsidRDefault="008F0D00" w:rsidP="000869AB">
      <w:pPr>
        <w:pStyle w:val="IEEEParagraph"/>
        <w:ind w:firstLine="0"/>
        <w:jc w:val="center"/>
        <w:rPr>
          <w:lang w:val="en-US"/>
        </w:rPr>
      </w:pPr>
      <w:r w:rsidRPr="00DF5E2B">
        <w:rPr>
          <w:noProof/>
          <w:lang w:val="en-US" w:eastAsia="en-US"/>
        </w:rPr>
        <w:lastRenderedPageBreak/>
        <w:drawing>
          <wp:inline distT="0" distB="0" distL="0" distR="0" wp14:anchorId="1BC9D01E" wp14:editId="2841D3FC">
            <wp:extent cx="2934335" cy="1988185"/>
            <wp:effectExtent l="19050" t="0" r="0" b="0"/>
            <wp:docPr id="39" name="Picture 5" descr="C:\Users\SUUSER\Desktop\paper images\unit\updatePackets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paper images\unit\updatePacketsNewSmall.png"/>
                    <pic:cNvPicPr>
                      <a:picLocks noChangeAspect="1" noChangeArrowheads="1"/>
                    </pic:cNvPicPr>
                  </pic:nvPicPr>
                  <pic:blipFill>
                    <a:blip r:embed="rId39"/>
                    <a:srcRect/>
                    <a:stretch>
                      <a:fillRect/>
                    </a:stretch>
                  </pic:blipFill>
                  <pic:spPr bwMode="auto">
                    <a:xfrm>
                      <a:off x="0" y="0"/>
                      <a:ext cx="2934335" cy="1988185"/>
                    </a:xfrm>
                    <a:prstGeom prst="rect">
                      <a:avLst/>
                    </a:prstGeom>
                    <a:noFill/>
                    <a:ln w="9525">
                      <a:noFill/>
                      <a:miter lim="800000"/>
                      <a:headEnd/>
                      <a:tailEnd/>
                    </a:ln>
                  </pic:spPr>
                </pic:pic>
              </a:graphicData>
            </a:graphic>
          </wp:inline>
        </w:drawing>
      </w:r>
    </w:p>
    <w:p w14:paraId="5393C403" w14:textId="77777777" w:rsidR="008F0D00" w:rsidRPr="00DF5E2B" w:rsidRDefault="003B64A6" w:rsidP="003B64A6">
      <w:pPr>
        <w:pStyle w:val="Caption"/>
        <w:rPr>
          <w:szCs w:val="20"/>
        </w:rPr>
      </w:pPr>
      <w:bookmarkStart w:id="68" w:name="_Toc345362176"/>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9</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5</w:t>
      </w:r>
      <w:r w:rsidR="00D214EB" w:rsidRPr="00DF5E2B">
        <w:fldChar w:fldCharType="end"/>
      </w:r>
      <w:r w:rsidRPr="00DF5E2B">
        <w:t>. Update Packets Protocol Unit Test Result</w:t>
      </w:r>
      <w:bookmarkEnd w:id="68"/>
    </w:p>
    <w:p w14:paraId="66D39708" w14:textId="64BC1285" w:rsidR="0023473D" w:rsidRPr="00DF5E2B" w:rsidRDefault="008F0D00" w:rsidP="002E210A">
      <w:pPr>
        <w:rPr>
          <w:sz w:val="24"/>
          <w:szCs w:val="24"/>
        </w:rPr>
      </w:pPr>
      <w:r w:rsidRPr="00DF5E2B">
        <w:rPr>
          <w:sz w:val="24"/>
          <w:szCs w:val="24"/>
        </w:rPr>
        <w:t>In the simulation scenario, APs update operator once in every second. Our simulation showed that there is a 0.02</w:t>
      </w:r>
      <w:r w:rsidR="008C5F3A">
        <w:rPr>
          <w:sz w:val="24"/>
          <w:szCs w:val="24"/>
        </w:rPr>
        <w:t xml:space="preserve"> </w:t>
      </w:r>
      <w:r w:rsidRPr="00DF5E2B">
        <w:rPr>
          <w:sz w:val="24"/>
          <w:szCs w:val="24"/>
        </w:rPr>
        <w:t>second maximum network delay for updating operator for the client usage.</w:t>
      </w:r>
    </w:p>
    <w:p w14:paraId="5E55F5FB" w14:textId="77777777" w:rsidR="0023473D" w:rsidRPr="00DF5E2B" w:rsidRDefault="0023473D" w:rsidP="008E7B0D">
      <w:pPr>
        <w:pStyle w:val="Heading1"/>
        <w:spacing w:before="240"/>
        <w:rPr>
          <w:rFonts w:cstheme="minorBidi"/>
          <w:sz w:val="22"/>
          <w:szCs w:val="22"/>
        </w:rPr>
      </w:pPr>
      <w:bookmarkStart w:id="69" w:name="_Toc345361588"/>
      <w:r w:rsidRPr="00DF5E2B">
        <w:lastRenderedPageBreak/>
        <w:t>User Modeling And Mobility</w:t>
      </w:r>
      <w:bookmarkEnd w:id="69"/>
    </w:p>
    <w:p w14:paraId="22CA837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The proposed system intends to serve a variety of users (a.k.a. network clients). Network clients differ in their network usage frequency with respect to time of day, their mobility patterns and frequency of usage.</w:t>
      </w:r>
    </w:p>
    <w:p w14:paraId="4E231C10" w14:textId="77777777" w:rsidR="0023473D" w:rsidRPr="00DF5E2B" w:rsidRDefault="0023473D" w:rsidP="00DF5E2B">
      <w:pPr>
        <w:pStyle w:val="IEEEParagraph"/>
        <w:spacing w:after="240" w:line="360" w:lineRule="auto"/>
        <w:ind w:firstLine="567"/>
        <w:rPr>
          <w:rFonts w:cs="Helvetica"/>
          <w:sz w:val="24"/>
          <w:lang w:val="en-US"/>
        </w:rPr>
      </w:pPr>
      <w:r w:rsidRPr="00DF5E2B">
        <w:rPr>
          <w:rFonts w:cs="Helvetica"/>
          <w:sz w:val="24"/>
          <w:lang w:val="en-US"/>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14:paraId="33F880DB" w14:textId="77777777" w:rsidR="0023473D" w:rsidRPr="00DF5E2B" w:rsidRDefault="0023473D" w:rsidP="003F0595">
      <w:pPr>
        <w:pStyle w:val="Heading2"/>
        <w:numPr>
          <w:ilvl w:val="1"/>
          <w:numId w:val="41"/>
        </w:numPr>
      </w:pPr>
      <w:bookmarkStart w:id="70" w:name="_Toc345361589"/>
      <w:r w:rsidRPr="00DF5E2B">
        <w:t>User Actions</w:t>
      </w:r>
      <w:bookmarkEnd w:id="70"/>
    </w:p>
    <w:p w14:paraId="5F7432BD"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real-life scenario simulations, network usage related actions are </w:t>
      </w:r>
      <w:r w:rsidR="008D1C4A" w:rsidRPr="00DF5E2B">
        <w:rPr>
          <w:sz w:val="24"/>
          <w:lang w:val="en-US"/>
        </w:rPr>
        <w:t>modeled</w:t>
      </w:r>
      <w:r w:rsidRPr="00DF5E2B">
        <w:rPr>
          <w:sz w:val="24"/>
          <w:lang w:val="en-US"/>
        </w:rPr>
        <w:t xml:space="preserve"> using two-state Markov Chain as shown in Figure </w:t>
      </w:r>
      <w:r w:rsidR="00AB7F8C">
        <w:rPr>
          <w:sz w:val="24"/>
          <w:lang w:val="en-US"/>
        </w:rPr>
        <w:t>10</w:t>
      </w:r>
      <w:r w:rsidR="00AC7DF9" w:rsidRPr="00DF5E2B">
        <w:rPr>
          <w:sz w:val="24"/>
          <w:lang w:val="en-US"/>
        </w:rPr>
        <w:t>.1</w:t>
      </w:r>
      <w:r w:rsidRPr="00DF5E2B">
        <w:rPr>
          <w:sz w:val="24"/>
          <w:lang w:val="en-US"/>
        </w:rPr>
        <w:t xml:space="preserve">. There are two states that a user could be in: </w:t>
      </w:r>
      <w:r w:rsidRPr="00DF5E2B">
        <w:rPr>
          <w:i/>
          <w:sz w:val="24"/>
          <w:lang w:val="en-US"/>
        </w:rPr>
        <w:t>Connected</w:t>
      </w:r>
      <w:r w:rsidRPr="00DF5E2B">
        <w:rPr>
          <w:sz w:val="24"/>
          <w:lang w:val="en-US"/>
        </w:rPr>
        <w:t xml:space="preserve"> and </w:t>
      </w:r>
      <w:r w:rsidRPr="00DF5E2B">
        <w:rPr>
          <w:i/>
          <w:sz w:val="24"/>
          <w:lang w:val="en-US"/>
        </w:rPr>
        <w:t>Not Connected</w:t>
      </w:r>
      <w:r w:rsidRPr="00DF5E2B">
        <w:rPr>
          <w:sz w:val="24"/>
          <w:lang w:val="en-US"/>
        </w:rPr>
        <w:t>. State transitions or staying in the same state triggers some actions as described below.</w:t>
      </w:r>
    </w:p>
    <w:p w14:paraId="07CB6D0E" w14:textId="77777777" w:rsidR="0023473D" w:rsidRPr="00DF5E2B" w:rsidRDefault="006F441D" w:rsidP="000869AB">
      <w:pPr>
        <w:pStyle w:val="IEEEParagraph"/>
        <w:ind w:firstLine="0"/>
        <w:jc w:val="center"/>
        <w:rPr>
          <w:lang w:val="en-US"/>
        </w:rPr>
      </w:pPr>
      <w:r w:rsidRPr="00DF5E2B">
        <w:rPr>
          <w:noProof/>
          <w:lang w:val="en-US" w:eastAsia="en-US"/>
        </w:rPr>
        <w:drawing>
          <wp:inline distT="0" distB="0" distL="0" distR="0" wp14:anchorId="006E3029" wp14:editId="1E3A3E8F">
            <wp:extent cx="3189605" cy="2254250"/>
            <wp:effectExtent l="1905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40"/>
                    <a:srcRect/>
                    <a:stretch>
                      <a:fillRect/>
                    </a:stretch>
                  </pic:blipFill>
                  <pic:spPr bwMode="auto">
                    <a:xfrm>
                      <a:off x="0" y="0"/>
                      <a:ext cx="3189605" cy="2254250"/>
                    </a:xfrm>
                    <a:prstGeom prst="rect">
                      <a:avLst/>
                    </a:prstGeom>
                    <a:noFill/>
                    <a:ln w="9525">
                      <a:noFill/>
                      <a:miter lim="800000"/>
                      <a:headEnd/>
                      <a:tailEnd/>
                    </a:ln>
                  </pic:spPr>
                </pic:pic>
              </a:graphicData>
            </a:graphic>
          </wp:inline>
        </w:drawing>
      </w:r>
    </w:p>
    <w:p w14:paraId="2223773F" w14:textId="77777777" w:rsidR="0023473D" w:rsidRPr="00DF5E2B" w:rsidRDefault="0050078B" w:rsidP="0050078B">
      <w:pPr>
        <w:pStyle w:val="Caption"/>
        <w:rPr>
          <w:szCs w:val="20"/>
        </w:rPr>
      </w:pPr>
      <w:bookmarkStart w:id="71" w:name="_Toc345362177"/>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10</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1</w:t>
      </w:r>
      <w:r w:rsidR="00D214EB" w:rsidRPr="00DF5E2B">
        <w:fldChar w:fldCharType="end"/>
      </w:r>
      <w:r w:rsidRPr="00DF5E2B">
        <w:t>. State Diagram of Clients</w:t>
      </w:r>
      <w:bookmarkEnd w:id="71"/>
    </w:p>
    <w:p w14:paraId="45A27877"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sz w:val="24"/>
          <w:lang w:val="en-US"/>
        </w:rPr>
        <w:t xml:space="preserve">The initial state is </w:t>
      </w:r>
      <w:r w:rsidRPr="00DF5E2B">
        <w:rPr>
          <w:i/>
          <w:sz w:val="24"/>
          <w:lang w:val="en-US"/>
        </w:rPr>
        <w:t>Not Connected</w:t>
      </w:r>
      <w:r w:rsidRPr="00DF5E2B">
        <w:rPr>
          <w:sz w:val="24"/>
          <w:lang w:val="en-US"/>
        </w:rPr>
        <w:t xml:space="preserve">. In this state, the user switches to </w:t>
      </w:r>
      <w:r w:rsidRPr="00DF5E2B">
        <w:rPr>
          <w:i/>
          <w:sz w:val="24"/>
          <w:lang w:val="en-US"/>
        </w:rPr>
        <w:t>Connected</w:t>
      </w:r>
      <w:r w:rsidRPr="00DF5E2B">
        <w:rPr>
          <w:sz w:val="24"/>
          <w:lang w:val="en-US"/>
        </w:rPr>
        <w:t xml:space="preserve"> state with the probability value </w:t>
      </w:r>
      <w:r w:rsidR="002E210A" w:rsidRPr="00DF5E2B">
        <w:rPr>
          <w:sz w:val="24"/>
          <w:lang w:val="en-US"/>
        </w:rPr>
        <w:t xml:space="preserve">of </w:t>
      </w:r>
      <m:oMath>
        <m:r>
          <w:rPr>
            <w:rFonts w:ascii="Cambria Math" w:hAnsi="Cambria Math"/>
            <w:sz w:val="24"/>
            <w:lang w:val="en-US"/>
          </w:rPr>
          <m:t>BecomeActiveProb</m:t>
        </m:r>
      </m:oMath>
      <w:r w:rsidRPr="00DF5E2B">
        <w:rPr>
          <w:sz w:val="24"/>
          <w:lang w:val="en-US"/>
        </w:rPr>
        <w:t xml:space="preserve">. This state transition triggers </w:t>
      </w:r>
      <w:r w:rsidRPr="00DF5E2B">
        <w:rPr>
          <w:i/>
          <w:sz w:val="24"/>
          <w:lang w:val="en-US"/>
        </w:rPr>
        <w:t>Initial</w:t>
      </w:r>
      <w:r w:rsidR="00AB7F8C">
        <w:rPr>
          <w:i/>
          <w:sz w:val="24"/>
          <w:lang w:val="en-US"/>
        </w:rPr>
        <w:t xml:space="preserve"> </w:t>
      </w:r>
      <w:r w:rsidRPr="00DF5E2B">
        <w:rPr>
          <w:i/>
          <w:sz w:val="24"/>
          <w:lang w:val="en-US"/>
        </w:rPr>
        <w:t>Authorization</w:t>
      </w:r>
      <w:r w:rsidRPr="00DF5E2B">
        <w:rPr>
          <w:sz w:val="24"/>
          <w:lang w:val="en-US"/>
        </w:rPr>
        <w:t xml:space="preserve"> (if the CC is used for the first time) or </w:t>
      </w:r>
      <w:r w:rsidRPr="00DF5E2B">
        <w:rPr>
          <w:i/>
          <w:sz w:val="24"/>
          <w:lang w:val="en-US"/>
        </w:rPr>
        <w:t>Reuse of a Connection Card</w:t>
      </w:r>
      <w:r w:rsidRPr="00DF5E2B">
        <w:rPr>
          <w:sz w:val="24"/>
          <w:lang w:val="en-US"/>
        </w:rPr>
        <w:t xml:space="preserve"> protocol (if the connection has been used before). In this way, the user starts consuming the network and </w:t>
      </w:r>
      <w:r w:rsidRPr="00DF5E2B">
        <w:rPr>
          <w:sz w:val="24"/>
          <w:lang w:val="en-US"/>
        </w:rPr>
        <w:lastRenderedPageBreak/>
        <w:t xml:space="preserve">getting the service. While in </w:t>
      </w:r>
      <w:r w:rsidRPr="00DF5E2B">
        <w:rPr>
          <w:i/>
          <w:sz w:val="24"/>
          <w:lang w:val="en-US"/>
        </w:rPr>
        <w:t>Not Connected</w:t>
      </w:r>
      <w:r w:rsidRPr="00DF5E2B">
        <w:rPr>
          <w:sz w:val="24"/>
          <w:lang w:val="en-US"/>
        </w:rPr>
        <w:t xml:space="preserve"> state, the user stays in the same state with probability value of </w:t>
      </w:r>
      <m:oMath>
        <m:r>
          <w:rPr>
            <w:rFonts w:ascii="Cambria Math" w:hAnsi="Cambria Math"/>
            <w:sz w:val="24"/>
            <w:lang w:val="en-US"/>
          </w:rPr>
          <m:t>1-BecomeActiveProb</m:t>
        </m:r>
      </m:oMath>
      <w:r w:rsidRPr="00DF5E2B">
        <w:rPr>
          <w:rFonts w:eastAsiaTheme="minorEastAsia"/>
          <w:sz w:val="24"/>
          <w:lang w:val="en-US"/>
        </w:rPr>
        <w:t>.</w:t>
      </w:r>
    </w:p>
    <w:p w14:paraId="04F43923"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While in </w:t>
      </w:r>
      <w:r w:rsidRPr="00DF5E2B">
        <w:rPr>
          <w:rFonts w:eastAsiaTheme="minorEastAsia"/>
          <w:i/>
          <w:sz w:val="24"/>
          <w:lang w:val="en-US"/>
        </w:rPr>
        <w:t>Connected</w:t>
      </w:r>
      <w:r w:rsidRPr="00DF5E2B">
        <w:rPr>
          <w:rFonts w:eastAsiaTheme="minorEastAsia"/>
          <w:sz w:val="24"/>
          <w:lang w:val="en-US"/>
        </w:rPr>
        <w:t xml:space="preserve"> state, the user remains connected (i.e. stay in the same state) with the probability of </w:t>
      </w:r>
      <m:oMath>
        <m:r>
          <w:rPr>
            <w:rFonts w:ascii="Cambria Math" w:eastAsiaTheme="minorEastAsia" w:hAnsi="Cambria Math"/>
            <w:sz w:val="24"/>
            <w:lang w:val="en-US"/>
          </w:rPr>
          <m:t>StayActiveProb</m:t>
        </m:r>
      </m:oMath>
      <w:r w:rsidRPr="00DF5E2B">
        <w:rPr>
          <w:rFonts w:eastAsiaTheme="minorEastAsia"/>
          <w:sz w:val="24"/>
          <w:lang w:val="en-US"/>
        </w:rPr>
        <w:t xml:space="preserve">. Staying connected triggers </w:t>
      </w:r>
      <w:r w:rsidRPr="00DF5E2B">
        <w:rPr>
          <w:rFonts w:eastAsiaTheme="minorEastAsia"/>
          <w:i/>
          <w:sz w:val="24"/>
          <w:lang w:val="en-US"/>
        </w:rPr>
        <w:t>Packet Transfer</w:t>
      </w:r>
      <w:r w:rsidRPr="00DF5E2B">
        <w:rPr>
          <w:rFonts w:eastAsiaTheme="minorEastAsia"/>
          <w:sz w:val="24"/>
          <w:lang w:val="en-US"/>
        </w:rPr>
        <w:t xml:space="preserve"> protocol. In other words, the user continues to get service via the currently connected AP. In </w:t>
      </w:r>
      <w:r w:rsidRPr="00DF5E2B">
        <w:rPr>
          <w:rFonts w:eastAsiaTheme="minorEastAsia"/>
          <w:i/>
          <w:sz w:val="24"/>
          <w:lang w:val="en-US"/>
        </w:rPr>
        <w:t>Connected</w:t>
      </w:r>
      <w:r w:rsidRPr="00DF5E2B">
        <w:rPr>
          <w:rFonts w:eastAsiaTheme="minorEastAsia"/>
          <w:sz w:val="24"/>
          <w:lang w:val="en-US"/>
        </w:rPr>
        <w:t xml:space="preserve"> state, transition to </w:t>
      </w:r>
      <w:r w:rsidRPr="00DF5E2B">
        <w:rPr>
          <w:rFonts w:eastAsiaTheme="minorEastAsia"/>
          <w:i/>
          <w:sz w:val="24"/>
          <w:lang w:val="en-US"/>
        </w:rPr>
        <w:t>Not Connected</w:t>
      </w:r>
      <w:r w:rsidRPr="00DF5E2B">
        <w:rPr>
          <w:rFonts w:eastAsiaTheme="minorEastAsia"/>
          <w:sz w:val="24"/>
          <w:lang w:val="en-US"/>
        </w:rPr>
        <w:t xml:space="preserve"> state occurs with probability of</w:t>
      </w:r>
      <m:oMath>
        <m:r>
          <w:rPr>
            <w:rFonts w:ascii="Cambria Math" w:eastAsiaTheme="minorEastAsia" w:hAnsi="Cambria Math"/>
            <w:sz w:val="24"/>
            <w:lang w:val="en-US"/>
          </w:rPr>
          <m:t xml:space="preserve"> 1-StayActiveProb</m:t>
        </m:r>
      </m:oMath>
      <w:r w:rsidRPr="00DF5E2B">
        <w:rPr>
          <w:rFonts w:eastAsiaTheme="minorEastAsia"/>
          <w:sz w:val="24"/>
          <w:lang w:val="en-US"/>
        </w:rPr>
        <w:t xml:space="preserve">. This transition disconnects the user via </w:t>
      </w:r>
      <w:r w:rsidRPr="00DF5E2B">
        <w:rPr>
          <w:rFonts w:eastAsiaTheme="minorEastAsia"/>
          <w:i/>
          <w:sz w:val="24"/>
          <w:lang w:val="en-US"/>
        </w:rPr>
        <w:t>Disconnection</w:t>
      </w:r>
      <w:r w:rsidRPr="00DF5E2B">
        <w:rPr>
          <w:rFonts w:eastAsiaTheme="minorEastAsia"/>
          <w:sz w:val="24"/>
          <w:lang w:val="en-US"/>
        </w:rPr>
        <w:t xml:space="preserve"> protocol.</w:t>
      </w:r>
    </w:p>
    <w:p w14:paraId="2840A744" w14:textId="77777777" w:rsidR="0023473D" w:rsidRPr="00DF5E2B" w:rsidRDefault="0023473D" w:rsidP="00120D4D">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In this 2-state Markov chain model, the average connection duration,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con</m:t>
            </m:r>
          </m:sub>
        </m:sSub>
      </m:oMath>
      <w:r w:rsidRPr="00DF5E2B">
        <w:rPr>
          <w:rFonts w:eastAsiaTheme="minorEastAsia"/>
          <w:sz w:val="24"/>
          <w:lang w:val="en-US"/>
        </w:rPr>
        <w:t xml:space="preserve">, is calculated as the expected value of staying in </w:t>
      </w:r>
      <w:r w:rsidRPr="00DF5E2B">
        <w:rPr>
          <w:rFonts w:eastAsiaTheme="minorEastAsia"/>
          <w:i/>
          <w:sz w:val="24"/>
          <w:lang w:val="en-US"/>
        </w:rPr>
        <w:t>Connected</w:t>
      </w:r>
      <w:r w:rsidRPr="00DF5E2B">
        <w:rPr>
          <w:rFonts w:eastAsiaTheme="minorEastAsia"/>
          <w:sz w:val="24"/>
          <w:lang w:val="en-US"/>
        </w:rPr>
        <w:t xml:space="preserve"> state, as given below.</w:t>
      </w:r>
    </w:p>
    <w:p w14:paraId="535DB458" w14:textId="77777777" w:rsidR="0023473D" w:rsidRPr="00DF5E2B" w:rsidRDefault="00605CC9"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sidRPr="00DF5E2B">
        <w:rPr>
          <w:rFonts w:eastAsiaTheme="minorEastAsia" w:cs="Helvetica"/>
          <w:sz w:val="24"/>
          <w:szCs w:val="24"/>
        </w:rPr>
        <w:tab/>
      </w:r>
      <w:r w:rsidR="002E210A" w:rsidRPr="00DF5E2B">
        <w:rPr>
          <w:rFonts w:eastAsiaTheme="minorEastAsia" w:cs="Helvetica"/>
          <w:sz w:val="24"/>
          <w:szCs w:val="24"/>
        </w:rPr>
        <w:tab/>
      </w:r>
      <w:r w:rsidR="0023473D" w:rsidRPr="00DF5E2B">
        <w:rPr>
          <w:rFonts w:eastAsiaTheme="minorEastAsia" w:cs="Helvetica"/>
          <w:sz w:val="24"/>
          <w:szCs w:val="24"/>
        </w:rPr>
        <w:t>(1)</w:t>
      </w:r>
    </w:p>
    <w:p w14:paraId="4CDC693D"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SA</m:t>
            </m:r>
          </m:sub>
        </m:sSub>
      </m:oMath>
      <w:r w:rsidRPr="00DF5E2B">
        <w:rPr>
          <w:rFonts w:eastAsiaTheme="minorEastAsia"/>
          <w:sz w:val="24"/>
          <w:lang w:val="en-US"/>
        </w:rPr>
        <w:t xml:space="preserve"> denotes </w:t>
      </w:r>
      <m:oMath>
        <m:r>
          <w:rPr>
            <w:rFonts w:ascii="Cambria Math" w:eastAsiaTheme="minorEastAsia" w:hAnsi="Cambria Math"/>
            <w:sz w:val="24"/>
            <w:lang w:val="en-US"/>
          </w:rPr>
          <m:t>StayActiveProb</m:t>
        </m:r>
      </m:oMath>
      <w:r w:rsidRPr="00DF5E2B">
        <w:rPr>
          <w:rFonts w:eastAsiaTheme="minorEastAsia"/>
          <w:sz w:val="24"/>
          <w:lang w:val="en-US"/>
        </w:rPr>
        <w:t>.</w:t>
      </w:r>
    </w:p>
    <w:p w14:paraId="3EBE17C3" w14:textId="77777777" w:rsidR="0023473D" w:rsidRPr="00DF5E2B" w:rsidRDefault="0023473D" w:rsidP="00932394">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The expected value of staying in </w:t>
      </w:r>
      <w:r w:rsidRPr="00DF5E2B">
        <w:rPr>
          <w:rFonts w:eastAsiaTheme="minorEastAsia"/>
          <w:i/>
          <w:sz w:val="24"/>
          <w:lang w:val="en-US"/>
        </w:rPr>
        <w:t>Not Connected</w:t>
      </w:r>
      <w:r w:rsidRPr="00DF5E2B">
        <w:rPr>
          <w:rFonts w:eastAsiaTheme="minorEastAsia"/>
          <w:sz w:val="24"/>
          <w:lang w:val="en-US"/>
        </w:rPr>
        <w:t xml:space="preserve"> state is the average idle time for a user between two connections. This value,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idle</m:t>
            </m:r>
          </m:sub>
        </m:sSub>
      </m:oMath>
      <w:r w:rsidRPr="00DF5E2B">
        <w:rPr>
          <w:rFonts w:eastAsiaTheme="minorEastAsia"/>
          <w:sz w:val="24"/>
          <w:lang w:val="en-US"/>
        </w:rPr>
        <w:t>, is calculated as follows.</w:t>
      </w:r>
    </w:p>
    <w:p w14:paraId="1DA25C13" w14:textId="77777777" w:rsidR="0023473D" w:rsidRPr="00DF5E2B" w:rsidRDefault="00605CC9"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DF5E2B">
        <w:rPr>
          <w:rFonts w:eastAsiaTheme="minorEastAsia" w:cs="Helvetica"/>
          <w:sz w:val="24"/>
          <w:szCs w:val="24"/>
        </w:rPr>
        <w:t>(2)</w:t>
      </w:r>
    </w:p>
    <w:p w14:paraId="78B2FC45"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BA</m:t>
            </m:r>
          </m:sub>
        </m:sSub>
      </m:oMath>
      <w:r w:rsidRPr="00DF5E2B">
        <w:rPr>
          <w:rFonts w:eastAsiaTheme="minorEastAsia"/>
          <w:sz w:val="24"/>
          <w:lang w:val="en-US"/>
        </w:rPr>
        <w:t xml:space="preserve"> denotes </w:t>
      </w:r>
      <m:oMath>
        <m:r>
          <w:rPr>
            <w:rFonts w:ascii="Cambria Math" w:eastAsiaTheme="minorEastAsia" w:hAnsi="Cambria Math"/>
            <w:sz w:val="24"/>
            <w:lang w:val="en-US"/>
          </w:rPr>
          <m:t>BecomeActiveProb</m:t>
        </m:r>
      </m:oMath>
      <w:r w:rsidRPr="00DF5E2B">
        <w:rPr>
          <w:rFonts w:eastAsiaTheme="minorEastAsia"/>
          <w:sz w:val="24"/>
          <w:lang w:val="en-US"/>
        </w:rPr>
        <w:t>.</w:t>
      </w:r>
    </w:p>
    <w:p w14:paraId="0584EC30" w14:textId="77777777" w:rsidR="0023473D" w:rsidRPr="00DF5E2B" w:rsidRDefault="0023473D" w:rsidP="003F0595">
      <w:pPr>
        <w:pStyle w:val="Heading2"/>
        <w:numPr>
          <w:ilvl w:val="1"/>
          <w:numId w:val="41"/>
        </w:numPr>
      </w:pPr>
      <w:bookmarkStart w:id="72" w:name="_Toc345361590"/>
      <w:r w:rsidRPr="00DF5E2B">
        <w:t>Client Types</w:t>
      </w:r>
      <w:bookmarkEnd w:id="72"/>
    </w:p>
    <w:p w14:paraId="5765B07F"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Three different user types are outlined with different networking and mobility requirements. Considering whether they are working, studying or domestic provides the differentiation among user types.</w:t>
      </w:r>
    </w:p>
    <w:p w14:paraId="7330E7C7"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The network usage within one day has been </w:t>
      </w:r>
      <w:r w:rsidR="008E7B0D" w:rsidRPr="00DF5E2B">
        <w:rPr>
          <w:sz w:val="24"/>
          <w:lang w:val="en-US"/>
        </w:rPr>
        <w:t>modeled</w:t>
      </w:r>
      <w:r w:rsidRPr="00DF5E2B">
        <w:rPr>
          <w:sz w:val="24"/>
          <w:lang w:val="en-US"/>
        </w:rPr>
        <w:t xml:space="preserve"> in three time slots: (i) night (00:00 – 07:59), (ii) daytime (08:00 – 15:59), and (iii) evening (16:00 – 23:59).</w:t>
      </w:r>
    </w:p>
    <w:p w14:paraId="3638AFDC"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User types are described as follows:</w:t>
      </w:r>
    </w:p>
    <w:p w14:paraId="37BF5A6C" w14:textId="77777777" w:rsidR="0023473D" w:rsidRPr="00DF5E2B" w:rsidRDefault="0023473D" w:rsidP="008E7B0D">
      <w:pPr>
        <w:pStyle w:val="ListParagraph"/>
        <w:numPr>
          <w:ilvl w:val="0"/>
          <w:numId w:val="15"/>
        </w:numPr>
        <w:ind w:firstLine="567"/>
        <w:rPr>
          <w:rFonts w:ascii="Times New Roman" w:hAnsi="Times New Roman" w:cs="Times New Roman"/>
          <w:sz w:val="24"/>
          <w:szCs w:val="24"/>
        </w:rPr>
      </w:pPr>
      <w:r w:rsidRPr="00DF5E2B">
        <w:rPr>
          <w:rFonts w:ascii="Times New Roman" w:hAnsi="Times New Roman" w:cs="Times New Roman"/>
          <w:b/>
          <w:sz w:val="24"/>
          <w:szCs w:val="24"/>
        </w:rPr>
        <w:t xml:space="preserve">Students: </w:t>
      </w:r>
      <w:r w:rsidRPr="00DF5E2B">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night is relatively small comparing to mid-day time. Thus, the </w:t>
      </w:r>
      <w:r w:rsidRPr="00DF5E2B">
        <w:rPr>
          <w:rFonts w:ascii="Times New Roman" w:hAnsi="Times New Roman" w:cs="Times New Roman"/>
          <w:sz w:val="24"/>
          <w:szCs w:val="24"/>
        </w:rPr>
        <w:lastRenderedPageBreak/>
        <w:t xml:space="preserve">probabilities for being active are higher for evening. Students are assumed to be mobile at the beginning and end of the </w:t>
      </w:r>
      <w:r w:rsidRPr="00DF5E2B">
        <w:rPr>
          <w:rFonts w:ascii="Times New Roman" w:hAnsi="Times New Roman" w:cs="Times New Roman"/>
          <w:i/>
          <w:sz w:val="24"/>
          <w:szCs w:val="24"/>
        </w:rPr>
        <w:t>daytime</w:t>
      </w:r>
      <w:r w:rsidRPr="00DF5E2B">
        <w:rPr>
          <w:rFonts w:ascii="Times New Roman" w:hAnsi="Times New Roman" w:cs="Times New Roman"/>
          <w:sz w:val="24"/>
          <w:szCs w:val="24"/>
        </w:rPr>
        <w:t xml:space="preserve"> slot since they go to their school. Until the end of the </w:t>
      </w:r>
      <w:r w:rsidRPr="00DF5E2B">
        <w:rPr>
          <w:rFonts w:ascii="Times New Roman" w:hAnsi="Times New Roman" w:cs="Times New Roman"/>
          <w:i/>
          <w:sz w:val="24"/>
          <w:szCs w:val="24"/>
        </w:rPr>
        <w:t>night</w:t>
      </w:r>
      <w:r w:rsidRPr="00DF5E2B">
        <w:rPr>
          <w:rFonts w:ascii="Times New Roman" w:hAnsi="Times New Roman" w:cs="Times New Roman"/>
          <w:sz w:val="24"/>
          <w:szCs w:val="24"/>
        </w:rPr>
        <w:t xml:space="preserve"> slot, students would more likely to get service in their homes in an immobile way.</w:t>
      </w:r>
    </w:p>
    <w:p w14:paraId="42FCB05C" w14:textId="77777777" w:rsidR="0023473D" w:rsidRPr="00DF5E2B" w:rsidRDefault="0023473D" w:rsidP="008E7B0D">
      <w:pPr>
        <w:pStyle w:val="ListParagraph"/>
        <w:numPr>
          <w:ilvl w:val="0"/>
          <w:numId w:val="15"/>
        </w:numPr>
        <w:ind w:firstLine="567"/>
        <w:rPr>
          <w:rFonts w:ascii="Times New Roman" w:hAnsi="Times New Roman" w:cs="Times New Roman"/>
          <w:b/>
          <w:sz w:val="24"/>
          <w:szCs w:val="24"/>
        </w:rPr>
      </w:pPr>
      <w:r w:rsidRPr="00DF5E2B">
        <w:rPr>
          <w:rFonts w:ascii="Times New Roman" w:hAnsi="Times New Roman" w:cs="Times New Roman"/>
          <w:b/>
          <w:sz w:val="24"/>
          <w:szCs w:val="24"/>
        </w:rPr>
        <w:t xml:space="preserve">Employees: </w:t>
      </w:r>
      <w:r w:rsidRPr="00DF5E2B">
        <w:rPr>
          <w:rFonts w:ascii="Times New Roman" w:hAnsi="Times New Roman" w:cs="Times New Roman"/>
          <w:sz w:val="24"/>
          <w:szCs w:val="24"/>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14:paraId="73068C11" w14:textId="77777777" w:rsidR="0023473D" w:rsidRPr="00DF5E2B" w:rsidRDefault="0023473D" w:rsidP="008E7B0D">
      <w:pPr>
        <w:pStyle w:val="IEEEParagraph"/>
        <w:numPr>
          <w:ilvl w:val="0"/>
          <w:numId w:val="15"/>
        </w:numPr>
        <w:spacing w:after="240" w:line="360" w:lineRule="auto"/>
        <w:ind w:firstLine="567"/>
        <w:rPr>
          <w:sz w:val="24"/>
          <w:lang w:val="en-US"/>
        </w:rPr>
      </w:pPr>
      <w:r w:rsidRPr="00DF5E2B">
        <w:rPr>
          <w:rFonts w:cs="Helvetica"/>
          <w:b/>
          <w:sz w:val="24"/>
          <w:lang w:val="en-US"/>
        </w:rPr>
        <w:t xml:space="preserve">Domestics: </w:t>
      </w:r>
      <w:r w:rsidRPr="00DF5E2B">
        <w:rPr>
          <w:rFonts w:cs="Helvetica"/>
          <w:sz w:val="24"/>
          <w:lang w:val="en-US"/>
        </w:rPr>
        <w:t>This type of users does not work outside and spend their time at home. Usually the domestics get Internet service in an immobile way. These users are highly active at all times.</w:t>
      </w:r>
    </w:p>
    <w:p w14:paraId="5D384F6D" w14:textId="77777777" w:rsidR="0023473D" w:rsidRPr="00DF5E2B" w:rsidRDefault="0023473D" w:rsidP="00C94E19">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t xml:space="preserve">The parameters of </w:t>
      </w:r>
      <m:oMath>
        <m:r>
          <w:rPr>
            <w:rFonts w:ascii="Cambria Math" w:eastAsiaTheme="minorEastAsia" w:hAnsi="Cambria Math"/>
            <w:sz w:val="24"/>
            <w:lang w:val="en-US"/>
          </w:rPr>
          <m:t>StayActivePr</m:t>
        </m:r>
        <m:r>
          <w:rPr>
            <w:rFonts w:ascii="Cambria Math" w:eastAsiaTheme="minorEastAsia" w:hAnsi="Cambria Math"/>
            <w:sz w:val="24"/>
            <w:lang w:val="en-US"/>
          </w:rPr>
          <m:t>ob</m:t>
        </m:r>
      </m:oMath>
      <w:r w:rsidRPr="00DF5E2B">
        <w:rPr>
          <w:rFonts w:eastAsiaTheme="minorEastAsia" w:cs="Helvetica"/>
          <w:sz w:val="24"/>
          <w:lang w:val="en-US"/>
        </w:rPr>
        <w:t xml:space="preserve"> and </w:t>
      </w:r>
      <m:oMath>
        <m:r>
          <w:rPr>
            <w:rFonts w:ascii="Cambria Math" w:eastAsiaTheme="minorEastAsia" w:hAnsi="Cambria Math"/>
            <w:sz w:val="24"/>
            <w:lang w:val="en-US"/>
          </w:rPr>
          <m:t>BecomeActiveProb</m:t>
        </m:r>
      </m:oMath>
      <w:r w:rsidRPr="00DF5E2B">
        <w:rPr>
          <w:rFonts w:eastAsiaTheme="minorEastAsia" w:cs="Helvetica"/>
          <w:sz w:val="24"/>
          <w:lang w:val="en-US"/>
        </w:rPr>
        <w:t xml:space="preserve"> are determined based on the abovementioned discussion about the client type characteristics and the time slots. These values are given below. The triplet</w:t>
      </w:r>
      <w:r w:rsidR="00115B4F">
        <w:rPr>
          <w:rFonts w:eastAsiaTheme="minorEastAsia" w:cs="Helvetica"/>
          <w:sz w:val="24"/>
          <w:lang w:val="en-US"/>
        </w:rPr>
        <w:t xml:space="preserve"> </w:t>
      </w:r>
      <m:oMath>
        <m:r>
          <w:rPr>
            <w:rFonts w:ascii="Cambria Math" w:hAnsi="Cambria Math" w:cs="Helvetica"/>
            <w:sz w:val="24"/>
            <w:lang w:val="en-US"/>
          </w:rPr>
          <m:t>{x,</m:t>
        </m:r>
        <m:r>
          <w:rPr>
            <w:rStyle w:val="apple-converted-space"/>
            <w:rFonts w:ascii="Cambria Math" w:hAnsi="Cambria Math" w:cs="Helvetica"/>
            <w:sz w:val="24"/>
            <w:lang w:val="en-US"/>
          </w:rPr>
          <m:t> </m:t>
        </m:r>
        <m:r>
          <w:rPr>
            <w:rFonts w:ascii="Cambria Math" w:hAnsi="Cambria Math" w:cs="Helvetica"/>
            <w:sz w:val="24"/>
            <w:lang w:val="en-US"/>
          </w:rPr>
          <m:t>y,</m:t>
        </m:r>
        <m:r>
          <w:rPr>
            <w:rStyle w:val="apple-converted-space"/>
            <w:rFonts w:ascii="Cambria Math" w:hAnsi="Cambria Math" w:cs="Helvetica"/>
            <w:sz w:val="24"/>
            <w:lang w:val="en-US"/>
          </w:rPr>
          <m:t> </m:t>
        </m:r>
        <m:r>
          <w:rPr>
            <w:rFonts w:ascii="Cambria Math" w:hAnsi="Cambria Math" w:cs="Helvetica"/>
            <w:sz w:val="24"/>
            <w:lang w:val="en-US"/>
          </w:rPr>
          <m:t>z}</m:t>
        </m:r>
      </m:oMath>
      <w:r w:rsidRPr="00DF5E2B">
        <w:rPr>
          <w:rFonts w:eastAsiaTheme="minorEastAsia" w:cs="Helvetica"/>
          <w:sz w:val="24"/>
          <w:lang w:val="en-US"/>
        </w:rPr>
        <w:t xml:space="preserve"> specify the probability values for night, daytime and evening, respectively.</w:t>
      </w:r>
    </w:p>
    <w:p w14:paraId="544BEE20"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becomeActiveProb&lt;Domestic&gt;  = {0.40,</m:t>
          </m:r>
          <m:r>
            <w:rPr>
              <w:rStyle w:val="apple-converted-space"/>
              <w:rFonts w:ascii="Cambria Math" w:eastAsiaTheme="majorEastAsia" w:hAnsi="Cambria Math" w:cs="Helvetica"/>
              <w:lang w:val="en-US"/>
            </w:rPr>
            <m:t> 0.</m:t>
          </m:r>
          <m:r>
            <w:rPr>
              <w:rFonts w:ascii="Cambria Math" w:hAnsi="Cambria Math" w:cs="Helvetica"/>
              <w:lang w:val="en-US"/>
            </w:rPr>
            <m:t>60,</m:t>
          </m:r>
          <m:r>
            <w:rPr>
              <w:rStyle w:val="apple-converted-space"/>
              <w:rFonts w:ascii="Cambria Math" w:eastAsiaTheme="majorEastAsia" w:hAnsi="Cambria Math" w:cs="Helvetica"/>
              <w:lang w:val="en-US"/>
            </w:rPr>
            <m:t> 0.</m:t>
          </m:r>
          <m:r>
            <w:rPr>
              <w:rFonts w:ascii="Cambria Math" w:hAnsi="Cambria Math" w:cs="Helvetica"/>
              <w:lang w:val="en-US"/>
            </w:rPr>
            <m:t>60};</m:t>
          </m:r>
        </m:oMath>
      </m:oMathPara>
    </w:p>
    <w:p w14:paraId="7FFB202E"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becomeActiveProb&lt;Student&gt;  = {0.20,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600E8DC1"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becomeActiveProb&lt;Employee&gt;  = {0.20,</m:t>
          </m:r>
          <m:r>
            <w:rPr>
              <w:rStyle w:val="apple-converted-space"/>
              <w:rFonts w:ascii="Cambria Math" w:eastAsiaTheme="majorEastAsia" w:hAnsi="Cambria Math" w:cs="Helvetica"/>
              <w:lang w:val="en-US"/>
            </w:rPr>
            <m:t> 0.</m:t>
          </m:r>
          <m:r>
            <w:rPr>
              <w:rFonts w:ascii="Cambria Math" w:hAnsi="Cambria Math" w:cs="Helvetica"/>
              <w:lang w:val="en-US"/>
            </w:rPr>
            <m:t>99,</m:t>
          </m:r>
          <m:r>
            <w:rPr>
              <w:rStyle w:val="apple-converted-space"/>
              <w:rFonts w:ascii="Cambria Math" w:eastAsiaTheme="majorEastAsia" w:hAnsi="Cambria Math" w:cs="Helvetica"/>
              <w:lang w:val="en-US"/>
            </w:rPr>
            <m:t> 0.</m:t>
          </m:r>
          <m:r>
            <w:rPr>
              <w:rFonts w:ascii="Cambria Math" w:hAnsi="Cambria Math" w:cs="Helvetica"/>
              <w:lang w:val="en-US"/>
            </w:rPr>
            <m:t>20};</m:t>
          </m:r>
        </m:oMath>
      </m:oMathPara>
    </w:p>
    <w:p w14:paraId="2961077F"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w:p>
    <w:p w14:paraId="0A695993"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stayActiveProb&lt;Domestic&gt;  = {0.90,</m:t>
          </m:r>
          <m:r>
            <w:rPr>
              <w:rStyle w:val="apple-converted-space"/>
              <w:rFonts w:ascii="Cambria Math" w:eastAsiaTheme="majorEastAsia" w:hAnsi="Cambria Math" w:cs="Helvetica"/>
              <w:lang w:val="en-US"/>
            </w:rPr>
            <m:t> 0.</m:t>
          </m:r>
          <m:r>
            <w:rPr>
              <w:rFonts w:ascii="Cambria Math" w:hAnsi="Cambria Math" w:cs="Helvetica"/>
              <w:lang w:val="en-US"/>
            </w:rPr>
            <m:t>98,</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069E05FE"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stayActiveProb&lt;Student&gt; = {0.30,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98};</m:t>
          </m:r>
        </m:oMath>
      </m:oMathPara>
    </w:p>
    <w:p w14:paraId="77588D7A" w14:textId="77777777" w:rsidR="0023473D" w:rsidRPr="00DF5E2B" w:rsidRDefault="0023473D" w:rsidP="002E210A">
      <w:pPr>
        <w:pStyle w:val="IEEEParagraph"/>
        <w:spacing w:after="240" w:line="360" w:lineRule="auto"/>
        <w:ind w:firstLine="567"/>
        <w:rPr>
          <w:sz w:val="24"/>
          <w:lang w:val="en-US"/>
        </w:rPr>
      </w:pPr>
      <m:oMathPara>
        <m:oMath>
          <m:r>
            <w:rPr>
              <w:rFonts w:ascii="Cambria Math" w:hAnsi="Cambria Math" w:cs="Helvetica"/>
              <w:sz w:val="24"/>
              <w:lang w:val="en-US"/>
            </w:rPr>
            <m:t>stayActiveProb&lt;Employee&gt;  = {0.30,</m:t>
          </m:r>
          <m:r>
            <w:rPr>
              <w:rStyle w:val="apple-converted-space"/>
              <w:rFonts w:ascii="Cambria Math" w:hAnsi="Cambria Math" w:cs="Helvetica"/>
              <w:sz w:val="24"/>
              <w:lang w:val="en-US"/>
            </w:rPr>
            <m:t> 0.</m:t>
          </m:r>
          <m:r>
            <w:rPr>
              <w:rFonts w:ascii="Cambria Math" w:hAnsi="Cambria Math" w:cs="Helvetica"/>
              <w:sz w:val="24"/>
              <w:lang w:val="en-US"/>
            </w:rPr>
            <m:t>99,</m:t>
          </m:r>
          <m:r>
            <w:rPr>
              <w:rStyle w:val="apple-converted-space"/>
              <w:rFonts w:ascii="Cambria Math" w:hAnsi="Cambria Math" w:cs="Helvetica"/>
              <w:sz w:val="24"/>
              <w:lang w:val="en-US"/>
            </w:rPr>
            <m:t> 0.</m:t>
          </m:r>
          <m:r>
            <w:rPr>
              <w:rFonts w:ascii="Cambria Math" w:hAnsi="Cambria Math" w:cs="Helvetica"/>
              <w:sz w:val="24"/>
              <w:lang w:val="en-US"/>
            </w:rPr>
            <m:t>20};</m:t>
          </m:r>
        </m:oMath>
      </m:oMathPara>
    </w:p>
    <w:p w14:paraId="1B3887F8" w14:textId="77777777" w:rsidR="0023473D" w:rsidRPr="00DF5E2B" w:rsidRDefault="0023473D" w:rsidP="00C94E19">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1-(1-0.6)</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0.6</m:t>
            </m:r>
          </m:den>
        </m:f>
        <m:r>
          <w:rPr>
            <w:rFonts w:ascii="Cambria Math" w:eastAsiaTheme="minorEastAsia" w:hAnsi="Cambria Math" w:cs="Helvetica"/>
            <w:sz w:val="24"/>
            <w:lang w:val="en-US"/>
          </w:rPr>
          <m:t>=1.67</m:t>
        </m:r>
      </m:oMath>
      <w:r w:rsidRPr="00DF5E2B">
        <w:rPr>
          <w:rFonts w:eastAsiaTheme="minorEastAsia" w:cs="Helvetica"/>
          <w:sz w:val="24"/>
          <w:lang w:val="en-US"/>
        </w:rPr>
        <w:t xml:space="preserve"> minutes between connections. Once connected, average connection time for this category is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1-0.98</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0.02</m:t>
            </m:r>
          </m:den>
        </m:f>
        <m:r>
          <w:rPr>
            <w:rFonts w:ascii="Cambria Math" w:eastAsiaTheme="minorEastAsia" w:hAnsi="Cambria Math" w:cs="Helvetica"/>
            <w:sz w:val="24"/>
            <w:lang w:val="en-US"/>
          </w:rPr>
          <m:t>=50</m:t>
        </m:r>
      </m:oMath>
      <w:r w:rsidRPr="00DF5E2B">
        <w:rPr>
          <w:rFonts w:eastAsiaTheme="minorEastAsia" w:cs="Helvetica"/>
          <w:sz w:val="24"/>
          <w:lang w:val="en-US"/>
        </w:rPr>
        <w:t xml:space="preserve"> minutes.</w:t>
      </w:r>
    </w:p>
    <w:p w14:paraId="62C4F84D" w14:textId="77777777" w:rsidR="0023473D" w:rsidRPr="00DF5E2B" w:rsidRDefault="0023473D" w:rsidP="003F0595">
      <w:pPr>
        <w:pStyle w:val="Heading2"/>
        <w:numPr>
          <w:ilvl w:val="1"/>
          <w:numId w:val="41"/>
        </w:numPr>
      </w:pPr>
      <w:bookmarkStart w:id="73" w:name="_Toc345361591"/>
      <w:r w:rsidRPr="00DF5E2B">
        <w:lastRenderedPageBreak/>
        <w:t>User Mobility and Timing</w:t>
      </w:r>
      <w:bookmarkEnd w:id="73"/>
    </w:p>
    <w:p w14:paraId="39769F8E" w14:textId="77777777" w:rsidR="0023473D" w:rsidRPr="00DF5E2B" w:rsidRDefault="0023473D" w:rsidP="002E210A">
      <w:pPr>
        <w:pStyle w:val="IEEEParagraph"/>
        <w:spacing w:after="240" w:line="360" w:lineRule="auto"/>
        <w:ind w:firstLine="567"/>
        <w:rPr>
          <w:sz w:val="24"/>
          <w:lang w:val="en-US"/>
        </w:rPr>
      </w:pPr>
      <w:r w:rsidRPr="00DF5E2B">
        <w:rPr>
          <w:sz w:val="24"/>
          <w:lang w:val="en-US"/>
        </w:rPr>
        <w:t>Real-time scenario covers Internet usage of 300 users in a 1-km</w:t>
      </w:r>
      <w:r w:rsidRPr="00DF5E2B">
        <w:rPr>
          <w:sz w:val="24"/>
          <w:vertAlign w:val="superscript"/>
          <w:lang w:val="en-US"/>
        </w:rPr>
        <w:t>2</w:t>
      </w:r>
      <w:r w:rsidRPr="00DF5E2B">
        <w:rPr>
          <w:sz w:val="24"/>
          <w:lang w:val="en-US"/>
        </w:rPr>
        <w:t xml:space="preserve"> metropolitan area. The simulations time begins at 00:00 a.m. and lasts for 24 hours. Simulation time is divided into 3 parts considering night, daytime and evening. Every part of the day has different statistical values for client </w:t>
      </w:r>
      <w:r w:rsidR="008E7B0D" w:rsidRPr="00DF5E2B">
        <w:rPr>
          <w:sz w:val="24"/>
          <w:lang w:val="en-US"/>
        </w:rPr>
        <w:t>behaviors</w:t>
      </w:r>
      <w:r w:rsidRPr="00DF5E2B">
        <w:rPr>
          <w:sz w:val="24"/>
          <w:lang w:val="en-US"/>
        </w:rPr>
        <w:t>.</w:t>
      </w:r>
    </w:p>
    <w:p w14:paraId="16D3CE8C" w14:textId="77777777" w:rsidR="0023473D" w:rsidRPr="00DF5E2B" w:rsidRDefault="0023473D" w:rsidP="002E210A">
      <w:pPr>
        <w:pStyle w:val="IEEEParagraph"/>
        <w:spacing w:after="240" w:line="360" w:lineRule="auto"/>
        <w:ind w:firstLine="567"/>
        <w:rPr>
          <w:sz w:val="24"/>
          <w:lang w:val="en-US"/>
        </w:rPr>
      </w:pPr>
      <w:r w:rsidRPr="00DF5E2B">
        <w:rPr>
          <w:sz w:val="24"/>
          <w:lang w:val="en-US"/>
        </w:rPr>
        <w:t>Simulations are run for 1440 seconds, however every second in the simulation stands for 1 minute in real life.</w:t>
      </w:r>
    </w:p>
    <w:p w14:paraId="56A7A108"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In real-life scenario simulations clients are able to move from one location to another. The time and direction of their movement is selected at random but probabilities are affected by user roles. For example, when school is over, a student is most likely to move towards her target destination (e.g. her home).</w:t>
      </w:r>
    </w:p>
    <w:p w14:paraId="77D99761"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Clients are assigned a random target access point. Every one of 100 access points has 3 initial clients. The client moves from its current access point to the target access point on the grid. An example movement pattern is shown in Figure </w:t>
      </w:r>
      <w:r w:rsidR="00115B4F">
        <w:rPr>
          <w:rFonts w:cs="Helvetica"/>
          <w:sz w:val="24"/>
          <w:lang w:val="en-US"/>
        </w:rPr>
        <w:t>10</w:t>
      </w:r>
      <w:r w:rsidR="00AC7DF9" w:rsidRPr="00DF5E2B">
        <w:rPr>
          <w:rFonts w:cs="Helvetica"/>
          <w:sz w:val="24"/>
          <w:lang w:val="en-US"/>
        </w:rPr>
        <w:t>.2</w:t>
      </w:r>
      <w:r w:rsidRPr="00DF5E2B">
        <w:rPr>
          <w:rFonts w:cs="Helvetica"/>
          <w:sz w:val="24"/>
          <w:lang w:val="en-US"/>
        </w:rPr>
        <w:t>. As a client moves from access point A to the access points B, if she needs to connect to the Internet, she forms up a new connection with the access point, which is closest to client’s current location.</w:t>
      </w:r>
    </w:p>
    <w:p w14:paraId="71915E85" w14:textId="77777777" w:rsidR="0023473D" w:rsidRPr="00DF5E2B" w:rsidRDefault="0023473D" w:rsidP="000869AB">
      <w:pPr>
        <w:pStyle w:val="IEEEParagraph"/>
        <w:ind w:firstLine="0"/>
        <w:jc w:val="center"/>
        <w:rPr>
          <w:lang w:val="en-US"/>
        </w:rPr>
      </w:pPr>
      <w:r w:rsidRPr="00DF5E2B">
        <w:rPr>
          <w:rFonts w:cs="Helvetica"/>
          <w:noProof/>
          <w:lang w:val="en-US" w:eastAsia="en-US"/>
        </w:rPr>
        <w:drawing>
          <wp:inline distT="0" distB="0" distL="0" distR="0" wp14:anchorId="3B7EA721" wp14:editId="04DE5E4B">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41"/>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14:paraId="70E3FEF0" w14:textId="77777777" w:rsidR="0023473D" w:rsidRPr="00DF5E2B" w:rsidRDefault="001F20A9" w:rsidP="001B45D6">
      <w:pPr>
        <w:pStyle w:val="Caption"/>
        <w:rPr>
          <w:szCs w:val="20"/>
        </w:rPr>
      </w:pPr>
      <w:bookmarkStart w:id="74" w:name="_Toc345362178"/>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10</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2</w:t>
      </w:r>
      <w:r w:rsidR="00D214EB" w:rsidRPr="00DF5E2B">
        <w:fldChar w:fldCharType="end"/>
      </w:r>
      <w:r w:rsidRPr="00DF5E2B">
        <w:t>. User Movement from A to B</w:t>
      </w:r>
      <w:bookmarkEnd w:id="74"/>
    </w:p>
    <w:p w14:paraId="75B8294E"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DF5E2B">
        <w:rPr>
          <w:rFonts w:cs="Helvetica"/>
          <w:i/>
          <w:sz w:val="24"/>
          <w:lang w:val="en-US"/>
        </w:rPr>
        <w:t xml:space="preserve">Seamless Mobility </w:t>
      </w:r>
      <w:r w:rsidRPr="00DF5E2B">
        <w:rPr>
          <w:rFonts w:cs="Helvetica"/>
          <w:sz w:val="24"/>
          <w:lang w:val="en-US"/>
        </w:rPr>
        <w:t xml:space="preserve">or </w:t>
      </w:r>
      <w:r w:rsidRPr="00DF5E2B">
        <w:rPr>
          <w:rFonts w:cs="Helvetica"/>
          <w:i/>
          <w:sz w:val="24"/>
          <w:lang w:val="en-US"/>
        </w:rPr>
        <w:t xml:space="preserve">Roaming </w:t>
      </w:r>
      <w:r w:rsidRPr="00DF5E2B">
        <w:rPr>
          <w:rFonts w:cs="Helvetica"/>
          <w:sz w:val="24"/>
          <w:lang w:val="en-US"/>
        </w:rPr>
        <w:t xml:space="preserve">protocols. If new access point’s affiliated </w:t>
      </w:r>
      <w:r w:rsidRPr="00DF5E2B">
        <w:rPr>
          <w:rFonts w:cs="Helvetica"/>
          <w:sz w:val="24"/>
          <w:lang w:val="en-US"/>
        </w:rPr>
        <w:lastRenderedPageBreak/>
        <w:t xml:space="preserve">operator is same as the one that client currently uses, </w:t>
      </w:r>
      <w:r w:rsidR="0009414D" w:rsidRPr="00DF5E2B">
        <w:rPr>
          <w:rFonts w:cs="Helvetica"/>
          <w:sz w:val="24"/>
          <w:lang w:val="en-US"/>
        </w:rPr>
        <w:t>and then</w:t>
      </w:r>
      <w:r w:rsidRPr="00DF5E2B">
        <w:rPr>
          <w:rFonts w:cs="Helvetica"/>
          <w:sz w:val="24"/>
          <w:lang w:val="en-US"/>
        </w:rPr>
        <w:t xml:space="preserve"> it means the client would perform </w:t>
      </w:r>
      <w:r w:rsidRPr="00DF5E2B">
        <w:rPr>
          <w:rFonts w:cs="Helvetica"/>
          <w:i/>
          <w:sz w:val="24"/>
          <w:lang w:val="en-US"/>
        </w:rPr>
        <w:t xml:space="preserve">Seamless Mobility </w:t>
      </w:r>
      <w:r w:rsidRPr="00DF5E2B">
        <w:rPr>
          <w:rFonts w:cs="Helvetica"/>
          <w:sz w:val="24"/>
          <w:lang w:val="en-US"/>
        </w:rPr>
        <w:t xml:space="preserve">protocol for handover. Otherwise, the client would run </w:t>
      </w:r>
      <w:r w:rsidRPr="00DF5E2B">
        <w:rPr>
          <w:rFonts w:cs="Helvetica"/>
          <w:i/>
          <w:sz w:val="24"/>
          <w:lang w:val="en-US"/>
        </w:rPr>
        <w:t xml:space="preserve">Seamless Roaming </w:t>
      </w:r>
      <w:r w:rsidRPr="00DF5E2B">
        <w:rPr>
          <w:rFonts w:cs="Helvetica"/>
          <w:sz w:val="24"/>
          <w:lang w:val="en-US"/>
        </w:rPr>
        <w:t>protocol.</w:t>
      </w:r>
    </w:p>
    <w:p w14:paraId="351599BC" w14:textId="1E1F6172"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Clients are assigned uniformly distributed random speeds between</w:t>
      </w:r>
      <w:r w:rsidR="008C5F3A">
        <w:rPr>
          <w:rFonts w:cs="Helvetica"/>
          <w:sz w:val="24"/>
          <w:lang w:val="en-US"/>
        </w:rPr>
        <w:t xml:space="preserve"> </w:t>
      </w:r>
      <w:r w:rsidRPr="00DF5E2B">
        <w:rPr>
          <w:rFonts w:cs="Helvetica"/>
          <w:sz w:val="24"/>
          <w:lang w:val="en-US"/>
        </w:rPr>
        <w:t>2 km/h to 6 km/h. The clients are assumed to move without a motor vehicle.</w:t>
      </w:r>
    </w:p>
    <w:p w14:paraId="18B799A4" w14:textId="77777777" w:rsidR="0023473D" w:rsidRPr="00DF5E2B" w:rsidRDefault="0023473D" w:rsidP="00CB0A51">
      <w:pPr>
        <w:pStyle w:val="Heading1"/>
        <w:spacing w:before="240"/>
      </w:pPr>
      <w:bookmarkStart w:id="75" w:name="_Toc345361592"/>
      <w:r w:rsidRPr="00DF5E2B">
        <w:lastRenderedPageBreak/>
        <w:t>Results for Real-Life Scenario Simulation</w:t>
      </w:r>
      <w:bookmarkEnd w:id="75"/>
    </w:p>
    <w:p w14:paraId="568DE1F9"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Results for unit test simulations are described </w:t>
      </w:r>
      <w:r w:rsidR="00F53BD0" w:rsidRPr="00DF5E2B">
        <w:rPr>
          <w:rFonts w:cs="Helvetica"/>
          <w:sz w:val="24"/>
          <w:lang w:val="en-US"/>
        </w:rPr>
        <w:t>before;</w:t>
      </w:r>
      <w:r w:rsidRPr="00DF5E2B">
        <w:rPr>
          <w:rFonts w:cs="Helvetica"/>
          <w:sz w:val="24"/>
          <w:lang w:val="en-US"/>
        </w:rPr>
        <w:t xml:space="preserve"> however the most significant results are real-life scenario simulation results. Despite the randomness of the system, users’ actions are highly related to their group and current simulation time.</w:t>
      </w:r>
    </w:p>
    <w:p w14:paraId="1C22EC8B"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Charts for the results display the average delay for a particular protocol.</w:t>
      </w:r>
    </w:p>
    <w:p w14:paraId="02D9573C" w14:textId="77777777" w:rsidR="0023473D" w:rsidRPr="00DF5E2B" w:rsidRDefault="0023473D" w:rsidP="003F0595">
      <w:pPr>
        <w:pStyle w:val="Heading2"/>
      </w:pPr>
      <w:bookmarkStart w:id="76" w:name="_Toc345361593"/>
      <w:r w:rsidRPr="00DF5E2B">
        <w:t>Overview</w:t>
      </w:r>
      <w:bookmarkEnd w:id="76"/>
    </w:p>
    <w:p w14:paraId="66F437E4" w14:textId="77777777" w:rsidR="00670679" w:rsidRPr="00DF5E2B" w:rsidRDefault="0023473D" w:rsidP="00670679">
      <w:pPr>
        <w:pStyle w:val="IEEEParagraph"/>
        <w:spacing w:after="240" w:line="360" w:lineRule="auto"/>
        <w:ind w:firstLine="567"/>
        <w:rPr>
          <w:szCs w:val="20"/>
          <w:lang w:val="en-US"/>
        </w:rPr>
      </w:pPr>
      <w:r w:rsidRPr="00DF5E2B">
        <w:rPr>
          <w:sz w:val="24"/>
          <w:lang w:val="en-US"/>
        </w:rPr>
        <w:t xml:space="preserve">Final simulations provided the results in Table </w:t>
      </w:r>
      <w:r w:rsidR="00115B4F">
        <w:rPr>
          <w:sz w:val="24"/>
          <w:lang w:val="en-US"/>
        </w:rPr>
        <w:t>11</w:t>
      </w:r>
      <w:r w:rsidR="00280BB3" w:rsidRPr="00DF5E2B">
        <w:rPr>
          <w:sz w:val="24"/>
          <w:lang w:val="en-US"/>
        </w:rPr>
        <w:t>.1</w:t>
      </w:r>
      <w:r w:rsidRPr="00DF5E2B">
        <w:rPr>
          <w:sz w:val="24"/>
          <w:lang w:val="en-US"/>
        </w:rPr>
        <w:t xml:space="preserve">. Charts on Figure </w:t>
      </w:r>
      <w:r w:rsidR="00115B4F">
        <w:rPr>
          <w:sz w:val="24"/>
          <w:lang w:val="en-US"/>
        </w:rPr>
        <w:t>11</w:t>
      </w:r>
      <w:r w:rsidR="00280BB3" w:rsidRPr="00DF5E2B">
        <w:rPr>
          <w:sz w:val="24"/>
          <w:lang w:val="en-US"/>
        </w:rPr>
        <w:t>.1</w:t>
      </w:r>
      <w:r w:rsidRPr="00DF5E2B">
        <w:rPr>
          <w:sz w:val="24"/>
          <w:lang w:val="en-US"/>
        </w:rPr>
        <w:t xml:space="preserve"> and Figure </w:t>
      </w:r>
      <w:r w:rsidR="00115B4F">
        <w:rPr>
          <w:sz w:val="24"/>
          <w:lang w:val="en-US"/>
        </w:rPr>
        <w:t>11</w:t>
      </w:r>
      <w:r w:rsidR="00280BB3" w:rsidRPr="00DF5E2B">
        <w:rPr>
          <w:sz w:val="24"/>
          <w:lang w:val="en-US"/>
        </w:rPr>
        <w:t>.2</w:t>
      </w:r>
      <w:r w:rsidRPr="00DF5E2B">
        <w:rPr>
          <w:sz w:val="24"/>
          <w:lang w:val="en-US"/>
        </w:rPr>
        <w:t xml:space="preserve"> are drawn exploiting the results in Table </w:t>
      </w:r>
      <w:r w:rsidR="00115B4F">
        <w:rPr>
          <w:sz w:val="24"/>
          <w:lang w:val="en-US"/>
        </w:rPr>
        <w:t>11</w:t>
      </w:r>
      <w:r w:rsidR="00280BB3" w:rsidRPr="00DF5E2B">
        <w:rPr>
          <w:sz w:val="24"/>
          <w:lang w:val="en-US"/>
        </w:rPr>
        <w:t>.1</w:t>
      </w:r>
      <w:r w:rsidRPr="00DF5E2B">
        <w:rPr>
          <w:sz w:val="24"/>
          <w:lang w:val="en-US"/>
        </w:rPr>
        <w:t>. Considering the results it could be calculated that over 100 minutes of Internet service, workers have only waited for 1 minute for system delays. In average, over 1000 minutes of Internet service needs a delay of 13 to 16 minutes of waiting.</w:t>
      </w:r>
    </w:p>
    <w:p w14:paraId="42110E48" w14:textId="2A567AE7" w:rsidR="0023473D" w:rsidRPr="00DF5E2B" w:rsidRDefault="00670679" w:rsidP="00670679">
      <w:pPr>
        <w:pStyle w:val="Caption"/>
        <w:rPr>
          <w:szCs w:val="20"/>
        </w:rPr>
      </w:pPr>
      <w:bookmarkStart w:id="77" w:name="_Toc219259122"/>
      <w:proofErr w:type="gramStart"/>
      <w:r w:rsidRPr="00DF5E2B">
        <w:t xml:space="preserve">Table </w:t>
      </w:r>
      <w:r w:rsidR="00C94E19">
        <w:fldChar w:fldCharType="begin"/>
      </w:r>
      <w:r w:rsidR="00C94E19">
        <w:instrText xml:space="preserve"> STYLEREF 1 \s </w:instrText>
      </w:r>
      <w:r w:rsidR="00C94E19">
        <w:fldChar w:fldCharType="separate"/>
      </w:r>
      <w:r w:rsidR="00C94E19">
        <w:rPr>
          <w:noProof/>
        </w:rPr>
        <w:t>11</w:t>
      </w:r>
      <w:r w:rsidR="00C94E19">
        <w:fldChar w:fldCharType="end"/>
      </w:r>
      <w:r w:rsidR="00C94E19">
        <w:t>.</w:t>
      </w:r>
      <w:proofErr w:type="gramEnd"/>
      <w:r w:rsidR="00C94E19">
        <w:fldChar w:fldCharType="begin"/>
      </w:r>
      <w:r w:rsidR="00C94E19">
        <w:instrText xml:space="preserve"> SEQ Table \* ARABIC \s 1 </w:instrText>
      </w:r>
      <w:r w:rsidR="00C94E19">
        <w:fldChar w:fldCharType="separate"/>
      </w:r>
      <w:r w:rsidR="00C94E19">
        <w:rPr>
          <w:noProof/>
        </w:rPr>
        <w:t>1</w:t>
      </w:r>
      <w:r w:rsidR="00C94E19">
        <w:fldChar w:fldCharType="end"/>
      </w:r>
      <w:r w:rsidRPr="00DF5E2B">
        <w:t xml:space="preserve"> Simulation Results for Client Types</w:t>
      </w:r>
      <w:bookmarkEnd w:id="77"/>
    </w:p>
    <w:tbl>
      <w:tblPr>
        <w:tblStyle w:val="TableGrid"/>
        <w:tblW w:w="0" w:type="auto"/>
        <w:jc w:val="center"/>
        <w:tblLook w:val="04A0" w:firstRow="1" w:lastRow="0" w:firstColumn="1" w:lastColumn="0" w:noHBand="0" w:noVBand="1"/>
      </w:tblPr>
      <w:tblGrid>
        <w:gridCol w:w="1218"/>
        <w:gridCol w:w="1900"/>
        <w:gridCol w:w="1718"/>
        <w:gridCol w:w="1740"/>
        <w:gridCol w:w="1472"/>
      </w:tblGrid>
      <w:tr w:rsidR="002327F3" w:rsidRPr="00DF5E2B" w14:paraId="1A7E8A58" w14:textId="77777777" w:rsidTr="002327F3">
        <w:trPr>
          <w:trHeight w:val="1343"/>
          <w:jc w:val="center"/>
        </w:trPr>
        <w:tc>
          <w:tcPr>
            <w:tcW w:w="1218" w:type="dxa"/>
            <w:vAlign w:val="center"/>
          </w:tcPr>
          <w:p w14:paraId="235DB294" w14:textId="77777777" w:rsidR="0023473D" w:rsidRPr="00DF5E2B" w:rsidRDefault="0023473D" w:rsidP="000A12A4">
            <w:pPr>
              <w:ind w:firstLine="0"/>
              <w:jc w:val="center"/>
              <w:rPr>
                <w:rFonts w:ascii="Times New Roman" w:hAnsi="Times New Roman"/>
                <w:sz w:val="20"/>
                <w:szCs w:val="20"/>
              </w:rPr>
            </w:pPr>
          </w:p>
        </w:tc>
        <w:tc>
          <w:tcPr>
            <w:tcW w:w="1900" w:type="dxa"/>
            <w:vAlign w:val="center"/>
          </w:tcPr>
          <w:p w14:paraId="5C98AA1C"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Time</w:t>
            </w:r>
          </w:p>
        </w:tc>
        <w:tc>
          <w:tcPr>
            <w:tcW w:w="1718" w:type="dxa"/>
            <w:vAlign w:val="center"/>
          </w:tcPr>
          <w:p w14:paraId="67C2E5E9"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Delay</w:t>
            </w:r>
          </w:p>
        </w:tc>
        <w:tc>
          <w:tcPr>
            <w:tcW w:w="1740" w:type="dxa"/>
            <w:vAlign w:val="center"/>
          </w:tcPr>
          <w:p w14:paraId="3AFB1182"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Time for a Client</w:t>
            </w:r>
          </w:p>
        </w:tc>
        <w:tc>
          <w:tcPr>
            <w:tcW w:w="1472" w:type="dxa"/>
            <w:vAlign w:val="center"/>
          </w:tcPr>
          <w:p w14:paraId="4CDB775A"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Delay for a Client</w:t>
            </w:r>
          </w:p>
        </w:tc>
      </w:tr>
      <w:tr w:rsidR="002327F3" w:rsidRPr="00DF5E2B" w14:paraId="38D37FF2" w14:textId="77777777" w:rsidTr="002327F3">
        <w:trPr>
          <w:trHeight w:val="735"/>
          <w:jc w:val="center"/>
        </w:trPr>
        <w:tc>
          <w:tcPr>
            <w:tcW w:w="1218" w:type="dxa"/>
            <w:vAlign w:val="center"/>
          </w:tcPr>
          <w:p w14:paraId="038E12DC" w14:textId="77777777" w:rsidR="0023473D" w:rsidRPr="00DF5E2B" w:rsidRDefault="00F53BD0" w:rsidP="000A12A4">
            <w:pPr>
              <w:ind w:firstLine="0"/>
              <w:jc w:val="center"/>
              <w:rPr>
                <w:rFonts w:ascii="Times New Roman" w:hAnsi="Times New Roman"/>
                <w:sz w:val="20"/>
                <w:szCs w:val="20"/>
              </w:rPr>
            </w:pPr>
            <w:r w:rsidRPr="00DF5E2B">
              <w:rPr>
                <w:rFonts w:ascii="Times New Roman" w:hAnsi="Times New Roman"/>
                <w:sz w:val="20"/>
                <w:szCs w:val="20"/>
              </w:rPr>
              <w:t>Stu</w:t>
            </w:r>
            <w:r w:rsidR="0023473D" w:rsidRPr="00DF5E2B">
              <w:rPr>
                <w:rFonts w:ascii="Times New Roman" w:hAnsi="Times New Roman"/>
                <w:sz w:val="20"/>
                <w:szCs w:val="20"/>
              </w:rPr>
              <w:t>dent</w:t>
            </w:r>
          </w:p>
        </w:tc>
        <w:tc>
          <w:tcPr>
            <w:tcW w:w="1900" w:type="dxa"/>
            <w:vAlign w:val="center"/>
          </w:tcPr>
          <w:p w14:paraId="7C7640EF"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95899,26 Minutes</w:t>
            </w:r>
          </w:p>
        </w:tc>
        <w:tc>
          <w:tcPr>
            <w:tcW w:w="1718" w:type="dxa"/>
            <w:vAlign w:val="center"/>
          </w:tcPr>
          <w:p w14:paraId="5FA607CF"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1698,95 Minutes</w:t>
            </w:r>
          </w:p>
        </w:tc>
        <w:tc>
          <w:tcPr>
            <w:tcW w:w="1740" w:type="dxa"/>
            <w:vAlign w:val="center"/>
          </w:tcPr>
          <w:p w14:paraId="7F867B1E"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958,99 Minutes</w:t>
            </w:r>
          </w:p>
        </w:tc>
        <w:tc>
          <w:tcPr>
            <w:tcW w:w="1472" w:type="dxa"/>
            <w:vAlign w:val="center"/>
          </w:tcPr>
          <w:p w14:paraId="652E35D1"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16,98 Minutes</w:t>
            </w:r>
          </w:p>
        </w:tc>
      </w:tr>
      <w:tr w:rsidR="002327F3" w:rsidRPr="00DF5E2B" w14:paraId="77D157EE" w14:textId="77777777" w:rsidTr="002327F3">
        <w:trPr>
          <w:trHeight w:val="1062"/>
          <w:jc w:val="center"/>
        </w:trPr>
        <w:tc>
          <w:tcPr>
            <w:tcW w:w="1218" w:type="dxa"/>
            <w:vAlign w:val="center"/>
          </w:tcPr>
          <w:p w14:paraId="24E04BC5"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Worker</w:t>
            </w:r>
          </w:p>
        </w:tc>
        <w:tc>
          <w:tcPr>
            <w:tcW w:w="1900" w:type="dxa"/>
            <w:vAlign w:val="center"/>
          </w:tcPr>
          <w:p w14:paraId="4BC78AC6"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101681,64</w:t>
            </w:r>
          </w:p>
          <w:p w14:paraId="4123AF56"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718" w:type="dxa"/>
            <w:vAlign w:val="center"/>
          </w:tcPr>
          <w:p w14:paraId="110A552E"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1316,35 Minutes</w:t>
            </w:r>
          </w:p>
        </w:tc>
        <w:tc>
          <w:tcPr>
            <w:tcW w:w="1740" w:type="dxa"/>
            <w:vAlign w:val="center"/>
          </w:tcPr>
          <w:p w14:paraId="54727E81"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1016,81</w:t>
            </w:r>
          </w:p>
          <w:p w14:paraId="476C0EED"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472" w:type="dxa"/>
            <w:vAlign w:val="center"/>
          </w:tcPr>
          <w:p w14:paraId="178581CD"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13,16 Minutes</w:t>
            </w:r>
          </w:p>
        </w:tc>
      </w:tr>
      <w:tr w:rsidR="002327F3" w:rsidRPr="00DF5E2B" w14:paraId="2A3F659B" w14:textId="77777777" w:rsidTr="002327F3">
        <w:trPr>
          <w:trHeight w:val="735"/>
          <w:jc w:val="center"/>
        </w:trPr>
        <w:tc>
          <w:tcPr>
            <w:tcW w:w="1218" w:type="dxa"/>
            <w:vAlign w:val="center"/>
          </w:tcPr>
          <w:p w14:paraId="35274A16"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Non-Worker</w:t>
            </w:r>
          </w:p>
        </w:tc>
        <w:tc>
          <w:tcPr>
            <w:tcW w:w="1900" w:type="dxa"/>
            <w:vAlign w:val="center"/>
          </w:tcPr>
          <w:p w14:paraId="3F51F4F3"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105335,08 Minutes</w:t>
            </w:r>
          </w:p>
        </w:tc>
        <w:tc>
          <w:tcPr>
            <w:tcW w:w="1718" w:type="dxa"/>
            <w:vAlign w:val="center"/>
          </w:tcPr>
          <w:p w14:paraId="462EE8A4"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1456,12 Minutes</w:t>
            </w:r>
          </w:p>
        </w:tc>
        <w:tc>
          <w:tcPr>
            <w:tcW w:w="1740" w:type="dxa"/>
            <w:vAlign w:val="center"/>
          </w:tcPr>
          <w:p w14:paraId="109FB7AB"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1053,35 Minutes</w:t>
            </w:r>
          </w:p>
        </w:tc>
        <w:tc>
          <w:tcPr>
            <w:tcW w:w="1472" w:type="dxa"/>
            <w:vAlign w:val="center"/>
          </w:tcPr>
          <w:p w14:paraId="5A55D7A9"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14,56 Minutes</w:t>
            </w:r>
          </w:p>
        </w:tc>
      </w:tr>
    </w:tbl>
    <w:p w14:paraId="5D29C4C6" w14:textId="77777777" w:rsidR="0023473D" w:rsidRPr="00DF5E2B" w:rsidRDefault="0023473D" w:rsidP="0023473D">
      <w:pPr>
        <w:pStyle w:val="IEEEParagraph"/>
        <w:rPr>
          <w:szCs w:val="20"/>
          <w:lang w:val="en-US"/>
        </w:rPr>
      </w:pPr>
    </w:p>
    <w:p w14:paraId="266EB520" w14:textId="77777777" w:rsidR="0023473D" w:rsidRPr="00DF5E2B" w:rsidRDefault="0023473D" w:rsidP="0023473D">
      <w:pPr>
        <w:pStyle w:val="IEEEParagraph"/>
        <w:rPr>
          <w:lang w:val="en-US"/>
        </w:rPr>
      </w:pPr>
    </w:p>
    <w:p w14:paraId="00275443" w14:textId="77777777" w:rsidR="0023473D" w:rsidRPr="00DF5E2B" w:rsidRDefault="0023473D" w:rsidP="0023473D">
      <w:pPr>
        <w:pStyle w:val="IEEEParagraph"/>
        <w:rPr>
          <w:lang w:val="en-US"/>
        </w:rPr>
      </w:pPr>
    </w:p>
    <w:p w14:paraId="7FD83453" w14:textId="77777777" w:rsidR="0023473D" w:rsidRPr="00DF5E2B" w:rsidRDefault="00724894" w:rsidP="000869AB">
      <w:pPr>
        <w:pStyle w:val="IEEEParagraph"/>
        <w:ind w:firstLine="0"/>
        <w:jc w:val="center"/>
        <w:rPr>
          <w:lang w:val="en-US"/>
        </w:rPr>
      </w:pPr>
      <w:r w:rsidRPr="00DF5E2B">
        <w:rPr>
          <w:noProof/>
          <w:lang w:val="en-US" w:eastAsia="en-US"/>
        </w:rPr>
        <w:lastRenderedPageBreak/>
        <w:drawing>
          <wp:inline distT="0" distB="0" distL="0" distR="0" wp14:anchorId="61D40F01" wp14:editId="1F507634">
            <wp:extent cx="5723890" cy="2885440"/>
            <wp:effectExtent l="19050" t="0" r="0" b="0"/>
            <wp:docPr id="20"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42"/>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245C57E1" w14:textId="77777777" w:rsidR="0023473D" w:rsidRPr="00DF5E2B" w:rsidRDefault="00BE5D94" w:rsidP="00BE5D94">
      <w:pPr>
        <w:pStyle w:val="Caption"/>
        <w:rPr>
          <w:szCs w:val="20"/>
        </w:rPr>
      </w:pPr>
      <w:bookmarkStart w:id="78" w:name="_Toc345362179"/>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11</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1</w:t>
      </w:r>
      <w:r w:rsidR="00D214EB" w:rsidRPr="00DF5E2B">
        <w:fldChar w:fldCharType="end"/>
      </w:r>
      <w:r w:rsidRPr="00DF5E2B">
        <w:t>. Total Amount of Service Usage Times for Client Types vs. Total Delays</w:t>
      </w:r>
      <w:bookmarkEnd w:id="78"/>
    </w:p>
    <w:p w14:paraId="05A4210B" w14:textId="77777777" w:rsidR="0023473D" w:rsidRPr="00DF5E2B" w:rsidRDefault="00724894" w:rsidP="000869AB">
      <w:pPr>
        <w:pStyle w:val="IEEEParagraph"/>
        <w:ind w:firstLine="0"/>
        <w:jc w:val="center"/>
        <w:rPr>
          <w:szCs w:val="20"/>
          <w:lang w:val="en-US"/>
        </w:rPr>
      </w:pPr>
      <w:r w:rsidRPr="00DF5E2B">
        <w:rPr>
          <w:noProof/>
          <w:lang w:val="en-US" w:eastAsia="en-US"/>
        </w:rPr>
        <w:drawing>
          <wp:inline distT="0" distB="0" distL="0" distR="0" wp14:anchorId="6CD35E63" wp14:editId="03D8F055">
            <wp:extent cx="5723890" cy="2897505"/>
            <wp:effectExtent l="19050" t="0" r="0" b="0"/>
            <wp:docPr id="26"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43"/>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04944F5C" w14:textId="77777777" w:rsidR="0023473D" w:rsidRPr="00DF5E2B" w:rsidRDefault="00124253" w:rsidP="00124253">
      <w:pPr>
        <w:pStyle w:val="Caption"/>
        <w:rPr>
          <w:szCs w:val="20"/>
        </w:rPr>
      </w:pPr>
      <w:bookmarkStart w:id="79" w:name="_Toc345362180"/>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11</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2</w:t>
      </w:r>
      <w:r w:rsidR="00D214EB" w:rsidRPr="00DF5E2B">
        <w:fldChar w:fldCharType="end"/>
      </w:r>
      <w:r w:rsidRPr="00DF5E2B">
        <w:t>. Average Service Usage Times for Client Types vs. Average Delays</w:t>
      </w:r>
      <w:bookmarkEnd w:id="79"/>
    </w:p>
    <w:p w14:paraId="48B51DEA"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As described before the clients are grouped into 3 groups. The client roles and probabilistic values affect their </w:t>
      </w:r>
      <w:r w:rsidR="008E7B0D" w:rsidRPr="00DF5E2B">
        <w:rPr>
          <w:sz w:val="24"/>
          <w:lang w:val="en-US"/>
        </w:rPr>
        <w:t>behavior</w:t>
      </w:r>
      <w:r w:rsidRPr="00DF5E2B">
        <w:rPr>
          <w:sz w:val="24"/>
          <w:lang w:val="en-US"/>
        </w:rPr>
        <w:t xml:space="preserve"> in the system, which results difference between overall values of the simulations.</w:t>
      </w:r>
    </w:p>
    <w:p w14:paraId="67497B43"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Figure </w:t>
      </w:r>
      <w:r w:rsidR="00115B4F">
        <w:rPr>
          <w:sz w:val="24"/>
          <w:lang w:val="en-US"/>
        </w:rPr>
        <w:t>11</w:t>
      </w:r>
      <w:r w:rsidR="005C636C" w:rsidRPr="00DF5E2B">
        <w:rPr>
          <w:sz w:val="24"/>
          <w:lang w:val="en-US"/>
        </w:rPr>
        <w:t>.1</w:t>
      </w:r>
      <w:r w:rsidRPr="00DF5E2B">
        <w:rPr>
          <w:sz w:val="24"/>
          <w:lang w:val="en-US"/>
        </w:rPr>
        <w:t xml:space="preserve"> and Figure </w:t>
      </w:r>
      <w:r w:rsidR="00115B4F">
        <w:rPr>
          <w:sz w:val="24"/>
          <w:lang w:val="en-US"/>
        </w:rPr>
        <w:t>11</w:t>
      </w:r>
      <w:r w:rsidR="005C636C" w:rsidRPr="00DF5E2B">
        <w:rPr>
          <w:sz w:val="24"/>
          <w:lang w:val="en-US"/>
        </w:rPr>
        <w:t>.2</w:t>
      </w:r>
      <w:r w:rsidRPr="00DF5E2B">
        <w:rPr>
          <w:sz w:val="24"/>
          <w:lang w:val="en-US"/>
        </w:rPr>
        <w:t xml:space="preserve"> shows the overall results for real-life scenario simulation. Figure </w:t>
      </w:r>
      <w:r w:rsidR="00115B4F">
        <w:rPr>
          <w:sz w:val="24"/>
          <w:lang w:val="en-US"/>
        </w:rPr>
        <w:t>11</w:t>
      </w:r>
      <w:r w:rsidR="005C636C" w:rsidRPr="00DF5E2B">
        <w:rPr>
          <w:sz w:val="24"/>
          <w:lang w:val="en-US"/>
        </w:rPr>
        <w:t>.1</w:t>
      </w:r>
      <w:r w:rsidRPr="00DF5E2B">
        <w:rPr>
          <w:sz w:val="24"/>
          <w:lang w:val="en-US"/>
        </w:rPr>
        <w:t xml:space="preserve"> shows comparison of minutes clients used as idle or active. Figure </w:t>
      </w:r>
      <w:r w:rsidR="00115B4F">
        <w:rPr>
          <w:sz w:val="24"/>
          <w:lang w:val="en-US"/>
        </w:rPr>
        <w:t>11</w:t>
      </w:r>
      <w:r w:rsidR="005C636C" w:rsidRPr="00DF5E2B">
        <w:rPr>
          <w:sz w:val="24"/>
          <w:lang w:val="en-US"/>
        </w:rPr>
        <w:t>.2</w:t>
      </w:r>
      <w:r w:rsidR="00F53BD0" w:rsidRPr="00DF5E2B">
        <w:rPr>
          <w:sz w:val="24"/>
          <w:lang w:val="en-US"/>
        </w:rPr>
        <w:t xml:space="preserve"> s</w:t>
      </w:r>
      <w:r w:rsidRPr="00DF5E2B">
        <w:rPr>
          <w:sz w:val="24"/>
          <w:lang w:val="en-US"/>
        </w:rPr>
        <w:t xml:space="preserve">hows the average value for the clients of the same group. </w:t>
      </w:r>
    </w:p>
    <w:p w14:paraId="090AB0B4" w14:textId="77777777" w:rsidR="0023473D" w:rsidRPr="00DF5E2B" w:rsidRDefault="0023473D" w:rsidP="003F0595">
      <w:pPr>
        <w:pStyle w:val="Heading2"/>
      </w:pPr>
      <w:r w:rsidRPr="00DF5E2B">
        <w:lastRenderedPageBreak/>
        <w:t xml:space="preserve"> </w:t>
      </w:r>
      <w:bookmarkStart w:id="80" w:name="_Toc345361594"/>
      <w:r w:rsidRPr="00DF5E2B">
        <w:t>Real-Life Scenario Simulation Result for Initial Authorization</w:t>
      </w:r>
      <w:bookmarkEnd w:id="80"/>
    </w:p>
    <w:p w14:paraId="7A29AA6D"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3488A3CD" wp14:editId="7900CEC7">
            <wp:extent cx="5723890" cy="2885440"/>
            <wp:effectExtent l="1905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44"/>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2B7C0AEA" w14:textId="77777777" w:rsidR="0023473D" w:rsidRPr="00DF5E2B" w:rsidRDefault="00FA6D22" w:rsidP="00FA6D22">
      <w:pPr>
        <w:pStyle w:val="Caption"/>
        <w:rPr>
          <w:szCs w:val="20"/>
        </w:rPr>
      </w:pPr>
      <w:bookmarkStart w:id="81" w:name="_Toc345362181"/>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11</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3</w:t>
      </w:r>
      <w:r w:rsidR="00D214EB" w:rsidRPr="00DF5E2B">
        <w:fldChar w:fldCharType="end"/>
      </w:r>
      <w:r w:rsidRPr="00DF5E2B">
        <w:t>. Real-life Simulation Result for Initial Authorization Protocol</w:t>
      </w:r>
      <w:bookmarkEnd w:id="81"/>
    </w:p>
    <w:p w14:paraId="50BB7B76"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Initial Authorization </w:t>
      </w:r>
      <w:r w:rsidRPr="00DF5E2B">
        <w:rPr>
          <w:rFonts w:cs="Helvetica"/>
          <w:sz w:val="24"/>
          <w:lang w:val="en-US"/>
        </w:rPr>
        <w:t>protocol is used at the beginning of the service for each user. As it is seen on the chart every one of the 300 users are authenticated at the end of 40th minute.</w:t>
      </w:r>
    </w:p>
    <w:p w14:paraId="437C5082" w14:textId="77777777"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Simulation starts around the 10th minute in the morning. At the beginning there is a huge amount of users, trying to authenticate. Figure </w:t>
      </w:r>
      <w:r w:rsidR="00115B4F">
        <w:rPr>
          <w:rFonts w:cs="Helvetica"/>
          <w:sz w:val="24"/>
          <w:lang w:val="en-US"/>
        </w:rPr>
        <w:t>11</w:t>
      </w:r>
      <w:r w:rsidR="005C636C" w:rsidRPr="00DF5E2B">
        <w:rPr>
          <w:rFonts w:cs="Helvetica"/>
          <w:sz w:val="24"/>
          <w:lang w:val="en-US"/>
        </w:rPr>
        <w:t>.3</w:t>
      </w:r>
      <w:r w:rsidRPr="00DF5E2B">
        <w:rPr>
          <w:rFonts w:cs="Helvetica"/>
          <w:sz w:val="24"/>
          <w:lang w:val="en-US"/>
        </w:rPr>
        <w:t xml:space="preserve"> indicates that, this process varies between 0.6 and 2.5 seconds. After 10 minutes it attains a balance and </w:t>
      </w:r>
      <w:r w:rsidRPr="00DF5E2B">
        <w:rPr>
          <w:rFonts w:cs="Helvetica"/>
          <w:i/>
          <w:sz w:val="24"/>
          <w:lang w:val="en-US"/>
        </w:rPr>
        <w:t>Initial Authorization</w:t>
      </w:r>
      <w:r w:rsidRPr="00DF5E2B">
        <w:rPr>
          <w:rFonts w:cs="Helvetica"/>
          <w:sz w:val="24"/>
          <w:lang w:val="en-US"/>
        </w:rPr>
        <w:t xml:space="preserve"> protocol meets a</w:t>
      </w:r>
      <w:r w:rsidR="00115B4F">
        <w:rPr>
          <w:rFonts w:cs="Helvetica"/>
          <w:sz w:val="24"/>
          <w:lang w:val="en-US"/>
        </w:rPr>
        <w:t xml:space="preserve"> </w:t>
      </w:r>
      <w:r w:rsidRPr="00DF5E2B">
        <w:rPr>
          <w:rFonts w:cs="Helvetica"/>
          <w:sz w:val="24"/>
          <w:lang w:val="en-US"/>
        </w:rPr>
        <w:t>delay of 1 second, which means when users open up their mobile device they would have Internet service after 1 second.</w:t>
      </w:r>
    </w:p>
    <w:p w14:paraId="1329619F" w14:textId="77777777" w:rsidR="0023473D" w:rsidRPr="00DF5E2B" w:rsidRDefault="0023473D" w:rsidP="003F0595">
      <w:pPr>
        <w:pStyle w:val="Heading2"/>
      </w:pPr>
      <w:bookmarkStart w:id="82" w:name="_Toc345361595"/>
      <w:r w:rsidRPr="00DF5E2B">
        <w:lastRenderedPageBreak/>
        <w:t>Real-Life Scenario Simulation Result for Reuse of a Connection Card Protocol</w:t>
      </w:r>
      <w:bookmarkEnd w:id="82"/>
    </w:p>
    <w:p w14:paraId="3592D4CC"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2F09AA4B" wp14:editId="20D6DEC8">
            <wp:extent cx="5723890" cy="2897505"/>
            <wp:effectExtent l="1905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5"/>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5CFA6D40" w14:textId="77777777" w:rsidR="0023473D" w:rsidRPr="00DF5E2B" w:rsidRDefault="00FA6D22" w:rsidP="00FA6D22">
      <w:pPr>
        <w:pStyle w:val="Caption"/>
        <w:rPr>
          <w:szCs w:val="20"/>
        </w:rPr>
      </w:pPr>
      <w:bookmarkStart w:id="83" w:name="_Toc345362182"/>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11</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4</w:t>
      </w:r>
      <w:r w:rsidR="00D214EB" w:rsidRPr="00DF5E2B">
        <w:fldChar w:fldCharType="end"/>
      </w:r>
      <w:r w:rsidRPr="00DF5E2B">
        <w:t>. Real-Life Simulation Result for Reuse of a Connection Card Protocol</w:t>
      </w:r>
      <w:bookmarkEnd w:id="83"/>
    </w:p>
    <w:p w14:paraId="0E3E139C"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Reuse of a Connection Card</w:t>
      </w:r>
      <w:r w:rsidRPr="00DF5E2B">
        <w:rPr>
          <w:rFonts w:cs="Helvetica"/>
          <w:sz w:val="24"/>
          <w:lang w:val="en-US"/>
        </w:rPr>
        <w:t xml:space="preserve"> protocol is used after disconnecting from the system. As it is seen it is a highly used protocol in the system. It starts around the 50th minute and used for the entire time of the simulation.</w:t>
      </w:r>
    </w:p>
    <w:p w14:paraId="7E82F599"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seen on Figure </w:t>
      </w:r>
      <w:r w:rsidR="00115B4F">
        <w:rPr>
          <w:rFonts w:cs="Helvetica"/>
          <w:sz w:val="24"/>
          <w:lang w:val="en-US"/>
        </w:rPr>
        <w:t>11</w:t>
      </w:r>
      <w:r w:rsidR="006305CC" w:rsidRPr="00DF5E2B">
        <w:rPr>
          <w:rFonts w:cs="Helvetica"/>
          <w:sz w:val="24"/>
          <w:lang w:val="en-US"/>
        </w:rPr>
        <w:t>.4</w:t>
      </w:r>
      <w:r w:rsidRPr="00DF5E2B">
        <w:rPr>
          <w:rFonts w:cs="Helvetica"/>
          <w:sz w:val="24"/>
          <w:lang w:val="en-US"/>
        </w:rPr>
        <w:t>, at the beginning of the protocol the delay changes between 0.1 and 0.6 second. After some time protocol achieves a balance and a 0.4 second of network delay is observed.</w:t>
      </w:r>
    </w:p>
    <w:p w14:paraId="0114FC0D" w14:textId="77777777" w:rsidR="0023473D" w:rsidRPr="00DF5E2B" w:rsidRDefault="0023473D" w:rsidP="003F0595">
      <w:pPr>
        <w:pStyle w:val="Heading2"/>
      </w:pPr>
      <w:r w:rsidRPr="00DF5E2B">
        <w:lastRenderedPageBreak/>
        <w:t xml:space="preserve"> </w:t>
      </w:r>
      <w:bookmarkStart w:id="84" w:name="_Toc345361596"/>
      <w:r w:rsidRPr="00DF5E2B">
        <w:t>Real-Life Scenario Simulation Result for Changing Alias</w:t>
      </w:r>
      <w:bookmarkEnd w:id="84"/>
    </w:p>
    <w:p w14:paraId="1D162FCE"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6E2D68D5" wp14:editId="5F1BACD6">
            <wp:extent cx="5723890" cy="2885440"/>
            <wp:effectExtent l="1905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6"/>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7734A456" w14:textId="77777777" w:rsidR="0023473D" w:rsidRPr="00DF5E2B" w:rsidRDefault="00AE5C44" w:rsidP="00AE5C44">
      <w:pPr>
        <w:pStyle w:val="Caption"/>
        <w:rPr>
          <w:szCs w:val="20"/>
        </w:rPr>
      </w:pPr>
      <w:bookmarkStart w:id="85" w:name="_Toc345362183"/>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11</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5</w:t>
      </w:r>
      <w:r w:rsidR="00D214EB" w:rsidRPr="00DF5E2B">
        <w:fldChar w:fldCharType="end"/>
      </w:r>
      <w:r w:rsidRPr="00DF5E2B">
        <w:t>. Real-Life Simulation Result for Changing Alias Protocol</w:t>
      </w:r>
      <w:bookmarkEnd w:id="85"/>
    </w:p>
    <w:p w14:paraId="39916CEB"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Every active client uses </w:t>
      </w:r>
      <w:r w:rsidRPr="00DF5E2B">
        <w:rPr>
          <w:rFonts w:cs="Helvetica"/>
          <w:i/>
          <w:sz w:val="24"/>
          <w:lang w:val="en-US"/>
        </w:rPr>
        <w:t>Changing Alias</w:t>
      </w:r>
      <w:r w:rsidRPr="00DF5E2B">
        <w:rPr>
          <w:rFonts w:cs="Helvetica"/>
          <w:sz w:val="24"/>
          <w:lang w:val="en-US"/>
        </w:rPr>
        <w:t xml:space="preserve"> protocol in the system in every 50 minutes. The protocol is first used at 50th minute and it is used entire time of the simulation.</w:t>
      </w:r>
    </w:p>
    <w:p w14:paraId="1B0C445F" w14:textId="77777777"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As one can see on Figure </w:t>
      </w:r>
      <w:r w:rsidR="00115B4F">
        <w:rPr>
          <w:rFonts w:cs="Helvetica"/>
          <w:sz w:val="24"/>
          <w:lang w:val="en-US"/>
        </w:rPr>
        <w:t>11</w:t>
      </w:r>
      <w:r w:rsidR="006305CC" w:rsidRPr="00DF5E2B">
        <w:rPr>
          <w:rFonts w:cs="Helvetica"/>
          <w:sz w:val="24"/>
          <w:lang w:val="en-US"/>
        </w:rPr>
        <w:t>.5</w:t>
      </w:r>
      <w:r w:rsidRPr="00DF5E2B">
        <w:rPr>
          <w:rFonts w:cs="Helvetica"/>
          <w:sz w:val="24"/>
          <w:lang w:val="en-US"/>
        </w:rPr>
        <w:t xml:space="preserve">, at the beginning of the protocol the delay for the protocol varies between 0.1 and 0.4 seconds. After some time the average delay for the protocol </w:t>
      </w:r>
      <w:r w:rsidR="008E7B0D">
        <w:rPr>
          <w:rFonts w:cs="Helvetica"/>
          <w:sz w:val="24"/>
          <w:lang w:val="en-US"/>
        </w:rPr>
        <w:t>converges to</w:t>
      </w:r>
      <w:r w:rsidRPr="00DF5E2B">
        <w:rPr>
          <w:rFonts w:cs="Helvetica"/>
          <w:sz w:val="24"/>
          <w:lang w:val="en-US"/>
        </w:rPr>
        <w:t xml:space="preserve"> 0.4 seconds.</w:t>
      </w:r>
    </w:p>
    <w:p w14:paraId="40A7B18D" w14:textId="77777777" w:rsidR="0023473D" w:rsidRPr="00DF5E2B" w:rsidRDefault="0023473D" w:rsidP="003F0595">
      <w:pPr>
        <w:pStyle w:val="Heading2"/>
      </w:pPr>
      <w:bookmarkStart w:id="86" w:name="_Toc345361597"/>
      <w:r w:rsidRPr="00DF5E2B">
        <w:lastRenderedPageBreak/>
        <w:t>Real-Life Scenario Simulation Result for Disconnection</w:t>
      </w:r>
      <w:bookmarkEnd w:id="86"/>
    </w:p>
    <w:p w14:paraId="7C533B2C"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43C27884" wp14:editId="16963393">
            <wp:extent cx="5723890" cy="2897505"/>
            <wp:effectExtent l="1905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7"/>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2011F5BB" w14:textId="77777777" w:rsidR="0023473D" w:rsidRPr="00DF5E2B" w:rsidRDefault="00CE147A" w:rsidP="00CE147A">
      <w:pPr>
        <w:pStyle w:val="Caption"/>
        <w:rPr>
          <w:szCs w:val="20"/>
        </w:rPr>
      </w:pPr>
      <w:bookmarkStart w:id="87" w:name="_Toc345362184"/>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11</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6</w:t>
      </w:r>
      <w:r w:rsidR="00D214EB" w:rsidRPr="00DF5E2B">
        <w:fldChar w:fldCharType="end"/>
      </w:r>
      <w:r w:rsidRPr="00DF5E2B">
        <w:t>. Real-Life Simulation Result for Disconnection Protocol</w:t>
      </w:r>
      <w:bookmarkEnd w:id="87"/>
    </w:p>
    <w:p w14:paraId="6C0CCC64"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Disconnection</w:t>
      </w:r>
      <w:r w:rsidR="00115B4F">
        <w:rPr>
          <w:rFonts w:cs="Helvetica"/>
          <w:i/>
          <w:sz w:val="24"/>
          <w:lang w:val="en-US"/>
        </w:rPr>
        <w:t xml:space="preserve"> </w:t>
      </w:r>
      <w:r w:rsidRPr="00DF5E2B">
        <w:rPr>
          <w:rFonts w:cs="Helvetica"/>
          <w:sz w:val="24"/>
          <w:lang w:val="en-US"/>
        </w:rPr>
        <w:t>protocol first appears around 30</w:t>
      </w:r>
      <w:r w:rsidRPr="00DF5E2B">
        <w:rPr>
          <w:rFonts w:cs="Helvetica"/>
          <w:sz w:val="24"/>
          <w:vertAlign w:val="superscript"/>
          <w:lang w:val="en-US"/>
        </w:rPr>
        <w:t>th</w:t>
      </w:r>
      <w:r w:rsidRPr="00DF5E2B">
        <w:rPr>
          <w:rFonts w:cs="Helvetica"/>
          <w:sz w:val="24"/>
          <w:lang w:val="en-US"/>
        </w:rPr>
        <w:t xml:space="preserve"> minute and it is used through the entire time of the simulation. Figure </w:t>
      </w:r>
      <w:r w:rsidR="00115B4F">
        <w:rPr>
          <w:rFonts w:cs="Helvetica"/>
          <w:sz w:val="24"/>
          <w:lang w:val="en-US"/>
        </w:rPr>
        <w:t>11</w:t>
      </w:r>
      <w:r w:rsidR="006305CC" w:rsidRPr="00DF5E2B">
        <w:rPr>
          <w:rFonts w:cs="Helvetica"/>
          <w:sz w:val="24"/>
          <w:lang w:val="en-US"/>
        </w:rPr>
        <w:t>.6</w:t>
      </w:r>
      <w:r w:rsidRPr="00DF5E2B">
        <w:rPr>
          <w:rFonts w:cs="Helvetica"/>
          <w:sz w:val="24"/>
          <w:lang w:val="en-US"/>
        </w:rPr>
        <w:t xml:space="preserve"> shows that, at the beginning of the system Disconnection protocol average delay vary between 0.1 and 0.5 second but through time the average delay meets 0.4 second.</w:t>
      </w:r>
    </w:p>
    <w:p w14:paraId="420A00C7" w14:textId="77777777" w:rsidR="0023473D" w:rsidRPr="00DF5E2B" w:rsidRDefault="0023473D" w:rsidP="003F0595">
      <w:pPr>
        <w:pStyle w:val="Heading2"/>
      </w:pPr>
      <w:r w:rsidRPr="00DF5E2B">
        <w:t xml:space="preserve"> </w:t>
      </w:r>
      <w:bookmarkStart w:id="88" w:name="_Toc345361598"/>
      <w:r w:rsidRPr="00DF5E2B">
        <w:t>Real-Life Scenario Simulation Result for Update Packets</w:t>
      </w:r>
      <w:bookmarkEnd w:id="88"/>
    </w:p>
    <w:p w14:paraId="14CCB43A"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1B455D28" wp14:editId="4F137756">
            <wp:extent cx="5731510" cy="2883204"/>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8"/>
                    <a:srcRect/>
                    <a:stretch>
                      <a:fillRect/>
                    </a:stretch>
                  </pic:blipFill>
                  <pic:spPr bwMode="auto">
                    <a:xfrm>
                      <a:off x="0" y="0"/>
                      <a:ext cx="5731510" cy="2883204"/>
                    </a:xfrm>
                    <a:prstGeom prst="rect">
                      <a:avLst/>
                    </a:prstGeom>
                    <a:noFill/>
                    <a:ln w="9525">
                      <a:noFill/>
                      <a:miter lim="800000"/>
                      <a:headEnd/>
                      <a:tailEnd/>
                    </a:ln>
                  </pic:spPr>
                </pic:pic>
              </a:graphicData>
            </a:graphic>
          </wp:inline>
        </w:drawing>
      </w:r>
    </w:p>
    <w:p w14:paraId="0C2AD80F" w14:textId="77777777" w:rsidR="0023473D" w:rsidRPr="00DF5E2B" w:rsidRDefault="007C6973" w:rsidP="007C6973">
      <w:pPr>
        <w:pStyle w:val="Caption"/>
        <w:rPr>
          <w:szCs w:val="20"/>
        </w:rPr>
      </w:pPr>
      <w:bookmarkStart w:id="89" w:name="_Toc345362185"/>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11</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7</w:t>
      </w:r>
      <w:r w:rsidR="00D214EB" w:rsidRPr="00DF5E2B">
        <w:fldChar w:fldCharType="end"/>
      </w:r>
      <w:r w:rsidRPr="00DF5E2B">
        <w:t>. Real-Life Simulation Result for Update Packets</w:t>
      </w:r>
      <w:bookmarkEnd w:id="89"/>
    </w:p>
    <w:p w14:paraId="62AF79C2"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lastRenderedPageBreak/>
        <w:t>Update Packets</w:t>
      </w:r>
      <w:r w:rsidRPr="00DF5E2B">
        <w:rPr>
          <w:rFonts w:cs="Helvetica"/>
          <w:sz w:val="24"/>
          <w:lang w:val="en-US"/>
        </w:rPr>
        <w:t xml:space="preserve"> protocol is an end-to-end one-way protocol. It is expected to get lower delay values for this one. Only access points use </w:t>
      </w:r>
      <w:r w:rsidRPr="00DF5E2B">
        <w:rPr>
          <w:rFonts w:cs="Helvetica"/>
          <w:i/>
          <w:sz w:val="24"/>
          <w:lang w:val="en-US"/>
        </w:rPr>
        <w:t>Update Packets</w:t>
      </w:r>
      <w:r w:rsidR="00115B4F">
        <w:rPr>
          <w:rFonts w:cs="Helvetica"/>
          <w:i/>
          <w:sz w:val="24"/>
          <w:lang w:val="en-US"/>
        </w:rPr>
        <w:t xml:space="preserve"> </w:t>
      </w:r>
      <w:r w:rsidRPr="00DF5E2B">
        <w:rPr>
          <w:rFonts w:cs="Helvetica"/>
          <w:sz w:val="24"/>
          <w:lang w:val="en-US"/>
        </w:rPr>
        <w:t>protocol and they send packets to TTP. The packets are sent every 10 minutes.</w:t>
      </w:r>
    </w:p>
    <w:p w14:paraId="00DEFE2B"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it is seen on Figure </w:t>
      </w:r>
      <w:r w:rsidR="00115B4F">
        <w:rPr>
          <w:rFonts w:cs="Helvetica"/>
          <w:sz w:val="24"/>
          <w:lang w:val="en-US"/>
        </w:rPr>
        <w:t>11</w:t>
      </w:r>
      <w:r w:rsidR="006305CC" w:rsidRPr="00DF5E2B">
        <w:rPr>
          <w:rFonts w:cs="Helvetica"/>
          <w:sz w:val="24"/>
          <w:lang w:val="en-US"/>
        </w:rPr>
        <w:t>.7</w:t>
      </w:r>
      <w:r w:rsidRPr="00DF5E2B">
        <w:rPr>
          <w:rFonts w:cs="Helvetica"/>
          <w:sz w:val="24"/>
          <w:lang w:val="en-US"/>
        </w:rPr>
        <w:t>, at the early stages of the protocol, the average delay value varies between 0.6 and 1.4 second but then after some time the protocol stabilized around 0.4 second.</w:t>
      </w:r>
    </w:p>
    <w:p w14:paraId="05C96050" w14:textId="77777777" w:rsidR="0023473D" w:rsidRPr="00DF5E2B" w:rsidRDefault="0023473D" w:rsidP="003F0595">
      <w:pPr>
        <w:pStyle w:val="Heading2"/>
      </w:pPr>
      <w:r w:rsidRPr="00DF5E2B">
        <w:t xml:space="preserve"> </w:t>
      </w:r>
      <w:bookmarkStart w:id="90" w:name="_Toc345361599"/>
      <w:r w:rsidRPr="00DF5E2B">
        <w:t>Real-Life Scenario Simulation Result for Seamless Mobility in Home Operator Protocol</w:t>
      </w:r>
      <w:bookmarkEnd w:id="90"/>
    </w:p>
    <w:p w14:paraId="19808261"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38D5F3BC" wp14:editId="02F456CE">
            <wp:extent cx="5723890" cy="2861945"/>
            <wp:effectExtent l="1905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49"/>
                    <a:srcRect/>
                    <a:stretch>
                      <a:fillRect/>
                    </a:stretch>
                  </pic:blipFill>
                  <pic:spPr bwMode="auto">
                    <a:xfrm>
                      <a:off x="0" y="0"/>
                      <a:ext cx="5723890" cy="2861945"/>
                    </a:xfrm>
                    <a:prstGeom prst="rect">
                      <a:avLst/>
                    </a:prstGeom>
                    <a:noFill/>
                    <a:ln w="9525">
                      <a:noFill/>
                      <a:miter lim="800000"/>
                      <a:headEnd/>
                      <a:tailEnd/>
                    </a:ln>
                  </pic:spPr>
                </pic:pic>
              </a:graphicData>
            </a:graphic>
          </wp:inline>
        </w:drawing>
      </w:r>
    </w:p>
    <w:p w14:paraId="721693BE" w14:textId="77777777" w:rsidR="0023473D" w:rsidRPr="00DF5E2B" w:rsidRDefault="00EF2C36" w:rsidP="00EF2C36">
      <w:pPr>
        <w:pStyle w:val="Caption"/>
        <w:rPr>
          <w:szCs w:val="20"/>
        </w:rPr>
      </w:pPr>
      <w:bookmarkStart w:id="91" w:name="_Toc345362186"/>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11</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8</w:t>
      </w:r>
      <w:r w:rsidR="00D214EB" w:rsidRPr="00DF5E2B">
        <w:fldChar w:fldCharType="end"/>
      </w:r>
      <w:r w:rsidRPr="00DF5E2B">
        <w:t>. Real-Life Simulation Result for Seamless Mobility Protocol</w:t>
      </w:r>
      <w:bookmarkEnd w:id="91"/>
    </w:p>
    <w:p w14:paraId="672ECC0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 xml:space="preserve">protocol is used when a handover happens between access points. If these access points are belonging to the same operator then it means the client is using </w:t>
      </w: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protocol.</w:t>
      </w:r>
    </w:p>
    <w:p w14:paraId="0956EDA9"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By looking at Figure </w:t>
      </w:r>
      <w:r w:rsidR="00720AC0">
        <w:rPr>
          <w:rFonts w:cs="Helvetica"/>
          <w:sz w:val="24"/>
          <w:lang w:val="en-US"/>
        </w:rPr>
        <w:t>11</w:t>
      </w:r>
      <w:r w:rsidR="006305CC" w:rsidRPr="00DF5E2B">
        <w:rPr>
          <w:rFonts w:cs="Helvetica"/>
          <w:sz w:val="24"/>
          <w:lang w:val="en-US"/>
        </w:rPr>
        <w:t>.8</w:t>
      </w:r>
      <w:r w:rsidRPr="00DF5E2B">
        <w:rPr>
          <w:rFonts w:cs="Helvetica"/>
          <w:sz w:val="24"/>
          <w:lang w:val="en-US"/>
        </w:rPr>
        <w:t>, it could be said that</w:t>
      </w:r>
      <w:r w:rsidRPr="00DF5E2B">
        <w:rPr>
          <w:rFonts w:cs="Helvetica"/>
          <w:i/>
          <w:sz w:val="24"/>
          <w:lang w:val="en-US"/>
        </w:rPr>
        <w:t>, Seamless Mobility</w:t>
      </w:r>
      <w:r w:rsidRPr="00DF5E2B">
        <w:rPr>
          <w:rFonts w:cs="Helvetica"/>
          <w:sz w:val="24"/>
          <w:lang w:val="en-US"/>
        </w:rPr>
        <w:t xml:space="preserve"> protocol has an initial average delay that shows difference between 0.2 and 1.2 seconds. A user loses around 0.1 second to make a handover to the new access point.</w:t>
      </w:r>
    </w:p>
    <w:p w14:paraId="66E82530" w14:textId="77777777" w:rsidR="0023473D" w:rsidRPr="00DF5E2B" w:rsidRDefault="0023473D" w:rsidP="003F0595">
      <w:pPr>
        <w:pStyle w:val="Heading2"/>
      </w:pPr>
      <w:r w:rsidRPr="00DF5E2B">
        <w:lastRenderedPageBreak/>
        <w:t xml:space="preserve"> </w:t>
      </w:r>
      <w:bookmarkStart w:id="92" w:name="_Toc345361600"/>
      <w:r w:rsidRPr="00DF5E2B">
        <w:t>Real-Life Scenario Simulation Result for Roaming Protocol</w:t>
      </w:r>
      <w:bookmarkEnd w:id="92"/>
    </w:p>
    <w:p w14:paraId="72E79680"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72B2D8B3" wp14:editId="52305040">
            <wp:extent cx="5723890" cy="2874010"/>
            <wp:effectExtent l="1905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50"/>
                    <a:srcRect/>
                    <a:stretch>
                      <a:fillRect/>
                    </a:stretch>
                  </pic:blipFill>
                  <pic:spPr bwMode="auto">
                    <a:xfrm>
                      <a:off x="0" y="0"/>
                      <a:ext cx="5723890" cy="2874010"/>
                    </a:xfrm>
                    <a:prstGeom prst="rect">
                      <a:avLst/>
                    </a:prstGeom>
                    <a:noFill/>
                    <a:ln w="9525">
                      <a:noFill/>
                      <a:miter lim="800000"/>
                      <a:headEnd/>
                      <a:tailEnd/>
                    </a:ln>
                  </pic:spPr>
                </pic:pic>
              </a:graphicData>
            </a:graphic>
          </wp:inline>
        </w:drawing>
      </w:r>
    </w:p>
    <w:p w14:paraId="39859434" w14:textId="77777777" w:rsidR="0023473D" w:rsidRPr="00DF5E2B" w:rsidRDefault="00E11101" w:rsidP="00E11101">
      <w:pPr>
        <w:pStyle w:val="Caption"/>
        <w:rPr>
          <w:szCs w:val="20"/>
        </w:rPr>
      </w:pPr>
      <w:bookmarkStart w:id="93" w:name="_Toc345362187"/>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11</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9</w:t>
      </w:r>
      <w:r w:rsidR="00D214EB" w:rsidRPr="00DF5E2B">
        <w:fldChar w:fldCharType="end"/>
      </w:r>
      <w:r w:rsidRPr="00DF5E2B">
        <w:t>. Real-Life Simulation Result for Roaming Protocol</w:t>
      </w:r>
      <w:bookmarkEnd w:id="93"/>
    </w:p>
    <w:p w14:paraId="5493515A"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Roaming </w:t>
      </w:r>
      <w:r w:rsidRPr="00DF5E2B">
        <w:rPr>
          <w:rFonts w:cs="Helvetica"/>
          <w:sz w:val="24"/>
          <w:lang w:val="en-US"/>
        </w:rPr>
        <w:t xml:space="preserve">protocol is used when a handover happens between access points. If these access points are belongings of different operators then it means the client is using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w:t>
      </w:r>
    </w:p>
    <w:p w14:paraId="32A4C7F5"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Roaming</w:t>
      </w:r>
      <w:r w:rsidRPr="00DF5E2B">
        <w:rPr>
          <w:rFonts w:cs="Helvetica"/>
          <w:sz w:val="24"/>
          <w:lang w:val="en-US"/>
        </w:rPr>
        <w:t xml:space="preserve"> protocol has an</w:t>
      </w:r>
      <w:r w:rsidR="004A39F1">
        <w:rPr>
          <w:rFonts w:cs="Helvetica"/>
          <w:sz w:val="24"/>
          <w:lang w:val="en-US"/>
        </w:rPr>
        <w:t xml:space="preserve"> </w:t>
      </w:r>
      <w:r w:rsidRPr="00DF5E2B">
        <w:rPr>
          <w:rFonts w:cs="Helvetica"/>
          <w:sz w:val="24"/>
          <w:lang w:val="en-US"/>
        </w:rPr>
        <w:t xml:space="preserve">average delay that varies between 0.05 and 0.2 seconds. There are 2 operators so a client has a %50 chances to make a </w:t>
      </w:r>
      <w:r w:rsidRPr="00DF5E2B">
        <w:rPr>
          <w:rFonts w:cs="Helvetica"/>
          <w:i/>
          <w:sz w:val="24"/>
          <w:lang w:val="en-US"/>
        </w:rPr>
        <w:t>Seamless Mobility</w:t>
      </w:r>
      <w:r w:rsidR="004A39F1">
        <w:rPr>
          <w:rFonts w:cs="Helvetica"/>
          <w:i/>
          <w:sz w:val="24"/>
          <w:lang w:val="en-US"/>
        </w:rPr>
        <w:t xml:space="preserve"> </w:t>
      </w:r>
      <w:r w:rsidRPr="00DF5E2B">
        <w:rPr>
          <w:rFonts w:cs="Helvetica"/>
          <w:sz w:val="24"/>
          <w:lang w:val="en-US"/>
        </w:rPr>
        <w:t xml:space="preserve">or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protocols. After some time protocol reaches a balance around 0.2 second of delay.</w:t>
      </w:r>
    </w:p>
    <w:p w14:paraId="7697C8CF"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one can see on Figure </w:t>
      </w:r>
      <w:r w:rsidR="00720AC0">
        <w:rPr>
          <w:rFonts w:cs="Helvetica"/>
          <w:sz w:val="24"/>
          <w:lang w:val="en-US"/>
        </w:rPr>
        <w:t>11</w:t>
      </w:r>
      <w:r w:rsidR="006305CC" w:rsidRPr="00DF5E2B">
        <w:rPr>
          <w:rFonts w:cs="Helvetica"/>
          <w:sz w:val="24"/>
          <w:lang w:val="en-US"/>
        </w:rPr>
        <w:t>.9</w:t>
      </w:r>
      <w:r w:rsidRPr="00DF5E2B">
        <w:rPr>
          <w:rFonts w:cs="Helvetica"/>
          <w:sz w:val="24"/>
          <w:lang w:val="en-US"/>
        </w:rPr>
        <w:t xml:space="preserve">, the results for </w:t>
      </w:r>
      <w:r w:rsidRPr="00DF5E2B">
        <w:rPr>
          <w:rFonts w:cs="Helvetica"/>
          <w:i/>
          <w:sz w:val="24"/>
          <w:lang w:val="en-US"/>
        </w:rPr>
        <w:t>Roaming</w:t>
      </w:r>
      <w:r w:rsidRPr="00DF5E2B">
        <w:rPr>
          <w:rFonts w:cs="Helvetica"/>
          <w:sz w:val="24"/>
          <w:lang w:val="en-US"/>
        </w:rPr>
        <w:t xml:space="preserve"> protocol shows a boost until the middle of the simulation time but it decreases and achieves a balance</w:t>
      </w:r>
    </w:p>
    <w:p w14:paraId="37FF9FFD" w14:textId="77777777" w:rsidR="0023473D" w:rsidRPr="00DF5E2B" w:rsidRDefault="0023473D" w:rsidP="003F0595">
      <w:pPr>
        <w:pStyle w:val="Heading2"/>
      </w:pPr>
      <w:r w:rsidRPr="00DF5E2B">
        <w:lastRenderedPageBreak/>
        <w:t xml:space="preserve"> </w:t>
      </w:r>
      <w:bookmarkStart w:id="94" w:name="_Toc345361601"/>
      <w:r w:rsidRPr="00DF5E2B">
        <w:t>Real-Life Scenario Simulation Result for Packet Transfer</w:t>
      </w:r>
      <w:bookmarkEnd w:id="94"/>
    </w:p>
    <w:p w14:paraId="64A9913D"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22839685" wp14:editId="2D323C0B">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51"/>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14:paraId="5835B351" w14:textId="77777777" w:rsidR="0023473D" w:rsidRPr="00DF5E2B" w:rsidRDefault="006E74BE" w:rsidP="006E74BE">
      <w:pPr>
        <w:pStyle w:val="Caption"/>
        <w:rPr>
          <w:szCs w:val="20"/>
        </w:rPr>
      </w:pPr>
      <w:bookmarkStart w:id="95" w:name="_Toc345362188"/>
      <w:proofErr w:type="gramStart"/>
      <w:r w:rsidRPr="00DF5E2B">
        <w:t xml:space="preserve">Figure </w:t>
      </w:r>
      <w:r w:rsidR="00D214EB" w:rsidRPr="00DF5E2B">
        <w:fldChar w:fldCharType="begin"/>
      </w:r>
      <w:r w:rsidRPr="00DF5E2B">
        <w:instrText xml:space="preserve"> STYLEREF 1 \s </w:instrText>
      </w:r>
      <w:r w:rsidR="00D214EB" w:rsidRPr="00DF5E2B">
        <w:fldChar w:fldCharType="separate"/>
      </w:r>
      <w:r w:rsidR="00AB7F8C">
        <w:rPr>
          <w:noProof/>
        </w:rPr>
        <w:t>11</w:t>
      </w:r>
      <w:r w:rsidR="00D214EB" w:rsidRPr="00DF5E2B">
        <w:fldChar w:fldCharType="end"/>
      </w:r>
      <w:r w:rsidRPr="00DF5E2B">
        <w:t>.</w:t>
      </w:r>
      <w:proofErr w:type="gramEnd"/>
      <w:r w:rsidR="00D214EB" w:rsidRPr="00DF5E2B">
        <w:fldChar w:fldCharType="begin"/>
      </w:r>
      <w:r w:rsidRPr="00DF5E2B">
        <w:instrText xml:space="preserve"> SEQ Figure \* ARABIC \s 1 </w:instrText>
      </w:r>
      <w:r w:rsidR="00D214EB" w:rsidRPr="00DF5E2B">
        <w:fldChar w:fldCharType="separate"/>
      </w:r>
      <w:r w:rsidR="00AB7F8C">
        <w:rPr>
          <w:noProof/>
        </w:rPr>
        <w:t>10</w:t>
      </w:r>
      <w:r w:rsidR="00D214EB" w:rsidRPr="00DF5E2B">
        <w:fldChar w:fldCharType="end"/>
      </w:r>
      <w:r w:rsidRPr="00DF5E2B">
        <w:t>. Real-Life Simulation Result for Packet Transfer Protocol</w:t>
      </w:r>
      <w:bookmarkEnd w:id="95"/>
    </w:p>
    <w:p w14:paraId="1F2D0252"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Packet Transfer </w:t>
      </w:r>
      <w:r w:rsidRPr="00DF5E2B">
        <w:rPr>
          <w:rFonts w:cs="Helvetica"/>
          <w:sz w:val="24"/>
          <w:lang w:val="en-US"/>
        </w:rPr>
        <w:t xml:space="preserve">protocol is the mostly used protocol in the system. </w:t>
      </w:r>
    </w:p>
    <w:p w14:paraId="1CBEB9B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Figure </w:t>
      </w:r>
      <w:r w:rsidR="00720AC0">
        <w:rPr>
          <w:rFonts w:cs="Helvetica"/>
          <w:sz w:val="24"/>
          <w:lang w:val="en-US"/>
        </w:rPr>
        <w:t>11</w:t>
      </w:r>
      <w:r w:rsidR="006305CC" w:rsidRPr="00DF5E2B">
        <w:rPr>
          <w:rFonts w:cs="Helvetica"/>
          <w:sz w:val="24"/>
          <w:lang w:val="en-US"/>
        </w:rPr>
        <w:t>.10</w:t>
      </w:r>
      <w:r w:rsidRPr="00DF5E2B">
        <w:rPr>
          <w:rFonts w:cs="Helvetica"/>
          <w:sz w:val="24"/>
          <w:lang w:val="en-US"/>
        </w:rPr>
        <w:t xml:space="preserve"> states that, at the beginning of the protocol the average delay value varies between 0.005 and 0.025 but then the protocol achieves a balance around 0.02 second.</w:t>
      </w:r>
    </w:p>
    <w:p w14:paraId="5BE8591B" w14:textId="77777777" w:rsidR="00404583" w:rsidRPr="00DF5E2B" w:rsidRDefault="00404583" w:rsidP="00404583">
      <w:pPr>
        <w:pStyle w:val="Heading1"/>
        <w:spacing w:before="240"/>
        <w:rPr>
          <w:shd w:val="clear" w:color="auto" w:fill="FFFFFF"/>
        </w:rPr>
      </w:pPr>
      <w:bookmarkStart w:id="96" w:name="_Toc345361602"/>
      <w:r w:rsidRPr="00DF5E2B">
        <w:rPr>
          <w:shd w:val="clear" w:color="auto" w:fill="FFFFFF"/>
        </w:rPr>
        <w:lastRenderedPageBreak/>
        <w:t>discussion</w:t>
      </w:r>
      <w:bookmarkEnd w:id="96"/>
    </w:p>
    <w:p w14:paraId="7BAF4BA7"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In section 4 the requirements for a secure and seamless pre-payment scheme were discussed. In this section the success of the proposed system on meeting the requirements and simulation results are discussed. </w:t>
      </w:r>
    </w:p>
    <w:p w14:paraId="0EF6469F"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Roaming/mobility: Reuse of a connection card is possible after attempting first connection. Roaming is supported, when our protocol is implemented in participating </w:t>
      </w:r>
      <w:r w:rsidRPr="00DF5E2B">
        <w:rPr>
          <w:rFonts w:ascii="Times New Roman" w:hAnsi="Times New Roman" w:cs="Times New Roman"/>
          <w:i/>
          <w:sz w:val="24"/>
          <w:szCs w:val="24"/>
        </w:rPr>
        <w:t>AP</w:t>
      </w:r>
      <w:r w:rsidRPr="00DF5E2B">
        <w:rPr>
          <w:rFonts w:ascii="Times New Roman" w:hAnsi="Times New Roman" w:cs="Times New Roman"/>
          <w:sz w:val="24"/>
          <w:szCs w:val="24"/>
        </w:rPr>
        <w:t>s, and tokens are valid.</w:t>
      </w:r>
    </w:p>
    <w:p w14:paraId="19000C78"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Seamless connection: Mobility of the users in home operator is supported.  Hence, clients in the same operator can move from one </w:t>
      </w:r>
      <w:r w:rsidRPr="00DF5E2B">
        <w:rPr>
          <w:rFonts w:ascii="Times New Roman" w:hAnsi="Times New Roman" w:cs="Times New Roman"/>
          <w:i/>
          <w:sz w:val="24"/>
          <w:szCs w:val="24"/>
        </w:rPr>
        <w:t>AP</w:t>
      </w:r>
      <w:r w:rsidRPr="00DF5E2B">
        <w:rPr>
          <w:rFonts w:ascii="Times New Roman" w:hAnsi="Times New Roman" w:cs="Times New Roman"/>
          <w:sz w:val="24"/>
          <w:szCs w:val="24"/>
        </w:rPr>
        <w:t xml:space="preserve"> to another without any interruptions in their connections. </w:t>
      </w:r>
    </w:p>
    <w:p w14:paraId="31EB0EBE"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Seamless roaming: Mobility of the clients from one operator’s zone to another is provided without connection interruptions. This requirement is met. </w:t>
      </w:r>
    </w:p>
    <w:p w14:paraId="21A15CE0"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Anonymity:  For legal purposes users must give their identities to connection card issuer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for getting connection cards. Therefore, as far as </w:t>
      </w:r>
      <w:r w:rsidRPr="00DF5E2B">
        <w:rPr>
          <w:rFonts w:ascii="Times New Roman" w:hAnsi="Times New Roman" w:cs="Times New Roman"/>
          <w:i/>
          <w:sz w:val="24"/>
          <w:szCs w:val="24"/>
        </w:rPr>
        <w:t xml:space="preserve">TTP </w:t>
      </w:r>
      <w:r w:rsidRPr="00DF5E2B">
        <w:rPr>
          <w:rFonts w:ascii="Times New Roman" w:hAnsi="Times New Roman" w:cs="Times New Roman"/>
          <w:sz w:val="24"/>
          <w:szCs w:val="24"/>
        </w:rPr>
        <w:t xml:space="preserve">keeps clients’ identities secret, users can stay anonymous.  </w:t>
      </w:r>
    </w:p>
    <w:p w14:paraId="4674CCA6"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Mutual authentication: We have seen how the server authenticates the client. The AP receives valid token information, and with the challenge-response protocol both AP and the Client is mutually authenticated. </w:t>
      </w:r>
    </w:p>
    <w:p w14:paraId="09DBDCE4"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If there is an adversary between AP and the Client that intercepts the packet transfer between these two entities, in initialization phase, he can behave like the client. After the authentication phase, the adversary gets service from the Operator. Without getting service, client does not send the next token. Hence, client only loses two tokens in this situation; first is for establishing connection, second is for packet transfer. </w:t>
      </w:r>
    </w:p>
    <w:p w14:paraId="52B5CF79"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If the client is already authenticated, and while sending next token if the adversary, because of the lack of the Serial Number knowledge, captures the packet it is not usable by him.</w:t>
      </w:r>
    </w:p>
    <w:p w14:paraId="23E53B16"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No ultimate trust to operators: In our scheme, users control their balance in the connection cards. Operators cannot generate tokens and it is not possible for the operators to </w:t>
      </w:r>
      <w:r w:rsidRPr="00DF5E2B">
        <w:rPr>
          <w:rFonts w:ascii="Times New Roman" w:hAnsi="Times New Roman" w:cs="Times New Roman"/>
          <w:sz w:val="24"/>
          <w:szCs w:val="24"/>
        </w:rPr>
        <w:lastRenderedPageBreak/>
        <w:t>retain unused tokens. Hence, they cannot cheat the users by saying “the token is already used”.</w:t>
      </w:r>
    </w:p>
    <w:p w14:paraId="2C188493"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Three-way honesty: Since the tokens are issued by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only the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and connection cardholder knows all the tokens that are related with a specific connection card. Hence whenever a Client sends a new token, it is not possible for him to </w:t>
      </w:r>
      <w:proofErr w:type="gramStart"/>
      <w:r w:rsidRPr="00DF5E2B">
        <w:rPr>
          <w:rFonts w:ascii="Times New Roman" w:hAnsi="Times New Roman" w:cs="Times New Roman"/>
          <w:sz w:val="24"/>
          <w:szCs w:val="24"/>
        </w:rPr>
        <w:t>say</w:t>
      </w:r>
      <w:proofErr w:type="gramEnd"/>
      <w:r w:rsidRPr="00DF5E2B">
        <w:rPr>
          <w:rFonts w:ascii="Times New Roman" w:hAnsi="Times New Roman" w:cs="Times New Roman"/>
          <w:sz w:val="24"/>
          <w:szCs w:val="24"/>
        </w:rPr>
        <w:t xml:space="preserve"> “I did not use it”. Since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is a trusted third party, in the roaming phase, operators cannot say that they provided service for non-used tokens. </w:t>
      </w:r>
    </w:p>
    <w:p w14:paraId="43A2BD1D"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Preventing double spending: All the connection card information is stored in the database with </w:t>
      </w:r>
      <w:r w:rsidRPr="00DF5E2B">
        <w:rPr>
          <w:rFonts w:ascii="Times New Roman" w:hAnsi="Times New Roman" w:cs="Times New Roman"/>
          <w:i/>
          <w:sz w:val="24"/>
          <w:szCs w:val="24"/>
        </w:rPr>
        <w:t>In Use</w:t>
      </w:r>
      <w:r w:rsidRPr="00DF5E2B">
        <w:rPr>
          <w:rFonts w:ascii="Times New Roman" w:hAnsi="Times New Roman" w:cs="Times New Roman"/>
          <w:sz w:val="24"/>
          <w:szCs w:val="24"/>
        </w:rPr>
        <w:t xml:space="preserve"> field. Therefore it is not possible for two users to use the same connection card at the same time. Since the last token information is stored in the database, it is not possible to double-spend a token. </w:t>
      </w:r>
    </w:p>
    <w:p w14:paraId="553DE6D6" w14:textId="62B9D46E" w:rsidR="00404583" w:rsidRPr="00DF5E2B" w:rsidRDefault="0044042D" w:rsidP="00404583">
      <w:pPr>
        <w:rPr>
          <w:rFonts w:ascii="Times New Roman" w:hAnsi="Times New Roman" w:cs="Times New Roman"/>
          <w:sz w:val="24"/>
          <w:szCs w:val="24"/>
        </w:rPr>
      </w:pPr>
      <w:r>
        <w:rPr>
          <w:rFonts w:ascii="Times New Roman" w:hAnsi="Times New Roman" w:cs="Times New Roman"/>
          <w:sz w:val="24"/>
          <w:szCs w:val="24"/>
        </w:rPr>
        <w:t>U</w:t>
      </w:r>
      <w:r>
        <w:rPr>
          <w:rFonts w:ascii="Times New Roman" w:hAnsi="Times New Roman" w:cs="Times New Roman"/>
          <w:sz w:val="24"/>
          <w:szCs w:val="24"/>
        </w:rPr>
        <w:t>ntraceability</w:t>
      </w:r>
      <w:r w:rsidR="00404583" w:rsidRPr="00DF5E2B">
        <w:rPr>
          <w:rFonts w:ascii="Times New Roman" w:hAnsi="Times New Roman" w:cs="Times New Roman"/>
          <w:sz w:val="24"/>
          <w:szCs w:val="24"/>
        </w:rPr>
        <w:t xml:space="preserve">: Our protocol provides </w:t>
      </w:r>
      <w:r>
        <w:rPr>
          <w:rFonts w:ascii="Times New Roman" w:hAnsi="Times New Roman" w:cs="Times New Roman"/>
          <w:sz w:val="24"/>
          <w:szCs w:val="24"/>
        </w:rPr>
        <w:t>untraceability</w:t>
      </w:r>
      <w:r w:rsidRPr="00DF5E2B">
        <w:rPr>
          <w:rFonts w:ascii="Times New Roman" w:hAnsi="Times New Roman" w:cs="Times New Roman"/>
          <w:sz w:val="24"/>
          <w:szCs w:val="24"/>
        </w:rPr>
        <w:t xml:space="preserve"> </w:t>
      </w:r>
      <w:r w:rsidR="00404583" w:rsidRPr="00DF5E2B">
        <w:rPr>
          <w:rFonts w:ascii="Times New Roman" w:hAnsi="Times New Roman" w:cs="Times New Roman"/>
          <w:sz w:val="24"/>
          <w:szCs w:val="24"/>
        </w:rPr>
        <w:t>by changing aliases periodically. Clients are traceable between the times they change their aliases nonetheless they could not be related to future actions after the alias change. The period of time to change the aliases is a choice of the designer.</w:t>
      </w:r>
    </w:p>
    <w:p w14:paraId="42CD8FC3" w14:textId="77777777" w:rsidR="00404583" w:rsidRPr="00DF5E2B" w:rsidRDefault="00404583" w:rsidP="00404583">
      <w:r w:rsidRPr="00DF5E2B">
        <w:rPr>
          <w:rFonts w:ascii="Times New Roman" w:hAnsi="Times New Roman" w:cs="Times New Roman"/>
          <w:sz w:val="24"/>
          <w:szCs w:val="24"/>
        </w:rPr>
        <w:t>Performance: The performance of the system is tested using ns-3. Both unit tests and real-life scenario results are obtained. In both simulations system protocols achieved a steady state performance. Achieving stable performance is significant because it represents the system behavior in burst situations and long run.</w:t>
      </w:r>
    </w:p>
    <w:p w14:paraId="6310F485" w14:textId="77777777" w:rsidR="00693445" w:rsidRPr="00DF5E2B" w:rsidRDefault="00693445" w:rsidP="002E210A">
      <w:pPr>
        <w:pStyle w:val="IEEEParagraph"/>
        <w:spacing w:after="240" w:line="360" w:lineRule="auto"/>
        <w:ind w:firstLine="567"/>
        <w:rPr>
          <w:sz w:val="24"/>
          <w:lang w:val="en-US"/>
        </w:rPr>
      </w:pPr>
    </w:p>
    <w:p w14:paraId="1C817380" w14:textId="77777777" w:rsidR="0023473D" w:rsidRPr="00DF5E2B" w:rsidRDefault="0023473D" w:rsidP="00CB0A51">
      <w:pPr>
        <w:pStyle w:val="Heading1"/>
        <w:spacing w:before="240"/>
      </w:pPr>
      <w:bookmarkStart w:id="97" w:name="_Toc345361603"/>
      <w:r w:rsidRPr="00DF5E2B">
        <w:lastRenderedPageBreak/>
        <w:t>Conclusion</w:t>
      </w:r>
      <w:bookmarkEnd w:id="97"/>
    </w:p>
    <w:p w14:paraId="2D38BF88"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unit tests, standalone performances of the protocols under trivial usage scenarios are </w:t>
      </w:r>
      <w:r w:rsidR="001A634F" w:rsidRPr="00DF5E2B">
        <w:rPr>
          <w:sz w:val="24"/>
          <w:lang w:val="en-US"/>
        </w:rPr>
        <w:t>analyzed</w:t>
      </w:r>
      <w:r w:rsidRPr="00DF5E2B">
        <w:rPr>
          <w:sz w:val="24"/>
          <w:lang w:val="en-US"/>
        </w:rPr>
        <w:t>. Unit tests set an example for how the system will behave in empty hours. In this way, the first proof-of-concept implementation of the system is provided and showed that the designed protocols reach steady state.</w:t>
      </w:r>
    </w:p>
    <w:p w14:paraId="75188990"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Uniform probability distribution model enables us to simulate real time scenarios in simulation environment, and gets results closer to real time situations.</w:t>
      </w:r>
    </w:p>
    <w:p w14:paraId="49624C41" w14:textId="77777777"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There exist different user types, as there are different types of clients in real life. There is also randomness in the system, so there could be different outcomes for the same simulations. The simulations implemented to cover even the most unexpected situations.</w:t>
      </w:r>
    </w:p>
    <w:p w14:paraId="5B1425AA" w14:textId="77777777" w:rsidR="008F0D00" w:rsidRPr="00DF5E2B" w:rsidRDefault="0023473D" w:rsidP="000700F7">
      <w:pPr>
        <w:pStyle w:val="IEEEParagraph"/>
        <w:spacing w:after="240" w:line="360" w:lineRule="auto"/>
        <w:ind w:firstLine="567"/>
        <w:rPr>
          <w:sz w:val="24"/>
          <w:lang w:val="en-US"/>
        </w:rPr>
      </w:pPr>
      <w:r w:rsidRPr="00DF5E2B">
        <w:rPr>
          <w:sz w:val="24"/>
          <w:lang w:val="en-US"/>
        </w:rPr>
        <w:t>Results are significant since the actual usage of the system is a combination of these protocols. Unit tests and real-life scenario simulation results show that the proposed system is a considerable and an effective pre-payment system.</w:t>
      </w:r>
    </w:p>
    <w:p w14:paraId="2EF5D29C" w14:textId="77777777" w:rsidR="0009033C" w:rsidRPr="00DF5E2B" w:rsidRDefault="0009033C" w:rsidP="00CB0A51">
      <w:pPr>
        <w:pStyle w:val="Heading1"/>
        <w:spacing w:before="240"/>
      </w:pPr>
      <w:bookmarkStart w:id="98" w:name="_Toc345361604"/>
      <w:r w:rsidRPr="00DF5E2B">
        <w:lastRenderedPageBreak/>
        <w:t>References</w:t>
      </w:r>
      <w:bookmarkEnd w:id="98"/>
    </w:p>
    <w:p w14:paraId="279D7B12" w14:textId="77777777"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Akyildiz, I. F., Wang, X., and Wang, W. (2005) Wireless mesh networks: a survey, </w:t>
      </w:r>
      <w:r w:rsidRPr="00DF5E2B">
        <w:rPr>
          <w:rFonts w:ascii="Times New Roman" w:hAnsi="Times New Roman" w:cs="Times New Roman"/>
          <w:i/>
          <w:sz w:val="24"/>
          <w:szCs w:val="24"/>
        </w:rPr>
        <w:t>Computer Networks and ISDN Systems</w:t>
      </w:r>
      <w:r w:rsidRPr="00DF5E2B">
        <w:rPr>
          <w:rFonts w:ascii="Times New Roman" w:hAnsi="Times New Roman" w:cs="Times New Roman"/>
          <w:sz w:val="24"/>
          <w:szCs w:val="24"/>
        </w:rPr>
        <w:t>, 47(4): 445-487.</w:t>
      </w:r>
    </w:p>
    <w:p w14:paraId="5F87378E" w14:textId="77777777"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Intel Inc., Multi-Hop Mesh Networks—a new kind of Wi-Fi network.</w:t>
      </w:r>
    </w:p>
    <w:p w14:paraId="616B3081" w14:textId="77777777"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J. Walker, Wi-Fi mesh networks, the path to mobile ad-hoc. Available from </w:t>
      </w:r>
      <w:hyperlink r:id="rId52" w:history="1">
        <w:r w:rsidRPr="00DF5E2B">
          <w:rPr>
            <w:rStyle w:val="Hyperlink"/>
            <w:rFonts w:ascii="Times New Roman" w:hAnsi="Times New Roman" w:cs="Times New Roman"/>
            <w:sz w:val="24"/>
            <w:szCs w:val="24"/>
          </w:rPr>
          <w:t>http://www.wi-fitechnology.com/ Wi-Fi_Reports_and_Papers/Mesh_Networks_References.html</w:t>
        </w:r>
      </w:hyperlink>
      <w:r w:rsidRPr="00DF5E2B">
        <w:rPr>
          <w:rFonts w:ascii="Times New Roman" w:hAnsi="Times New Roman" w:cs="Times New Roman"/>
          <w:color w:val="000066"/>
          <w:sz w:val="24"/>
          <w:szCs w:val="24"/>
        </w:rPr>
        <w:t>.</w:t>
      </w:r>
    </w:p>
    <w:p w14:paraId="6830B09C" w14:textId="77777777"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Vaughan-Nichols S.J., (2004) Achieving wireless broadband with WiMax, </w:t>
      </w:r>
      <w:proofErr w:type="spellStart"/>
      <w:r w:rsidRPr="00DF5E2B">
        <w:rPr>
          <w:rFonts w:ascii="Times New Roman" w:hAnsi="Times New Roman" w:cs="Times New Roman"/>
          <w:i/>
          <w:sz w:val="24"/>
          <w:szCs w:val="24"/>
        </w:rPr>
        <w:t>IEEEComputer</w:t>
      </w:r>
      <w:proofErr w:type="spellEnd"/>
      <w:r w:rsidRPr="00DF5E2B">
        <w:rPr>
          <w:rFonts w:ascii="Times New Roman" w:hAnsi="Times New Roman" w:cs="Times New Roman"/>
          <w:sz w:val="24"/>
          <w:szCs w:val="24"/>
        </w:rPr>
        <w:t>, vol. 37, no.6, pp. 10-13.</w:t>
      </w:r>
    </w:p>
    <w:p w14:paraId="2EF43228" w14:textId="77777777"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The ZigBee Alliance. Available from: </w:t>
      </w:r>
      <w:hyperlink r:id="rId53" w:history="1">
        <w:r w:rsidRPr="00DF5E2B">
          <w:rPr>
            <w:rStyle w:val="Hyperlink"/>
            <w:rFonts w:ascii="Times New Roman" w:hAnsi="Times New Roman" w:cs="Times New Roman"/>
            <w:sz w:val="24"/>
            <w:szCs w:val="24"/>
          </w:rPr>
          <w:t>http://www.zigbee.org</w:t>
        </w:r>
      </w:hyperlink>
      <w:r w:rsidRPr="00DF5E2B">
        <w:rPr>
          <w:rFonts w:ascii="Times New Roman" w:hAnsi="Times New Roman" w:cs="Times New Roman"/>
          <w:sz w:val="24"/>
          <w:szCs w:val="24"/>
        </w:rPr>
        <w:t xml:space="preserve">. </w:t>
      </w:r>
    </w:p>
    <w:p w14:paraId="6934E811" w14:textId="77777777" w:rsidR="009D5749" w:rsidRPr="00DF5E2B" w:rsidRDefault="009D5749"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Network Simulator 3 (ns-3) </w:t>
      </w:r>
      <w:hyperlink r:id="rId54" w:history="1">
        <w:r w:rsidRPr="00DF5E2B">
          <w:rPr>
            <w:rStyle w:val="Hyperlink"/>
            <w:rFonts w:ascii="Times New Roman" w:hAnsi="Times New Roman" w:cs="Times New Roman"/>
            <w:sz w:val="24"/>
            <w:szCs w:val="24"/>
          </w:rPr>
          <w:t>http://www.nsnam.org</w:t>
        </w:r>
      </w:hyperlink>
    </w:p>
    <w:p w14:paraId="2DB7D594" w14:textId="77777777" w:rsidR="001B5435" w:rsidRPr="00DF5E2B" w:rsidRDefault="001B5435" w:rsidP="008E7B0D">
      <w:pPr>
        <w:pStyle w:val="ListParagraph"/>
        <w:numPr>
          <w:ilvl w:val="0"/>
          <w:numId w:val="21"/>
        </w:numPr>
        <w:ind w:left="567" w:hanging="567"/>
        <w:rPr>
          <w:rFonts w:ascii="Times New Roman" w:hAnsi="Times New Roman" w:cs="Times New Roman"/>
          <w:sz w:val="24"/>
          <w:szCs w:val="24"/>
        </w:rPr>
      </w:pPr>
      <w:r w:rsidRPr="00DF5E2B">
        <w:rPr>
          <w:rFonts w:ascii="Times New Roman" w:hAnsi="Times New Roman" w:cs="Times New Roman"/>
          <w:sz w:val="24"/>
          <w:szCs w:val="24"/>
        </w:rPr>
        <w:t>Trappe, W. Washington, L. C. Introduction to Cryptography with Coding Theory, Second Edition, pp. 218-220</w:t>
      </w:r>
    </w:p>
    <w:p w14:paraId="00895CD8" w14:textId="77777777" w:rsidR="001B5435" w:rsidRPr="00DF5E2B" w:rsidRDefault="001B5435" w:rsidP="008E7B0D">
      <w:pPr>
        <w:pStyle w:val="ListParagraph"/>
        <w:numPr>
          <w:ilvl w:val="0"/>
          <w:numId w:val="21"/>
        </w:numPr>
        <w:ind w:left="567" w:hanging="567"/>
        <w:rPr>
          <w:rFonts w:ascii="Times New Roman" w:hAnsi="Times New Roman" w:cs="Times New Roman"/>
          <w:sz w:val="24"/>
          <w:szCs w:val="24"/>
        </w:rPr>
      </w:pPr>
      <w:r w:rsidRPr="00DF5E2B">
        <w:rPr>
          <w:rFonts w:ascii="Times New Roman" w:hAnsi="Times New Roman" w:cs="Times New Roman"/>
          <w:sz w:val="24"/>
          <w:szCs w:val="24"/>
        </w:rPr>
        <w:t>Oligeri, G. Chessa, S. Giunta, G. Loss Tolerant Video Streaming Authentication in Heterogeneous Wireless Networks, Computer Communications, 34(11): 1307-1315, 2011.</w:t>
      </w:r>
    </w:p>
    <w:p w14:paraId="30BB8849" w14:textId="77777777" w:rsidR="001B5435" w:rsidRPr="00DF5E2B" w:rsidRDefault="001B5435" w:rsidP="008E7B0D">
      <w:pPr>
        <w:pStyle w:val="ListParagraph"/>
        <w:numPr>
          <w:ilvl w:val="0"/>
          <w:numId w:val="21"/>
        </w:numPr>
        <w:ind w:left="567" w:hanging="567"/>
        <w:rPr>
          <w:rFonts w:ascii="Times New Roman" w:hAnsi="Times New Roman" w:cs="Times New Roman"/>
          <w:sz w:val="24"/>
          <w:szCs w:val="24"/>
        </w:rPr>
      </w:pPr>
      <w:r w:rsidRPr="00DF5E2B">
        <w:rPr>
          <w:rFonts w:ascii="Times New Roman" w:hAnsi="Times New Roman" w:cs="Times New Roman"/>
          <w:color w:val="000000"/>
          <w:sz w:val="24"/>
          <w:szCs w:val="24"/>
        </w:rPr>
        <w:t xml:space="preserve">American Bankers Association, </w:t>
      </w:r>
      <w:r w:rsidRPr="00DF5E2B">
        <w:rPr>
          <w:rFonts w:ascii="Times New Roman" w:hAnsi="Times New Roman" w:cs="Times New Roman"/>
          <w:i/>
          <w:iCs/>
          <w:color w:val="000000"/>
          <w:sz w:val="24"/>
          <w:szCs w:val="24"/>
        </w:rPr>
        <w:t>Keyed Hash Message Authentication Code</w:t>
      </w:r>
      <w:r w:rsidRPr="00DF5E2B">
        <w:rPr>
          <w:rFonts w:ascii="Times New Roman" w:hAnsi="Times New Roman" w:cs="Times New Roman"/>
          <w:color w:val="000000"/>
          <w:sz w:val="24"/>
          <w:szCs w:val="24"/>
        </w:rPr>
        <w:t>, ANSI X9.71, Washington, D.C., 2000</w:t>
      </w:r>
    </w:p>
    <w:p w14:paraId="25682CBE" w14:textId="77777777" w:rsidR="001B5435" w:rsidRPr="00DF5E2B" w:rsidRDefault="001B5435" w:rsidP="008E7B0D">
      <w:pPr>
        <w:pStyle w:val="ListParagraph"/>
        <w:numPr>
          <w:ilvl w:val="0"/>
          <w:numId w:val="21"/>
        </w:numPr>
        <w:ind w:left="567" w:hanging="567"/>
        <w:rPr>
          <w:rFonts w:ascii="Times New Roman" w:hAnsi="Times New Roman" w:cs="Times New Roman"/>
          <w:sz w:val="24"/>
          <w:szCs w:val="24"/>
        </w:rPr>
      </w:pPr>
      <w:r w:rsidRPr="00DF5E2B">
        <w:rPr>
          <w:rFonts w:ascii="Times New Roman" w:hAnsi="Times New Roman" w:cs="Times New Roman"/>
          <w:color w:val="000000"/>
          <w:sz w:val="24"/>
          <w:szCs w:val="24"/>
        </w:rPr>
        <w:t xml:space="preserve">H. Krawczyk, M. Bellare, and R. Canetti, </w:t>
      </w:r>
      <w:r w:rsidRPr="00DF5E2B">
        <w:rPr>
          <w:rFonts w:ascii="Times New Roman" w:hAnsi="Times New Roman" w:cs="Times New Roman"/>
          <w:i/>
          <w:iCs/>
          <w:color w:val="000000"/>
          <w:sz w:val="24"/>
          <w:szCs w:val="24"/>
        </w:rPr>
        <w:t>HMAC: Keyed-Hashing for Message Authentication</w:t>
      </w:r>
      <w:r w:rsidRPr="00DF5E2B">
        <w:rPr>
          <w:rFonts w:ascii="Times New Roman" w:hAnsi="Times New Roman" w:cs="Times New Roman"/>
          <w:color w:val="000000"/>
          <w:sz w:val="24"/>
          <w:szCs w:val="24"/>
        </w:rPr>
        <w:t>, Internet Engineering Task Force, Request for Comments (RFC) 2104, and February 1997.</w:t>
      </w:r>
    </w:p>
    <w:p w14:paraId="28893A4C"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FIPS PUB 46-3 (1999) Data Encryption Standard (DES), </w:t>
      </w:r>
      <w:hyperlink r:id="rId55" w:history="1">
        <w:r w:rsidRPr="00DF5E2B">
          <w:rPr>
            <w:rStyle w:val="Hyperlink"/>
            <w:rFonts w:ascii="Times New Roman" w:hAnsi="Times New Roman" w:cs="Times New Roman"/>
            <w:sz w:val="24"/>
            <w:szCs w:val="24"/>
          </w:rPr>
          <w:t>http://csrc.nist.gov/publications/fips/fips46-3/fips46-3.pdf</w:t>
        </w:r>
      </w:hyperlink>
    </w:p>
    <w:p w14:paraId="338E3975"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FIPS PUB 197 (2001) Announcing the Advanced Encryption Standard (AES), </w:t>
      </w:r>
      <w:hyperlink r:id="rId56" w:history="1">
        <w:r w:rsidRPr="00DF5E2B">
          <w:rPr>
            <w:rStyle w:val="Hyperlink"/>
            <w:rFonts w:ascii="Times New Roman" w:hAnsi="Times New Roman" w:cs="Times New Roman"/>
            <w:sz w:val="24"/>
            <w:szCs w:val="24"/>
          </w:rPr>
          <w:t>http://csrc.nist.gov/publications/fips/fips197/fips-197.pdf</w:t>
        </w:r>
      </w:hyperlink>
    </w:p>
    <w:p w14:paraId="723F1667"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Biryukov A. and </w:t>
      </w:r>
      <w:proofErr w:type="spellStart"/>
      <w:r w:rsidRPr="00DF5E2B">
        <w:rPr>
          <w:rFonts w:ascii="Times New Roman" w:hAnsi="Times New Roman" w:cs="Times New Roman"/>
          <w:sz w:val="24"/>
          <w:szCs w:val="24"/>
        </w:rPr>
        <w:t>Kushilevitz</w:t>
      </w:r>
      <w:proofErr w:type="spellEnd"/>
      <w:r w:rsidRPr="00DF5E2B">
        <w:rPr>
          <w:rFonts w:ascii="Times New Roman" w:hAnsi="Times New Roman" w:cs="Times New Roman"/>
          <w:sz w:val="24"/>
          <w:szCs w:val="24"/>
        </w:rPr>
        <w:t xml:space="preserve"> E. (1998). Improved Cryptanalysis of RC5. </w:t>
      </w:r>
      <w:r w:rsidRPr="00DF5E2B">
        <w:rPr>
          <w:rFonts w:ascii="Times New Roman" w:hAnsi="Times New Roman" w:cs="Times New Roman"/>
          <w:i/>
          <w:sz w:val="24"/>
          <w:szCs w:val="24"/>
        </w:rPr>
        <w:t>EUROCRYPT</w:t>
      </w:r>
      <w:r w:rsidRPr="00DF5E2B">
        <w:rPr>
          <w:rFonts w:ascii="Times New Roman" w:hAnsi="Times New Roman" w:cs="Times New Roman"/>
          <w:sz w:val="24"/>
          <w:szCs w:val="24"/>
        </w:rPr>
        <w:t xml:space="preserve"> 1998.</w:t>
      </w:r>
    </w:p>
    <w:p w14:paraId="794B6E41"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Bruce Schneier (1993) Description of a New Variable –Length Key, 64 bit Block Cipher (Blowfish), </w:t>
      </w:r>
      <w:hyperlink r:id="rId57" w:history="1">
        <w:r w:rsidRPr="00DF5E2B">
          <w:rPr>
            <w:rStyle w:val="Hyperlink"/>
            <w:rFonts w:ascii="Times New Roman" w:hAnsi="Times New Roman" w:cs="Times New Roman"/>
            <w:sz w:val="24"/>
            <w:szCs w:val="24"/>
          </w:rPr>
          <w:t>http://www.schneier.com/paper-blowfish-fse.html</w:t>
        </w:r>
      </w:hyperlink>
    </w:p>
    <w:p w14:paraId="5DD1AD5F"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lastRenderedPageBreak/>
        <w:t>Robshaw, M. J. B. (1995) Stream ciphers, RSA Laboratories Technical Report.</w:t>
      </w:r>
    </w:p>
    <w:p w14:paraId="4FF4F5CB"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W. Stallings, Cryptography and Network Security: Principles and Practices, 3rd edition, Prentice Hall, NJ, 2003.</w:t>
      </w:r>
    </w:p>
    <w:p w14:paraId="03865640"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Managed File Transfer and Network Solutions, </w:t>
      </w:r>
      <w:hyperlink r:id="rId58" w:history="1">
        <w:r w:rsidRPr="00DF5E2B">
          <w:rPr>
            <w:rStyle w:val="Hyperlink"/>
            <w:rFonts w:ascii="Times New Roman" w:hAnsi="Times New Roman" w:cs="Times New Roman"/>
            <w:sz w:val="24"/>
            <w:szCs w:val="24"/>
          </w:rPr>
          <w:t>http://www.jscape.com/blog/bid/82975/Which-Works-Best-for-Encrypted-File-Transfers-RSA-or-DSA</w:t>
        </w:r>
      </w:hyperlink>
    </w:p>
    <w:p w14:paraId="53A77F22"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Coleridge, R. (1996) The Cryptography API, or How To Keep A Secret, </w:t>
      </w:r>
      <w:r w:rsidRPr="00DF5E2B">
        <w:rPr>
          <w:rFonts w:ascii="Times New Roman" w:hAnsi="Times New Roman" w:cs="Times New Roman"/>
          <w:i/>
          <w:color w:val="000000" w:themeColor="text1"/>
          <w:sz w:val="24"/>
          <w:szCs w:val="24"/>
        </w:rPr>
        <w:t>Microsoft Security Technical Articles</w:t>
      </w:r>
      <w:r w:rsidRPr="00DF5E2B">
        <w:rPr>
          <w:rFonts w:ascii="Times New Roman" w:hAnsi="Times New Roman" w:cs="Times New Roman"/>
          <w:color w:val="000000" w:themeColor="text1"/>
          <w:sz w:val="24"/>
          <w:szCs w:val="24"/>
        </w:rPr>
        <w:t xml:space="preserve">, </w:t>
      </w:r>
      <w:hyperlink r:id="rId59" w:history="1">
        <w:r w:rsidRPr="00DF5E2B">
          <w:rPr>
            <w:rStyle w:val="Hyperlink"/>
            <w:rFonts w:ascii="Times New Roman" w:hAnsi="Times New Roman" w:cs="Times New Roman"/>
            <w:sz w:val="24"/>
            <w:szCs w:val="24"/>
          </w:rPr>
          <w:t>http://msdn.microsoft.com/en-us/library/ms867086.aspx</w:t>
        </w:r>
      </w:hyperlink>
    </w:p>
    <w:p w14:paraId="5BC529CB"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RFC 2631—Diffie-Hellman Key Agreement Method E. Rescorla June 1999.</w:t>
      </w:r>
    </w:p>
    <w:p w14:paraId="35E146E9"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FIPS PUB 186-3 (1994) Digital Signature Standard (DSS) - CSRC, http://csrc.nist.gov/publications/fips/fips186-3/fips_186-3.pdf</w:t>
      </w:r>
    </w:p>
    <w:p w14:paraId="1E6A1D48"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Elgamal, T. (1985) A Public Key Cryptosystem and a Signature Scheme Based on Discrete Logarithms, </w:t>
      </w:r>
      <w:r w:rsidRPr="00DF5E2B">
        <w:rPr>
          <w:rFonts w:ascii="Times New Roman" w:hAnsi="Times New Roman" w:cs="Times New Roman"/>
          <w:i/>
          <w:color w:val="000000" w:themeColor="text1"/>
          <w:sz w:val="24"/>
          <w:szCs w:val="24"/>
        </w:rPr>
        <w:t>IEEE Transactions on Information Theory</w:t>
      </w:r>
      <w:r w:rsidRPr="00DF5E2B">
        <w:rPr>
          <w:rFonts w:ascii="Times New Roman" w:hAnsi="Times New Roman" w:cs="Times New Roman"/>
          <w:color w:val="000000" w:themeColor="text1"/>
          <w:sz w:val="24"/>
          <w:szCs w:val="24"/>
        </w:rPr>
        <w:t xml:space="preserve">, </w:t>
      </w:r>
      <w:hyperlink r:id="rId60" w:history="1">
        <w:r w:rsidRPr="00DF5E2B">
          <w:rPr>
            <w:rStyle w:val="Hyperlink"/>
            <w:rFonts w:ascii="Times New Roman" w:hAnsi="Times New Roman" w:cs="Times New Roman"/>
            <w:sz w:val="24"/>
            <w:szCs w:val="24"/>
          </w:rPr>
          <w:t>http://caislab.kaist.ac.kr/lecture/2010/spring/cs548/basic/B02.pdf</w:t>
        </w:r>
      </w:hyperlink>
    </w:p>
    <w:p w14:paraId="67F21551" w14:textId="77777777" w:rsidR="009D5749" w:rsidRPr="00DF5E2B" w:rsidRDefault="001B5435" w:rsidP="008E7B0D">
      <w:pPr>
        <w:pStyle w:val="ListParagraph"/>
        <w:numPr>
          <w:ilvl w:val="0"/>
          <w:numId w:val="21"/>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Rivest, R., Shamir, A., and Adleman, L. (1978) A method for obtaining digital signatures and public-key cryptosystems, </w:t>
      </w:r>
      <w:r w:rsidRPr="00DF5E2B">
        <w:rPr>
          <w:rFonts w:ascii="Times New Roman" w:hAnsi="Times New Roman" w:cs="Times New Roman"/>
          <w:i/>
          <w:sz w:val="24"/>
          <w:szCs w:val="24"/>
        </w:rPr>
        <w:t>Communications of the ACM</w:t>
      </w:r>
      <w:proofErr w:type="gramStart"/>
      <w:r w:rsidRPr="00DF5E2B">
        <w:rPr>
          <w:rFonts w:ascii="Times New Roman" w:hAnsi="Times New Roman" w:cs="Times New Roman"/>
          <w:sz w:val="24"/>
          <w:szCs w:val="24"/>
        </w:rPr>
        <w:t>,21</w:t>
      </w:r>
      <w:proofErr w:type="gramEnd"/>
      <w:r w:rsidRPr="00DF5E2B">
        <w:rPr>
          <w:rFonts w:ascii="Times New Roman" w:hAnsi="Times New Roman" w:cs="Times New Roman"/>
          <w:sz w:val="24"/>
          <w:szCs w:val="24"/>
        </w:rPr>
        <w:t>(2):  120–126.</w:t>
      </w:r>
    </w:p>
    <w:p w14:paraId="4D28AD2D" w14:textId="77777777" w:rsidR="00AB61E6" w:rsidRPr="00DF5E2B" w:rsidRDefault="00AB61E6" w:rsidP="008E7B0D">
      <w:pPr>
        <w:pStyle w:val="ListParagraph"/>
        <w:numPr>
          <w:ilvl w:val="0"/>
          <w:numId w:val="21"/>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FIPS 180-3 (2008) Secure Hash Standard (SHS), </w:t>
      </w:r>
      <w:hyperlink r:id="rId61" w:history="1">
        <w:r w:rsidRPr="00DF5E2B">
          <w:rPr>
            <w:rStyle w:val="Hyperlink"/>
            <w:rFonts w:ascii="Times New Roman" w:hAnsi="Times New Roman" w:cs="Times New Roman"/>
            <w:sz w:val="24"/>
            <w:szCs w:val="24"/>
          </w:rPr>
          <w:t>http://csrc.nist.gov/publications/fips/fips180-3/fips180-3_final.pdf</w:t>
        </w:r>
      </w:hyperlink>
    </w:p>
    <w:p w14:paraId="2C886EA4" w14:textId="77777777" w:rsidR="00AB61E6" w:rsidRPr="00DF5E2B" w:rsidRDefault="00AB61E6" w:rsidP="008E7B0D">
      <w:pPr>
        <w:pStyle w:val="ListParagraph"/>
        <w:numPr>
          <w:ilvl w:val="0"/>
          <w:numId w:val="21"/>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RFC 1321 (1992) The MD5 Message Digest Algorithm, </w:t>
      </w:r>
      <w:hyperlink r:id="rId62" w:history="1">
        <w:r w:rsidRPr="00DF5E2B">
          <w:rPr>
            <w:rStyle w:val="Hyperlink"/>
            <w:rFonts w:ascii="Times New Roman" w:hAnsi="Times New Roman" w:cs="Times New Roman"/>
            <w:sz w:val="24"/>
            <w:szCs w:val="24"/>
          </w:rPr>
          <w:t>http://tools.ietf.org/pdf/rfc1321.pdf</w:t>
        </w:r>
      </w:hyperlink>
    </w:p>
    <w:p w14:paraId="09095483" w14:textId="77777777" w:rsidR="00AB61E6" w:rsidRPr="00DF5E2B" w:rsidRDefault="00C3611C"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sz w:val="24"/>
          <w:szCs w:val="24"/>
        </w:rPr>
        <w:t>Joseph D. Camp and Edward W. Knightly The IEEE 802.11s Extended Service Set Mesh Networking Standard</w:t>
      </w:r>
    </w:p>
    <w:p w14:paraId="45FBCB47" w14:textId="77777777" w:rsidR="00C3611C" w:rsidRPr="00DF5E2B" w:rsidRDefault="00C3611C"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shd w:val="clear" w:color="auto" w:fill="FFFFFF"/>
        </w:rPr>
        <w:t xml:space="preserve">Kai Yang, Jian-feng Ma, Zi-hui Miao (2009) </w:t>
      </w:r>
      <w:r w:rsidRPr="00DF5E2B">
        <w:rPr>
          <w:rFonts w:ascii="Times New Roman" w:hAnsi="Times New Roman" w:cs="Times New Roman"/>
          <w:sz w:val="24"/>
          <w:szCs w:val="24"/>
        </w:rPr>
        <w:t>Hybrid routing protocol for wireless mesh network, Computational Intelligence and Security – CIS ’09</w:t>
      </w:r>
    </w:p>
    <w:p w14:paraId="67B24AA4" w14:textId="77777777" w:rsidR="00D74425" w:rsidRPr="00DF5E2B" w:rsidRDefault="00D7442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Ethernet Prototype Circuit Board, Smithsonian National Museum of American History, Retrieved 2007-09-02.</w:t>
      </w:r>
    </w:p>
    <w:p w14:paraId="3DE66C57" w14:textId="77777777" w:rsidR="0009033C" w:rsidRPr="00DF5E2B" w:rsidRDefault="00110C21"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DF5E2B">
        <w:rPr>
          <w:rFonts w:ascii="Times New Roman" w:hAnsi="Times New Roman" w:cs="Times New Roman"/>
          <w:sz w:val="24"/>
          <w:szCs w:val="24"/>
        </w:rPr>
        <w:t>Chaum</w:t>
      </w:r>
      <w:proofErr w:type="spellEnd"/>
      <w:r w:rsidRPr="00DF5E2B">
        <w:rPr>
          <w:rFonts w:ascii="Times New Roman" w:hAnsi="Times New Roman" w:cs="Times New Roman"/>
          <w:sz w:val="24"/>
          <w:szCs w:val="24"/>
        </w:rPr>
        <w:t xml:space="preserve">, D. (1982) </w:t>
      </w:r>
      <w:r w:rsidRPr="00DF5E2B">
        <w:rPr>
          <w:rFonts w:ascii="Helvetica" w:hAnsi="Helvetica" w:cs="Helvetica"/>
          <w:color w:val="000000"/>
        </w:rPr>
        <w:t xml:space="preserve">Untraceable electronic mail, return addresses, and digital pseudonyms, </w:t>
      </w:r>
      <w:r w:rsidRPr="00DF5E2B">
        <w:rPr>
          <w:rFonts w:ascii="Helvetica" w:hAnsi="Helvetica" w:cs="Helvetica"/>
          <w:i/>
          <w:color w:val="000000"/>
        </w:rPr>
        <w:t>Communications of the ACM, 4(2)</w:t>
      </w:r>
      <w:r w:rsidR="00FD18D3" w:rsidRPr="00DF5E2B">
        <w:rPr>
          <w:rFonts w:ascii="Helvetica" w:hAnsi="Helvetica" w:cs="Helvetica"/>
          <w:color w:val="000000"/>
        </w:rPr>
        <w:t>.</w:t>
      </w:r>
    </w:p>
    <w:p w14:paraId="4BD71B9F" w14:textId="77777777" w:rsidR="00FD18D3" w:rsidRPr="00DF5E2B" w:rsidRDefault="00FD18D3"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DF5E2B">
        <w:rPr>
          <w:sz w:val="24"/>
          <w:szCs w:val="24"/>
        </w:rPr>
        <w:t>Rao</w:t>
      </w:r>
      <w:proofErr w:type="spellEnd"/>
      <w:r w:rsidRPr="00DF5E2B">
        <w:rPr>
          <w:sz w:val="24"/>
          <w:szCs w:val="24"/>
        </w:rPr>
        <w:t xml:space="preserve">, Y.S.; Wing-Cheong </w:t>
      </w:r>
      <w:proofErr w:type="spellStart"/>
      <w:r w:rsidRPr="00DF5E2B">
        <w:rPr>
          <w:sz w:val="24"/>
          <w:szCs w:val="24"/>
        </w:rPr>
        <w:t>Yeung</w:t>
      </w:r>
      <w:proofErr w:type="spellEnd"/>
      <w:r w:rsidRPr="00DF5E2B">
        <w:rPr>
          <w:sz w:val="24"/>
          <w:szCs w:val="24"/>
        </w:rPr>
        <w:t xml:space="preserve">; </w:t>
      </w:r>
      <w:proofErr w:type="spellStart"/>
      <w:r w:rsidRPr="00DF5E2B">
        <w:rPr>
          <w:sz w:val="24"/>
          <w:szCs w:val="24"/>
        </w:rPr>
        <w:t>Kripalani</w:t>
      </w:r>
      <w:proofErr w:type="spellEnd"/>
      <w:r w:rsidRPr="00DF5E2B">
        <w:rPr>
          <w:sz w:val="24"/>
          <w:szCs w:val="24"/>
        </w:rPr>
        <w:t>, A.</w:t>
      </w:r>
      <w:r w:rsidR="00CF0E21" w:rsidRPr="00DF5E2B">
        <w:rPr>
          <w:sz w:val="24"/>
          <w:szCs w:val="24"/>
        </w:rPr>
        <w:t>,</w:t>
      </w:r>
      <w:r w:rsidRPr="00DF5E2B">
        <w:rPr>
          <w:sz w:val="24"/>
          <w:szCs w:val="24"/>
        </w:rPr>
        <w:t xml:space="preserve"> "Third-generation (3G) radio access standards,"</w:t>
      </w:r>
      <w:r w:rsidRPr="00DF5E2B">
        <w:rPr>
          <w:rStyle w:val="apple-converted-space"/>
          <w:color w:val="000000"/>
          <w:sz w:val="24"/>
          <w:szCs w:val="24"/>
        </w:rPr>
        <w:t> </w:t>
      </w:r>
      <w:r w:rsidRPr="00DF5E2B">
        <w:rPr>
          <w:i/>
          <w:iCs/>
          <w:sz w:val="24"/>
          <w:szCs w:val="24"/>
        </w:rPr>
        <w:t>Communication Technology Proceedings, 2000. WCC - ICCT 2000</w:t>
      </w:r>
      <w:r w:rsidR="00202077" w:rsidRPr="00DF5E2B">
        <w:rPr>
          <w:i/>
          <w:iCs/>
          <w:sz w:val="24"/>
          <w:szCs w:val="24"/>
        </w:rPr>
        <w:t xml:space="preserve"> International Conference </w:t>
      </w:r>
      <w:proofErr w:type="gramStart"/>
      <w:r w:rsidR="00202077" w:rsidRPr="00DF5E2B">
        <w:rPr>
          <w:i/>
          <w:iCs/>
          <w:sz w:val="24"/>
          <w:szCs w:val="24"/>
        </w:rPr>
        <w:t>on</w:t>
      </w:r>
      <w:r w:rsidR="00202077" w:rsidRPr="00DF5E2B">
        <w:rPr>
          <w:rStyle w:val="apple-converted-space"/>
          <w:color w:val="000000"/>
          <w:sz w:val="24"/>
          <w:szCs w:val="24"/>
        </w:rPr>
        <w:t> </w:t>
      </w:r>
      <w:r w:rsidR="00202077" w:rsidRPr="00DF5E2B">
        <w:rPr>
          <w:sz w:val="24"/>
          <w:szCs w:val="24"/>
        </w:rPr>
        <w:t>,</w:t>
      </w:r>
      <w:proofErr w:type="gramEnd"/>
      <w:r w:rsidR="00202077" w:rsidRPr="00DF5E2B">
        <w:rPr>
          <w:sz w:val="24"/>
          <w:szCs w:val="24"/>
        </w:rPr>
        <w:t xml:space="preserve"> vol.2, no., pp.1017-1023 vol.2, 2000</w:t>
      </w:r>
      <w:r w:rsidR="00202077" w:rsidRPr="00DF5E2B">
        <w:rPr>
          <w:sz w:val="24"/>
          <w:szCs w:val="24"/>
        </w:rPr>
        <w:br/>
      </w:r>
      <w:proofErr w:type="spellStart"/>
      <w:r w:rsidR="00202077" w:rsidRPr="00DF5E2B">
        <w:rPr>
          <w:sz w:val="24"/>
          <w:szCs w:val="24"/>
        </w:rPr>
        <w:t>doi</w:t>
      </w:r>
      <w:proofErr w:type="spellEnd"/>
      <w:r w:rsidR="00202077" w:rsidRPr="00DF5E2B">
        <w:rPr>
          <w:sz w:val="24"/>
          <w:szCs w:val="24"/>
        </w:rPr>
        <w:t>: 10.1109/ICCT.2000.890849</w:t>
      </w:r>
    </w:p>
    <w:p w14:paraId="164B90AF" w14:textId="77777777" w:rsidR="00DD318E" w:rsidRPr="00DF5E2B" w:rsidRDefault="00DD318E"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DF5E2B">
        <w:rPr>
          <w:rFonts w:ascii="Times New Roman" w:hAnsi="Times New Roman"/>
          <w:sz w:val="24"/>
          <w:szCs w:val="24"/>
        </w:rPr>
        <w:lastRenderedPageBreak/>
        <w:t>Zaghloul</w:t>
      </w:r>
      <w:proofErr w:type="spellEnd"/>
      <w:r w:rsidRPr="00DF5E2B">
        <w:rPr>
          <w:rFonts w:ascii="Times New Roman" w:hAnsi="Times New Roman"/>
          <w:sz w:val="24"/>
          <w:szCs w:val="24"/>
        </w:rPr>
        <w:t xml:space="preserve">, S., </w:t>
      </w:r>
      <w:proofErr w:type="spellStart"/>
      <w:r w:rsidRPr="00DF5E2B">
        <w:rPr>
          <w:rFonts w:ascii="Times New Roman" w:hAnsi="Times New Roman"/>
          <w:sz w:val="24"/>
          <w:szCs w:val="24"/>
        </w:rPr>
        <w:t>Bziuk</w:t>
      </w:r>
      <w:proofErr w:type="spellEnd"/>
      <w:r w:rsidRPr="00DF5E2B">
        <w:rPr>
          <w:rFonts w:ascii="Times New Roman" w:hAnsi="Times New Roman"/>
          <w:sz w:val="24"/>
          <w:szCs w:val="24"/>
        </w:rPr>
        <w:t xml:space="preserve">, W. and </w:t>
      </w:r>
      <w:proofErr w:type="spellStart"/>
      <w:r w:rsidRPr="00DF5E2B">
        <w:rPr>
          <w:rFonts w:ascii="Times New Roman" w:hAnsi="Times New Roman"/>
          <w:sz w:val="24"/>
          <w:szCs w:val="24"/>
        </w:rPr>
        <w:t>Jukan</w:t>
      </w:r>
      <w:proofErr w:type="spellEnd"/>
      <w:r w:rsidRPr="00DF5E2B">
        <w:rPr>
          <w:rFonts w:ascii="Times New Roman" w:hAnsi="Times New Roman"/>
          <w:sz w:val="24"/>
          <w:szCs w:val="24"/>
        </w:rPr>
        <w:t>, A. "A scalable Billing Architecture for Future Wireless Mesh Backhauls", IEEE ICC ’08.</w:t>
      </w:r>
    </w:p>
    <w:p w14:paraId="6BFA4EF5" w14:textId="77777777" w:rsidR="00DD318E" w:rsidRPr="00DF5E2B" w:rsidRDefault="00DD318E"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sz w:val="24"/>
          <w:szCs w:val="24"/>
        </w:rPr>
        <w:t>Zhang, Y. and Fang, Y., "A secure authentication and billing architecture for wireless mesh networks", Wireless Networks, vol.13, no. 5, pp. 663-678, October 2007.</w:t>
      </w:r>
    </w:p>
    <w:p w14:paraId="7CB3EE7B" w14:textId="77777777" w:rsidR="00E34DA4" w:rsidRPr="008D1C4A" w:rsidRDefault="00E34DA4"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DF5E2B">
        <w:rPr>
          <w:rFonts w:ascii="Times New Roman" w:hAnsi="Times New Roman"/>
          <w:sz w:val="24"/>
          <w:szCs w:val="24"/>
        </w:rPr>
        <w:t>Lamport</w:t>
      </w:r>
      <w:proofErr w:type="spellEnd"/>
      <w:r w:rsidRPr="00DF5E2B">
        <w:rPr>
          <w:rFonts w:ascii="Times New Roman" w:hAnsi="Times New Roman"/>
          <w:sz w:val="24"/>
          <w:szCs w:val="24"/>
        </w:rPr>
        <w:t xml:space="preserve">, L. (1981) Password authentication with insecure communication, </w:t>
      </w:r>
      <w:r w:rsidRPr="00DF5E2B">
        <w:rPr>
          <w:rFonts w:ascii="Times New Roman" w:hAnsi="Times New Roman"/>
          <w:i/>
          <w:sz w:val="24"/>
          <w:szCs w:val="24"/>
        </w:rPr>
        <w:t xml:space="preserve">Proceedings of </w:t>
      </w:r>
      <w:proofErr w:type="spellStart"/>
      <w:r w:rsidRPr="00DF5E2B">
        <w:rPr>
          <w:rFonts w:ascii="Times New Roman" w:hAnsi="Times New Roman"/>
          <w:i/>
          <w:sz w:val="24"/>
          <w:szCs w:val="24"/>
        </w:rPr>
        <w:t>Commun</w:t>
      </w:r>
      <w:proofErr w:type="spellEnd"/>
      <w:r w:rsidRPr="00DF5E2B">
        <w:rPr>
          <w:rFonts w:ascii="Times New Roman" w:hAnsi="Times New Roman"/>
          <w:i/>
          <w:sz w:val="24"/>
          <w:szCs w:val="24"/>
        </w:rPr>
        <w:t xml:space="preserve">. ACM, </w:t>
      </w:r>
      <w:r w:rsidRPr="00DF5E2B">
        <w:rPr>
          <w:rFonts w:ascii="Times New Roman" w:hAnsi="Times New Roman"/>
          <w:sz w:val="24"/>
          <w:szCs w:val="24"/>
        </w:rPr>
        <w:t>vol. 24, no. 11,pp. 770-772.</w:t>
      </w:r>
    </w:p>
    <w:p w14:paraId="1DD0F107" w14:textId="77777777" w:rsidR="008D1C4A" w:rsidRPr="008D1C4A"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t>Efstathiou</w:t>
      </w:r>
      <w:proofErr w:type="spellEnd"/>
      <w:r>
        <w:t xml:space="preserve">, E., </w:t>
      </w:r>
      <w:proofErr w:type="spellStart"/>
      <w:r>
        <w:t>Frangoudis</w:t>
      </w:r>
      <w:proofErr w:type="gramStart"/>
      <w:r>
        <w:t>,P</w:t>
      </w:r>
      <w:proofErr w:type="spellEnd"/>
      <w:proofErr w:type="gramEnd"/>
      <w:r>
        <w:t xml:space="preserve">., and </w:t>
      </w:r>
      <w:proofErr w:type="spellStart"/>
      <w:r>
        <w:t>Polyzos,G</w:t>
      </w:r>
      <w:proofErr w:type="spellEnd"/>
      <w:r>
        <w:t xml:space="preserve">. (2006) </w:t>
      </w:r>
      <w:bookmarkStart w:id="99" w:name="OLE_LINK21"/>
      <w:bookmarkStart w:id="100" w:name="OLE_LINK22"/>
      <w:r>
        <w:t>Stimulating Participation in Wireless Community Networks</w:t>
      </w:r>
      <w:bookmarkEnd w:id="99"/>
      <w:bookmarkEnd w:id="100"/>
      <w:r>
        <w:t xml:space="preserve">, </w:t>
      </w:r>
      <w:r w:rsidRPr="00773559">
        <w:rPr>
          <w:i/>
        </w:rPr>
        <w:t>IEEE INFOCOM</w:t>
      </w:r>
      <w:r>
        <w:rPr>
          <w:i/>
        </w:rPr>
        <w:t xml:space="preserve">, 2006, </w:t>
      </w:r>
      <w:r w:rsidRPr="007B0960">
        <w:t>Bar</w:t>
      </w:r>
      <w:r>
        <w:t>c</w:t>
      </w:r>
      <w:r w:rsidRPr="007B0960">
        <w:t>elona</w:t>
      </w:r>
      <w:r>
        <w:rPr>
          <w:i/>
        </w:rPr>
        <w:t xml:space="preserve">, </w:t>
      </w:r>
      <w:r w:rsidRPr="007B0960">
        <w:t>Spain</w:t>
      </w:r>
      <w:r>
        <w:t>.</w:t>
      </w:r>
    </w:p>
    <w:p w14:paraId="73BB5542" w14:textId="77777777" w:rsidR="008D1C4A" w:rsidRPr="008D1C4A" w:rsidRDefault="008D1C4A"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t xml:space="preserve">Deng, L., and </w:t>
      </w:r>
      <w:proofErr w:type="spellStart"/>
      <w:r>
        <w:t>Kuzmanovic</w:t>
      </w:r>
      <w:proofErr w:type="spellEnd"/>
      <w:r>
        <w:t>, A., (2009) A</w:t>
      </w:r>
      <w:r w:rsidRPr="002064DC">
        <w:t xml:space="preserve"> feeder-carrier-based internet user accountability service</w:t>
      </w:r>
      <w:r>
        <w:t>,</w:t>
      </w:r>
      <w:r w:rsidRPr="006478A8">
        <w:rPr>
          <w:i/>
        </w:rPr>
        <w:t xml:space="preserve"> Northwestern University Technical Report</w:t>
      </w:r>
      <w:r>
        <w:rPr>
          <w:i/>
        </w:rPr>
        <w:t>,</w:t>
      </w:r>
      <w:hyperlink r:id="rId63" w:history="1">
        <w:r w:rsidRPr="002B57DC">
          <w:rPr>
            <w:rStyle w:val="Hyperlink"/>
          </w:rPr>
          <w:t>http://networks.cs.northwestern.edu/susinet/TR-09-12.pdf</w:t>
        </w:r>
      </w:hyperlink>
    </w:p>
    <w:p w14:paraId="74C2BC42" w14:textId="77777777" w:rsidR="008D1C4A" w:rsidRPr="008D1C4A"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CD663E">
        <w:rPr>
          <w:lang w:val="sv-SE"/>
        </w:rPr>
        <w:t>Yakovyna</w:t>
      </w:r>
      <w:proofErr w:type="spellEnd"/>
      <w:r w:rsidRPr="00CD663E">
        <w:rPr>
          <w:lang w:val="sv-SE"/>
        </w:rPr>
        <w:t xml:space="preserve">, V., </w:t>
      </w:r>
      <w:proofErr w:type="spellStart"/>
      <w:r w:rsidRPr="00CD663E">
        <w:rPr>
          <w:lang w:val="sv-SE"/>
        </w:rPr>
        <w:t>Fedasyuk</w:t>
      </w:r>
      <w:proofErr w:type="spellEnd"/>
      <w:r w:rsidRPr="00CD663E">
        <w:rPr>
          <w:lang w:val="sv-SE"/>
        </w:rPr>
        <w:t xml:space="preserve">, D., </w:t>
      </w:r>
      <w:proofErr w:type="spellStart"/>
      <w:r w:rsidRPr="00CD663E">
        <w:rPr>
          <w:lang w:val="sv-SE"/>
        </w:rPr>
        <w:t>Seniv</w:t>
      </w:r>
      <w:proofErr w:type="spellEnd"/>
      <w:r w:rsidRPr="00CD663E">
        <w:rPr>
          <w:lang w:val="sv-SE"/>
        </w:rPr>
        <w:t xml:space="preserve"> M., Bilas </w:t>
      </w:r>
      <w:r w:rsidR="00E539A9" w:rsidRPr="00CD663E">
        <w:rPr>
          <w:lang w:val="sv-SE"/>
        </w:rPr>
        <w:t>O. (2007</w:t>
      </w:r>
      <w:r w:rsidRPr="00E86B28">
        <w:t xml:space="preserve">) The performance testing of RSA algorithm software realization, </w:t>
      </w:r>
      <w:r w:rsidRPr="00E86B28">
        <w:rPr>
          <w:i/>
        </w:rPr>
        <w:t>CAD Systems in Microelectronics</w:t>
      </w:r>
      <w:r w:rsidRPr="00E86B28">
        <w:t xml:space="preserve">, </w:t>
      </w:r>
      <w:r w:rsidRPr="00E86B28">
        <w:rPr>
          <w:i/>
        </w:rPr>
        <w:t>CADSM ’07</w:t>
      </w:r>
      <w:r w:rsidRPr="00E86B28">
        <w:t xml:space="preserve">, pp. 390-392, </w:t>
      </w:r>
      <w:proofErr w:type="spellStart"/>
      <w:r w:rsidRPr="00E86B28">
        <w:t>Polyana</w:t>
      </w:r>
      <w:proofErr w:type="spellEnd"/>
      <w:r w:rsidRPr="00E86B28">
        <w:t>, UKRAINE</w:t>
      </w:r>
      <w:r>
        <w:t>.</w:t>
      </w:r>
    </w:p>
    <w:p w14:paraId="6DBD36C5" w14:textId="77777777" w:rsidR="008D1C4A" w:rsidRPr="008D1C4A"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r>
        <w:t>B. Schneier, J. Kelsey, D. Whiting, D. Wagner, C. Hall, N. Ferguson Performance Comparison of the AES Submissions, Proc. Second AES Candidate Conference, NIST, March 1999, 15-34.</w:t>
      </w:r>
    </w:p>
    <w:p w14:paraId="0EEB1B15" w14:textId="77777777" w:rsidR="008D1C4A" w:rsidRPr="00E539A9" w:rsidRDefault="008D1C4A"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t xml:space="preserve">Crypto++ 5.6.0 Benchmarks: </w:t>
      </w:r>
      <w:hyperlink r:id="rId64" w:history="1">
        <w:r w:rsidRPr="00A312A1">
          <w:rPr>
            <w:rStyle w:val="Hyperlink"/>
          </w:rPr>
          <w:t>http://www.cryptopp.com/benchmarks.html</w:t>
        </w:r>
      </w:hyperlink>
    </w:p>
    <w:p w14:paraId="6C7A9D50" w14:textId="77777777" w:rsidR="00E539A9" w:rsidRDefault="00E539A9"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t>Yucel, C.</w:t>
      </w:r>
      <w:r>
        <w:rPr>
          <w:rStyle w:val="Hyperlink"/>
          <w:rFonts w:ascii="Times New Roman" w:hAnsi="Times New Roman" w:cs="Times New Roman"/>
          <w:color w:val="000000" w:themeColor="text1"/>
          <w:sz w:val="24"/>
          <w:szCs w:val="24"/>
          <w:u w:val="none"/>
        </w:rPr>
        <w:t xml:space="preserve"> (2010). A Secure Prepaid Micropayment Scheme for Wireless Mesh Networks (Unpublished master’s thesis). Sabanci University, Istanbul, TR.</w:t>
      </w:r>
    </w:p>
    <w:p w14:paraId="36F1F81B" w14:textId="77777777" w:rsidR="00E539A9" w:rsidRPr="008E5479" w:rsidRDefault="00A645E7" w:rsidP="008E7B0D">
      <w:pPr>
        <w:pStyle w:val="ListParagraph"/>
        <w:numPr>
          <w:ilvl w:val="0"/>
          <w:numId w:val="21"/>
        </w:numPr>
        <w:ind w:left="567" w:hanging="567"/>
        <w:rPr>
          <w:rFonts w:ascii="Times New Roman" w:hAnsi="Times New Roman" w:cs="Times New Roman"/>
          <w:color w:val="000000" w:themeColor="text1"/>
          <w:sz w:val="24"/>
          <w:szCs w:val="24"/>
        </w:rPr>
      </w:pPr>
      <w:r w:rsidRPr="00A645E7">
        <w:rPr>
          <w:rFonts w:ascii="Times New Roman" w:hAnsi="Times New Roman" w:cs="Times New Roman"/>
          <w:color w:val="000000"/>
          <w:sz w:val="24"/>
          <w:szCs w:val="24"/>
          <w:shd w:val="clear" w:color="auto" w:fill="FFFFFF"/>
        </w:rPr>
        <w:t xml:space="preserve">David B. Johnson and David A. </w:t>
      </w:r>
      <w:proofErr w:type="spellStart"/>
      <w:r w:rsidRPr="00A645E7">
        <w:rPr>
          <w:rFonts w:ascii="Times New Roman" w:hAnsi="Times New Roman" w:cs="Times New Roman"/>
          <w:color w:val="000000"/>
          <w:sz w:val="24"/>
          <w:szCs w:val="24"/>
          <w:shd w:val="clear" w:color="auto" w:fill="FFFFFF"/>
        </w:rPr>
        <w:t>M</w:t>
      </w:r>
      <w:r>
        <w:rPr>
          <w:rFonts w:ascii="Times New Roman" w:hAnsi="Times New Roman" w:cs="Times New Roman"/>
          <w:color w:val="000000"/>
          <w:sz w:val="24"/>
          <w:szCs w:val="24"/>
          <w:shd w:val="clear" w:color="auto" w:fill="FFFFFF"/>
        </w:rPr>
        <w:t>altz</w:t>
      </w:r>
      <w:proofErr w:type="spellEnd"/>
      <w:r>
        <w:rPr>
          <w:rFonts w:ascii="Times New Roman" w:hAnsi="Times New Roman" w:cs="Times New Roman"/>
          <w:color w:val="000000"/>
          <w:sz w:val="24"/>
          <w:szCs w:val="24"/>
          <w:shd w:val="clear" w:color="auto" w:fill="FFFFFF"/>
        </w:rPr>
        <w:t>.</w:t>
      </w:r>
      <w:r w:rsidRPr="00A645E7">
        <w:rPr>
          <w:rFonts w:ascii="Times New Roman" w:hAnsi="Times New Roman" w:cs="Times New Roman"/>
          <w:color w:val="000000"/>
          <w:sz w:val="24"/>
          <w:szCs w:val="24"/>
          <w:shd w:val="clear" w:color="auto" w:fill="FFFFFF"/>
        </w:rPr>
        <w:t xml:space="preserve"> Dynamic source routing in </w:t>
      </w:r>
      <w:r>
        <w:rPr>
          <w:rFonts w:ascii="Times New Roman" w:hAnsi="Times New Roman" w:cs="Times New Roman"/>
          <w:color w:val="000000"/>
          <w:sz w:val="24"/>
          <w:szCs w:val="24"/>
          <w:shd w:val="clear" w:color="auto" w:fill="FFFFFF"/>
        </w:rPr>
        <w:t xml:space="preserve">ad hoc </w:t>
      </w:r>
      <w:proofErr w:type="spellStart"/>
      <w:r>
        <w:rPr>
          <w:rFonts w:ascii="Times New Roman" w:hAnsi="Times New Roman" w:cs="Times New Roman"/>
          <w:color w:val="000000"/>
          <w:sz w:val="24"/>
          <w:szCs w:val="24"/>
          <w:shd w:val="clear" w:color="auto" w:fill="FFFFFF"/>
        </w:rPr>
        <w:t>wirelees</w:t>
      </w:r>
      <w:proofErr w:type="spellEnd"/>
      <w:r>
        <w:rPr>
          <w:rFonts w:ascii="Times New Roman" w:hAnsi="Times New Roman" w:cs="Times New Roman"/>
          <w:color w:val="000000"/>
          <w:sz w:val="24"/>
          <w:szCs w:val="24"/>
          <w:shd w:val="clear" w:color="auto" w:fill="FFFFFF"/>
        </w:rPr>
        <w:t xml:space="preserve"> networks. In Mobile Com</w:t>
      </w:r>
      <w:r w:rsidRPr="00A645E7">
        <w:rPr>
          <w:rFonts w:ascii="Times New Roman" w:hAnsi="Times New Roman" w:cs="Times New Roman"/>
          <w:color w:val="000000"/>
          <w:sz w:val="24"/>
          <w:szCs w:val="24"/>
          <w:shd w:val="clear" w:color="auto" w:fill="FFFFFF"/>
        </w:rPr>
        <w:t>puti</w:t>
      </w:r>
      <w:r>
        <w:rPr>
          <w:rFonts w:ascii="Times New Roman" w:hAnsi="Times New Roman" w:cs="Times New Roman"/>
          <w:color w:val="000000"/>
          <w:sz w:val="24"/>
          <w:szCs w:val="24"/>
          <w:shd w:val="clear" w:color="auto" w:fill="FFFFFF"/>
        </w:rPr>
        <w:t>n</w:t>
      </w:r>
      <w:r w:rsidRPr="00A645E7">
        <w:rPr>
          <w:rFonts w:ascii="Times New Roman" w:hAnsi="Times New Roman" w:cs="Times New Roman"/>
          <w:color w:val="000000"/>
          <w:sz w:val="24"/>
          <w:szCs w:val="24"/>
          <w:shd w:val="clear" w:color="auto" w:fill="FFFFFF"/>
        </w:rPr>
        <w:t>g, edited by To</w:t>
      </w:r>
      <w:r>
        <w:rPr>
          <w:rFonts w:ascii="Times New Roman" w:hAnsi="Times New Roman" w:cs="Times New Roman"/>
          <w:color w:val="000000"/>
          <w:sz w:val="24"/>
          <w:szCs w:val="24"/>
          <w:shd w:val="clear" w:color="auto" w:fill="FFFFFF"/>
        </w:rPr>
        <w:t>m</w:t>
      </w:r>
      <w:r w:rsidRPr="00A645E7">
        <w:rPr>
          <w:rFonts w:ascii="Times New Roman" w:hAnsi="Times New Roman" w:cs="Times New Roman"/>
          <w:color w:val="000000"/>
          <w:sz w:val="24"/>
          <w:szCs w:val="24"/>
          <w:shd w:val="clear" w:color="auto" w:fill="FFFFFF"/>
        </w:rPr>
        <w:t xml:space="preserve">asz </w:t>
      </w:r>
      <w:proofErr w:type="spellStart"/>
      <w:r>
        <w:rPr>
          <w:rFonts w:ascii="Times New Roman" w:hAnsi="Times New Roman" w:cs="Times New Roman"/>
          <w:color w:val="000000"/>
          <w:sz w:val="24"/>
          <w:szCs w:val="24"/>
          <w:shd w:val="clear" w:color="auto" w:fill="FFFFFF"/>
        </w:rPr>
        <w:t>Imielinski</w:t>
      </w:r>
      <w:proofErr w:type="spellEnd"/>
      <w:r w:rsidRPr="00A645E7">
        <w:rPr>
          <w:rFonts w:ascii="Times New Roman" w:hAnsi="Times New Roman" w:cs="Times New Roman"/>
          <w:color w:val="000000"/>
          <w:sz w:val="24"/>
          <w:szCs w:val="24"/>
          <w:shd w:val="clear" w:color="auto" w:fill="FFFFFF"/>
        </w:rPr>
        <w:t xml:space="preserve"> and Hank </w:t>
      </w:r>
      <w:proofErr w:type="spellStart"/>
      <w:r w:rsidRPr="00A645E7">
        <w:rPr>
          <w:rFonts w:ascii="Times New Roman" w:hAnsi="Times New Roman" w:cs="Times New Roman"/>
          <w:color w:val="000000"/>
          <w:sz w:val="24"/>
          <w:szCs w:val="24"/>
          <w:shd w:val="clear" w:color="auto" w:fill="FFFFFF"/>
        </w:rPr>
        <w:t>Ko</w:t>
      </w:r>
      <w:r>
        <w:rPr>
          <w:rFonts w:ascii="Times New Roman" w:hAnsi="Times New Roman" w:cs="Times New Roman"/>
          <w:color w:val="000000"/>
          <w:sz w:val="24"/>
          <w:szCs w:val="24"/>
          <w:shd w:val="clear" w:color="auto" w:fill="FFFFFF"/>
        </w:rPr>
        <w:t>rth</w:t>
      </w:r>
      <w:proofErr w:type="spellEnd"/>
      <w:r>
        <w:rPr>
          <w:rFonts w:ascii="Times New Roman" w:hAnsi="Times New Roman" w:cs="Times New Roman"/>
          <w:color w:val="000000"/>
          <w:sz w:val="24"/>
          <w:szCs w:val="24"/>
          <w:shd w:val="clear" w:color="auto" w:fill="FFFFFF"/>
        </w:rPr>
        <w:t xml:space="preserve"> chapter 5, pages 153-</w:t>
      </w:r>
      <w:r w:rsidRPr="00A645E7">
        <w:rPr>
          <w:rFonts w:ascii="Times New Roman" w:hAnsi="Times New Roman" w:cs="Times New Roman"/>
          <w:color w:val="000000"/>
          <w:sz w:val="24"/>
          <w:szCs w:val="24"/>
          <w:shd w:val="clear" w:color="auto" w:fill="FFFFFF"/>
        </w:rPr>
        <w:t xml:space="preserve">181. </w:t>
      </w:r>
      <w:r>
        <w:rPr>
          <w:rFonts w:ascii="Times New Roman" w:hAnsi="Times New Roman" w:cs="Times New Roman"/>
          <w:color w:val="000000"/>
          <w:sz w:val="24"/>
          <w:szCs w:val="24"/>
          <w:shd w:val="clear" w:color="auto" w:fill="FFFFFF"/>
        </w:rPr>
        <w:t>Kluwer</w:t>
      </w:r>
      <w:r w:rsidRPr="00A645E7">
        <w:rPr>
          <w:rFonts w:ascii="Times New Roman" w:hAnsi="Times New Roman" w:cs="Times New Roman"/>
          <w:color w:val="000000"/>
          <w:sz w:val="24"/>
          <w:szCs w:val="24"/>
          <w:shd w:val="clear" w:color="auto" w:fill="FFFFFF"/>
        </w:rPr>
        <w:t xml:space="preserve"> Academic Pub</w:t>
      </w:r>
      <w:r>
        <w:rPr>
          <w:rFonts w:ascii="Times New Roman" w:hAnsi="Times New Roman" w:cs="Times New Roman"/>
          <w:color w:val="000000"/>
          <w:sz w:val="24"/>
          <w:szCs w:val="24"/>
          <w:shd w:val="clear" w:color="auto" w:fill="FFFFFF"/>
        </w:rPr>
        <w:t>lis</w:t>
      </w:r>
      <w:r w:rsidRPr="00A645E7">
        <w:rPr>
          <w:rFonts w:ascii="Times New Roman" w:hAnsi="Times New Roman" w:cs="Times New Roman"/>
          <w:color w:val="000000"/>
          <w:sz w:val="24"/>
          <w:szCs w:val="24"/>
          <w:shd w:val="clear" w:color="auto" w:fill="FFFFFF"/>
        </w:rPr>
        <w:t xml:space="preserve">hers, 1996. </w:t>
      </w:r>
    </w:p>
    <w:p w14:paraId="7BC7E8F7" w14:textId="77777777" w:rsidR="008E5479" w:rsidRDefault="008E5479" w:rsidP="008E7B0D">
      <w:pPr>
        <w:pStyle w:val="ListParagraph"/>
        <w:numPr>
          <w:ilvl w:val="0"/>
          <w:numId w:val="21"/>
        </w:numPr>
        <w:ind w:left="567" w:hanging="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OMNET++ Discrete Event Simulator, </w:t>
      </w:r>
      <w:hyperlink r:id="rId65" w:history="1">
        <w:r w:rsidRPr="00B64E41">
          <w:rPr>
            <w:rStyle w:val="Hyperlink"/>
            <w:rFonts w:ascii="Times New Roman" w:hAnsi="Times New Roman" w:cs="Times New Roman"/>
            <w:sz w:val="24"/>
            <w:szCs w:val="24"/>
          </w:rPr>
          <w:t>http://www.omnetpp.org</w:t>
        </w:r>
      </w:hyperlink>
    </w:p>
    <w:p w14:paraId="3F413EAC" w14:textId="77777777" w:rsidR="00D64DB4" w:rsidRPr="00D64DB4" w:rsidRDefault="00D64DB4" w:rsidP="008E7B0D">
      <w:pPr>
        <w:pStyle w:val="ListParagraph"/>
        <w:numPr>
          <w:ilvl w:val="0"/>
          <w:numId w:val="21"/>
        </w:numPr>
        <w:ind w:left="567" w:hanging="567"/>
        <w:rPr>
          <w:rFonts w:ascii="Times New Roman" w:hAnsi="Times New Roman" w:cs="Times New Roman"/>
          <w:color w:val="000000" w:themeColor="text1"/>
          <w:sz w:val="24"/>
          <w:szCs w:val="24"/>
        </w:rPr>
      </w:pPr>
      <w:r w:rsidRPr="00D64DB4">
        <w:rPr>
          <w:rFonts w:ascii="Times New Roman" w:hAnsi="Times New Roman" w:cs="Times New Roman"/>
          <w:sz w:val="24"/>
          <w:szCs w:val="24"/>
          <w:lang w:val="tr-TR"/>
        </w:rPr>
        <w:t xml:space="preserve">P. </w:t>
      </w:r>
      <w:proofErr w:type="spellStart"/>
      <w:r w:rsidRPr="00D64DB4">
        <w:rPr>
          <w:rFonts w:ascii="Times New Roman" w:hAnsi="Times New Roman" w:cs="Times New Roman"/>
          <w:sz w:val="24"/>
          <w:szCs w:val="24"/>
          <w:lang w:val="tr-TR"/>
        </w:rPr>
        <w:t>Crescenzi</w:t>
      </w:r>
      <w:proofErr w:type="spellEnd"/>
      <w:r w:rsidRPr="00D64DB4">
        <w:rPr>
          <w:rFonts w:ascii="Times New Roman" w:hAnsi="Times New Roman" w:cs="Times New Roman"/>
          <w:sz w:val="24"/>
          <w:szCs w:val="24"/>
          <w:lang w:val="tr-TR"/>
        </w:rPr>
        <w:t xml:space="preserve">, M. </w:t>
      </w:r>
      <w:proofErr w:type="spellStart"/>
      <w:r w:rsidRPr="00D64DB4">
        <w:rPr>
          <w:rFonts w:ascii="Times New Roman" w:hAnsi="Times New Roman" w:cs="Times New Roman"/>
          <w:sz w:val="24"/>
          <w:szCs w:val="24"/>
          <w:lang w:val="tr-TR"/>
        </w:rPr>
        <w:t>Di</w:t>
      </w:r>
      <w:proofErr w:type="spellEnd"/>
      <w:r w:rsidRPr="00D64DB4">
        <w:rPr>
          <w:rFonts w:ascii="Times New Roman" w:hAnsi="Times New Roman" w:cs="Times New Roman"/>
          <w:sz w:val="24"/>
          <w:szCs w:val="24"/>
          <w:lang w:val="tr-TR"/>
        </w:rPr>
        <w:t xml:space="preserve"> </w:t>
      </w:r>
      <w:proofErr w:type="spellStart"/>
      <w:r w:rsidRPr="00D64DB4">
        <w:rPr>
          <w:rFonts w:ascii="Times New Roman" w:hAnsi="Times New Roman" w:cs="Times New Roman"/>
          <w:sz w:val="24"/>
          <w:szCs w:val="24"/>
          <w:lang w:val="tr-TR"/>
        </w:rPr>
        <w:t>Ianni</w:t>
      </w:r>
      <w:proofErr w:type="spellEnd"/>
      <w:r w:rsidRPr="00D64DB4">
        <w:rPr>
          <w:rFonts w:ascii="Times New Roman" w:hAnsi="Times New Roman" w:cs="Times New Roman"/>
          <w:sz w:val="24"/>
          <w:szCs w:val="24"/>
          <w:lang w:val="tr-TR"/>
        </w:rPr>
        <w:t xml:space="preserve">, A. Marino, G. </w:t>
      </w:r>
      <w:proofErr w:type="spellStart"/>
      <w:r w:rsidRPr="00D64DB4">
        <w:rPr>
          <w:rFonts w:ascii="Times New Roman" w:hAnsi="Times New Roman" w:cs="Times New Roman"/>
          <w:sz w:val="24"/>
          <w:szCs w:val="24"/>
          <w:lang w:val="tr-TR"/>
        </w:rPr>
        <w:t>Rossi</w:t>
      </w:r>
      <w:proofErr w:type="spellEnd"/>
      <w:r w:rsidRPr="00D64DB4">
        <w:rPr>
          <w:rFonts w:ascii="Times New Roman" w:hAnsi="Times New Roman" w:cs="Times New Roman"/>
          <w:sz w:val="24"/>
          <w:szCs w:val="24"/>
          <w:lang w:val="tr-TR"/>
        </w:rPr>
        <w:t xml:space="preserve">, </w:t>
      </w:r>
      <w:proofErr w:type="spellStart"/>
      <w:r w:rsidRPr="00D64DB4">
        <w:rPr>
          <w:rFonts w:ascii="Times New Roman" w:hAnsi="Times New Roman" w:cs="Times New Roman"/>
          <w:sz w:val="24"/>
          <w:szCs w:val="24"/>
          <w:lang w:val="tr-TR"/>
        </w:rPr>
        <w:t>and</w:t>
      </w:r>
      <w:proofErr w:type="spellEnd"/>
      <w:r w:rsidRPr="00D64DB4">
        <w:rPr>
          <w:rFonts w:ascii="Times New Roman" w:hAnsi="Times New Roman" w:cs="Times New Roman"/>
          <w:sz w:val="24"/>
          <w:szCs w:val="24"/>
          <w:lang w:val="tr-TR"/>
        </w:rPr>
        <w:t xml:space="preserve"> P. </w:t>
      </w:r>
      <w:proofErr w:type="spellStart"/>
      <w:r w:rsidRPr="00D64DB4">
        <w:rPr>
          <w:rFonts w:ascii="Times New Roman" w:hAnsi="Times New Roman" w:cs="Times New Roman"/>
          <w:sz w:val="24"/>
          <w:szCs w:val="24"/>
          <w:lang w:val="tr-TR"/>
        </w:rPr>
        <w:t>Vocca</w:t>
      </w:r>
      <w:proofErr w:type="spellEnd"/>
      <w:r w:rsidRPr="00D64DB4">
        <w:rPr>
          <w:rFonts w:ascii="Times New Roman" w:hAnsi="Times New Roman" w:cs="Times New Roman"/>
          <w:sz w:val="24"/>
          <w:szCs w:val="24"/>
          <w:lang w:val="tr-TR"/>
        </w:rPr>
        <w:t xml:space="preserve">. </w:t>
      </w:r>
      <w:proofErr w:type="spellStart"/>
      <w:r w:rsidRPr="00D64DB4">
        <w:rPr>
          <w:rFonts w:ascii="Times New Roman" w:hAnsi="Times New Roman" w:cs="Times New Roman"/>
          <w:sz w:val="24"/>
          <w:szCs w:val="24"/>
          <w:lang w:val="tr-TR"/>
        </w:rPr>
        <w:t>Spatial</w:t>
      </w:r>
      <w:proofErr w:type="spellEnd"/>
      <w:r w:rsidRPr="00D64DB4">
        <w:rPr>
          <w:rFonts w:ascii="Times New Roman" w:hAnsi="Times New Roman" w:cs="Times New Roman"/>
          <w:sz w:val="24"/>
          <w:szCs w:val="24"/>
          <w:lang w:val="tr-TR"/>
        </w:rPr>
        <w:t xml:space="preserve"> </w:t>
      </w:r>
      <w:proofErr w:type="spellStart"/>
      <w:r w:rsidRPr="00D64DB4">
        <w:rPr>
          <w:rFonts w:ascii="Times New Roman" w:hAnsi="Times New Roman" w:cs="Times New Roman"/>
          <w:sz w:val="24"/>
          <w:szCs w:val="24"/>
          <w:lang w:val="tr-TR"/>
        </w:rPr>
        <w:t>Node</w:t>
      </w:r>
      <w:proofErr w:type="spellEnd"/>
      <w:r w:rsidRPr="00D64DB4">
        <w:rPr>
          <w:rFonts w:ascii="Times New Roman" w:hAnsi="Times New Roman" w:cs="Times New Roman"/>
          <w:sz w:val="24"/>
          <w:szCs w:val="24"/>
          <w:lang w:val="tr-TR"/>
        </w:rPr>
        <w:t xml:space="preserve"> Distribution of Manhattan </w:t>
      </w:r>
      <w:proofErr w:type="spellStart"/>
      <w:r w:rsidRPr="00D64DB4">
        <w:rPr>
          <w:rFonts w:ascii="Times New Roman" w:hAnsi="Times New Roman" w:cs="Times New Roman"/>
          <w:sz w:val="24"/>
          <w:szCs w:val="24"/>
          <w:lang w:val="tr-TR"/>
        </w:rPr>
        <w:t>Path</w:t>
      </w:r>
      <w:proofErr w:type="spellEnd"/>
      <w:r w:rsidRPr="00D64DB4">
        <w:rPr>
          <w:rFonts w:ascii="Times New Roman" w:hAnsi="Times New Roman" w:cs="Times New Roman"/>
          <w:sz w:val="24"/>
          <w:szCs w:val="24"/>
          <w:lang w:val="tr-TR"/>
        </w:rPr>
        <w:t xml:space="preserve"> </w:t>
      </w:r>
      <w:proofErr w:type="spellStart"/>
      <w:r w:rsidRPr="00D64DB4">
        <w:rPr>
          <w:rFonts w:ascii="Times New Roman" w:hAnsi="Times New Roman" w:cs="Times New Roman"/>
          <w:sz w:val="24"/>
          <w:szCs w:val="24"/>
          <w:lang w:val="tr-TR"/>
        </w:rPr>
        <w:t>Based</w:t>
      </w:r>
      <w:proofErr w:type="spellEnd"/>
      <w:r w:rsidRPr="00D64DB4">
        <w:rPr>
          <w:rFonts w:ascii="Times New Roman" w:hAnsi="Times New Roman" w:cs="Times New Roman"/>
          <w:sz w:val="24"/>
          <w:szCs w:val="24"/>
          <w:lang w:val="tr-TR"/>
        </w:rPr>
        <w:t xml:space="preserve"> </w:t>
      </w:r>
      <w:proofErr w:type="spellStart"/>
      <w:r w:rsidRPr="00D64DB4">
        <w:rPr>
          <w:rFonts w:ascii="Times New Roman" w:hAnsi="Times New Roman" w:cs="Times New Roman"/>
          <w:sz w:val="24"/>
          <w:szCs w:val="24"/>
          <w:lang w:val="tr-TR"/>
        </w:rPr>
        <w:t>Random</w:t>
      </w:r>
      <w:proofErr w:type="spellEnd"/>
      <w:r w:rsidRPr="00D64DB4">
        <w:rPr>
          <w:rFonts w:ascii="Times New Roman" w:hAnsi="Times New Roman" w:cs="Times New Roman"/>
          <w:sz w:val="24"/>
          <w:szCs w:val="24"/>
          <w:lang w:val="tr-TR"/>
        </w:rPr>
        <w:t xml:space="preserve"> </w:t>
      </w:r>
      <w:proofErr w:type="spellStart"/>
      <w:r w:rsidRPr="00D64DB4">
        <w:rPr>
          <w:rFonts w:ascii="Times New Roman" w:hAnsi="Times New Roman" w:cs="Times New Roman"/>
          <w:sz w:val="24"/>
          <w:szCs w:val="24"/>
          <w:lang w:val="tr-TR"/>
        </w:rPr>
        <w:t>Waypoint</w:t>
      </w:r>
      <w:proofErr w:type="spellEnd"/>
      <w:r w:rsidRPr="00D64DB4">
        <w:rPr>
          <w:rFonts w:ascii="Times New Roman" w:hAnsi="Times New Roman" w:cs="Times New Roman"/>
          <w:sz w:val="24"/>
          <w:szCs w:val="24"/>
          <w:lang w:val="tr-TR"/>
        </w:rPr>
        <w:t xml:space="preserve"> </w:t>
      </w:r>
      <w:proofErr w:type="spellStart"/>
      <w:r w:rsidRPr="00D64DB4">
        <w:rPr>
          <w:rFonts w:ascii="Times New Roman" w:hAnsi="Times New Roman" w:cs="Times New Roman"/>
          <w:sz w:val="24"/>
          <w:szCs w:val="24"/>
          <w:lang w:val="tr-TR"/>
        </w:rPr>
        <w:t>Mobility</w:t>
      </w:r>
      <w:proofErr w:type="spellEnd"/>
      <w:r w:rsidRPr="00D64DB4">
        <w:rPr>
          <w:rFonts w:ascii="Times New Roman" w:hAnsi="Times New Roman" w:cs="Times New Roman"/>
          <w:sz w:val="24"/>
          <w:szCs w:val="24"/>
          <w:lang w:val="tr-TR"/>
        </w:rPr>
        <w:t xml:space="preserve"> </w:t>
      </w:r>
      <w:proofErr w:type="spellStart"/>
      <w:r w:rsidRPr="00D64DB4">
        <w:rPr>
          <w:rFonts w:ascii="Times New Roman" w:hAnsi="Times New Roman" w:cs="Times New Roman"/>
          <w:sz w:val="24"/>
          <w:szCs w:val="24"/>
          <w:lang w:val="tr-TR"/>
        </w:rPr>
        <w:t>Models</w:t>
      </w:r>
      <w:proofErr w:type="spellEnd"/>
      <w:r w:rsidRPr="00D64DB4">
        <w:rPr>
          <w:rFonts w:ascii="Times New Roman" w:hAnsi="Times New Roman" w:cs="Times New Roman"/>
          <w:sz w:val="24"/>
          <w:szCs w:val="24"/>
          <w:lang w:val="tr-TR"/>
        </w:rPr>
        <w:t xml:space="preserve"> </w:t>
      </w:r>
      <w:proofErr w:type="spellStart"/>
      <w:r w:rsidRPr="00D64DB4">
        <w:rPr>
          <w:rFonts w:ascii="Times New Roman" w:hAnsi="Times New Roman" w:cs="Times New Roman"/>
          <w:sz w:val="24"/>
          <w:szCs w:val="24"/>
          <w:lang w:val="tr-TR"/>
        </w:rPr>
        <w:t>with</w:t>
      </w:r>
      <w:proofErr w:type="spellEnd"/>
      <w:r w:rsidRPr="00D64DB4">
        <w:rPr>
          <w:rFonts w:ascii="Times New Roman" w:hAnsi="Times New Roman" w:cs="Times New Roman"/>
          <w:sz w:val="24"/>
          <w:szCs w:val="24"/>
          <w:lang w:val="tr-TR"/>
        </w:rPr>
        <w:t xml:space="preserve"> Applications. </w:t>
      </w:r>
      <w:proofErr w:type="spellStart"/>
      <w:r w:rsidRPr="00D64DB4">
        <w:rPr>
          <w:rFonts w:ascii="Times New Roman" w:hAnsi="Times New Roman" w:cs="Times New Roman"/>
          <w:sz w:val="24"/>
          <w:szCs w:val="24"/>
          <w:lang w:val="tr-TR"/>
        </w:rPr>
        <w:t>In</w:t>
      </w:r>
      <w:proofErr w:type="spellEnd"/>
      <w:r w:rsidRPr="00D64DB4">
        <w:rPr>
          <w:rFonts w:ascii="Times New Roman" w:hAnsi="Times New Roman" w:cs="Times New Roman"/>
          <w:sz w:val="24"/>
          <w:szCs w:val="24"/>
          <w:lang w:val="tr-TR"/>
        </w:rPr>
        <w:t xml:space="preserve"> </w:t>
      </w:r>
      <w:proofErr w:type="spellStart"/>
      <w:r w:rsidRPr="00D64DB4">
        <w:rPr>
          <w:rFonts w:ascii="Times New Roman" w:hAnsi="Times New Roman" w:cs="Times New Roman"/>
          <w:sz w:val="24"/>
          <w:szCs w:val="24"/>
          <w:lang w:val="tr-TR"/>
        </w:rPr>
        <w:t>Sirocco</w:t>
      </w:r>
      <w:proofErr w:type="spellEnd"/>
      <w:r w:rsidRPr="00D64DB4">
        <w:rPr>
          <w:rFonts w:ascii="Times New Roman" w:hAnsi="Times New Roman" w:cs="Times New Roman"/>
          <w:sz w:val="24"/>
          <w:szCs w:val="24"/>
          <w:lang w:val="tr-TR"/>
        </w:rPr>
        <w:t xml:space="preserve"> 2009, </w:t>
      </w:r>
      <w:proofErr w:type="spellStart"/>
      <w:r w:rsidRPr="00D64DB4">
        <w:rPr>
          <w:rFonts w:ascii="Times New Roman" w:hAnsi="Times New Roman" w:cs="Times New Roman"/>
          <w:sz w:val="24"/>
          <w:szCs w:val="24"/>
          <w:lang w:val="tr-TR"/>
        </w:rPr>
        <w:t>to</w:t>
      </w:r>
      <w:proofErr w:type="spellEnd"/>
      <w:r w:rsidRPr="00D64DB4">
        <w:rPr>
          <w:rFonts w:ascii="Times New Roman" w:hAnsi="Times New Roman" w:cs="Times New Roman"/>
          <w:sz w:val="24"/>
          <w:szCs w:val="24"/>
          <w:lang w:val="tr-TR"/>
        </w:rPr>
        <w:t xml:space="preserve"> </w:t>
      </w:r>
      <w:proofErr w:type="spellStart"/>
      <w:r w:rsidRPr="00D64DB4">
        <w:rPr>
          <w:rFonts w:ascii="Times New Roman" w:hAnsi="Times New Roman" w:cs="Times New Roman"/>
          <w:sz w:val="24"/>
          <w:szCs w:val="24"/>
          <w:lang w:val="tr-TR"/>
        </w:rPr>
        <w:t>appear</w:t>
      </w:r>
      <w:proofErr w:type="spellEnd"/>
      <w:r w:rsidRPr="00D64DB4">
        <w:rPr>
          <w:rFonts w:ascii="Times New Roman" w:hAnsi="Times New Roman" w:cs="Times New Roman"/>
          <w:sz w:val="24"/>
          <w:szCs w:val="24"/>
          <w:lang w:val="tr-TR"/>
        </w:rPr>
        <w:t>.</w:t>
      </w:r>
    </w:p>
    <w:p w14:paraId="450E1889" w14:textId="77777777" w:rsidR="008E5479" w:rsidRPr="00A645E7" w:rsidRDefault="008E5479" w:rsidP="00464CB8">
      <w:pPr>
        <w:pStyle w:val="ListParagraph"/>
        <w:ind w:left="567" w:firstLine="0"/>
        <w:rPr>
          <w:rFonts w:ascii="Times New Roman" w:hAnsi="Times New Roman" w:cs="Times New Roman"/>
          <w:color w:val="000000" w:themeColor="text1"/>
          <w:sz w:val="24"/>
          <w:szCs w:val="24"/>
        </w:rPr>
      </w:pPr>
    </w:p>
    <w:sectPr w:rsidR="008E5479" w:rsidRPr="00A645E7" w:rsidSect="002D7BE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263BD399" w14:textId="77777777" w:rsidR="00605CC9" w:rsidRDefault="00605CC9" w:rsidP="00F2206B">
      <w:pPr>
        <w:spacing w:before="0" w:after="0" w:line="240" w:lineRule="auto"/>
      </w:pPr>
      <w:r>
        <w:separator/>
      </w:r>
    </w:p>
  </w:endnote>
  <w:endnote w:type="continuationSeparator" w:id="0">
    <w:p w14:paraId="63409896" w14:textId="77777777" w:rsidR="00605CC9" w:rsidRDefault="00605CC9" w:rsidP="00F2206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SimSun">
    <w:altName w:val="宋体"/>
    <w:charset w:val="86"/>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8CB113" w14:textId="77777777" w:rsidR="00605CC9" w:rsidRDefault="00605CC9" w:rsidP="002D7BE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971F912" w14:textId="77777777" w:rsidR="00605CC9" w:rsidRDefault="00605CC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6CCEC8" w14:textId="77777777" w:rsidR="00605CC9" w:rsidRDefault="00605CC9" w:rsidP="002D7BE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21940">
      <w:rPr>
        <w:rStyle w:val="PageNumber"/>
        <w:noProof/>
      </w:rPr>
      <w:t>8</w:t>
    </w:r>
    <w:r>
      <w:rPr>
        <w:rStyle w:val="PageNumber"/>
      </w:rPr>
      <w:fldChar w:fldCharType="end"/>
    </w:r>
  </w:p>
  <w:p w14:paraId="3145C844" w14:textId="77777777" w:rsidR="00605CC9" w:rsidRDefault="00605CC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B362FA9" w14:textId="77777777" w:rsidR="00605CC9" w:rsidRDefault="00605CC9" w:rsidP="00F2206B">
      <w:pPr>
        <w:spacing w:before="0" w:after="0" w:line="240" w:lineRule="auto"/>
      </w:pPr>
      <w:r>
        <w:separator/>
      </w:r>
    </w:p>
  </w:footnote>
  <w:footnote w:type="continuationSeparator" w:id="0">
    <w:p w14:paraId="74B18F28" w14:textId="77777777" w:rsidR="00605CC9" w:rsidRDefault="00605CC9" w:rsidP="00F2206B">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31900E4"/>
    <w:multiLevelType w:val="hybridMultilevel"/>
    <w:tmpl w:val="C8A6FAF6"/>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6FE67B7"/>
    <w:multiLevelType w:val="hybridMultilevel"/>
    <w:tmpl w:val="EA183910"/>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3">
    <w:nsid w:val="072F3EAE"/>
    <w:multiLevelType w:val="hybridMultilevel"/>
    <w:tmpl w:val="9CC25CD6"/>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078108C1"/>
    <w:multiLevelType w:val="multilevel"/>
    <w:tmpl w:val="61BCE6EE"/>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6">
    <w:nsid w:val="10BC2700"/>
    <w:multiLevelType w:val="hybridMultilevel"/>
    <w:tmpl w:val="C6AAF4CE"/>
    <w:lvl w:ilvl="0" w:tplc="1C7E7F0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EF4420"/>
    <w:multiLevelType w:val="multilevel"/>
    <w:tmpl w:val="61BCE6EE"/>
    <w:lvl w:ilvl="0">
      <w:start w:val="9"/>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nsid w:val="14734353"/>
    <w:multiLevelType w:val="multilevel"/>
    <w:tmpl w:val="C4FEB9E6"/>
    <w:lvl w:ilvl="0">
      <w:start w:val="11"/>
      <w:numFmt w:val="decimal"/>
      <w:lvlText w:val="%1"/>
      <w:lvlJc w:val="left"/>
      <w:pPr>
        <w:ind w:left="460" w:hanging="460"/>
      </w:pPr>
      <w:rPr>
        <w:rFonts w:hint="default"/>
      </w:rPr>
    </w:lvl>
    <w:lvl w:ilvl="1">
      <w:start w:val="1"/>
      <w:numFmt w:val="decimal"/>
      <w:pStyle w:val="Heading2"/>
      <w:lvlText w:val="%1.%2  "/>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6502BF5"/>
    <w:multiLevelType w:val="multilevel"/>
    <w:tmpl w:val="61BCE6E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nsid w:val="1BC62BDD"/>
    <w:multiLevelType w:val="multilevel"/>
    <w:tmpl w:val="EE1EAB46"/>
    <w:lvl w:ilvl="0">
      <w:start w:val="1"/>
      <w:numFmt w:val="decimal"/>
      <w:lvlText w:val="%1."/>
      <w:lvlJc w:val="left"/>
      <w:pPr>
        <w:ind w:left="720" w:hanging="360"/>
      </w:p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nsid w:val="1FDA1A39"/>
    <w:multiLevelType w:val="multilevel"/>
    <w:tmpl w:val="61BCE6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7">
    <w:nsid w:val="2C7425CB"/>
    <w:multiLevelType w:val="multilevel"/>
    <w:tmpl w:val="61BCE6E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nsid w:val="31054275"/>
    <w:multiLevelType w:val="hybridMultilevel"/>
    <w:tmpl w:val="007AB8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nsid w:val="326A58E2"/>
    <w:multiLevelType w:val="multilevel"/>
    <w:tmpl w:val="61BCE6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nsid w:val="34862E53"/>
    <w:multiLevelType w:val="hybridMultilevel"/>
    <w:tmpl w:val="C36C8EB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nsid w:val="35BA6D93"/>
    <w:multiLevelType w:val="multilevel"/>
    <w:tmpl w:val="602C10CE"/>
    <w:lvl w:ilvl="0">
      <w:start w:val="11"/>
      <w:numFmt w:val="decimal"/>
      <w:lvlText w:val="%1"/>
      <w:lvlJc w:val="left"/>
      <w:pPr>
        <w:ind w:left="460" w:hanging="460"/>
      </w:pPr>
      <w:rPr>
        <w:rFonts w:hint="default"/>
      </w:rPr>
    </w:lvl>
    <w:lvl w:ilvl="1">
      <w:start w:val="1"/>
      <w:numFmt w:val="decimal"/>
      <w:lvlText w:val="%1.%2"/>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nsid w:val="37920A54"/>
    <w:multiLevelType w:val="hybridMultilevel"/>
    <w:tmpl w:val="EE4ED02C"/>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23">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4">
    <w:nsid w:val="3BFD23FF"/>
    <w:multiLevelType w:val="hybridMultilevel"/>
    <w:tmpl w:val="2E865582"/>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5">
    <w:nsid w:val="3CEE3BBF"/>
    <w:multiLevelType w:val="multilevel"/>
    <w:tmpl w:val="602C10CE"/>
    <w:lvl w:ilvl="0">
      <w:start w:val="11"/>
      <w:numFmt w:val="decimal"/>
      <w:lvlText w:val="%1"/>
      <w:lvlJc w:val="left"/>
      <w:pPr>
        <w:ind w:left="460" w:hanging="460"/>
      </w:pPr>
      <w:rPr>
        <w:rFonts w:hint="default"/>
      </w:rPr>
    </w:lvl>
    <w:lvl w:ilvl="1">
      <w:start w:val="1"/>
      <w:numFmt w:val="decimal"/>
      <w:lvlText w:val="%1.%2"/>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6">
    <w:nsid w:val="40A655E2"/>
    <w:multiLevelType w:val="multilevel"/>
    <w:tmpl w:val="1C96F248"/>
    <w:lvl w:ilvl="0">
      <w:start w:val="10"/>
      <w:numFmt w:val="decimal"/>
      <w:lvlText w:val="%1"/>
      <w:lvlJc w:val="left"/>
      <w:pPr>
        <w:ind w:left="460" w:hanging="460"/>
      </w:pPr>
      <w:rPr>
        <w:rFonts w:hint="default"/>
      </w:rPr>
    </w:lvl>
    <w:lvl w:ilvl="1">
      <w:start w:val="1"/>
      <w:numFmt w:val="decimal"/>
      <w:lvlText w:val="%1.%2"/>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8">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9">
    <w:nsid w:val="4CD1308A"/>
    <w:multiLevelType w:val="multilevel"/>
    <w:tmpl w:val="0B783A92"/>
    <w:lvl w:ilvl="0">
      <w:start w:val="1"/>
      <w:numFmt w:val="decimal"/>
      <w:pStyle w:val="Heading1"/>
      <w:lvlText w:val="%1."/>
      <w:lvlJc w:val="left"/>
      <w:pPr>
        <w:ind w:left="720" w:hanging="360"/>
      </w:pPr>
      <w:rPr>
        <w:rFonts w:hint="default"/>
        <w:sz w:val="28"/>
        <w:szCs w:val="28"/>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30">
    <w:nsid w:val="508964AE"/>
    <w:multiLevelType w:val="hybridMultilevel"/>
    <w:tmpl w:val="E298A09C"/>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31">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5">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61B818EC"/>
    <w:multiLevelType w:val="multilevel"/>
    <w:tmpl w:val="9B463E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nsid w:val="638E091C"/>
    <w:multiLevelType w:val="multilevel"/>
    <w:tmpl w:val="4ACE3BB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9">
    <w:nsid w:val="64EE5122"/>
    <w:multiLevelType w:val="hybridMultilevel"/>
    <w:tmpl w:val="8E141C1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44">
    <w:nsid w:val="6CD90B75"/>
    <w:multiLevelType w:val="hybridMultilevel"/>
    <w:tmpl w:val="75244CF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46">
    <w:nsid w:val="7356785D"/>
    <w:multiLevelType w:val="multilevel"/>
    <w:tmpl w:val="BCA22E1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7">
    <w:nsid w:val="77152948"/>
    <w:multiLevelType w:val="hybridMultilevel"/>
    <w:tmpl w:val="B7F0F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8B80CEC"/>
    <w:multiLevelType w:val="multilevel"/>
    <w:tmpl w:val="61BCE6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9">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29"/>
  </w:num>
  <w:num w:numId="2">
    <w:abstractNumId w:val="37"/>
  </w:num>
  <w:num w:numId="3">
    <w:abstractNumId w:val="5"/>
  </w:num>
  <w:num w:numId="4">
    <w:abstractNumId w:val="36"/>
  </w:num>
  <w:num w:numId="5">
    <w:abstractNumId w:val="33"/>
  </w:num>
  <w:num w:numId="6">
    <w:abstractNumId w:val="11"/>
  </w:num>
  <w:num w:numId="7">
    <w:abstractNumId w:val="1"/>
  </w:num>
  <w:num w:numId="8">
    <w:abstractNumId w:val="35"/>
  </w:num>
  <w:num w:numId="9">
    <w:abstractNumId w:val="32"/>
  </w:num>
  <w:num w:numId="10">
    <w:abstractNumId w:val="46"/>
  </w:num>
  <w:num w:numId="11">
    <w:abstractNumId w:val="44"/>
  </w:num>
  <w:num w:numId="12">
    <w:abstractNumId w:val="41"/>
  </w:num>
  <w:num w:numId="13">
    <w:abstractNumId w:val="12"/>
  </w:num>
  <w:num w:numId="14">
    <w:abstractNumId w:val="40"/>
  </w:num>
  <w:num w:numId="15">
    <w:abstractNumId w:val="31"/>
  </w:num>
  <w:num w:numId="16">
    <w:abstractNumId w:val="16"/>
  </w:num>
  <w:num w:numId="17">
    <w:abstractNumId w:val="9"/>
  </w:num>
  <w:num w:numId="18">
    <w:abstractNumId w:val="15"/>
  </w:num>
  <w:num w:numId="19">
    <w:abstractNumId w:val="14"/>
  </w:num>
  <w:num w:numId="20">
    <w:abstractNumId w:val="42"/>
  </w:num>
  <w:num w:numId="21">
    <w:abstractNumId w:val="6"/>
  </w:num>
  <w:num w:numId="22">
    <w:abstractNumId w:val="18"/>
  </w:num>
  <w:num w:numId="23">
    <w:abstractNumId w:val="3"/>
  </w:num>
  <w:num w:numId="24">
    <w:abstractNumId w:val="45"/>
  </w:num>
  <w:num w:numId="25">
    <w:abstractNumId w:val="34"/>
  </w:num>
  <w:num w:numId="26">
    <w:abstractNumId w:val="27"/>
  </w:num>
  <w:num w:numId="27">
    <w:abstractNumId w:val="49"/>
  </w:num>
  <w:num w:numId="28">
    <w:abstractNumId w:val="23"/>
  </w:num>
  <w:num w:numId="29">
    <w:abstractNumId w:val="43"/>
  </w:num>
  <w:num w:numId="30">
    <w:abstractNumId w:val="28"/>
  </w:num>
  <w:num w:numId="31">
    <w:abstractNumId w:val="13"/>
  </w:num>
  <w:num w:numId="32">
    <w:abstractNumId w:val="38"/>
  </w:num>
  <w:num w:numId="33">
    <w:abstractNumId w:val="17"/>
  </w:num>
  <w:num w:numId="34">
    <w:abstractNumId w:val="10"/>
  </w:num>
  <w:num w:numId="35">
    <w:abstractNumId w:val="4"/>
  </w:num>
  <w:num w:numId="36">
    <w:abstractNumId w:val="19"/>
  </w:num>
  <w:num w:numId="37">
    <w:abstractNumId w:val="47"/>
  </w:num>
  <w:num w:numId="38">
    <w:abstractNumId w:val="48"/>
  </w:num>
  <w:num w:numId="39">
    <w:abstractNumId w:val="20"/>
  </w:num>
  <w:num w:numId="40">
    <w:abstractNumId w:val="39"/>
  </w:num>
  <w:num w:numId="41">
    <w:abstractNumId w:val="26"/>
  </w:num>
  <w:num w:numId="42">
    <w:abstractNumId w:val="8"/>
  </w:num>
  <w:num w:numId="43">
    <w:abstractNumId w:val="7"/>
  </w:num>
  <w:num w:numId="44">
    <w:abstractNumId w:val="2"/>
  </w:num>
  <w:num w:numId="45">
    <w:abstractNumId w:val="22"/>
  </w:num>
  <w:num w:numId="46">
    <w:abstractNumId w:val="30"/>
  </w:num>
  <w:num w:numId="47">
    <w:abstractNumId w:val="0"/>
  </w:num>
  <w:num w:numId="48">
    <w:abstractNumId w:val="24"/>
  </w:num>
  <w:num w:numId="49">
    <w:abstractNumId w:val="25"/>
  </w:num>
  <w:num w:numId="50">
    <w:abstractNumId w:val="2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8F0D00"/>
    <w:rsid w:val="000064B2"/>
    <w:rsid w:val="00006644"/>
    <w:rsid w:val="000127FE"/>
    <w:rsid w:val="0001364B"/>
    <w:rsid w:val="000431C9"/>
    <w:rsid w:val="00060146"/>
    <w:rsid w:val="00062048"/>
    <w:rsid w:val="0006666D"/>
    <w:rsid w:val="000700F7"/>
    <w:rsid w:val="00070467"/>
    <w:rsid w:val="00075F70"/>
    <w:rsid w:val="0007671F"/>
    <w:rsid w:val="000845C6"/>
    <w:rsid w:val="00084B07"/>
    <w:rsid w:val="00086070"/>
    <w:rsid w:val="000869AB"/>
    <w:rsid w:val="0009033C"/>
    <w:rsid w:val="000921D2"/>
    <w:rsid w:val="0009414D"/>
    <w:rsid w:val="000967A7"/>
    <w:rsid w:val="000A12A4"/>
    <w:rsid w:val="000A5042"/>
    <w:rsid w:val="000B5ADA"/>
    <w:rsid w:val="000C0730"/>
    <w:rsid w:val="000C1921"/>
    <w:rsid w:val="000C30DF"/>
    <w:rsid w:val="000C7921"/>
    <w:rsid w:val="000C7E95"/>
    <w:rsid w:val="000D4C3A"/>
    <w:rsid w:val="000D6BF5"/>
    <w:rsid w:val="000E2D7B"/>
    <w:rsid w:val="000E42B5"/>
    <w:rsid w:val="000E5614"/>
    <w:rsid w:val="000F63A1"/>
    <w:rsid w:val="00100DE8"/>
    <w:rsid w:val="001051EA"/>
    <w:rsid w:val="001055A5"/>
    <w:rsid w:val="00110C21"/>
    <w:rsid w:val="00115B4F"/>
    <w:rsid w:val="00120D4D"/>
    <w:rsid w:val="00124253"/>
    <w:rsid w:val="00132143"/>
    <w:rsid w:val="00133D36"/>
    <w:rsid w:val="00140213"/>
    <w:rsid w:val="00145C1A"/>
    <w:rsid w:val="00147AFD"/>
    <w:rsid w:val="001575FD"/>
    <w:rsid w:val="00176F76"/>
    <w:rsid w:val="00183541"/>
    <w:rsid w:val="001876CC"/>
    <w:rsid w:val="0019556E"/>
    <w:rsid w:val="001A634F"/>
    <w:rsid w:val="001B45D6"/>
    <w:rsid w:val="001B5435"/>
    <w:rsid w:val="001B61EA"/>
    <w:rsid w:val="001B6FFA"/>
    <w:rsid w:val="001C5C05"/>
    <w:rsid w:val="001C6D53"/>
    <w:rsid w:val="001D32B2"/>
    <w:rsid w:val="001D43BF"/>
    <w:rsid w:val="001D447A"/>
    <w:rsid w:val="001D6EC1"/>
    <w:rsid w:val="001F0B8E"/>
    <w:rsid w:val="001F1E89"/>
    <w:rsid w:val="001F20A9"/>
    <w:rsid w:val="001F29BF"/>
    <w:rsid w:val="00201E64"/>
    <w:rsid w:val="00202077"/>
    <w:rsid w:val="002045B8"/>
    <w:rsid w:val="00206AB0"/>
    <w:rsid w:val="00207F49"/>
    <w:rsid w:val="00211ED7"/>
    <w:rsid w:val="00215482"/>
    <w:rsid w:val="00215D98"/>
    <w:rsid w:val="00226CA3"/>
    <w:rsid w:val="002273FC"/>
    <w:rsid w:val="0023075D"/>
    <w:rsid w:val="002327F3"/>
    <w:rsid w:val="0023473D"/>
    <w:rsid w:val="00242953"/>
    <w:rsid w:val="0024631C"/>
    <w:rsid w:val="00251F29"/>
    <w:rsid w:val="002608D4"/>
    <w:rsid w:val="0027330D"/>
    <w:rsid w:val="00280BB3"/>
    <w:rsid w:val="002834AD"/>
    <w:rsid w:val="00285E4D"/>
    <w:rsid w:val="00286FEF"/>
    <w:rsid w:val="00293FD5"/>
    <w:rsid w:val="00294328"/>
    <w:rsid w:val="002A01C2"/>
    <w:rsid w:val="002A438F"/>
    <w:rsid w:val="002A684B"/>
    <w:rsid w:val="002B0E81"/>
    <w:rsid w:val="002B2DC0"/>
    <w:rsid w:val="002B2F0F"/>
    <w:rsid w:val="002B4FE4"/>
    <w:rsid w:val="002B6EC4"/>
    <w:rsid w:val="002B7F03"/>
    <w:rsid w:val="002C0C3E"/>
    <w:rsid w:val="002D11CF"/>
    <w:rsid w:val="002D3B62"/>
    <w:rsid w:val="002D527E"/>
    <w:rsid w:val="002D7980"/>
    <w:rsid w:val="002D7BE9"/>
    <w:rsid w:val="002E210A"/>
    <w:rsid w:val="002E5852"/>
    <w:rsid w:val="00300778"/>
    <w:rsid w:val="00305B69"/>
    <w:rsid w:val="003127A3"/>
    <w:rsid w:val="003175EA"/>
    <w:rsid w:val="00320E0D"/>
    <w:rsid w:val="003254E9"/>
    <w:rsid w:val="003274E5"/>
    <w:rsid w:val="0034177D"/>
    <w:rsid w:val="003432C1"/>
    <w:rsid w:val="0035305B"/>
    <w:rsid w:val="003641A4"/>
    <w:rsid w:val="003649E4"/>
    <w:rsid w:val="003716C0"/>
    <w:rsid w:val="003719C9"/>
    <w:rsid w:val="00373659"/>
    <w:rsid w:val="0038371E"/>
    <w:rsid w:val="00386F2C"/>
    <w:rsid w:val="0039149B"/>
    <w:rsid w:val="0039454E"/>
    <w:rsid w:val="00395091"/>
    <w:rsid w:val="003960DD"/>
    <w:rsid w:val="003A65F7"/>
    <w:rsid w:val="003A6A27"/>
    <w:rsid w:val="003A777B"/>
    <w:rsid w:val="003B3BC7"/>
    <w:rsid w:val="003B64A6"/>
    <w:rsid w:val="003C040B"/>
    <w:rsid w:val="003C4548"/>
    <w:rsid w:val="003C710F"/>
    <w:rsid w:val="003D0C6A"/>
    <w:rsid w:val="003D29B4"/>
    <w:rsid w:val="003D6191"/>
    <w:rsid w:val="003D6704"/>
    <w:rsid w:val="003E73AB"/>
    <w:rsid w:val="003E7499"/>
    <w:rsid w:val="003F0595"/>
    <w:rsid w:val="003F540B"/>
    <w:rsid w:val="00404583"/>
    <w:rsid w:val="00405318"/>
    <w:rsid w:val="0040537C"/>
    <w:rsid w:val="0040679C"/>
    <w:rsid w:val="004153B2"/>
    <w:rsid w:val="004154A1"/>
    <w:rsid w:val="004323AD"/>
    <w:rsid w:val="0044042D"/>
    <w:rsid w:val="00454F2E"/>
    <w:rsid w:val="004639BA"/>
    <w:rsid w:val="00464CB8"/>
    <w:rsid w:val="00464DC5"/>
    <w:rsid w:val="004743DA"/>
    <w:rsid w:val="00474B76"/>
    <w:rsid w:val="0048593E"/>
    <w:rsid w:val="004861DD"/>
    <w:rsid w:val="0049018B"/>
    <w:rsid w:val="00492963"/>
    <w:rsid w:val="00494EB7"/>
    <w:rsid w:val="004976E1"/>
    <w:rsid w:val="00497899"/>
    <w:rsid w:val="004A00E0"/>
    <w:rsid w:val="004A2522"/>
    <w:rsid w:val="004A39F1"/>
    <w:rsid w:val="004A3F28"/>
    <w:rsid w:val="004A7311"/>
    <w:rsid w:val="004B66D4"/>
    <w:rsid w:val="004C1077"/>
    <w:rsid w:val="004C41A6"/>
    <w:rsid w:val="004C784D"/>
    <w:rsid w:val="004D01E6"/>
    <w:rsid w:val="004D558C"/>
    <w:rsid w:val="004D5824"/>
    <w:rsid w:val="004E3637"/>
    <w:rsid w:val="004E3701"/>
    <w:rsid w:val="004F4E4B"/>
    <w:rsid w:val="0050078B"/>
    <w:rsid w:val="00510278"/>
    <w:rsid w:val="005268EB"/>
    <w:rsid w:val="0052767B"/>
    <w:rsid w:val="00540068"/>
    <w:rsid w:val="00540A82"/>
    <w:rsid w:val="00543CC0"/>
    <w:rsid w:val="00544ABD"/>
    <w:rsid w:val="00546DB1"/>
    <w:rsid w:val="0055713A"/>
    <w:rsid w:val="00560103"/>
    <w:rsid w:val="00563DA5"/>
    <w:rsid w:val="00567447"/>
    <w:rsid w:val="0057466E"/>
    <w:rsid w:val="005767E5"/>
    <w:rsid w:val="005834B7"/>
    <w:rsid w:val="00583B64"/>
    <w:rsid w:val="0059182D"/>
    <w:rsid w:val="00592314"/>
    <w:rsid w:val="00594689"/>
    <w:rsid w:val="0059521E"/>
    <w:rsid w:val="005956F3"/>
    <w:rsid w:val="005A6638"/>
    <w:rsid w:val="005B024C"/>
    <w:rsid w:val="005C636C"/>
    <w:rsid w:val="005E07C4"/>
    <w:rsid w:val="005E0EFF"/>
    <w:rsid w:val="005E174B"/>
    <w:rsid w:val="005E5A75"/>
    <w:rsid w:val="005E5D73"/>
    <w:rsid w:val="005E7032"/>
    <w:rsid w:val="005F586A"/>
    <w:rsid w:val="00602D84"/>
    <w:rsid w:val="00605CC9"/>
    <w:rsid w:val="006061D9"/>
    <w:rsid w:val="00621419"/>
    <w:rsid w:val="006214FB"/>
    <w:rsid w:val="00625CC5"/>
    <w:rsid w:val="006305CC"/>
    <w:rsid w:val="00633393"/>
    <w:rsid w:val="00633D9E"/>
    <w:rsid w:val="006360F2"/>
    <w:rsid w:val="00645AC1"/>
    <w:rsid w:val="00667978"/>
    <w:rsid w:val="00670679"/>
    <w:rsid w:val="00673740"/>
    <w:rsid w:val="00691EC7"/>
    <w:rsid w:val="00693445"/>
    <w:rsid w:val="006A6714"/>
    <w:rsid w:val="006B1ABF"/>
    <w:rsid w:val="006B798D"/>
    <w:rsid w:val="006C1AB3"/>
    <w:rsid w:val="006C3C2B"/>
    <w:rsid w:val="006E74BE"/>
    <w:rsid w:val="006E7B91"/>
    <w:rsid w:val="006F13AB"/>
    <w:rsid w:val="006F14A1"/>
    <w:rsid w:val="006F167A"/>
    <w:rsid w:val="006F441D"/>
    <w:rsid w:val="007004AD"/>
    <w:rsid w:val="00710DC2"/>
    <w:rsid w:val="0071708A"/>
    <w:rsid w:val="00720AC0"/>
    <w:rsid w:val="007212A4"/>
    <w:rsid w:val="00721940"/>
    <w:rsid w:val="00723D44"/>
    <w:rsid w:val="00724894"/>
    <w:rsid w:val="00730C44"/>
    <w:rsid w:val="00732010"/>
    <w:rsid w:val="007323C6"/>
    <w:rsid w:val="00741E87"/>
    <w:rsid w:val="0075287D"/>
    <w:rsid w:val="007546D9"/>
    <w:rsid w:val="00755CD7"/>
    <w:rsid w:val="00756022"/>
    <w:rsid w:val="00763B78"/>
    <w:rsid w:val="007819CF"/>
    <w:rsid w:val="007924E1"/>
    <w:rsid w:val="00794AA1"/>
    <w:rsid w:val="007A1AF8"/>
    <w:rsid w:val="007A4D1B"/>
    <w:rsid w:val="007B3947"/>
    <w:rsid w:val="007C6973"/>
    <w:rsid w:val="007C7580"/>
    <w:rsid w:val="007D707D"/>
    <w:rsid w:val="007E07D8"/>
    <w:rsid w:val="007F1081"/>
    <w:rsid w:val="007F31BC"/>
    <w:rsid w:val="007F56E1"/>
    <w:rsid w:val="00804F2C"/>
    <w:rsid w:val="008055C8"/>
    <w:rsid w:val="008147D1"/>
    <w:rsid w:val="00820012"/>
    <w:rsid w:val="00835E1D"/>
    <w:rsid w:val="008412FB"/>
    <w:rsid w:val="00845DA2"/>
    <w:rsid w:val="00845F88"/>
    <w:rsid w:val="00851F9D"/>
    <w:rsid w:val="0085573F"/>
    <w:rsid w:val="00860842"/>
    <w:rsid w:val="00861B48"/>
    <w:rsid w:val="0087072F"/>
    <w:rsid w:val="00873DA3"/>
    <w:rsid w:val="00873F31"/>
    <w:rsid w:val="00882560"/>
    <w:rsid w:val="00883EC2"/>
    <w:rsid w:val="00895F2B"/>
    <w:rsid w:val="008B4ACE"/>
    <w:rsid w:val="008C5F3A"/>
    <w:rsid w:val="008D1C4A"/>
    <w:rsid w:val="008D27FE"/>
    <w:rsid w:val="008E2F2E"/>
    <w:rsid w:val="008E3E78"/>
    <w:rsid w:val="008E4768"/>
    <w:rsid w:val="008E5479"/>
    <w:rsid w:val="008E7B0D"/>
    <w:rsid w:val="008F0D00"/>
    <w:rsid w:val="008F41C8"/>
    <w:rsid w:val="008F60D8"/>
    <w:rsid w:val="00917D39"/>
    <w:rsid w:val="00921E14"/>
    <w:rsid w:val="009246BE"/>
    <w:rsid w:val="009300A4"/>
    <w:rsid w:val="00930E7B"/>
    <w:rsid w:val="00932394"/>
    <w:rsid w:val="00932595"/>
    <w:rsid w:val="009327D1"/>
    <w:rsid w:val="00954FF2"/>
    <w:rsid w:val="0095697A"/>
    <w:rsid w:val="00964BC3"/>
    <w:rsid w:val="00966009"/>
    <w:rsid w:val="00976D8D"/>
    <w:rsid w:val="00977A8E"/>
    <w:rsid w:val="00981397"/>
    <w:rsid w:val="0099295B"/>
    <w:rsid w:val="009A404A"/>
    <w:rsid w:val="009A73FA"/>
    <w:rsid w:val="009B06CF"/>
    <w:rsid w:val="009B2A6B"/>
    <w:rsid w:val="009B73A8"/>
    <w:rsid w:val="009C2B23"/>
    <w:rsid w:val="009C5C0D"/>
    <w:rsid w:val="009D5749"/>
    <w:rsid w:val="009D69C7"/>
    <w:rsid w:val="009D7A4B"/>
    <w:rsid w:val="009D7D03"/>
    <w:rsid w:val="00A006FC"/>
    <w:rsid w:val="00A01D4C"/>
    <w:rsid w:val="00A116F8"/>
    <w:rsid w:val="00A11D7F"/>
    <w:rsid w:val="00A11E17"/>
    <w:rsid w:val="00A324C8"/>
    <w:rsid w:val="00A47E0D"/>
    <w:rsid w:val="00A564BA"/>
    <w:rsid w:val="00A6160E"/>
    <w:rsid w:val="00A623A1"/>
    <w:rsid w:val="00A645E7"/>
    <w:rsid w:val="00A86E1E"/>
    <w:rsid w:val="00A91078"/>
    <w:rsid w:val="00AA2032"/>
    <w:rsid w:val="00AA7809"/>
    <w:rsid w:val="00AB3C4C"/>
    <w:rsid w:val="00AB3CE7"/>
    <w:rsid w:val="00AB61E6"/>
    <w:rsid w:val="00AB7F8C"/>
    <w:rsid w:val="00AC1F5A"/>
    <w:rsid w:val="00AC7DF9"/>
    <w:rsid w:val="00AD2CC5"/>
    <w:rsid w:val="00AE14B3"/>
    <w:rsid w:val="00AE3557"/>
    <w:rsid w:val="00AE5C44"/>
    <w:rsid w:val="00AE626F"/>
    <w:rsid w:val="00AE7AE1"/>
    <w:rsid w:val="00AF0211"/>
    <w:rsid w:val="00AF060A"/>
    <w:rsid w:val="00AF29C4"/>
    <w:rsid w:val="00AF60BE"/>
    <w:rsid w:val="00AF68CD"/>
    <w:rsid w:val="00B013E4"/>
    <w:rsid w:val="00B02933"/>
    <w:rsid w:val="00B03BA8"/>
    <w:rsid w:val="00B03CE7"/>
    <w:rsid w:val="00B0528E"/>
    <w:rsid w:val="00B10433"/>
    <w:rsid w:val="00B1204D"/>
    <w:rsid w:val="00B13AE0"/>
    <w:rsid w:val="00B14D2F"/>
    <w:rsid w:val="00B15968"/>
    <w:rsid w:val="00B165DF"/>
    <w:rsid w:val="00B25A9A"/>
    <w:rsid w:val="00B439E4"/>
    <w:rsid w:val="00B53430"/>
    <w:rsid w:val="00B62125"/>
    <w:rsid w:val="00B656CE"/>
    <w:rsid w:val="00B7261A"/>
    <w:rsid w:val="00B773A3"/>
    <w:rsid w:val="00B838B4"/>
    <w:rsid w:val="00B87C76"/>
    <w:rsid w:val="00B90A58"/>
    <w:rsid w:val="00B9123F"/>
    <w:rsid w:val="00B9322C"/>
    <w:rsid w:val="00BA0C2E"/>
    <w:rsid w:val="00BB01DE"/>
    <w:rsid w:val="00BB6953"/>
    <w:rsid w:val="00BD0C33"/>
    <w:rsid w:val="00BD2EA6"/>
    <w:rsid w:val="00BE02D7"/>
    <w:rsid w:val="00BE0331"/>
    <w:rsid w:val="00BE0AD0"/>
    <w:rsid w:val="00BE189D"/>
    <w:rsid w:val="00BE1DD9"/>
    <w:rsid w:val="00BE5D94"/>
    <w:rsid w:val="00BE7DBD"/>
    <w:rsid w:val="00BF0A17"/>
    <w:rsid w:val="00C11457"/>
    <w:rsid w:val="00C11636"/>
    <w:rsid w:val="00C20519"/>
    <w:rsid w:val="00C21EC8"/>
    <w:rsid w:val="00C232D1"/>
    <w:rsid w:val="00C27685"/>
    <w:rsid w:val="00C34CAA"/>
    <w:rsid w:val="00C3611C"/>
    <w:rsid w:val="00C432F3"/>
    <w:rsid w:val="00C51A28"/>
    <w:rsid w:val="00C52F2D"/>
    <w:rsid w:val="00C5790A"/>
    <w:rsid w:val="00C61D8D"/>
    <w:rsid w:val="00C73BF8"/>
    <w:rsid w:val="00C7402D"/>
    <w:rsid w:val="00C77FB3"/>
    <w:rsid w:val="00C810BA"/>
    <w:rsid w:val="00C82EBF"/>
    <w:rsid w:val="00C86FF4"/>
    <w:rsid w:val="00C90A85"/>
    <w:rsid w:val="00C93E9E"/>
    <w:rsid w:val="00C94E19"/>
    <w:rsid w:val="00CB0A51"/>
    <w:rsid w:val="00CB1371"/>
    <w:rsid w:val="00CB1731"/>
    <w:rsid w:val="00CB31F4"/>
    <w:rsid w:val="00CB7BD9"/>
    <w:rsid w:val="00CC0EDF"/>
    <w:rsid w:val="00CC4450"/>
    <w:rsid w:val="00CC57ED"/>
    <w:rsid w:val="00CD4750"/>
    <w:rsid w:val="00CD760C"/>
    <w:rsid w:val="00CE147A"/>
    <w:rsid w:val="00CE259A"/>
    <w:rsid w:val="00CE3048"/>
    <w:rsid w:val="00CF019F"/>
    <w:rsid w:val="00CF0E21"/>
    <w:rsid w:val="00CF222B"/>
    <w:rsid w:val="00CF666F"/>
    <w:rsid w:val="00D022CB"/>
    <w:rsid w:val="00D12A05"/>
    <w:rsid w:val="00D158DF"/>
    <w:rsid w:val="00D1741C"/>
    <w:rsid w:val="00D214EB"/>
    <w:rsid w:val="00D30114"/>
    <w:rsid w:val="00D341BB"/>
    <w:rsid w:val="00D40868"/>
    <w:rsid w:val="00D41727"/>
    <w:rsid w:val="00D44423"/>
    <w:rsid w:val="00D446F7"/>
    <w:rsid w:val="00D54D9A"/>
    <w:rsid w:val="00D55858"/>
    <w:rsid w:val="00D578C9"/>
    <w:rsid w:val="00D64DB4"/>
    <w:rsid w:val="00D65CE0"/>
    <w:rsid w:val="00D67988"/>
    <w:rsid w:val="00D723C8"/>
    <w:rsid w:val="00D74425"/>
    <w:rsid w:val="00D757E4"/>
    <w:rsid w:val="00D82C4C"/>
    <w:rsid w:val="00D91BDC"/>
    <w:rsid w:val="00D95FC0"/>
    <w:rsid w:val="00DA40B0"/>
    <w:rsid w:val="00DA56ED"/>
    <w:rsid w:val="00DA5D71"/>
    <w:rsid w:val="00DB49A6"/>
    <w:rsid w:val="00DC01FF"/>
    <w:rsid w:val="00DC6376"/>
    <w:rsid w:val="00DD318E"/>
    <w:rsid w:val="00DE2056"/>
    <w:rsid w:val="00DE4F54"/>
    <w:rsid w:val="00DF5E2B"/>
    <w:rsid w:val="00E00503"/>
    <w:rsid w:val="00E01296"/>
    <w:rsid w:val="00E03538"/>
    <w:rsid w:val="00E039DD"/>
    <w:rsid w:val="00E11101"/>
    <w:rsid w:val="00E2146A"/>
    <w:rsid w:val="00E22E09"/>
    <w:rsid w:val="00E25282"/>
    <w:rsid w:val="00E34DA4"/>
    <w:rsid w:val="00E400FB"/>
    <w:rsid w:val="00E43991"/>
    <w:rsid w:val="00E44806"/>
    <w:rsid w:val="00E46497"/>
    <w:rsid w:val="00E539A9"/>
    <w:rsid w:val="00E541B1"/>
    <w:rsid w:val="00E621DC"/>
    <w:rsid w:val="00E77640"/>
    <w:rsid w:val="00E86F56"/>
    <w:rsid w:val="00E874D7"/>
    <w:rsid w:val="00EA48D7"/>
    <w:rsid w:val="00EC14ED"/>
    <w:rsid w:val="00EC5C7F"/>
    <w:rsid w:val="00ED164C"/>
    <w:rsid w:val="00ED1861"/>
    <w:rsid w:val="00EE3B52"/>
    <w:rsid w:val="00EE3FE0"/>
    <w:rsid w:val="00EE5128"/>
    <w:rsid w:val="00EE5336"/>
    <w:rsid w:val="00EE7639"/>
    <w:rsid w:val="00EE76A8"/>
    <w:rsid w:val="00EE7F73"/>
    <w:rsid w:val="00EF2C36"/>
    <w:rsid w:val="00F00579"/>
    <w:rsid w:val="00F160B9"/>
    <w:rsid w:val="00F2206B"/>
    <w:rsid w:val="00F30F44"/>
    <w:rsid w:val="00F3308C"/>
    <w:rsid w:val="00F346A8"/>
    <w:rsid w:val="00F359D7"/>
    <w:rsid w:val="00F5180B"/>
    <w:rsid w:val="00F53BD0"/>
    <w:rsid w:val="00F54FD2"/>
    <w:rsid w:val="00F55441"/>
    <w:rsid w:val="00F57C54"/>
    <w:rsid w:val="00F643CB"/>
    <w:rsid w:val="00F65958"/>
    <w:rsid w:val="00F70529"/>
    <w:rsid w:val="00F7240E"/>
    <w:rsid w:val="00F7512B"/>
    <w:rsid w:val="00F8245D"/>
    <w:rsid w:val="00F838E7"/>
    <w:rsid w:val="00FA3CAD"/>
    <w:rsid w:val="00FA6D22"/>
    <w:rsid w:val="00FA7B03"/>
    <w:rsid w:val="00FB1F6F"/>
    <w:rsid w:val="00FC6995"/>
    <w:rsid w:val="00FD0749"/>
    <w:rsid w:val="00FD18D3"/>
    <w:rsid w:val="00FD581D"/>
    <w:rsid w:val="00FE5091"/>
    <w:rsid w:val="00FE56E4"/>
    <w:rsid w:val="00FF4DDA"/>
    <w:rsid w:val="00FF7BA9"/>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3"/>
    <o:shapelayout v:ext="edit">
      <o:idmap v:ext="edit" data="1"/>
    </o:shapelayout>
  </w:shapeDefaults>
  <w:decimalSymbol w:val="."/>
  <w:listSeparator w:val=","/>
  <w14:docId w14:val="12C2A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1"/>
      </w:numPr>
      <w:spacing w:beforeLines="100" w:afterLines="100"/>
      <w:ind w:left="714" w:hanging="357"/>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3F0595"/>
    <w:pPr>
      <w:keepNext/>
      <w:keepLines/>
      <w:numPr>
        <w:ilvl w:val="1"/>
        <w:numId w:val="42"/>
      </w:numPr>
      <w:spacing w:before="40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23473D"/>
    <w:pPr>
      <w:keepNext/>
      <w:numPr>
        <w:ilvl w:val="2"/>
        <w:numId w:val="16"/>
      </w:numPr>
      <w:spacing w:before="240" w:after="60" w:line="240" w:lineRule="auto"/>
      <w:outlineLvl w:val="2"/>
    </w:pPr>
    <w:rPr>
      <w:rFonts w:ascii="Arial" w:eastAsia="SimSun" w:hAnsi="Arial" w:cs="Arial"/>
      <w:b/>
      <w:bCs/>
      <w:sz w:val="26"/>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3F0595"/>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23473D"/>
    <w:rPr>
      <w:rFonts w:ascii="Arial" w:eastAsia="SimSun" w:hAnsi="Arial" w:cs="Arial"/>
      <w:b/>
      <w:bCs/>
      <w:sz w:val="26"/>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16"/>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 w:type="paragraph" w:customStyle="1" w:styleId="References">
    <w:name w:val="References"/>
    <w:basedOn w:val="Normal"/>
    <w:link w:val="ReferencesChar"/>
    <w:qFormat/>
    <w:rsid w:val="00110C21"/>
    <w:pPr>
      <w:numPr>
        <w:numId w:val="24"/>
      </w:numPr>
      <w:ind w:left="567" w:hanging="567"/>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110C21"/>
    <w:rPr>
      <w:rFonts w:ascii="Times New Roman" w:eastAsia="Times New Roman" w:hAnsi="Times New Roman" w:cs="Times New Roman"/>
      <w:sz w:val="24"/>
      <w:szCs w:val="20"/>
      <w:lang w:val="en-US"/>
    </w:rPr>
  </w:style>
  <w:style w:type="character" w:styleId="CommentReference">
    <w:name w:val="annotation reference"/>
    <w:basedOn w:val="DefaultParagraphFont"/>
    <w:uiPriority w:val="99"/>
    <w:unhideWhenUsed/>
    <w:rsid w:val="00C86FF4"/>
    <w:rPr>
      <w:sz w:val="16"/>
      <w:szCs w:val="16"/>
    </w:rPr>
  </w:style>
  <w:style w:type="paragraph" w:customStyle="1" w:styleId="IEEETitle">
    <w:name w:val="IEEE Title"/>
    <w:basedOn w:val="Normal"/>
    <w:next w:val="Normal"/>
    <w:rsid w:val="000D4C3A"/>
    <w:pPr>
      <w:adjustRightInd w:val="0"/>
      <w:snapToGrid w:val="0"/>
      <w:spacing w:before="0" w:after="0" w:line="240" w:lineRule="auto"/>
      <w:ind w:firstLine="0"/>
      <w:jc w:val="center"/>
    </w:pPr>
    <w:rPr>
      <w:rFonts w:ascii="Times New Roman" w:eastAsia="SimSun" w:hAnsi="Times New Roman" w:cs="Times New Roman"/>
      <w:sz w:val="48"/>
      <w:szCs w:val="24"/>
      <w:lang w:val="en-AU" w:eastAsia="zh-CN"/>
    </w:rPr>
  </w:style>
  <w:style w:type="numbering" w:customStyle="1" w:styleId="IEEEBullet1">
    <w:name w:val="IEEE Bullet 1"/>
    <w:basedOn w:val="NoList"/>
    <w:rsid w:val="000D4C3A"/>
    <w:pPr>
      <w:numPr>
        <w:numId w:val="30"/>
      </w:numPr>
    </w:pPr>
  </w:style>
  <w:style w:type="paragraph" w:styleId="Footer">
    <w:name w:val="footer"/>
    <w:basedOn w:val="Normal"/>
    <w:link w:val="FooterChar"/>
    <w:uiPriority w:val="99"/>
    <w:unhideWhenUsed/>
    <w:rsid w:val="00F2206B"/>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F2206B"/>
    <w:rPr>
      <w:lang w:val="en-US"/>
    </w:rPr>
  </w:style>
  <w:style w:type="character" w:styleId="PageNumber">
    <w:name w:val="page number"/>
    <w:basedOn w:val="DefaultParagraphFont"/>
    <w:uiPriority w:val="99"/>
    <w:semiHidden/>
    <w:unhideWhenUsed/>
    <w:rsid w:val="00F2206B"/>
  </w:style>
  <w:style w:type="paragraph" w:styleId="Header">
    <w:name w:val="header"/>
    <w:basedOn w:val="Normal"/>
    <w:link w:val="HeaderChar"/>
    <w:uiPriority w:val="99"/>
    <w:unhideWhenUsed/>
    <w:rsid w:val="00F2206B"/>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F2206B"/>
    <w:rPr>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IEEEBullet1"/>
    <w:pPr>
      <w:numPr>
        <w:numId w:val="3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jpe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gif"/><Relationship Id="rId63" Type="http://schemas.openxmlformats.org/officeDocument/2006/relationships/hyperlink" Target="http://networks.cs.northwestern.edu/susinet/TR-09-12.pdf" TargetMode="External"/><Relationship Id="rId64" Type="http://schemas.openxmlformats.org/officeDocument/2006/relationships/hyperlink" Target="http://www.cryptopp.com/benchmarks.html" TargetMode="External"/><Relationship Id="rId65" Type="http://schemas.openxmlformats.org/officeDocument/2006/relationships/hyperlink" Target="http://www.omnetpp.org" TargetMode="External"/><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hyperlink" Target="http://www.wi-fitechnology.com/%20Wi-Fi_Reports_and_Papers/Mesh_Networks_References.html" TargetMode="External"/><Relationship Id="rId53" Type="http://schemas.openxmlformats.org/officeDocument/2006/relationships/hyperlink" Target="http://www.zigbee.org" TargetMode="External"/><Relationship Id="rId54" Type="http://schemas.openxmlformats.org/officeDocument/2006/relationships/hyperlink" Target="http://www.nsnam.org" TargetMode="External"/><Relationship Id="rId55" Type="http://schemas.openxmlformats.org/officeDocument/2006/relationships/hyperlink" Target="http://csrc.nist.gov/publications/fips/fips46-3/fips46-3.pdf" TargetMode="External"/><Relationship Id="rId56" Type="http://schemas.openxmlformats.org/officeDocument/2006/relationships/hyperlink" Target="http://csrc.nist.gov/publications/fips/fips197/fips-197.pdf" TargetMode="External"/><Relationship Id="rId57" Type="http://schemas.openxmlformats.org/officeDocument/2006/relationships/hyperlink" Target="http://www.schneier.com/paper-blowfish-fse.html" TargetMode="External"/><Relationship Id="rId58" Type="http://schemas.openxmlformats.org/officeDocument/2006/relationships/hyperlink" Target="http://www.jscape.com/blog/bid/82975/Which-Works-Best-for-Encrypted-File-Transfers-RSA-or-DSA" TargetMode="External"/><Relationship Id="rId59" Type="http://schemas.openxmlformats.org/officeDocument/2006/relationships/hyperlink" Target="http://msdn.microsoft.com/en-us/library/ms867086.aspx" TargetMode="External"/><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60" Type="http://schemas.openxmlformats.org/officeDocument/2006/relationships/hyperlink" Target="http://caislab.kaist.ac.kr/lecture/2010/spring/cs548/basic/B02.pdf" TargetMode="External"/><Relationship Id="rId61" Type="http://schemas.openxmlformats.org/officeDocument/2006/relationships/hyperlink" Target="http://csrc.nist.gov/publications/fips/fips180-3/fips180-3_final.pdf" TargetMode="External"/><Relationship Id="rId62" Type="http://schemas.openxmlformats.org/officeDocument/2006/relationships/hyperlink" Target="http://tools.ietf.org/pdf/rfc1321.pdf" TargetMode="Externa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3FD574-79F3-1547-ADFC-0DD945A02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85</Pages>
  <Words>16887</Words>
  <Characters>96261</Characters>
  <Application>Microsoft Macintosh Word</Application>
  <DocSecurity>0</DocSecurity>
  <Lines>802</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Altek Bilgi</cp:lastModifiedBy>
  <cp:revision>47</cp:revision>
  <dcterms:created xsi:type="dcterms:W3CDTF">2013-01-07T20:18:00Z</dcterms:created>
  <dcterms:modified xsi:type="dcterms:W3CDTF">2013-01-08T12:23:00Z</dcterms:modified>
</cp:coreProperties>
</file>