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0B5513"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 xml:space="preserve">cure and seamless </w:t>
      </w:r>
      <w:r w:rsidR="00BC7580">
        <w:rPr>
          <w:b w:val="0"/>
          <w:szCs w:val="24"/>
        </w:rPr>
        <w:t>PRE</w:t>
      </w:r>
      <w:r w:rsidR="00BD2EA6">
        <w:rPr>
          <w:b w:val="0"/>
          <w:szCs w:val="24"/>
        </w:rPr>
        <w:t>payment for wi</w:t>
      </w:r>
      <w:r w:rsidRPr="008F0D00">
        <w:rPr>
          <w:b w:val="0"/>
          <w:szCs w:val="24"/>
        </w:rPr>
        <w:t>reless mesh networks</w:t>
      </w:r>
    </w:p>
    <w:p w14:paraId="55CB8282" w14:textId="77777777" w:rsidR="008F0D00" w:rsidRPr="008F0D00" w:rsidRDefault="008F0D00" w:rsidP="003D16CF">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7B5A8F70" w14:textId="77777777" w:rsidR="008F0D00" w:rsidRPr="008F0D00" w:rsidRDefault="008F0D00" w:rsidP="003D16CF">
      <w:pPr>
        <w:spacing w:beforeLines="100" w:before="240" w:afterLines="100"/>
        <w:rPr>
          <w:rFonts w:ascii="Times New Roman" w:hAnsi="Times New Roman" w:cs="Times New Roman"/>
          <w:sz w:val="24"/>
          <w:szCs w:val="24"/>
        </w:rPr>
      </w:pPr>
    </w:p>
    <w:p w14:paraId="5C3DB033" w14:textId="77777777" w:rsidR="0036554D" w:rsidRDefault="0036554D" w:rsidP="003D16CF">
      <w:pPr>
        <w:spacing w:beforeLines="100" w:before="240" w:afterLines="100"/>
        <w:rPr>
          <w:rFonts w:ascii="Times New Roman" w:hAnsi="Times New Roman" w:cs="Times New Roman"/>
          <w:sz w:val="24"/>
          <w:szCs w:val="24"/>
        </w:rPr>
      </w:pPr>
    </w:p>
    <w:p w14:paraId="459D7FC0" w14:textId="77777777" w:rsidR="0036554D" w:rsidRDefault="0036554D" w:rsidP="003D16CF">
      <w:pPr>
        <w:spacing w:beforeLines="100" w:before="240" w:afterLines="100"/>
        <w:rPr>
          <w:rFonts w:ascii="Times New Roman" w:hAnsi="Times New Roman" w:cs="Times New Roman"/>
          <w:sz w:val="24"/>
          <w:szCs w:val="24"/>
        </w:rPr>
      </w:pPr>
    </w:p>
    <w:p w14:paraId="463ABFD1" w14:textId="77777777" w:rsidR="0036554D" w:rsidRDefault="0036554D" w:rsidP="003D16CF">
      <w:pPr>
        <w:spacing w:beforeLines="100" w:before="240" w:afterLines="100"/>
        <w:rPr>
          <w:rFonts w:ascii="Times New Roman" w:hAnsi="Times New Roman" w:cs="Times New Roman"/>
          <w:sz w:val="24"/>
          <w:szCs w:val="24"/>
        </w:rPr>
      </w:pPr>
    </w:p>
    <w:p w14:paraId="56DD9150" w14:textId="77777777" w:rsidR="0036554D" w:rsidRPr="008F0D00" w:rsidRDefault="0036554D" w:rsidP="003D16CF">
      <w:pPr>
        <w:spacing w:beforeLines="100" w:before="240" w:afterLines="100"/>
        <w:rPr>
          <w:rFonts w:ascii="Times New Roman" w:hAnsi="Times New Roman" w:cs="Times New Roman"/>
          <w:sz w:val="24"/>
          <w:szCs w:val="24"/>
        </w:rPr>
      </w:pPr>
    </w:p>
    <w:p w14:paraId="0D1C827B" w14:textId="77777777" w:rsidR="008F0D00" w:rsidRPr="008F0D00" w:rsidRDefault="008F0D00" w:rsidP="003D16CF">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19C6690D" w14:textId="77777777" w:rsidR="008F0D00" w:rsidRDefault="008F0D00" w:rsidP="003D16CF">
      <w:pPr>
        <w:pStyle w:val="Centered"/>
        <w:spacing w:beforeLines="100" w:before="240" w:afterLines="100"/>
        <w:rPr>
          <w:szCs w:val="24"/>
        </w:rPr>
      </w:pPr>
    </w:p>
    <w:p w14:paraId="6BB8CC52" w14:textId="77777777" w:rsidR="0036554D" w:rsidRDefault="0036554D" w:rsidP="003D16CF">
      <w:pPr>
        <w:pStyle w:val="Centered"/>
        <w:spacing w:beforeLines="100" w:before="240" w:afterLines="100"/>
        <w:rPr>
          <w:szCs w:val="24"/>
        </w:rPr>
      </w:pPr>
    </w:p>
    <w:p w14:paraId="2B835343" w14:textId="77777777" w:rsidR="0036554D" w:rsidRDefault="0036554D" w:rsidP="003D16CF">
      <w:pPr>
        <w:pStyle w:val="Centered"/>
        <w:spacing w:beforeLines="100" w:before="240" w:afterLines="100"/>
        <w:rPr>
          <w:szCs w:val="24"/>
        </w:rPr>
      </w:pPr>
    </w:p>
    <w:p w14:paraId="681DF359" w14:textId="77777777" w:rsidR="0036554D" w:rsidRDefault="0036554D" w:rsidP="003D16CF">
      <w:pPr>
        <w:pStyle w:val="Centered"/>
        <w:spacing w:beforeLines="100" w:before="240" w:afterLines="100"/>
        <w:rPr>
          <w:szCs w:val="24"/>
        </w:rPr>
      </w:pPr>
    </w:p>
    <w:p w14:paraId="600D9E82" w14:textId="77777777" w:rsidR="0036554D" w:rsidRDefault="0036554D" w:rsidP="003D16CF">
      <w:pPr>
        <w:pStyle w:val="Centered"/>
        <w:spacing w:beforeLines="100" w:before="240" w:afterLines="100"/>
        <w:rPr>
          <w:szCs w:val="24"/>
        </w:rPr>
      </w:pPr>
    </w:p>
    <w:p w14:paraId="0586C0C4" w14:textId="77777777" w:rsidR="0036554D" w:rsidRDefault="0036554D" w:rsidP="003D16CF">
      <w:pPr>
        <w:pStyle w:val="Centered"/>
        <w:spacing w:beforeLines="100" w:before="240" w:afterLines="100"/>
        <w:rPr>
          <w:szCs w:val="24"/>
        </w:rPr>
      </w:pPr>
    </w:p>
    <w:p w14:paraId="1D9DC305" w14:textId="77777777" w:rsidR="0036554D" w:rsidRDefault="0036554D" w:rsidP="003D16CF">
      <w:pPr>
        <w:pStyle w:val="Centered"/>
        <w:spacing w:beforeLines="100" w:before="240" w:afterLines="100"/>
        <w:rPr>
          <w:szCs w:val="24"/>
        </w:rPr>
      </w:pPr>
    </w:p>
    <w:p w14:paraId="484F69E9" w14:textId="77777777" w:rsidR="0036554D" w:rsidRPr="008F0D00" w:rsidRDefault="0036554D" w:rsidP="003D16CF">
      <w:pPr>
        <w:pStyle w:val="Centered"/>
        <w:spacing w:beforeLines="100" w:before="240" w:afterLines="100"/>
        <w:rPr>
          <w:szCs w:val="24"/>
        </w:rPr>
      </w:pPr>
    </w:p>
    <w:p w14:paraId="299EFA58" w14:textId="77777777" w:rsidR="008F0D00" w:rsidRPr="008F0D00" w:rsidRDefault="008F0D00" w:rsidP="003D16CF">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52F6CE9F" w14:textId="77777777" w:rsidR="008F0D00" w:rsidRPr="008F0D00" w:rsidRDefault="008F0D00" w:rsidP="003D16CF">
      <w:pPr>
        <w:pStyle w:val="Title2"/>
        <w:spacing w:beforeLines="100" w:before="240" w:afterLines="100" w:after="240"/>
        <w:ind w:firstLine="0"/>
        <w:rPr>
          <w:szCs w:val="24"/>
        </w:rPr>
      </w:pPr>
      <w:r w:rsidRPr="008F0D00">
        <w:rPr>
          <w:szCs w:val="24"/>
        </w:rPr>
        <w:br w:type="page"/>
      </w:r>
      <w:r w:rsidRPr="008F0D00">
        <w:rPr>
          <w:szCs w:val="24"/>
        </w:rPr>
        <w:lastRenderedPageBreak/>
        <w:t xml:space="preserve">SECURE AND SEAMLESS </w:t>
      </w:r>
      <w:r w:rsidR="000B5BE6">
        <w:rPr>
          <w:szCs w:val="24"/>
        </w:rPr>
        <w:t>PRE</w:t>
      </w:r>
      <w:r w:rsidRPr="008F0D00">
        <w:rPr>
          <w:szCs w:val="24"/>
        </w:rPr>
        <w:t>PAYMENT FOR WIRELESS MESH NETWORKS</w:t>
      </w:r>
    </w:p>
    <w:p w14:paraId="61617CA1"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73F728A4" w14:textId="77777777" w:rsidR="008F0D00" w:rsidRPr="008F0D00" w:rsidRDefault="008F0D00" w:rsidP="003D16CF">
      <w:pPr>
        <w:spacing w:beforeLines="100" w:before="240" w:afterLines="100"/>
        <w:ind w:firstLine="0"/>
        <w:rPr>
          <w:rFonts w:ascii="Times New Roman" w:hAnsi="Times New Roman" w:cs="Times New Roman"/>
          <w:sz w:val="24"/>
          <w:szCs w:val="24"/>
        </w:rPr>
      </w:pPr>
    </w:p>
    <w:p w14:paraId="6BDF1AF4"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6919FAC0"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24B5782F" w14:textId="77777777" w:rsidR="008F0D00" w:rsidRPr="008F0D00" w:rsidRDefault="008F0D00" w:rsidP="003D16CF">
      <w:pPr>
        <w:spacing w:beforeLines="100" w:before="240" w:afterLines="100"/>
        <w:ind w:firstLine="0"/>
        <w:rPr>
          <w:rFonts w:ascii="Times New Roman" w:hAnsi="Times New Roman" w:cs="Times New Roman"/>
          <w:sz w:val="24"/>
          <w:szCs w:val="24"/>
        </w:rPr>
      </w:pPr>
    </w:p>
    <w:p w14:paraId="60D07425"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38049DD0" w14:textId="77777777" w:rsidR="00AF68CD" w:rsidRPr="00CB0A51" w:rsidRDefault="00AF68CD" w:rsidP="00AF68CD">
      <w:pPr>
        <w:ind w:firstLine="0"/>
        <w:rPr>
          <w:rFonts w:ascii="Times New Roman" w:hAnsi="Times New Roman" w:cs="Times New Roman"/>
          <w:sz w:val="24"/>
          <w:szCs w:val="24"/>
        </w:rPr>
      </w:pPr>
    </w:p>
    <w:p w14:paraId="2426FD65" w14:textId="77777777" w:rsidR="00AF68CD" w:rsidRPr="00CB0A51" w:rsidRDefault="00AF68CD" w:rsidP="00AF68CD">
      <w:pPr>
        <w:ind w:firstLine="0"/>
        <w:rPr>
          <w:rFonts w:ascii="Times New Roman" w:hAnsi="Times New Roman" w:cs="Times New Roman"/>
          <w:sz w:val="24"/>
          <w:szCs w:val="24"/>
        </w:rPr>
      </w:pPr>
    </w:p>
    <w:p w14:paraId="06D3D47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078A0191" w14:textId="77777777" w:rsidR="00AF68CD" w:rsidRPr="00CB0A51" w:rsidRDefault="00AF68CD" w:rsidP="00AF68CD">
      <w:pPr>
        <w:ind w:firstLine="0"/>
        <w:rPr>
          <w:rFonts w:ascii="Times New Roman" w:hAnsi="Times New Roman" w:cs="Times New Roman"/>
          <w:sz w:val="24"/>
          <w:szCs w:val="24"/>
        </w:rPr>
      </w:pPr>
    </w:p>
    <w:p w14:paraId="546ADD95" w14:textId="77777777" w:rsidR="00AF68CD" w:rsidRPr="00CB0A51" w:rsidRDefault="00AF68CD" w:rsidP="00AF68CD">
      <w:pPr>
        <w:ind w:firstLine="0"/>
        <w:rPr>
          <w:rFonts w:ascii="Times New Roman" w:hAnsi="Times New Roman" w:cs="Times New Roman"/>
          <w:sz w:val="24"/>
          <w:szCs w:val="24"/>
        </w:rPr>
      </w:pPr>
    </w:p>
    <w:p w14:paraId="22C38907"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26C9A99" w14:textId="77777777" w:rsidR="00AF68CD" w:rsidRPr="00CB0A51" w:rsidRDefault="00AF68CD" w:rsidP="00AF68CD">
      <w:pPr>
        <w:ind w:firstLine="0"/>
        <w:rPr>
          <w:rFonts w:ascii="Times New Roman" w:hAnsi="Times New Roman" w:cs="Times New Roman"/>
          <w:sz w:val="24"/>
          <w:szCs w:val="24"/>
        </w:rPr>
      </w:pPr>
    </w:p>
    <w:p w14:paraId="5B73BD3E" w14:textId="77777777" w:rsidR="00AF68CD" w:rsidRPr="00CB0A51" w:rsidRDefault="00AF68CD" w:rsidP="00AF68CD">
      <w:pPr>
        <w:ind w:firstLine="0"/>
        <w:rPr>
          <w:rFonts w:ascii="Times New Roman" w:hAnsi="Times New Roman" w:cs="Times New Roman"/>
          <w:sz w:val="24"/>
          <w:szCs w:val="24"/>
        </w:rPr>
      </w:pPr>
    </w:p>
    <w:p w14:paraId="022FCF51" w14:textId="77777777" w:rsidR="008F0D00" w:rsidRPr="00CB0A51" w:rsidRDefault="00AF68CD" w:rsidP="003D16CF">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7F30F717" w14:textId="77777777" w:rsidR="00AF68CD" w:rsidRDefault="00AF68CD" w:rsidP="003D16CF">
      <w:pPr>
        <w:spacing w:beforeLines="100" w:before="240" w:afterLines="100"/>
        <w:ind w:firstLine="0"/>
        <w:rPr>
          <w:rFonts w:ascii="Times New Roman" w:hAnsi="Times New Roman" w:cs="Times New Roman"/>
          <w:sz w:val="24"/>
          <w:szCs w:val="24"/>
        </w:rPr>
      </w:pPr>
    </w:p>
    <w:p w14:paraId="1484350E" w14:textId="77777777" w:rsidR="00AF68CD" w:rsidRDefault="00AF68CD" w:rsidP="003D16CF">
      <w:pPr>
        <w:spacing w:beforeLines="100" w:before="240" w:afterLines="100"/>
        <w:ind w:firstLine="0"/>
        <w:rPr>
          <w:rFonts w:ascii="Times New Roman" w:hAnsi="Times New Roman" w:cs="Times New Roman"/>
          <w:sz w:val="24"/>
          <w:szCs w:val="24"/>
        </w:rPr>
      </w:pPr>
    </w:p>
    <w:p w14:paraId="2EF422B1"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66E3BA83" w14:textId="77777777" w:rsidR="008F0D00" w:rsidRPr="008F0D00" w:rsidRDefault="008F0D00" w:rsidP="003D16CF">
      <w:pPr>
        <w:spacing w:beforeLines="100" w:before="240" w:afterLines="100"/>
        <w:rPr>
          <w:rFonts w:ascii="Times New Roman" w:hAnsi="Times New Roman" w:cs="Times New Roman"/>
          <w:b/>
          <w:sz w:val="24"/>
          <w:szCs w:val="24"/>
        </w:rPr>
      </w:pPr>
    </w:p>
    <w:p w14:paraId="4977281A" w14:textId="77777777" w:rsidR="008F0D00" w:rsidRPr="008F0D00" w:rsidRDefault="008F0D00" w:rsidP="003D16CF">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7B4A5897" w14:textId="77777777" w:rsidR="008F0D00" w:rsidRPr="008F0D00" w:rsidRDefault="008F0D00" w:rsidP="003D16CF">
      <w:pPr>
        <w:spacing w:beforeLines="100" w:before="240" w:afterLines="100"/>
        <w:rPr>
          <w:rFonts w:ascii="Times New Roman" w:hAnsi="Times New Roman" w:cs="Times New Roman"/>
          <w:sz w:val="24"/>
          <w:szCs w:val="24"/>
        </w:rPr>
      </w:pPr>
    </w:p>
    <w:p w14:paraId="6E358F51" w14:textId="77777777" w:rsidR="008F0D00" w:rsidRPr="008F0D00" w:rsidRDefault="008F0D00" w:rsidP="003D16CF">
      <w:pPr>
        <w:spacing w:beforeLines="100" w:before="240" w:afterLines="100"/>
        <w:rPr>
          <w:rFonts w:ascii="Times New Roman" w:hAnsi="Times New Roman" w:cs="Times New Roman"/>
          <w:sz w:val="24"/>
          <w:szCs w:val="24"/>
        </w:rPr>
      </w:pPr>
    </w:p>
    <w:p w14:paraId="17C7F703" w14:textId="77777777" w:rsidR="008F0D00" w:rsidRPr="008F0D00" w:rsidRDefault="008F0D00" w:rsidP="003D16CF">
      <w:pPr>
        <w:spacing w:beforeLines="100" w:before="240" w:afterLines="100"/>
        <w:rPr>
          <w:rFonts w:ascii="Times New Roman" w:hAnsi="Times New Roman" w:cs="Times New Roman"/>
          <w:sz w:val="24"/>
          <w:szCs w:val="24"/>
        </w:rPr>
      </w:pPr>
    </w:p>
    <w:p w14:paraId="6D5BE6CF" w14:textId="77777777" w:rsidR="008F0D00" w:rsidRPr="008F0D00" w:rsidRDefault="008F0D00" w:rsidP="003D16CF">
      <w:pPr>
        <w:spacing w:beforeLines="100" w:before="240" w:afterLines="100"/>
        <w:rPr>
          <w:rFonts w:ascii="Times New Roman" w:hAnsi="Times New Roman" w:cs="Times New Roman"/>
          <w:sz w:val="24"/>
          <w:szCs w:val="24"/>
        </w:rPr>
      </w:pPr>
    </w:p>
    <w:p w14:paraId="79B2804B" w14:textId="77777777" w:rsidR="008F0D00" w:rsidRPr="008F0D00" w:rsidRDefault="008F0D00" w:rsidP="003D16CF">
      <w:pPr>
        <w:spacing w:beforeLines="100" w:before="240" w:afterLines="100"/>
        <w:rPr>
          <w:rFonts w:ascii="Times New Roman" w:hAnsi="Times New Roman" w:cs="Times New Roman"/>
          <w:sz w:val="24"/>
          <w:szCs w:val="24"/>
        </w:rPr>
      </w:pPr>
    </w:p>
    <w:p w14:paraId="4FF0A911" w14:textId="77777777" w:rsidR="008F0D00" w:rsidRPr="008F0D00" w:rsidRDefault="008F0D00" w:rsidP="003D16CF">
      <w:pPr>
        <w:spacing w:beforeLines="100" w:before="240" w:afterLines="100"/>
        <w:rPr>
          <w:rFonts w:ascii="Times New Roman" w:hAnsi="Times New Roman" w:cs="Times New Roman"/>
          <w:sz w:val="24"/>
          <w:szCs w:val="24"/>
        </w:rPr>
      </w:pPr>
    </w:p>
    <w:p w14:paraId="5E92D9B3" w14:textId="77777777" w:rsidR="008F0D00" w:rsidRPr="008F0D00" w:rsidRDefault="008F0D00" w:rsidP="003D16CF">
      <w:pPr>
        <w:spacing w:beforeLines="100" w:before="240" w:afterLines="100"/>
        <w:rPr>
          <w:rFonts w:ascii="Times New Roman" w:hAnsi="Times New Roman" w:cs="Times New Roman"/>
          <w:sz w:val="24"/>
          <w:szCs w:val="24"/>
        </w:rPr>
      </w:pPr>
    </w:p>
    <w:p w14:paraId="42B690C7" w14:textId="77777777" w:rsidR="008F0D00" w:rsidRPr="008F0D00" w:rsidRDefault="006E7B91" w:rsidP="003D16CF">
      <w:pPr>
        <w:pStyle w:val="Centered"/>
        <w:spacing w:beforeLines="100" w:before="240" w:afterLines="100"/>
        <w:ind w:firstLine="0"/>
        <w:rPr>
          <w:rFonts w:eastAsia="Calibri"/>
          <w:szCs w:val="24"/>
        </w:rPr>
      </w:pPr>
      <w:r>
        <w:rPr>
          <w:rFonts w:eastAsia="Calibri"/>
          <w:szCs w:val="24"/>
        </w:rPr>
        <w:t>© Serhat Can Leloğlu 2013</w:t>
      </w:r>
    </w:p>
    <w:p w14:paraId="70DCF995" w14:textId="77777777" w:rsidR="008F0D00" w:rsidRPr="008F0D00" w:rsidRDefault="008F0D00" w:rsidP="003D16CF">
      <w:pPr>
        <w:pStyle w:val="Centered"/>
        <w:spacing w:beforeLines="100" w:before="240" w:afterLines="100"/>
        <w:ind w:firstLine="0"/>
        <w:rPr>
          <w:rFonts w:eastAsia="Calibri"/>
          <w:szCs w:val="24"/>
        </w:rPr>
      </w:pPr>
      <w:r w:rsidRPr="008F0D00">
        <w:rPr>
          <w:rFonts w:eastAsia="Calibri"/>
          <w:szCs w:val="24"/>
        </w:rPr>
        <w:t>All Rights Reserved</w:t>
      </w:r>
    </w:p>
    <w:p w14:paraId="685FBA6B" w14:textId="77777777" w:rsidR="008F0D00" w:rsidRPr="008F0D00" w:rsidRDefault="008F0D00" w:rsidP="003D16CF">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3B7F8D4A" w14:textId="77777777" w:rsidR="008F0D00" w:rsidRPr="008F0D00" w:rsidRDefault="008F0D00" w:rsidP="003D16CF">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275C115F" w14:textId="77777777" w:rsidR="008F0D00" w:rsidRPr="008F0D00" w:rsidRDefault="008F0D00" w:rsidP="003D16CF">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121339EA"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6A175AB" w14:textId="77777777" w:rsidR="00B537B9" w:rsidRDefault="0099295B" w:rsidP="00B537B9">
      <w:pPr>
        <w:rPr>
          <w:rFonts w:ascii="Times New Roman" w:hAnsi="Times New Roman" w:cs="Times New Roman"/>
          <w:sz w:val="24"/>
          <w:szCs w:val="24"/>
        </w:rPr>
      </w:pPr>
      <w:r w:rsidRPr="0099295B">
        <w:rPr>
          <w:rFonts w:ascii="Times New Roman" w:hAnsi="Times New Roman" w:cs="Times New Roman"/>
          <w:sz w:val="24"/>
          <w:szCs w:val="24"/>
        </w:rPr>
        <w:t>Wireless Mesh Network (WMN) is multi-hop high-speed networking technology for broadband access. Compared to conventional network service providing systems</w:t>
      </w:r>
      <w:r w:rsidR="00422EAD">
        <w:rPr>
          <w:rFonts w:ascii="Times New Roman" w:hAnsi="Times New Roman" w:cs="Times New Roman"/>
          <w:sz w:val="24"/>
          <w:szCs w:val="24"/>
        </w:rPr>
        <w:t xml:space="preserve">, </w:t>
      </w:r>
      <w:r w:rsidRPr="0099295B">
        <w:rPr>
          <w:rFonts w:ascii="Times New Roman" w:hAnsi="Times New Roman" w:cs="Times New Roman"/>
          <w:sz w:val="24"/>
          <w:szCs w:val="24"/>
        </w:rPr>
        <w:t xml:space="preserve">WMNs are easy to deploy and cost-effective. </w:t>
      </w:r>
      <w:r w:rsidR="00422EAD">
        <w:rPr>
          <w:rFonts w:ascii="Times New Roman" w:hAnsi="Times New Roman" w:cs="Times New Roman"/>
          <w:sz w:val="24"/>
          <w:szCs w:val="24"/>
        </w:rPr>
        <w:t>In this thesis, w</w:t>
      </w:r>
      <w:r w:rsidR="00FA4325">
        <w:rPr>
          <w:rFonts w:ascii="Times New Roman" w:hAnsi="Times New Roman" w:cs="Times New Roman"/>
          <w:sz w:val="24"/>
          <w:szCs w:val="24"/>
        </w:rPr>
        <w:t>e</w:t>
      </w:r>
      <w:r w:rsidRPr="0099295B">
        <w:rPr>
          <w:rFonts w:ascii="Times New Roman" w:hAnsi="Times New Roman" w:cs="Times New Roman"/>
          <w:sz w:val="24"/>
          <w:szCs w:val="24"/>
        </w:rPr>
        <w:t xml:space="preserve"> propose a secure and seamless pre-payment system for Internet access through WMNs</w:t>
      </w:r>
      <w:r w:rsidR="00422EAD">
        <w:rPr>
          <w:rFonts w:ascii="Times New Roman" w:hAnsi="Times New Roman" w:cs="Times New Roman"/>
          <w:sz w:val="24"/>
          <w:szCs w:val="24"/>
        </w:rPr>
        <w:t xml:space="preserve"> (SSPayWMN)</w:t>
      </w:r>
      <w:r w:rsidRPr="0099295B">
        <w:rPr>
          <w:rFonts w:ascii="Times New Roman" w:hAnsi="Times New Roman" w:cs="Times New Roman"/>
          <w:sz w:val="24"/>
          <w:szCs w:val="24"/>
        </w:rPr>
        <w:t xml:space="preserve">. </w:t>
      </w:r>
    </w:p>
    <w:p w14:paraId="7B2BC250" w14:textId="77777777" w:rsidR="00536B6E" w:rsidRPr="008F0D00" w:rsidRDefault="00422EAD"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Practical payment systems for network access generally depend on trustworthiness of service provider. H</w:t>
      </w:r>
      <w:r w:rsidR="00536B6E">
        <w:rPr>
          <w:rFonts w:ascii="Times New Roman" w:hAnsi="Times New Roman" w:cs="Times New Roman"/>
          <w:sz w:val="24"/>
          <w:szCs w:val="24"/>
        </w:rPr>
        <w:t>owever</w:t>
      </w:r>
      <w:r>
        <w:rPr>
          <w:rFonts w:ascii="Times New Roman" w:hAnsi="Times New Roman" w:cs="Times New Roman"/>
          <w:sz w:val="24"/>
          <w:szCs w:val="24"/>
        </w:rPr>
        <w:t>,</w:t>
      </w:r>
      <w:r w:rsidR="00536B6E" w:rsidRPr="008F0D00">
        <w:rPr>
          <w:rFonts w:ascii="Times New Roman" w:hAnsi="Times New Roman" w:cs="Times New Roman"/>
          <w:sz w:val="24"/>
          <w:szCs w:val="24"/>
        </w:rPr>
        <w:t xml:space="preserve"> in real life</w:t>
      </w:r>
      <w:r w:rsidR="004A5223">
        <w:rPr>
          <w:rFonts w:ascii="Times New Roman" w:hAnsi="Times New Roman" w:cs="Times New Roman"/>
          <w:sz w:val="24"/>
          <w:szCs w:val="24"/>
        </w:rPr>
        <w:t>,</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may unintentionally overcharge their</w:t>
      </w:r>
      <w:r w:rsidR="00905434">
        <w:rPr>
          <w:rFonts w:ascii="Times New Roman" w:hAnsi="Times New Roman" w:cs="Times New Roman"/>
          <w:sz w:val="24"/>
          <w:szCs w:val="24"/>
        </w:rPr>
        <w:t xml:space="preserve"> </w:t>
      </w:r>
      <w:r w:rsidR="004A5223">
        <w:rPr>
          <w:rFonts w:ascii="Times New Roman" w:hAnsi="Times New Roman" w:cs="Times New Roman"/>
          <w:sz w:val="24"/>
          <w:szCs w:val="24"/>
        </w:rPr>
        <w:t>clients</w:t>
      </w:r>
      <w:r w:rsidR="00536B6E">
        <w:rPr>
          <w:rFonts w:ascii="Times New Roman" w:hAnsi="Times New Roman" w:cs="Times New Roman"/>
          <w:sz w:val="24"/>
          <w:szCs w:val="24"/>
        </w:rPr>
        <w:t>. This misbehavior in the system may</w:t>
      </w:r>
      <w:r w:rsidR="00536B6E" w:rsidRPr="008F0D00">
        <w:rPr>
          <w:rFonts w:ascii="Times New Roman" w:hAnsi="Times New Roman" w:cs="Times New Roman"/>
          <w:sz w:val="24"/>
          <w:szCs w:val="24"/>
        </w:rPr>
        <w:t xml:space="preserve"> cause disputes between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and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Even </w:t>
      </w:r>
      <w:r>
        <w:rPr>
          <w:rFonts w:ascii="Times New Roman" w:hAnsi="Times New Roman" w:cs="Times New Roman"/>
          <w:sz w:val="24"/>
          <w:szCs w:val="24"/>
        </w:rPr>
        <w:t>if the service provider is</w:t>
      </w:r>
      <w:r w:rsidR="00536B6E" w:rsidRPr="008F0D00">
        <w:rPr>
          <w:rFonts w:ascii="Times New Roman" w:hAnsi="Times New Roman" w:cs="Times New Roman"/>
          <w:sz w:val="24"/>
          <w:szCs w:val="24"/>
        </w:rPr>
        <w:t xml:space="preserve"> </w:t>
      </w:r>
      <w:proofErr w:type="gramStart"/>
      <w:r w:rsidR="00536B6E" w:rsidRPr="008F0D00">
        <w:rPr>
          <w:rFonts w:ascii="Times New Roman" w:hAnsi="Times New Roman" w:cs="Times New Roman"/>
          <w:sz w:val="24"/>
          <w:szCs w:val="24"/>
        </w:rPr>
        <w:t>right</w:t>
      </w:r>
      <w:r>
        <w:rPr>
          <w:rFonts w:ascii="Times New Roman" w:hAnsi="Times New Roman" w:cs="Times New Roman"/>
          <w:sz w:val="24"/>
          <w:szCs w:val="24"/>
        </w:rPr>
        <w:t>ful</w:t>
      </w:r>
      <w:proofErr w:type="gramEnd"/>
      <w:r w:rsidR="00536B6E" w:rsidRPr="008F0D00">
        <w:rPr>
          <w:rFonts w:ascii="Times New Roman" w:hAnsi="Times New Roman" w:cs="Times New Roman"/>
          <w:sz w:val="24"/>
          <w:szCs w:val="24"/>
        </w:rPr>
        <w:t xml:space="preserve">, it is very difficult to convince the customer since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generally do not have justifiable proofs </w:t>
      </w:r>
      <w:r w:rsidR="004A5223">
        <w:rPr>
          <w:rFonts w:ascii="Times New Roman" w:hAnsi="Times New Roman" w:cs="Times New Roman"/>
          <w:sz w:val="24"/>
          <w:szCs w:val="24"/>
        </w:rPr>
        <w:t>that</w:t>
      </w:r>
      <w:r w:rsidR="00CE5831">
        <w:rPr>
          <w:rFonts w:ascii="Times New Roman" w:hAnsi="Times New Roman" w:cs="Times New Roman"/>
          <w:sz w:val="24"/>
          <w:szCs w:val="24"/>
        </w:rPr>
        <w:t xml:space="preserve"> can easily </w:t>
      </w:r>
      <w:r w:rsidR="00536B6E" w:rsidRPr="008F0D00">
        <w:rPr>
          <w:rFonts w:ascii="Times New Roman" w:hAnsi="Times New Roman" w:cs="Times New Roman"/>
          <w:sz w:val="24"/>
          <w:szCs w:val="24"/>
        </w:rPr>
        <w:t xml:space="preserve">be denied by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w:t>
      </w:r>
    </w:p>
    <w:p w14:paraId="58CA62CF" w14:textId="77777777" w:rsidR="00536B6E" w:rsidRPr="0099295B" w:rsidRDefault="00422EAD"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The </w:t>
      </w:r>
      <w:r w:rsidR="00536B6E">
        <w:rPr>
          <w:rFonts w:ascii="Times New Roman" w:hAnsi="Times New Roman" w:cs="Times New Roman"/>
          <w:sz w:val="24"/>
          <w:szCs w:val="24"/>
        </w:rPr>
        <w:t>main goal</w:t>
      </w:r>
      <w:r>
        <w:rPr>
          <w:rFonts w:ascii="Times New Roman" w:hAnsi="Times New Roman" w:cs="Times New Roman"/>
          <w:sz w:val="24"/>
          <w:szCs w:val="24"/>
        </w:rPr>
        <w:t xml:space="preserve"> of SSPayWMN</w:t>
      </w:r>
      <w:r w:rsidR="00536B6E" w:rsidRPr="008F0D00">
        <w:rPr>
          <w:rFonts w:ascii="Times New Roman" w:hAnsi="Times New Roman" w:cs="Times New Roman"/>
          <w:sz w:val="24"/>
          <w:szCs w:val="24"/>
        </w:rPr>
        <w:t xml:space="preserve"> is to </w:t>
      </w:r>
      <w:r w:rsidR="00CE5831">
        <w:rPr>
          <w:rFonts w:ascii="Times New Roman" w:hAnsi="Times New Roman" w:cs="Times New Roman"/>
          <w:sz w:val="24"/>
          <w:szCs w:val="24"/>
        </w:rPr>
        <w:t xml:space="preserve">provide </w:t>
      </w:r>
      <w:r w:rsidR="00536B6E" w:rsidRPr="008F0D00">
        <w:rPr>
          <w:rFonts w:ascii="Times New Roman" w:hAnsi="Times New Roman" w:cs="Times New Roman"/>
          <w:sz w:val="24"/>
          <w:szCs w:val="24"/>
        </w:rPr>
        <w:t>a secure payment scheme, which is fair to both operator</w:t>
      </w:r>
      <w:r w:rsidR="00753EC4">
        <w:rPr>
          <w:rFonts w:ascii="Times New Roman" w:hAnsi="Times New Roman" w:cs="Times New Roman"/>
          <w:sz w:val="24"/>
          <w:szCs w:val="24"/>
        </w:rPr>
        <w:t>s</w:t>
      </w:r>
      <w:r w:rsidR="00536B6E" w:rsidRPr="008F0D00">
        <w:rPr>
          <w:rFonts w:ascii="Times New Roman" w:hAnsi="Times New Roman" w:cs="Times New Roman"/>
          <w:sz w:val="24"/>
          <w:szCs w:val="24"/>
        </w:rPr>
        <w:t xml:space="preserve"> and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Using cryptographic tools and techniques, all system </w:t>
      </w:r>
      <w:r w:rsidR="00536B6E">
        <w:rPr>
          <w:rFonts w:ascii="Times New Roman" w:hAnsi="Times New Roman" w:cs="Times New Roman"/>
          <w:sz w:val="24"/>
          <w:szCs w:val="24"/>
        </w:rPr>
        <w:t>entities</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are</w:t>
      </w:r>
      <w:r w:rsidR="00536B6E" w:rsidRPr="008F0D00">
        <w:rPr>
          <w:rFonts w:ascii="Times New Roman" w:hAnsi="Times New Roman" w:cs="Times New Roman"/>
          <w:sz w:val="24"/>
          <w:szCs w:val="24"/>
        </w:rPr>
        <w:t xml:space="preserve"> </w:t>
      </w:r>
      <w:r w:rsidR="00536B6E">
        <w:rPr>
          <w:rFonts w:ascii="Times New Roman" w:hAnsi="Times New Roman" w:cs="Times New Roman"/>
          <w:sz w:val="24"/>
          <w:szCs w:val="24"/>
        </w:rPr>
        <w:t>able to authenticate each other and provide</w:t>
      </w:r>
      <w:r w:rsidR="00536B6E" w:rsidRPr="008F0D00">
        <w:rPr>
          <w:rFonts w:ascii="Times New Roman" w:hAnsi="Times New Roman" w:cs="Times New Roman"/>
          <w:sz w:val="24"/>
          <w:szCs w:val="24"/>
        </w:rPr>
        <w:t xml:space="preserve">/get service in an undeniable way. </w:t>
      </w:r>
      <w:r w:rsidR="00995FD9">
        <w:rPr>
          <w:rFonts w:ascii="Times New Roman" w:hAnsi="Times New Roman" w:cs="Times New Roman"/>
          <w:sz w:val="24"/>
          <w:szCs w:val="24"/>
        </w:rPr>
        <w:t xml:space="preserve">Moreover, SSPayWMN provides privacy and untraceability in order not to track down particular user’s network activities. </w:t>
      </w:r>
    </w:p>
    <w:p w14:paraId="673D80D4" w14:textId="77777777" w:rsidR="00995FD9" w:rsidRDefault="00995FD9"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We </w:t>
      </w:r>
      <w:r w:rsidR="0099295B" w:rsidRPr="0099295B">
        <w:rPr>
          <w:rFonts w:ascii="Times New Roman" w:hAnsi="Times New Roman" w:cs="Times New Roman"/>
          <w:sz w:val="24"/>
          <w:szCs w:val="24"/>
        </w:rPr>
        <w:t>implement</w:t>
      </w:r>
      <w:r>
        <w:rPr>
          <w:rFonts w:ascii="Times New Roman" w:hAnsi="Times New Roman" w:cs="Times New Roman"/>
          <w:sz w:val="24"/>
          <w:szCs w:val="24"/>
        </w:rPr>
        <w:t>ed SSPayWMN on a network simulator (ns-3) and performed performance evaluation to understand the latency caused by the system’s protocols. Our results show that our protocols achieve low steady state latency and in overall put very little burden on the system.</w:t>
      </w:r>
    </w:p>
    <w:p w14:paraId="3D8438DB" w14:textId="77777777" w:rsidR="008F0D00" w:rsidRPr="008F0D00" w:rsidRDefault="008F0D00" w:rsidP="003D16CF">
      <w:pPr>
        <w:pStyle w:val="Title2"/>
        <w:pageBreakBefore/>
        <w:spacing w:beforeLines="100" w:before="240" w:afterLines="100" w:after="24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1485FC5B" w14:textId="77777777" w:rsidR="008F0D00" w:rsidRPr="008F0D00" w:rsidRDefault="008F0D00" w:rsidP="003D16CF">
      <w:pPr>
        <w:pStyle w:val="Centered"/>
        <w:spacing w:beforeLines="100" w:before="240" w:afterLines="100"/>
        <w:ind w:firstLine="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w:t>
      </w:r>
      <w:r w:rsidR="006E7B91">
        <w:rPr>
          <w:szCs w:val="24"/>
          <w:lang w:val="tr-TR"/>
        </w:rPr>
        <w:t>isliği, Yüksek Lisans Tezi, 2013</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732EFDE1"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6CCEA43C" w14:textId="7D6E46A0" w:rsidR="00B50159" w:rsidRPr="00B50159" w:rsidRDefault="00B50159" w:rsidP="003D16CF">
      <w:pPr>
        <w:spacing w:beforeLines="100" w:before="240" w:afterLines="100"/>
        <w:rPr>
          <w:rFonts w:ascii="Times New Roman" w:hAnsi="Times New Roman"/>
          <w:sz w:val="24"/>
          <w:szCs w:val="24"/>
          <w:lang w:val="tr-TR"/>
        </w:rPr>
      </w:pPr>
      <w:r>
        <w:rPr>
          <w:rFonts w:ascii="Times New Roman" w:hAnsi="Times New Roman"/>
          <w:sz w:val="24"/>
          <w:szCs w:val="24"/>
          <w:lang w:val="tr-TR"/>
        </w:rPr>
        <w:t>Kablosuz Örgü Ağ</w:t>
      </w:r>
      <w:r w:rsidRPr="00B50159">
        <w:rPr>
          <w:rFonts w:ascii="Times New Roman" w:hAnsi="Times New Roman"/>
          <w:sz w:val="24"/>
          <w:szCs w:val="24"/>
          <w:lang w:val="tr-TR"/>
        </w:rPr>
        <w:t>lar</w:t>
      </w:r>
      <w:r w:rsidR="000B5BE6">
        <w:rPr>
          <w:rFonts w:ascii="Times New Roman" w:hAnsi="Times New Roman"/>
          <w:sz w:val="24"/>
          <w:szCs w:val="24"/>
          <w:lang w:val="tr-TR"/>
        </w:rPr>
        <w:t>ı</w:t>
      </w:r>
      <w:r w:rsidRPr="00B50159">
        <w:rPr>
          <w:rFonts w:ascii="Times New Roman" w:hAnsi="Times New Roman"/>
          <w:sz w:val="24"/>
          <w:szCs w:val="24"/>
          <w:lang w:val="tr-TR"/>
        </w:rPr>
        <w:t xml:space="preserve"> (KÖA) çok s</w:t>
      </w:r>
      <w:r w:rsidR="000B5BE6">
        <w:rPr>
          <w:rFonts w:ascii="Times New Roman" w:hAnsi="Times New Roman"/>
          <w:sz w:val="24"/>
          <w:szCs w:val="24"/>
          <w:lang w:val="tr-TR"/>
        </w:rPr>
        <w:t>ekmeli, yüksek bağlantı</w:t>
      </w:r>
      <w:r>
        <w:rPr>
          <w:rFonts w:ascii="Times New Roman" w:hAnsi="Times New Roman"/>
          <w:sz w:val="24"/>
          <w:szCs w:val="24"/>
          <w:lang w:val="tr-TR"/>
        </w:rPr>
        <w:t xml:space="preserve"> hızı sağlayabilen ağ</w:t>
      </w:r>
      <w:r w:rsidRPr="00B50159">
        <w:rPr>
          <w:rFonts w:ascii="Times New Roman" w:hAnsi="Times New Roman"/>
          <w:sz w:val="24"/>
          <w:szCs w:val="24"/>
          <w:lang w:val="tr-TR"/>
        </w:rPr>
        <w:t xml:space="preserve"> teknolojileridir. </w:t>
      </w:r>
      <w:r>
        <w:rPr>
          <w:rFonts w:ascii="Times New Roman" w:hAnsi="Times New Roman"/>
          <w:sz w:val="24"/>
          <w:szCs w:val="24"/>
          <w:lang w:val="tr-TR"/>
        </w:rPr>
        <w:t>Alışılagelmiş ağ servisi sağ</w:t>
      </w:r>
      <w:r w:rsidRPr="00B50159">
        <w:rPr>
          <w:rFonts w:ascii="Times New Roman" w:hAnsi="Times New Roman"/>
          <w:sz w:val="24"/>
          <w:szCs w:val="24"/>
          <w:lang w:val="tr-TR"/>
        </w:rPr>
        <w:t>layan sistemlere nazaran kurulumu ko</w:t>
      </w:r>
      <w:r>
        <w:rPr>
          <w:rFonts w:ascii="Times New Roman" w:hAnsi="Times New Roman"/>
          <w:sz w:val="24"/>
          <w:szCs w:val="24"/>
          <w:lang w:val="tr-TR"/>
        </w:rPr>
        <w:t xml:space="preserve">lay ve ekonomiktir. Bu tezde, güvenli ve </w:t>
      </w:r>
      <w:r w:rsidR="00121D78">
        <w:rPr>
          <w:rFonts w:ascii="Times New Roman" w:hAnsi="Times New Roman"/>
          <w:sz w:val="24"/>
          <w:szCs w:val="24"/>
          <w:lang w:val="tr-TR"/>
        </w:rPr>
        <w:t>kesintisiz</w:t>
      </w:r>
      <w:r>
        <w:rPr>
          <w:rFonts w:ascii="Times New Roman" w:hAnsi="Times New Roman"/>
          <w:sz w:val="24"/>
          <w:szCs w:val="24"/>
          <w:lang w:val="tr-TR"/>
        </w:rPr>
        <w:t xml:space="preserve"> bir ön ödeme sistemini (SSPayWMN) anlatı</w:t>
      </w:r>
      <w:r w:rsidRPr="00B50159">
        <w:rPr>
          <w:rFonts w:ascii="Times New Roman" w:hAnsi="Times New Roman"/>
          <w:sz w:val="24"/>
          <w:szCs w:val="24"/>
          <w:lang w:val="tr-TR"/>
        </w:rPr>
        <w:t xml:space="preserve">yoruz. </w:t>
      </w:r>
    </w:p>
    <w:p w14:paraId="4E7F899B" w14:textId="77777777" w:rsidR="00B50159" w:rsidRPr="00B50159" w:rsidRDefault="00B50159" w:rsidP="003D16CF">
      <w:pPr>
        <w:spacing w:beforeLines="100" w:before="240" w:afterLines="100"/>
        <w:rPr>
          <w:rFonts w:ascii="Times New Roman" w:hAnsi="Times New Roman"/>
          <w:sz w:val="24"/>
          <w:szCs w:val="24"/>
          <w:lang w:val="tr-TR"/>
        </w:rPr>
      </w:pPr>
      <w:r>
        <w:rPr>
          <w:rFonts w:ascii="Times New Roman" w:hAnsi="Times New Roman"/>
          <w:sz w:val="24"/>
          <w:szCs w:val="24"/>
          <w:lang w:val="tr-TR"/>
        </w:rPr>
        <w:t>Ağ bağ</w:t>
      </w:r>
      <w:r w:rsidRPr="00B50159">
        <w:rPr>
          <w:rFonts w:ascii="Times New Roman" w:hAnsi="Times New Roman"/>
          <w:sz w:val="24"/>
          <w:szCs w:val="24"/>
          <w:lang w:val="tr-TR"/>
        </w:rPr>
        <w:t>lan</w:t>
      </w:r>
      <w:r>
        <w:rPr>
          <w:rFonts w:ascii="Times New Roman" w:hAnsi="Times New Roman"/>
          <w:sz w:val="24"/>
          <w:szCs w:val="24"/>
          <w:lang w:val="tr-TR"/>
        </w:rPr>
        <w:t>tısı için tasarlanmış ö</w:t>
      </w:r>
      <w:r w:rsidRPr="00B50159">
        <w:rPr>
          <w:rFonts w:ascii="Times New Roman" w:hAnsi="Times New Roman"/>
          <w:sz w:val="24"/>
          <w:szCs w:val="24"/>
          <w:lang w:val="tr-TR"/>
        </w:rPr>
        <w:t xml:space="preserve">deme sistemleri genelde servis </w:t>
      </w:r>
      <w:r>
        <w:rPr>
          <w:rFonts w:ascii="Times New Roman" w:hAnsi="Times New Roman"/>
          <w:sz w:val="24"/>
          <w:szCs w:val="24"/>
          <w:lang w:val="tr-TR"/>
        </w:rPr>
        <w:t>sağlayıcısının</w:t>
      </w:r>
      <w:r w:rsidRPr="00B50159">
        <w:rPr>
          <w:rFonts w:ascii="Times New Roman" w:hAnsi="Times New Roman"/>
          <w:sz w:val="24"/>
          <w:szCs w:val="24"/>
          <w:lang w:val="tr-TR"/>
        </w:rPr>
        <w:t xml:space="preserve"> </w:t>
      </w:r>
      <w:r>
        <w:rPr>
          <w:rFonts w:ascii="Times New Roman" w:hAnsi="Times New Roman"/>
          <w:sz w:val="24"/>
          <w:szCs w:val="24"/>
          <w:lang w:val="tr-TR"/>
        </w:rPr>
        <w:t>güvenilirliğinden</w:t>
      </w:r>
      <w:r w:rsidRPr="00B50159">
        <w:rPr>
          <w:rFonts w:ascii="Times New Roman" w:hAnsi="Times New Roman"/>
          <w:sz w:val="24"/>
          <w:szCs w:val="24"/>
          <w:lang w:val="tr-TR"/>
        </w:rPr>
        <w:t xml:space="preserve"> </w:t>
      </w:r>
      <w:r>
        <w:rPr>
          <w:rFonts w:ascii="Times New Roman" w:hAnsi="Times New Roman"/>
          <w:sz w:val="24"/>
          <w:szCs w:val="24"/>
          <w:lang w:val="tr-TR"/>
        </w:rPr>
        <w:t>kuşku duymazlar. Fakat servis sağlayıcı</w:t>
      </w:r>
      <w:r w:rsidRPr="00B50159">
        <w:rPr>
          <w:rFonts w:ascii="Times New Roman" w:hAnsi="Times New Roman"/>
          <w:sz w:val="24"/>
          <w:szCs w:val="24"/>
          <w:lang w:val="tr-TR"/>
        </w:rPr>
        <w:t>lar ba</w:t>
      </w:r>
      <w:r>
        <w:rPr>
          <w:rFonts w:ascii="Times New Roman" w:hAnsi="Times New Roman"/>
          <w:sz w:val="24"/>
          <w:szCs w:val="24"/>
          <w:lang w:val="tr-TR"/>
        </w:rPr>
        <w:t>zen istemeden de olsa fazladan ü</w:t>
      </w:r>
      <w:r w:rsidRPr="00B50159">
        <w:rPr>
          <w:rFonts w:ascii="Times New Roman" w:hAnsi="Times New Roman"/>
          <w:sz w:val="24"/>
          <w:szCs w:val="24"/>
          <w:lang w:val="tr-TR"/>
        </w:rPr>
        <w:t>cretlendirme ya</w:t>
      </w:r>
      <w:r w:rsidR="002D7C4E">
        <w:rPr>
          <w:rFonts w:ascii="Times New Roman" w:hAnsi="Times New Roman"/>
          <w:sz w:val="24"/>
          <w:szCs w:val="24"/>
          <w:lang w:val="tr-TR"/>
        </w:rPr>
        <w:t>pabilirler. Bu tarz durumlar mü</w:t>
      </w:r>
      <w:r>
        <w:rPr>
          <w:rFonts w:ascii="Times New Roman" w:hAnsi="Times New Roman"/>
          <w:sz w:val="24"/>
          <w:szCs w:val="24"/>
          <w:lang w:val="tr-TR"/>
        </w:rPr>
        <w:t>şteri ve servis sağlayıcı arası</w:t>
      </w:r>
      <w:r w:rsidRPr="00B50159">
        <w:rPr>
          <w:rFonts w:ascii="Times New Roman" w:hAnsi="Times New Roman"/>
          <w:sz w:val="24"/>
          <w:szCs w:val="24"/>
          <w:lang w:val="tr-TR"/>
        </w:rPr>
        <w:t xml:space="preserve">nda </w:t>
      </w:r>
      <w:r>
        <w:rPr>
          <w:rFonts w:ascii="Times New Roman" w:hAnsi="Times New Roman"/>
          <w:sz w:val="24"/>
          <w:szCs w:val="24"/>
          <w:lang w:val="tr-TR"/>
        </w:rPr>
        <w:t>anlaşmazlığa</w:t>
      </w:r>
      <w:r w:rsidRPr="00B50159">
        <w:rPr>
          <w:rFonts w:ascii="Times New Roman" w:hAnsi="Times New Roman"/>
          <w:sz w:val="24"/>
          <w:szCs w:val="24"/>
          <w:lang w:val="tr-TR"/>
        </w:rPr>
        <w:t xml:space="preserve"> sebe</w:t>
      </w:r>
      <w:r>
        <w:rPr>
          <w:rFonts w:ascii="Times New Roman" w:hAnsi="Times New Roman"/>
          <w:sz w:val="24"/>
          <w:szCs w:val="24"/>
          <w:lang w:val="tr-TR"/>
        </w:rPr>
        <w:t>b</w:t>
      </w:r>
      <w:r w:rsidRPr="00B50159">
        <w:rPr>
          <w:rFonts w:ascii="Times New Roman" w:hAnsi="Times New Roman"/>
          <w:sz w:val="24"/>
          <w:szCs w:val="24"/>
          <w:lang w:val="tr-TR"/>
        </w:rPr>
        <w:t xml:space="preserve">iyet verir. Servis </w:t>
      </w:r>
      <w:r>
        <w:rPr>
          <w:rFonts w:ascii="Times New Roman" w:hAnsi="Times New Roman"/>
          <w:sz w:val="24"/>
          <w:szCs w:val="24"/>
          <w:lang w:val="tr-TR"/>
        </w:rPr>
        <w:t>sağlayıcılar haklı dahi olsalar bunu müş</w:t>
      </w:r>
      <w:r w:rsidRPr="00B50159">
        <w:rPr>
          <w:rFonts w:ascii="Times New Roman" w:hAnsi="Times New Roman"/>
          <w:sz w:val="24"/>
          <w:szCs w:val="24"/>
          <w:lang w:val="tr-TR"/>
        </w:rPr>
        <w:t xml:space="preserve">teriye </w:t>
      </w:r>
      <w:r>
        <w:rPr>
          <w:rFonts w:ascii="Times New Roman" w:hAnsi="Times New Roman"/>
          <w:sz w:val="24"/>
          <w:szCs w:val="24"/>
          <w:lang w:val="tr-TR"/>
        </w:rPr>
        <w:t>kanıtlayacak</w:t>
      </w:r>
      <w:r w:rsidRPr="00B50159">
        <w:rPr>
          <w:rFonts w:ascii="Times New Roman" w:hAnsi="Times New Roman"/>
          <w:sz w:val="24"/>
          <w:szCs w:val="24"/>
          <w:lang w:val="tr-TR"/>
        </w:rPr>
        <w:t xml:space="preserve"> inkar edilemez </w:t>
      </w:r>
      <w:r>
        <w:rPr>
          <w:rFonts w:ascii="Times New Roman" w:hAnsi="Times New Roman"/>
          <w:sz w:val="24"/>
          <w:szCs w:val="24"/>
          <w:lang w:val="tr-TR"/>
        </w:rPr>
        <w:t>kanıtları</w:t>
      </w:r>
      <w:r w:rsidRPr="00B50159">
        <w:rPr>
          <w:rFonts w:ascii="Times New Roman" w:hAnsi="Times New Roman"/>
          <w:sz w:val="24"/>
          <w:szCs w:val="24"/>
          <w:lang w:val="tr-TR"/>
        </w:rPr>
        <w:t xml:space="preserve"> </w:t>
      </w:r>
      <w:r>
        <w:rPr>
          <w:rFonts w:ascii="Times New Roman" w:hAnsi="Times New Roman"/>
          <w:sz w:val="24"/>
          <w:szCs w:val="24"/>
          <w:lang w:val="tr-TR"/>
        </w:rPr>
        <w:t>olmadığı için müş</w:t>
      </w:r>
      <w:r w:rsidRPr="00B50159">
        <w:rPr>
          <w:rFonts w:ascii="Times New Roman" w:hAnsi="Times New Roman"/>
          <w:sz w:val="24"/>
          <w:szCs w:val="24"/>
          <w:lang w:val="tr-TR"/>
        </w:rPr>
        <w:t>teriyi ikna edemezler.</w:t>
      </w:r>
    </w:p>
    <w:p w14:paraId="0DCEEA3C" w14:textId="77777777" w:rsidR="00B50159" w:rsidRPr="00B50159" w:rsidRDefault="00B50159" w:rsidP="003D16CF">
      <w:pPr>
        <w:spacing w:beforeLines="100" w:before="240" w:afterLines="100"/>
        <w:rPr>
          <w:rFonts w:ascii="Times New Roman" w:hAnsi="Times New Roman"/>
          <w:sz w:val="24"/>
          <w:szCs w:val="24"/>
          <w:lang w:val="tr-TR"/>
        </w:rPr>
      </w:pPr>
      <w:r w:rsidRPr="00B50159">
        <w:rPr>
          <w:rFonts w:ascii="Times New Roman" w:hAnsi="Times New Roman"/>
          <w:sz w:val="24"/>
          <w:szCs w:val="24"/>
          <w:lang w:val="tr-TR"/>
        </w:rPr>
        <w:t>SSPayWMN'in as</w:t>
      </w:r>
      <w:r>
        <w:rPr>
          <w:rFonts w:ascii="Times New Roman" w:hAnsi="Times New Roman"/>
          <w:sz w:val="24"/>
          <w:szCs w:val="24"/>
          <w:lang w:val="tr-TR"/>
        </w:rPr>
        <w:t>ıl amacı güvenli bir ödeme sistemi kurmanın yanı sı</w:t>
      </w:r>
      <w:r w:rsidRPr="00B50159">
        <w:rPr>
          <w:rFonts w:ascii="Times New Roman" w:hAnsi="Times New Roman"/>
          <w:sz w:val="24"/>
          <w:szCs w:val="24"/>
          <w:lang w:val="tr-TR"/>
        </w:rPr>
        <w:t xml:space="preserve">ra hem servis </w:t>
      </w:r>
      <w:r>
        <w:rPr>
          <w:rFonts w:ascii="Times New Roman" w:hAnsi="Times New Roman"/>
          <w:sz w:val="24"/>
          <w:szCs w:val="24"/>
          <w:lang w:val="tr-TR"/>
        </w:rPr>
        <w:t>sağlayıcı</w:t>
      </w:r>
      <w:r w:rsidRPr="00B50159">
        <w:rPr>
          <w:rFonts w:ascii="Times New Roman" w:hAnsi="Times New Roman"/>
          <w:sz w:val="24"/>
          <w:szCs w:val="24"/>
          <w:lang w:val="tr-TR"/>
        </w:rPr>
        <w:t xml:space="preserve"> hem de </w:t>
      </w:r>
      <w:r>
        <w:rPr>
          <w:rFonts w:ascii="Times New Roman" w:hAnsi="Times New Roman"/>
          <w:sz w:val="24"/>
          <w:szCs w:val="24"/>
          <w:lang w:val="tr-TR"/>
        </w:rPr>
        <w:t>müşteri için adil bir ödeme sistemi sağ</w:t>
      </w:r>
      <w:r w:rsidRPr="00B50159">
        <w:rPr>
          <w:rFonts w:ascii="Times New Roman" w:hAnsi="Times New Roman"/>
          <w:sz w:val="24"/>
          <w:szCs w:val="24"/>
          <w:lang w:val="tr-TR"/>
        </w:rPr>
        <w:t>lamakt</w:t>
      </w:r>
      <w:r>
        <w:rPr>
          <w:rFonts w:ascii="Times New Roman" w:hAnsi="Times New Roman"/>
          <w:sz w:val="24"/>
          <w:szCs w:val="24"/>
          <w:lang w:val="tr-TR"/>
        </w:rPr>
        <w:t>ı</w:t>
      </w:r>
      <w:r w:rsidR="002D7C4E">
        <w:rPr>
          <w:rFonts w:ascii="Times New Roman" w:hAnsi="Times New Roman"/>
          <w:sz w:val="24"/>
          <w:szCs w:val="24"/>
          <w:lang w:val="tr-TR"/>
        </w:rPr>
        <w:t>r. Kriptografik algoritmaları</w:t>
      </w:r>
      <w:r w:rsidRPr="00B50159">
        <w:rPr>
          <w:rFonts w:ascii="Times New Roman" w:hAnsi="Times New Roman"/>
          <w:sz w:val="24"/>
          <w:szCs w:val="24"/>
          <w:lang w:val="tr-TR"/>
        </w:rPr>
        <w:t xml:space="preserve"> ve teknikleri kullanarak, sistemin </w:t>
      </w:r>
      <w:r>
        <w:rPr>
          <w:rFonts w:ascii="Times New Roman" w:hAnsi="Times New Roman"/>
          <w:sz w:val="24"/>
          <w:szCs w:val="24"/>
          <w:lang w:val="tr-TR"/>
        </w:rPr>
        <w:t>bütün elemanları kimliklerini kanı</w:t>
      </w:r>
      <w:r w:rsidRPr="00B50159">
        <w:rPr>
          <w:rFonts w:ascii="Times New Roman" w:hAnsi="Times New Roman"/>
          <w:sz w:val="24"/>
          <w:szCs w:val="24"/>
          <w:lang w:val="tr-TR"/>
        </w:rPr>
        <w:t xml:space="preserve">tlayabilir </w:t>
      </w:r>
      <w:r>
        <w:rPr>
          <w:rFonts w:ascii="Times New Roman" w:hAnsi="Times New Roman"/>
          <w:sz w:val="24"/>
          <w:szCs w:val="24"/>
          <w:lang w:val="tr-TR"/>
        </w:rPr>
        <w:t>ve sonradan inkar edilemeyecek şekilde servis sağ</w:t>
      </w:r>
      <w:r w:rsidRPr="00B50159">
        <w:rPr>
          <w:rFonts w:ascii="Times New Roman" w:hAnsi="Times New Roman"/>
          <w:sz w:val="24"/>
          <w:szCs w:val="24"/>
          <w:lang w:val="tr-TR"/>
        </w:rPr>
        <w:t>layabilir veya servislerd</w:t>
      </w:r>
      <w:r>
        <w:rPr>
          <w:rFonts w:ascii="Times New Roman" w:hAnsi="Times New Roman"/>
          <w:sz w:val="24"/>
          <w:szCs w:val="24"/>
          <w:lang w:val="tr-TR"/>
        </w:rPr>
        <w:t>en faydalanabilirler. Bunun yanında</w:t>
      </w:r>
      <w:r w:rsidRPr="00B50159">
        <w:rPr>
          <w:rFonts w:ascii="Times New Roman" w:hAnsi="Times New Roman"/>
          <w:sz w:val="24"/>
          <w:szCs w:val="24"/>
          <w:lang w:val="tr-TR"/>
        </w:rPr>
        <w:t xml:space="preserve">, SSPayWMN </w:t>
      </w:r>
      <w:r>
        <w:rPr>
          <w:rFonts w:ascii="Times New Roman" w:hAnsi="Times New Roman"/>
          <w:sz w:val="24"/>
          <w:szCs w:val="24"/>
          <w:lang w:val="tr-TR"/>
        </w:rPr>
        <w:t>kullanıcıların</w:t>
      </w:r>
      <w:r w:rsidRPr="00B50159">
        <w:rPr>
          <w:rFonts w:ascii="Times New Roman" w:hAnsi="Times New Roman"/>
          <w:sz w:val="24"/>
          <w:szCs w:val="24"/>
          <w:lang w:val="tr-TR"/>
        </w:rPr>
        <w:t xml:space="preserve"> mahremiyetini ve sistemdeki hareke</w:t>
      </w:r>
      <w:r>
        <w:rPr>
          <w:rFonts w:ascii="Times New Roman" w:hAnsi="Times New Roman"/>
          <w:sz w:val="24"/>
          <w:szCs w:val="24"/>
          <w:lang w:val="tr-TR"/>
        </w:rPr>
        <w:t>tlerinin takip edilememesini sağ</w:t>
      </w:r>
      <w:r w:rsidRPr="00B50159">
        <w:rPr>
          <w:rFonts w:ascii="Times New Roman" w:hAnsi="Times New Roman"/>
          <w:sz w:val="24"/>
          <w:szCs w:val="24"/>
          <w:lang w:val="tr-TR"/>
        </w:rPr>
        <w:t>lar.</w:t>
      </w:r>
    </w:p>
    <w:p w14:paraId="55FCBAFD" w14:textId="0F082210" w:rsidR="008F0D00" w:rsidRPr="008F0D00" w:rsidRDefault="00B50159" w:rsidP="003D16CF">
      <w:pPr>
        <w:spacing w:beforeLines="100" w:before="240" w:afterLines="100"/>
        <w:rPr>
          <w:rFonts w:ascii="Times New Roman" w:hAnsi="Times New Roman" w:cs="Times New Roman"/>
          <w:sz w:val="24"/>
          <w:szCs w:val="24"/>
          <w:lang w:val="tr-TR"/>
        </w:rPr>
      </w:pPr>
      <w:r w:rsidRPr="00B50159">
        <w:rPr>
          <w:rFonts w:ascii="Times New Roman" w:hAnsi="Times New Roman"/>
          <w:sz w:val="24"/>
          <w:szCs w:val="24"/>
          <w:lang w:val="tr-TR"/>
        </w:rPr>
        <w:t xml:space="preserve">SSPayWMN bir </w:t>
      </w:r>
      <w:r w:rsidR="002D7C4E">
        <w:rPr>
          <w:rFonts w:ascii="Times New Roman" w:hAnsi="Times New Roman"/>
          <w:sz w:val="24"/>
          <w:szCs w:val="24"/>
          <w:lang w:val="tr-TR"/>
        </w:rPr>
        <w:t>ağ</w:t>
      </w:r>
      <w:r w:rsidRPr="00B50159">
        <w:rPr>
          <w:rFonts w:ascii="Times New Roman" w:hAnsi="Times New Roman"/>
          <w:sz w:val="24"/>
          <w:szCs w:val="24"/>
          <w:lang w:val="tr-TR"/>
        </w:rPr>
        <w:t xml:space="preserve"> </w:t>
      </w:r>
      <w:r>
        <w:rPr>
          <w:rFonts w:ascii="Times New Roman" w:hAnsi="Times New Roman"/>
          <w:sz w:val="24"/>
          <w:szCs w:val="24"/>
          <w:lang w:val="tr-TR"/>
        </w:rPr>
        <w:t>simülatörü</w:t>
      </w:r>
      <w:r w:rsidR="00121D78">
        <w:rPr>
          <w:rFonts w:ascii="Times New Roman" w:hAnsi="Times New Roman"/>
          <w:sz w:val="24"/>
          <w:szCs w:val="24"/>
          <w:lang w:val="tr-TR"/>
        </w:rPr>
        <w:t xml:space="preserve"> (ns-3) ü</w:t>
      </w:r>
      <w:r w:rsidRPr="00B50159">
        <w:rPr>
          <w:rFonts w:ascii="Times New Roman" w:hAnsi="Times New Roman"/>
          <w:sz w:val="24"/>
          <w:szCs w:val="24"/>
          <w:lang w:val="tr-TR"/>
        </w:rPr>
        <w:t>ze</w:t>
      </w:r>
      <w:r>
        <w:rPr>
          <w:rFonts w:ascii="Times New Roman" w:hAnsi="Times New Roman"/>
          <w:sz w:val="24"/>
          <w:szCs w:val="24"/>
          <w:lang w:val="tr-TR"/>
        </w:rPr>
        <w:t>rinde test edildi ve performansı değerlendirildi. Sistem tarafından sebep olunmuş gecikmeler hesaplandı. Sonuç</w:t>
      </w:r>
      <w:r w:rsidRPr="00B50159">
        <w:rPr>
          <w:rFonts w:ascii="Times New Roman" w:hAnsi="Times New Roman"/>
          <w:sz w:val="24"/>
          <w:szCs w:val="24"/>
          <w:lang w:val="tr-TR"/>
        </w:rPr>
        <w:t xml:space="preserve">lar protokollerimizin </w:t>
      </w:r>
      <w:r>
        <w:rPr>
          <w:rFonts w:ascii="Times New Roman" w:hAnsi="Times New Roman"/>
          <w:sz w:val="24"/>
          <w:szCs w:val="24"/>
          <w:lang w:val="tr-TR"/>
        </w:rPr>
        <w:t>düşük gecikme değ</w:t>
      </w:r>
      <w:r w:rsidRPr="00B50159">
        <w:rPr>
          <w:rFonts w:ascii="Times New Roman" w:hAnsi="Times New Roman"/>
          <w:sz w:val="24"/>
          <w:szCs w:val="24"/>
          <w:lang w:val="tr-TR"/>
        </w:rPr>
        <w:t xml:space="preserve">erlerinde dengeyi </w:t>
      </w:r>
      <w:r>
        <w:rPr>
          <w:rFonts w:ascii="Times New Roman" w:hAnsi="Times New Roman"/>
          <w:sz w:val="24"/>
          <w:szCs w:val="24"/>
          <w:lang w:val="tr-TR"/>
        </w:rPr>
        <w:t>yakaladıklarını</w:t>
      </w:r>
      <w:r w:rsidRPr="00B50159">
        <w:rPr>
          <w:rFonts w:ascii="Times New Roman" w:hAnsi="Times New Roman"/>
          <w:sz w:val="24"/>
          <w:szCs w:val="24"/>
          <w:lang w:val="tr-TR"/>
        </w:rPr>
        <w:t xml:space="preserve"> </w:t>
      </w:r>
      <w:r>
        <w:rPr>
          <w:rFonts w:ascii="Times New Roman" w:hAnsi="Times New Roman"/>
          <w:sz w:val="24"/>
          <w:szCs w:val="24"/>
          <w:lang w:val="tr-TR"/>
        </w:rPr>
        <w:t>göstermiştir</w:t>
      </w:r>
      <w:r w:rsidRPr="00B50159">
        <w:rPr>
          <w:rFonts w:ascii="Times New Roman" w:hAnsi="Times New Roman"/>
          <w:sz w:val="24"/>
          <w:szCs w:val="24"/>
          <w:lang w:val="tr-TR"/>
        </w:rPr>
        <w:t xml:space="preserve"> ve protoko</w:t>
      </w:r>
      <w:r>
        <w:rPr>
          <w:rFonts w:ascii="Times New Roman" w:hAnsi="Times New Roman"/>
          <w:sz w:val="24"/>
          <w:szCs w:val="24"/>
          <w:lang w:val="tr-TR"/>
        </w:rPr>
        <w:t>llerin sisteme minimum oranda yük getirdiğini kanıtlamıştı</w:t>
      </w:r>
      <w:r w:rsidRPr="00B50159">
        <w:rPr>
          <w:rFonts w:ascii="Times New Roman" w:hAnsi="Times New Roman"/>
          <w:sz w:val="24"/>
          <w:szCs w:val="24"/>
          <w:lang w:val="tr-TR"/>
        </w:rPr>
        <w:t>r.</w:t>
      </w:r>
    </w:p>
    <w:p w14:paraId="5B9E68C8"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67269792"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E91B0DA"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63A7BDA"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CAE402C"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53E0B9FD"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6F4C0F3A"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53F108A0"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60E4B2F9"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0B2D3EC"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2778D9EE" w14:textId="77777777" w:rsidR="008F0D00" w:rsidRPr="00560103" w:rsidRDefault="004861DD" w:rsidP="003D16CF">
      <w:pPr>
        <w:spacing w:beforeLines="100" w:before="240" w:afterLines="100"/>
        <w:ind w:firstLine="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624D4717" w14:textId="77777777" w:rsidR="008F0D00" w:rsidRPr="008F0D00" w:rsidRDefault="00BE1DD9" w:rsidP="000038CA">
      <w:pPr>
        <w:pStyle w:val="Heading1"/>
        <w:numPr>
          <w:ilvl w:val="0"/>
          <w:numId w:val="0"/>
        </w:numPr>
        <w:spacing w:before="240"/>
        <w:rPr>
          <w:lang w:val="tr-TR"/>
        </w:rPr>
      </w:pPr>
      <w:bookmarkStart w:id="4" w:name="_Toc345361548"/>
      <w:bookmarkStart w:id="5" w:name="_Toc220406783"/>
      <w:r>
        <w:rPr>
          <w:lang w:val="tr-TR"/>
        </w:rPr>
        <w:lastRenderedPageBreak/>
        <w:t>acknowledgements</w:t>
      </w:r>
      <w:bookmarkEnd w:id="4"/>
      <w:bookmarkEnd w:id="5"/>
    </w:p>
    <w:p w14:paraId="49AD3012"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1419FFE7"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Saygın for introducing a new area of computer science to me with Information Retrieval and Data Mining courses. He was very kind by accepting to join </w:t>
      </w:r>
      <w:r w:rsidR="004A5223">
        <w:rPr>
          <w:rFonts w:ascii="Times New Roman" w:hAnsi="Times New Roman" w:cs="Times New Roman"/>
          <w:sz w:val="24"/>
          <w:szCs w:val="24"/>
        </w:rPr>
        <w:t xml:space="preserve">the </w:t>
      </w:r>
      <w:r>
        <w:rPr>
          <w:rFonts w:ascii="Times New Roman" w:hAnsi="Times New Roman" w:cs="Times New Roman"/>
          <w:sz w:val="24"/>
          <w:szCs w:val="24"/>
        </w:rPr>
        <w:t>jury.</w:t>
      </w:r>
    </w:p>
    <w:p w14:paraId="447B00D5"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3DDBC2E5"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32D0AB07"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14:paraId="0A9850E1" w14:textId="192C9530" w:rsidR="00121D78" w:rsidRDefault="00121D78"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to my niece Birce Seçilir, for her calming effect. I wish she would achieve much more success than I did, when she comes to my age.</w:t>
      </w:r>
    </w:p>
    <w:p w14:paraId="0A3DEB3C" w14:textId="08935D6E" w:rsidR="004201F5" w:rsidRDefault="004201F5"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sidR="00835A4F">
        <w:rPr>
          <w:rFonts w:ascii="Times New Roman" w:hAnsi="Times New Roman" w:cs="Times New Roman"/>
          <w:sz w:val="24"/>
          <w:szCs w:val="24"/>
        </w:rPr>
        <w:t xml:space="preserve"> the project to me</w:t>
      </w:r>
      <w:r>
        <w:rPr>
          <w:rFonts w:ascii="Times New Roman" w:hAnsi="Times New Roman" w:cs="Times New Roman"/>
          <w:sz w:val="24"/>
          <w:szCs w:val="24"/>
        </w:rPr>
        <w:t>.</w:t>
      </w:r>
    </w:p>
    <w:p w14:paraId="04761F69" w14:textId="1527D9D6" w:rsidR="00CB7BD9" w:rsidRPr="00DF5E2B" w:rsidRDefault="00804F2C"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scholarship.</w:t>
      </w:r>
    </w:p>
    <w:p w14:paraId="429FC4FA" w14:textId="77777777" w:rsidR="008F0D00" w:rsidRPr="00DF5E2B" w:rsidRDefault="008F0D00" w:rsidP="00F653F6">
      <w:pPr>
        <w:pStyle w:val="Heading1"/>
        <w:numPr>
          <w:ilvl w:val="0"/>
          <w:numId w:val="0"/>
        </w:numPr>
        <w:spacing w:before="240"/>
        <w:jc w:val="both"/>
      </w:pPr>
    </w:p>
    <w:sdt>
      <w:sdtPr>
        <w:rPr>
          <w:rFonts w:asciiTheme="minorHAnsi" w:eastAsiaTheme="minorHAnsi" w:hAnsiTheme="minorHAnsi" w:cstheme="majorHAnsi"/>
          <w:b w:val="0"/>
          <w:bCs w:val="0"/>
          <w:caps/>
          <w:color w:val="auto"/>
          <w:sz w:val="24"/>
          <w:szCs w:val="24"/>
        </w:rPr>
        <w:id w:val="285668657"/>
        <w:docPartObj>
          <w:docPartGallery w:val="Table of Contents"/>
          <w:docPartUnique/>
        </w:docPartObj>
      </w:sdtPr>
      <w:sdtEndPr>
        <w:rPr>
          <w:rFonts w:ascii="Times New Roman" w:hAnsi="Times New Roman" w:cs="Times New Roman"/>
          <w:b/>
        </w:rPr>
      </w:sdtEndPr>
      <w:sdtContent>
        <w:p w14:paraId="43B28DE5" w14:textId="77777777" w:rsidR="00B15DD2" w:rsidRDefault="0050636D" w:rsidP="00605CC9">
          <w:pPr>
            <w:pStyle w:val="TOCHeading"/>
            <w:spacing w:before="240" w:after="240"/>
            <w:rPr>
              <w:noProof/>
            </w:rPr>
          </w:pPr>
          <w:r w:rsidRPr="00D50EDF">
            <w:rPr>
              <w:rFonts w:cstheme="majorHAnsi"/>
              <w:sz w:val="24"/>
              <w:szCs w:val="24"/>
            </w:rPr>
            <w:t>Table of Contents</w:t>
          </w:r>
          <w:r w:rsidR="00483AD8" w:rsidRPr="00D50EDF">
            <w:rPr>
              <w:rFonts w:cstheme="majorHAnsi"/>
              <w:caps/>
              <w:sz w:val="24"/>
              <w:szCs w:val="24"/>
            </w:rPr>
            <w:fldChar w:fldCharType="begin"/>
          </w:r>
          <w:r w:rsidR="008F0D00" w:rsidRPr="00D50EDF">
            <w:rPr>
              <w:rFonts w:cstheme="majorHAnsi"/>
              <w:sz w:val="24"/>
              <w:szCs w:val="24"/>
            </w:rPr>
            <w:instrText xml:space="preserve"> TOC \o "1-3" \h \z \u </w:instrText>
          </w:r>
          <w:r w:rsidR="00483AD8" w:rsidRPr="00D50EDF">
            <w:rPr>
              <w:rFonts w:cstheme="majorHAnsi"/>
              <w:caps/>
              <w:sz w:val="24"/>
              <w:szCs w:val="24"/>
            </w:rPr>
            <w:fldChar w:fldCharType="separate"/>
          </w:r>
        </w:p>
        <w:p w14:paraId="33FA6FA6" w14:textId="77777777" w:rsidR="00B15DD2" w:rsidRDefault="00B15DD2">
          <w:pPr>
            <w:pStyle w:val="TOC1"/>
            <w:tabs>
              <w:tab w:val="right" w:leader="dot" w:pos="9016"/>
            </w:tabs>
            <w:rPr>
              <w:rFonts w:eastAsiaTheme="minorEastAsia"/>
              <w:b w:val="0"/>
              <w:caps w:val="0"/>
              <w:noProof/>
              <w:sz w:val="24"/>
              <w:szCs w:val="24"/>
              <w:lang w:eastAsia="ja-JP"/>
            </w:rPr>
          </w:pPr>
          <w:r w:rsidRPr="00262260">
            <w:rPr>
              <w:noProof/>
              <w:lang w:val="tr-TR"/>
            </w:rPr>
            <w:t>acknowledgements</w:t>
          </w:r>
          <w:r>
            <w:rPr>
              <w:noProof/>
            </w:rPr>
            <w:tab/>
          </w:r>
          <w:r>
            <w:rPr>
              <w:noProof/>
            </w:rPr>
            <w:fldChar w:fldCharType="begin"/>
          </w:r>
          <w:r>
            <w:rPr>
              <w:noProof/>
            </w:rPr>
            <w:instrText xml:space="preserve"> PAGEREF _Toc220406783 \h </w:instrText>
          </w:r>
          <w:r>
            <w:rPr>
              <w:noProof/>
            </w:rPr>
          </w:r>
          <w:r>
            <w:rPr>
              <w:noProof/>
            </w:rPr>
            <w:fldChar w:fldCharType="separate"/>
          </w:r>
          <w:r>
            <w:rPr>
              <w:noProof/>
            </w:rPr>
            <w:t>vii</w:t>
          </w:r>
          <w:r>
            <w:rPr>
              <w:noProof/>
            </w:rPr>
            <w:fldChar w:fldCharType="end"/>
          </w:r>
        </w:p>
        <w:p w14:paraId="2999F000" w14:textId="77777777" w:rsidR="00B15DD2" w:rsidRDefault="00B15DD2">
          <w:pPr>
            <w:pStyle w:val="TOC1"/>
            <w:tabs>
              <w:tab w:val="right" w:leader="dot" w:pos="9016"/>
            </w:tabs>
            <w:rPr>
              <w:rFonts w:eastAsiaTheme="minorEastAsia"/>
              <w:b w:val="0"/>
              <w:caps w:val="0"/>
              <w:noProof/>
              <w:sz w:val="24"/>
              <w:szCs w:val="24"/>
              <w:lang w:eastAsia="ja-JP"/>
            </w:rPr>
          </w:pPr>
          <w:r>
            <w:rPr>
              <w:noProof/>
            </w:rPr>
            <w:t>list of figures</w:t>
          </w:r>
          <w:r>
            <w:rPr>
              <w:noProof/>
            </w:rPr>
            <w:tab/>
          </w:r>
          <w:r>
            <w:rPr>
              <w:noProof/>
            </w:rPr>
            <w:fldChar w:fldCharType="begin"/>
          </w:r>
          <w:r>
            <w:rPr>
              <w:noProof/>
            </w:rPr>
            <w:instrText xml:space="preserve"> PAGEREF _Toc220406784 \h </w:instrText>
          </w:r>
          <w:r>
            <w:rPr>
              <w:noProof/>
            </w:rPr>
          </w:r>
          <w:r>
            <w:rPr>
              <w:noProof/>
            </w:rPr>
            <w:fldChar w:fldCharType="separate"/>
          </w:r>
          <w:r>
            <w:rPr>
              <w:noProof/>
            </w:rPr>
            <w:t>x</w:t>
          </w:r>
          <w:r>
            <w:rPr>
              <w:noProof/>
            </w:rPr>
            <w:fldChar w:fldCharType="end"/>
          </w:r>
        </w:p>
        <w:p w14:paraId="1198E86D" w14:textId="77777777" w:rsidR="00B15DD2" w:rsidRDefault="00B15DD2">
          <w:pPr>
            <w:pStyle w:val="TOC1"/>
            <w:tabs>
              <w:tab w:val="right" w:leader="dot" w:pos="9016"/>
            </w:tabs>
            <w:rPr>
              <w:rFonts w:eastAsiaTheme="minorEastAsia"/>
              <w:b w:val="0"/>
              <w:caps w:val="0"/>
              <w:noProof/>
              <w:sz w:val="24"/>
              <w:szCs w:val="24"/>
              <w:lang w:eastAsia="ja-JP"/>
            </w:rPr>
          </w:pPr>
          <w:r>
            <w:rPr>
              <w:noProof/>
            </w:rPr>
            <w:t>list of tables</w:t>
          </w:r>
          <w:r>
            <w:rPr>
              <w:noProof/>
            </w:rPr>
            <w:tab/>
          </w:r>
          <w:r>
            <w:rPr>
              <w:noProof/>
            </w:rPr>
            <w:fldChar w:fldCharType="begin"/>
          </w:r>
          <w:r>
            <w:rPr>
              <w:noProof/>
            </w:rPr>
            <w:instrText xml:space="preserve"> PAGEREF _Toc220406785 \h </w:instrText>
          </w:r>
          <w:r>
            <w:rPr>
              <w:noProof/>
            </w:rPr>
          </w:r>
          <w:r>
            <w:rPr>
              <w:noProof/>
            </w:rPr>
            <w:fldChar w:fldCharType="separate"/>
          </w:r>
          <w:r>
            <w:rPr>
              <w:noProof/>
            </w:rPr>
            <w:t>xii</w:t>
          </w:r>
          <w:r>
            <w:rPr>
              <w:noProof/>
            </w:rPr>
            <w:fldChar w:fldCharType="end"/>
          </w:r>
        </w:p>
        <w:p w14:paraId="32194875"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1.</w:t>
          </w:r>
          <w:r>
            <w:rPr>
              <w:rFonts w:eastAsiaTheme="minorEastAsia"/>
              <w:b w:val="0"/>
              <w:caps w:val="0"/>
              <w:noProof/>
              <w:sz w:val="24"/>
              <w:szCs w:val="24"/>
              <w:lang w:eastAsia="ja-JP"/>
            </w:rPr>
            <w:tab/>
          </w:r>
          <w:r>
            <w:rPr>
              <w:noProof/>
            </w:rPr>
            <w:t>INTRODUCTION</w:t>
          </w:r>
          <w:r>
            <w:rPr>
              <w:noProof/>
            </w:rPr>
            <w:tab/>
          </w:r>
          <w:r>
            <w:rPr>
              <w:noProof/>
            </w:rPr>
            <w:fldChar w:fldCharType="begin"/>
          </w:r>
          <w:r>
            <w:rPr>
              <w:noProof/>
            </w:rPr>
            <w:instrText xml:space="preserve"> PAGEREF _Toc220406786 \h </w:instrText>
          </w:r>
          <w:r>
            <w:rPr>
              <w:noProof/>
            </w:rPr>
          </w:r>
          <w:r>
            <w:rPr>
              <w:noProof/>
            </w:rPr>
            <w:fldChar w:fldCharType="separate"/>
          </w:r>
          <w:r>
            <w:rPr>
              <w:noProof/>
            </w:rPr>
            <w:t>1</w:t>
          </w:r>
          <w:r>
            <w:rPr>
              <w:noProof/>
            </w:rPr>
            <w:fldChar w:fldCharType="end"/>
          </w:r>
        </w:p>
        <w:p w14:paraId="0EFD8673" w14:textId="77777777" w:rsidR="00B15DD2" w:rsidRDefault="00B15DD2">
          <w:pPr>
            <w:pStyle w:val="TOC2"/>
            <w:tabs>
              <w:tab w:val="left" w:pos="1361"/>
              <w:tab w:val="right" w:leader="dot" w:pos="9016"/>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CONTRIBUTION OF THE THESIS</w:t>
          </w:r>
          <w:r>
            <w:rPr>
              <w:noProof/>
            </w:rPr>
            <w:tab/>
          </w:r>
          <w:r>
            <w:rPr>
              <w:noProof/>
            </w:rPr>
            <w:fldChar w:fldCharType="begin"/>
          </w:r>
          <w:r>
            <w:rPr>
              <w:noProof/>
            </w:rPr>
            <w:instrText xml:space="preserve"> PAGEREF _Toc220406787 \h </w:instrText>
          </w:r>
          <w:r>
            <w:rPr>
              <w:noProof/>
            </w:rPr>
          </w:r>
          <w:r>
            <w:rPr>
              <w:noProof/>
            </w:rPr>
            <w:fldChar w:fldCharType="separate"/>
          </w:r>
          <w:r>
            <w:rPr>
              <w:noProof/>
            </w:rPr>
            <w:t>2</w:t>
          </w:r>
          <w:r>
            <w:rPr>
              <w:noProof/>
            </w:rPr>
            <w:fldChar w:fldCharType="end"/>
          </w:r>
        </w:p>
        <w:p w14:paraId="2F1BAA5E" w14:textId="77777777" w:rsidR="00B15DD2" w:rsidRDefault="00B15DD2">
          <w:pPr>
            <w:pStyle w:val="TOC2"/>
            <w:tabs>
              <w:tab w:val="left" w:pos="1361"/>
              <w:tab w:val="right" w:leader="dot" w:pos="9016"/>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sidRPr="00262260">
            <w:rPr>
              <w:rFonts w:cs="Times New Roman"/>
              <w:noProof/>
            </w:rPr>
            <w:t>ORGANIZATION OF THE THESIS</w:t>
          </w:r>
          <w:r>
            <w:rPr>
              <w:noProof/>
            </w:rPr>
            <w:tab/>
          </w:r>
          <w:r>
            <w:rPr>
              <w:noProof/>
            </w:rPr>
            <w:fldChar w:fldCharType="begin"/>
          </w:r>
          <w:r>
            <w:rPr>
              <w:noProof/>
            </w:rPr>
            <w:instrText xml:space="preserve"> PAGEREF _Toc220406788 \h </w:instrText>
          </w:r>
          <w:r>
            <w:rPr>
              <w:noProof/>
            </w:rPr>
          </w:r>
          <w:r>
            <w:rPr>
              <w:noProof/>
            </w:rPr>
            <w:fldChar w:fldCharType="separate"/>
          </w:r>
          <w:r>
            <w:rPr>
              <w:noProof/>
            </w:rPr>
            <w:t>3</w:t>
          </w:r>
          <w:r>
            <w:rPr>
              <w:noProof/>
            </w:rPr>
            <w:fldChar w:fldCharType="end"/>
          </w:r>
        </w:p>
        <w:p w14:paraId="5363A1A7" w14:textId="77777777" w:rsidR="00B15DD2" w:rsidRDefault="00B15DD2">
          <w:pPr>
            <w:pStyle w:val="TOC1"/>
            <w:tabs>
              <w:tab w:val="left" w:pos="937"/>
              <w:tab w:val="right" w:leader="dot" w:pos="9016"/>
            </w:tabs>
            <w:rPr>
              <w:rFonts w:eastAsiaTheme="minorEastAsia"/>
              <w:b w:val="0"/>
              <w:caps w:val="0"/>
              <w:noProof/>
              <w:sz w:val="24"/>
              <w:szCs w:val="24"/>
              <w:lang w:eastAsia="ja-JP"/>
            </w:rPr>
          </w:pPr>
          <w:r>
            <w:rPr>
              <w:noProof/>
            </w:rPr>
            <w:t>2</w:t>
          </w:r>
          <w:r>
            <w:rPr>
              <w:rFonts w:eastAsiaTheme="minorEastAsia"/>
              <w:b w:val="0"/>
              <w:caps w:val="0"/>
              <w:noProof/>
              <w:sz w:val="24"/>
              <w:szCs w:val="24"/>
              <w:lang w:eastAsia="ja-JP"/>
            </w:rPr>
            <w:tab/>
          </w:r>
          <w:r>
            <w:rPr>
              <w:noProof/>
            </w:rPr>
            <w:t>Background information and literature survey</w:t>
          </w:r>
          <w:r>
            <w:rPr>
              <w:noProof/>
            </w:rPr>
            <w:tab/>
          </w:r>
          <w:r>
            <w:rPr>
              <w:noProof/>
            </w:rPr>
            <w:fldChar w:fldCharType="begin"/>
          </w:r>
          <w:r>
            <w:rPr>
              <w:noProof/>
            </w:rPr>
            <w:instrText xml:space="preserve"> PAGEREF _Toc220406789 \h </w:instrText>
          </w:r>
          <w:r>
            <w:rPr>
              <w:noProof/>
            </w:rPr>
          </w:r>
          <w:r>
            <w:rPr>
              <w:noProof/>
            </w:rPr>
            <w:fldChar w:fldCharType="separate"/>
          </w:r>
          <w:r>
            <w:rPr>
              <w:noProof/>
            </w:rPr>
            <w:t>4</w:t>
          </w:r>
          <w:r>
            <w:rPr>
              <w:noProof/>
            </w:rPr>
            <w:fldChar w:fldCharType="end"/>
          </w:r>
        </w:p>
        <w:p w14:paraId="303D64C7" w14:textId="77777777" w:rsidR="00B15DD2" w:rsidRDefault="00B15DD2">
          <w:pPr>
            <w:pStyle w:val="TOC2"/>
            <w:tabs>
              <w:tab w:val="right" w:leader="dot" w:pos="9016"/>
            </w:tabs>
            <w:rPr>
              <w:rFonts w:eastAsiaTheme="minorEastAsia"/>
              <w:smallCaps w:val="0"/>
              <w:noProof/>
              <w:sz w:val="24"/>
              <w:szCs w:val="24"/>
              <w:lang w:eastAsia="ja-JP"/>
            </w:rPr>
          </w:pPr>
          <w:r>
            <w:rPr>
              <w:noProof/>
            </w:rPr>
            <w:t>2.1 BACKGROUND ON WIRELESS MESH NETWORKS</w:t>
          </w:r>
          <w:r>
            <w:rPr>
              <w:noProof/>
            </w:rPr>
            <w:tab/>
          </w:r>
          <w:r>
            <w:rPr>
              <w:noProof/>
            </w:rPr>
            <w:fldChar w:fldCharType="begin"/>
          </w:r>
          <w:r>
            <w:rPr>
              <w:noProof/>
            </w:rPr>
            <w:instrText xml:space="preserve"> PAGEREF _Toc220406790 \h </w:instrText>
          </w:r>
          <w:r>
            <w:rPr>
              <w:noProof/>
            </w:rPr>
          </w:r>
          <w:r>
            <w:rPr>
              <w:noProof/>
            </w:rPr>
            <w:fldChar w:fldCharType="separate"/>
          </w:r>
          <w:r>
            <w:rPr>
              <w:noProof/>
            </w:rPr>
            <w:t>4</w:t>
          </w:r>
          <w:r>
            <w:rPr>
              <w:noProof/>
            </w:rPr>
            <w:fldChar w:fldCharType="end"/>
          </w:r>
        </w:p>
        <w:p w14:paraId="3E4FE95B"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Network Architecture</w:t>
          </w:r>
          <w:r>
            <w:rPr>
              <w:noProof/>
            </w:rPr>
            <w:tab/>
          </w:r>
          <w:r>
            <w:rPr>
              <w:noProof/>
            </w:rPr>
            <w:fldChar w:fldCharType="begin"/>
          </w:r>
          <w:r>
            <w:rPr>
              <w:noProof/>
            </w:rPr>
            <w:instrText xml:space="preserve"> PAGEREF _Toc220406791 \h </w:instrText>
          </w:r>
          <w:r>
            <w:rPr>
              <w:noProof/>
            </w:rPr>
          </w:r>
          <w:r>
            <w:rPr>
              <w:noProof/>
            </w:rPr>
            <w:fldChar w:fldCharType="separate"/>
          </w:r>
          <w:r>
            <w:rPr>
              <w:noProof/>
            </w:rPr>
            <w:t>4</w:t>
          </w:r>
          <w:r>
            <w:rPr>
              <w:noProof/>
            </w:rPr>
            <w:fldChar w:fldCharType="end"/>
          </w:r>
        </w:p>
        <w:p w14:paraId="1AB81157"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Characteristics of Wireless Mesh Networks</w:t>
          </w:r>
          <w:r>
            <w:rPr>
              <w:noProof/>
            </w:rPr>
            <w:tab/>
          </w:r>
          <w:r>
            <w:rPr>
              <w:noProof/>
            </w:rPr>
            <w:fldChar w:fldCharType="begin"/>
          </w:r>
          <w:r>
            <w:rPr>
              <w:noProof/>
            </w:rPr>
            <w:instrText xml:space="preserve"> PAGEREF _Toc220406792 \h </w:instrText>
          </w:r>
          <w:r>
            <w:rPr>
              <w:noProof/>
            </w:rPr>
          </w:r>
          <w:r>
            <w:rPr>
              <w:noProof/>
            </w:rPr>
            <w:fldChar w:fldCharType="separate"/>
          </w:r>
          <w:r>
            <w:rPr>
              <w:noProof/>
            </w:rPr>
            <w:t>7</w:t>
          </w:r>
          <w:r>
            <w:rPr>
              <w:noProof/>
            </w:rPr>
            <w:fldChar w:fldCharType="end"/>
          </w:r>
        </w:p>
        <w:p w14:paraId="227E02CF" w14:textId="77777777" w:rsidR="00B15DD2" w:rsidRDefault="00B15DD2">
          <w:pPr>
            <w:pStyle w:val="TOC2"/>
            <w:tabs>
              <w:tab w:val="right" w:leader="dot" w:pos="9016"/>
            </w:tabs>
            <w:rPr>
              <w:rFonts w:eastAsiaTheme="minorEastAsia"/>
              <w:smallCaps w:val="0"/>
              <w:noProof/>
              <w:sz w:val="24"/>
              <w:szCs w:val="24"/>
              <w:lang w:eastAsia="ja-JP"/>
            </w:rPr>
          </w:pPr>
          <w:r>
            <w:rPr>
              <w:noProof/>
            </w:rPr>
            <w:t>2.2 BACKGROUND ON CRYPTOGRAPHIC ALGORITHMS</w:t>
          </w:r>
          <w:r>
            <w:rPr>
              <w:noProof/>
            </w:rPr>
            <w:tab/>
          </w:r>
          <w:r>
            <w:rPr>
              <w:noProof/>
            </w:rPr>
            <w:fldChar w:fldCharType="begin"/>
          </w:r>
          <w:r>
            <w:rPr>
              <w:noProof/>
            </w:rPr>
            <w:instrText xml:space="preserve"> PAGEREF _Toc220406793 \h </w:instrText>
          </w:r>
          <w:r>
            <w:rPr>
              <w:noProof/>
            </w:rPr>
          </w:r>
          <w:r>
            <w:rPr>
              <w:noProof/>
            </w:rPr>
            <w:fldChar w:fldCharType="separate"/>
          </w:r>
          <w:r>
            <w:rPr>
              <w:noProof/>
            </w:rPr>
            <w:t>7</w:t>
          </w:r>
          <w:r>
            <w:rPr>
              <w:noProof/>
            </w:rPr>
            <w:fldChar w:fldCharType="end"/>
          </w:r>
        </w:p>
        <w:p w14:paraId="573E8E9F"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Hash Functions</w:t>
          </w:r>
          <w:r>
            <w:rPr>
              <w:noProof/>
            </w:rPr>
            <w:tab/>
          </w:r>
          <w:r>
            <w:rPr>
              <w:noProof/>
            </w:rPr>
            <w:fldChar w:fldCharType="begin"/>
          </w:r>
          <w:r>
            <w:rPr>
              <w:noProof/>
            </w:rPr>
            <w:instrText xml:space="preserve"> PAGEREF _Toc220406794 \h </w:instrText>
          </w:r>
          <w:r>
            <w:rPr>
              <w:noProof/>
            </w:rPr>
          </w:r>
          <w:r>
            <w:rPr>
              <w:noProof/>
            </w:rPr>
            <w:fldChar w:fldCharType="separate"/>
          </w:r>
          <w:r>
            <w:rPr>
              <w:noProof/>
            </w:rPr>
            <w:t>8</w:t>
          </w:r>
          <w:r>
            <w:rPr>
              <w:noProof/>
            </w:rPr>
            <w:fldChar w:fldCharType="end"/>
          </w:r>
        </w:p>
        <w:p w14:paraId="15F25849" w14:textId="77777777" w:rsidR="00B15DD2" w:rsidRDefault="00B15DD2">
          <w:pPr>
            <w:pStyle w:val="TOC3"/>
            <w:tabs>
              <w:tab w:val="left" w:pos="1445"/>
              <w:tab w:val="right" w:leader="dot" w:pos="9016"/>
            </w:tabs>
            <w:rPr>
              <w:rFonts w:eastAsiaTheme="minorEastAsia"/>
              <w:i w:val="0"/>
              <w:noProof/>
              <w:sz w:val="24"/>
              <w:szCs w:val="24"/>
              <w:lang w:eastAsia="ja-JP"/>
            </w:rPr>
          </w:pPr>
          <w:r w:rsidRPr="00262260">
            <w:rPr>
              <w:rFonts w:cs="Times New Roman"/>
              <w:noProof/>
            </w:rPr>
            <w:t>2)</w:t>
          </w:r>
          <w:r>
            <w:rPr>
              <w:rFonts w:eastAsiaTheme="minorEastAsia"/>
              <w:i w:val="0"/>
              <w:noProof/>
              <w:sz w:val="24"/>
              <w:szCs w:val="24"/>
              <w:lang w:eastAsia="ja-JP"/>
            </w:rPr>
            <w:tab/>
          </w:r>
          <w:r>
            <w:rPr>
              <w:noProof/>
            </w:rPr>
            <w:t>Hash Chains</w:t>
          </w:r>
          <w:r>
            <w:rPr>
              <w:noProof/>
            </w:rPr>
            <w:tab/>
          </w:r>
          <w:r>
            <w:rPr>
              <w:noProof/>
            </w:rPr>
            <w:fldChar w:fldCharType="begin"/>
          </w:r>
          <w:r>
            <w:rPr>
              <w:noProof/>
            </w:rPr>
            <w:instrText xml:space="preserve"> PAGEREF _Toc220406795 \h </w:instrText>
          </w:r>
          <w:r>
            <w:rPr>
              <w:noProof/>
            </w:rPr>
          </w:r>
          <w:r>
            <w:rPr>
              <w:noProof/>
            </w:rPr>
            <w:fldChar w:fldCharType="separate"/>
          </w:r>
          <w:r>
            <w:rPr>
              <w:noProof/>
            </w:rPr>
            <w:t>8</w:t>
          </w:r>
          <w:r>
            <w:rPr>
              <w:noProof/>
            </w:rPr>
            <w:fldChar w:fldCharType="end"/>
          </w:r>
        </w:p>
        <w:p w14:paraId="0D3198ED"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3)</w:t>
          </w:r>
          <w:r>
            <w:rPr>
              <w:rFonts w:eastAsiaTheme="minorEastAsia"/>
              <w:i w:val="0"/>
              <w:noProof/>
              <w:sz w:val="24"/>
              <w:szCs w:val="24"/>
              <w:lang w:eastAsia="ja-JP"/>
            </w:rPr>
            <w:tab/>
          </w:r>
          <w:r>
            <w:rPr>
              <w:noProof/>
            </w:rPr>
            <w:t>HMAC Functions</w:t>
          </w:r>
          <w:r>
            <w:rPr>
              <w:noProof/>
            </w:rPr>
            <w:tab/>
          </w:r>
          <w:r>
            <w:rPr>
              <w:noProof/>
            </w:rPr>
            <w:fldChar w:fldCharType="begin"/>
          </w:r>
          <w:r>
            <w:rPr>
              <w:noProof/>
            </w:rPr>
            <w:instrText xml:space="preserve"> PAGEREF _Toc220406796 \h </w:instrText>
          </w:r>
          <w:r>
            <w:rPr>
              <w:noProof/>
            </w:rPr>
          </w:r>
          <w:r>
            <w:rPr>
              <w:noProof/>
            </w:rPr>
            <w:fldChar w:fldCharType="separate"/>
          </w:r>
          <w:r>
            <w:rPr>
              <w:noProof/>
            </w:rPr>
            <w:t>9</w:t>
          </w:r>
          <w:r>
            <w:rPr>
              <w:noProof/>
            </w:rPr>
            <w:fldChar w:fldCharType="end"/>
          </w:r>
        </w:p>
        <w:p w14:paraId="42C47C9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4)</w:t>
          </w:r>
          <w:r>
            <w:rPr>
              <w:rFonts w:eastAsiaTheme="minorEastAsia"/>
              <w:i w:val="0"/>
              <w:noProof/>
              <w:sz w:val="24"/>
              <w:szCs w:val="24"/>
              <w:lang w:eastAsia="ja-JP"/>
            </w:rPr>
            <w:tab/>
          </w:r>
          <w:r>
            <w:rPr>
              <w:noProof/>
            </w:rPr>
            <w:t>Symmetric Cryptography</w:t>
          </w:r>
          <w:r>
            <w:rPr>
              <w:noProof/>
            </w:rPr>
            <w:tab/>
          </w:r>
          <w:r>
            <w:rPr>
              <w:noProof/>
            </w:rPr>
            <w:fldChar w:fldCharType="begin"/>
          </w:r>
          <w:r>
            <w:rPr>
              <w:noProof/>
            </w:rPr>
            <w:instrText xml:space="preserve"> PAGEREF _Toc220406797 \h </w:instrText>
          </w:r>
          <w:r>
            <w:rPr>
              <w:noProof/>
            </w:rPr>
          </w:r>
          <w:r>
            <w:rPr>
              <w:noProof/>
            </w:rPr>
            <w:fldChar w:fldCharType="separate"/>
          </w:r>
          <w:r>
            <w:rPr>
              <w:noProof/>
            </w:rPr>
            <w:t>10</w:t>
          </w:r>
          <w:r>
            <w:rPr>
              <w:noProof/>
            </w:rPr>
            <w:fldChar w:fldCharType="end"/>
          </w:r>
        </w:p>
        <w:p w14:paraId="06ED5593"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5)</w:t>
          </w:r>
          <w:r>
            <w:rPr>
              <w:rFonts w:eastAsiaTheme="minorEastAsia"/>
              <w:i w:val="0"/>
              <w:noProof/>
              <w:sz w:val="24"/>
              <w:szCs w:val="24"/>
              <w:lang w:eastAsia="ja-JP"/>
            </w:rPr>
            <w:tab/>
          </w:r>
          <w:r>
            <w:rPr>
              <w:noProof/>
            </w:rPr>
            <w:t>Public Key Cryptography</w:t>
          </w:r>
          <w:r>
            <w:rPr>
              <w:noProof/>
            </w:rPr>
            <w:tab/>
          </w:r>
          <w:r>
            <w:rPr>
              <w:noProof/>
            </w:rPr>
            <w:fldChar w:fldCharType="begin"/>
          </w:r>
          <w:r>
            <w:rPr>
              <w:noProof/>
            </w:rPr>
            <w:instrText xml:space="preserve"> PAGEREF _Toc220406798 \h </w:instrText>
          </w:r>
          <w:r>
            <w:rPr>
              <w:noProof/>
            </w:rPr>
          </w:r>
          <w:r>
            <w:rPr>
              <w:noProof/>
            </w:rPr>
            <w:fldChar w:fldCharType="separate"/>
          </w:r>
          <w:r>
            <w:rPr>
              <w:noProof/>
            </w:rPr>
            <w:t>11</w:t>
          </w:r>
          <w:r>
            <w:rPr>
              <w:noProof/>
            </w:rPr>
            <w:fldChar w:fldCharType="end"/>
          </w:r>
        </w:p>
        <w:p w14:paraId="59F8A744" w14:textId="77777777" w:rsidR="00B15DD2" w:rsidRDefault="00B15DD2">
          <w:pPr>
            <w:pStyle w:val="TOC2"/>
            <w:tabs>
              <w:tab w:val="right" w:leader="dot" w:pos="9016"/>
            </w:tabs>
            <w:rPr>
              <w:rFonts w:eastAsiaTheme="minorEastAsia"/>
              <w:smallCaps w:val="0"/>
              <w:noProof/>
              <w:sz w:val="24"/>
              <w:szCs w:val="24"/>
              <w:lang w:eastAsia="ja-JP"/>
            </w:rPr>
          </w:pPr>
          <w:r>
            <w:rPr>
              <w:noProof/>
            </w:rPr>
            <w:t>2.3. LITERATURE OF PAYMENT SYSTEMS AND SIMILAR WORKS OF SSPAYWMN</w:t>
          </w:r>
          <w:r>
            <w:rPr>
              <w:noProof/>
            </w:rPr>
            <w:tab/>
          </w:r>
          <w:r>
            <w:rPr>
              <w:noProof/>
            </w:rPr>
            <w:fldChar w:fldCharType="begin"/>
          </w:r>
          <w:r>
            <w:rPr>
              <w:noProof/>
            </w:rPr>
            <w:instrText xml:space="preserve"> PAGEREF _Toc220406799 \h </w:instrText>
          </w:r>
          <w:r>
            <w:rPr>
              <w:noProof/>
            </w:rPr>
          </w:r>
          <w:r>
            <w:rPr>
              <w:noProof/>
            </w:rPr>
            <w:fldChar w:fldCharType="separate"/>
          </w:r>
          <w:r>
            <w:rPr>
              <w:noProof/>
            </w:rPr>
            <w:t>12</w:t>
          </w:r>
          <w:r>
            <w:rPr>
              <w:noProof/>
            </w:rPr>
            <w:fldChar w:fldCharType="end"/>
          </w:r>
        </w:p>
        <w:p w14:paraId="3335C4C1" w14:textId="77777777" w:rsidR="00B15DD2" w:rsidRDefault="00B15DD2">
          <w:pPr>
            <w:pStyle w:val="TOC2"/>
            <w:tabs>
              <w:tab w:val="right" w:leader="dot" w:pos="9016"/>
            </w:tabs>
            <w:rPr>
              <w:rFonts w:eastAsiaTheme="minorEastAsia"/>
              <w:smallCaps w:val="0"/>
              <w:noProof/>
              <w:sz w:val="24"/>
              <w:szCs w:val="24"/>
              <w:lang w:eastAsia="ja-JP"/>
            </w:rPr>
          </w:pPr>
          <w:r>
            <w:rPr>
              <w:noProof/>
            </w:rPr>
            <w:t>2.4. DIFFERENCES AND SIMILARITIES WITH AN EARLIER WORK</w:t>
          </w:r>
          <w:r>
            <w:rPr>
              <w:noProof/>
            </w:rPr>
            <w:tab/>
          </w:r>
          <w:r>
            <w:rPr>
              <w:noProof/>
            </w:rPr>
            <w:fldChar w:fldCharType="begin"/>
          </w:r>
          <w:r>
            <w:rPr>
              <w:noProof/>
            </w:rPr>
            <w:instrText xml:space="preserve"> PAGEREF _Toc220406800 \h </w:instrText>
          </w:r>
          <w:r>
            <w:rPr>
              <w:noProof/>
            </w:rPr>
          </w:r>
          <w:r>
            <w:rPr>
              <w:noProof/>
            </w:rPr>
            <w:fldChar w:fldCharType="separate"/>
          </w:r>
          <w:r>
            <w:rPr>
              <w:noProof/>
            </w:rPr>
            <w:t>15</w:t>
          </w:r>
          <w:r>
            <w:rPr>
              <w:noProof/>
            </w:rPr>
            <w:fldChar w:fldCharType="end"/>
          </w:r>
        </w:p>
        <w:p w14:paraId="30C9ECEB"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3.</w:t>
          </w:r>
          <w:r>
            <w:rPr>
              <w:rFonts w:eastAsiaTheme="minorEastAsia"/>
              <w:b w:val="0"/>
              <w:caps w:val="0"/>
              <w:noProof/>
              <w:sz w:val="24"/>
              <w:szCs w:val="24"/>
              <w:lang w:eastAsia="ja-JP"/>
            </w:rPr>
            <w:tab/>
          </w:r>
          <w:r>
            <w:rPr>
              <w:noProof/>
            </w:rPr>
            <w:t>requirements and protocols of the system</w:t>
          </w:r>
          <w:r>
            <w:rPr>
              <w:noProof/>
            </w:rPr>
            <w:tab/>
          </w:r>
          <w:r>
            <w:rPr>
              <w:noProof/>
            </w:rPr>
            <w:fldChar w:fldCharType="begin"/>
          </w:r>
          <w:r>
            <w:rPr>
              <w:noProof/>
            </w:rPr>
            <w:instrText xml:space="preserve"> PAGEREF _Toc220406801 \h </w:instrText>
          </w:r>
          <w:r>
            <w:rPr>
              <w:noProof/>
            </w:rPr>
          </w:r>
          <w:r>
            <w:rPr>
              <w:noProof/>
            </w:rPr>
            <w:fldChar w:fldCharType="separate"/>
          </w:r>
          <w:r>
            <w:rPr>
              <w:noProof/>
            </w:rPr>
            <w:t>19</w:t>
          </w:r>
          <w:r>
            <w:rPr>
              <w:noProof/>
            </w:rPr>
            <w:fldChar w:fldCharType="end"/>
          </w:r>
        </w:p>
        <w:p w14:paraId="4D92ADD1" w14:textId="77777777" w:rsidR="00B15DD2" w:rsidRDefault="00B15DD2">
          <w:pPr>
            <w:pStyle w:val="TOC2"/>
            <w:tabs>
              <w:tab w:val="right" w:leader="dot" w:pos="9016"/>
            </w:tabs>
            <w:rPr>
              <w:rFonts w:eastAsiaTheme="minorEastAsia"/>
              <w:smallCaps w:val="0"/>
              <w:noProof/>
              <w:sz w:val="24"/>
              <w:szCs w:val="24"/>
              <w:lang w:eastAsia="ja-JP"/>
            </w:rPr>
          </w:pPr>
          <w:r>
            <w:rPr>
              <w:noProof/>
            </w:rPr>
            <w:t>3.1. REQUIREMENTS OF SSPAYWMN</w:t>
          </w:r>
          <w:r>
            <w:rPr>
              <w:noProof/>
            </w:rPr>
            <w:tab/>
          </w:r>
          <w:r>
            <w:rPr>
              <w:noProof/>
            </w:rPr>
            <w:fldChar w:fldCharType="begin"/>
          </w:r>
          <w:r>
            <w:rPr>
              <w:noProof/>
            </w:rPr>
            <w:instrText xml:space="preserve"> PAGEREF _Toc220406802 \h </w:instrText>
          </w:r>
          <w:r>
            <w:rPr>
              <w:noProof/>
            </w:rPr>
          </w:r>
          <w:r>
            <w:rPr>
              <w:noProof/>
            </w:rPr>
            <w:fldChar w:fldCharType="separate"/>
          </w:r>
          <w:r>
            <w:rPr>
              <w:noProof/>
            </w:rPr>
            <w:t>19</w:t>
          </w:r>
          <w:r>
            <w:rPr>
              <w:noProof/>
            </w:rPr>
            <w:fldChar w:fldCharType="end"/>
          </w:r>
        </w:p>
        <w:p w14:paraId="0F22F87B"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1)</w:t>
          </w:r>
          <w:r>
            <w:rPr>
              <w:rFonts w:eastAsiaTheme="minorEastAsia"/>
              <w:i w:val="0"/>
              <w:noProof/>
              <w:sz w:val="24"/>
              <w:szCs w:val="24"/>
              <w:lang w:eastAsia="ja-JP"/>
            </w:rPr>
            <w:tab/>
          </w:r>
          <w:r>
            <w:rPr>
              <w:noProof/>
              <w:lang w:bidi="en-US"/>
            </w:rPr>
            <w:t>General Design of the Network</w:t>
          </w:r>
          <w:r>
            <w:rPr>
              <w:noProof/>
            </w:rPr>
            <w:tab/>
          </w:r>
          <w:r>
            <w:rPr>
              <w:noProof/>
            </w:rPr>
            <w:fldChar w:fldCharType="begin"/>
          </w:r>
          <w:r>
            <w:rPr>
              <w:noProof/>
            </w:rPr>
            <w:instrText xml:space="preserve"> PAGEREF _Toc220406803 \h </w:instrText>
          </w:r>
          <w:r>
            <w:rPr>
              <w:noProof/>
            </w:rPr>
          </w:r>
          <w:r>
            <w:rPr>
              <w:noProof/>
            </w:rPr>
            <w:fldChar w:fldCharType="separate"/>
          </w:r>
          <w:r>
            <w:rPr>
              <w:noProof/>
            </w:rPr>
            <w:t>19</w:t>
          </w:r>
          <w:r>
            <w:rPr>
              <w:noProof/>
            </w:rPr>
            <w:fldChar w:fldCharType="end"/>
          </w:r>
        </w:p>
        <w:p w14:paraId="4BA33A16"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General Overview of the Proposed Scheme</w:t>
          </w:r>
          <w:r>
            <w:rPr>
              <w:noProof/>
            </w:rPr>
            <w:tab/>
          </w:r>
          <w:r>
            <w:rPr>
              <w:noProof/>
            </w:rPr>
            <w:fldChar w:fldCharType="begin"/>
          </w:r>
          <w:r>
            <w:rPr>
              <w:noProof/>
            </w:rPr>
            <w:instrText xml:space="preserve"> PAGEREF _Toc220406804 \h </w:instrText>
          </w:r>
          <w:r>
            <w:rPr>
              <w:noProof/>
            </w:rPr>
          </w:r>
          <w:r>
            <w:rPr>
              <w:noProof/>
            </w:rPr>
            <w:fldChar w:fldCharType="separate"/>
          </w:r>
          <w:r>
            <w:rPr>
              <w:noProof/>
            </w:rPr>
            <w:t>20</w:t>
          </w:r>
          <w:r>
            <w:rPr>
              <w:noProof/>
            </w:rPr>
            <w:fldChar w:fldCharType="end"/>
          </w:r>
        </w:p>
        <w:p w14:paraId="4FF828B2"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3)</w:t>
          </w:r>
          <w:r>
            <w:rPr>
              <w:rFonts w:eastAsiaTheme="minorEastAsia"/>
              <w:i w:val="0"/>
              <w:noProof/>
              <w:sz w:val="24"/>
              <w:szCs w:val="24"/>
              <w:lang w:eastAsia="ja-JP"/>
            </w:rPr>
            <w:tab/>
          </w:r>
          <w:r>
            <w:rPr>
              <w:noProof/>
              <w:lang w:bidi="en-US"/>
            </w:rPr>
            <w:t>Network Topology and General System Design</w:t>
          </w:r>
          <w:r>
            <w:rPr>
              <w:noProof/>
            </w:rPr>
            <w:tab/>
          </w:r>
          <w:r>
            <w:rPr>
              <w:noProof/>
            </w:rPr>
            <w:fldChar w:fldCharType="begin"/>
          </w:r>
          <w:r>
            <w:rPr>
              <w:noProof/>
            </w:rPr>
            <w:instrText xml:space="preserve"> PAGEREF _Toc220406805 \h </w:instrText>
          </w:r>
          <w:r>
            <w:rPr>
              <w:noProof/>
            </w:rPr>
          </w:r>
          <w:r>
            <w:rPr>
              <w:noProof/>
            </w:rPr>
            <w:fldChar w:fldCharType="separate"/>
          </w:r>
          <w:r>
            <w:rPr>
              <w:noProof/>
            </w:rPr>
            <w:t>23</w:t>
          </w:r>
          <w:r>
            <w:rPr>
              <w:noProof/>
            </w:rPr>
            <w:fldChar w:fldCharType="end"/>
          </w:r>
        </w:p>
        <w:p w14:paraId="7E3E122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4)</w:t>
          </w:r>
          <w:r>
            <w:rPr>
              <w:rFonts w:eastAsiaTheme="minorEastAsia"/>
              <w:i w:val="0"/>
              <w:noProof/>
              <w:sz w:val="24"/>
              <w:szCs w:val="24"/>
              <w:lang w:eastAsia="ja-JP"/>
            </w:rPr>
            <w:tab/>
          </w:r>
          <w:r>
            <w:rPr>
              <w:noProof/>
              <w:lang w:bidi="en-US"/>
            </w:rPr>
            <w:t>Connection Card Structure</w:t>
          </w:r>
          <w:r>
            <w:rPr>
              <w:noProof/>
            </w:rPr>
            <w:tab/>
          </w:r>
          <w:r>
            <w:rPr>
              <w:noProof/>
            </w:rPr>
            <w:fldChar w:fldCharType="begin"/>
          </w:r>
          <w:r>
            <w:rPr>
              <w:noProof/>
            </w:rPr>
            <w:instrText xml:space="preserve"> PAGEREF _Toc220406806 \h </w:instrText>
          </w:r>
          <w:r>
            <w:rPr>
              <w:noProof/>
            </w:rPr>
          </w:r>
          <w:r>
            <w:rPr>
              <w:noProof/>
            </w:rPr>
            <w:fldChar w:fldCharType="separate"/>
          </w:r>
          <w:r>
            <w:rPr>
              <w:noProof/>
            </w:rPr>
            <w:t>23</w:t>
          </w:r>
          <w:r>
            <w:rPr>
              <w:noProof/>
            </w:rPr>
            <w:fldChar w:fldCharType="end"/>
          </w:r>
        </w:p>
        <w:p w14:paraId="2E4C1633"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5)</w:t>
          </w:r>
          <w:r>
            <w:rPr>
              <w:rFonts w:eastAsiaTheme="minorEastAsia"/>
              <w:i w:val="0"/>
              <w:noProof/>
              <w:sz w:val="24"/>
              <w:szCs w:val="24"/>
              <w:lang w:eastAsia="ja-JP"/>
            </w:rPr>
            <w:tab/>
          </w:r>
          <w:r>
            <w:rPr>
              <w:noProof/>
              <w:lang w:bidi="en-US"/>
            </w:rPr>
            <w:t>Alias Computation</w:t>
          </w:r>
          <w:r>
            <w:rPr>
              <w:noProof/>
            </w:rPr>
            <w:tab/>
          </w:r>
          <w:r>
            <w:rPr>
              <w:noProof/>
            </w:rPr>
            <w:fldChar w:fldCharType="begin"/>
          </w:r>
          <w:r>
            <w:rPr>
              <w:noProof/>
            </w:rPr>
            <w:instrText xml:space="preserve"> PAGEREF _Toc220406807 \h </w:instrText>
          </w:r>
          <w:r>
            <w:rPr>
              <w:noProof/>
            </w:rPr>
          </w:r>
          <w:r>
            <w:rPr>
              <w:noProof/>
            </w:rPr>
            <w:fldChar w:fldCharType="separate"/>
          </w:r>
          <w:r>
            <w:rPr>
              <w:noProof/>
            </w:rPr>
            <w:t>25</w:t>
          </w:r>
          <w:r>
            <w:rPr>
              <w:noProof/>
            </w:rPr>
            <w:fldChar w:fldCharType="end"/>
          </w:r>
        </w:p>
        <w:p w14:paraId="37FC71E1"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6)</w:t>
          </w:r>
          <w:r>
            <w:rPr>
              <w:rFonts w:eastAsiaTheme="minorEastAsia"/>
              <w:i w:val="0"/>
              <w:noProof/>
              <w:sz w:val="24"/>
              <w:szCs w:val="24"/>
              <w:lang w:eastAsia="ja-JP"/>
            </w:rPr>
            <w:tab/>
          </w:r>
          <w:r>
            <w:rPr>
              <w:noProof/>
            </w:rPr>
            <w:t>Anonymized Hash Chains</w:t>
          </w:r>
          <w:r>
            <w:rPr>
              <w:noProof/>
            </w:rPr>
            <w:tab/>
          </w:r>
          <w:r>
            <w:rPr>
              <w:noProof/>
            </w:rPr>
            <w:fldChar w:fldCharType="begin"/>
          </w:r>
          <w:r>
            <w:rPr>
              <w:noProof/>
            </w:rPr>
            <w:instrText xml:space="preserve"> PAGEREF _Toc220406808 \h </w:instrText>
          </w:r>
          <w:r>
            <w:rPr>
              <w:noProof/>
            </w:rPr>
          </w:r>
          <w:r>
            <w:rPr>
              <w:noProof/>
            </w:rPr>
            <w:fldChar w:fldCharType="separate"/>
          </w:r>
          <w:r>
            <w:rPr>
              <w:noProof/>
            </w:rPr>
            <w:t>25</w:t>
          </w:r>
          <w:r>
            <w:rPr>
              <w:noProof/>
            </w:rPr>
            <w:fldChar w:fldCharType="end"/>
          </w:r>
        </w:p>
        <w:p w14:paraId="6AA985EC" w14:textId="77777777" w:rsidR="00B15DD2" w:rsidRDefault="00B15DD2">
          <w:pPr>
            <w:pStyle w:val="TOC2"/>
            <w:tabs>
              <w:tab w:val="left" w:pos="1361"/>
              <w:tab w:val="right" w:leader="dot" w:pos="9016"/>
            </w:tabs>
            <w:rPr>
              <w:rFonts w:eastAsiaTheme="minorEastAsia"/>
              <w:smallCaps w:val="0"/>
              <w:noProof/>
              <w:sz w:val="24"/>
              <w:szCs w:val="24"/>
              <w:lang w:eastAsia="ja-JP"/>
            </w:rPr>
          </w:pPr>
          <w:r>
            <w:rPr>
              <w:noProof/>
            </w:rPr>
            <w:t>3.2.</w:t>
          </w:r>
          <w:r>
            <w:rPr>
              <w:rFonts w:eastAsiaTheme="minorEastAsia"/>
              <w:smallCaps w:val="0"/>
              <w:noProof/>
              <w:sz w:val="24"/>
              <w:szCs w:val="24"/>
              <w:lang w:eastAsia="ja-JP"/>
            </w:rPr>
            <w:tab/>
          </w:r>
          <w:r>
            <w:rPr>
              <w:noProof/>
            </w:rPr>
            <w:t>PROTOCOLS OF THE SYSTEM</w:t>
          </w:r>
          <w:r>
            <w:rPr>
              <w:noProof/>
            </w:rPr>
            <w:tab/>
          </w:r>
          <w:r>
            <w:rPr>
              <w:noProof/>
            </w:rPr>
            <w:fldChar w:fldCharType="begin"/>
          </w:r>
          <w:r>
            <w:rPr>
              <w:noProof/>
            </w:rPr>
            <w:instrText xml:space="preserve"> PAGEREF _Toc220406809 \h </w:instrText>
          </w:r>
          <w:r>
            <w:rPr>
              <w:noProof/>
            </w:rPr>
          </w:r>
          <w:r>
            <w:rPr>
              <w:noProof/>
            </w:rPr>
            <w:fldChar w:fldCharType="separate"/>
          </w:r>
          <w:r>
            <w:rPr>
              <w:noProof/>
            </w:rPr>
            <w:t>27</w:t>
          </w:r>
          <w:r>
            <w:rPr>
              <w:noProof/>
            </w:rPr>
            <w:fldChar w:fldCharType="end"/>
          </w:r>
        </w:p>
        <w:p w14:paraId="0483AFFD"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1)</w:t>
          </w:r>
          <w:r>
            <w:rPr>
              <w:rFonts w:eastAsiaTheme="minorEastAsia"/>
              <w:i w:val="0"/>
              <w:noProof/>
              <w:sz w:val="24"/>
              <w:szCs w:val="24"/>
              <w:lang w:eastAsia="ja-JP"/>
            </w:rPr>
            <w:tab/>
          </w:r>
          <w:r>
            <w:rPr>
              <w:noProof/>
              <w:lang w:bidi="en-US"/>
            </w:rPr>
            <w:t>Initial Authorization and Reuse of a Connection Card</w:t>
          </w:r>
          <w:r>
            <w:rPr>
              <w:noProof/>
            </w:rPr>
            <w:tab/>
          </w:r>
          <w:r>
            <w:rPr>
              <w:noProof/>
            </w:rPr>
            <w:fldChar w:fldCharType="begin"/>
          </w:r>
          <w:r>
            <w:rPr>
              <w:noProof/>
            </w:rPr>
            <w:instrText xml:space="preserve"> PAGEREF _Toc220406810 \h </w:instrText>
          </w:r>
          <w:r>
            <w:rPr>
              <w:noProof/>
            </w:rPr>
          </w:r>
          <w:r>
            <w:rPr>
              <w:noProof/>
            </w:rPr>
            <w:fldChar w:fldCharType="separate"/>
          </w:r>
          <w:r>
            <w:rPr>
              <w:noProof/>
            </w:rPr>
            <w:t>27</w:t>
          </w:r>
          <w:r>
            <w:rPr>
              <w:noProof/>
            </w:rPr>
            <w:fldChar w:fldCharType="end"/>
          </w:r>
        </w:p>
        <w:p w14:paraId="4B033D0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2)</w:t>
          </w:r>
          <w:r>
            <w:rPr>
              <w:rFonts w:eastAsiaTheme="minorEastAsia"/>
              <w:i w:val="0"/>
              <w:noProof/>
              <w:sz w:val="24"/>
              <w:szCs w:val="24"/>
              <w:lang w:eastAsia="ja-JP"/>
            </w:rPr>
            <w:tab/>
          </w:r>
          <w:r>
            <w:rPr>
              <w:noProof/>
              <w:lang w:bidi="en-US"/>
            </w:rPr>
            <w:t>Access Point Authentication</w:t>
          </w:r>
          <w:r>
            <w:rPr>
              <w:noProof/>
            </w:rPr>
            <w:tab/>
          </w:r>
          <w:r>
            <w:rPr>
              <w:noProof/>
            </w:rPr>
            <w:fldChar w:fldCharType="begin"/>
          </w:r>
          <w:r>
            <w:rPr>
              <w:noProof/>
            </w:rPr>
            <w:instrText xml:space="preserve"> PAGEREF _Toc220406811 \h </w:instrText>
          </w:r>
          <w:r>
            <w:rPr>
              <w:noProof/>
            </w:rPr>
          </w:r>
          <w:r>
            <w:rPr>
              <w:noProof/>
            </w:rPr>
            <w:fldChar w:fldCharType="separate"/>
          </w:r>
          <w:r>
            <w:rPr>
              <w:noProof/>
            </w:rPr>
            <w:t>31</w:t>
          </w:r>
          <w:r>
            <w:rPr>
              <w:noProof/>
            </w:rPr>
            <w:fldChar w:fldCharType="end"/>
          </w:r>
        </w:p>
        <w:p w14:paraId="5649E1C8"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3)</w:t>
          </w:r>
          <w:r>
            <w:rPr>
              <w:rFonts w:eastAsiaTheme="minorEastAsia"/>
              <w:i w:val="0"/>
              <w:noProof/>
              <w:sz w:val="24"/>
              <w:szCs w:val="24"/>
              <w:lang w:eastAsia="ja-JP"/>
            </w:rPr>
            <w:tab/>
          </w:r>
          <w:r>
            <w:rPr>
              <w:noProof/>
              <w:lang w:bidi="en-US"/>
            </w:rPr>
            <w:t>Packet Transfer</w:t>
          </w:r>
          <w:r>
            <w:rPr>
              <w:noProof/>
            </w:rPr>
            <w:tab/>
          </w:r>
          <w:r>
            <w:rPr>
              <w:noProof/>
            </w:rPr>
            <w:fldChar w:fldCharType="begin"/>
          </w:r>
          <w:r>
            <w:rPr>
              <w:noProof/>
            </w:rPr>
            <w:instrText xml:space="preserve"> PAGEREF _Toc220406812 \h </w:instrText>
          </w:r>
          <w:r>
            <w:rPr>
              <w:noProof/>
            </w:rPr>
          </w:r>
          <w:r>
            <w:rPr>
              <w:noProof/>
            </w:rPr>
            <w:fldChar w:fldCharType="separate"/>
          </w:r>
          <w:r>
            <w:rPr>
              <w:noProof/>
            </w:rPr>
            <w:t>32</w:t>
          </w:r>
          <w:r>
            <w:rPr>
              <w:noProof/>
            </w:rPr>
            <w:fldChar w:fldCharType="end"/>
          </w:r>
        </w:p>
        <w:p w14:paraId="6B678920"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lastRenderedPageBreak/>
            <w:t>4)</w:t>
          </w:r>
          <w:r>
            <w:rPr>
              <w:rFonts w:eastAsiaTheme="minorEastAsia"/>
              <w:i w:val="0"/>
              <w:noProof/>
              <w:sz w:val="24"/>
              <w:szCs w:val="24"/>
              <w:lang w:eastAsia="ja-JP"/>
            </w:rPr>
            <w:tab/>
          </w:r>
          <w:r>
            <w:rPr>
              <w:noProof/>
            </w:rPr>
            <w:t>Changing Alias</w:t>
          </w:r>
          <w:r>
            <w:rPr>
              <w:noProof/>
            </w:rPr>
            <w:tab/>
          </w:r>
          <w:r>
            <w:rPr>
              <w:noProof/>
            </w:rPr>
            <w:fldChar w:fldCharType="begin"/>
          </w:r>
          <w:r>
            <w:rPr>
              <w:noProof/>
            </w:rPr>
            <w:instrText xml:space="preserve"> PAGEREF _Toc220406813 \h </w:instrText>
          </w:r>
          <w:r>
            <w:rPr>
              <w:noProof/>
            </w:rPr>
          </w:r>
          <w:r>
            <w:rPr>
              <w:noProof/>
            </w:rPr>
            <w:fldChar w:fldCharType="separate"/>
          </w:r>
          <w:r>
            <w:rPr>
              <w:noProof/>
            </w:rPr>
            <w:t>33</w:t>
          </w:r>
          <w:r>
            <w:rPr>
              <w:noProof/>
            </w:rPr>
            <w:fldChar w:fldCharType="end"/>
          </w:r>
        </w:p>
        <w:p w14:paraId="7E0477C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5)</w:t>
          </w:r>
          <w:r>
            <w:rPr>
              <w:rFonts w:eastAsiaTheme="minorEastAsia"/>
              <w:i w:val="0"/>
              <w:noProof/>
              <w:sz w:val="24"/>
              <w:szCs w:val="24"/>
              <w:lang w:eastAsia="ja-JP"/>
            </w:rPr>
            <w:tab/>
          </w:r>
          <w:r>
            <w:rPr>
              <w:noProof/>
            </w:rPr>
            <w:t>Update Packets</w:t>
          </w:r>
          <w:r>
            <w:rPr>
              <w:noProof/>
            </w:rPr>
            <w:tab/>
          </w:r>
          <w:r>
            <w:rPr>
              <w:noProof/>
            </w:rPr>
            <w:fldChar w:fldCharType="begin"/>
          </w:r>
          <w:r>
            <w:rPr>
              <w:noProof/>
            </w:rPr>
            <w:instrText xml:space="preserve"> PAGEREF _Toc220406814 \h </w:instrText>
          </w:r>
          <w:r>
            <w:rPr>
              <w:noProof/>
            </w:rPr>
          </w:r>
          <w:r>
            <w:rPr>
              <w:noProof/>
            </w:rPr>
            <w:fldChar w:fldCharType="separate"/>
          </w:r>
          <w:r>
            <w:rPr>
              <w:noProof/>
            </w:rPr>
            <w:t>37</w:t>
          </w:r>
          <w:r>
            <w:rPr>
              <w:noProof/>
            </w:rPr>
            <w:fldChar w:fldCharType="end"/>
          </w:r>
        </w:p>
        <w:p w14:paraId="0C74D1F6"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6)</w:t>
          </w:r>
          <w:r>
            <w:rPr>
              <w:rFonts w:eastAsiaTheme="minorEastAsia"/>
              <w:i w:val="0"/>
              <w:noProof/>
              <w:sz w:val="24"/>
              <w:szCs w:val="24"/>
              <w:lang w:eastAsia="ja-JP"/>
            </w:rPr>
            <w:tab/>
          </w:r>
          <w:r>
            <w:rPr>
              <w:noProof/>
            </w:rPr>
            <w:t>Disconnection</w:t>
          </w:r>
          <w:r>
            <w:rPr>
              <w:noProof/>
            </w:rPr>
            <w:tab/>
          </w:r>
          <w:r>
            <w:rPr>
              <w:noProof/>
            </w:rPr>
            <w:fldChar w:fldCharType="begin"/>
          </w:r>
          <w:r>
            <w:rPr>
              <w:noProof/>
            </w:rPr>
            <w:instrText xml:space="preserve"> PAGEREF _Toc220406815 \h </w:instrText>
          </w:r>
          <w:r>
            <w:rPr>
              <w:noProof/>
            </w:rPr>
          </w:r>
          <w:r>
            <w:rPr>
              <w:noProof/>
            </w:rPr>
            <w:fldChar w:fldCharType="separate"/>
          </w:r>
          <w:r>
            <w:rPr>
              <w:noProof/>
            </w:rPr>
            <w:t>38</w:t>
          </w:r>
          <w:r>
            <w:rPr>
              <w:noProof/>
            </w:rPr>
            <w:fldChar w:fldCharType="end"/>
          </w:r>
        </w:p>
        <w:p w14:paraId="78A77FCA"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7)</w:t>
          </w:r>
          <w:r>
            <w:rPr>
              <w:rFonts w:eastAsiaTheme="minorEastAsia"/>
              <w:i w:val="0"/>
              <w:noProof/>
              <w:sz w:val="24"/>
              <w:szCs w:val="24"/>
              <w:lang w:eastAsia="ja-JP"/>
            </w:rPr>
            <w:tab/>
          </w:r>
          <w:r>
            <w:rPr>
              <w:noProof/>
            </w:rPr>
            <w:t>Distributing Access Point Public Keys</w:t>
          </w:r>
          <w:r>
            <w:rPr>
              <w:noProof/>
            </w:rPr>
            <w:tab/>
          </w:r>
          <w:r>
            <w:rPr>
              <w:noProof/>
            </w:rPr>
            <w:fldChar w:fldCharType="begin"/>
          </w:r>
          <w:r>
            <w:rPr>
              <w:noProof/>
            </w:rPr>
            <w:instrText xml:space="preserve"> PAGEREF _Toc220406816 \h </w:instrText>
          </w:r>
          <w:r>
            <w:rPr>
              <w:noProof/>
            </w:rPr>
          </w:r>
          <w:r>
            <w:rPr>
              <w:noProof/>
            </w:rPr>
            <w:fldChar w:fldCharType="separate"/>
          </w:r>
          <w:r>
            <w:rPr>
              <w:noProof/>
            </w:rPr>
            <w:t>40</w:t>
          </w:r>
          <w:r>
            <w:rPr>
              <w:noProof/>
            </w:rPr>
            <w:fldChar w:fldCharType="end"/>
          </w:r>
        </w:p>
        <w:p w14:paraId="4CDE55C7"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8)</w:t>
          </w:r>
          <w:r>
            <w:rPr>
              <w:rFonts w:eastAsiaTheme="minorEastAsia"/>
              <w:i w:val="0"/>
              <w:noProof/>
              <w:sz w:val="24"/>
              <w:szCs w:val="24"/>
              <w:lang w:eastAsia="ja-JP"/>
            </w:rPr>
            <w:tab/>
          </w:r>
          <w:r>
            <w:rPr>
              <w:noProof/>
            </w:rPr>
            <w:t>Seamless Mobility in Home Operator</w:t>
          </w:r>
          <w:r>
            <w:rPr>
              <w:noProof/>
            </w:rPr>
            <w:tab/>
          </w:r>
          <w:r>
            <w:rPr>
              <w:noProof/>
            </w:rPr>
            <w:fldChar w:fldCharType="begin"/>
          </w:r>
          <w:r>
            <w:rPr>
              <w:noProof/>
            </w:rPr>
            <w:instrText xml:space="preserve"> PAGEREF _Toc220406817 \h </w:instrText>
          </w:r>
          <w:r>
            <w:rPr>
              <w:noProof/>
            </w:rPr>
          </w:r>
          <w:r>
            <w:rPr>
              <w:noProof/>
            </w:rPr>
            <w:fldChar w:fldCharType="separate"/>
          </w:r>
          <w:r>
            <w:rPr>
              <w:noProof/>
            </w:rPr>
            <w:t>42</w:t>
          </w:r>
          <w:r>
            <w:rPr>
              <w:noProof/>
            </w:rPr>
            <w:fldChar w:fldCharType="end"/>
          </w:r>
        </w:p>
        <w:p w14:paraId="088D94A1"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9)</w:t>
          </w:r>
          <w:r>
            <w:rPr>
              <w:rFonts w:eastAsiaTheme="minorEastAsia"/>
              <w:i w:val="0"/>
              <w:noProof/>
              <w:sz w:val="24"/>
              <w:szCs w:val="24"/>
              <w:lang w:eastAsia="ja-JP"/>
            </w:rPr>
            <w:tab/>
          </w:r>
          <w:r>
            <w:rPr>
              <w:noProof/>
            </w:rPr>
            <w:t>Seamless Roaming</w:t>
          </w:r>
          <w:r>
            <w:rPr>
              <w:noProof/>
            </w:rPr>
            <w:tab/>
          </w:r>
          <w:r>
            <w:rPr>
              <w:noProof/>
            </w:rPr>
            <w:fldChar w:fldCharType="begin"/>
          </w:r>
          <w:r>
            <w:rPr>
              <w:noProof/>
            </w:rPr>
            <w:instrText xml:space="preserve"> PAGEREF _Toc220406818 \h </w:instrText>
          </w:r>
          <w:r>
            <w:rPr>
              <w:noProof/>
            </w:rPr>
          </w:r>
          <w:r>
            <w:rPr>
              <w:noProof/>
            </w:rPr>
            <w:fldChar w:fldCharType="separate"/>
          </w:r>
          <w:r>
            <w:rPr>
              <w:noProof/>
            </w:rPr>
            <w:t>44</w:t>
          </w:r>
          <w:r>
            <w:rPr>
              <w:noProof/>
            </w:rPr>
            <w:fldChar w:fldCharType="end"/>
          </w:r>
        </w:p>
        <w:p w14:paraId="3A8B9617" w14:textId="77777777" w:rsidR="00B15DD2" w:rsidRDefault="00B15DD2">
          <w:pPr>
            <w:pStyle w:val="TOC3"/>
            <w:tabs>
              <w:tab w:val="left" w:pos="1561"/>
              <w:tab w:val="right" w:leader="dot" w:pos="9016"/>
            </w:tabs>
            <w:rPr>
              <w:rFonts w:eastAsiaTheme="minorEastAsia"/>
              <w:i w:val="0"/>
              <w:noProof/>
              <w:sz w:val="24"/>
              <w:szCs w:val="24"/>
              <w:lang w:eastAsia="ja-JP"/>
            </w:rPr>
          </w:pPr>
          <w:r>
            <w:rPr>
              <w:noProof/>
            </w:rPr>
            <w:t>10)</w:t>
          </w:r>
          <w:r>
            <w:rPr>
              <w:rFonts w:eastAsiaTheme="minorEastAsia"/>
              <w:i w:val="0"/>
              <w:noProof/>
              <w:sz w:val="24"/>
              <w:szCs w:val="24"/>
              <w:lang w:eastAsia="ja-JP"/>
            </w:rPr>
            <w:tab/>
          </w:r>
          <w:r>
            <w:rPr>
              <w:noProof/>
            </w:rPr>
            <w:t>Payment to the Operators (Settlement)</w:t>
          </w:r>
          <w:r>
            <w:rPr>
              <w:noProof/>
            </w:rPr>
            <w:tab/>
          </w:r>
          <w:r>
            <w:rPr>
              <w:noProof/>
            </w:rPr>
            <w:fldChar w:fldCharType="begin"/>
          </w:r>
          <w:r>
            <w:rPr>
              <w:noProof/>
            </w:rPr>
            <w:instrText xml:space="preserve"> PAGEREF _Toc220406819 \h </w:instrText>
          </w:r>
          <w:r>
            <w:rPr>
              <w:noProof/>
            </w:rPr>
          </w:r>
          <w:r>
            <w:rPr>
              <w:noProof/>
            </w:rPr>
            <w:fldChar w:fldCharType="separate"/>
          </w:r>
          <w:r>
            <w:rPr>
              <w:noProof/>
            </w:rPr>
            <w:t>46</w:t>
          </w:r>
          <w:r>
            <w:rPr>
              <w:noProof/>
            </w:rPr>
            <w:fldChar w:fldCharType="end"/>
          </w:r>
        </w:p>
        <w:p w14:paraId="1809D3A3"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4.</w:t>
          </w:r>
          <w:r>
            <w:rPr>
              <w:rFonts w:eastAsiaTheme="minorEastAsia"/>
              <w:b w:val="0"/>
              <w:caps w:val="0"/>
              <w:noProof/>
              <w:sz w:val="24"/>
              <w:szCs w:val="24"/>
              <w:lang w:eastAsia="ja-JP"/>
            </w:rPr>
            <w:tab/>
          </w:r>
          <w:r w:rsidRPr="00262260">
            <w:rPr>
              <w:noProof/>
              <w:shd w:val="clear" w:color="auto" w:fill="FFFFFF"/>
            </w:rPr>
            <w:t>sımulatıons of sspaywmn</w:t>
          </w:r>
          <w:r>
            <w:rPr>
              <w:noProof/>
            </w:rPr>
            <w:tab/>
          </w:r>
          <w:r>
            <w:rPr>
              <w:noProof/>
            </w:rPr>
            <w:fldChar w:fldCharType="begin"/>
          </w:r>
          <w:r>
            <w:rPr>
              <w:noProof/>
            </w:rPr>
            <w:instrText xml:space="preserve"> PAGEREF _Toc220406820 \h </w:instrText>
          </w:r>
          <w:r>
            <w:rPr>
              <w:noProof/>
            </w:rPr>
          </w:r>
          <w:r>
            <w:rPr>
              <w:noProof/>
            </w:rPr>
            <w:fldChar w:fldCharType="separate"/>
          </w:r>
          <w:r>
            <w:rPr>
              <w:noProof/>
            </w:rPr>
            <w:t>49</w:t>
          </w:r>
          <w:r>
            <w:rPr>
              <w:noProof/>
            </w:rPr>
            <w:fldChar w:fldCharType="end"/>
          </w:r>
        </w:p>
        <w:p w14:paraId="4C08E18A" w14:textId="77777777" w:rsidR="00B15DD2" w:rsidRDefault="00B15DD2">
          <w:pPr>
            <w:pStyle w:val="TOC2"/>
            <w:tabs>
              <w:tab w:val="right" w:leader="dot" w:pos="9016"/>
            </w:tabs>
            <w:rPr>
              <w:rFonts w:eastAsiaTheme="minorEastAsia"/>
              <w:smallCaps w:val="0"/>
              <w:noProof/>
              <w:sz w:val="24"/>
              <w:szCs w:val="24"/>
              <w:lang w:eastAsia="ja-JP"/>
            </w:rPr>
          </w:pPr>
          <w:r>
            <w:rPr>
              <w:noProof/>
            </w:rPr>
            <w:t>4.1. SIMULATION ENVIRONMENT</w:t>
          </w:r>
          <w:r>
            <w:rPr>
              <w:noProof/>
            </w:rPr>
            <w:tab/>
          </w:r>
          <w:r>
            <w:rPr>
              <w:noProof/>
            </w:rPr>
            <w:fldChar w:fldCharType="begin"/>
          </w:r>
          <w:r>
            <w:rPr>
              <w:noProof/>
            </w:rPr>
            <w:instrText xml:space="preserve"> PAGEREF _Toc220406821 \h </w:instrText>
          </w:r>
          <w:r>
            <w:rPr>
              <w:noProof/>
            </w:rPr>
          </w:r>
          <w:r>
            <w:rPr>
              <w:noProof/>
            </w:rPr>
            <w:fldChar w:fldCharType="separate"/>
          </w:r>
          <w:r>
            <w:rPr>
              <w:noProof/>
            </w:rPr>
            <w:t>49</w:t>
          </w:r>
          <w:r>
            <w:rPr>
              <w:noProof/>
            </w:rPr>
            <w:fldChar w:fldCharType="end"/>
          </w:r>
        </w:p>
        <w:p w14:paraId="0BC1565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sidRPr="00262260">
            <w:rPr>
              <w:noProof/>
              <w:shd w:val="clear" w:color="auto" w:fill="FFFFFF"/>
            </w:rPr>
            <w:t>Cryptographic Operations and Their Timings</w:t>
          </w:r>
          <w:r>
            <w:rPr>
              <w:noProof/>
            </w:rPr>
            <w:tab/>
          </w:r>
          <w:r>
            <w:rPr>
              <w:noProof/>
            </w:rPr>
            <w:fldChar w:fldCharType="begin"/>
          </w:r>
          <w:r>
            <w:rPr>
              <w:noProof/>
            </w:rPr>
            <w:instrText xml:space="preserve"> PAGEREF _Toc220406822 \h </w:instrText>
          </w:r>
          <w:r>
            <w:rPr>
              <w:noProof/>
            </w:rPr>
          </w:r>
          <w:r>
            <w:rPr>
              <w:noProof/>
            </w:rPr>
            <w:fldChar w:fldCharType="separate"/>
          </w:r>
          <w:r>
            <w:rPr>
              <w:noProof/>
            </w:rPr>
            <w:t>50</w:t>
          </w:r>
          <w:r>
            <w:rPr>
              <w:noProof/>
            </w:rPr>
            <w:fldChar w:fldCharType="end"/>
          </w:r>
        </w:p>
        <w:p w14:paraId="131AB821" w14:textId="77777777" w:rsidR="00B15DD2" w:rsidRDefault="00B15DD2">
          <w:pPr>
            <w:pStyle w:val="TOC2"/>
            <w:tabs>
              <w:tab w:val="right" w:leader="dot" w:pos="9016"/>
            </w:tabs>
            <w:rPr>
              <w:rFonts w:eastAsiaTheme="minorEastAsia"/>
              <w:smallCaps w:val="0"/>
              <w:noProof/>
              <w:sz w:val="24"/>
              <w:szCs w:val="24"/>
              <w:lang w:eastAsia="ja-JP"/>
            </w:rPr>
          </w:pPr>
          <w:r>
            <w:rPr>
              <w:noProof/>
            </w:rPr>
            <w:t>3.1. UNIT TEST RESULTS</w:t>
          </w:r>
          <w:r>
            <w:rPr>
              <w:noProof/>
            </w:rPr>
            <w:tab/>
          </w:r>
          <w:r>
            <w:rPr>
              <w:noProof/>
            </w:rPr>
            <w:fldChar w:fldCharType="begin"/>
          </w:r>
          <w:r>
            <w:rPr>
              <w:noProof/>
            </w:rPr>
            <w:instrText xml:space="preserve"> PAGEREF _Toc220406823 \h </w:instrText>
          </w:r>
          <w:r>
            <w:rPr>
              <w:noProof/>
            </w:rPr>
          </w:r>
          <w:r>
            <w:rPr>
              <w:noProof/>
            </w:rPr>
            <w:fldChar w:fldCharType="separate"/>
          </w:r>
          <w:r>
            <w:rPr>
              <w:noProof/>
            </w:rPr>
            <w:t>51</w:t>
          </w:r>
          <w:r>
            <w:rPr>
              <w:noProof/>
            </w:rPr>
            <w:fldChar w:fldCharType="end"/>
          </w:r>
        </w:p>
        <w:p w14:paraId="03168004"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Unit Test Result for End-to-End Two-Way Protocols</w:t>
          </w:r>
          <w:r>
            <w:rPr>
              <w:noProof/>
            </w:rPr>
            <w:tab/>
          </w:r>
          <w:r>
            <w:rPr>
              <w:noProof/>
            </w:rPr>
            <w:fldChar w:fldCharType="begin"/>
          </w:r>
          <w:r>
            <w:rPr>
              <w:noProof/>
            </w:rPr>
            <w:instrText xml:space="preserve"> PAGEREF _Toc220406824 \h </w:instrText>
          </w:r>
          <w:r>
            <w:rPr>
              <w:noProof/>
            </w:rPr>
          </w:r>
          <w:r>
            <w:rPr>
              <w:noProof/>
            </w:rPr>
            <w:fldChar w:fldCharType="separate"/>
          </w:r>
          <w:r>
            <w:rPr>
              <w:noProof/>
            </w:rPr>
            <w:t>51</w:t>
          </w:r>
          <w:r>
            <w:rPr>
              <w:noProof/>
            </w:rPr>
            <w:fldChar w:fldCharType="end"/>
          </w:r>
        </w:p>
        <w:p w14:paraId="1139CB82"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Unit Test Result for Access Point Authentication</w:t>
          </w:r>
          <w:r>
            <w:rPr>
              <w:noProof/>
            </w:rPr>
            <w:tab/>
          </w:r>
          <w:r>
            <w:rPr>
              <w:noProof/>
            </w:rPr>
            <w:fldChar w:fldCharType="begin"/>
          </w:r>
          <w:r>
            <w:rPr>
              <w:noProof/>
            </w:rPr>
            <w:instrText xml:space="preserve"> PAGEREF _Toc220406825 \h </w:instrText>
          </w:r>
          <w:r>
            <w:rPr>
              <w:noProof/>
            </w:rPr>
          </w:r>
          <w:r>
            <w:rPr>
              <w:noProof/>
            </w:rPr>
            <w:fldChar w:fldCharType="separate"/>
          </w:r>
          <w:r>
            <w:rPr>
              <w:noProof/>
            </w:rPr>
            <w:t>52</w:t>
          </w:r>
          <w:r>
            <w:rPr>
              <w:noProof/>
            </w:rPr>
            <w:fldChar w:fldCharType="end"/>
          </w:r>
        </w:p>
        <w:p w14:paraId="7140FA97"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3)</w:t>
          </w:r>
          <w:r>
            <w:rPr>
              <w:rFonts w:eastAsiaTheme="minorEastAsia"/>
              <w:i w:val="0"/>
              <w:noProof/>
              <w:sz w:val="24"/>
              <w:szCs w:val="24"/>
              <w:lang w:eastAsia="ja-JP"/>
            </w:rPr>
            <w:tab/>
          </w:r>
          <w:r>
            <w:rPr>
              <w:noProof/>
            </w:rPr>
            <w:t>Unit Test Result for Seamless Mobility and Roaming</w:t>
          </w:r>
          <w:r>
            <w:rPr>
              <w:noProof/>
            </w:rPr>
            <w:tab/>
          </w:r>
          <w:r>
            <w:rPr>
              <w:noProof/>
            </w:rPr>
            <w:fldChar w:fldCharType="begin"/>
          </w:r>
          <w:r>
            <w:rPr>
              <w:noProof/>
            </w:rPr>
            <w:instrText xml:space="preserve"> PAGEREF _Toc220406826 \h </w:instrText>
          </w:r>
          <w:r>
            <w:rPr>
              <w:noProof/>
            </w:rPr>
          </w:r>
          <w:r>
            <w:rPr>
              <w:noProof/>
            </w:rPr>
            <w:fldChar w:fldCharType="separate"/>
          </w:r>
          <w:r>
            <w:rPr>
              <w:noProof/>
            </w:rPr>
            <w:t>53</w:t>
          </w:r>
          <w:r>
            <w:rPr>
              <w:noProof/>
            </w:rPr>
            <w:fldChar w:fldCharType="end"/>
          </w:r>
        </w:p>
        <w:p w14:paraId="64DA64D2"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4)</w:t>
          </w:r>
          <w:r>
            <w:rPr>
              <w:rFonts w:eastAsiaTheme="minorEastAsia"/>
              <w:i w:val="0"/>
              <w:noProof/>
              <w:sz w:val="24"/>
              <w:szCs w:val="24"/>
              <w:lang w:eastAsia="ja-JP"/>
            </w:rPr>
            <w:tab/>
          </w:r>
          <w:r>
            <w:rPr>
              <w:noProof/>
            </w:rPr>
            <w:t>Unit Test Result for Packet Transfer</w:t>
          </w:r>
          <w:r>
            <w:rPr>
              <w:noProof/>
            </w:rPr>
            <w:tab/>
          </w:r>
          <w:r>
            <w:rPr>
              <w:noProof/>
            </w:rPr>
            <w:fldChar w:fldCharType="begin"/>
          </w:r>
          <w:r>
            <w:rPr>
              <w:noProof/>
            </w:rPr>
            <w:instrText xml:space="preserve"> PAGEREF _Toc220406827 \h </w:instrText>
          </w:r>
          <w:r>
            <w:rPr>
              <w:noProof/>
            </w:rPr>
          </w:r>
          <w:r>
            <w:rPr>
              <w:noProof/>
            </w:rPr>
            <w:fldChar w:fldCharType="separate"/>
          </w:r>
          <w:r>
            <w:rPr>
              <w:noProof/>
            </w:rPr>
            <w:t>54</w:t>
          </w:r>
          <w:r>
            <w:rPr>
              <w:noProof/>
            </w:rPr>
            <w:fldChar w:fldCharType="end"/>
          </w:r>
        </w:p>
        <w:p w14:paraId="295AB0C5"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5)</w:t>
          </w:r>
          <w:r>
            <w:rPr>
              <w:rFonts w:eastAsiaTheme="minorEastAsia"/>
              <w:i w:val="0"/>
              <w:noProof/>
              <w:sz w:val="24"/>
              <w:szCs w:val="24"/>
              <w:lang w:eastAsia="ja-JP"/>
            </w:rPr>
            <w:tab/>
          </w:r>
          <w:r>
            <w:rPr>
              <w:noProof/>
            </w:rPr>
            <w:t>Unit Test Result for Update Packets</w:t>
          </w:r>
          <w:r>
            <w:rPr>
              <w:noProof/>
            </w:rPr>
            <w:tab/>
          </w:r>
          <w:r>
            <w:rPr>
              <w:noProof/>
            </w:rPr>
            <w:fldChar w:fldCharType="begin"/>
          </w:r>
          <w:r>
            <w:rPr>
              <w:noProof/>
            </w:rPr>
            <w:instrText xml:space="preserve"> PAGEREF _Toc220406828 \h </w:instrText>
          </w:r>
          <w:r>
            <w:rPr>
              <w:noProof/>
            </w:rPr>
          </w:r>
          <w:r>
            <w:rPr>
              <w:noProof/>
            </w:rPr>
            <w:fldChar w:fldCharType="separate"/>
          </w:r>
          <w:r>
            <w:rPr>
              <w:noProof/>
            </w:rPr>
            <w:t>55</w:t>
          </w:r>
          <w:r>
            <w:rPr>
              <w:noProof/>
            </w:rPr>
            <w:fldChar w:fldCharType="end"/>
          </w:r>
        </w:p>
        <w:p w14:paraId="173C3F4C" w14:textId="77777777" w:rsidR="00B15DD2" w:rsidRDefault="00B15DD2">
          <w:pPr>
            <w:pStyle w:val="TOC2"/>
            <w:tabs>
              <w:tab w:val="left" w:pos="1361"/>
              <w:tab w:val="right" w:leader="dot" w:pos="9016"/>
            </w:tabs>
            <w:rPr>
              <w:rFonts w:eastAsiaTheme="minorEastAsia"/>
              <w:smallCaps w:val="0"/>
              <w:noProof/>
              <w:sz w:val="24"/>
              <w:szCs w:val="24"/>
              <w:lang w:eastAsia="ja-JP"/>
            </w:rPr>
          </w:pPr>
          <w:r w:rsidRPr="00262260">
            <w:rPr>
              <w:noProof/>
            </w:rPr>
            <w:t>4.2.</w:t>
          </w:r>
          <w:r>
            <w:rPr>
              <w:rFonts w:eastAsiaTheme="minorEastAsia"/>
              <w:smallCaps w:val="0"/>
              <w:noProof/>
              <w:sz w:val="24"/>
              <w:szCs w:val="24"/>
              <w:lang w:eastAsia="ja-JP"/>
            </w:rPr>
            <w:tab/>
          </w:r>
          <w:r>
            <w:rPr>
              <w:noProof/>
            </w:rPr>
            <w:t>USER MODELING AND MOBILITY IN REAL-LIFE SCENARIO</w:t>
          </w:r>
          <w:r>
            <w:rPr>
              <w:noProof/>
            </w:rPr>
            <w:tab/>
          </w:r>
          <w:r>
            <w:rPr>
              <w:noProof/>
            </w:rPr>
            <w:fldChar w:fldCharType="begin"/>
          </w:r>
          <w:r>
            <w:rPr>
              <w:noProof/>
            </w:rPr>
            <w:instrText xml:space="preserve"> PAGEREF _Toc220406829 \h </w:instrText>
          </w:r>
          <w:r>
            <w:rPr>
              <w:noProof/>
            </w:rPr>
          </w:r>
          <w:r>
            <w:rPr>
              <w:noProof/>
            </w:rPr>
            <w:fldChar w:fldCharType="separate"/>
          </w:r>
          <w:r>
            <w:rPr>
              <w:noProof/>
            </w:rPr>
            <w:t>56</w:t>
          </w:r>
          <w:r>
            <w:rPr>
              <w:noProof/>
            </w:rPr>
            <w:fldChar w:fldCharType="end"/>
          </w:r>
        </w:p>
        <w:p w14:paraId="7D551641"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User Actions</w:t>
          </w:r>
          <w:r>
            <w:rPr>
              <w:noProof/>
            </w:rPr>
            <w:tab/>
          </w:r>
          <w:r>
            <w:rPr>
              <w:noProof/>
            </w:rPr>
            <w:fldChar w:fldCharType="begin"/>
          </w:r>
          <w:r>
            <w:rPr>
              <w:noProof/>
            </w:rPr>
            <w:instrText xml:space="preserve"> PAGEREF _Toc220406830 \h </w:instrText>
          </w:r>
          <w:r>
            <w:rPr>
              <w:noProof/>
            </w:rPr>
          </w:r>
          <w:r>
            <w:rPr>
              <w:noProof/>
            </w:rPr>
            <w:fldChar w:fldCharType="separate"/>
          </w:r>
          <w:r>
            <w:rPr>
              <w:noProof/>
            </w:rPr>
            <w:t>57</w:t>
          </w:r>
          <w:r>
            <w:rPr>
              <w:noProof/>
            </w:rPr>
            <w:fldChar w:fldCharType="end"/>
          </w:r>
        </w:p>
        <w:p w14:paraId="4443BF0A"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Client Types</w:t>
          </w:r>
          <w:r>
            <w:rPr>
              <w:noProof/>
            </w:rPr>
            <w:tab/>
          </w:r>
          <w:r>
            <w:rPr>
              <w:noProof/>
            </w:rPr>
            <w:fldChar w:fldCharType="begin"/>
          </w:r>
          <w:r>
            <w:rPr>
              <w:noProof/>
            </w:rPr>
            <w:instrText xml:space="preserve"> PAGEREF _Toc220406831 \h </w:instrText>
          </w:r>
          <w:r>
            <w:rPr>
              <w:noProof/>
            </w:rPr>
          </w:r>
          <w:r>
            <w:rPr>
              <w:noProof/>
            </w:rPr>
            <w:fldChar w:fldCharType="separate"/>
          </w:r>
          <w:r>
            <w:rPr>
              <w:noProof/>
            </w:rPr>
            <w:t>58</w:t>
          </w:r>
          <w:r>
            <w:rPr>
              <w:noProof/>
            </w:rPr>
            <w:fldChar w:fldCharType="end"/>
          </w:r>
        </w:p>
        <w:p w14:paraId="7604AD2F"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3)</w:t>
          </w:r>
          <w:r>
            <w:rPr>
              <w:rFonts w:eastAsiaTheme="minorEastAsia"/>
              <w:i w:val="0"/>
              <w:noProof/>
              <w:sz w:val="24"/>
              <w:szCs w:val="24"/>
              <w:lang w:eastAsia="ja-JP"/>
            </w:rPr>
            <w:tab/>
          </w:r>
          <w:r>
            <w:rPr>
              <w:noProof/>
            </w:rPr>
            <w:t>User Mobility and Timing</w:t>
          </w:r>
          <w:r>
            <w:rPr>
              <w:noProof/>
            </w:rPr>
            <w:tab/>
          </w:r>
          <w:r>
            <w:rPr>
              <w:noProof/>
            </w:rPr>
            <w:fldChar w:fldCharType="begin"/>
          </w:r>
          <w:r>
            <w:rPr>
              <w:noProof/>
            </w:rPr>
            <w:instrText xml:space="preserve"> PAGEREF _Toc220406832 \h </w:instrText>
          </w:r>
          <w:r>
            <w:rPr>
              <w:noProof/>
            </w:rPr>
          </w:r>
          <w:r>
            <w:rPr>
              <w:noProof/>
            </w:rPr>
            <w:fldChar w:fldCharType="separate"/>
          </w:r>
          <w:r>
            <w:rPr>
              <w:noProof/>
            </w:rPr>
            <w:t>59</w:t>
          </w:r>
          <w:r>
            <w:rPr>
              <w:noProof/>
            </w:rPr>
            <w:fldChar w:fldCharType="end"/>
          </w:r>
        </w:p>
        <w:p w14:paraId="2C74DA03" w14:textId="77777777" w:rsidR="00B15DD2" w:rsidRDefault="00B15DD2">
          <w:pPr>
            <w:pStyle w:val="TOC2"/>
            <w:tabs>
              <w:tab w:val="left" w:pos="1361"/>
              <w:tab w:val="right" w:leader="dot" w:pos="9016"/>
            </w:tabs>
            <w:rPr>
              <w:rFonts w:eastAsiaTheme="minorEastAsia"/>
              <w:smallCaps w:val="0"/>
              <w:noProof/>
              <w:sz w:val="24"/>
              <w:szCs w:val="24"/>
              <w:lang w:eastAsia="ja-JP"/>
            </w:rPr>
          </w:pPr>
          <w:r>
            <w:rPr>
              <w:noProof/>
            </w:rPr>
            <w:t>4.3.</w:t>
          </w:r>
          <w:r>
            <w:rPr>
              <w:rFonts w:eastAsiaTheme="minorEastAsia"/>
              <w:smallCaps w:val="0"/>
              <w:noProof/>
              <w:sz w:val="24"/>
              <w:szCs w:val="24"/>
              <w:lang w:eastAsia="ja-JP"/>
            </w:rPr>
            <w:tab/>
          </w:r>
          <w:r>
            <w:rPr>
              <w:noProof/>
            </w:rPr>
            <w:t>REAL-LIFE SCENARIO SIMULATION RESULTS</w:t>
          </w:r>
          <w:r>
            <w:rPr>
              <w:noProof/>
            </w:rPr>
            <w:tab/>
          </w:r>
          <w:r>
            <w:rPr>
              <w:noProof/>
            </w:rPr>
            <w:fldChar w:fldCharType="begin"/>
          </w:r>
          <w:r>
            <w:rPr>
              <w:noProof/>
            </w:rPr>
            <w:instrText xml:space="preserve"> PAGEREF _Toc220406833 \h </w:instrText>
          </w:r>
          <w:r>
            <w:rPr>
              <w:noProof/>
            </w:rPr>
          </w:r>
          <w:r>
            <w:rPr>
              <w:noProof/>
            </w:rPr>
            <w:fldChar w:fldCharType="separate"/>
          </w:r>
          <w:r>
            <w:rPr>
              <w:noProof/>
            </w:rPr>
            <w:t>60</w:t>
          </w:r>
          <w:r>
            <w:rPr>
              <w:noProof/>
            </w:rPr>
            <w:fldChar w:fldCharType="end"/>
          </w:r>
        </w:p>
        <w:p w14:paraId="19DC7B56"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Simulation Results of Protocols</w:t>
          </w:r>
          <w:r>
            <w:rPr>
              <w:noProof/>
            </w:rPr>
            <w:tab/>
          </w:r>
          <w:r>
            <w:rPr>
              <w:noProof/>
            </w:rPr>
            <w:fldChar w:fldCharType="begin"/>
          </w:r>
          <w:r>
            <w:rPr>
              <w:noProof/>
            </w:rPr>
            <w:instrText xml:space="preserve"> PAGEREF _Toc220406834 \h </w:instrText>
          </w:r>
          <w:r>
            <w:rPr>
              <w:noProof/>
            </w:rPr>
          </w:r>
          <w:r>
            <w:rPr>
              <w:noProof/>
            </w:rPr>
            <w:fldChar w:fldCharType="separate"/>
          </w:r>
          <w:r>
            <w:rPr>
              <w:noProof/>
            </w:rPr>
            <w:t>61</w:t>
          </w:r>
          <w:r>
            <w:rPr>
              <w:noProof/>
            </w:rPr>
            <w:fldChar w:fldCharType="end"/>
          </w:r>
        </w:p>
        <w:p w14:paraId="3A744857"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Overall Burden of the System</w:t>
          </w:r>
          <w:r>
            <w:rPr>
              <w:noProof/>
            </w:rPr>
            <w:tab/>
          </w:r>
          <w:r>
            <w:rPr>
              <w:noProof/>
            </w:rPr>
            <w:fldChar w:fldCharType="begin"/>
          </w:r>
          <w:r>
            <w:rPr>
              <w:noProof/>
            </w:rPr>
            <w:instrText xml:space="preserve"> PAGEREF _Toc220406835 \h </w:instrText>
          </w:r>
          <w:r>
            <w:rPr>
              <w:noProof/>
            </w:rPr>
          </w:r>
          <w:r>
            <w:rPr>
              <w:noProof/>
            </w:rPr>
            <w:fldChar w:fldCharType="separate"/>
          </w:r>
          <w:r>
            <w:rPr>
              <w:noProof/>
            </w:rPr>
            <w:t>68</w:t>
          </w:r>
          <w:r>
            <w:rPr>
              <w:noProof/>
            </w:rPr>
            <w:fldChar w:fldCharType="end"/>
          </w:r>
        </w:p>
        <w:p w14:paraId="1A0810FE"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5.</w:t>
          </w:r>
          <w:r>
            <w:rPr>
              <w:rFonts w:eastAsiaTheme="minorEastAsia"/>
              <w:b w:val="0"/>
              <w:caps w:val="0"/>
              <w:noProof/>
              <w:sz w:val="24"/>
              <w:szCs w:val="24"/>
              <w:lang w:eastAsia="ja-JP"/>
            </w:rPr>
            <w:tab/>
          </w:r>
          <w:r w:rsidRPr="00262260">
            <w:rPr>
              <w:noProof/>
              <w:shd w:val="clear" w:color="auto" w:fill="FFFFFF"/>
            </w:rPr>
            <w:t>discussion</w:t>
          </w:r>
          <w:r>
            <w:rPr>
              <w:noProof/>
            </w:rPr>
            <w:tab/>
          </w:r>
          <w:r>
            <w:rPr>
              <w:noProof/>
            </w:rPr>
            <w:fldChar w:fldCharType="begin"/>
          </w:r>
          <w:r>
            <w:rPr>
              <w:noProof/>
            </w:rPr>
            <w:instrText xml:space="preserve"> PAGEREF _Toc220406836 \h </w:instrText>
          </w:r>
          <w:r>
            <w:rPr>
              <w:noProof/>
            </w:rPr>
          </w:r>
          <w:r>
            <w:rPr>
              <w:noProof/>
            </w:rPr>
            <w:fldChar w:fldCharType="separate"/>
          </w:r>
          <w:r>
            <w:rPr>
              <w:noProof/>
            </w:rPr>
            <w:t>71</w:t>
          </w:r>
          <w:r>
            <w:rPr>
              <w:noProof/>
            </w:rPr>
            <w:fldChar w:fldCharType="end"/>
          </w:r>
        </w:p>
        <w:p w14:paraId="42809C84"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6.</w:t>
          </w:r>
          <w:r>
            <w:rPr>
              <w:rFonts w:eastAsiaTheme="minorEastAsia"/>
              <w:b w:val="0"/>
              <w:caps w:val="0"/>
              <w:noProof/>
              <w:sz w:val="24"/>
              <w:szCs w:val="24"/>
              <w:lang w:eastAsia="ja-JP"/>
            </w:rPr>
            <w:tab/>
          </w:r>
          <w:r>
            <w:rPr>
              <w:noProof/>
            </w:rPr>
            <w:t>Conclusion</w:t>
          </w:r>
          <w:r>
            <w:rPr>
              <w:noProof/>
            </w:rPr>
            <w:tab/>
          </w:r>
          <w:r>
            <w:rPr>
              <w:noProof/>
            </w:rPr>
            <w:fldChar w:fldCharType="begin"/>
          </w:r>
          <w:r>
            <w:rPr>
              <w:noProof/>
            </w:rPr>
            <w:instrText xml:space="preserve"> PAGEREF _Toc220406837 \h </w:instrText>
          </w:r>
          <w:r>
            <w:rPr>
              <w:noProof/>
            </w:rPr>
          </w:r>
          <w:r>
            <w:rPr>
              <w:noProof/>
            </w:rPr>
            <w:fldChar w:fldCharType="separate"/>
          </w:r>
          <w:r>
            <w:rPr>
              <w:noProof/>
            </w:rPr>
            <w:t>73</w:t>
          </w:r>
          <w:r>
            <w:rPr>
              <w:noProof/>
            </w:rPr>
            <w:fldChar w:fldCharType="end"/>
          </w:r>
        </w:p>
        <w:p w14:paraId="5B014F4A" w14:textId="77777777" w:rsidR="00B15DD2" w:rsidRDefault="00B15DD2">
          <w:pPr>
            <w:pStyle w:val="TOC1"/>
            <w:tabs>
              <w:tab w:val="right" w:leader="dot" w:pos="9016"/>
            </w:tabs>
            <w:rPr>
              <w:rFonts w:eastAsiaTheme="minorEastAsia"/>
              <w:b w:val="0"/>
              <w:caps w:val="0"/>
              <w:noProof/>
              <w:sz w:val="24"/>
              <w:szCs w:val="24"/>
              <w:lang w:eastAsia="ja-JP"/>
            </w:rPr>
          </w:pPr>
          <w:r>
            <w:rPr>
              <w:noProof/>
            </w:rPr>
            <w:t>References</w:t>
          </w:r>
          <w:r>
            <w:rPr>
              <w:noProof/>
            </w:rPr>
            <w:tab/>
          </w:r>
          <w:r>
            <w:rPr>
              <w:noProof/>
            </w:rPr>
            <w:fldChar w:fldCharType="begin"/>
          </w:r>
          <w:r>
            <w:rPr>
              <w:noProof/>
            </w:rPr>
            <w:instrText xml:space="preserve"> PAGEREF _Toc220406838 \h </w:instrText>
          </w:r>
          <w:r>
            <w:rPr>
              <w:noProof/>
            </w:rPr>
          </w:r>
          <w:r>
            <w:rPr>
              <w:noProof/>
            </w:rPr>
            <w:fldChar w:fldCharType="separate"/>
          </w:r>
          <w:r>
            <w:rPr>
              <w:noProof/>
            </w:rPr>
            <w:t>74</w:t>
          </w:r>
          <w:r>
            <w:rPr>
              <w:noProof/>
            </w:rPr>
            <w:fldChar w:fldCharType="end"/>
          </w:r>
        </w:p>
        <w:p w14:paraId="6B2BFDD6" w14:textId="77777777" w:rsidR="00AF68CD" w:rsidRPr="0050636D" w:rsidRDefault="00483AD8" w:rsidP="00753EC4">
          <w:pPr>
            <w:pStyle w:val="TOC1"/>
            <w:tabs>
              <w:tab w:val="left" w:pos="1100"/>
              <w:tab w:val="right" w:leader="dot" w:pos="9016"/>
            </w:tabs>
            <w:rPr>
              <w:rFonts w:ascii="Times New Roman" w:hAnsi="Times New Roman" w:cs="Times New Roman"/>
              <w:sz w:val="24"/>
              <w:szCs w:val="24"/>
            </w:rPr>
          </w:pPr>
          <w:r w:rsidRPr="00D50EDF">
            <w:rPr>
              <w:rFonts w:asciiTheme="majorHAnsi" w:hAnsiTheme="majorHAnsi" w:cstheme="majorHAnsi"/>
              <w:sz w:val="24"/>
              <w:szCs w:val="24"/>
            </w:rPr>
            <w:fldChar w:fldCharType="end"/>
          </w:r>
        </w:p>
      </w:sdtContent>
    </w:sdt>
    <w:p w14:paraId="11B5FA6C" w14:textId="77777777" w:rsidR="00AF68CD" w:rsidRPr="0050636D" w:rsidRDefault="00AF68CD" w:rsidP="00CB0A51">
      <w:pPr>
        <w:pStyle w:val="Heading1"/>
        <w:numPr>
          <w:ilvl w:val="0"/>
          <w:numId w:val="0"/>
        </w:numPr>
        <w:spacing w:before="240"/>
        <w:ind w:left="360"/>
      </w:pPr>
      <w:bookmarkStart w:id="6" w:name="_Toc345361549"/>
      <w:bookmarkStart w:id="7" w:name="_Toc220406784"/>
      <w:r w:rsidRPr="0050636D">
        <w:lastRenderedPageBreak/>
        <w:t>list of figures</w:t>
      </w:r>
      <w:bookmarkEnd w:id="6"/>
      <w:bookmarkEnd w:id="7"/>
    </w:p>
    <w:p w14:paraId="6573F1B7" w14:textId="77777777" w:rsidR="00B15DD2" w:rsidRDefault="00483AD8">
      <w:pPr>
        <w:pStyle w:val="TableofFigures"/>
        <w:tabs>
          <w:tab w:val="right" w:leader="dot" w:pos="9016"/>
        </w:tabs>
        <w:rPr>
          <w:rFonts w:eastAsiaTheme="minorEastAsia"/>
          <w:noProof/>
          <w:sz w:val="24"/>
          <w:szCs w:val="24"/>
          <w:lang w:eastAsia="ja-JP"/>
        </w:rPr>
      </w:pPr>
      <w:r w:rsidRPr="00D50EDF">
        <w:rPr>
          <w:rFonts w:ascii="Times New Roman" w:hAnsi="Times New Roman" w:cs="Times New Roman"/>
          <w:sz w:val="24"/>
          <w:szCs w:val="24"/>
        </w:rPr>
        <w:fldChar w:fldCharType="begin"/>
      </w:r>
      <w:r w:rsidR="00602D84" w:rsidRPr="00D50EDF">
        <w:rPr>
          <w:rFonts w:ascii="Times New Roman" w:hAnsi="Times New Roman" w:cs="Times New Roman"/>
          <w:sz w:val="24"/>
          <w:szCs w:val="24"/>
        </w:rPr>
        <w:instrText xml:space="preserve"> TOC \c "Figure" </w:instrText>
      </w:r>
      <w:r w:rsidRPr="00D50EDF">
        <w:rPr>
          <w:rFonts w:ascii="Times New Roman" w:hAnsi="Times New Roman" w:cs="Times New Roman"/>
          <w:sz w:val="24"/>
          <w:szCs w:val="24"/>
        </w:rPr>
        <w:fldChar w:fldCharType="separate"/>
      </w:r>
      <w:r w:rsidR="00B15DD2">
        <w:rPr>
          <w:noProof/>
        </w:rPr>
        <w:t>Figure 2.1. Infrastructure/Backbone WMNs. (taken from [1])</w:t>
      </w:r>
      <w:r w:rsidR="00B15DD2">
        <w:rPr>
          <w:noProof/>
        </w:rPr>
        <w:tab/>
      </w:r>
      <w:r w:rsidR="00B15DD2">
        <w:rPr>
          <w:noProof/>
        </w:rPr>
        <w:fldChar w:fldCharType="begin"/>
      </w:r>
      <w:r w:rsidR="00B15DD2">
        <w:rPr>
          <w:noProof/>
        </w:rPr>
        <w:instrText xml:space="preserve"> PAGEREF _Toc220406839 \h </w:instrText>
      </w:r>
      <w:r w:rsidR="00B15DD2">
        <w:rPr>
          <w:noProof/>
        </w:rPr>
      </w:r>
      <w:r w:rsidR="00B15DD2">
        <w:rPr>
          <w:noProof/>
        </w:rPr>
        <w:fldChar w:fldCharType="separate"/>
      </w:r>
      <w:r w:rsidR="00B15DD2">
        <w:rPr>
          <w:noProof/>
        </w:rPr>
        <w:t>5</w:t>
      </w:r>
      <w:r w:rsidR="00B15DD2">
        <w:rPr>
          <w:noProof/>
        </w:rPr>
        <w:fldChar w:fldCharType="end"/>
      </w:r>
    </w:p>
    <w:p w14:paraId="2C0CDF03" w14:textId="77777777" w:rsidR="00B15DD2" w:rsidRDefault="00B15DD2">
      <w:pPr>
        <w:pStyle w:val="TableofFigures"/>
        <w:tabs>
          <w:tab w:val="right" w:leader="dot" w:pos="9016"/>
        </w:tabs>
        <w:rPr>
          <w:rFonts w:eastAsiaTheme="minorEastAsia"/>
          <w:noProof/>
          <w:sz w:val="24"/>
          <w:szCs w:val="24"/>
          <w:lang w:eastAsia="ja-JP"/>
        </w:rPr>
      </w:pPr>
      <w:r>
        <w:rPr>
          <w:noProof/>
        </w:rPr>
        <w:t>Figure 2.2. Client WMNs (taken from [1])</w:t>
      </w:r>
      <w:r>
        <w:rPr>
          <w:noProof/>
        </w:rPr>
        <w:tab/>
      </w:r>
      <w:r>
        <w:rPr>
          <w:noProof/>
        </w:rPr>
        <w:fldChar w:fldCharType="begin"/>
      </w:r>
      <w:r>
        <w:rPr>
          <w:noProof/>
        </w:rPr>
        <w:instrText xml:space="preserve"> PAGEREF _Toc220406840 \h </w:instrText>
      </w:r>
      <w:r>
        <w:rPr>
          <w:noProof/>
        </w:rPr>
      </w:r>
      <w:r>
        <w:rPr>
          <w:noProof/>
        </w:rPr>
        <w:fldChar w:fldCharType="separate"/>
      </w:r>
      <w:r>
        <w:rPr>
          <w:noProof/>
        </w:rPr>
        <w:t>6</w:t>
      </w:r>
      <w:r>
        <w:rPr>
          <w:noProof/>
        </w:rPr>
        <w:fldChar w:fldCharType="end"/>
      </w:r>
    </w:p>
    <w:p w14:paraId="04D42E4A" w14:textId="77777777" w:rsidR="00B15DD2" w:rsidRDefault="00B15DD2">
      <w:pPr>
        <w:pStyle w:val="TableofFigures"/>
        <w:tabs>
          <w:tab w:val="right" w:leader="dot" w:pos="9016"/>
        </w:tabs>
        <w:rPr>
          <w:rFonts w:eastAsiaTheme="minorEastAsia"/>
          <w:noProof/>
          <w:sz w:val="24"/>
          <w:szCs w:val="24"/>
          <w:lang w:eastAsia="ja-JP"/>
        </w:rPr>
      </w:pPr>
      <w:r>
        <w:rPr>
          <w:noProof/>
        </w:rPr>
        <w:t>Figure 2.3. Hybrid WMNs (taken from [1])</w:t>
      </w:r>
      <w:r>
        <w:rPr>
          <w:noProof/>
        </w:rPr>
        <w:tab/>
      </w:r>
      <w:r>
        <w:rPr>
          <w:noProof/>
        </w:rPr>
        <w:fldChar w:fldCharType="begin"/>
      </w:r>
      <w:r>
        <w:rPr>
          <w:noProof/>
        </w:rPr>
        <w:instrText xml:space="preserve"> PAGEREF _Toc220406841 \h </w:instrText>
      </w:r>
      <w:r>
        <w:rPr>
          <w:noProof/>
        </w:rPr>
      </w:r>
      <w:r>
        <w:rPr>
          <w:noProof/>
        </w:rPr>
        <w:fldChar w:fldCharType="separate"/>
      </w:r>
      <w:r>
        <w:rPr>
          <w:noProof/>
        </w:rPr>
        <w:t>6</w:t>
      </w:r>
      <w:r>
        <w:rPr>
          <w:noProof/>
        </w:rPr>
        <w:fldChar w:fldCharType="end"/>
      </w:r>
    </w:p>
    <w:p w14:paraId="5B008933" w14:textId="77777777" w:rsidR="00B15DD2" w:rsidRDefault="00B15DD2">
      <w:pPr>
        <w:pStyle w:val="TableofFigures"/>
        <w:tabs>
          <w:tab w:val="right" w:leader="dot" w:pos="9016"/>
        </w:tabs>
        <w:rPr>
          <w:rFonts w:eastAsiaTheme="minorEastAsia"/>
          <w:noProof/>
          <w:sz w:val="24"/>
          <w:szCs w:val="24"/>
          <w:lang w:eastAsia="ja-JP"/>
        </w:rPr>
      </w:pPr>
      <w:r>
        <w:rPr>
          <w:noProof/>
        </w:rPr>
        <w:t>Figure 2.4. Hash Function Example</w:t>
      </w:r>
      <w:r>
        <w:rPr>
          <w:noProof/>
        </w:rPr>
        <w:tab/>
      </w:r>
      <w:r>
        <w:rPr>
          <w:noProof/>
        </w:rPr>
        <w:fldChar w:fldCharType="begin"/>
      </w:r>
      <w:r>
        <w:rPr>
          <w:noProof/>
        </w:rPr>
        <w:instrText xml:space="preserve"> PAGEREF _Toc220406842 \h </w:instrText>
      </w:r>
      <w:r>
        <w:rPr>
          <w:noProof/>
        </w:rPr>
      </w:r>
      <w:r>
        <w:rPr>
          <w:noProof/>
        </w:rPr>
        <w:fldChar w:fldCharType="separate"/>
      </w:r>
      <w:r>
        <w:rPr>
          <w:noProof/>
        </w:rPr>
        <w:t>8</w:t>
      </w:r>
      <w:r>
        <w:rPr>
          <w:noProof/>
        </w:rPr>
        <w:fldChar w:fldCharType="end"/>
      </w:r>
    </w:p>
    <w:p w14:paraId="3E9C4BD5" w14:textId="77777777" w:rsidR="00B15DD2" w:rsidRDefault="00B15DD2">
      <w:pPr>
        <w:pStyle w:val="TableofFigures"/>
        <w:tabs>
          <w:tab w:val="right" w:leader="dot" w:pos="9016"/>
        </w:tabs>
        <w:rPr>
          <w:rFonts w:eastAsiaTheme="minorEastAsia"/>
          <w:noProof/>
          <w:sz w:val="24"/>
          <w:szCs w:val="24"/>
          <w:lang w:eastAsia="ja-JP"/>
        </w:rPr>
      </w:pPr>
      <w:r>
        <w:rPr>
          <w:noProof/>
        </w:rPr>
        <w:t>Figure 2.5. Hash Chain Depiction and Usage</w:t>
      </w:r>
      <w:r>
        <w:rPr>
          <w:noProof/>
        </w:rPr>
        <w:tab/>
      </w:r>
      <w:r>
        <w:rPr>
          <w:noProof/>
        </w:rPr>
        <w:fldChar w:fldCharType="begin"/>
      </w:r>
      <w:r>
        <w:rPr>
          <w:noProof/>
        </w:rPr>
        <w:instrText xml:space="preserve"> PAGEREF _Toc220406843 \h </w:instrText>
      </w:r>
      <w:r>
        <w:rPr>
          <w:noProof/>
        </w:rPr>
      </w:r>
      <w:r>
        <w:rPr>
          <w:noProof/>
        </w:rPr>
        <w:fldChar w:fldCharType="separate"/>
      </w:r>
      <w:r>
        <w:rPr>
          <w:noProof/>
        </w:rPr>
        <w:t>9</w:t>
      </w:r>
      <w:r>
        <w:rPr>
          <w:noProof/>
        </w:rPr>
        <w:fldChar w:fldCharType="end"/>
      </w:r>
    </w:p>
    <w:p w14:paraId="0D161036" w14:textId="77777777" w:rsidR="00B15DD2" w:rsidRDefault="00B15DD2">
      <w:pPr>
        <w:pStyle w:val="TableofFigures"/>
        <w:tabs>
          <w:tab w:val="right" w:leader="dot" w:pos="9016"/>
        </w:tabs>
        <w:rPr>
          <w:rFonts w:eastAsiaTheme="minorEastAsia"/>
          <w:noProof/>
          <w:sz w:val="24"/>
          <w:szCs w:val="24"/>
          <w:lang w:eastAsia="ja-JP"/>
        </w:rPr>
      </w:pPr>
      <w:r>
        <w:rPr>
          <w:noProof/>
        </w:rPr>
        <w:t>Figure 2.6. Symmetric Key Cryptography</w:t>
      </w:r>
      <w:r>
        <w:rPr>
          <w:noProof/>
        </w:rPr>
        <w:tab/>
      </w:r>
      <w:r>
        <w:rPr>
          <w:noProof/>
        </w:rPr>
        <w:fldChar w:fldCharType="begin"/>
      </w:r>
      <w:r>
        <w:rPr>
          <w:noProof/>
        </w:rPr>
        <w:instrText xml:space="preserve"> PAGEREF _Toc220406844 \h </w:instrText>
      </w:r>
      <w:r>
        <w:rPr>
          <w:noProof/>
        </w:rPr>
      </w:r>
      <w:r>
        <w:rPr>
          <w:noProof/>
        </w:rPr>
        <w:fldChar w:fldCharType="separate"/>
      </w:r>
      <w:r>
        <w:rPr>
          <w:noProof/>
        </w:rPr>
        <w:t>10</w:t>
      </w:r>
      <w:r>
        <w:rPr>
          <w:noProof/>
        </w:rPr>
        <w:fldChar w:fldCharType="end"/>
      </w:r>
    </w:p>
    <w:p w14:paraId="22789553" w14:textId="77777777" w:rsidR="00B15DD2" w:rsidRDefault="00B15DD2">
      <w:pPr>
        <w:pStyle w:val="TableofFigures"/>
        <w:tabs>
          <w:tab w:val="right" w:leader="dot" w:pos="9016"/>
        </w:tabs>
        <w:rPr>
          <w:rFonts w:eastAsiaTheme="minorEastAsia"/>
          <w:noProof/>
          <w:sz w:val="24"/>
          <w:szCs w:val="24"/>
          <w:lang w:eastAsia="ja-JP"/>
        </w:rPr>
      </w:pPr>
      <w:r>
        <w:rPr>
          <w:noProof/>
        </w:rPr>
        <w:t>Figure 2.7. Public Key Encryption</w:t>
      </w:r>
      <w:r>
        <w:rPr>
          <w:noProof/>
        </w:rPr>
        <w:tab/>
      </w:r>
      <w:r>
        <w:rPr>
          <w:noProof/>
        </w:rPr>
        <w:fldChar w:fldCharType="begin"/>
      </w:r>
      <w:r>
        <w:rPr>
          <w:noProof/>
        </w:rPr>
        <w:instrText xml:space="preserve"> PAGEREF _Toc220406845 \h </w:instrText>
      </w:r>
      <w:r>
        <w:rPr>
          <w:noProof/>
        </w:rPr>
      </w:r>
      <w:r>
        <w:rPr>
          <w:noProof/>
        </w:rPr>
        <w:fldChar w:fldCharType="separate"/>
      </w:r>
      <w:r>
        <w:rPr>
          <w:noProof/>
        </w:rPr>
        <w:t>11</w:t>
      </w:r>
      <w:r>
        <w:rPr>
          <w:noProof/>
        </w:rPr>
        <w:fldChar w:fldCharType="end"/>
      </w:r>
    </w:p>
    <w:p w14:paraId="0705635A" w14:textId="77777777" w:rsidR="00B15DD2" w:rsidRDefault="00B15DD2">
      <w:pPr>
        <w:pStyle w:val="TableofFigures"/>
        <w:tabs>
          <w:tab w:val="right" w:leader="dot" w:pos="9016"/>
        </w:tabs>
        <w:rPr>
          <w:rFonts w:eastAsiaTheme="minorEastAsia"/>
          <w:noProof/>
          <w:sz w:val="24"/>
          <w:szCs w:val="24"/>
          <w:lang w:eastAsia="ja-JP"/>
        </w:rPr>
      </w:pPr>
      <w:r>
        <w:rPr>
          <w:noProof/>
        </w:rPr>
        <w:t>Figure 2.8. Validating a Signature</w:t>
      </w:r>
      <w:r>
        <w:rPr>
          <w:noProof/>
        </w:rPr>
        <w:tab/>
      </w:r>
      <w:r>
        <w:rPr>
          <w:noProof/>
        </w:rPr>
        <w:fldChar w:fldCharType="begin"/>
      </w:r>
      <w:r>
        <w:rPr>
          <w:noProof/>
        </w:rPr>
        <w:instrText xml:space="preserve"> PAGEREF _Toc220406846 \h </w:instrText>
      </w:r>
      <w:r>
        <w:rPr>
          <w:noProof/>
        </w:rPr>
      </w:r>
      <w:r>
        <w:rPr>
          <w:noProof/>
        </w:rPr>
        <w:fldChar w:fldCharType="separate"/>
      </w:r>
      <w:r>
        <w:rPr>
          <w:noProof/>
        </w:rPr>
        <w:t>11</w:t>
      </w:r>
      <w:r>
        <w:rPr>
          <w:noProof/>
        </w:rPr>
        <w:fldChar w:fldCharType="end"/>
      </w:r>
    </w:p>
    <w:p w14:paraId="74C13122" w14:textId="77777777" w:rsidR="00B15DD2" w:rsidRDefault="00B15DD2">
      <w:pPr>
        <w:pStyle w:val="TableofFigures"/>
        <w:tabs>
          <w:tab w:val="right" w:leader="dot" w:pos="9016"/>
        </w:tabs>
        <w:rPr>
          <w:rFonts w:eastAsiaTheme="minorEastAsia"/>
          <w:noProof/>
          <w:sz w:val="24"/>
          <w:szCs w:val="24"/>
          <w:lang w:eastAsia="ja-JP"/>
        </w:rPr>
      </w:pPr>
      <w:r>
        <w:rPr>
          <w:noProof/>
        </w:rPr>
        <w:t>Figure 3.1. Network Topology</w:t>
      </w:r>
      <w:r>
        <w:rPr>
          <w:noProof/>
        </w:rPr>
        <w:tab/>
      </w:r>
      <w:r>
        <w:rPr>
          <w:noProof/>
        </w:rPr>
        <w:fldChar w:fldCharType="begin"/>
      </w:r>
      <w:r>
        <w:rPr>
          <w:noProof/>
        </w:rPr>
        <w:instrText xml:space="preserve"> PAGEREF _Toc220406847 \h </w:instrText>
      </w:r>
      <w:r>
        <w:rPr>
          <w:noProof/>
        </w:rPr>
      </w:r>
      <w:r>
        <w:rPr>
          <w:noProof/>
        </w:rPr>
        <w:fldChar w:fldCharType="separate"/>
      </w:r>
      <w:r>
        <w:rPr>
          <w:noProof/>
        </w:rPr>
        <w:t>23</w:t>
      </w:r>
      <w:r>
        <w:rPr>
          <w:noProof/>
        </w:rPr>
        <w:fldChar w:fldCharType="end"/>
      </w:r>
    </w:p>
    <w:p w14:paraId="3286E375" w14:textId="77777777" w:rsidR="00B15DD2" w:rsidRDefault="00B15DD2">
      <w:pPr>
        <w:pStyle w:val="TableofFigures"/>
        <w:tabs>
          <w:tab w:val="right" w:leader="dot" w:pos="9016"/>
        </w:tabs>
        <w:rPr>
          <w:rFonts w:eastAsiaTheme="minorEastAsia"/>
          <w:noProof/>
          <w:sz w:val="24"/>
          <w:szCs w:val="24"/>
          <w:lang w:eastAsia="ja-JP"/>
        </w:rPr>
      </w:pPr>
      <w:r>
        <w:rPr>
          <w:noProof/>
        </w:rPr>
        <w:t>Figure 3.2. Generation of Anonymized Subhash Chains</w:t>
      </w:r>
      <w:r>
        <w:rPr>
          <w:noProof/>
        </w:rPr>
        <w:tab/>
      </w:r>
      <w:r>
        <w:rPr>
          <w:noProof/>
        </w:rPr>
        <w:fldChar w:fldCharType="begin"/>
      </w:r>
      <w:r>
        <w:rPr>
          <w:noProof/>
        </w:rPr>
        <w:instrText xml:space="preserve"> PAGEREF _Toc220406848 \h </w:instrText>
      </w:r>
      <w:r>
        <w:rPr>
          <w:noProof/>
        </w:rPr>
      </w:r>
      <w:r>
        <w:rPr>
          <w:noProof/>
        </w:rPr>
        <w:fldChar w:fldCharType="separate"/>
      </w:r>
      <w:r>
        <w:rPr>
          <w:noProof/>
        </w:rPr>
        <w:t>26</w:t>
      </w:r>
      <w:r>
        <w:rPr>
          <w:noProof/>
        </w:rPr>
        <w:fldChar w:fldCharType="end"/>
      </w:r>
    </w:p>
    <w:p w14:paraId="7BD0CDF3" w14:textId="77777777" w:rsidR="00B15DD2" w:rsidRDefault="00B15DD2">
      <w:pPr>
        <w:pStyle w:val="TableofFigures"/>
        <w:tabs>
          <w:tab w:val="right" w:leader="dot" w:pos="9016"/>
        </w:tabs>
        <w:rPr>
          <w:rFonts w:eastAsiaTheme="minorEastAsia"/>
          <w:noProof/>
          <w:sz w:val="24"/>
          <w:szCs w:val="24"/>
          <w:lang w:eastAsia="ja-JP"/>
        </w:rPr>
      </w:pPr>
      <w:r>
        <w:rPr>
          <w:noProof/>
        </w:rPr>
        <w:t>Figure 3.3. Initial Authorization and Reuse-CC</w:t>
      </w:r>
      <w:r>
        <w:rPr>
          <w:noProof/>
        </w:rPr>
        <w:tab/>
      </w:r>
      <w:r>
        <w:rPr>
          <w:noProof/>
        </w:rPr>
        <w:fldChar w:fldCharType="begin"/>
      </w:r>
      <w:r>
        <w:rPr>
          <w:noProof/>
        </w:rPr>
        <w:instrText xml:space="preserve"> PAGEREF _Toc220406849 \h </w:instrText>
      </w:r>
      <w:r>
        <w:rPr>
          <w:noProof/>
        </w:rPr>
      </w:r>
      <w:r>
        <w:rPr>
          <w:noProof/>
        </w:rPr>
        <w:fldChar w:fldCharType="separate"/>
      </w:r>
      <w:r>
        <w:rPr>
          <w:noProof/>
        </w:rPr>
        <w:t>29</w:t>
      </w:r>
      <w:r>
        <w:rPr>
          <w:noProof/>
        </w:rPr>
        <w:fldChar w:fldCharType="end"/>
      </w:r>
    </w:p>
    <w:p w14:paraId="1479EA4D" w14:textId="77777777" w:rsidR="00B15DD2" w:rsidRDefault="00B15DD2">
      <w:pPr>
        <w:pStyle w:val="TableofFigures"/>
        <w:tabs>
          <w:tab w:val="right" w:leader="dot" w:pos="9016"/>
        </w:tabs>
        <w:rPr>
          <w:rFonts w:eastAsiaTheme="minorEastAsia"/>
          <w:noProof/>
          <w:sz w:val="24"/>
          <w:szCs w:val="24"/>
          <w:lang w:eastAsia="ja-JP"/>
        </w:rPr>
      </w:pPr>
      <w:r>
        <w:rPr>
          <w:noProof/>
        </w:rPr>
        <w:t>Figure 3.4. Access Point Authentication</w:t>
      </w:r>
      <w:r>
        <w:rPr>
          <w:noProof/>
        </w:rPr>
        <w:tab/>
      </w:r>
      <w:r>
        <w:rPr>
          <w:noProof/>
        </w:rPr>
        <w:fldChar w:fldCharType="begin"/>
      </w:r>
      <w:r>
        <w:rPr>
          <w:noProof/>
        </w:rPr>
        <w:instrText xml:space="preserve"> PAGEREF _Toc220406850 \h </w:instrText>
      </w:r>
      <w:r>
        <w:rPr>
          <w:noProof/>
        </w:rPr>
      </w:r>
      <w:r>
        <w:rPr>
          <w:noProof/>
        </w:rPr>
        <w:fldChar w:fldCharType="separate"/>
      </w:r>
      <w:r>
        <w:rPr>
          <w:noProof/>
        </w:rPr>
        <w:t>31</w:t>
      </w:r>
      <w:r>
        <w:rPr>
          <w:noProof/>
        </w:rPr>
        <w:fldChar w:fldCharType="end"/>
      </w:r>
    </w:p>
    <w:p w14:paraId="241E4BBD" w14:textId="77777777" w:rsidR="00B15DD2" w:rsidRDefault="00B15DD2">
      <w:pPr>
        <w:pStyle w:val="TableofFigures"/>
        <w:tabs>
          <w:tab w:val="right" w:leader="dot" w:pos="9016"/>
        </w:tabs>
        <w:rPr>
          <w:rFonts w:eastAsiaTheme="minorEastAsia"/>
          <w:noProof/>
          <w:sz w:val="24"/>
          <w:szCs w:val="24"/>
          <w:lang w:eastAsia="ja-JP"/>
        </w:rPr>
      </w:pPr>
      <w:r>
        <w:rPr>
          <w:noProof/>
        </w:rPr>
        <w:t>Figure 3.5. Packet Transfer</w:t>
      </w:r>
      <w:r>
        <w:rPr>
          <w:noProof/>
        </w:rPr>
        <w:tab/>
      </w:r>
      <w:r>
        <w:rPr>
          <w:noProof/>
        </w:rPr>
        <w:fldChar w:fldCharType="begin"/>
      </w:r>
      <w:r>
        <w:rPr>
          <w:noProof/>
        </w:rPr>
        <w:instrText xml:space="preserve"> PAGEREF _Toc220406851 \h </w:instrText>
      </w:r>
      <w:r>
        <w:rPr>
          <w:noProof/>
        </w:rPr>
      </w:r>
      <w:r>
        <w:rPr>
          <w:noProof/>
        </w:rPr>
        <w:fldChar w:fldCharType="separate"/>
      </w:r>
      <w:r>
        <w:rPr>
          <w:noProof/>
        </w:rPr>
        <w:t>32</w:t>
      </w:r>
      <w:r>
        <w:rPr>
          <w:noProof/>
        </w:rPr>
        <w:fldChar w:fldCharType="end"/>
      </w:r>
    </w:p>
    <w:p w14:paraId="394C5B3E" w14:textId="77777777" w:rsidR="00B15DD2" w:rsidRDefault="00B15DD2">
      <w:pPr>
        <w:pStyle w:val="TableofFigures"/>
        <w:tabs>
          <w:tab w:val="right" w:leader="dot" w:pos="9016"/>
        </w:tabs>
        <w:rPr>
          <w:rFonts w:eastAsiaTheme="minorEastAsia"/>
          <w:noProof/>
          <w:sz w:val="24"/>
          <w:szCs w:val="24"/>
          <w:lang w:eastAsia="ja-JP"/>
        </w:rPr>
      </w:pPr>
      <w:r>
        <w:rPr>
          <w:noProof/>
        </w:rPr>
        <w:t>Figure 3.6. Changing Alias</w:t>
      </w:r>
      <w:r>
        <w:rPr>
          <w:noProof/>
        </w:rPr>
        <w:tab/>
      </w:r>
      <w:r>
        <w:rPr>
          <w:noProof/>
        </w:rPr>
        <w:fldChar w:fldCharType="begin"/>
      </w:r>
      <w:r>
        <w:rPr>
          <w:noProof/>
        </w:rPr>
        <w:instrText xml:space="preserve"> PAGEREF _Toc220406852 \h </w:instrText>
      </w:r>
      <w:r>
        <w:rPr>
          <w:noProof/>
        </w:rPr>
      </w:r>
      <w:r>
        <w:rPr>
          <w:noProof/>
        </w:rPr>
        <w:fldChar w:fldCharType="separate"/>
      </w:r>
      <w:r>
        <w:rPr>
          <w:noProof/>
        </w:rPr>
        <w:t>35</w:t>
      </w:r>
      <w:r>
        <w:rPr>
          <w:noProof/>
        </w:rPr>
        <w:fldChar w:fldCharType="end"/>
      </w:r>
    </w:p>
    <w:p w14:paraId="41551B3C" w14:textId="77777777" w:rsidR="00B15DD2" w:rsidRDefault="00B15DD2">
      <w:pPr>
        <w:pStyle w:val="TableofFigures"/>
        <w:tabs>
          <w:tab w:val="right" w:leader="dot" w:pos="9016"/>
        </w:tabs>
        <w:rPr>
          <w:rFonts w:eastAsiaTheme="minorEastAsia"/>
          <w:noProof/>
          <w:sz w:val="24"/>
          <w:szCs w:val="24"/>
          <w:lang w:eastAsia="ja-JP"/>
        </w:rPr>
      </w:pPr>
      <w:r>
        <w:rPr>
          <w:noProof/>
        </w:rPr>
        <w:t>Figure 3.7. Update Packets</w:t>
      </w:r>
      <w:r>
        <w:rPr>
          <w:noProof/>
        </w:rPr>
        <w:tab/>
      </w:r>
      <w:r>
        <w:rPr>
          <w:noProof/>
        </w:rPr>
        <w:fldChar w:fldCharType="begin"/>
      </w:r>
      <w:r>
        <w:rPr>
          <w:noProof/>
        </w:rPr>
        <w:instrText xml:space="preserve"> PAGEREF _Toc220406853 \h </w:instrText>
      </w:r>
      <w:r>
        <w:rPr>
          <w:noProof/>
        </w:rPr>
      </w:r>
      <w:r>
        <w:rPr>
          <w:noProof/>
        </w:rPr>
        <w:fldChar w:fldCharType="separate"/>
      </w:r>
      <w:r>
        <w:rPr>
          <w:noProof/>
        </w:rPr>
        <w:t>37</w:t>
      </w:r>
      <w:r>
        <w:rPr>
          <w:noProof/>
        </w:rPr>
        <w:fldChar w:fldCharType="end"/>
      </w:r>
    </w:p>
    <w:p w14:paraId="7902B219" w14:textId="77777777" w:rsidR="00B15DD2" w:rsidRDefault="00B15DD2">
      <w:pPr>
        <w:pStyle w:val="TableofFigures"/>
        <w:tabs>
          <w:tab w:val="right" w:leader="dot" w:pos="9016"/>
        </w:tabs>
        <w:rPr>
          <w:rFonts w:eastAsiaTheme="minorEastAsia"/>
          <w:noProof/>
          <w:sz w:val="24"/>
          <w:szCs w:val="24"/>
          <w:lang w:eastAsia="ja-JP"/>
        </w:rPr>
      </w:pPr>
      <w:r>
        <w:rPr>
          <w:noProof/>
        </w:rPr>
        <w:t>Figure 3.8. Disconnection</w:t>
      </w:r>
      <w:r>
        <w:rPr>
          <w:noProof/>
        </w:rPr>
        <w:tab/>
      </w:r>
      <w:r>
        <w:rPr>
          <w:noProof/>
        </w:rPr>
        <w:fldChar w:fldCharType="begin"/>
      </w:r>
      <w:r>
        <w:rPr>
          <w:noProof/>
        </w:rPr>
        <w:instrText xml:space="preserve"> PAGEREF _Toc220406854 \h </w:instrText>
      </w:r>
      <w:r>
        <w:rPr>
          <w:noProof/>
        </w:rPr>
      </w:r>
      <w:r>
        <w:rPr>
          <w:noProof/>
        </w:rPr>
        <w:fldChar w:fldCharType="separate"/>
      </w:r>
      <w:r>
        <w:rPr>
          <w:noProof/>
        </w:rPr>
        <w:t>39</w:t>
      </w:r>
      <w:r>
        <w:rPr>
          <w:noProof/>
        </w:rPr>
        <w:fldChar w:fldCharType="end"/>
      </w:r>
    </w:p>
    <w:p w14:paraId="77775919" w14:textId="77777777" w:rsidR="00B15DD2" w:rsidRDefault="00B15DD2">
      <w:pPr>
        <w:pStyle w:val="TableofFigures"/>
        <w:tabs>
          <w:tab w:val="right" w:leader="dot" w:pos="9016"/>
        </w:tabs>
        <w:rPr>
          <w:rFonts w:eastAsiaTheme="minorEastAsia"/>
          <w:noProof/>
          <w:sz w:val="24"/>
          <w:szCs w:val="24"/>
          <w:lang w:eastAsia="ja-JP"/>
        </w:rPr>
      </w:pPr>
      <w:r>
        <w:rPr>
          <w:noProof/>
        </w:rPr>
        <w:t>Figure 3.9. Distributing Access Point Public Keys</w:t>
      </w:r>
      <w:r>
        <w:rPr>
          <w:noProof/>
        </w:rPr>
        <w:tab/>
      </w:r>
      <w:r>
        <w:rPr>
          <w:noProof/>
        </w:rPr>
        <w:fldChar w:fldCharType="begin"/>
      </w:r>
      <w:r>
        <w:rPr>
          <w:noProof/>
        </w:rPr>
        <w:instrText xml:space="preserve"> PAGEREF _Toc220406855 \h </w:instrText>
      </w:r>
      <w:r>
        <w:rPr>
          <w:noProof/>
        </w:rPr>
      </w:r>
      <w:r>
        <w:rPr>
          <w:noProof/>
        </w:rPr>
        <w:fldChar w:fldCharType="separate"/>
      </w:r>
      <w:r>
        <w:rPr>
          <w:noProof/>
        </w:rPr>
        <w:t>41</w:t>
      </w:r>
      <w:r>
        <w:rPr>
          <w:noProof/>
        </w:rPr>
        <w:fldChar w:fldCharType="end"/>
      </w:r>
    </w:p>
    <w:p w14:paraId="38A20334" w14:textId="77777777" w:rsidR="00B15DD2" w:rsidRDefault="00B15DD2">
      <w:pPr>
        <w:pStyle w:val="TableofFigures"/>
        <w:tabs>
          <w:tab w:val="right" w:leader="dot" w:pos="9016"/>
        </w:tabs>
        <w:rPr>
          <w:rFonts w:eastAsiaTheme="minorEastAsia"/>
          <w:noProof/>
          <w:sz w:val="24"/>
          <w:szCs w:val="24"/>
          <w:lang w:eastAsia="ja-JP"/>
        </w:rPr>
      </w:pPr>
      <w:r>
        <w:rPr>
          <w:noProof/>
        </w:rPr>
        <w:t>Figure 3.10. Seamless Mobility in Home Operator</w:t>
      </w:r>
      <w:r>
        <w:rPr>
          <w:noProof/>
        </w:rPr>
        <w:tab/>
      </w:r>
      <w:r>
        <w:rPr>
          <w:noProof/>
        </w:rPr>
        <w:fldChar w:fldCharType="begin"/>
      </w:r>
      <w:r>
        <w:rPr>
          <w:noProof/>
        </w:rPr>
        <w:instrText xml:space="preserve"> PAGEREF _Toc220406856 \h </w:instrText>
      </w:r>
      <w:r>
        <w:rPr>
          <w:noProof/>
        </w:rPr>
      </w:r>
      <w:r>
        <w:rPr>
          <w:noProof/>
        </w:rPr>
        <w:fldChar w:fldCharType="separate"/>
      </w:r>
      <w:r>
        <w:rPr>
          <w:noProof/>
        </w:rPr>
        <w:t>43</w:t>
      </w:r>
      <w:r>
        <w:rPr>
          <w:noProof/>
        </w:rPr>
        <w:fldChar w:fldCharType="end"/>
      </w:r>
    </w:p>
    <w:p w14:paraId="3A61A3C1" w14:textId="77777777" w:rsidR="00B15DD2" w:rsidRDefault="00B15DD2">
      <w:pPr>
        <w:pStyle w:val="TableofFigures"/>
        <w:tabs>
          <w:tab w:val="right" w:leader="dot" w:pos="9016"/>
        </w:tabs>
        <w:rPr>
          <w:rFonts w:eastAsiaTheme="minorEastAsia"/>
          <w:noProof/>
          <w:sz w:val="24"/>
          <w:szCs w:val="24"/>
          <w:lang w:eastAsia="ja-JP"/>
        </w:rPr>
      </w:pPr>
      <w:r>
        <w:rPr>
          <w:noProof/>
        </w:rPr>
        <w:t>Figure 3.11. Seamless Roaming</w:t>
      </w:r>
      <w:r>
        <w:rPr>
          <w:noProof/>
        </w:rPr>
        <w:tab/>
      </w:r>
      <w:r>
        <w:rPr>
          <w:noProof/>
        </w:rPr>
        <w:fldChar w:fldCharType="begin"/>
      </w:r>
      <w:r>
        <w:rPr>
          <w:noProof/>
        </w:rPr>
        <w:instrText xml:space="preserve"> PAGEREF _Toc220406857 \h </w:instrText>
      </w:r>
      <w:r>
        <w:rPr>
          <w:noProof/>
        </w:rPr>
      </w:r>
      <w:r>
        <w:rPr>
          <w:noProof/>
        </w:rPr>
        <w:fldChar w:fldCharType="separate"/>
      </w:r>
      <w:r>
        <w:rPr>
          <w:noProof/>
        </w:rPr>
        <w:t>45</w:t>
      </w:r>
      <w:r>
        <w:rPr>
          <w:noProof/>
        </w:rPr>
        <w:fldChar w:fldCharType="end"/>
      </w:r>
    </w:p>
    <w:p w14:paraId="4ED3EFFD" w14:textId="77777777" w:rsidR="00B15DD2" w:rsidRDefault="00B15DD2">
      <w:pPr>
        <w:pStyle w:val="TableofFigures"/>
        <w:tabs>
          <w:tab w:val="right" w:leader="dot" w:pos="9016"/>
        </w:tabs>
        <w:rPr>
          <w:rFonts w:eastAsiaTheme="minorEastAsia"/>
          <w:noProof/>
          <w:sz w:val="24"/>
          <w:szCs w:val="24"/>
          <w:lang w:eastAsia="ja-JP"/>
        </w:rPr>
      </w:pPr>
      <w:r>
        <w:rPr>
          <w:noProof/>
        </w:rPr>
        <w:t>Figure 4.1. End-to-End Two-Way Protocols Unit Test Result</w:t>
      </w:r>
      <w:r>
        <w:rPr>
          <w:noProof/>
        </w:rPr>
        <w:tab/>
      </w:r>
      <w:r>
        <w:rPr>
          <w:noProof/>
        </w:rPr>
        <w:fldChar w:fldCharType="begin"/>
      </w:r>
      <w:r>
        <w:rPr>
          <w:noProof/>
        </w:rPr>
        <w:instrText xml:space="preserve"> PAGEREF _Toc220406858 \h </w:instrText>
      </w:r>
      <w:r>
        <w:rPr>
          <w:noProof/>
        </w:rPr>
      </w:r>
      <w:r>
        <w:rPr>
          <w:noProof/>
        </w:rPr>
        <w:fldChar w:fldCharType="separate"/>
      </w:r>
      <w:r>
        <w:rPr>
          <w:noProof/>
        </w:rPr>
        <w:t>52</w:t>
      </w:r>
      <w:r>
        <w:rPr>
          <w:noProof/>
        </w:rPr>
        <w:fldChar w:fldCharType="end"/>
      </w:r>
    </w:p>
    <w:p w14:paraId="33AAA4B0" w14:textId="77777777" w:rsidR="00B15DD2" w:rsidRDefault="00B15DD2">
      <w:pPr>
        <w:pStyle w:val="TableofFigures"/>
        <w:tabs>
          <w:tab w:val="right" w:leader="dot" w:pos="9016"/>
        </w:tabs>
        <w:rPr>
          <w:rFonts w:eastAsiaTheme="minorEastAsia"/>
          <w:noProof/>
          <w:sz w:val="24"/>
          <w:szCs w:val="24"/>
          <w:lang w:eastAsia="ja-JP"/>
        </w:rPr>
      </w:pPr>
      <w:r>
        <w:rPr>
          <w:noProof/>
        </w:rPr>
        <w:t>Figure 4.2. Access Point Authentication Protocol Unit Test Result</w:t>
      </w:r>
      <w:r>
        <w:rPr>
          <w:noProof/>
        </w:rPr>
        <w:tab/>
      </w:r>
      <w:r>
        <w:rPr>
          <w:noProof/>
        </w:rPr>
        <w:fldChar w:fldCharType="begin"/>
      </w:r>
      <w:r>
        <w:rPr>
          <w:noProof/>
        </w:rPr>
        <w:instrText xml:space="preserve"> PAGEREF _Toc220406859 \h </w:instrText>
      </w:r>
      <w:r>
        <w:rPr>
          <w:noProof/>
        </w:rPr>
      </w:r>
      <w:r>
        <w:rPr>
          <w:noProof/>
        </w:rPr>
        <w:fldChar w:fldCharType="separate"/>
      </w:r>
      <w:r>
        <w:rPr>
          <w:noProof/>
        </w:rPr>
        <w:t>53</w:t>
      </w:r>
      <w:r>
        <w:rPr>
          <w:noProof/>
        </w:rPr>
        <w:fldChar w:fldCharType="end"/>
      </w:r>
    </w:p>
    <w:p w14:paraId="347CBD5E" w14:textId="77777777" w:rsidR="00B15DD2" w:rsidRDefault="00B15DD2">
      <w:pPr>
        <w:pStyle w:val="TableofFigures"/>
        <w:tabs>
          <w:tab w:val="right" w:leader="dot" w:pos="9016"/>
        </w:tabs>
        <w:rPr>
          <w:rFonts w:eastAsiaTheme="minorEastAsia"/>
          <w:noProof/>
          <w:sz w:val="24"/>
          <w:szCs w:val="24"/>
          <w:lang w:eastAsia="ja-JP"/>
        </w:rPr>
      </w:pPr>
      <w:r>
        <w:rPr>
          <w:noProof/>
        </w:rPr>
        <w:lastRenderedPageBreak/>
        <w:t>Figure 4.3. Seamless Mobility and Roaming Protocols Unit Test Result</w:t>
      </w:r>
      <w:r>
        <w:rPr>
          <w:noProof/>
        </w:rPr>
        <w:tab/>
      </w:r>
      <w:r>
        <w:rPr>
          <w:noProof/>
        </w:rPr>
        <w:fldChar w:fldCharType="begin"/>
      </w:r>
      <w:r>
        <w:rPr>
          <w:noProof/>
        </w:rPr>
        <w:instrText xml:space="preserve"> PAGEREF _Toc220406860 \h </w:instrText>
      </w:r>
      <w:r>
        <w:rPr>
          <w:noProof/>
        </w:rPr>
      </w:r>
      <w:r>
        <w:rPr>
          <w:noProof/>
        </w:rPr>
        <w:fldChar w:fldCharType="separate"/>
      </w:r>
      <w:r>
        <w:rPr>
          <w:noProof/>
        </w:rPr>
        <w:t>54</w:t>
      </w:r>
      <w:r>
        <w:rPr>
          <w:noProof/>
        </w:rPr>
        <w:fldChar w:fldCharType="end"/>
      </w:r>
    </w:p>
    <w:p w14:paraId="3079994A" w14:textId="77777777" w:rsidR="00B15DD2" w:rsidRDefault="00B15DD2">
      <w:pPr>
        <w:pStyle w:val="TableofFigures"/>
        <w:tabs>
          <w:tab w:val="right" w:leader="dot" w:pos="9016"/>
        </w:tabs>
        <w:rPr>
          <w:rFonts w:eastAsiaTheme="minorEastAsia"/>
          <w:noProof/>
          <w:sz w:val="24"/>
          <w:szCs w:val="24"/>
          <w:lang w:eastAsia="ja-JP"/>
        </w:rPr>
      </w:pPr>
      <w:r>
        <w:rPr>
          <w:noProof/>
        </w:rPr>
        <w:t>Figure 4.4. Packet Transfer Protocol Unit Test Result</w:t>
      </w:r>
      <w:r>
        <w:rPr>
          <w:noProof/>
        </w:rPr>
        <w:tab/>
      </w:r>
      <w:r>
        <w:rPr>
          <w:noProof/>
        </w:rPr>
        <w:fldChar w:fldCharType="begin"/>
      </w:r>
      <w:r>
        <w:rPr>
          <w:noProof/>
        </w:rPr>
        <w:instrText xml:space="preserve"> PAGEREF _Toc220406861 \h </w:instrText>
      </w:r>
      <w:r>
        <w:rPr>
          <w:noProof/>
        </w:rPr>
      </w:r>
      <w:r>
        <w:rPr>
          <w:noProof/>
        </w:rPr>
        <w:fldChar w:fldCharType="separate"/>
      </w:r>
      <w:r>
        <w:rPr>
          <w:noProof/>
        </w:rPr>
        <w:t>55</w:t>
      </w:r>
      <w:r>
        <w:rPr>
          <w:noProof/>
        </w:rPr>
        <w:fldChar w:fldCharType="end"/>
      </w:r>
    </w:p>
    <w:p w14:paraId="43FA7311" w14:textId="77777777" w:rsidR="00B15DD2" w:rsidRDefault="00B15DD2">
      <w:pPr>
        <w:pStyle w:val="TableofFigures"/>
        <w:tabs>
          <w:tab w:val="right" w:leader="dot" w:pos="9016"/>
        </w:tabs>
        <w:rPr>
          <w:rFonts w:eastAsiaTheme="minorEastAsia"/>
          <w:noProof/>
          <w:sz w:val="24"/>
          <w:szCs w:val="24"/>
          <w:lang w:eastAsia="ja-JP"/>
        </w:rPr>
      </w:pPr>
      <w:r>
        <w:rPr>
          <w:noProof/>
        </w:rPr>
        <w:t>Figure 4.5. Update Packets Protocol Unit Test Result</w:t>
      </w:r>
      <w:r>
        <w:rPr>
          <w:noProof/>
        </w:rPr>
        <w:tab/>
      </w:r>
      <w:r>
        <w:rPr>
          <w:noProof/>
        </w:rPr>
        <w:fldChar w:fldCharType="begin"/>
      </w:r>
      <w:r>
        <w:rPr>
          <w:noProof/>
        </w:rPr>
        <w:instrText xml:space="preserve"> PAGEREF _Toc220406862 \h </w:instrText>
      </w:r>
      <w:r>
        <w:rPr>
          <w:noProof/>
        </w:rPr>
      </w:r>
      <w:r>
        <w:rPr>
          <w:noProof/>
        </w:rPr>
        <w:fldChar w:fldCharType="separate"/>
      </w:r>
      <w:r>
        <w:rPr>
          <w:noProof/>
        </w:rPr>
        <w:t>56</w:t>
      </w:r>
      <w:r>
        <w:rPr>
          <w:noProof/>
        </w:rPr>
        <w:fldChar w:fldCharType="end"/>
      </w:r>
    </w:p>
    <w:p w14:paraId="7A1D1C14" w14:textId="77777777" w:rsidR="00B15DD2" w:rsidRDefault="00B15DD2">
      <w:pPr>
        <w:pStyle w:val="TableofFigures"/>
        <w:tabs>
          <w:tab w:val="right" w:leader="dot" w:pos="9016"/>
        </w:tabs>
        <w:rPr>
          <w:rFonts w:eastAsiaTheme="minorEastAsia"/>
          <w:noProof/>
          <w:sz w:val="24"/>
          <w:szCs w:val="24"/>
          <w:lang w:eastAsia="ja-JP"/>
        </w:rPr>
      </w:pPr>
      <w:r>
        <w:rPr>
          <w:noProof/>
        </w:rPr>
        <w:t>Figure 4.6. State Diagram of Clients</w:t>
      </w:r>
      <w:r>
        <w:rPr>
          <w:noProof/>
        </w:rPr>
        <w:tab/>
      </w:r>
      <w:r>
        <w:rPr>
          <w:noProof/>
        </w:rPr>
        <w:fldChar w:fldCharType="begin"/>
      </w:r>
      <w:r>
        <w:rPr>
          <w:noProof/>
        </w:rPr>
        <w:instrText xml:space="preserve"> PAGEREF _Toc220406863 \h </w:instrText>
      </w:r>
      <w:r>
        <w:rPr>
          <w:noProof/>
        </w:rPr>
      </w:r>
      <w:r>
        <w:rPr>
          <w:noProof/>
        </w:rPr>
        <w:fldChar w:fldCharType="separate"/>
      </w:r>
      <w:r>
        <w:rPr>
          <w:noProof/>
        </w:rPr>
        <w:t>57</w:t>
      </w:r>
      <w:r>
        <w:rPr>
          <w:noProof/>
        </w:rPr>
        <w:fldChar w:fldCharType="end"/>
      </w:r>
    </w:p>
    <w:p w14:paraId="49CB215A" w14:textId="77777777" w:rsidR="00B15DD2" w:rsidRDefault="00B15DD2">
      <w:pPr>
        <w:pStyle w:val="TableofFigures"/>
        <w:tabs>
          <w:tab w:val="right" w:leader="dot" w:pos="9016"/>
        </w:tabs>
        <w:rPr>
          <w:rFonts w:eastAsiaTheme="minorEastAsia"/>
          <w:noProof/>
          <w:sz w:val="24"/>
          <w:szCs w:val="24"/>
          <w:lang w:eastAsia="ja-JP"/>
        </w:rPr>
      </w:pPr>
      <w:r>
        <w:rPr>
          <w:noProof/>
        </w:rPr>
        <w:t>Figure 4.7. User Movement from A to B</w:t>
      </w:r>
      <w:r>
        <w:rPr>
          <w:noProof/>
        </w:rPr>
        <w:tab/>
      </w:r>
      <w:r>
        <w:rPr>
          <w:noProof/>
        </w:rPr>
        <w:fldChar w:fldCharType="begin"/>
      </w:r>
      <w:r>
        <w:rPr>
          <w:noProof/>
        </w:rPr>
        <w:instrText xml:space="preserve"> PAGEREF _Toc220406864 \h </w:instrText>
      </w:r>
      <w:r>
        <w:rPr>
          <w:noProof/>
        </w:rPr>
      </w:r>
      <w:r>
        <w:rPr>
          <w:noProof/>
        </w:rPr>
        <w:fldChar w:fldCharType="separate"/>
      </w:r>
      <w:r>
        <w:rPr>
          <w:noProof/>
        </w:rPr>
        <w:t>60</w:t>
      </w:r>
      <w:r>
        <w:rPr>
          <w:noProof/>
        </w:rPr>
        <w:fldChar w:fldCharType="end"/>
      </w:r>
    </w:p>
    <w:p w14:paraId="10CB5DBA" w14:textId="77777777" w:rsidR="00B15DD2" w:rsidRDefault="00B15DD2">
      <w:pPr>
        <w:pStyle w:val="TableofFigures"/>
        <w:tabs>
          <w:tab w:val="right" w:leader="dot" w:pos="9016"/>
        </w:tabs>
        <w:rPr>
          <w:rFonts w:eastAsiaTheme="minorEastAsia"/>
          <w:noProof/>
          <w:sz w:val="24"/>
          <w:szCs w:val="24"/>
          <w:lang w:eastAsia="ja-JP"/>
        </w:rPr>
      </w:pPr>
      <w:r>
        <w:rPr>
          <w:noProof/>
        </w:rPr>
        <w:t>Figure 4.8. Real-life Simulation Result for Initial Authorization Protocol</w:t>
      </w:r>
      <w:r>
        <w:rPr>
          <w:noProof/>
        </w:rPr>
        <w:tab/>
      </w:r>
      <w:r>
        <w:rPr>
          <w:noProof/>
        </w:rPr>
        <w:fldChar w:fldCharType="begin"/>
      </w:r>
      <w:r>
        <w:rPr>
          <w:noProof/>
        </w:rPr>
        <w:instrText xml:space="preserve"> PAGEREF _Toc220406865 \h </w:instrText>
      </w:r>
      <w:r>
        <w:rPr>
          <w:noProof/>
        </w:rPr>
      </w:r>
      <w:r>
        <w:rPr>
          <w:noProof/>
        </w:rPr>
        <w:fldChar w:fldCharType="separate"/>
      </w:r>
      <w:r>
        <w:rPr>
          <w:noProof/>
        </w:rPr>
        <w:t>61</w:t>
      </w:r>
      <w:r>
        <w:rPr>
          <w:noProof/>
        </w:rPr>
        <w:fldChar w:fldCharType="end"/>
      </w:r>
    </w:p>
    <w:p w14:paraId="64D76EDA" w14:textId="77777777" w:rsidR="00B15DD2" w:rsidRDefault="00B15DD2">
      <w:pPr>
        <w:pStyle w:val="TableofFigures"/>
        <w:tabs>
          <w:tab w:val="right" w:leader="dot" w:pos="9016"/>
        </w:tabs>
        <w:rPr>
          <w:rFonts w:eastAsiaTheme="minorEastAsia"/>
          <w:noProof/>
          <w:sz w:val="24"/>
          <w:szCs w:val="24"/>
          <w:lang w:eastAsia="ja-JP"/>
        </w:rPr>
      </w:pPr>
      <w:r>
        <w:rPr>
          <w:noProof/>
        </w:rPr>
        <w:t>Figure 4.9. Real-Life Simulation Result for Reuse of a Connection Card Protocol</w:t>
      </w:r>
      <w:r>
        <w:rPr>
          <w:noProof/>
        </w:rPr>
        <w:tab/>
      </w:r>
      <w:r>
        <w:rPr>
          <w:noProof/>
        </w:rPr>
        <w:fldChar w:fldCharType="begin"/>
      </w:r>
      <w:r>
        <w:rPr>
          <w:noProof/>
        </w:rPr>
        <w:instrText xml:space="preserve"> PAGEREF _Toc220406866 \h </w:instrText>
      </w:r>
      <w:r>
        <w:rPr>
          <w:noProof/>
        </w:rPr>
      </w:r>
      <w:r>
        <w:rPr>
          <w:noProof/>
        </w:rPr>
        <w:fldChar w:fldCharType="separate"/>
      </w:r>
      <w:r>
        <w:rPr>
          <w:noProof/>
        </w:rPr>
        <w:t>62</w:t>
      </w:r>
      <w:r>
        <w:rPr>
          <w:noProof/>
        </w:rPr>
        <w:fldChar w:fldCharType="end"/>
      </w:r>
    </w:p>
    <w:p w14:paraId="37C48992" w14:textId="77777777" w:rsidR="00B15DD2" w:rsidRDefault="00B15DD2">
      <w:pPr>
        <w:pStyle w:val="TableofFigures"/>
        <w:tabs>
          <w:tab w:val="right" w:leader="dot" w:pos="9016"/>
        </w:tabs>
        <w:rPr>
          <w:rFonts w:eastAsiaTheme="minorEastAsia"/>
          <w:noProof/>
          <w:sz w:val="24"/>
          <w:szCs w:val="24"/>
          <w:lang w:eastAsia="ja-JP"/>
        </w:rPr>
      </w:pPr>
      <w:r>
        <w:rPr>
          <w:noProof/>
        </w:rPr>
        <w:t>Figure 4.10. Real-Life Simulation Result for Changing Alias Protocol</w:t>
      </w:r>
      <w:r>
        <w:rPr>
          <w:noProof/>
        </w:rPr>
        <w:tab/>
      </w:r>
      <w:r>
        <w:rPr>
          <w:noProof/>
        </w:rPr>
        <w:fldChar w:fldCharType="begin"/>
      </w:r>
      <w:r>
        <w:rPr>
          <w:noProof/>
        </w:rPr>
        <w:instrText xml:space="preserve"> PAGEREF _Toc220406867 \h </w:instrText>
      </w:r>
      <w:r>
        <w:rPr>
          <w:noProof/>
        </w:rPr>
      </w:r>
      <w:r>
        <w:rPr>
          <w:noProof/>
        </w:rPr>
        <w:fldChar w:fldCharType="separate"/>
      </w:r>
      <w:r>
        <w:rPr>
          <w:noProof/>
        </w:rPr>
        <w:t>63</w:t>
      </w:r>
      <w:r>
        <w:rPr>
          <w:noProof/>
        </w:rPr>
        <w:fldChar w:fldCharType="end"/>
      </w:r>
    </w:p>
    <w:p w14:paraId="09DE80DB" w14:textId="77777777" w:rsidR="00B15DD2" w:rsidRDefault="00B15DD2">
      <w:pPr>
        <w:pStyle w:val="TableofFigures"/>
        <w:tabs>
          <w:tab w:val="right" w:leader="dot" w:pos="9016"/>
        </w:tabs>
        <w:rPr>
          <w:rFonts w:eastAsiaTheme="minorEastAsia"/>
          <w:noProof/>
          <w:sz w:val="24"/>
          <w:szCs w:val="24"/>
          <w:lang w:eastAsia="ja-JP"/>
        </w:rPr>
      </w:pPr>
      <w:r>
        <w:rPr>
          <w:noProof/>
        </w:rPr>
        <w:t>Figure 4.11. Real-Life Simulation Result for Disconnection Protocol</w:t>
      </w:r>
      <w:r>
        <w:rPr>
          <w:noProof/>
        </w:rPr>
        <w:tab/>
      </w:r>
      <w:r>
        <w:rPr>
          <w:noProof/>
        </w:rPr>
        <w:fldChar w:fldCharType="begin"/>
      </w:r>
      <w:r>
        <w:rPr>
          <w:noProof/>
        </w:rPr>
        <w:instrText xml:space="preserve"> PAGEREF _Toc220406868 \h </w:instrText>
      </w:r>
      <w:r>
        <w:rPr>
          <w:noProof/>
        </w:rPr>
      </w:r>
      <w:r>
        <w:rPr>
          <w:noProof/>
        </w:rPr>
        <w:fldChar w:fldCharType="separate"/>
      </w:r>
      <w:r>
        <w:rPr>
          <w:noProof/>
        </w:rPr>
        <w:t>64</w:t>
      </w:r>
      <w:r>
        <w:rPr>
          <w:noProof/>
        </w:rPr>
        <w:fldChar w:fldCharType="end"/>
      </w:r>
    </w:p>
    <w:p w14:paraId="38020ABB" w14:textId="77777777" w:rsidR="00B15DD2" w:rsidRDefault="00B15DD2">
      <w:pPr>
        <w:pStyle w:val="TableofFigures"/>
        <w:tabs>
          <w:tab w:val="right" w:leader="dot" w:pos="9016"/>
        </w:tabs>
        <w:rPr>
          <w:rFonts w:eastAsiaTheme="minorEastAsia"/>
          <w:noProof/>
          <w:sz w:val="24"/>
          <w:szCs w:val="24"/>
          <w:lang w:eastAsia="ja-JP"/>
        </w:rPr>
      </w:pPr>
      <w:r>
        <w:rPr>
          <w:noProof/>
        </w:rPr>
        <w:t>Figure 4.12. Real-Life Simulation Result for Update Packets</w:t>
      </w:r>
      <w:r>
        <w:rPr>
          <w:noProof/>
        </w:rPr>
        <w:tab/>
      </w:r>
      <w:r>
        <w:rPr>
          <w:noProof/>
        </w:rPr>
        <w:fldChar w:fldCharType="begin"/>
      </w:r>
      <w:r>
        <w:rPr>
          <w:noProof/>
        </w:rPr>
        <w:instrText xml:space="preserve"> PAGEREF _Toc220406869 \h </w:instrText>
      </w:r>
      <w:r>
        <w:rPr>
          <w:noProof/>
        </w:rPr>
      </w:r>
      <w:r>
        <w:rPr>
          <w:noProof/>
        </w:rPr>
        <w:fldChar w:fldCharType="separate"/>
      </w:r>
      <w:r>
        <w:rPr>
          <w:noProof/>
        </w:rPr>
        <w:t>65</w:t>
      </w:r>
      <w:r>
        <w:rPr>
          <w:noProof/>
        </w:rPr>
        <w:fldChar w:fldCharType="end"/>
      </w:r>
    </w:p>
    <w:p w14:paraId="4162721D" w14:textId="77777777" w:rsidR="00B15DD2" w:rsidRDefault="00B15DD2">
      <w:pPr>
        <w:pStyle w:val="TableofFigures"/>
        <w:tabs>
          <w:tab w:val="right" w:leader="dot" w:pos="9016"/>
        </w:tabs>
        <w:rPr>
          <w:rFonts w:eastAsiaTheme="minorEastAsia"/>
          <w:noProof/>
          <w:sz w:val="24"/>
          <w:szCs w:val="24"/>
          <w:lang w:eastAsia="ja-JP"/>
        </w:rPr>
      </w:pPr>
      <w:r>
        <w:rPr>
          <w:noProof/>
        </w:rPr>
        <w:t>Figure 4.13. Real-Life Simulation Result for Seamless Mobility Protocol</w:t>
      </w:r>
      <w:r>
        <w:rPr>
          <w:noProof/>
        </w:rPr>
        <w:tab/>
      </w:r>
      <w:r>
        <w:rPr>
          <w:noProof/>
        </w:rPr>
        <w:fldChar w:fldCharType="begin"/>
      </w:r>
      <w:r>
        <w:rPr>
          <w:noProof/>
        </w:rPr>
        <w:instrText xml:space="preserve"> PAGEREF _Toc220406870 \h </w:instrText>
      </w:r>
      <w:r>
        <w:rPr>
          <w:noProof/>
        </w:rPr>
      </w:r>
      <w:r>
        <w:rPr>
          <w:noProof/>
        </w:rPr>
        <w:fldChar w:fldCharType="separate"/>
      </w:r>
      <w:r>
        <w:rPr>
          <w:noProof/>
        </w:rPr>
        <w:t>66</w:t>
      </w:r>
      <w:r>
        <w:rPr>
          <w:noProof/>
        </w:rPr>
        <w:fldChar w:fldCharType="end"/>
      </w:r>
    </w:p>
    <w:p w14:paraId="78C095A1" w14:textId="77777777" w:rsidR="00B15DD2" w:rsidRDefault="00B15DD2">
      <w:pPr>
        <w:pStyle w:val="TableofFigures"/>
        <w:tabs>
          <w:tab w:val="right" w:leader="dot" w:pos="9016"/>
        </w:tabs>
        <w:rPr>
          <w:rFonts w:eastAsiaTheme="minorEastAsia"/>
          <w:noProof/>
          <w:sz w:val="24"/>
          <w:szCs w:val="24"/>
          <w:lang w:eastAsia="ja-JP"/>
        </w:rPr>
      </w:pPr>
      <w:r>
        <w:rPr>
          <w:noProof/>
        </w:rPr>
        <w:t>Figure 4.14. Real-Life Simulation Result for Roaming Protocol</w:t>
      </w:r>
      <w:r>
        <w:rPr>
          <w:noProof/>
        </w:rPr>
        <w:tab/>
      </w:r>
      <w:r>
        <w:rPr>
          <w:noProof/>
        </w:rPr>
        <w:fldChar w:fldCharType="begin"/>
      </w:r>
      <w:r>
        <w:rPr>
          <w:noProof/>
        </w:rPr>
        <w:instrText xml:space="preserve"> PAGEREF _Toc220406871 \h </w:instrText>
      </w:r>
      <w:r>
        <w:rPr>
          <w:noProof/>
        </w:rPr>
      </w:r>
      <w:r>
        <w:rPr>
          <w:noProof/>
        </w:rPr>
        <w:fldChar w:fldCharType="separate"/>
      </w:r>
      <w:r>
        <w:rPr>
          <w:noProof/>
        </w:rPr>
        <w:t>67</w:t>
      </w:r>
      <w:r>
        <w:rPr>
          <w:noProof/>
        </w:rPr>
        <w:fldChar w:fldCharType="end"/>
      </w:r>
    </w:p>
    <w:p w14:paraId="0F392C31" w14:textId="77777777" w:rsidR="00B15DD2" w:rsidRDefault="00B15DD2">
      <w:pPr>
        <w:pStyle w:val="TableofFigures"/>
        <w:tabs>
          <w:tab w:val="right" w:leader="dot" w:pos="9016"/>
        </w:tabs>
        <w:rPr>
          <w:rFonts w:eastAsiaTheme="minorEastAsia"/>
          <w:noProof/>
          <w:sz w:val="24"/>
          <w:szCs w:val="24"/>
          <w:lang w:eastAsia="ja-JP"/>
        </w:rPr>
      </w:pPr>
      <w:r>
        <w:rPr>
          <w:noProof/>
        </w:rPr>
        <w:t>Figure 4.15. Real-Life Simulation Result for Packet Transfer Protocol</w:t>
      </w:r>
      <w:r>
        <w:rPr>
          <w:noProof/>
        </w:rPr>
        <w:tab/>
      </w:r>
      <w:r>
        <w:rPr>
          <w:noProof/>
        </w:rPr>
        <w:fldChar w:fldCharType="begin"/>
      </w:r>
      <w:r>
        <w:rPr>
          <w:noProof/>
        </w:rPr>
        <w:instrText xml:space="preserve"> PAGEREF _Toc220406872 \h </w:instrText>
      </w:r>
      <w:r>
        <w:rPr>
          <w:noProof/>
        </w:rPr>
      </w:r>
      <w:r>
        <w:rPr>
          <w:noProof/>
        </w:rPr>
        <w:fldChar w:fldCharType="separate"/>
      </w:r>
      <w:r>
        <w:rPr>
          <w:noProof/>
        </w:rPr>
        <w:t>68</w:t>
      </w:r>
      <w:r>
        <w:rPr>
          <w:noProof/>
        </w:rPr>
        <w:fldChar w:fldCharType="end"/>
      </w:r>
    </w:p>
    <w:p w14:paraId="1F60FA17" w14:textId="77777777" w:rsidR="00B15DD2" w:rsidRDefault="00B15DD2">
      <w:pPr>
        <w:pStyle w:val="TableofFigures"/>
        <w:tabs>
          <w:tab w:val="right" w:leader="dot" w:pos="9016"/>
        </w:tabs>
        <w:rPr>
          <w:rFonts w:eastAsiaTheme="minorEastAsia"/>
          <w:noProof/>
          <w:sz w:val="24"/>
          <w:szCs w:val="24"/>
          <w:lang w:eastAsia="ja-JP"/>
        </w:rPr>
      </w:pPr>
      <w:r>
        <w:rPr>
          <w:noProof/>
        </w:rPr>
        <w:t>Figure 4.16. Total Amount of Service Usage Times for Client Types vs. Total Delays</w:t>
      </w:r>
      <w:r>
        <w:rPr>
          <w:noProof/>
        </w:rPr>
        <w:tab/>
      </w:r>
      <w:r>
        <w:rPr>
          <w:noProof/>
        </w:rPr>
        <w:fldChar w:fldCharType="begin"/>
      </w:r>
      <w:r>
        <w:rPr>
          <w:noProof/>
        </w:rPr>
        <w:instrText xml:space="preserve"> PAGEREF _Toc220406873 \h </w:instrText>
      </w:r>
      <w:r>
        <w:rPr>
          <w:noProof/>
        </w:rPr>
      </w:r>
      <w:r>
        <w:rPr>
          <w:noProof/>
        </w:rPr>
        <w:fldChar w:fldCharType="separate"/>
      </w:r>
      <w:r>
        <w:rPr>
          <w:noProof/>
        </w:rPr>
        <w:t>69</w:t>
      </w:r>
      <w:r>
        <w:rPr>
          <w:noProof/>
        </w:rPr>
        <w:fldChar w:fldCharType="end"/>
      </w:r>
    </w:p>
    <w:p w14:paraId="66671739" w14:textId="77777777" w:rsidR="00B15DD2" w:rsidRDefault="00B15DD2">
      <w:pPr>
        <w:pStyle w:val="TableofFigures"/>
        <w:tabs>
          <w:tab w:val="right" w:leader="dot" w:pos="9016"/>
        </w:tabs>
        <w:rPr>
          <w:rFonts w:eastAsiaTheme="minorEastAsia"/>
          <w:noProof/>
          <w:sz w:val="24"/>
          <w:szCs w:val="24"/>
          <w:lang w:eastAsia="ja-JP"/>
        </w:rPr>
      </w:pPr>
      <w:r>
        <w:rPr>
          <w:noProof/>
        </w:rPr>
        <w:t>Figure 4.17. Average Service Usage Times for Client Types vs. Average Delays</w:t>
      </w:r>
      <w:r>
        <w:rPr>
          <w:noProof/>
        </w:rPr>
        <w:tab/>
      </w:r>
      <w:r>
        <w:rPr>
          <w:noProof/>
        </w:rPr>
        <w:fldChar w:fldCharType="begin"/>
      </w:r>
      <w:r>
        <w:rPr>
          <w:noProof/>
        </w:rPr>
        <w:instrText xml:space="preserve"> PAGEREF _Toc220406874 \h </w:instrText>
      </w:r>
      <w:r>
        <w:rPr>
          <w:noProof/>
        </w:rPr>
      </w:r>
      <w:r>
        <w:rPr>
          <w:noProof/>
        </w:rPr>
        <w:fldChar w:fldCharType="separate"/>
      </w:r>
      <w:r>
        <w:rPr>
          <w:noProof/>
        </w:rPr>
        <w:t>70</w:t>
      </w:r>
      <w:r>
        <w:rPr>
          <w:noProof/>
        </w:rPr>
        <w:fldChar w:fldCharType="end"/>
      </w:r>
    </w:p>
    <w:p w14:paraId="3CB7AB96" w14:textId="77777777" w:rsidR="009D69C7" w:rsidRPr="0050636D" w:rsidRDefault="00483AD8" w:rsidP="009D69C7">
      <w:pPr>
        <w:rPr>
          <w:rFonts w:ascii="Times New Roman" w:hAnsi="Times New Roman" w:cs="Times New Roman"/>
        </w:rPr>
      </w:pPr>
      <w:r w:rsidRPr="00D50EDF">
        <w:rPr>
          <w:rFonts w:ascii="Times New Roman" w:hAnsi="Times New Roman" w:cs="Times New Roman"/>
          <w:sz w:val="24"/>
          <w:szCs w:val="24"/>
        </w:rPr>
        <w:fldChar w:fldCharType="end"/>
      </w:r>
    </w:p>
    <w:p w14:paraId="6D3E5CDA" w14:textId="77777777" w:rsidR="00AF68CD" w:rsidRPr="0050636D" w:rsidRDefault="00AF68CD" w:rsidP="00CB0A51">
      <w:pPr>
        <w:pStyle w:val="Heading1"/>
        <w:numPr>
          <w:ilvl w:val="0"/>
          <w:numId w:val="0"/>
        </w:numPr>
        <w:spacing w:before="240"/>
        <w:ind w:left="360"/>
      </w:pPr>
      <w:bookmarkStart w:id="8" w:name="_Toc345361550"/>
      <w:bookmarkStart w:id="9" w:name="_Toc220406785"/>
      <w:r w:rsidRPr="0050636D">
        <w:lastRenderedPageBreak/>
        <w:t>list of tables</w:t>
      </w:r>
      <w:bookmarkEnd w:id="8"/>
      <w:bookmarkEnd w:id="9"/>
    </w:p>
    <w:p w14:paraId="5E866660" w14:textId="77777777" w:rsidR="00B15DD2" w:rsidRDefault="00483AD8">
      <w:pPr>
        <w:pStyle w:val="TableofFigures"/>
        <w:tabs>
          <w:tab w:val="right" w:leader="dot" w:pos="9016"/>
        </w:tabs>
        <w:rPr>
          <w:rFonts w:eastAsiaTheme="minorEastAsia"/>
          <w:noProof/>
          <w:sz w:val="24"/>
          <w:szCs w:val="24"/>
          <w:lang w:eastAsia="ja-JP"/>
        </w:rPr>
      </w:pPr>
      <w:r w:rsidRPr="000F4FD5">
        <w:rPr>
          <w:rFonts w:ascii="Times New Roman" w:hAnsi="Times New Roman" w:cs="Times New Roman"/>
          <w:sz w:val="24"/>
          <w:szCs w:val="24"/>
        </w:rPr>
        <w:fldChar w:fldCharType="begin"/>
      </w:r>
      <w:r w:rsidR="0087072F" w:rsidRPr="000F4FD5">
        <w:rPr>
          <w:rFonts w:ascii="Times New Roman" w:hAnsi="Times New Roman" w:cs="Times New Roman"/>
          <w:sz w:val="24"/>
          <w:szCs w:val="24"/>
        </w:rPr>
        <w:instrText xml:space="preserve"> TOC \c "Table" </w:instrText>
      </w:r>
      <w:r w:rsidRPr="000F4FD5">
        <w:rPr>
          <w:rFonts w:ascii="Times New Roman" w:hAnsi="Times New Roman" w:cs="Times New Roman"/>
          <w:sz w:val="24"/>
          <w:szCs w:val="24"/>
        </w:rPr>
        <w:fldChar w:fldCharType="separate"/>
      </w:r>
      <w:r w:rsidR="00B15DD2">
        <w:rPr>
          <w:noProof/>
        </w:rPr>
        <w:t>Table 3.1. System Entities</w:t>
      </w:r>
      <w:r w:rsidR="00B15DD2">
        <w:rPr>
          <w:noProof/>
        </w:rPr>
        <w:tab/>
      </w:r>
      <w:r w:rsidR="00B15DD2">
        <w:rPr>
          <w:noProof/>
        </w:rPr>
        <w:fldChar w:fldCharType="begin"/>
      </w:r>
      <w:r w:rsidR="00B15DD2">
        <w:rPr>
          <w:noProof/>
        </w:rPr>
        <w:instrText xml:space="preserve"> PAGEREF _Toc220406875 \h </w:instrText>
      </w:r>
      <w:r w:rsidR="00B15DD2">
        <w:rPr>
          <w:noProof/>
        </w:rPr>
      </w:r>
      <w:r w:rsidR="00B15DD2">
        <w:rPr>
          <w:noProof/>
        </w:rPr>
        <w:fldChar w:fldCharType="separate"/>
      </w:r>
      <w:r w:rsidR="00B15DD2">
        <w:rPr>
          <w:noProof/>
        </w:rPr>
        <w:t>20</w:t>
      </w:r>
      <w:r w:rsidR="00B15DD2">
        <w:rPr>
          <w:noProof/>
        </w:rPr>
        <w:fldChar w:fldCharType="end"/>
      </w:r>
    </w:p>
    <w:p w14:paraId="65126B88" w14:textId="77777777" w:rsidR="00B15DD2" w:rsidRDefault="00B15DD2">
      <w:pPr>
        <w:pStyle w:val="TableofFigures"/>
        <w:tabs>
          <w:tab w:val="right" w:leader="dot" w:pos="9016"/>
        </w:tabs>
        <w:rPr>
          <w:rFonts w:eastAsiaTheme="minorEastAsia"/>
          <w:noProof/>
          <w:sz w:val="24"/>
          <w:szCs w:val="24"/>
          <w:lang w:eastAsia="ja-JP"/>
        </w:rPr>
      </w:pPr>
      <w:r>
        <w:rPr>
          <w:noProof/>
        </w:rPr>
        <w:t>Table 3.2: The List of the Symbols</w:t>
      </w:r>
      <w:r>
        <w:rPr>
          <w:noProof/>
        </w:rPr>
        <w:tab/>
      </w:r>
      <w:r>
        <w:rPr>
          <w:noProof/>
        </w:rPr>
        <w:fldChar w:fldCharType="begin"/>
      </w:r>
      <w:r>
        <w:rPr>
          <w:noProof/>
        </w:rPr>
        <w:instrText xml:space="preserve"> PAGEREF _Toc220406876 \h </w:instrText>
      </w:r>
      <w:r>
        <w:rPr>
          <w:noProof/>
        </w:rPr>
      </w:r>
      <w:r>
        <w:rPr>
          <w:noProof/>
        </w:rPr>
        <w:fldChar w:fldCharType="separate"/>
      </w:r>
      <w:r>
        <w:rPr>
          <w:noProof/>
        </w:rPr>
        <w:t>21</w:t>
      </w:r>
      <w:r>
        <w:rPr>
          <w:noProof/>
        </w:rPr>
        <w:fldChar w:fldCharType="end"/>
      </w:r>
    </w:p>
    <w:p w14:paraId="0EB42783" w14:textId="77777777" w:rsidR="00B15DD2" w:rsidRDefault="00B15DD2">
      <w:pPr>
        <w:pStyle w:val="TableofFigures"/>
        <w:tabs>
          <w:tab w:val="right" w:leader="dot" w:pos="9016"/>
        </w:tabs>
        <w:rPr>
          <w:rFonts w:eastAsiaTheme="minorEastAsia"/>
          <w:noProof/>
          <w:sz w:val="24"/>
          <w:szCs w:val="24"/>
          <w:lang w:eastAsia="ja-JP"/>
        </w:rPr>
      </w:pPr>
      <w:r>
        <w:rPr>
          <w:noProof/>
        </w:rPr>
        <w:t>Table 4.1: AP Specifications</w:t>
      </w:r>
      <w:r>
        <w:rPr>
          <w:noProof/>
        </w:rPr>
        <w:tab/>
      </w:r>
      <w:r>
        <w:rPr>
          <w:noProof/>
        </w:rPr>
        <w:fldChar w:fldCharType="begin"/>
      </w:r>
      <w:r>
        <w:rPr>
          <w:noProof/>
        </w:rPr>
        <w:instrText xml:space="preserve"> PAGEREF _Toc220406877 \h </w:instrText>
      </w:r>
      <w:r>
        <w:rPr>
          <w:noProof/>
        </w:rPr>
      </w:r>
      <w:r>
        <w:rPr>
          <w:noProof/>
        </w:rPr>
        <w:fldChar w:fldCharType="separate"/>
      </w:r>
      <w:r>
        <w:rPr>
          <w:noProof/>
        </w:rPr>
        <w:t>49</w:t>
      </w:r>
      <w:r>
        <w:rPr>
          <w:noProof/>
        </w:rPr>
        <w:fldChar w:fldCharType="end"/>
      </w:r>
    </w:p>
    <w:p w14:paraId="305C7DAB" w14:textId="77777777" w:rsidR="00B15DD2" w:rsidRDefault="00B15DD2">
      <w:pPr>
        <w:pStyle w:val="TableofFigures"/>
        <w:tabs>
          <w:tab w:val="right" w:leader="dot" w:pos="9016"/>
        </w:tabs>
        <w:rPr>
          <w:rFonts w:eastAsiaTheme="minorEastAsia"/>
          <w:noProof/>
          <w:sz w:val="24"/>
          <w:szCs w:val="24"/>
          <w:lang w:eastAsia="ja-JP"/>
        </w:rPr>
      </w:pPr>
      <w:r>
        <w:rPr>
          <w:noProof/>
        </w:rPr>
        <w:t>Table 4.2: Platform Specifications</w:t>
      </w:r>
      <w:r>
        <w:rPr>
          <w:noProof/>
        </w:rPr>
        <w:tab/>
      </w:r>
      <w:r>
        <w:rPr>
          <w:noProof/>
        </w:rPr>
        <w:fldChar w:fldCharType="begin"/>
      </w:r>
      <w:r>
        <w:rPr>
          <w:noProof/>
        </w:rPr>
        <w:instrText xml:space="preserve"> PAGEREF _Toc220406878 \h </w:instrText>
      </w:r>
      <w:r>
        <w:rPr>
          <w:noProof/>
        </w:rPr>
      </w:r>
      <w:r>
        <w:rPr>
          <w:noProof/>
        </w:rPr>
        <w:fldChar w:fldCharType="separate"/>
      </w:r>
      <w:r>
        <w:rPr>
          <w:noProof/>
        </w:rPr>
        <w:t>50</w:t>
      </w:r>
      <w:r>
        <w:rPr>
          <w:noProof/>
        </w:rPr>
        <w:fldChar w:fldCharType="end"/>
      </w:r>
    </w:p>
    <w:p w14:paraId="674DE1FC" w14:textId="77777777" w:rsidR="00B15DD2" w:rsidRDefault="00B15DD2">
      <w:pPr>
        <w:pStyle w:val="TableofFigures"/>
        <w:tabs>
          <w:tab w:val="right" w:leader="dot" w:pos="9016"/>
        </w:tabs>
        <w:rPr>
          <w:rFonts w:eastAsiaTheme="minorEastAsia"/>
          <w:noProof/>
          <w:sz w:val="24"/>
          <w:szCs w:val="24"/>
          <w:lang w:eastAsia="ja-JP"/>
        </w:rPr>
      </w:pPr>
      <w:r>
        <w:rPr>
          <w:noProof/>
        </w:rPr>
        <w:t>Table 4.3: RSA-2048 Timings</w:t>
      </w:r>
      <w:r>
        <w:rPr>
          <w:noProof/>
        </w:rPr>
        <w:tab/>
      </w:r>
      <w:r>
        <w:rPr>
          <w:noProof/>
        </w:rPr>
        <w:fldChar w:fldCharType="begin"/>
      </w:r>
      <w:r>
        <w:rPr>
          <w:noProof/>
        </w:rPr>
        <w:instrText xml:space="preserve"> PAGEREF _Toc220406879 \h </w:instrText>
      </w:r>
      <w:r>
        <w:rPr>
          <w:noProof/>
        </w:rPr>
      </w:r>
      <w:r>
        <w:rPr>
          <w:noProof/>
        </w:rPr>
        <w:fldChar w:fldCharType="separate"/>
      </w:r>
      <w:r>
        <w:rPr>
          <w:noProof/>
        </w:rPr>
        <w:t>50</w:t>
      </w:r>
      <w:r>
        <w:rPr>
          <w:noProof/>
        </w:rPr>
        <w:fldChar w:fldCharType="end"/>
      </w:r>
    </w:p>
    <w:p w14:paraId="31E36AB9" w14:textId="77777777" w:rsidR="00B15DD2" w:rsidRDefault="00B15DD2">
      <w:pPr>
        <w:pStyle w:val="TableofFigures"/>
        <w:tabs>
          <w:tab w:val="right" w:leader="dot" w:pos="9016"/>
        </w:tabs>
        <w:rPr>
          <w:rFonts w:eastAsiaTheme="minorEastAsia"/>
          <w:noProof/>
          <w:sz w:val="24"/>
          <w:szCs w:val="24"/>
          <w:lang w:eastAsia="ja-JP"/>
        </w:rPr>
      </w:pPr>
      <w:r>
        <w:rPr>
          <w:noProof/>
        </w:rPr>
        <w:t>Table 4.4: AES-128 Timings</w:t>
      </w:r>
      <w:r>
        <w:rPr>
          <w:noProof/>
        </w:rPr>
        <w:tab/>
      </w:r>
      <w:r>
        <w:rPr>
          <w:noProof/>
        </w:rPr>
        <w:fldChar w:fldCharType="begin"/>
      </w:r>
      <w:r>
        <w:rPr>
          <w:noProof/>
        </w:rPr>
        <w:instrText xml:space="preserve"> PAGEREF _Toc220406880 \h </w:instrText>
      </w:r>
      <w:r>
        <w:rPr>
          <w:noProof/>
        </w:rPr>
      </w:r>
      <w:r>
        <w:rPr>
          <w:noProof/>
        </w:rPr>
        <w:fldChar w:fldCharType="separate"/>
      </w:r>
      <w:r>
        <w:rPr>
          <w:noProof/>
        </w:rPr>
        <w:t>51</w:t>
      </w:r>
      <w:r>
        <w:rPr>
          <w:noProof/>
        </w:rPr>
        <w:fldChar w:fldCharType="end"/>
      </w:r>
    </w:p>
    <w:p w14:paraId="7C81FD71" w14:textId="77777777" w:rsidR="00B15DD2" w:rsidRDefault="00B15DD2">
      <w:pPr>
        <w:pStyle w:val="TableofFigures"/>
        <w:tabs>
          <w:tab w:val="right" w:leader="dot" w:pos="9016"/>
        </w:tabs>
        <w:rPr>
          <w:rFonts w:eastAsiaTheme="minorEastAsia"/>
          <w:noProof/>
          <w:sz w:val="24"/>
          <w:szCs w:val="24"/>
          <w:lang w:eastAsia="ja-JP"/>
        </w:rPr>
      </w:pPr>
      <w:r>
        <w:rPr>
          <w:noProof/>
        </w:rPr>
        <w:t>Table 4.5: SHA-256 Timings</w:t>
      </w:r>
      <w:r>
        <w:rPr>
          <w:noProof/>
        </w:rPr>
        <w:tab/>
      </w:r>
      <w:r>
        <w:rPr>
          <w:noProof/>
        </w:rPr>
        <w:fldChar w:fldCharType="begin"/>
      </w:r>
      <w:r>
        <w:rPr>
          <w:noProof/>
        </w:rPr>
        <w:instrText xml:space="preserve"> PAGEREF _Toc220406881 \h </w:instrText>
      </w:r>
      <w:r>
        <w:rPr>
          <w:noProof/>
        </w:rPr>
      </w:r>
      <w:r>
        <w:rPr>
          <w:noProof/>
        </w:rPr>
        <w:fldChar w:fldCharType="separate"/>
      </w:r>
      <w:r>
        <w:rPr>
          <w:noProof/>
        </w:rPr>
        <w:t>51</w:t>
      </w:r>
      <w:r>
        <w:rPr>
          <w:noProof/>
        </w:rPr>
        <w:fldChar w:fldCharType="end"/>
      </w:r>
    </w:p>
    <w:p w14:paraId="21E4C7C5" w14:textId="77777777" w:rsidR="00B15DD2" w:rsidRDefault="00B15DD2">
      <w:pPr>
        <w:pStyle w:val="TableofFigures"/>
        <w:tabs>
          <w:tab w:val="right" w:leader="dot" w:pos="9016"/>
        </w:tabs>
        <w:rPr>
          <w:rFonts w:eastAsiaTheme="minorEastAsia"/>
          <w:noProof/>
          <w:sz w:val="24"/>
          <w:szCs w:val="24"/>
          <w:lang w:eastAsia="ja-JP"/>
        </w:rPr>
      </w:pPr>
      <w:r>
        <w:rPr>
          <w:noProof/>
        </w:rPr>
        <w:t>Table 4.6: Simulation Results for Client Types</w:t>
      </w:r>
      <w:r>
        <w:rPr>
          <w:noProof/>
        </w:rPr>
        <w:tab/>
      </w:r>
      <w:r>
        <w:rPr>
          <w:noProof/>
        </w:rPr>
        <w:fldChar w:fldCharType="begin"/>
      </w:r>
      <w:r>
        <w:rPr>
          <w:noProof/>
        </w:rPr>
        <w:instrText xml:space="preserve"> PAGEREF _Toc220406882 \h </w:instrText>
      </w:r>
      <w:r>
        <w:rPr>
          <w:noProof/>
        </w:rPr>
      </w:r>
      <w:r>
        <w:rPr>
          <w:noProof/>
        </w:rPr>
        <w:fldChar w:fldCharType="separate"/>
      </w:r>
      <w:r>
        <w:rPr>
          <w:noProof/>
        </w:rPr>
        <w:t>68</w:t>
      </w:r>
      <w:r>
        <w:rPr>
          <w:noProof/>
        </w:rPr>
        <w:fldChar w:fldCharType="end"/>
      </w:r>
    </w:p>
    <w:p w14:paraId="12AAAFC6" w14:textId="77777777" w:rsidR="008E3E78" w:rsidRDefault="00483AD8" w:rsidP="008E3E78">
      <w:pPr>
        <w:sectPr w:rsidR="008E3E78" w:rsidSect="00667531">
          <w:footerReference w:type="even" r:id="rId9"/>
          <w:footerReference w:type="default" r:id="rId10"/>
          <w:pgSz w:w="11906" w:h="16838"/>
          <w:pgMar w:top="1531" w:right="1440" w:bottom="1440" w:left="1440" w:header="709" w:footer="709" w:gutter="0"/>
          <w:pgNumType w:fmt="lowerRoman" w:start="1"/>
          <w:cols w:space="708"/>
          <w:titlePg/>
          <w:docGrid w:linePitch="360"/>
        </w:sectPr>
      </w:pPr>
      <w:r w:rsidRPr="000F4FD5">
        <w:rPr>
          <w:rFonts w:ascii="Times New Roman" w:hAnsi="Times New Roman" w:cs="Times New Roman"/>
          <w:sz w:val="24"/>
          <w:szCs w:val="24"/>
        </w:rPr>
        <w:fldChar w:fldCharType="end"/>
      </w:r>
    </w:p>
    <w:p w14:paraId="3926085C" w14:textId="77777777" w:rsidR="008F0D00" w:rsidRPr="00DF5E2B" w:rsidRDefault="00AF68CD" w:rsidP="00CB0A51">
      <w:pPr>
        <w:pStyle w:val="Heading1"/>
        <w:spacing w:before="240"/>
      </w:pPr>
      <w:bookmarkStart w:id="10" w:name="_Toc220406786"/>
      <w:r w:rsidRPr="00DF5E2B">
        <w:lastRenderedPageBreak/>
        <w:t>I</w:t>
      </w:r>
      <w:r w:rsidR="008F0D00" w:rsidRPr="00DF5E2B">
        <w:t>NTRODUCTION</w:t>
      </w:r>
      <w:bookmarkEnd w:id="10"/>
    </w:p>
    <w:p w14:paraId="031B8B91" w14:textId="5C11694F" w:rsidR="00C20519" w:rsidRDefault="00941CED" w:rsidP="00FD18D3">
      <w:pPr>
        <w:pStyle w:val="IEEEParagraph"/>
        <w:spacing w:after="240" w:line="360" w:lineRule="auto"/>
        <w:ind w:firstLine="567"/>
        <w:rPr>
          <w:sz w:val="24"/>
          <w:lang w:val="en-US"/>
        </w:rPr>
      </w:pPr>
      <w:r>
        <w:rPr>
          <w:sz w:val="24"/>
          <w:lang w:val="en-US"/>
        </w:rPr>
        <w:t>WMNs</w:t>
      </w:r>
      <w:r w:rsidR="00873DA3" w:rsidRPr="00DF5E2B">
        <w:rPr>
          <w:sz w:val="24"/>
          <w:lang w:val="en-US"/>
        </w:rPr>
        <w:t xml:space="preserve"> [1] offer bro</w:t>
      </w:r>
      <w:r w:rsidR="0050636D">
        <w:rPr>
          <w:sz w:val="24"/>
          <w:lang w:val="en-US"/>
        </w:rPr>
        <w:t xml:space="preserve">adband network access with </w:t>
      </w:r>
      <w:r w:rsidR="000037DC">
        <w:rPr>
          <w:sz w:val="24"/>
          <w:lang w:val="en-US"/>
        </w:rPr>
        <w:t>high-speed</w:t>
      </w:r>
      <w:r w:rsidR="00873DA3" w:rsidRPr="00DF5E2B">
        <w:rPr>
          <w:sz w:val="24"/>
          <w:lang w:val="en-US"/>
        </w:rPr>
        <w:t xml:space="preserve"> network connection. WMNs are easy to deploy and cost effective compared to conventional Internet service providing infrastructures such as high-powered servers. Mesh networks dynamically organize themselves and do not need a centralized </w:t>
      </w:r>
      <w:r w:rsidR="00753EC4" w:rsidRPr="00DF5E2B">
        <w:rPr>
          <w:sz w:val="24"/>
          <w:lang w:val="en-US"/>
        </w:rPr>
        <w:t>element;</w:t>
      </w:r>
      <w:r w:rsidR="00873DA3" w:rsidRPr="00DF5E2B">
        <w:rPr>
          <w:sz w:val="24"/>
          <w:lang w:val="en-US"/>
        </w:rPr>
        <w:t xml:space="preserve"> they </w:t>
      </w:r>
      <w:r w:rsidR="000B5BE6">
        <w:rPr>
          <w:sz w:val="24"/>
          <w:lang w:val="en-US"/>
        </w:rPr>
        <w:t xml:space="preserve">can be considered as a </w:t>
      </w:r>
      <w:r w:rsidR="000B5BE6" w:rsidRPr="00DF5E2B">
        <w:rPr>
          <w:sz w:val="24"/>
          <w:lang w:val="en-US"/>
        </w:rPr>
        <w:t>subset</w:t>
      </w:r>
      <w:r w:rsidR="00873DA3" w:rsidRPr="00DF5E2B">
        <w:rPr>
          <w:sz w:val="24"/>
          <w:lang w:val="en-US"/>
        </w:rPr>
        <w:t xml:space="preserve"> of </w:t>
      </w:r>
      <w:r w:rsidR="000B5BE6">
        <w:rPr>
          <w:sz w:val="24"/>
          <w:lang w:val="en-US"/>
        </w:rPr>
        <w:t>ad hoc</w:t>
      </w:r>
      <w:r w:rsidR="00873DA3" w:rsidRPr="00DF5E2B">
        <w:rPr>
          <w:sz w:val="24"/>
          <w:lang w:val="en-US"/>
        </w:rPr>
        <w:t xml:space="preserve"> networks. Mesh nodes deliver packets from source to destination in a multi-hop manner, </w:t>
      </w:r>
      <w:r w:rsidR="0050636D">
        <w:rPr>
          <w:sz w:val="24"/>
          <w:lang w:val="en-US"/>
        </w:rPr>
        <w:t>thus</w:t>
      </w:r>
      <w:r w:rsidR="000B5BE6">
        <w:rPr>
          <w:sz w:val="24"/>
          <w:lang w:val="en-US"/>
        </w:rPr>
        <w:t xml:space="preserve"> they</w:t>
      </w:r>
      <w:r w:rsidRPr="00DF5E2B">
        <w:rPr>
          <w:sz w:val="24"/>
          <w:lang w:val="en-US"/>
        </w:rPr>
        <w:t xml:space="preserve"> </w:t>
      </w:r>
      <w:r w:rsidR="00873DA3" w:rsidRPr="00DF5E2B">
        <w:rPr>
          <w:sz w:val="24"/>
          <w:lang w:val="en-US"/>
        </w:rPr>
        <w:t>exten</w:t>
      </w:r>
      <w:r w:rsidR="000B5BE6">
        <w:rPr>
          <w:sz w:val="24"/>
          <w:lang w:val="en-US"/>
        </w:rPr>
        <w:t>d the</w:t>
      </w:r>
      <w:r w:rsidR="00873DA3" w:rsidRPr="00DF5E2B">
        <w:rPr>
          <w:sz w:val="24"/>
          <w:lang w:val="en-US"/>
        </w:rPr>
        <w:t xml:space="preserve"> network coverage. WMNs could </w:t>
      </w:r>
      <w:r w:rsidR="0050636D">
        <w:rPr>
          <w:sz w:val="24"/>
          <w:lang w:val="en-US"/>
        </w:rPr>
        <w:t>interconnect with</w:t>
      </w:r>
      <w:r w:rsidR="00873DA3" w:rsidRPr="00DF5E2B">
        <w:rPr>
          <w:sz w:val="24"/>
          <w:lang w:val="en-US"/>
        </w:rPr>
        <w:t xml:space="preserve"> conventional Wi-Fi </w:t>
      </w:r>
      <w:r w:rsidR="000B5BE6">
        <w:rPr>
          <w:sz w:val="24"/>
          <w:lang w:val="en-US"/>
        </w:rPr>
        <w:t>networks</w:t>
      </w:r>
      <w:r w:rsidR="0050636D">
        <w:rPr>
          <w:sz w:val="24"/>
          <w:lang w:val="en-US"/>
        </w:rPr>
        <w:t xml:space="preserve"> and also other network types such as</w:t>
      </w:r>
      <w:r w:rsidR="00873DA3" w:rsidRPr="00DF5E2B">
        <w:rPr>
          <w:sz w:val="24"/>
          <w:lang w:val="en-US"/>
        </w:rPr>
        <w:t xml:space="preserve"> WiMax</w:t>
      </w:r>
      <w:r w:rsidR="00BF4290">
        <w:rPr>
          <w:sz w:val="24"/>
          <w:lang w:val="en-US"/>
        </w:rPr>
        <w:t xml:space="preserve"> [2</w:t>
      </w:r>
      <w:r w:rsidR="00C86FF4" w:rsidRPr="00DF5E2B">
        <w:rPr>
          <w:sz w:val="24"/>
          <w:lang w:val="en-US"/>
        </w:rPr>
        <w:t>]</w:t>
      </w:r>
      <w:r w:rsidR="00873DA3" w:rsidRPr="00DF5E2B">
        <w:rPr>
          <w:sz w:val="24"/>
          <w:lang w:val="en-US"/>
        </w:rPr>
        <w:t>, ZigBee</w:t>
      </w:r>
      <w:r w:rsidR="00C86FF4" w:rsidRPr="00DF5E2B">
        <w:rPr>
          <w:sz w:val="24"/>
          <w:lang w:val="en-US"/>
        </w:rPr>
        <w:t xml:space="preserve"> [</w:t>
      </w:r>
      <w:r w:rsidR="00BF4290">
        <w:rPr>
          <w:sz w:val="24"/>
          <w:lang w:val="en-US"/>
        </w:rPr>
        <w:t>3</w:t>
      </w:r>
      <w:r w:rsidR="00C86FF4" w:rsidRPr="00DF5E2B">
        <w:rPr>
          <w:sz w:val="24"/>
          <w:lang w:val="en-US"/>
        </w:rPr>
        <w:t>]</w:t>
      </w:r>
      <w:r w:rsidR="00873DA3" w:rsidRPr="00DF5E2B">
        <w:rPr>
          <w:sz w:val="24"/>
          <w:lang w:val="en-US"/>
        </w:rPr>
        <w:t xml:space="preserve"> and 3G-radio access</w:t>
      </w:r>
      <w:r w:rsidR="00BF4290">
        <w:rPr>
          <w:sz w:val="24"/>
          <w:lang w:val="en-US"/>
        </w:rPr>
        <w:t xml:space="preserve"> [4]</w:t>
      </w:r>
      <w:r w:rsidR="00873DA3" w:rsidRPr="00DF5E2B">
        <w:rPr>
          <w:sz w:val="24"/>
          <w:lang w:val="en-US"/>
        </w:rPr>
        <w:t>.</w:t>
      </w:r>
    </w:p>
    <w:p w14:paraId="52C5DA7E" w14:textId="77777777" w:rsidR="0058691A" w:rsidRDefault="0050636D" w:rsidP="00FD18D3">
      <w:pPr>
        <w:pStyle w:val="IEEEParagraph"/>
        <w:spacing w:after="240" w:line="360" w:lineRule="auto"/>
        <w:ind w:firstLine="567"/>
        <w:rPr>
          <w:sz w:val="24"/>
          <w:lang w:val="en-US"/>
        </w:rPr>
      </w:pPr>
      <w:r>
        <w:rPr>
          <w:sz w:val="24"/>
          <w:lang w:val="en-US"/>
        </w:rPr>
        <w:t>WMNs ar</w:t>
      </w:r>
      <w:r w:rsidR="000B5BE6">
        <w:rPr>
          <w:sz w:val="24"/>
          <w:lang w:val="en-US"/>
        </w:rPr>
        <w:t>e cost effective and they extend</w:t>
      </w:r>
      <w:r>
        <w:rPr>
          <w:sz w:val="24"/>
          <w:lang w:val="en-US"/>
        </w:rPr>
        <w:t xml:space="preserve"> the network coverage, thus they could be used for network service providing. A necessity for a billing sy</w:t>
      </w:r>
      <w:r w:rsidR="000B5BE6">
        <w:rPr>
          <w:sz w:val="24"/>
          <w:lang w:val="en-US"/>
        </w:rPr>
        <w:t>stem automatically emerges for</w:t>
      </w:r>
      <w:r>
        <w:rPr>
          <w:sz w:val="24"/>
          <w:lang w:val="en-US"/>
        </w:rPr>
        <w:t xml:space="preserve"> network service providing. Such systems require secure billing protocols that ensure </w:t>
      </w:r>
      <w:r w:rsidR="0058691A">
        <w:rPr>
          <w:sz w:val="24"/>
          <w:lang w:val="en-US"/>
        </w:rPr>
        <w:t xml:space="preserve">anonymity and confidentiality of the client. A secure billing scheme should guarantee that a client could not get service without payment and service provider </w:t>
      </w:r>
      <w:proofErr w:type="gramStart"/>
      <w:r w:rsidR="0058691A">
        <w:rPr>
          <w:sz w:val="24"/>
          <w:lang w:val="en-US"/>
        </w:rPr>
        <w:t>can not</w:t>
      </w:r>
      <w:proofErr w:type="gramEnd"/>
      <w:r w:rsidR="0058691A">
        <w:rPr>
          <w:sz w:val="24"/>
          <w:lang w:val="en-US"/>
        </w:rPr>
        <w:t xml:space="preserve"> overcharge the client.</w:t>
      </w:r>
      <w:r>
        <w:rPr>
          <w:sz w:val="24"/>
          <w:lang w:val="en-US"/>
        </w:rPr>
        <w:t xml:space="preserve"> </w:t>
      </w:r>
    </w:p>
    <w:p w14:paraId="0B5C030C" w14:textId="77777777" w:rsidR="0050636D" w:rsidRDefault="0050636D" w:rsidP="00FD18D3">
      <w:pPr>
        <w:pStyle w:val="IEEEParagraph"/>
        <w:spacing w:after="240" w:line="360" w:lineRule="auto"/>
        <w:ind w:firstLine="567"/>
        <w:rPr>
          <w:sz w:val="24"/>
          <w:lang w:val="en-US"/>
        </w:rPr>
      </w:pPr>
      <w:r>
        <w:rPr>
          <w:sz w:val="24"/>
          <w:lang w:val="en-US"/>
        </w:rPr>
        <w:t>There has been</w:t>
      </w:r>
      <w:r w:rsidR="00447440">
        <w:rPr>
          <w:sz w:val="24"/>
          <w:lang w:val="en-US"/>
        </w:rPr>
        <w:t xml:space="preserve"> extensive research about micro</w:t>
      </w:r>
      <w:r>
        <w:rPr>
          <w:sz w:val="24"/>
          <w:lang w:val="en-US"/>
        </w:rPr>
        <w:t xml:space="preserve">payment systems for network service providing systems. </w:t>
      </w:r>
      <w:r w:rsidR="00447440">
        <w:rPr>
          <w:sz w:val="24"/>
          <w:lang w:val="en-US"/>
        </w:rPr>
        <w:t>Rives</w:t>
      </w:r>
      <w:r w:rsidR="000B5BE6">
        <w:rPr>
          <w:sz w:val="24"/>
          <w:lang w:val="en-US"/>
        </w:rPr>
        <w:t>t</w:t>
      </w:r>
      <w:r w:rsidR="00447440">
        <w:rPr>
          <w:sz w:val="24"/>
          <w:lang w:val="en-US"/>
        </w:rPr>
        <w:t xml:space="preserve"> and Shamir [</w:t>
      </w:r>
      <w:r w:rsidR="00BF4290">
        <w:rPr>
          <w:sz w:val="24"/>
          <w:lang w:val="en-US"/>
        </w:rPr>
        <w:t>5</w:t>
      </w:r>
      <w:r w:rsidR="00447440">
        <w:rPr>
          <w:sz w:val="24"/>
          <w:lang w:val="en-US"/>
        </w:rPr>
        <w:t>] proposed Pay-Word for micropayment purposes. Their work opened a new research area and many modifications and improvements [</w:t>
      </w:r>
      <w:r w:rsidR="00BF4290">
        <w:rPr>
          <w:sz w:val="24"/>
          <w:lang w:val="en-US"/>
        </w:rPr>
        <w:t>6</w:t>
      </w:r>
      <w:r w:rsidR="00447440">
        <w:rPr>
          <w:sz w:val="24"/>
          <w:lang w:val="en-US"/>
        </w:rPr>
        <w:t>] were performed on their scheme. New algorithms increased performance and flexibility. The research on micropayment schemes are still ongoing, there are some modern approaches on micropayment such as [</w:t>
      </w:r>
      <w:r w:rsidR="00BF4290">
        <w:rPr>
          <w:sz w:val="24"/>
          <w:lang w:val="en-US"/>
        </w:rPr>
        <w:t>7</w:t>
      </w:r>
      <w:r w:rsidR="00447440">
        <w:rPr>
          <w:sz w:val="24"/>
          <w:lang w:val="en-US"/>
        </w:rPr>
        <w:t xml:space="preserve">]. </w:t>
      </w:r>
      <w:r w:rsidR="00B27EB8">
        <w:rPr>
          <w:sz w:val="24"/>
          <w:lang w:val="en-US"/>
        </w:rPr>
        <w:t>In [</w:t>
      </w:r>
      <w:r w:rsidR="00BF4290">
        <w:rPr>
          <w:sz w:val="24"/>
          <w:lang w:val="en-US"/>
        </w:rPr>
        <w:t>7</w:t>
      </w:r>
      <w:r w:rsidR="00B27EB8">
        <w:rPr>
          <w:sz w:val="24"/>
          <w:lang w:val="en-US"/>
        </w:rPr>
        <w:t>] authors suggested to use hash chains [</w:t>
      </w:r>
      <w:r w:rsidR="00BF4290">
        <w:rPr>
          <w:sz w:val="24"/>
          <w:lang w:val="en-US"/>
        </w:rPr>
        <w:t>7</w:t>
      </w:r>
      <w:r w:rsidR="00B27EB8">
        <w:rPr>
          <w:sz w:val="24"/>
          <w:lang w:val="en-US"/>
        </w:rPr>
        <w:t xml:space="preserve">] and public key cryptography to provide confidentiality, anonymity and untraceability for clients. </w:t>
      </w:r>
    </w:p>
    <w:p w14:paraId="63EDA3B9" w14:textId="77777777" w:rsidR="00B27EB8" w:rsidRDefault="00B27EB8" w:rsidP="00FD18D3">
      <w:pPr>
        <w:pStyle w:val="IEEEParagraph"/>
        <w:spacing w:after="240" w:line="360" w:lineRule="auto"/>
        <w:ind w:firstLine="567"/>
        <w:rPr>
          <w:sz w:val="24"/>
          <w:lang w:val="en-US"/>
        </w:rPr>
      </w:pPr>
      <w:r>
        <w:rPr>
          <w:sz w:val="24"/>
          <w:lang w:val="en-US"/>
        </w:rPr>
        <w:t>Micro-payment systems</w:t>
      </w:r>
      <w:r w:rsidR="000B5BE6">
        <w:rPr>
          <w:sz w:val="24"/>
          <w:lang w:val="en-US"/>
        </w:rPr>
        <w:t xml:space="preserve"> generally</w:t>
      </w:r>
      <w:r>
        <w:rPr>
          <w:sz w:val="24"/>
          <w:lang w:val="en-US"/>
        </w:rPr>
        <w:t xml:space="preserve"> put partial or full trust in network service providers. This application gives service providers power to force clients to stick with them, which decreases the flexibility of the system. Furthermore, network service providers could overcharge the clients; there is a necessity for some </w:t>
      </w:r>
      <w:r w:rsidR="000B5BE6">
        <w:rPr>
          <w:sz w:val="24"/>
          <w:lang w:val="en-US"/>
        </w:rPr>
        <w:t>system</w:t>
      </w:r>
      <w:r>
        <w:rPr>
          <w:sz w:val="24"/>
          <w:lang w:val="en-US"/>
        </w:rPr>
        <w:t xml:space="preserve"> to protect client’s rights. Clients should be able to object an overcharge situation with undeniable proofs. A system with these properties should also ensure good performance with confidentiality, anonymity and untraceability for the clients.</w:t>
      </w:r>
    </w:p>
    <w:p w14:paraId="2EAECB2C" w14:textId="77777777" w:rsidR="00C86FF4" w:rsidRPr="00DF5E2B" w:rsidRDefault="009730C2" w:rsidP="009730C2">
      <w:pPr>
        <w:pStyle w:val="IEEEParagraph"/>
        <w:spacing w:after="240" w:line="360" w:lineRule="auto"/>
        <w:ind w:firstLine="567"/>
        <w:rPr>
          <w:sz w:val="24"/>
          <w:lang w:val="en-US"/>
        </w:rPr>
      </w:pPr>
      <w:r>
        <w:rPr>
          <w:sz w:val="24"/>
          <w:lang w:val="en-US"/>
        </w:rPr>
        <w:lastRenderedPageBreak/>
        <w:t xml:space="preserve">SSPayWMN implements a prepaid billing scheme with simple structure and trust models. Authentication, confidentiality, non-repudiation and client privacy are taken into the consideration in the system design. </w:t>
      </w:r>
      <w:r w:rsidR="00C86FF4" w:rsidRPr="00DF5E2B">
        <w:rPr>
          <w:sz w:val="24"/>
          <w:lang w:val="en-US"/>
        </w:rPr>
        <w:t xml:space="preserve">SSPayWMN employs some cryptographic primitives to ensure system security. The billing system </w:t>
      </w:r>
      <w:r w:rsidR="000B5BE6">
        <w:rPr>
          <w:sz w:val="24"/>
          <w:lang w:val="en-US"/>
        </w:rPr>
        <w:t>depends on hash chains</w:t>
      </w:r>
      <w:r w:rsidR="00C86FF4" w:rsidRPr="00DF5E2B">
        <w:rPr>
          <w:sz w:val="24"/>
          <w:lang w:val="en-US"/>
        </w:rPr>
        <w:t xml:space="preserve"> and uses every element of the hash chain as a token, which buys time intervals </w:t>
      </w:r>
      <w:r w:rsidR="000B5BE6">
        <w:rPr>
          <w:sz w:val="24"/>
          <w:lang w:val="en-US"/>
        </w:rPr>
        <w:t>for</w:t>
      </w:r>
      <w:r w:rsidR="00C86FF4" w:rsidRPr="00DF5E2B">
        <w:rPr>
          <w:sz w:val="24"/>
          <w:lang w:val="en-US"/>
        </w:rPr>
        <w:t xml:space="preserve"> Internet service. SSPayWMN employs a Trusted Third Party (TTP), </w:t>
      </w:r>
      <w:r w:rsidR="00941CED" w:rsidRPr="00DF5E2B">
        <w:rPr>
          <w:sz w:val="24"/>
          <w:lang w:val="en-US"/>
        </w:rPr>
        <w:t>wh</w:t>
      </w:r>
      <w:r w:rsidR="00941CED">
        <w:rPr>
          <w:sz w:val="24"/>
          <w:lang w:val="en-US"/>
        </w:rPr>
        <w:t>ich</w:t>
      </w:r>
      <w:r w:rsidR="00941CED" w:rsidRPr="00DF5E2B">
        <w:rPr>
          <w:sz w:val="24"/>
          <w:lang w:val="en-US"/>
        </w:rPr>
        <w:t xml:space="preserve"> </w:t>
      </w:r>
      <w:r w:rsidR="000B5BE6">
        <w:rPr>
          <w:sz w:val="24"/>
          <w:lang w:val="en-US"/>
        </w:rPr>
        <w:t>forces</w:t>
      </w:r>
      <w:r w:rsidR="00941CED">
        <w:rPr>
          <w:sz w:val="24"/>
          <w:lang w:val="en-US"/>
        </w:rPr>
        <w:t xml:space="preserve"> </w:t>
      </w:r>
      <w:r w:rsidR="00C86FF4" w:rsidRPr="00DF5E2B">
        <w:rPr>
          <w:sz w:val="24"/>
          <w:lang w:val="en-US"/>
        </w:rPr>
        <w:t xml:space="preserve">honest usage of the system by every party. </w:t>
      </w:r>
    </w:p>
    <w:p w14:paraId="02B51E18" w14:textId="77777777" w:rsidR="007A37ED" w:rsidRPr="00753EC4" w:rsidRDefault="00822C81" w:rsidP="00F93C38">
      <w:pPr>
        <w:pStyle w:val="Heading2"/>
        <w:numPr>
          <w:ilvl w:val="1"/>
          <w:numId w:val="41"/>
        </w:numPr>
      </w:pPr>
      <w:bookmarkStart w:id="11" w:name="_Toc220406787"/>
      <w:r>
        <w:t>CONTRIBUTION OF THE THESIS</w:t>
      </w:r>
      <w:bookmarkEnd w:id="11"/>
    </w:p>
    <w:p w14:paraId="795040A7" w14:textId="4EF1B2CD" w:rsidR="007A37ED" w:rsidRDefault="009730C2" w:rsidP="004323AD">
      <w:pPr>
        <w:rPr>
          <w:rFonts w:ascii="Times New Roman" w:hAnsi="Times New Roman" w:cs="Times New Roman"/>
          <w:sz w:val="24"/>
          <w:szCs w:val="24"/>
        </w:rPr>
      </w:pPr>
      <w:r>
        <w:rPr>
          <w:rFonts w:ascii="Times New Roman" w:hAnsi="Times New Roman" w:cs="Times New Roman"/>
          <w:sz w:val="24"/>
          <w:szCs w:val="24"/>
        </w:rPr>
        <w:t xml:space="preserve">In this thesis we propose a secure and seamless prepayment system for WMNs. </w:t>
      </w:r>
      <w:r w:rsidR="000037DC">
        <w:rPr>
          <w:rFonts w:ascii="Times New Roman" w:hAnsi="Times New Roman" w:cs="Times New Roman"/>
          <w:sz w:val="24"/>
          <w:szCs w:val="24"/>
        </w:rPr>
        <w:t xml:space="preserve">The system depends on an e-currency that is sold by a trusted third party. E-currency in SSPayWMN is generated in a unique way. </w:t>
      </w:r>
      <w:r w:rsidR="007A37ED">
        <w:rPr>
          <w:rFonts w:ascii="Times New Roman" w:hAnsi="Times New Roman" w:cs="Times New Roman"/>
          <w:sz w:val="24"/>
          <w:szCs w:val="24"/>
        </w:rPr>
        <w:t xml:space="preserve">SSPayWMN </w:t>
      </w:r>
      <w:r w:rsidR="00AA4F7F">
        <w:rPr>
          <w:rFonts w:ascii="Times New Roman" w:hAnsi="Times New Roman" w:cs="Times New Roman"/>
          <w:sz w:val="24"/>
          <w:szCs w:val="24"/>
        </w:rPr>
        <w:t xml:space="preserve">covers anonymity and untraceability deficiencies of similar pre-payment systems. </w:t>
      </w:r>
    </w:p>
    <w:p w14:paraId="16CD40E2" w14:textId="13371799" w:rsidR="008F0D00" w:rsidRDefault="008F0D00" w:rsidP="003D16CF">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The users </w:t>
      </w:r>
      <w:r w:rsidR="009730C2">
        <w:rPr>
          <w:rFonts w:ascii="Times New Roman" w:hAnsi="Times New Roman" w:cs="Times New Roman"/>
          <w:sz w:val="24"/>
          <w:szCs w:val="24"/>
          <w:lang w:bidi="en-US"/>
        </w:rPr>
        <w:t>are</w:t>
      </w:r>
      <w:r w:rsidRPr="00DF5E2B">
        <w:rPr>
          <w:rFonts w:ascii="Times New Roman" w:hAnsi="Times New Roman" w:cs="Times New Roman"/>
          <w:sz w:val="24"/>
          <w:szCs w:val="24"/>
          <w:lang w:bidi="en-US"/>
        </w:rPr>
        <w:t xml:space="preserve"> not </w:t>
      </w:r>
      <w:r w:rsidR="00B15DD2" w:rsidRPr="00DF5E2B">
        <w:rPr>
          <w:rFonts w:ascii="Times New Roman" w:hAnsi="Times New Roman" w:cs="Times New Roman"/>
          <w:sz w:val="24"/>
          <w:szCs w:val="24"/>
          <w:lang w:bidi="en-US"/>
        </w:rPr>
        <w:t>being</w:t>
      </w:r>
      <w:r w:rsidRPr="00DF5E2B">
        <w:rPr>
          <w:rFonts w:ascii="Times New Roman" w:hAnsi="Times New Roman" w:cs="Times New Roman"/>
          <w:sz w:val="24"/>
          <w:szCs w:val="24"/>
          <w:lang w:bidi="en-US"/>
        </w:rPr>
        <w:t xml:space="preserve"> able to deny using credits for the services </w:t>
      </w:r>
      <w:r w:rsidR="009730C2">
        <w:rPr>
          <w:rFonts w:ascii="Times New Roman" w:hAnsi="Times New Roman" w:cs="Times New Roman"/>
          <w:sz w:val="24"/>
          <w:szCs w:val="24"/>
          <w:lang w:bidi="en-US"/>
        </w:rPr>
        <w:t>that are received</w:t>
      </w:r>
      <w:r w:rsidRPr="00DF5E2B">
        <w:rPr>
          <w:rFonts w:ascii="Times New Roman" w:hAnsi="Times New Roman" w:cs="Times New Roman"/>
          <w:sz w:val="24"/>
          <w:szCs w:val="24"/>
          <w:lang w:bidi="en-US"/>
        </w:rPr>
        <w:t xml:space="preserve">; the operator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not </w:t>
      </w:r>
      <w:r w:rsidR="00B15DD2" w:rsidRPr="00DF5E2B">
        <w:rPr>
          <w:rFonts w:ascii="Times New Roman" w:hAnsi="Times New Roman" w:cs="Times New Roman"/>
          <w:sz w:val="24"/>
          <w:szCs w:val="24"/>
          <w:lang w:bidi="en-US"/>
        </w:rPr>
        <w:t>being</w:t>
      </w:r>
      <w:r w:rsidRPr="00DF5E2B">
        <w:rPr>
          <w:rFonts w:ascii="Times New Roman" w:hAnsi="Times New Roman" w:cs="Times New Roman"/>
          <w:sz w:val="24"/>
          <w:szCs w:val="24"/>
          <w:lang w:bidi="en-US"/>
        </w:rPr>
        <w:t xml:space="preserv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performed in a secure way such that each operator </w:t>
      </w:r>
      <w:r w:rsidR="0018383B" w:rsidRPr="00DF5E2B">
        <w:rPr>
          <w:rFonts w:ascii="Times New Roman" w:hAnsi="Times New Roman" w:cs="Times New Roman"/>
          <w:sz w:val="24"/>
          <w:szCs w:val="24"/>
          <w:lang w:bidi="en-US"/>
        </w:rPr>
        <w:t>has</w:t>
      </w:r>
      <w:r w:rsidRPr="00DF5E2B">
        <w:rPr>
          <w:rFonts w:ascii="Times New Roman" w:hAnsi="Times New Roman" w:cs="Times New Roman"/>
          <w:sz w:val="24"/>
          <w:szCs w:val="24"/>
          <w:lang w:bidi="en-US"/>
        </w:rPr>
        <w:t xml:space="preserve"> cryptographic proofs </w:t>
      </w:r>
      <w:r w:rsidR="000B5BE6">
        <w:rPr>
          <w:rFonts w:ascii="Times New Roman" w:hAnsi="Times New Roman" w:cs="Times New Roman"/>
          <w:sz w:val="24"/>
          <w:szCs w:val="24"/>
          <w:lang w:bidi="en-US"/>
        </w:rPr>
        <w:t>provided service for every client in the system</w:t>
      </w:r>
      <w:r w:rsidRPr="00DF5E2B">
        <w:rPr>
          <w:rFonts w:ascii="Times New Roman" w:hAnsi="Times New Roman" w:cs="Times New Roman"/>
          <w:sz w:val="24"/>
          <w:szCs w:val="24"/>
          <w:lang w:bidi="en-US"/>
        </w:rPr>
        <w:t xml:space="preserve">. In order to provide privacy of </w:t>
      </w:r>
      <w:r w:rsidR="000B5BE6">
        <w:rPr>
          <w:rFonts w:ascii="Times New Roman" w:hAnsi="Times New Roman" w:cs="Times New Roman"/>
          <w:sz w:val="24"/>
          <w:szCs w:val="24"/>
          <w:lang w:bidi="en-US"/>
        </w:rPr>
        <w:t>clients</w:t>
      </w:r>
      <w:r w:rsidRPr="00DF5E2B">
        <w:rPr>
          <w:rFonts w:ascii="Times New Roman" w:hAnsi="Times New Roman" w:cs="Times New Roman"/>
          <w:sz w:val="24"/>
          <w:szCs w:val="24"/>
          <w:lang w:bidi="en-US"/>
        </w:rPr>
        <w:t xml:space="preserve">, our </w:t>
      </w:r>
      <w:r w:rsidR="009730C2" w:rsidRPr="00DF5E2B">
        <w:rPr>
          <w:rFonts w:ascii="Times New Roman" w:hAnsi="Times New Roman" w:cs="Times New Roman"/>
          <w:sz w:val="24"/>
          <w:szCs w:val="24"/>
          <w:lang w:bidi="en-US"/>
        </w:rPr>
        <w:t>scheme provides</w:t>
      </w:r>
      <w:r w:rsidRPr="00DF5E2B">
        <w:rPr>
          <w:rFonts w:ascii="Times New Roman" w:hAnsi="Times New Roman" w:cs="Times New Roman"/>
          <w:sz w:val="24"/>
          <w:szCs w:val="24"/>
          <w:lang w:bidi="en-US"/>
        </w:rPr>
        <w:t xml:space="preserv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such that no unauthorized entity will be able to track down a particular user</w:t>
      </w:r>
      <w:r w:rsidR="009730C2">
        <w:rPr>
          <w:rFonts w:ascii="Times New Roman" w:hAnsi="Times New Roman" w:cs="Times New Roman"/>
          <w:sz w:val="24"/>
          <w:szCs w:val="24"/>
          <w:lang w:bidi="en-US"/>
        </w:rPr>
        <w:t xml:space="preserve"> with certain limits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 xml:space="preserve"> </w:t>
      </w:r>
    </w:p>
    <w:p w14:paraId="5B3ECC08" w14:textId="5A9301D3" w:rsidR="00AA4F7F" w:rsidRPr="00DF5E2B" w:rsidRDefault="009730C2"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We evaluated the performance of SSPayWMN using network simulations. These simulations are conducted in two groups. The first group is unit tests, aims to simulate </w:t>
      </w:r>
      <w:r w:rsidR="00906E28">
        <w:rPr>
          <w:rFonts w:ascii="Times New Roman" w:hAnsi="Times New Roman" w:cs="Times New Roman"/>
          <w:sz w:val="24"/>
          <w:szCs w:val="24"/>
        </w:rPr>
        <w:t xml:space="preserve">protocols of protocols of SSPayWMN, independent from each other to analyze the delay caused by protocols. </w:t>
      </w:r>
      <w:r w:rsidR="00B15DD2">
        <w:rPr>
          <w:rFonts w:ascii="Times New Roman" w:hAnsi="Times New Roman" w:cs="Times New Roman"/>
          <w:sz w:val="24"/>
          <w:szCs w:val="24"/>
        </w:rPr>
        <w:t>Unit</w:t>
      </w:r>
      <w:r w:rsidR="00906E28">
        <w:rPr>
          <w:rFonts w:ascii="Times New Roman" w:hAnsi="Times New Roman" w:cs="Times New Roman"/>
          <w:sz w:val="24"/>
          <w:szCs w:val="24"/>
        </w:rPr>
        <w:t xml:space="preserve"> test results show that all of SSPayWMN protocols reach steady state</w:t>
      </w:r>
      <w:r w:rsidR="00B15DD2">
        <w:rPr>
          <w:rFonts w:ascii="Times New Roman" w:hAnsi="Times New Roman" w:cs="Times New Roman"/>
          <w:sz w:val="24"/>
          <w:szCs w:val="24"/>
        </w:rPr>
        <w:t xml:space="preserve"> performance</w:t>
      </w:r>
      <w:r w:rsidR="00906E28">
        <w:rPr>
          <w:rFonts w:ascii="Times New Roman" w:hAnsi="Times New Roman" w:cs="Times New Roman"/>
          <w:sz w:val="24"/>
          <w:szCs w:val="24"/>
        </w:rPr>
        <w:t>. SSPayWMN is designed to reckon with real-life challenges such as stable Internet service during client mobility and overweight network service demand in rush hours. In the second simulation group, called real-life scenario simulations, the clients are selected considering human behavior and they are categorized. In real-life scenario simulations the system also reached steady state, which ensures system stability.</w:t>
      </w:r>
    </w:p>
    <w:p w14:paraId="13263603" w14:textId="77777777" w:rsidR="008F0D00" w:rsidRPr="00906E28" w:rsidRDefault="00822C81" w:rsidP="00F93C38">
      <w:pPr>
        <w:pStyle w:val="Heading2"/>
        <w:numPr>
          <w:ilvl w:val="1"/>
          <w:numId w:val="41"/>
        </w:numPr>
      </w:pPr>
      <w:bookmarkStart w:id="12" w:name="_Toc220406788"/>
      <w:r>
        <w:rPr>
          <w:rFonts w:cs="Times New Roman"/>
          <w:sz w:val="24"/>
          <w:szCs w:val="24"/>
        </w:rPr>
        <w:lastRenderedPageBreak/>
        <w:t>ORGANIZATION OF THE THESIS</w:t>
      </w:r>
      <w:bookmarkEnd w:id="12"/>
    </w:p>
    <w:p w14:paraId="3BF2C22B" w14:textId="77777777" w:rsidR="000F63A1" w:rsidRPr="00DF5E2B" w:rsidRDefault="0018383B" w:rsidP="003D16CF">
      <w:pPr>
        <w:spacing w:beforeLines="100" w:before="240" w:afterLines="100"/>
        <w:rPr>
          <w:rFonts w:ascii="Times New Roman" w:hAnsi="Times New Roman" w:cs="Times New Roman"/>
          <w:sz w:val="24"/>
          <w:szCs w:val="24"/>
        </w:rPr>
      </w:pPr>
      <w:r w:rsidRPr="0018383B">
        <w:rPr>
          <w:rFonts w:ascii="Times New Roman" w:hAnsi="Times New Roman" w:cs="Times New Roman"/>
          <w:sz w:val="24"/>
          <w:szCs w:val="24"/>
        </w:rPr>
        <w:t xml:space="preserve">The organization of this thesis is as follows. A brief introduction will be given in Section 1. We will give background information on wireless </w:t>
      </w:r>
      <w:r w:rsidR="000B5BE6">
        <w:rPr>
          <w:rFonts w:ascii="Times New Roman" w:hAnsi="Times New Roman" w:cs="Times New Roman"/>
          <w:sz w:val="24"/>
          <w:szCs w:val="24"/>
        </w:rPr>
        <w:t>mesh networks and</w:t>
      </w:r>
      <w:r w:rsidRPr="0018383B">
        <w:rPr>
          <w:rFonts w:ascii="Times New Roman" w:hAnsi="Times New Roman" w:cs="Times New Roman"/>
          <w:sz w:val="24"/>
          <w:szCs w:val="24"/>
        </w:rPr>
        <w:t xml:space="preserve"> cryptographic primitives in Section 2; moreover, we will give literature survey on billing systems and related works of SSPayWMN in the same section. In Section 3, requirements and protocols of the system are described. In Section 4, we will present the simulation environment and simulation results. We will discuss the success of SSPayWMN in Section 5. Finally, we will give the conclusion in Section</w:t>
      </w:r>
      <w:r w:rsidR="000B5BE6">
        <w:rPr>
          <w:rFonts w:ascii="Times New Roman" w:hAnsi="Times New Roman" w:cs="Times New Roman"/>
          <w:sz w:val="24"/>
          <w:szCs w:val="24"/>
        </w:rPr>
        <w:t xml:space="preserve"> </w:t>
      </w:r>
      <w:r w:rsidRPr="0018383B">
        <w:rPr>
          <w:rFonts w:ascii="Times New Roman" w:hAnsi="Times New Roman" w:cs="Times New Roman"/>
          <w:sz w:val="24"/>
          <w:szCs w:val="24"/>
        </w:rPr>
        <w:t>6.</w:t>
      </w:r>
    </w:p>
    <w:p w14:paraId="6B0FC47C" w14:textId="77777777" w:rsidR="00392B66" w:rsidRDefault="00392B66" w:rsidP="00F93C38">
      <w:pPr>
        <w:pStyle w:val="Heading1"/>
        <w:numPr>
          <w:ilvl w:val="0"/>
          <w:numId w:val="36"/>
        </w:numPr>
        <w:spacing w:before="240"/>
      </w:pPr>
      <w:bookmarkStart w:id="13" w:name="_Toc220406789"/>
      <w:r>
        <w:lastRenderedPageBreak/>
        <w:t>Background information and literature survey</w:t>
      </w:r>
      <w:bookmarkEnd w:id="13"/>
    </w:p>
    <w:p w14:paraId="56F1B338" w14:textId="77777777" w:rsidR="003C7780" w:rsidRPr="003C7780" w:rsidRDefault="003C7780" w:rsidP="003C7780">
      <w:pPr>
        <w:rPr>
          <w:rFonts w:asciiTheme="majorHAnsi" w:hAnsiTheme="majorHAnsi" w:cstheme="majorHAnsi"/>
          <w:sz w:val="24"/>
          <w:szCs w:val="24"/>
          <w:lang w:bidi="en-US"/>
        </w:rPr>
      </w:pPr>
      <w:r w:rsidRPr="003C7780">
        <w:rPr>
          <w:rFonts w:asciiTheme="majorHAnsi" w:hAnsiTheme="majorHAnsi" w:cstheme="majorHAnsi"/>
          <w:sz w:val="24"/>
          <w:szCs w:val="24"/>
          <w:lang w:bidi="en-US"/>
        </w:rPr>
        <w:t xml:space="preserve">In this section we give </w:t>
      </w:r>
      <w:r>
        <w:rPr>
          <w:rFonts w:asciiTheme="majorHAnsi" w:hAnsiTheme="majorHAnsi" w:cstheme="majorHAnsi"/>
          <w:sz w:val="24"/>
          <w:szCs w:val="24"/>
          <w:lang w:bidi="en-US"/>
        </w:rPr>
        <w:t xml:space="preserve">background information about WMNs in Section 2.1. Section 2.2 gives </w:t>
      </w:r>
      <w:r w:rsidR="004C1C4F">
        <w:rPr>
          <w:rFonts w:asciiTheme="majorHAnsi" w:hAnsiTheme="majorHAnsi" w:cstheme="majorHAnsi"/>
          <w:sz w:val="24"/>
          <w:szCs w:val="24"/>
          <w:lang w:bidi="en-US"/>
        </w:rPr>
        <w:t>brief</w:t>
      </w:r>
      <w:r>
        <w:rPr>
          <w:rFonts w:asciiTheme="majorHAnsi" w:hAnsiTheme="majorHAnsi" w:cstheme="majorHAnsi"/>
          <w:sz w:val="24"/>
          <w:szCs w:val="24"/>
          <w:lang w:bidi="en-US"/>
        </w:rPr>
        <w:t xml:space="preserve"> background information on cryptographic primitives. A literature survey will be given and related works of SSPayWMN will be explained in Section 2.3. The proposed system is the improved version of a previous project </w:t>
      </w:r>
      <w:r w:rsidR="00BF4290">
        <w:rPr>
          <w:rFonts w:asciiTheme="majorHAnsi" w:hAnsiTheme="majorHAnsi" w:cstheme="majorHAnsi"/>
          <w:sz w:val="24"/>
          <w:szCs w:val="24"/>
          <w:lang w:bidi="en-US"/>
        </w:rPr>
        <w:t>[8]</w:t>
      </w:r>
      <w:proofErr w:type="gramStart"/>
      <w:r>
        <w:rPr>
          <w:rFonts w:asciiTheme="majorHAnsi" w:hAnsiTheme="majorHAnsi" w:cstheme="majorHAnsi"/>
          <w:sz w:val="24"/>
          <w:szCs w:val="24"/>
          <w:lang w:bidi="en-US"/>
        </w:rPr>
        <w:t>,</w:t>
      </w:r>
      <w:proofErr w:type="gramEnd"/>
      <w:r>
        <w:rPr>
          <w:rFonts w:asciiTheme="majorHAnsi" w:hAnsiTheme="majorHAnsi" w:cstheme="majorHAnsi"/>
          <w:sz w:val="24"/>
          <w:szCs w:val="24"/>
          <w:lang w:bidi="en-US"/>
        </w:rPr>
        <w:t xml:space="preserve"> </w:t>
      </w:r>
      <w:r w:rsidR="000B5BE6">
        <w:rPr>
          <w:rFonts w:asciiTheme="majorHAnsi" w:hAnsiTheme="majorHAnsi" w:cstheme="majorHAnsi"/>
          <w:sz w:val="24"/>
          <w:szCs w:val="24"/>
          <w:lang w:bidi="en-US"/>
        </w:rPr>
        <w:t xml:space="preserve">similarities and differences with </w:t>
      </w:r>
      <w:r w:rsidR="00BF4290">
        <w:rPr>
          <w:rFonts w:asciiTheme="majorHAnsi" w:hAnsiTheme="majorHAnsi" w:cstheme="majorHAnsi"/>
          <w:sz w:val="24"/>
          <w:szCs w:val="24"/>
          <w:lang w:bidi="en-US"/>
        </w:rPr>
        <w:t>[8]</w:t>
      </w:r>
      <w:r>
        <w:rPr>
          <w:rFonts w:asciiTheme="majorHAnsi" w:hAnsiTheme="majorHAnsi" w:cstheme="majorHAnsi"/>
          <w:sz w:val="24"/>
          <w:szCs w:val="24"/>
          <w:lang w:bidi="en-US"/>
        </w:rPr>
        <w:t xml:space="preserve"> will be explained in Section 2.4.</w:t>
      </w:r>
    </w:p>
    <w:p w14:paraId="11755406" w14:textId="77777777" w:rsidR="0009033C" w:rsidRPr="00392B66" w:rsidRDefault="00392B66" w:rsidP="00F409D2">
      <w:pPr>
        <w:pStyle w:val="Heading2"/>
      </w:pPr>
      <w:bookmarkStart w:id="14" w:name="_Toc220406790"/>
      <w:r>
        <w:t xml:space="preserve">2.1 </w:t>
      </w:r>
      <w:r w:rsidR="0009033C" w:rsidRPr="00DF5E2B">
        <w:t>BACKGROUND ON WIRELESS MESH NETWORKS</w:t>
      </w:r>
      <w:bookmarkEnd w:id="14"/>
    </w:p>
    <w:p w14:paraId="5D251423"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Wireless Mesh Network (WMN) is</w:t>
      </w:r>
      <w:r w:rsidR="00392B66">
        <w:rPr>
          <w:rFonts w:ascii="Times New Roman" w:hAnsi="Times New Roman" w:cs="Times New Roman"/>
          <w:sz w:val="24"/>
          <w:szCs w:val="24"/>
          <w:lang w:bidi="en-US"/>
        </w:rPr>
        <w:t xml:space="preserve"> a</w:t>
      </w:r>
      <w:r w:rsidRPr="00DF5E2B">
        <w:rPr>
          <w:rFonts w:ascii="Times New Roman" w:hAnsi="Times New Roman" w:cs="Times New Roman"/>
          <w:sz w:val="24"/>
          <w:szCs w:val="24"/>
          <w:lang w:bidi="en-US"/>
        </w:rPr>
        <w:t xml:space="preserve"> multi-hop</w:t>
      </w:r>
      <w:r w:rsidR="00392B66">
        <w:rPr>
          <w:rFonts w:ascii="Times New Roman" w:hAnsi="Times New Roman" w:cs="Times New Roman"/>
          <w:sz w:val="24"/>
          <w:szCs w:val="24"/>
          <w:lang w:bidi="en-US"/>
        </w:rPr>
        <w:t xml:space="preserve"> type of</w:t>
      </w:r>
      <w:r w:rsidRPr="00DF5E2B">
        <w:rPr>
          <w:rFonts w:ascii="Times New Roman" w:hAnsi="Times New Roman" w:cs="Times New Roman"/>
          <w:sz w:val="24"/>
          <w:szCs w:val="24"/>
          <w:lang w:bidi="en-US"/>
        </w:rPr>
        <w:t xml:space="preserve"> wireless networking, designed as an alternative to traditional centralized wireless network</w:t>
      </w:r>
      <w:r w:rsidR="00392B66">
        <w:rPr>
          <w:rFonts w:ascii="Times New Roman" w:hAnsi="Times New Roman" w:cs="Times New Roman"/>
          <w:sz w:val="24"/>
          <w:szCs w:val="24"/>
          <w:lang w:bidi="en-US"/>
        </w:rPr>
        <w:t>ing achieved by mesh routers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w:t>
      </w:r>
      <w:r w:rsidR="000B5BE6">
        <w:rPr>
          <w:rFonts w:ascii="Times New Roman" w:hAnsi="Times New Roman" w:cs="Times New Roman"/>
          <w:sz w:val="24"/>
          <w:szCs w:val="24"/>
        </w:rPr>
        <w:t>ad hoc</w:t>
      </w:r>
      <w:r w:rsidRPr="00DF5E2B">
        <w:rPr>
          <w:rFonts w:ascii="Times New Roman" w:hAnsi="Times New Roman" w:cs="Times New Roman"/>
          <w:sz w:val="24"/>
          <w:szCs w:val="24"/>
        </w:rPr>
        <w:t xml:space="preserve"> netwo</w:t>
      </w:r>
      <w:r w:rsidR="000B5BE6">
        <w:rPr>
          <w:rFonts w:ascii="Times New Roman" w:hAnsi="Times New Roman" w:cs="Times New Roman"/>
          <w:sz w:val="24"/>
          <w:szCs w:val="24"/>
        </w:rPr>
        <w:t xml:space="preserve">rks, which are dynamically </w:t>
      </w:r>
      <w:proofErr w:type="gramStart"/>
      <w:r w:rsidR="000B5BE6">
        <w:rPr>
          <w:rFonts w:ascii="Times New Roman" w:hAnsi="Times New Roman" w:cs="Times New Roman"/>
          <w:sz w:val="24"/>
          <w:szCs w:val="24"/>
        </w:rPr>
        <w:t xml:space="preserve">self </w:t>
      </w:r>
      <w:r w:rsidR="00FC3CB3">
        <w:rPr>
          <w:rFonts w:ascii="Times New Roman" w:hAnsi="Times New Roman" w:cs="Times New Roman"/>
          <w:sz w:val="24"/>
          <w:szCs w:val="24"/>
        </w:rPr>
        <w:t>organized</w:t>
      </w:r>
      <w:proofErr w:type="gramEnd"/>
      <w:r w:rsidR="00FC3CB3">
        <w:rPr>
          <w:rFonts w:ascii="Times New Roman" w:hAnsi="Times New Roman" w:cs="Times New Roman"/>
          <w:sz w:val="24"/>
          <w:szCs w:val="24"/>
        </w:rPr>
        <w:t xml:space="preserve"> and self </w:t>
      </w:r>
      <w:r w:rsidRPr="00DF5E2B">
        <w:rPr>
          <w:rFonts w:ascii="Times New Roman" w:hAnsi="Times New Roman" w:cs="Times New Roman"/>
          <w:sz w:val="24"/>
          <w:szCs w:val="24"/>
        </w:rPr>
        <w:t>configured. WMNs are easy to deploy and cost-effective systems, they are easy to maintain and provide robustness and reliable service coverage.</w:t>
      </w:r>
    </w:p>
    <w:p w14:paraId="72827820"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w:t>
      </w:r>
      <w:r w:rsidR="003C7780" w:rsidRPr="00DF5E2B">
        <w:rPr>
          <w:rFonts w:ascii="Times New Roman" w:hAnsi="Times New Roman" w:cs="Times New Roman"/>
          <w:sz w:val="24"/>
          <w:szCs w:val="24"/>
        </w:rPr>
        <w:t>hypothesize</w:t>
      </w:r>
      <w:r w:rsidRPr="00DF5E2B">
        <w:rPr>
          <w:rFonts w:ascii="Times New Roman" w:hAnsi="Times New Roman" w:cs="Times New Roman"/>
          <w:sz w:val="24"/>
          <w:szCs w:val="24"/>
        </w:rPr>
        <w:t xml:space="preserve"> improved scalability by optimizing the medium access control (MAC) protocol in a mesh router.</w:t>
      </w:r>
    </w:p>
    <w:p w14:paraId="124755AB" w14:textId="77777777" w:rsidR="0009033C" w:rsidRPr="00DF5E2B" w:rsidRDefault="0009033C" w:rsidP="00822C81">
      <w:pPr>
        <w:pStyle w:val="Heading3"/>
      </w:pPr>
      <w:bookmarkStart w:id="15" w:name="_Toc220406791"/>
      <w:r w:rsidRPr="00DF5E2B">
        <w:t>Network Architecture</w:t>
      </w:r>
      <w:bookmarkEnd w:id="15"/>
    </w:p>
    <w:p w14:paraId="55AE4647" w14:textId="77777777" w:rsidR="0009033C" w:rsidRPr="00DF5E2B" w:rsidRDefault="003C7780" w:rsidP="0009033C">
      <w:pPr>
        <w:rPr>
          <w:rFonts w:ascii="Times New Roman" w:hAnsi="Times New Roman" w:cs="Times New Roman"/>
          <w:sz w:val="24"/>
          <w:szCs w:val="24"/>
        </w:rPr>
      </w:pPr>
      <w:r>
        <w:rPr>
          <w:rFonts w:ascii="Times New Roman" w:hAnsi="Times New Roman" w:cs="Times New Roman"/>
          <w:sz w:val="24"/>
          <w:szCs w:val="24"/>
        </w:rPr>
        <w:t>WMNs are categorized into three considering the operation of the nodes in the network.</w:t>
      </w:r>
      <w:r w:rsidR="00932DFD">
        <w:rPr>
          <w:rFonts w:ascii="Times New Roman" w:hAnsi="Times New Roman" w:cs="Times New Roman"/>
          <w:sz w:val="24"/>
          <w:szCs w:val="24"/>
        </w:rPr>
        <w:t xml:space="preserve"> These</w:t>
      </w:r>
      <w:r>
        <w:rPr>
          <w:rFonts w:ascii="Times New Roman" w:hAnsi="Times New Roman" w:cs="Times New Roman"/>
          <w:sz w:val="24"/>
          <w:szCs w:val="24"/>
        </w:rPr>
        <w:t xml:space="preserve"> categories</w:t>
      </w:r>
      <w:r w:rsidR="00932DFD">
        <w:rPr>
          <w:rFonts w:ascii="Times New Roman" w:hAnsi="Times New Roman" w:cs="Times New Roman"/>
          <w:sz w:val="24"/>
          <w:szCs w:val="24"/>
        </w:rPr>
        <w:t xml:space="preserve"> are infrastructure, client </w:t>
      </w:r>
      <w:r w:rsidR="00E967F6">
        <w:rPr>
          <w:rFonts w:ascii="Times New Roman" w:hAnsi="Times New Roman" w:cs="Times New Roman"/>
          <w:sz w:val="24"/>
          <w:szCs w:val="24"/>
        </w:rPr>
        <w:t>and hybrid</w:t>
      </w:r>
      <w:r w:rsidR="00932DFD">
        <w:rPr>
          <w:rFonts w:ascii="Times New Roman" w:hAnsi="Times New Roman" w:cs="Times New Roman"/>
          <w:sz w:val="24"/>
          <w:szCs w:val="24"/>
        </w:rPr>
        <w:t xml:space="preserve"> WMNs.</w:t>
      </w:r>
    </w:p>
    <w:p w14:paraId="19CB04BC"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The architecture</w:t>
      </w:r>
      <w:r w:rsidR="00932DFD">
        <w:rPr>
          <w:rFonts w:ascii="Times New Roman" w:hAnsi="Times New Roman" w:cs="Times New Roman"/>
          <w:color w:val="000000"/>
          <w:sz w:val="24"/>
          <w:szCs w:val="24"/>
        </w:rPr>
        <w:t xml:space="preserve"> of this WMN</w:t>
      </w:r>
      <w:r w:rsidRPr="00DF5E2B">
        <w:rPr>
          <w:rFonts w:ascii="Times New Roman" w:hAnsi="Times New Roman" w:cs="Times New Roman"/>
          <w:color w:val="000000"/>
          <w:sz w:val="24"/>
          <w:szCs w:val="24"/>
        </w:rPr>
        <w:t xml:space="preserv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dash lines depict wireless connections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solid lines depict wired communications. Mesh routers </w:t>
      </w:r>
      <w:r w:rsidRPr="00DF5E2B">
        <w:rPr>
          <w:rFonts w:ascii="Times New Roman" w:hAnsi="Times New Roman" w:cs="Times New Roman"/>
          <w:color w:val="000000"/>
          <w:sz w:val="24"/>
          <w:szCs w:val="24"/>
        </w:rPr>
        <w:lastRenderedPageBreak/>
        <w:t>establish an infrastructure to mesh clients to connect. The infrastructure is a cloud from the clients’ point of view. It is a black box that delivers packets originated from the clients to the gateways.</w:t>
      </w:r>
    </w:p>
    <w:p w14:paraId="1C816C34" w14:textId="77777777" w:rsidR="0009033C" w:rsidRPr="00DF5E2B" w:rsidRDefault="0009033C" w:rsidP="003D16CF">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drawing>
          <wp:inline distT="0" distB="0" distL="0" distR="0" wp14:anchorId="1DAA1891" wp14:editId="217D3CB4">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2C20BA71" w14:textId="230BBE09" w:rsidR="00EE7639" w:rsidRPr="00DF5E2B" w:rsidRDefault="00EE7639" w:rsidP="00EE7639">
      <w:pPr>
        <w:pStyle w:val="Caption"/>
        <w:rPr>
          <w:rFonts w:cs="Times New Roman"/>
          <w:szCs w:val="20"/>
        </w:rPr>
      </w:pPr>
      <w:bookmarkStart w:id="16" w:name="_Toc220406839"/>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w:t>
      </w:r>
      <w:r w:rsidR="008D5FEF">
        <w:fldChar w:fldCharType="end"/>
      </w:r>
      <w:r w:rsidR="00AA2032" w:rsidRPr="00DF5E2B">
        <w:t>.</w:t>
      </w:r>
      <w:r w:rsidR="005D253F">
        <w:t xml:space="preserve"> Infrastructure/Backbone WMNs. (taken from [</w:t>
      </w:r>
      <w:r w:rsidRPr="00DF5E2B">
        <w:t>1</w:t>
      </w:r>
      <w:r w:rsidR="005D253F">
        <w:t>])</w:t>
      </w:r>
      <w:bookmarkEnd w:id="16"/>
    </w:p>
    <w:p w14:paraId="7E9D59B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7586B091" w14:textId="77777777" w:rsidR="005A0C6E" w:rsidRDefault="005A0C6E" w:rsidP="00D44423">
      <w:pPr>
        <w:widowControl w:val="0"/>
        <w:autoSpaceDE w:val="0"/>
        <w:autoSpaceDN w:val="0"/>
        <w:adjustRightInd w:val="0"/>
        <w:jc w:val="center"/>
        <w:rPr>
          <w:rFonts w:ascii="Times New Roman" w:hAnsi="Times New Roman" w:cs="Times New Roman"/>
          <w:color w:val="000000"/>
          <w:sz w:val="24"/>
          <w:szCs w:val="24"/>
        </w:rPr>
      </w:pPr>
    </w:p>
    <w:p w14:paraId="4B309FCA"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lastRenderedPageBreak/>
        <w:drawing>
          <wp:inline distT="0" distB="0" distL="0" distR="0" wp14:anchorId="5C8E7767" wp14:editId="6087A0D7">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236EDEA1" w14:textId="2C089902" w:rsidR="00602D84" w:rsidRPr="00DF5E2B" w:rsidRDefault="00602D84" w:rsidP="00602D84">
      <w:pPr>
        <w:pStyle w:val="Caption"/>
        <w:rPr>
          <w:rFonts w:cs="Times New Roman"/>
          <w:color w:val="000000"/>
          <w:szCs w:val="20"/>
        </w:rPr>
      </w:pPr>
      <w:bookmarkStart w:id="17" w:name="_Toc220406840"/>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2</w:t>
      </w:r>
      <w:r w:rsidR="008D5FEF">
        <w:fldChar w:fldCharType="end"/>
      </w:r>
      <w:r w:rsidR="00AA2032" w:rsidRPr="00DF5E2B">
        <w:t>.</w:t>
      </w:r>
      <w:r w:rsidRPr="00DF5E2B">
        <w:t xml:space="preserve"> Client WMNs </w:t>
      </w:r>
      <w:r w:rsidR="005D253F">
        <w:t>(taken from [</w:t>
      </w:r>
      <w:r w:rsidR="005D253F" w:rsidRPr="00DF5E2B">
        <w:t>1</w:t>
      </w:r>
      <w:r w:rsidR="005D253F">
        <w:t>])</w:t>
      </w:r>
      <w:bookmarkEnd w:id="17"/>
    </w:p>
    <w:p w14:paraId="6F5F7C95" w14:textId="77777777" w:rsidR="008F0D00" w:rsidRPr="00DF5E2B" w:rsidRDefault="0009033C" w:rsidP="003D16CF">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meshing is a commune type of networking.</w:t>
      </w:r>
    </w:p>
    <w:p w14:paraId="3D3B65E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t>
      </w:r>
      <w:r w:rsidR="009634F2">
        <w:rPr>
          <w:rFonts w:ascii="Times New Roman" w:hAnsi="Times New Roman" w:cs="Times New Roman"/>
          <w:color w:val="000000"/>
          <w:sz w:val="24"/>
          <w:szCs w:val="24"/>
        </w:rPr>
        <w:t xml:space="preserve">moreover </w:t>
      </w:r>
      <w:r w:rsidRPr="00DF5E2B">
        <w:rPr>
          <w:rFonts w:ascii="Times New Roman" w:hAnsi="Times New Roman" w:cs="Times New Roman"/>
          <w:color w:val="000000"/>
          <w:sz w:val="24"/>
          <w:szCs w:val="24"/>
        </w:rPr>
        <w:t xml:space="preserve">they can communicate with each other by using a simple </w:t>
      </w:r>
      <w:r w:rsidR="000B5BE6">
        <w:rPr>
          <w:rFonts w:ascii="Times New Roman" w:hAnsi="Times New Roman" w:cs="Times New Roman"/>
          <w:color w:val="000000"/>
          <w:sz w:val="24"/>
          <w:szCs w:val="24"/>
        </w:rPr>
        <w:t>ad hoc</w:t>
      </w:r>
      <w:r w:rsidRPr="00DF5E2B">
        <w:rPr>
          <w:rFonts w:ascii="Times New Roman" w:hAnsi="Times New Roman" w:cs="Times New Roman"/>
          <w:color w:val="000000"/>
          <w:sz w:val="24"/>
          <w:szCs w:val="24"/>
        </w:rPr>
        <w:t xml:space="preserve"> network. </w:t>
      </w:r>
    </w:p>
    <w:p w14:paraId="2AC0250F" w14:textId="77777777" w:rsidR="0009033C" w:rsidRPr="00DF5E2B" w:rsidRDefault="0009033C" w:rsidP="003D16CF">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4E324859" wp14:editId="7A0E5BEA">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285A6C65" w14:textId="7C448226" w:rsidR="00AA2032" w:rsidRPr="00DF5E2B" w:rsidRDefault="00AA2032" w:rsidP="00AA2032">
      <w:pPr>
        <w:pStyle w:val="Caption"/>
      </w:pPr>
      <w:bookmarkStart w:id="18" w:name="_Toc220406841"/>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3</w:t>
      </w:r>
      <w:r w:rsidR="008D5FEF">
        <w:fldChar w:fldCharType="end"/>
      </w:r>
      <w:r w:rsidRPr="00DF5E2B">
        <w:t xml:space="preserve">. Hybrid WMNs </w:t>
      </w:r>
      <w:r w:rsidR="005D253F">
        <w:t>(taken from [</w:t>
      </w:r>
      <w:r w:rsidR="005D253F" w:rsidRPr="00DF5E2B">
        <w:t>1</w:t>
      </w:r>
      <w:r w:rsidR="005D253F">
        <w:t>])</w:t>
      </w:r>
      <w:bookmarkEnd w:id="18"/>
    </w:p>
    <w:p w14:paraId="2FFD1E28"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mesh backbone provides Internet connectivity</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w:t>
      </w:r>
      <w:r w:rsidRPr="00DF5E2B">
        <w:rPr>
          <w:rFonts w:ascii="Times New Roman" w:hAnsi="Times New Roman" w:cs="Times New Roman"/>
          <w:color w:val="000000"/>
          <w:sz w:val="24"/>
          <w:szCs w:val="24"/>
        </w:rPr>
        <w:lastRenderedPageBreak/>
        <w:t xml:space="preserve">WMNs provide connectivity to mesh backbone for </w:t>
      </w:r>
      <w:r w:rsidR="005D253F">
        <w:rPr>
          <w:rFonts w:ascii="Times New Roman" w:hAnsi="Times New Roman" w:cs="Times New Roman"/>
          <w:color w:val="000000"/>
          <w:sz w:val="24"/>
          <w:szCs w:val="24"/>
        </w:rPr>
        <w:t>distant</w:t>
      </w:r>
      <w:r w:rsidRPr="00DF5E2B">
        <w:rPr>
          <w:rFonts w:ascii="Times New Roman" w:hAnsi="Times New Roman" w:cs="Times New Roman"/>
          <w:color w:val="000000"/>
          <w:sz w:val="24"/>
          <w:szCs w:val="24"/>
        </w:rPr>
        <w:t xml:space="preserve"> mesh clients.</w:t>
      </w:r>
    </w:p>
    <w:p w14:paraId="1C7AB89A" w14:textId="77777777" w:rsidR="0009033C" w:rsidRPr="00DF5E2B" w:rsidRDefault="0009033C" w:rsidP="00822C81">
      <w:pPr>
        <w:pStyle w:val="Heading3"/>
      </w:pPr>
      <w:bookmarkStart w:id="19" w:name="_Toc220406792"/>
      <w:r w:rsidRPr="00DF5E2B">
        <w:t>Characteristics of Wireless Mesh Networks</w:t>
      </w:r>
      <w:bookmarkEnd w:id="19"/>
    </w:p>
    <w:p w14:paraId="2B08BE25"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09734EE3"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Multi-hop Wireless Network:</w:t>
      </w:r>
      <w:r w:rsidRPr="005D253F">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27A60BD8"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Support for </w:t>
      </w:r>
      <w:r w:rsidR="000B5BE6">
        <w:rPr>
          <w:rFonts w:ascii="Times New Roman" w:hAnsi="Times New Roman" w:cs="Times New Roman"/>
          <w:i/>
          <w:sz w:val="24"/>
          <w:szCs w:val="24"/>
        </w:rPr>
        <w:t>Ad hoc</w:t>
      </w:r>
      <w:r w:rsidRPr="005D253F">
        <w:rPr>
          <w:rFonts w:ascii="Times New Roman" w:hAnsi="Times New Roman" w:cs="Times New Roman"/>
          <w:i/>
          <w:sz w:val="24"/>
          <w:szCs w:val="24"/>
        </w:rPr>
        <w:t xml:space="preserve"> Networking: </w:t>
      </w:r>
      <w:r w:rsidRPr="005D253F">
        <w:rPr>
          <w:rFonts w:ascii="Times New Roman" w:hAnsi="Times New Roman" w:cs="Times New Roman"/>
          <w:sz w:val="24"/>
          <w:szCs w:val="24"/>
        </w:rPr>
        <w:t xml:space="preserve">WMNs provide flexible networking, which has abilities like </w:t>
      </w:r>
      <w:proofErr w:type="gramStart"/>
      <w:r w:rsidRPr="005D253F">
        <w:rPr>
          <w:rFonts w:ascii="Times New Roman" w:hAnsi="Times New Roman" w:cs="Times New Roman"/>
          <w:sz w:val="24"/>
          <w:szCs w:val="24"/>
        </w:rPr>
        <w:t>self</w:t>
      </w:r>
      <w:r w:rsidR="00FC3CB3">
        <w:rPr>
          <w:rFonts w:ascii="Times New Roman" w:hAnsi="Times New Roman" w:cs="Times New Roman"/>
          <w:sz w:val="24"/>
          <w:szCs w:val="24"/>
        </w:rPr>
        <w:t xml:space="preserve"> configuring</w:t>
      </w:r>
      <w:proofErr w:type="gramEnd"/>
      <w:r w:rsidR="00FC3CB3">
        <w:rPr>
          <w:rFonts w:ascii="Times New Roman" w:hAnsi="Times New Roman" w:cs="Times New Roman"/>
          <w:sz w:val="24"/>
          <w:szCs w:val="24"/>
        </w:rPr>
        <w:t xml:space="preserve"> and self </w:t>
      </w:r>
      <w:r w:rsidRPr="005D253F">
        <w:rPr>
          <w:rFonts w:ascii="Times New Roman" w:hAnsi="Times New Roman" w:cs="Times New Roman"/>
          <w:sz w:val="24"/>
          <w:szCs w:val="24"/>
        </w:rPr>
        <w:t>healing. Deployment, node addition and removal are easy to accomplish since mesh routers form</w:t>
      </w:r>
      <w:r w:rsidR="00E967F6" w:rsidRPr="005D253F">
        <w:rPr>
          <w:rFonts w:ascii="Times New Roman" w:hAnsi="Times New Roman" w:cs="Times New Roman"/>
          <w:sz w:val="24"/>
          <w:szCs w:val="24"/>
        </w:rPr>
        <w:t xml:space="preserve"> up</w:t>
      </w:r>
      <w:r w:rsidRPr="005D253F">
        <w:rPr>
          <w:rFonts w:ascii="Times New Roman" w:hAnsi="Times New Roman" w:cs="Times New Roman"/>
          <w:sz w:val="24"/>
          <w:szCs w:val="24"/>
        </w:rPr>
        <w:t xml:space="preserve"> routing paths by themselves.</w:t>
      </w:r>
    </w:p>
    <w:p w14:paraId="28212BD8"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Mobile Dependence on the Type of Mesh Nodes: </w:t>
      </w:r>
      <w:r w:rsidRPr="005D253F">
        <w:rPr>
          <w:rFonts w:ascii="Times New Roman" w:hAnsi="Times New Roman" w:cs="Times New Roman"/>
          <w:sz w:val="24"/>
          <w:szCs w:val="24"/>
        </w:rPr>
        <w:t>Mesh routers usually do not change their locations, whereas mesh clients are assumed to be mobile.</w:t>
      </w:r>
    </w:p>
    <w:p w14:paraId="1B9BD729"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Multiple Types of Network Access:</w:t>
      </w:r>
      <w:r w:rsidRPr="005D253F">
        <w:rPr>
          <w:rFonts w:ascii="Times New Roman" w:hAnsi="Times New Roman" w:cs="Times New Roman"/>
          <w:sz w:val="24"/>
          <w:szCs w:val="24"/>
        </w:rPr>
        <w:t xml:space="preserve"> Mesh routers are accessible via IEEE 802.11 protocols and also</w:t>
      </w:r>
      <w:r w:rsidR="009634F2" w:rsidRPr="005D253F">
        <w:rPr>
          <w:rFonts w:ascii="Times New Roman" w:hAnsi="Times New Roman" w:cs="Times New Roman"/>
          <w:sz w:val="24"/>
          <w:szCs w:val="24"/>
        </w:rPr>
        <w:t xml:space="preserve"> </w:t>
      </w:r>
      <w:r w:rsidR="00E967F6" w:rsidRPr="005D253F">
        <w:rPr>
          <w:rFonts w:ascii="Times New Roman" w:hAnsi="Times New Roman" w:cs="Times New Roman"/>
          <w:sz w:val="24"/>
          <w:szCs w:val="24"/>
        </w:rPr>
        <w:t>from peer</w:t>
      </w:r>
      <w:r w:rsidRPr="005D253F">
        <w:rPr>
          <w:rFonts w:ascii="Times New Roman" w:hAnsi="Times New Roman" w:cs="Times New Roman"/>
          <w:sz w:val="24"/>
          <w:szCs w:val="24"/>
        </w:rPr>
        <w:t xml:space="preserve">-to-peer protocols. </w:t>
      </w:r>
    </w:p>
    <w:p w14:paraId="449A03A1"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Dependence of Power-Consumption Constraints on the Type of Mesh Nodes: </w:t>
      </w:r>
      <w:r w:rsidRPr="005D253F">
        <w:rPr>
          <w:rFonts w:ascii="Times New Roman" w:hAnsi="Times New Roman" w:cs="Times New Roman"/>
          <w:sz w:val="24"/>
          <w:szCs w:val="24"/>
        </w:rPr>
        <w:t>Mesh routers</w:t>
      </w:r>
      <w:r w:rsidR="005D253F">
        <w:rPr>
          <w:rFonts w:ascii="Times New Roman" w:hAnsi="Times New Roman" w:cs="Times New Roman"/>
          <w:sz w:val="24"/>
          <w:szCs w:val="24"/>
        </w:rPr>
        <w:t xml:space="preserve"> usually</w:t>
      </w:r>
      <w:r w:rsidRPr="005D253F">
        <w:rPr>
          <w:rFonts w:ascii="Times New Roman" w:hAnsi="Times New Roman" w:cs="Times New Roman"/>
          <w:sz w:val="24"/>
          <w:szCs w:val="24"/>
        </w:rPr>
        <w:t xml:space="preserve"> do not have power-consumption </w:t>
      </w:r>
      <w:r w:rsidR="00804F2C" w:rsidRPr="005D253F">
        <w:rPr>
          <w:rFonts w:ascii="Times New Roman" w:hAnsi="Times New Roman" w:cs="Times New Roman"/>
          <w:sz w:val="24"/>
          <w:szCs w:val="24"/>
        </w:rPr>
        <w:t xml:space="preserve">constraints </w:t>
      </w:r>
      <w:r w:rsidRPr="005D253F">
        <w:rPr>
          <w:rFonts w:ascii="Times New Roman" w:hAnsi="Times New Roman" w:cs="Times New Roman"/>
          <w:sz w:val="24"/>
          <w:szCs w:val="24"/>
        </w:rPr>
        <w:t xml:space="preserve">but it is advisable for mesh clients to have some forms of power consumption </w:t>
      </w:r>
      <w:r w:rsidR="005D253F">
        <w:rPr>
          <w:rFonts w:ascii="Times New Roman" w:hAnsi="Times New Roman" w:cs="Times New Roman"/>
          <w:sz w:val="24"/>
          <w:szCs w:val="24"/>
        </w:rPr>
        <w:t>techniques</w:t>
      </w:r>
      <w:r w:rsidRPr="005D253F">
        <w:rPr>
          <w:rFonts w:ascii="Times New Roman" w:hAnsi="Times New Roman" w:cs="Times New Roman"/>
          <w:sz w:val="24"/>
          <w:szCs w:val="24"/>
        </w:rPr>
        <w:t xml:space="preserve">. </w:t>
      </w:r>
    </w:p>
    <w:p w14:paraId="638A191E" w14:textId="77777777" w:rsidR="0009033C" w:rsidRPr="005D253F" w:rsidRDefault="0009033C" w:rsidP="003D16CF">
      <w:pPr>
        <w:pStyle w:val="ListParagraph"/>
        <w:numPr>
          <w:ilvl w:val="0"/>
          <w:numId w:val="37"/>
        </w:numPr>
        <w:spacing w:beforeLines="100" w:before="240" w:afterLines="100"/>
        <w:rPr>
          <w:rFonts w:ascii="Times New Roman" w:hAnsi="Times New Roman" w:cs="Times New Roman"/>
          <w:sz w:val="24"/>
          <w:szCs w:val="24"/>
        </w:rPr>
      </w:pPr>
      <w:r w:rsidRPr="005D253F">
        <w:rPr>
          <w:rFonts w:ascii="Times New Roman" w:hAnsi="Times New Roman" w:cs="Times New Roman"/>
          <w:i/>
          <w:sz w:val="24"/>
          <w:szCs w:val="24"/>
        </w:rPr>
        <w:t xml:space="preserve">Compatibility and Interoperability with Existing Wireless Networks: </w:t>
      </w:r>
      <w:r w:rsidRPr="005D253F">
        <w:rPr>
          <w:rFonts w:ascii="Times New Roman" w:hAnsi="Times New Roman" w:cs="Times New Roman"/>
          <w:sz w:val="24"/>
          <w:szCs w:val="24"/>
        </w:rPr>
        <w:t xml:space="preserve">WMNs are compatible with </w:t>
      </w:r>
      <w:r w:rsidR="00FC3CB3">
        <w:rPr>
          <w:rFonts w:ascii="Times New Roman" w:hAnsi="Times New Roman" w:cs="Times New Roman"/>
          <w:sz w:val="24"/>
          <w:szCs w:val="24"/>
        </w:rPr>
        <w:t>Wi-Fi networks as well as other types of networks.</w:t>
      </w:r>
    </w:p>
    <w:p w14:paraId="43F287BD" w14:textId="77777777" w:rsidR="001B5435" w:rsidRPr="00DF5E2B" w:rsidRDefault="005D253F" w:rsidP="00F409D2">
      <w:pPr>
        <w:pStyle w:val="Heading2"/>
      </w:pPr>
      <w:bookmarkStart w:id="20" w:name="_Toc271617059"/>
      <w:bookmarkStart w:id="21" w:name="_Toc220406793"/>
      <w:r>
        <w:t xml:space="preserve">2.2 </w:t>
      </w:r>
      <w:bookmarkEnd w:id="20"/>
      <w:r w:rsidR="00701BE1">
        <w:t>BACKGROUND ON CRYPTOGRAPHIC ALGORITHMS</w:t>
      </w:r>
      <w:bookmarkEnd w:id="21"/>
    </w:p>
    <w:p w14:paraId="4A4E3075"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algorithms are employed. A brief explanation and introduction </w:t>
      </w:r>
      <w:r w:rsidR="009634F2">
        <w:rPr>
          <w:rFonts w:ascii="Times New Roman" w:hAnsi="Times New Roman" w:cs="Times New Roman"/>
          <w:sz w:val="24"/>
          <w:szCs w:val="24"/>
        </w:rPr>
        <w:t>to</w:t>
      </w:r>
      <w:r w:rsidR="00E967F6">
        <w:rPr>
          <w:rFonts w:ascii="Times New Roman" w:hAnsi="Times New Roman" w:cs="Times New Roman"/>
          <w:sz w:val="24"/>
          <w:szCs w:val="24"/>
        </w:rPr>
        <w:t xml:space="preserve"> </w:t>
      </w:r>
      <w:r w:rsidRPr="00DF5E2B">
        <w:rPr>
          <w:rFonts w:ascii="Times New Roman" w:hAnsi="Times New Roman" w:cs="Times New Roman"/>
          <w:sz w:val="24"/>
          <w:szCs w:val="24"/>
        </w:rPr>
        <w:t>cryptographic primitives are provided</w:t>
      </w:r>
      <w:r w:rsidR="00E967F6">
        <w:rPr>
          <w:rFonts w:ascii="Times New Roman" w:hAnsi="Times New Roman" w:cs="Times New Roman"/>
          <w:sz w:val="24"/>
          <w:szCs w:val="24"/>
        </w:rPr>
        <w:t xml:space="preserve"> </w:t>
      </w:r>
      <w:r w:rsidR="005D253F">
        <w:rPr>
          <w:rFonts w:ascii="Times New Roman" w:hAnsi="Times New Roman" w:cs="Times New Roman"/>
          <w:sz w:val="24"/>
          <w:szCs w:val="24"/>
        </w:rPr>
        <w:t xml:space="preserve">in this </w:t>
      </w:r>
      <w:r w:rsidR="00FC3CB3">
        <w:rPr>
          <w:rFonts w:ascii="Times New Roman" w:hAnsi="Times New Roman" w:cs="Times New Roman"/>
          <w:sz w:val="24"/>
          <w:szCs w:val="24"/>
        </w:rPr>
        <w:t>section</w:t>
      </w:r>
      <w:r w:rsidR="00E967F6">
        <w:rPr>
          <w:rFonts w:ascii="Times New Roman" w:hAnsi="Times New Roman" w:cs="Times New Roman"/>
          <w:sz w:val="24"/>
          <w:szCs w:val="24"/>
        </w:rPr>
        <w:t>.</w:t>
      </w:r>
    </w:p>
    <w:p w14:paraId="34A5C75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w:t>
      </w:r>
      <w:r w:rsidR="005D253F">
        <w:rPr>
          <w:rFonts w:ascii="Times New Roman" w:hAnsi="Times New Roman" w:cs="Times New Roman"/>
          <w:sz w:val="24"/>
          <w:szCs w:val="24"/>
        </w:rPr>
        <w:t>,</w:t>
      </w:r>
      <w:r w:rsidRPr="00DF5E2B">
        <w:rPr>
          <w:rFonts w:ascii="Times New Roman" w:hAnsi="Times New Roman" w:cs="Times New Roman"/>
          <w:sz w:val="24"/>
          <w:szCs w:val="24"/>
        </w:rPr>
        <w:t xml:space="preserve"> hash functions, hash chains and HMAC functions are explained. Moreover symmetric cryptography is described. Finally public key cryptography is </w:t>
      </w:r>
      <w:r w:rsidR="009634F2">
        <w:rPr>
          <w:rFonts w:ascii="Times New Roman" w:hAnsi="Times New Roman" w:cs="Times New Roman"/>
          <w:sz w:val="24"/>
          <w:szCs w:val="24"/>
        </w:rPr>
        <w:t xml:space="preserve">explained </w:t>
      </w:r>
      <w:r w:rsidRPr="00DF5E2B">
        <w:rPr>
          <w:rFonts w:ascii="Times New Roman" w:hAnsi="Times New Roman" w:cs="Times New Roman"/>
          <w:sz w:val="24"/>
          <w:szCs w:val="24"/>
        </w:rPr>
        <w:t>at the end of this section.</w:t>
      </w:r>
    </w:p>
    <w:p w14:paraId="56DCBEA7" w14:textId="77777777" w:rsidR="001B5435" w:rsidRPr="00DF5E2B" w:rsidRDefault="001B5435" w:rsidP="00F93C38">
      <w:pPr>
        <w:pStyle w:val="Heading3"/>
        <w:numPr>
          <w:ilvl w:val="2"/>
          <w:numId w:val="42"/>
        </w:numPr>
      </w:pPr>
      <w:bookmarkStart w:id="22" w:name="_Toc271617063"/>
      <w:bookmarkStart w:id="23" w:name="_Toc220406794"/>
      <w:r w:rsidRPr="00DF5E2B">
        <w:lastRenderedPageBreak/>
        <w:t>Hash Functions</w:t>
      </w:r>
      <w:bookmarkEnd w:id="22"/>
      <w:bookmarkEnd w:id="23"/>
    </w:p>
    <w:p w14:paraId="6D8ADE0A" w14:textId="77777777" w:rsidR="00F409D2"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functions [</w:t>
      </w:r>
      <w:r w:rsidR="00BF4290">
        <w:rPr>
          <w:rFonts w:ascii="Times New Roman" w:hAnsi="Times New Roman" w:cs="Times New Roman"/>
          <w:sz w:val="24"/>
          <w:szCs w:val="24"/>
          <w:lang w:bidi="en-US"/>
        </w:rPr>
        <w:t>9</w:t>
      </w:r>
      <w:r w:rsidRPr="00DF5E2B">
        <w:rPr>
          <w:rFonts w:ascii="Times New Roman" w:hAnsi="Times New Roman" w:cs="Times New Roman"/>
          <w:sz w:val="24"/>
          <w:szCs w:val="24"/>
          <w:lang w:bidi="en-US"/>
        </w:rPr>
        <w:t xml:space="preserve">] are irreversible mathematical functions that map input strings of variable length to fixed sized output strings. </w:t>
      </w:r>
      <w:r w:rsidR="00F409D2">
        <w:rPr>
          <w:rFonts w:ascii="Times New Roman" w:hAnsi="Times New Roman" w:cs="Times New Roman"/>
          <w:sz w:val="24"/>
          <w:szCs w:val="24"/>
        </w:rPr>
        <w:t xml:space="preserve">Hash functions operate fast and it is infeasible to find the input string of a given </w:t>
      </w:r>
      <w:r w:rsidR="00FC3CB3">
        <w:rPr>
          <w:rFonts w:ascii="Times New Roman" w:hAnsi="Times New Roman" w:cs="Times New Roman"/>
          <w:sz w:val="24"/>
          <w:szCs w:val="24"/>
        </w:rPr>
        <w:t>hash</w:t>
      </w:r>
      <w:r w:rsidR="00F409D2">
        <w:rPr>
          <w:rFonts w:ascii="Times New Roman" w:hAnsi="Times New Roman" w:cs="Times New Roman"/>
          <w:sz w:val="24"/>
          <w:szCs w:val="24"/>
        </w:rPr>
        <w:t xml:space="preserve"> value. </w:t>
      </w:r>
    </w:p>
    <w:p w14:paraId="03750984" w14:textId="77777777" w:rsidR="001B5435" w:rsidRDefault="00F409D2" w:rsidP="001B5435">
      <w:pPr>
        <w:rPr>
          <w:rFonts w:ascii="Times New Roman" w:hAnsi="Times New Roman" w:cs="Times New Roman"/>
          <w:sz w:val="24"/>
          <w:szCs w:val="24"/>
        </w:rPr>
      </w:pPr>
      <w:r>
        <w:rPr>
          <w:rFonts w:ascii="Times New Roman" w:hAnsi="Times New Roman" w:cs="Times New Roman"/>
          <w:sz w:val="24"/>
          <w:szCs w:val="24"/>
        </w:rPr>
        <w:t>A cryptographic hash function should have at least the following three properties:</w:t>
      </w:r>
    </w:p>
    <w:p w14:paraId="3BFAC560" w14:textId="30CBE6A9" w:rsidR="00F409D2" w:rsidRPr="00F409D2" w:rsidRDefault="00F409D2" w:rsidP="00F93C38">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Pre-image resistance: Given a hash value v, it should be infeasible to find </w:t>
      </w:r>
      <w:r w:rsidR="00FC3CB3">
        <w:rPr>
          <w:rFonts w:ascii="Times New Roman" w:hAnsi="Times New Roman" w:cs="Times New Roman"/>
          <w:sz w:val="24"/>
          <w:szCs w:val="24"/>
        </w:rPr>
        <w:t>the</w:t>
      </w:r>
      <w:r>
        <w:rPr>
          <w:rFonts w:ascii="Times New Roman" w:hAnsi="Times New Roman" w:cs="Times New Roman"/>
          <w:sz w:val="24"/>
          <w:szCs w:val="24"/>
        </w:rPr>
        <w:t xml:space="preserve"> input string x such as </w:t>
      </w:r>
      <m:oMath>
        <m:r>
          <w:rPr>
            <w:rFonts w:ascii="Cambria Math" w:hAnsi="Cambria Math" w:cs="Times New Roman"/>
            <w:sz w:val="24"/>
            <w:szCs w:val="24"/>
          </w:rPr>
          <m:t>v=h (x)</m:t>
        </m:r>
      </m:oMath>
      <w:r>
        <w:rPr>
          <w:rFonts w:ascii="Times New Roman" w:eastAsiaTheme="minorEastAsia" w:hAnsi="Times New Roman" w:cs="Times New Roman"/>
          <w:sz w:val="24"/>
          <w:szCs w:val="24"/>
        </w:rPr>
        <w:t>(hash of x).</w:t>
      </w:r>
    </w:p>
    <w:p w14:paraId="1E72C51A" w14:textId="5E12725E" w:rsidR="00F409D2" w:rsidRPr="00C144C4" w:rsidRDefault="00F409D2"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Second pre-image resistance: Given an input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it should be infeasible to find another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=h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p w14:paraId="34002607" w14:textId="77777777" w:rsidR="001B5435" w:rsidRPr="00CB4637" w:rsidRDefault="00C144C4"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Collision resistance: It should be infeasible to find </w:t>
      </w:r>
      <w:r w:rsidR="00FC3CB3">
        <w:rPr>
          <w:rFonts w:ascii="Times New Roman" w:eastAsiaTheme="minorEastAsia" w:hAnsi="Times New Roman" w:cs="Times New Roman"/>
          <w:sz w:val="24"/>
          <w:szCs w:val="24"/>
        </w:rPr>
        <w:t>two</w:t>
      </w:r>
      <w:r>
        <w:rPr>
          <w:rFonts w:ascii="Times New Roman" w:eastAsiaTheme="minorEastAsia" w:hAnsi="Times New Roman" w:cs="Times New Roman"/>
          <w:sz w:val="24"/>
          <w:szCs w:val="24"/>
        </w:rPr>
        <w:t xml:space="preserve"> input </w:t>
      </w:r>
      <w:proofErr w:type="gramStart"/>
      <w:r>
        <w:rPr>
          <w:rFonts w:ascii="Times New Roman" w:eastAsiaTheme="minorEastAsia" w:hAnsi="Times New Roman" w:cs="Times New Roman"/>
          <w:sz w:val="24"/>
          <w:szCs w:val="24"/>
        </w:rPr>
        <w:t>string</w:t>
      </w:r>
      <w:r w:rsidR="00FC3CB3">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CB4637">
        <w:rPr>
          <w:rFonts w:ascii="Times New Roman" w:eastAsiaTheme="minorEastAsia" w:hAnsi="Times New Roman" w:cs="Times New Roman"/>
          <w:sz w:val="24"/>
          <w:szCs w:val="24"/>
        </w:rPr>
        <w:t>.</w:t>
      </w:r>
    </w:p>
    <w:p w14:paraId="04BF9B23" w14:textId="77777777" w:rsidR="001B5435" w:rsidRPr="00DF5E2B" w:rsidRDefault="00963A63" w:rsidP="00945077">
      <w:pPr>
        <w:ind w:firstLine="0"/>
        <w:jc w:val="center"/>
        <w:rPr>
          <w:rFonts w:ascii="Times New Roman" w:hAnsi="Times New Roman" w:cs="Times New Roman"/>
        </w:rPr>
      </w:pPr>
      <w:r>
        <w:rPr>
          <w:rFonts w:ascii="Times New Roman" w:hAnsi="Times New Roman" w:cs="Times New Roman"/>
          <w:noProof/>
        </w:rPr>
        <w:drawing>
          <wp:inline distT="0" distB="0" distL="0" distR="0" wp14:anchorId="13E91B31" wp14:editId="70C4F1F4">
            <wp:extent cx="5648325" cy="1181100"/>
            <wp:effectExtent l="19050" t="0" r="9525" b="0"/>
            <wp:docPr id="15" name="Picture 8" descr="C:\Users\SUUSER\Documents\GitHub\worddoc\thesisImages\crypto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cryptoImages\hashFunction.png"/>
                    <pic:cNvPicPr>
                      <a:picLocks noChangeAspect="1" noChangeArrowheads="1"/>
                    </pic:cNvPicPr>
                  </pic:nvPicPr>
                  <pic:blipFill>
                    <a:blip r:embed="rId14"/>
                    <a:srcRect/>
                    <a:stretch>
                      <a:fillRect/>
                    </a:stretch>
                  </pic:blipFill>
                  <pic:spPr bwMode="auto">
                    <a:xfrm>
                      <a:off x="0" y="0"/>
                      <a:ext cx="5648325" cy="1181100"/>
                    </a:xfrm>
                    <a:prstGeom prst="rect">
                      <a:avLst/>
                    </a:prstGeom>
                    <a:noFill/>
                    <a:ln w="9525">
                      <a:noFill/>
                      <a:miter lim="800000"/>
                      <a:headEnd/>
                      <a:tailEnd/>
                    </a:ln>
                  </pic:spPr>
                </pic:pic>
              </a:graphicData>
            </a:graphic>
          </wp:inline>
        </w:drawing>
      </w:r>
    </w:p>
    <w:p w14:paraId="45AF30DB" w14:textId="047CF1DA" w:rsidR="003C710F" w:rsidRPr="00DF5E2B" w:rsidRDefault="003C710F" w:rsidP="003C710F">
      <w:pPr>
        <w:pStyle w:val="Caption"/>
      </w:pPr>
      <w:bookmarkStart w:id="24" w:name="_Toc220406842"/>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4</w:t>
      </w:r>
      <w:r w:rsidR="008D5FEF">
        <w:fldChar w:fldCharType="end"/>
      </w:r>
      <w:r w:rsidRPr="00DF5E2B">
        <w:t>. Hash Function Example</w:t>
      </w:r>
      <w:bookmarkEnd w:id="24"/>
    </w:p>
    <w:p w14:paraId="6CF222AA"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733B14">
        <w:rPr>
          <w:rStyle w:val="Hyperlink"/>
          <w:rFonts w:ascii="Times New Roman" w:hAnsi="Times New Roman" w:cs="Times New Roman"/>
          <w:color w:val="000000" w:themeColor="text1"/>
          <w:sz w:val="24"/>
          <w:szCs w:val="24"/>
          <w:u w:val="none"/>
        </w:rPr>
        <w:t>2.4,</w:t>
      </w:r>
      <w:r w:rsidRPr="00DF5E2B">
        <w:rPr>
          <w:rStyle w:val="Hyperlink"/>
          <w:rFonts w:ascii="Times New Roman" w:hAnsi="Times New Roman" w:cs="Times New Roman"/>
          <w:color w:val="000000" w:themeColor="text1"/>
          <w:sz w:val="24"/>
          <w:szCs w:val="24"/>
          <w:u w:val="none"/>
        </w:rPr>
        <w:t xml:space="preserve"> depicts the hash function flow. The function maps a message to a </w:t>
      </w:r>
      <w:r w:rsidR="00C144C4">
        <w:rPr>
          <w:rStyle w:val="Hyperlink"/>
          <w:rFonts w:ascii="Times New Roman" w:hAnsi="Times New Roman" w:cs="Times New Roman"/>
          <w:color w:val="000000" w:themeColor="text1"/>
          <w:sz w:val="24"/>
          <w:szCs w:val="24"/>
          <w:u w:val="none"/>
        </w:rPr>
        <w:t>fixed</w:t>
      </w:r>
      <w:r w:rsidRPr="00DF5E2B">
        <w:rPr>
          <w:rStyle w:val="Hyperlink"/>
          <w:rFonts w:ascii="Times New Roman" w:hAnsi="Times New Roman" w:cs="Times New Roman"/>
          <w:color w:val="000000" w:themeColor="text1"/>
          <w:sz w:val="24"/>
          <w:szCs w:val="24"/>
          <w:u w:val="none"/>
        </w:rPr>
        <w:t xml:space="preserve"> </w:t>
      </w:r>
      <w:r w:rsidR="00C144C4">
        <w:rPr>
          <w:rStyle w:val="Hyperlink"/>
          <w:rFonts w:ascii="Times New Roman" w:hAnsi="Times New Roman" w:cs="Times New Roman"/>
          <w:color w:val="000000" w:themeColor="text1"/>
          <w:sz w:val="24"/>
          <w:szCs w:val="24"/>
          <w:u w:val="none"/>
        </w:rPr>
        <w:t>size</w:t>
      </w:r>
      <w:r w:rsidRPr="00DF5E2B">
        <w:rPr>
          <w:rStyle w:val="Hyperlink"/>
          <w:rFonts w:ascii="Times New Roman" w:hAnsi="Times New Roman" w:cs="Times New Roman"/>
          <w:color w:val="000000" w:themeColor="text1"/>
          <w:sz w:val="24"/>
          <w:szCs w:val="24"/>
          <w:u w:val="none"/>
        </w:rPr>
        <w:t xml:space="preserve"> string. The output length depends on the hash algorithm; various hash algorithms have different output sizes.</w:t>
      </w:r>
    </w:p>
    <w:p w14:paraId="2028BD2F" w14:textId="3108602F" w:rsidR="00F409D2" w:rsidRDefault="00C144C4" w:rsidP="00F409D2">
      <w:pPr>
        <w:rPr>
          <w:rFonts w:ascii="Times New Roman" w:hAnsi="Times New Roman" w:cs="Times New Roman"/>
          <w:sz w:val="24"/>
          <w:szCs w:val="24"/>
        </w:rPr>
      </w:pPr>
      <w:r>
        <w:rPr>
          <w:rFonts w:ascii="Times New Roman" w:hAnsi="Times New Roman" w:cs="Times New Roman"/>
          <w:sz w:val="24"/>
          <w:szCs w:val="24"/>
        </w:rPr>
        <w:t>Once well regarded and now outdated</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hash algorithms are </w:t>
      </w:r>
      <w:r w:rsidR="00EC14ED" w:rsidRPr="00DF5E2B">
        <w:rPr>
          <w:rFonts w:ascii="Times New Roman" w:hAnsi="Times New Roman" w:cs="Times New Roman"/>
          <w:sz w:val="24"/>
          <w:szCs w:val="24"/>
        </w:rPr>
        <w:t>MD5</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10</w:t>
      </w:r>
      <w:r w:rsidR="00AB61E6" w:rsidRPr="00DF5E2B">
        <w:rPr>
          <w:rFonts w:ascii="Times New Roman" w:hAnsi="Times New Roman" w:cs="Times New Roman"/>
          <w:sz w:val="24"/>
          <w:szCs w:val="24"/>
        </w:rPr>
        <w:t>]</w:t>
      </w:r>
      <w:r>
        <w:rPr>
          <w:rFonts w:ascii="Times New Roman" w:hAnsi="Times New Roman" w:cs="Times New Roman"/>
          <w:sz w:val="24"/>
          <w:szCs w:val="24"/>
        </w:rPr>
        <w:t xml:space="preserve"> and</w:t>
      </w:r>
      <w:r w:rsidR="00EC14ED" w:rsidRPr="00DF5E2B">
        <w:rPr>
          <w:rFonts w:ascii="Times New Roman" w:hAnsi="Times New Roman" w:cs="Times New Roman"/>
          <w:sz w:val="24"/>
          <w:szCs w:val="24"/>
        </w:rPr>
        <w:t xml:space="preserve"> SHA1</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11</w:t>
      </w:r>
      <w:r w:rsidR="00AB61E6" w:rsidRPr="00DF5E2B">
        <w:rPr>
          <w:rFonts w:ascii="Times New Roman" w:hAnsi="Times New Roman" w:cs="Times New Roman"/>
          <w:sz w:val="24"/>
          <w:szCs w:val="24"/>
        </w:rPr>
        <w:t>]</w:t>
      </w:r>
      <w:r>
        <w:rPr>
          <w:rFonts w:ascii="Times New Roman" w:hAnsi="Times New Roman" w:cs="Times New Roman"/>
          <w:sz w:val="24"/>
          <w:szCs w:val="24"/>
        </w:rPr>
        <w:t xml:space="preserve">. </w:t>
      </w:r>
      <w:r w:rsidR="00B15DD2">
        <w:rPr>
          <w:rFonts w:ascii="Times New Roman" w:hAnsi="Times New Roman" w:cs="Times New Roman"/>
          <w:sz w:val="24"/>
          <w:szCs w:val="24"/>
        </w:rPr>
        <w:t>Improvements of cryptanalytic attacks and computational power, these hash functions are</w:t>
      </w:r>
      <w:r>
        <w:rPr>
          <w:rFonts w:ascii="Times New Roman" w:hAnsi="Times New Roman" w:cs="Times New Roman"/>
          <w:sz w:val="24"/>
          <w:szCs w:val="24"/>
        </w:rPr>
        <w:t xml:space="preserve"> not considered as secure anymore.</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Up to date, popular and </w:t>
      </w:r>
      <w:r w:rsidR="00B15DD2">
        <w:rPr>
          <w:rFonts w:ascii="Times New Roman" w:hAnsi="Times New Roman" w:cs="Times New Roman"/>
          <w:sz w:val="24"/>
          <w:szCs w:val="24"/>
        </w:rPr>
        <w:t>well-regarded</w:t>
      </w:r>
      <w:r>
        <w:rPr>
          <w:rFonts w:ascii="Times New Roman" w:hAnsi="Times New Roman" w:cs="Times New Roman"/>
          <w:sz w:val="24"/>
          <w:szCs w:val="24"/>
        </w:rPr>
        <w:t xml:space="preserve"> hash functions are</w:t>
      </w:r>
      <w:r w:rsidR="00EC14ED" w:rsidRPr="00DF5E2B">
        <w:rPr>
          <w:rFonts w:ascii="Times New Roman" w:hAnsi="Times New Roman" w:cs="Times New Roman"/>
          <w:sz w:val="24"/>
          <w:szCs w:val="24"/>
        </w:rPr>
        <w:t xml:space="preserve"> SHA2</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12</w:t>
      </w:r>
      <w:r w:rsidR="00AB61E6" w:rsidRPr="00DF5E2B">
        <w:rPr>
          <w:rFonts w:ascii="Times New Roman" w:hAnsi="Times New Roman" w:cs="Times New Roman"/>
          <w:sz w:val="24"/>
          <w:szCs w:val="24"/>
        </w:rPr>
        <w:t>]</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SHA-256, SHA-384 and SHA-512</w:t>
      </w:r>
      <w:r>
        <w:rPr>
          <w:rFonts w:ascii="Times New Roman" w:hAnsi="Times New Roman" w:cs="Times New Roman"/>
          <w:bCs/>
          <w:sz w:val="24"/>
          <w:szCs w:val="24"/>
        </w:rPr>
        <w:t xml:space="preserve"> and SHA-3 [</w:t>
      </w:r>
      <w:r w:rsidR="00BF4290">
        <w:rPr>
          <w:rFonts w:ascii="Times New Roman" w:hAnsi="Times New Roman" w:cs="Times New Roman"/>
          <w:bCs/>
          <w:sz w:val="24"/>
          <w:szCs w:val="24"/>
        </w:rPr>
        <w:t>13</w:t>
      </w:r>
      <w:r>
        <w:rPr>
          <w:rFonts w:ascii="Times New Roman" w:hAnsi="Times New Roman" w:cs="Times New Roman"/>
          <w:bCs/>
          <w:sz w:val="24"/>
          <w:szCs w:val="24"/>
        </w:rPr>
        <w:t>] also known as Keccak</w:t>
      </w:r>
      <w:r w:rsidR="00EC14ED" w:rsidRPr="00DF5E2B">
        <w:rPr>
          <w:rFonts w:ascii="Times New Roman" w:hAnsi="Times New Roman" w:cs="Times New Roman"/>
          <w:sz w:val="24"/>
          <w:szCs w:val="24"/>
        </w:rPr>
        <w:t>.</w:t>
      </w:r>
    </w:p>
    <w:p w14:paraId="55EE7D6E" w14:textId="77777777" w:rsidR="001B5435" w:rsidRPr="00F409D2" w:rsidRDefault="001B5435" w:rsidP="00822C81">
      <w:pPr>
        <w:pStyle w:val="Heading3"/>
        <w:rPr>
          <w:rFonts w:cs="Times New Roman"/>
          <w:szCs w:val="24"/>
        </w:rPr>
      </w:pPr>
      <w:bookmarkStart w:id="25" w:name="_Toc220406795"/>
      <w:r w:rsidRPr="00DF5E2B">
        <w:t>Hash Chains</w:t>
      </w:r>
      <w:bookmarkEnd w:id="25"/>
    </w:p>
    <w:p w14:paraId="394EB822" w14:textId="77777777" w:rsidR="00D472FB" w:rsidRPr="005A0C6E" w:rsidRDefault="001B5435" w:rsidP="005A0C6E">
      <w:pPr>
        <w:rPr>
          <w:sz w:val="24"/>
          <w:szCs w:val="24"/>
        </w:rPr>
      </w:pPr>
      <w:r w:rsidRPr="00DF5E2B">
        <w:rPr>
          <w:rFonts w:ascii="Times New Roman" w:hAnsi="Times New Roman" w:cs="Times New Roman"/>
          <w:sz w:val="24"/>
          <w:szCs w:val="24"/>
          <w:lang w:bidi="en-US"/>
        </w:rPr>
        <w:t xml:space="preserve">Applying a hash algorithm to </w:t>
      </w:r>
      <w:r w:rsidR="00C144C4">
        <w:rPr>
          <w:rFonts w:ascii="Times New Roman" w:hAnsi="Times New Roman" w:cs="Times New Roman"/>
          <w:sz w:val="24"/>
          <w:szCs w:val="24"/>
          <w:lang w:bidi="en-US"/>
        </w:rPr>
        <w:t xml:space="preserve">a </w:t>
      </w:r>
      <m:oMath>
        <m:r>
          <w:rPr>
            <w:rFonts w:ascii="Cambria Math" w:hAnsi="Cambria Math" w:cs="Times New Roman"/>
            <w:sz w:val="24"/>
            <w:szCs w:val="24"/>
            <w:lang w:bidi="en-US"/>
          </w:rPr>
          <m:t>seed</m:t>
        </m:r>
      </m:oMath>
      <w:r w:rsidR="00C144C4">
        <w:rPr>
          <w:rFonts w:ascii="Times New Roman" w:hAnsi="Times New Roman" w:cs="Times New Roman"/>
          <w:sz w:val="24"/>
          <w:szCs w:val="24"/>
          <w:lang w:bidi="en-US"/>
        </w:rPr>
        <w:t xml:space="preserve"> value</w:t>
      </w:r>
      <w:r w:rsidRPr="00DF5E2B">
        <w:rPr>
          <w:rFonts w:ascii="Times New Roman" w:hAnsi="Times New Roman" w:cs="Times New Roman"/>
          <w:sz w:val="24"/>
          <w:szCs w:val="24"/>
          <w:lang w:bidi="en-US"/>
        </w:rPr>
        <w:t xml:space="preserve"> and using the output as an input for the next hash function forms a hash chain. Every output of a hash algorithm represents a link in the </w:t>
      </w:r>
      <w:r w:rsidRPr="00DF5E2B">
        <w:rPr>
          <w:rFonts w:ascii="Times New Roman" w:hAnsi="Times New Roman" w:cs="Times New Roman"/>
          <w:sz w:val="24"/>
          <w:szCs w:val="24"/>
          <w:lang w:bidi="en-US"/>
        </w:rPr>
        <w:lastRenderedPageBreak/>
        <w:t>chain. Length of the hash chain</w:t>
      </w:r>
      <w:r w:rsidR="003649E4" w:rsidRPr="00DF5E2B">
        <w:rPr>
          <w:rFonts w:ascii="Times New Roman" w:hAnsi="Times New Roman" w:cs="Times New Roman"/>
          <w:sz w:val="24"/>
          <w:szCs w:val="24"/>
          <w:lang w:bidi="en-US"/>
        </w:rPr>
        <w:t xml:space="preserve"> </w:t>
      </w:r>
      <w:r w:rsidR="00546956">
        <w:rPr>
          <w:rFonts w:ascii="Times New Roman" w:hAnsi="Times New Roman" w:cs="Times New Roman"/>
          <w:sz w:val="24"/>
          <w:szCs w:val="24"/>
          <w:lang w:bidi="en-US"/>
        </w:rPr>
        <w:t>[14]</w:t>
      </w:r>
      <w:r w:rsidRPr="00DF5E2B">
        <w:rPr>
          <w:rFonts w:ascii="Times New Roman" w:hAnsi="Times New Roman" w:cs="Times New Roman"/>
          <w:sz w:val="24"/>
          <w:szCs w:val="24"/>
          <w:lang w:bidi="en-US"/>
        </w:rPr>
        <w:t xml:space="preserve"> is determined by the number of times the hash algorithm is executed.</w:t>
      </w:r>
    </w:p>
    <w:p w14:paraId="1BFABBA8" w14:textId="77777777" w:rsidR="00D472FB" w:rsidRDefault="000037DC" w:rsidP="00945077">
      <w:pPr>
        <w:pStyle w:val="Caption"/>
        <w:ind w:firstLine="0"/>
      </w:pPr>
      <w:r>
        <w:pict w14:anchorId="4E82F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95pt;height:117.3pt">
            <v:imagedata r:id="rId15" o:title=""/>
          </v:shape>
        </w:pict>
      </w:r>
    </w:p>
    <w:p w14:paraId="7CFDE48F" w14:textId="58E09777" w:rsidR="000C30DF" w:rsidRPr="00DF5E2B" w:rsidRDefault="000C30DF" w:rsidP="000C30DF">
      <w:pPr>
        <w:pStyle w:val="Caption"/>
        <w:rPr>
          <w:rFonts w:cs="Times New Roman"/>
          <w:szCs w:val="20"/>
        </w:rPr>
      </w:pPr>
      <w:bookmarkStart w:id="26" w:name="_Toc220406843"/>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5</w:t>
      </w:r>
      <w:r w:rsidR="008D5FEF">
        <w:fldChar w:fldCharType="end"/>
      </w:r>
      <w:r w:rsidRPr="00DF5E2B">
        <w:t>. Hash Chain Depiction and Usage</w:t>
      </w:r>
      <w:bookmarkEnd w:id="26"/>
    </w:p>
    <w:p w14:paraId="33363B8F"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733B14">
        <w:rPr>
          <w:rFonts w:ascii="Times New Roman" w:hAnsi="Times New Roman" w:cs="Times New Roman"/>
          <w:sz w:val="24"/>
          <w:szCs w:val="24"/>
          <w:lang w:bidi="en-US"/>
        </w:rPr>
        <w:t>2.5,</w:t>
      </w:r>
      <w:r w:rsidRPr="00DF5E2B">
        <w:rPr>
          <w:rFonts w:ascii="Times New Roman" w:hAnsi="Times New Roman" w:cs="Times New Roman"/>
          <w:sz w:val="24"/>
          <w:szCs w:val="24"/>
          <w:lang w:bidi="en-US"/>
        </w:rPr>
        <w:t xml:space="preserve"> it is easy to go forward in the chain but it is not computationally feasible to go backwards. </w:t>
      </w:r>
    </w:p>
    <w:p w14:paraId="4297AF4C"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502CC1FD" w14:textId="77777777" w:rsidR="001B5435" w:rsidRPr="00DF5E2B" w:rsidRDefault="00A65AAE" w:rsidP="001B5435">
      <w:pPr>
        <w:tabs>
          <w:tab w:val="left" w:pos="7797"/>
        </w:tabs>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seed</m:t>
            </m:r>
          </m:e>
        </m:d>
        <m:r>
          <w:rPr>
            <w:rFonts w:ascii="Cambria Math" w:hAnsi="Cambria Math" w:cs="Times New Roman"/>
            <w:sz w:val="24"/>
            <w:szCs w:val="24"/>
          </w:rPr>
          <m:t>;</m:t>
        </m:r>
        <m:r>
          <w:rPr>
            <w:rFonts w:ascii="Cambria Math" w:eastAsiaTheme="minorEastAsia" w:hAnsi="Cambria Math"/>
            <w:noProof/>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n-1</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e>
        </m:d>
      </m:oMath>
      <w:r w:rsidR="001B5435" w:rsidRPr="00DF5E2B">
        <w:rPr>
          <w:rFonts w:ascii="Times New Roman" w:hAnsi="Times New Roman" w:cs="Times New Roman"/>
          <w:noProof/>
          <w:sz w:val="24"/>
          <w:szCs w:val="24"/>
        </w:rPr>
        <w:tab/>
      </w:r>
    </w:p>
    <w:p w14:paraId="601AD668"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Knowing the first link in the chain</w:t>
      </w:r>
      <w:r w:rsidR="00CB4637">
        <w:rPr>
          <w:rFonts w:ascii="Times New Roman" w:hAnsi="Times New Roman" w:cs="Times New Roman"/>
          <w:sz w:val="24"/>
          <w:szCs w:val="24"/>
          <w:lang w:bidi="en-US"/>
        </w:rPr>
        <w:t xml:space="preserve">, which is </w:t>
      </w:r>
      <m:oMath>
        <m:sSub>
          <m:sSubPr>
            <m:ctrlPr>
              <w:rPr>
                <w:rFonts w:ascii="Cambria Math" w:hAnsi="Cambria Math" w:cs="Times New Roman"/>
                <w:i/>
                <w:sz w:val="24"/>
                <w:szCs w:val="24"/>
                <w:lang w:bidi="en-US"/>
              </w:rPr>
            </m:ctrlPr>
          </m:sSubPr>
          <m:e>
            <m:r>
              <w:rPr>
                <w:rFonts w:ascii="Cambria Math" w:hAnsi="Cambria Math" w:cs="Times New Roman"/>
                <w:sz w:val="24"/>
                <w:szCs w:val="24"/>
                <w:lang w:bidi="en-US"/>
              </w:rPr>
              <m:t>H</m:t>
            </m:r>
          </m:e>
          <m:sub>
            <m:r>
              <w:rPr>
                <w:rFonts w:ascii="Cambria Math" w:hAnsi="Cambria Math" w:cs="Times New Roman"/>
                <w:sz w:val="24"/>
                <w:szCs w:val="24"/>
                <w:lang w:bidi="en-US"/>
              </w:rPr>
              <m:t>0</m:t>
            </m:r>
          </m:sub>
        </m:sSub>
      </m:oMath>
      <w:r w:rsidR="00CB4637">
        <w:rPr>
          <w:rFonts w:ascii="Times New Roman" w:eastAsiaTheme="minorEastAsia" w:hAnsi="Times New Roman" w:cs="Times New Roman"/>
          <w:sz w:val="24"/>
          <w:szCs w:val="24"/>
          <w:lang w:bidi="en-US"/>
        </w:rPr>
        <w:t>,</w:t>
      </w:r>
      <w:r w:rsidRPr="00DF5E2B">
        <w:rPr>
          <w:rFonts w:ascii="Times New Roman" w:hAnsi="Times New Roman" w:cs="Times New Roman"/>
          <w:sz w:val="24"/>
          <w:szCs w:val="24"/>
          <w:lang w:bidi="en-US"/>
        </w:rPr>
        <w:t xml:space="preserve"> gives the opportunity to verify the following links in the chain as well. If one could establish a system, successful at distributing the first link in the chain, it is feasible to use hash chains as future keys for other cryptographic functions</w:t>
      </w:r>
      <w:r w:rsidR="00CB4637">
        <w:rPr>
          <w:rFonts w:ascii="Times New Roman" w:hAnsi="Times New Roman" w:cs="Times New Roman"/>
          <w:sz w:val="24"/>
          <w:szCs w:val="24"/>
          <w:lang w:bidi="en-US"/>
        </w:rPr>
        <w:t xml:space="preserve"> or tokens for micropayment</w:t>
      </w:r>
      <w:r w:rsidRPr="00DF5E2B">
        <w:rPr>
          <w:rFonts w:ascii="Times New Roman" w:hAnsi="Times New Roman" w:cs="Times New Roman"/>
          <w:sz w:val="24"/>
          <w:szCs w:val="24"/>
          <w:lang w:bidi="en-US"/>
        </w:rPr>
        <w:t>.</w:t>
      </w:r>
    </w:p>
    <w:p w14:paraId="00A04946" w14:textId="6FA9DA42" w:rsidR="001B5435" w:rsidRPr="00DF5E2B" w:rsidRDefault="00FC3CB3" w:rsidP="001B5435">
      <w:pPr>
        <w:rPr>
          <w:rFonts w:ascii="Times New Roman" w:hAnsi="Times New Roman" w:cs="Times New Roman"/>
          <w:sz w:val="24"/>
          <w:szCs w:val="24"/>
        </w:rPr>
      </w:pPr>
      <w:r>
        <w:rPr>
          <w:rFonts w:ascii="Times New Roman" w:hAnsi="Times New Roman" w:cs="Times New Roman"/>
          <w:sz w:val="24"/>
          <w:szCs w:val="24"/>
          <w:lang w:bidi="en-US"/>
        </w:rPr>
        <w:t xml:space="preserve">Hash chains are easy to deploy and cost </w:t>
      </w:r>
      <w:r w:rsidR="001B5435" w:rsidRPr="00DF5E2B">
        <w:rPr>
          <w:rFonts w:ascii="Times New Roman" w:hAnsi="Times New Roman" w:cs="Times New Roman"/>
          <w:sz w:val="24"/>
          <w:szCs w:val="24"/>
          <w:lang w:bidi="en-US"/>
        </w:rPr>
        <w:t>effective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therefore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they are widely used in </w:t>
      </w:r>
      <w:r w:rsidR="00EA35E2">
        <w:rPr>
          <w:rFonts w:ascii="Times New Roman" w:hAnsi="Times New Roman" w:cs="Times New Roman"/>
          <w:sz w:val="24"/>
          <w:szCs w:val="24"/>
          <w:lang w:bidi="en-US"/>
        </w:rPr>
        <w:t>prepayment</w:t>
      </w:r>
      <w:r w:rsidR="00B15DD2">
        <w:rPr>
          <w:rFonts w:ascii="Times New Roman" w:hAnsi="Times New Roman" w:cs="Times New Roman"/>
          <w:sz w:val="24"/>
          <w:szCs w:val="24"/>
          <w:lang w:bidi="en-US"/>
        </w:rPr>
        <w:t xml:space="preserve"> systems, e</w:t>
      </w:r>
      <w:r w:rsidR="001B5435" w:rsidRPr="00DF5E2B">
        <w:rPr>
          <w:rFonts w:ascii="Times New Roman" w:hAnsi="Times New Roman" w:cs="Times New Roman"/>
          <w:sz w:val="24"/>
          <w:szCs w:val="24"/>
          <w:lang w:bidi="en-US"/>
        </w:rPr>
        <w:t>specially for systems that have delicacy for computational delay</w:t>
      </w:r>
      <w:r w:rsidR="00EA35E2">
        <w:rPr>
          <w:rFonts w:ascii="Times New Roman" w:hAnsi="Times New Roman" w:cs="Times New Roman"/>
          <w:sz w:val="24"/>
          <w:szCs w:val="24"/>
          <w:lang w:bidi="en-US"/>
        </w:rPr>
        <w:t>.</w:t>
      </w:r>
    </w:p>
    <w:p w14:paraId="2027AEB7" w14:textId="77777777" w:rsidR="001B5435" w:rsidRPr="00DF5E2B" w:rsidRDefault="001B5435" w:rsidP="00822C81">
      <w:pPr>
        <w:pStyle w:val="Heading3"/>
      </w:pPr>
      <w:bookmarkStart w:id="27" w:name="_Toc220406796"/>
      <w:r w:rsidRPr="00DF5E2B">
        <w:t>HMAC Functions</w:t>
      </w:r>
      <w:bookmarkEnd w:id="27"/>
    </w:p>
    <w:p w14:paraId="2D66635F" w14:textId="21EBC8FB" w:rsidR="00EA35E2" w:rsidRDefault="00EA35E2" w:rsidP="001B5435">
      <w:pPr>
        <w:rPr>
          <w:rFonts w:ascii="Times New Roman" w:hAnsi="Times New Roman" w:cs="Times New Roman"/>
          <w:color w:val="000000"/>
          <w:sz w:val="24"/>
          <w:szCs w:val="24"/>
        </w:rPr>
      </w:pPr>
      <w:r>
        <w:rPr>
          <w:rFonts w:ascii="Times New Roman" w:hAnsi="Times New Roman" w:cs="Times New Roman"/>
          <w:color w:val="000000"/>
          <w:sz w:val="24"/>
          <w:szCs w:val="24"/>
        </w:rPr>
        <w:t>A Message Authentication Code (MAC)</w:t>
      </w:r>
      <w:r w:rsidR="00CB4637">
        <w:rPr>
          <w:rFonts w:ascii="Times New Roman" w:hAnsi="Times New Roman" w:cs="Times New Roman"/>
          <w:color w:val="000000"/>
          <w:sz w:val="24"/>
          <w:szCs w:val="24"/>
        </w:rPr>
        <w:t xml:space="preserve"> [</w:t>
      </w:r>
      <w:r w:rsidR="00546956">
        <w:rPr>
          <w:rFonts w:ascii="Times New Roman" w:hAnsi="Times New Roman" w:cs="Times New Roman"/>
          <w:color w:val="000000"/>
          <w:sz w:val="24"/>
          <w:szCs w:val="24"/>
        </w:rPr>
        <w:t>9</w:t>
      </w:r>
      <w:r w:rsidR="00CB4637">
        <w:rPr>
          <w:rFonts w:ascii="Times New Roman" w:hAnsi="Times New Roman" w:cs="Times New Roman"/>
          <w:color w:val="000000"/>
          <w:sz w:val="24"/>
          <w:szCs w:val="24"/>
        </w:rPr>
        <w:t>, 1</w:t>
      </w:r>
      <w:r w:rsidR="00546956">
        <w:rPr>
          <w:rFonts w:ascii="Times New Roman" w:hAnsi="Times New Roman" w:cs="Times New Roman"/>
          <w:color w:val="000000"/>
          <w:sz w:val="24"/>
          <w:szCs w:val="24"/>
        </w:rPr>
        <w:t>5</w:t>
      </w:r>
      <w:r w:rsidR="00CB4637">
        <w:rPr>
          <w:rFonts w:ascii="Times New Roman" w:hAnsi="Times New Roman" w:cs="Times New Roman"/>
          <w:color w:val="000000"/>
          <w:sz w:val="24"/>
          <w:szCs w:val="24"/>
        </w:rPr>
        <w:t>]</w:t>
      </w:r>
      <w:r>
        <w:rPr>
          <w:rFonts w:ascii="Times New Roman" w:hAnsi="Times New Roman" w:cs="Times New Roman"/>
          <w:color w:val="000000"/>
          <w:sz w:val="24"/>
          <w:szCs w:val="24"/>
        </w:rPr>
        <w:t xml:space="preserve"> is a short </w:t>
      </w:r>
      <w:r w:rsidR="00B15DD2">
        <w:rPr>
          <w:rFonts w:ascii="Times New Roman" w:hAnsi="Times New Roman" w:cs="Times New Roman"/>
          <w:color w:val="000000"/>
          <w:sz w:val="24"/>
          <w:szCs w:val="24"/>
        </w:rPr>
        <w:t>message, which</w:t>
      </w:r>
      <w:r>
        <w:rPr>
          <w:rFonts w:ascii="Times New Roman" w:hAnsi="Times New Roman" w:cs="Times New Roman"/>
          <w:color w:val="000000"/>
          <w:sz w:val="24"/>
          <w:szCs w:val="24"/>
        </w:rPr>
        <w:t xml:space="preserve"> is calculated to provide authentication and message integrity. A MAC algorithm is </w:t>
      </w:r>
      <w:r w:rsidR="00CB4637">
        <w:rPr>
          <w:rFonts w:ascii="Times New Roman" w:hAnsi="Times New Roman" w:cs="Times New Roman"/>
          <w:color w:val="000000"/>
          <w:sz w:val="24"/>
          <w:szCs w:val="24"/>
        </w:rPr>
        <w:t xml:space="preserve">a </w:t>
      </w:r>
      <w:r w:rsidR="00B15DD2">
        <w:rPr>
          <w:rFonts w:ascii="Times New Roman" w:hAnsi="Times New Roman" w:cs="Times New Roman"/>
          <w:color w:val="000000"/>
          <w:sz w:val="24"/>
          <w:szCs w:val="24"/>
        </w:rPr>
        <w:t>function, which</w:t>
      </w:r>
      <w:r w:rsidR="00CB4637">
        <w:rPr>
          <w:rFonts w:ascii="Times New Roman" w:hAnsi="Times New Roman" w:cs="Times New Roman"/>
          <w:color w:val="000000"/>
          <w:sz w:val="24"/>
          <w:szCs w:val="24"/>
        </w:rPr>
        <w:t xml:space="preserve"> generates a MAC using a secret key. </w:t>
      </w:r>
      <w:r w:rsidR="00B15DD2">
        <w:rPr>
          <w:rFonts w:ascii="Times New Roman" w:hAnsi="Times New Roman" w:cs="Times New Roman"/>
          <w:color w:val="000000"/>
          <w:sz w:val="24"/>
          <w:szCs w:val="24"/>
        </w:rPr>
        <w:t>Calculating the MAC of the message and comparing the received MAC check the integrity of the message</w:t>
      </w:r>
      <w:r w:rsidR="00CB4637">
        <w:rPr>
          <w:rFonts w:ascii="Times New Roman" w:hAnsi="Times New Roman" w:cs="Times New Roman"/>
          <w:color w:val="000000"/>
          <w:sz w:val="24"/>
          <w:szCs w:val="24"/>
        </w:rPr>
        <w:t>. If the values are equal then the integrity of the message is verified. Authentication is also provided because a party, who is able to calculate a specific MAC value, proves that she knows the secret key.</w:t>
      </w:r>
    </w:p>
    <w:p w14:paraId="4BFEFE07" w14:textId="77777777" w:rsidR="00CB4637" w:rsidRDefault="004248BD" w:rsidP="001B5435">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HMAC [</w:t>
      </w:r>
      <w:r w:rsidR="00546956">
        <w:rPr>
          <w:rFonts w:ascii="Times New Roman" w:hAnsi="Times New Roman" w:cs="Times New Roman"/>
          <w:color w:val="000000"/>
          <w:sz w:val="24"/>
          <w:szCs w:val="24"/>
        </w:rPr>
        <w:t>16</w:t>
      </w:r>
      <w:r>
        <w:rPr>
          <w:rFonts w:ascii="Times New Roman" w:hAnsi="Times New Roman" w:cs="Times New Roman"/>
          <w:color w:val="000000"/>
          <w:sz w:val="24"/>
          <w:szCs w:val="24"/>
        </w:rPr>
        <w:t xml:space="preserve">] is one of the most popular MAC functions that use a keyed hash function. Hash functions are fairly fast algorithms, which makes HMAC </w:t>
      </w:r>
      <w:r w:rsidR="00FC3CB3">
        <w:rPr>
          <w:rFonts w:ascii="Times New Roman" w:hAnsi="Times New Roman" w:cs="Times New Roman"/>
          <w:color w:val="000000"/>
          <w:sz w:val="24"/>
          <w:szCs w:val="24"/>
        </w:rPr>
        <w:t>a fast algorithm</w:t>
      </w:r>
      <w:r>
        <w:rPr>
          <w:rFonts w:ascii="Times New Roman" w:hAnsi="Times New Roman" w:cs="Times New Roman"/>
          <w:color w:val="000000"/>
          <w:sz w:val="24"/>
          <w:szCs w:val="24"/>
        </w:rPr>
        <w:t>.</w:t>
      </w:r>
    </w:p>
    <w:p w14:paraId="106431D1" w14:textId="77777777" w:rsidR="001B5435" w:rsidRPr="00DF5E2B" w:rsidRDefault="001B5435" w:rsidP="00822C81">
      <w:pPr>
        <w:pStyle w:val="Heading3"/>
      </w:pPr>
      <w:bookmarkStart w:id="28" w:name="_Toc220406797"/>
      <w:r w:rsidRPr="00DF5E2B">
        <w:t>Symmetric Cryptography</w:t>
      </w:r>
      <w:bookmarkEnd w:id="28"/>
    </w:p>
    <w:p w14:paraId="6ED7E3DB" w14:textId="418B0DEB"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w:t>
      </w:r>
      <w:r w:rsidR="004248BD">
        <w:rPr>
          <w:rFonts w:ascii="Times New Roman" w:hAnsi="Times New Roman" w:cs="Times New Roman"/>
          <w:sz w:val="24"/>
          <w:szCs w:val="24"/>
        </w:rPr>
        <w:t>, which provides confidentiality</w:t>
      </w:r>
      <w:r w:rsidRPr="00DF5E2B">
        <w:rPr>
          <w:rFonts w:ascii="Times New Roman" w:hAnsi="Times New Roman" w:cs="Times New Roman"/>
          <w:sz w:val="24"/>
          <w:szCs w:val="24"/>
        </w:rPr>
        <w:t>. This primitive employs shared secret keys between two parties.</w:t>
      </w:r>
      <w:r w:rsidR="00036078">
        <w:rPr>
          <w:rFonts w:ascii="Times New Roman" w:hAnsi="Times New Roman" w:cs="Times New Roman"/>
          <w:sz w:val="24"/>
          <w:szCs w:val="24"/>
        </w:rPr>
        <w:t xml:space="preserve"> These secret keys are used in encryption of </w:t>
      </w:r>
      <w:r w:rsidR="00121D78">
        <w:rPr>
          <w:rFonts w:ascii="Times New Roman" w:hAnsi="Times New Roman" w:cs="Times New Roman"/>
          <w:sz w:val="24"/>
          <w:szCs w:val="24"/>
        </w:rPr>
        <w:t>plaintexts</w:t>
      </w:r>
      <w:r w:rsidR="00036078">
        <w:rPr>
          <w:rFonts w:ascii="Times New Roman" w:hAnsi="Times New Roman" w:cs="Times New Roman"/>
          <w:sz w:val="24"/>
          <w:szCs w:val="24"/>
        </w:rPr>
        <w:t xml:space="preserve"> and decryption of ciphertexts.</w:t>
      </w:r>
      <w:r w:rsidRPr="00DF5E2B">
        <w:rPr>
          <w:rFonts w:ascii="Times New Roman" w:hAnsi="Times New Roman" w:cs="Times New Roman"/>
          <w:sz w:val="24"/>
          <w:szCs w:val="24"/>
        </w:rPr>
        <w:t xml:space="preserve"> The security level of a symmetric cryptographic algorithm mostly depends on</w:t>
      </w:r>
      <w:r w:rsidR="00036078">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key size. Modern algorithms use at least 128-bit long keys.</w:t>
      </w:r>
    </w:p>
    <w:p w14:paraId="6B4D4CF4" w14:textId="77777777" w:rsidR="001B5435" w:rsidRPr="00DF5E2B" w:rsidRDefault="00D472FB" w:rsidP="00FD239E">
      <w:pPr>
        <w:ind w:firstLine="0"/>
        <w:jc w:val="center"/>
        <w:rPr>
          <w:rFonts w:ascii="Times New Roman" w:hAnsi="Times New Roman" w:cs="Times New Roman"/>
        </w:rPr>
      </w:pPr>
      <w:r>
        <w:rPr>
          <w:rFonts w:ascii="Times New Roman" w:hAnsi="Times New Roman" w:cs="Times New Roman"/>
          <w:noProof/>
        </w:rPr>
        <w:drawing>
          <wp:inline distT="0" distB="0" distL="0" distR="0" wp14:anchorId="126E0F39" wp14:editId="234AB6CE">
            <wp:extent cx="5724525" cy="1809750"/>
            <wp:effectExtent l="19050" t="0" r="9525" b="0"/>
            <wp:docPr id="16" name="Picture 17" descr="C:\Users\SUUSER\Documents\GitHub\worddoc\thesisImages\cryptoImages\sym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cryptoImages\symCrypto.png"/>
                    <pic:cNvPicPr>
                      <a:picLocks noChangeAspect="1" noChangeArrowheads="1"/>
                    </pic:cNvPicPr>
                  </pic:nvPicPr>
                  <pic:blipFill>
                    <a:blip r:embed="rId16"/>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14:paraId="0F8E2B59" w14:textId="209F0FE5" w:rsidR="0024631C" w:rsidRPr="00DF5E2B" w:rsidRDefault="0024631C" w:rsidP="0024631C">
      <w:pPr>
        <w:pStyle w:val="Caption"/>
        <w:rPr>
          <w:rFonts w:cs="Times New Roman"/>
          <w:szCs w:val="20"/>
        </w:rPr>
      </w:pPr>
      <w:bookmarkStart w:id="29" w:name="_Toc220406844"/>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6</w:t>
      </w:r>
      <w:r w:rsidR="008D5FEF">
        <w:fldChar w:fldCharType="end"/>
      </w:r>
      <w:r w:rsidRPr="00DF5E2B">
        <w:t>. Symmetric Key Cryptography</w:t>
      </w:r>
      <w:bookmarkEnd w:id="29"/>
    </w:p>
    <w:p w14:paraId="5C21AECD" w14:textId="77777777" w:rsidR="001B5435" w:rsidRPr="00DF5E2B" w:rsidRDefault="00036078" w:rsidP="001B5435">
      <w:pPr>
        <w:rPr>
          <w:rFonts w:ascii="Times New Roman" w:hAnsi="Times New Roman" w:cs="Times New Roman"/>
          <w:sz w:val="24"/>
          <w:szCs w:val="24"/>
        </w:rPr>
      </w:pPr>
      <w:r>
        <w:rPr>
          <w:rFonts w:ascii="Times New Roman" w:hAnsi="Times New Roman" w:cs="Times New Roman"/>
          <w:sz w:val="24"/>
          <w:szCs w:val="24"/>
        </w:rPr>
        <w:t>A</w:t>
      </w:r>
      <w:r w:rsidR="00F57C54" w:rsidRPr="00DF5E2B">
        <w:rPr>
          <w:rFonts w:ascii="Times New Roman" w:hAnsi="Times New Roman" w:cs="Times New Roman"/>
          <w:sz w:val="24"/>
          <w:szCs w:val="24"/>
        </w:rPr>
        <w:t xml:space="preserve">s shown in Figure </w:t>
      </w:r>
      <w:r w:rsidR="00733B14">
        <w:rPr>
          <w:rFonts w:ascii="Times New Roman" w:hAnsi="Times New Roman" w:cs="Times New Roman"/>
          <w:sz w:val="24"/>
          <w:szCs w:val="24"/>
        </w:rPr>
        <w:t>2.6</w:t>
      </w:r>
      <w:r>
        <w:rPr>
          <w:rFonts w:ascii="Times New Roman" w:hAnsi="Times New Roman" w:cs="Times New Roman"/>
          <w:sz w:val="24"/>
          <w:szCs w:val="24"/>
        </w:rPr>
        <w:t>, a</w:t>
      </w:r>
      <w:r w:rsidR="001B5435" w:rsidRPr="00DF5E2B">
        <w:rPr>
          <w:rFonts w:ascii="Times New Roman" w:hAnsi="Times New Roman" w:cs="Times New Roman"/>
          <w:sz w:val="24"/>
          <w:szCs w:val="24"/>
        </w:rPr>
        <w:t xml:space="preserve"> plaintext is used as a parameter with the shared secret key in </w:t>
      </w:r>
      <w:r w:rsidR="00B87C76" w:rsidRPr="00DF5E2B">
        <w:rPr>
          <w:rFonts w:ascii="Times New Roman" w:hAnsi="Times New Roman" w:cs="Times New Roman"/>
          <w:sz w:val="24"/>
          <w:szCs w:val="24"/>
        </w:rPr>
        <w:t>an</w:t>
      </w:r>
      <w:r>
        <w:rPr>
          <w:rFonts w:ascii="Times New Roman" w:hAnsi="Times New Roman" w:cs="Times New Roman"/>
          <w:sz w:val="24"/>
          <w:szCs w:val="24"/>
        </w:rPr>
        <w:t xml:space="preserve"> encryption algorithm</w:t>
      </w:r>
      <w:r w:rsidR="001B5435" w:rsidRPr="00DF5E2B">
        <w:rPr>
          <w:rFonts w:ascii="Times New Roman" w:hAnsi="Times New Roman" w:cs="Times New Roman"/>
          <w:sz w:val="24"/>
          <w:szCs w:val="24"/>
        </w:rPr>
        <w:t>. Encrypted data is transmitted through a</w:t>
      </w:r>
      <w:r w:rsidR="00905434">
        <w:rPr>
          <w:rFonts w:ascii="Times New Roman" w:hAnsi="Times New Roman" w:cs="Times New Roman"/>
          <w:sz w:val="24"/>
          <w:szCs w:val="24"/>
        </w:rPr>
        <w:t>n</w:t>
      </w:r>
      <w:r w:rsidR="001B5435" w:rsidRPr="00DF5E2B">
        <w:rPr>
          <w:rFonts w:ascii="Times New Roman" w:hAnsi="Times New Roman" w:cs="Times New Roman"/>
          <w:sz w:val="24"/>
          <w:szCs w:val="24"/>
        </w:rPr>
        <w:t xml:space="preserve"> insecure medium. The receiver of the encrypted message decrypts the cipher text </w:t>
      </w:r>
      <w:r>
        <w:rPr>
          <w:rFonts w:ascii="Times New Roman" w:hAnsi="Times New Roman" w:cs="Times New Roman"/>
          <w:sz w:val="24"/>
          <w:szCs w:val="24"/>
        </w:rPr>
        <w:t>by using</w:t>
      </w:r>
      <w:r w:rsidR="001B5435" w:rsidRPr="00DF5E2B">
        <w:rPr>
          <w:rFonts w:ascii="Times New Roman" w:hAnsi="Times New Roman" w:cs="Times New Roman"/>
          <w:sz w:val="24"/>
          <w:szCs w:val="24"/>
        </w:rPr>
        <w:t xml:space="preserve"> the shared secret key </w:t>
      </w:r>
      <w:r>
        <w:rPr>
          <w:rFonts w:ascii="Times New Roman" w:hAnsi="Times New Roman" w:cs="Times New Roman"/>
          <w:sz w:val="24"/>
          <w:szCs w:val="24"/>
        </w:rPr>
        <w:t>in</w:t>
      </w:r>
      <w:r w:rsidR="001B5435" w:rsidRPr="00DF5E2B">
        <w:rPr>
          <w:rFonts w:ascii="Times New Roman" w:hAnsi="Times New Roman" w:cs="Times New Roman"/>
          <w:sz w:val="24"/>
          <w:szCs w:val="24"/>
        </w:rPr>
        <w:t xml:space="preserve"> </w:t>
      </w:r>
      <w:r>
        <w:rPr>
          <w:rFonts w:ascii="Times New Roman" w:hAnsi="Times New Roman" w:cs="Times New Roman"/>
          <w:sz w:val="24"/>
          <w:szCs w:val="24"/>
        </w:rPr>
        <w:t>the decryption algorithm.</w:t>
      </w:r>
    </w:p>
    <w:p w14:paraId="133BD487"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RC4 [</w:t>
      </w:r>
      <w:r w:rsidR="00D17DF6">
        <w:rPr>
          <w:rFonts w:ascii="Times New Roman" w:hAnsi="Times New Roman" w:cs="Times New Roman"/>
          <w:sz w:val="24"/>
          <w:szCs w:val="24"/>
        </w:rPr>
        <w:t>17</w:t>
      </w:r>
      <w:r w:rsidRPr="00DF5E2B">
        <w:rPr>
          <w:rFonts w:ascii="Times New Roman" w:hAnsi="Times New Roman" w:cs="Times New Roman"/>
          <w:sz w:val="24"/>
          <w:szCs w:val="24"/>
        </w:rPr>
        <w:t>]</w:t>
      </w:r>
      <w:r w:rsidR="00036078">
        <w:rPr>
          <w:rFonts w:ascii="Times New Roman" w:hAnsi="Times New Roman" w:cs="Times New Roman"/>
          <w:sz w:val="24"/>
          <w:szCs w:val="24"/>
        </w:rPr>
        <w:t xml:space="preserve"> is </w:t>
      </w:r>
      <w:r w:rsidR="008054E2">
        <w:rPr>
          <w:rFonts w:ascii="Times New Roman" w:hAnsi="Times New Roman" w:cs="Times New Roman"/>
          <w:sz w:val="24"/>
          <w:szCs w:val="24"/>
        </w:rPr>
        <w:t>an</w:t>
      </w:r>
      <w:r w:rsidR="00036078">
        <w:rPr>
          <w:rFonts w:ascii="Times New Roman" w:hAnsi="Times New Roman" w:cs="Times New Roman"/>
          <w:sz w:val="24"/>
          <w:szCs w:val="24"/>
        </w:rPr>
        <w:t xml:space="preserve"> example for stream ciphers</w:t>
      </w:r>
      <w:r w:rsidRPr="00DF5E2B">
        <w:rPr>
          <w:rFonts w:ascii="Times New Roman" w:hAnsi="Times New Roman" w:cs="Times New Roman"/>
          <w:sz w:val="24"/>
          <w:szCs w:val="24"/>
        </w:rPr>
        <w:t>. Secure Socket Layer (SSL) and Wired Equivalent Privacy (WEP) employs RC4. On the other hand</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block ciphers encrypt an input data as fixed size</w:t>
      </w:r>
      <w:r w:rsidR="00FC3CB3">
        <w:rPr>
          <w:rFonts w:ascii="Times New Roman" w:hAnsi="Times New Roman" w:cs="Times New Roman"/>
          <w:sz w:val="24"/>
          <w:szCs w:val="24"/>
        </w:rPr>
        <w:t>d</w:t>
      </w:r>
      <w:r w:rsidRPr="00DF5E2B">
        <w:rPr>
          <w:rFonts w:ascii="Times New Roman" w:hAnsi="Times New Roman" w:cs="Times New Roman"/>
          <w:sz w:val="24"/>
          <w:szCs w:val="24"/>
        </w:rPr>
        <w:t xml:space="preserve"> blocks, and produces </w:t>
      </w:r>
      <w:r w:rsidR="00FC3CB3">
        <w:rPr>
          <w:rFonts w:ascii="Times New Roman" w:hAnsi="Times New Roman" w:cs="Times New Roman"/>
          <w:sz w:val="24"/>
          <w:szCs w:val="24"/>
        </w:rPr>
        <w:t xml:space="preserve">fixed </w:t>
      </w:r>
      <w:r w:rsidRPr="00DF5E2B">
        <w:rPr>
          <w:rFonts w:ascii="Times New Roman" w:hAnsi="Times New Roman" w:cs="Times New Roman"/>
          <w:sz w:val="24"/>
          <w:szCs w:val="24"/>
        </w:rPr>
        <w:t>sized outputs. Data Encryption Standard (DES) [</w:t>
      </w:r>
      <w:r w:rsidR="00D17DF6">
        <w:rPr>
          <w:rFonts w:ascii="Times New Roman" w:hAnsi="Times New Roman" w:cs="Times New Roman"/>
          <w:sz w:val="24"/>
          <w:szCs w:val="24"/>
        </w:rPr>
        <w:t>18</w:t>
      </w:r>
      <w:r w:rsidR="006508D4" w:rsidRPr="00DF5E2B">
        <w:rPr>
          <w:rFonts w:ascii="Times New Roman" w:hAnsi="Times New Roman" w:cs="Times New Roman"/>
          <w:sz w:val="24"/>
          <w:szCs w:val="24"/>
        </w:rPr>
        <w:t>]</w:t>
      </w:r>
      <w:r w:rsidR="006508D4">
        <w:rPr>
          <w:rFonts w:ascii="Times New Roman" w:hAnsi="Times New Roman" w:cs="Times New Roman"/>
          <w:sz w:val="24"/>
          <w:szCs w:val="24"/>
        </w:rPr>
        <w:t xml:space="preserve"> is once considered as the most popular symmetric key cryptography standard but it is not considered as secure any longer</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w:t>
      </w:r>
      <w:r w:rsidRPr="00DF5E2B">
        <w:rPr>
          <w:rFonts w:ascii="Times New Roman" w:hAnsi="Times New Roman" w:cs="Times New Roman"/>
          <w:sz w:val="24"/>
          <w:szCs w:val="24"/>
        </w:rPr>
        <w:t>RC5 [</w:t>
      </w:r>
      <w:r w:rsidR="00D17DF6">
        <w:rPr>
          <w:rFonts w:ascii="Times New Roman" w:hAnsi="Times New Roman" w:cs="Times New Roman"/>
          <w:sz w:val="24"/>
          <w:szCs w:val="24"/>
        </w:rPr>
        <w:t>19</w:t>
      </w:r>
      <w:r w:rsidRPr="00DF5E2B">
        <w:rPr>
          <w:rFonts w:ascii="Times New Roman" w:hAnsi="Times New Roman" w:cs="Times New Roman"/>
          <w:sz w:val="24"/>
          <w:szCs w:val="24"/>
        </w:rPr>
        <w:t>] and Blowfish [</w:t>
      </w:r>
      <w:r w:rsidR="00D17DF6">
        <w:rPr>
          <w:rFonts w:ascii="Times New Roman" w:hAnsi="Times New Roman" w:cs="Times New Roman"/>
          <w:sz w:val="24"/>
          <w:szCs w:val="24"/>
        </w:rPr>
        <w:t>20</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are some other examples of symmetric key cryptography</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Advanced Encryption Standard (AES) [12]</w:t>
      </w:r>
      <w:r w:rsidR="00FC3CB3">
        <w:rPr>
          <w:rFonts w:ascii="Times New Roman" w:hAnsi="Times New Roman" w:cs="Times New Roman"/>
          <w:sz w:val="24"/>
          <w:szCs w:val="24"/>
        </w:rPr>
        <w:t xml:space="preserve"> is an example of modern symmetric cryptography algorithms</w:t>
      </w:r>
      <w:r w:rsidR="006508D4">
        <w:rPr>
          <w:rFonts w:ascii="Times New Roman" w:hAnsi="Times New Roman" w:cs="Times New Roman"/>
          <w:sz w:val="24"/>
          <w:szCs w:val="24"/>
        </w:rPr>
        <w:t>.</w:t>
      </w:r>
    </w:p>
    <w:p w14:paraId="795501A7" w14:textId="77777777" w:rsidR="001B5435" w:rsidRPr="00DF5E2B" w:rsidRDefault="001B5435" w:rsidP="00822C81">
      <w:pPr>
        <w:pStyle w:val="Heading3"/>
      </w:pPr>
      <w:bookmarkStart w:id="30" w:name="_Toc220406798"/>
      <w:r w:rsidRPr="00DF5E2B">
        <w:lastRenderedPageBreak/>
        <w:t>Public Key Cryptography</w:t>
      </w:r>
      <w:bookmarkEnd w:id="30"/>
    </w:p>
    <w:p w14:paraId="4D2D4FD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Public Key Cryptosystem (PKC) differs from Symmetric Key Cryptosystem according to </w:t>
      </w:r>
      <w:r w:rsidR="006508D4">
        <w:rPr>
          <w:rFonts w:ascii="Times New Roman" w:hAnsi="Times New Roman" w:cs="Times New Roman"/>
          <w:sz w:val="24"/>
          <w:szCs w:val="24"/>
        </w:rPr>
        <w:t>number of keys used. PKC uses two separate keys;</w:t>
      </w:r>
      <w:r w:rsidRPr="00DF5E2B">
        <w:rPr>
          <w:rFonts w:ascii="Times New Roman" w:hAnsi="Times New Roman" w:cs="Times New Roman"/>
          <w:sz w:val="24"/>
          <w:szCs w:val="24"/>
        </w:rPr>
        <w:t xml:space="preserve"> one of them is the public key the second</w:t>
      </w:r>
      <w:r w:rsidR="006508D4">
        <w:rPr>
          <w:rFonts w:ascii="Times New Roman" w:hAnsi="Times New Roman" w:cs="Times New Roman"/>
          <w:sz w:val="24"/>
          <w:szCs w:val="24"/>
        </w:rPr>
        <w:t xml:space="preserve"> one</w:t>
      </w:r>
      <w:r w:rsidRPr="00DF5E2B">
        <w:rPr>
          <w:rFonts w:ascii="Times New Roman" w:hAnsi="Times New Roman" w:cs="Times New Roman"/>
          <w:sz w:val="24"/>
          <w:szCs w:val="24"/>
        </w:rPr>
        <w:t xml:space="preserve"> is the private key. The owner secretly keeps</w:t>
      </w:r>
      <w:r w:rsidR="00FC3CB3">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private key</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w:t>
      </w:r>
      <w:r w:rsidR="00FC3CB3">
        <w:rPr>
          <w:rFonts w:ascii="Times New Roman" w:hAnsi="Times New Roman" w:cs="Times New Roman"/>
          <w:sz w:val="24"/>
          <w:szCs w:val="24"/>
        </w:rPr>
        <w:t>while broadcasting the public key</w:t>
      </w:r>
      <w:r w:rsidRPr="00DF5E2B">
        <w:rPr>
          <w:rFonts w:ascii="Times New Roman" w:hAnsi="Times New Roman" w:cs="Times New Roman"/>
          <w:sz w:val="24"/>
          <w:szCs w:val="24"/>
        </w:rPr>
        <w:t>. It is computationally infeasible to calculate private key by exploiting the public key.</w:t>
      </w:r>
    </w:p>
    <w:p w14:paraId="5E5DB636" w14:textId="77777777" w:rsidR="001B5435" w:rsidRPr="00DF5E2B" w:rsidRDefault="00D472FB" w:rsidP="00945077">
      <w:pPr>
        <w:ind w:firstLine="0"/>
        <w:jc w:val="center"/>
      </w:pPr>
      <w:r>
        <w:rPr>
          <w:noProof/>
        </w:rPr>
        <w:drawing>
          <wp:inline distT="0" distB="0" distL="0" distR="0" wp14:anchorId="0453C00D" wp14:editId="1BFB6394">
            <wp:extent cx="5724525" cy="1809750"/>
            <wp:effectExtent l="19050" t="0" r="9525" b="0"/>
            <wp:docPr id="18" name="Picture 18" descr="C:\Users\SUUSER\Documents\GitHub\worddoc\thesisImages\cryptoImages\publi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USER\Documents\GitHub\worddoc\thesisImages\cryptoImages\publicEncr.png"/>
                    <pic:cNvPicPr>
                      <a:picLocks noChangeAspect="1" noChangeArrowheads="1"/>
                    </pic:cNvPicPr>
                  </pic:nvPicPr>
                  <pic:blipFill>
                    <a:blip r:embed="rId17"/>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14:paraId="4C242928" w14:textId="5650D892" w:rsidR="00D446F7" w:rsidRPr="00DF5E2B" w:rsidRDefault="00D446F7" w:rsidP="00D446F7">
      <w:pPr>
        <w:pStyle w:val="Caption"/>
        <w:rPr>
          <w:rFonts w:cs="Times New Roman"/>
          <w:szCs w:val="20"/>
        </w:rPr>
      </w:pPr>
      <w:bookmarkStart w:id="31" w:name="_Toc220406845"/>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7</w:t>
      </w:r>
      <w:r w:rsidR="008D5FEF">
        <w:fldChar w:fldCharType="end"/>
      </w:r>
      <w:r w:rsidRPr="00DF5E2B">
        <w:t>. Public Key Encryption</w:t>
      </w:r>
      <w:bookmarkEnd w:id="31"/>
    </w:p>
    <w:p w14:paraId="224BC0D2" w14:textId="77777777" w:rsidR="001B5435" w:rsidRPr="006508D4" w:rsidRDefault="001B5435" w:rsidP="001B5435">
      <w:pPr>
        <w:rPr>
          <w:rFonts w:ascii="Times New Roman" w:hAnsi="Times New Roman" w:cs="Times New Roman"/>
          <w:sz w:val="24"/>
          <w:szCs w:val="24"/>
        </w:rPr>
      </w:pPr>
      <w:r w:rsidRPr="006508D4">
        <w:rPr>
          <w:rFonts w:ascii="Times New Roman" w:hAnsi="Times New Roman" w:cs="Times New Roman"/>
          <w:sz w:val="24"/>
          <w:szCs w:val="24"/>
        </w:rPr>
        <w:t xml:space="preserve">PKC is used for confidentiality purposes, </w:t>
      </w:r>
      <w:r w:rsidR="006508D4" w:rsidRPr="006508D4">
        <w:rPr>
          <w:rFonts w:ascii="Times New Roman" w:hAnsi="Times New Roman" w:cs="Times New Roman"/>
          <w:sz w:val="24"/>
          <w:szCs w:val="24"/>
        </w:rPr>
        <w:t>i.e. for</w:t>
      </w:r>
      <w:r w:rsidRPr="006508D4">
        <w:rPr>
          <w:rFonts w:ascii="Times New Roman" w:hAnsi="Times New Roman" w:cs="Times New Roman"/>
          <w:sz w:val="24"/>
          <w:szCs w:val="24"/>
        </w:rPr>
        <w:t xml:space="preserve"> encryption and decryption. </w:t>
      </w:r>
      <w:r w:rsidR="00057B57" w:rsidRPr="006508D4">
        <w:rPr>
          <w:rFonts w:ascii="Times New Roman" w:hAnsi="Times New Roman" w:cs="Times New Roman"/>
          <w:sz w:val="24"/>
          <w:szCs w:val="24"/>
        </w:rPr>
        <w:t>I</w:t>
      </w:r>
      <w:r w:rsidRPr="006508D4">
        <w:rPr>
          <w:rFonts w:ascii="Times New Roman" w:hAnsi="Times New Roman" w:cs="Times New Roman"/>
          <w:sz w:val="24"/>
          <w:szCs w:val="24"/>
        </w:rPr>
        <w:t xml:space="preserve">t is </w:t>
      </w:r>
      <w:r w:rsidR="00057B57" w:rsidRPr="006508D4">
        <w:rPr>
          <w:rFonts w:ascii="Times New Roman" w:hAnsi="Times New Roman" w:cs="Times New Roman"/>
          <w:sz w:val="24"/>
          <w:szCs w:val="24"/>
        </w:rPr>
        <w:t xml:space="preserve">also </w:t>
      </w:r>
      <w:r w:rsidRPr="006508D4">
        <w:rPr>
          <w:rFonts w:ascii="Times New Roman" w:hAnsi="Times New Roman" w:cs="Times New Roman"/>
          <w:sz w:val="24"/>
          <w:szCs w:val="24"/>
        </w:rPr>
        <w:t xml:space="preserve">used for digital signing and verification. The type of encryption key defines the purpose of the algorithm. If the sender uses the public key for encryption then the algorithm </w:t>
      </w:r>
      <w:r w:rsidR="00057B57" w:rsidRPr="006508D4">
        <w:rPr>
          <w:rFonts w:ascii="Times New Roman" w:hAnsi="Times New Roman" w:cs="Times New Roman"/>
          <w:sz w:val="24"/>
          <w:szCs w:val="24"/>
        </w:rPr>
        <w:t xml:space="preserve">operates </w:t>
      </w:r>
      <w:r w:rsidRPr="006508D4">
        <w:rPr>
          <w:rFonts w:ascii="Times New Roman" w:hAnsi="Times New Roman" w:cs="Times New Roman"/>
          <w:sz w:val="24"/>
          <w:szCs w:val="24"/>
        </w:rPr>
        <w:t>for confidentiali</w:t>
      </w:r>
      <w:r w:rsidR="00F57C54" w:rsidRPr="006508D4">
        <w:rPr>
          <w:rFonts w:ascii="Times New Roman" w:hAnsi="Times New Roman" w:cs="Times New Roman"/>
          <w:sz w:val="24"/>
          <w:szCs w:val="24"/>
        </w:rPr>
        <w:t xml:space="preserve">ty purposes as shown in Figure </w:t>
      </w:r>
      <w:r w:rsidR="00733B14">
        <w:rPr>
          <w:rFonts w:ascii="Times New Roman" w:hAnsi="Times New Roman" w:cs="Times New Roman"/>
          <w:sz w:val="24"/>
          <w:szCs w:val="24"/>
        </w:rPr>
        <w:t>2.7</w:t>
      </w:r>
      <w:r w:rsidRPr="006508D4">
        <w:rPr>
          <w:rFonts w:ascii="Times New Roman" w:hAnsi="Times New Roman" w:cs="Times New Roman"/>
          <w:sz w:val="24"/>
          <w:szCs w:val="24"/>
        </w:rPr>
        <w:t>.</w:t>
      </w:r>
    </w:p>
    <w:p w14:paraId="4F30F13C" w14:textId="77777777" w:rsidR="001B5435" w:rsidRPr="00DF5E2B" w:rsidRDefault="00945077" w:rsidP="00945077">
      <w:pPr>
        <w:ind w:firstLine="0"/>
        <w:jc w:val="center"/>
        <w:rPr>
          <w:rFonts w:ascii="Times New Roman" w:hAnsi="Times New Roman" w:cs="Times New Roman"/>
        </w:rPr>
      </w:pPr>
      <w:r>
        <w:rPr>
          <w:rFonts w:ascii="Times New Roman" w:hAnsi="Times New Roman" w:cs="Times New Roman"/>
          <w:noProof/>
        </w:rPr>
        <w:drawing>
          <wp:inline distT="0" distB="0" distL="0" distR="0" wp14:anchorId="1627E8BA" wp14:editId="1417F7BF">
            <wp:extent cx="5734050" cy="1581150"/>
            <wp:effectExtent l="19050" t="0" r="0" b="0"/>
            <wp:docPr id="21" name="Picture 19" descr="C:\Users\SUUSER\Documents\GitHub\worddoc\thesisImages\cryptoImages\public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USER\Documents\GitHub\worddoc\thesisImages\cryptoImages\publicSign.png"/>
                    <pic:cNvPicPr>
                      <a:picLocks noChangeAspect="1" noChangeArrowheads="1"/>
                    </pic:cNvPicPr>
                  </pic:nvPicPr>
                  <pic:blipFill>
                    <a:blip r:embed="rId18"/>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14:paraId="23A36670" w14:textId="08ED7B53" w:rsidR="004A3F28" w:rsidRPr="00DF5E2B" w:rsidRDefault="004A3F28" w:rsidP="004A3F28">
      <w:pPr>
        <w:pStyle w:val="Caption"/>
        <w:rPr>
          <w:rFonts w:cs="Times New Roman"/>
          <w:szCs w:val="20"/>
        </w:rPr>
      </w:pPr>
      <w:bookmarkStart w:id="32" w:name="_Toc220406846"/>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8</w:t>
      </w:r>
      <w:r w:rsidR="008D5FEF">
        <w:fldChar w:fldCharType="end"/>
      </w:r>
      <w:r w:rsidRPr="00DF5E2B">
        <w:t>. Validating a Signature</w:t>
      </w:r>
      <w:bookmarkEnd w:id="32"/>
    </w:p>
    <w:p w14:paraId="4E9D8FC8" w14:textId="77777777" w:rsidR="001B5435" w:rsidRPr="00DF5E2B" w:rsidRDefault="006508D4" w:rsidP="001B5435">
      <w:pPr>
        <w:rPr>
          <w:rFonts w:ascii="Times New Roman" w:hAnsi="Times New Roman" w:cs="Times New Roman"/>
          <w:sz w:val="24"/>
          <w:szCs w:val="24"/>
        </w:rPr>
      </w:pPr>
      <w:r>
        <w:rPr>
          <w:rFonts w:ascii="Times New Roman" w:hAnsi="Times New Roman" w:cs="Times New Roman"/>
          <w:sz w:val="24"/>
          <w:szCs w:val="24"/>
        </w:rPr>
        <w:t>Authentication and non-repudiation are provided</w:t>
      </w:r>
      <w:r w:rsidR="001B5435" w:rsidRPr="00DF5E2B">
        <w:rPr>
          <w:rFonts w:ascii="Times New Roman" w:hAnsi="Times New Roman" w:cs="Times New Roman"/>
          <w:sz w:val="24"/>
          <w:szCs w:val="24"/>
        </w:rPr>
        <w:t xml:space="preserve"> by using private key as the encryp</w:t>
      </w:r>
      <w:r w:rsidR="00F57C54" w:rsidRPr="00DF5E2B">
        <w:rPr>
          <w:rFonts w:ascii="Times New Roman" w:hAnsi="Times New Roman" w:cs="Times New Roman"/>
          <w:sz w:val="24"/>
          <w:szCs w:val="24"/>
        </w:rPr>
        <w:t xml:space="preserve">tion key as depicted in Figure </w:t>
      </w:r>
      <w:r w:rsidR="00733B14">
        <w:rPr>
          <w:rFonts w:ascii="Times New Roman" w:hAnsi="Times New Roman" w:cs="Times New Roman"/>
          <w:sz w:val="24"/>
          <w:szCs w:val="24"/>
        </w:rPr>
        <w:t>2.8</w:t>
      </w:r>
      <w:r w:rsidR="001B5435" w:rsidRPr="00DF5E2B">
        <w:rPr>
          <w:rFonts w:ascii="Times New Roman" w:hAnsi="Times New Roman" w:cs="Times New Roman"/>
          <w:sz w:val="24"/>
          <w:szCs w:val="24"/>
        </w:rPr>
        <w:t xml:space="preserve">. Since no one could know the private key of the owner, only private key owner could produce the </w:t>
      </w:r>
      <w:r w:rsidR="00FC3CB3">
        <w:rPr>
          <w:rFonts w:ascii="Times New Roman" w:hAnsi="Times New Roman" w:cs="Times New Roman"/>
          <w:sz w:val="24"/>
          <w:szCs w:val="24"/>
        </w:rPr>
        <w:t>digital signature with this</w:t>
      </w:r>
      <w:r w:rsidR="001B5435" w:rsidRPr="00DF5E2B">
        <w:rPr>
          <w:rFonts w:ascii="Times New Roman" w:hAnsi="Times New Roman" w:cs="Times New Roman"/>
          <w:sz w:val="24"/>
          <w:szCs w:val="24"/>
        </w:rPr>
        <w:t xml:space="preserve"> private key. </w:t>
      </w:r>
      <w:r w:rsidR="00FC3CB3">
        <w:rPr>
          <w:rFonts w:ascii="Times New Roman" w:hAnsi="Times New Roman" w:cs="Times New Roman"/>
          <w:sz w:val="24"/>
          <w:szCs w:val="24"/>
        </w:rPr>
        <w:t>These signatures</w:t>
      </w:r>
      <w:r w:rsidR="001B5435" w:rsidRPr="00DF5E2B">
        <w:rPr>
          <w:rFonts w:ascii="Times New Roman" w:hAnsi="Times New Roman" w:cs="Times New Roman"/>
          <w:sz w:val="24"/>
          <w:szCs w:val="24"/>
        </w:rPr>
        <w:t xml:space="preserve"> </w:t>
      </w:r>
      <w:r w:rsidR="001B5435" w:rsidRPr="00DF5E2B">
        <w:rPr>
          <w:rFonts w:ascii="Times New Roman" w:hAnsi="Times New Roman" w:cs="Times New Roman"/>
          <w:sz w:val="24"/>
          <w:szCs w:val="24"/>
        </w:rPr>
        <w:lastRenderedPageBreak/>
        <w:t xml:space="preserve">could be </w:t>
      </w:r>
      <w:r w:rsidR="00FC3CB3">
        <w:rPr>
          <w:rFonts w:ascii="Times New Roman" w:hAnsi="Times New Roman" w:cs="Times New Roman"/>
          <w:sz w:val="24"/>
          <w:szCs w:val="24"/>
        </w:rPr>
        <w:t>verified</w:t>
      </w:r>
      <w:r w:rsidR="001B5435" w:rsidRPr="00DF5E2B">
        <w:rPr>
          <w:rFonts w:ascii="Times New Roman" w:hAnsi="Times New Roman" w:cs="Times New Roman"/>
          <w:sz w:val="24"/>
          <w:szCs w:val="24"/>
        </w:rPr>
        <w:t xml:space="preserve"> using the public key. Since the public keys are broadcasted, anyone could verify the digitally signed plaintext. </w:t>
      </w:r>
    </w:p>
    <w:p w14:paraId="0DA1D53C" w14:textId="77777777" w:rsidR="008F0D00" w:rsidRDefault="00FC3CB3" w:rsidP="001B5435">
      <w:pPr>
        <w:rPr>
          <w:rFonts w:ascii="Times New Roman" w:hAnsi="Times New Roman" w:cs="Times New Roman"/>
          <w:sz w:val="24"/>
          <w:szCs w:val="24"/>
        </w:rPr>
      </w:pPr>
      <w:r>
        <w:rPr>
          <w:rFonts w:ascii="Times New Roman" w:hAnsi="Times New Roman" w:cs="Times New Roman"/>
          <w:sz w:val="24"/>
          <w:szCs w:val="24"/>
        </w:rPr>
        <w:t xml:space="preserve">Some of the widely known </w:t>
      </w:r>
      <w:r w:rsidR="001B5435" w:rsidRPr="00DF5E2B">
        <w:rPr>
          <w:rFonts w:ascii="Times New Roman" w:hAnsi="Times New Roman" w:cs="Times New Roman"/>
          <w:sz w:val="24"/>
          <w:szCs w:val="24"/>
        </w:rPr>
        <w:t xml:space="preserve">asymmetric key cryptographic algorithms are </w:t>
      </w:r>
      <w:r w:rsidR="002F7874">
        <w:rPr>
          <w:rFonts w:ascii="Times New Roman" w:hAnsi="Times New Roman" w:cs="Times New Roman"/>
          <w:sz w:val="24"/>
          <w:szCs w:val="24"/>
        </w:rPr>
        <w:t>Elliptic Curve Cryptography (ECC) [</w:t>
      </w:r>
      <w:r w:rsidR="00D17DF6">
        <w:rPr>
          <w:rFonts w:ascii="Times New Roman" w:hAnsi="Times New Roman" w:cs="Times New Roman"/>
          <w:sz w:val="24"/>
          <w:szCs w:val="24"/>
        </w:rPr>
        <w:t>22</w:t>
      </w:r>
      <w:r w:rsidR="002F7874">
        <w:rPr>
          <w:rFonts w:ascii="Times New Roman" w:hAnsi="Times New Roman" w:cs="Times New Roman"/>
          <w:sz w:val="24"/>
          <w:szCs w:val="24"/>
        </w:rPr>
        <w:t xml:space="preserve">, </w:t>
      </w:r>
      <w:r w:rsidR="00D17DF6">
        <w:rPr>
          <w:rFonts w:ascii="Times New Roman" w:hAnsi="Times New Roman" w:cs="Times New Roman"/>
          <w:sz w:val="24"/>
          <w:szCs w:val="24"/>
        </w:rPr>
        <w:t>23</w:t>
      </w:r>
      <w:r w:rsidR="002F7874">
        <w:rPr>
          <w:rFonts w:ascii="Times New Roman" w:hAnsi="Times New Roman" w:cs="Times New Roman"/>
          <w:sz w:val="24"/>
          <w:szCs w:val="24"/>
        </w:rPr>
        <w:t xml:space="preserve">], </w:t>
      </w:r>
      <w:r w:rsidR="001B5435" w:rsidRPr="00DF5E2B">
        <w:rPr>
          <w:rFonts w:ascii="Times New Roman" w:hAnsi="Times New Roman" w:cs="Times New Roman"/>
          <w:sz w:val="24"/>
          <w:szCs w:val="24"/>
        </w:rPr>
        <w:t>Digital Signature Algorithm (DSA) [</w:t>
      </w:r>
      <w:r w:rsidR="00D17DF6">
        <w:rPr>
          <w:rFonts w:ascii="Times New Roman" w:hAnsi="Times New Roman" w:cs="Times New Roman"/>
          <w:sz w:val="24"/>
          <w:szCs w:val="24"/>
        </w:rPr>
        <w:t>24</w:t>
      </w:r>
      <w:r w:rsidR="001B5435" w:rsidRPr="00DF5E2B">
        <w:rPr>
          <w:rFonts w:ascii="Times New Roman" w:hAnsi="Times New Roman" w:cs="Times New Roman"/>
          <w:sz w:val="24"/>
          <w:szCs w:val="24"/>
        </w:rPr>
        <w:t>], ElGamal [</w:t>
      </w:r>
      <w:r w:rsidR="00D17DF6">
        <w:rPr>
          <w:rFonts w:ascii="Times New Roman" w:hAnsi="Times New Roman" w:cs="Times New Roman"/>
          <w:sz w:val="24"/>
          <w:szCs w:val="24"/>
        </w:rPr>
        <w:t>25</w:t>
      </w:r>
      <w:r w:rsidR="001B5435" w:rsidRPr="00DF5E2B">
        <w:rPr>
          <w:rFonts w:ascii="Times New Roman" w:hAnsi="Times New Roman" w:cs="Times New Roman"/>
          <w:sz w:val="24"/>
          <w:szCs w:val="24"/>
        </w:rPr>
        <w:t>] and the most known one is RSA [</w:t>
      </w:r>
      <w:r w:rsidR="00D17DF6">
        <w:rPr>
          <w:rFonts w:ascii="Times New Roman" w:hAnsi="Times New Roman" w:cs="Times New Roman"/>
          <w:sz w:val="24"/>
          <w:szCs w:val="24"/>
        </w:rPr>
        <w:t>26</w:t>
      </w:r>
      <w:r w:rsidR="001B5435" w:rsidRPr="00DF5E2B">
        <w:rPr>
          <w:rFonts w:ascii="Times New Roman" w:hAnsi="Times New Roman" w:cs="Times New Roman"/>
          <w:sz w:val="24"/>
          <w:szCs w:val="24"/>
        </w:rPr>
        <w:t>] algorithm.</w:t>
      </w:r>
    </w:p>
    <w:p w14:paraId="147E0FA7" w14:textId="77777777" w:rsidR="00CE4616" w:rsidRPr="00DF5E2B" w:rsidRDefault="00DB0251" w:rsidP="00DB0251">
      <w:pPr>
        <w:pStyle w:val="Heading2"/>
      </w:pPr>
      <w:bookmarkStart w:id="33" w:name="_Toc220406799"/>
      <w:r>
        <w:t xml:space="preserve">2.3. </w:t>
      </w:r>
      <w:r w:rsidR="00701BE1">
        <w:t>LITERATURE OF PAYMENT SYSTEMS AND SIMILAR WORKS OF SSPAYWMN</w:t>
      </w:r>
      <w:bookmarkEnd w:id="33"/>
    </w:p>
    <w:p w14:paraId="432B3DA1" w14:textId="77777777" w:rsidR="002F7874" w:rsidRDefault="00CE4616" w:rsidP="00CE4616">
      <w:pPr>
        <w:rPr>
          <w:rFonts w:ascii="Times New Roman" w:hAnsi="Times New Roman" w:cs="Helvetica"/>
          <w:sz w:val="24"/>
          <w:szCs w:val="24"/>
        </w:rPr>
      </w:pPr>
      <w:r>
        <w:rPr>
          <w:rFonts w:ascii="Times New Roman" w:hAnsi="Times New Roman" w:cs="Helvetica"/>
          <w:sz w:val="24"/>
          <w:szCs w:val="24"/>
        </w:rPr>
        <w:t xml:space="preserve">There has been extensive research on billing systems for network access. In this section a brief explanation will be given about similar works of SSPayWMN. </w:t>
      </w:r>
    </w:p>
    <w:p w14:paraId="6CE819A9" w14:textId="77777777"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w:t>
      </w:r>
      <w:r w:rsidR="00D17DF6">
        <w:rPr>
          <w:rFonts w:ascii="Times New Roman" w:hAnsi="Times New Roman" w:cs="Helvetica"/>
          <w:sz w:val="24"/>
          <w:szCs w:val="24"/>
        </w:rPr>
        <w:t>27</w:t>
      </w:r>
      <w:r w:rsidR="003816A2">
        <w:rPr>
          <w:rFonts w:ascii="Times New Roman" w:hAnsi="Times New Roman" w:cs="Helvetica"/>
          <w:sz w:val="24"/>
          <w:szCs w:val="24"/>
        </w:rPr>
        <w:t>]</w:t>
      </w:r>
      <w:r>
        <w:rPr>
          <w:rFonts w:ascii="Times New Roman" w:hAnsi="Times New Roman" w:cs="Helvetica"/>
          <w:sz w:val="24"/>
          <w:szCs w:val="24"/>
        </w:rPr>
        <w:t xml:space="preserve"> could be grouped under two </w:t>
      </w:r>
      <w:r w:rsidR="002F7874">
        <w:rPr>
          <w:rFonts w:ascii="Times New Roman" w:hAnsi="Times New Roman" w:cs="Helvetica"/>
          <w:sz w:val="24"/>
          <w:szCs w:val="24"/>
        </w:rPr>
        <w:t>classes</w:t>
      </w:r>
      <w:r>
        <w:rPr>
          <w:rFonts w:ascii="Times New Roman" w:hAnsi="Times New Roman" w:cs="Helvetica"/>
          <w:sz w:val="24"/>
          <w:szCs w:val="24"/>
        </w:rPr>
        <w:t>:</w:t>
      </w:r>
    </w:p>
    <w:p w14:paraId="1F2D4FDF" w14:textId="77777777"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14:paraId="285DF202" w14:textId="77777777"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14:paraId="371A01F5" w14:textId="77777777"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w:t>
      </w:r>
      <w:r w:rsidR="002F7874">
        <w:rPr>
          <w:rFonts w:ascii="Times New Roman" w:hAnsi="Times New Roman" w:cs="Helvetica"/>
          <w:sz w:val="24"/>
          <w:szCs w:val="24"/>
        </w:rPr>
        <w:t>s</w:t>
      </w:r>
      <w:r>
        <w:rPr>
          <w:rFonts w:ascii="Times New Roman" w:hAnsi="Times New Roman" w:cs="Helvetica"/>
          <w:sz w:val="24"/>
          <w:szCs w:val="24"/>
        </w:rPr>
        <w:t xml:space="preserve"> could be subdivide</w:t>
      </w:r>
      <w:r w:rsidR="005D2B12">
        <w:rPr>
          <w:rFonts w:ascii="Times New Roman" w:hAnsi="Times New Roman" w:cs="Helvetica"/>
          <w:sz w:val="24"/>
          <w:szCs w:val="24"/>
        </w:rPr>
        <w:t>d</w:t>
      </w:r>
      <w:r>
        <w:rPr>
          <w:rFonts w:ascii="Times New Roman" w:hAnsi="Times New Roman" w:cs="Helvetica"/>
          <w:sz w:val="24"/>
          <w:szCs w:val="24"/>
        </w:rPr>
        <w:t xml:space="preserve"> into two </w:t>
      </w:r>
      <w:r w:rsidR="002F7874">
        <w:rPr>
          <w:rFonts w:ascii="Times New Roman" w:hAnsi="Times New Roman" w:cs="Helvetica"/>
          <w:sz w:val="24"/>
          <w:szCs w:val="24"/>
        </w:rPr>
        <w:t>sub</w:t>
      </w:r>
      <w:r>
        <w:rPr>
          <w:rFonts w:ascii="Times New Roman" w:hAnsi="Times New Roman" w:cs="Helvetica"/>
          <w:sz w:val="24"/>
          <w:szCs w:val="24"/>
        </w:rPr>
        <w:t>groups:</w:t>
      </w:r>
    </w:p>
    <w:p w14:paraId="7BC9D590" w14:textId="77777777" w:rsidR="00B233A9"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w:t>
      </w:r>
    </w:p>
    <w:p w14:paraId="0912F30C" w14:textId="77777777" w:rsidR="00AC64FA"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There exist</w:t>
      </w:r>
      <w:r w:rsidR="00905434">
        <w:rPr>
          <w:rFonts w:ascii="Times New Roman" w:hAnsi="Times New Roman" w:cs="Helvetica"/>
          <w:sz w:val="24"/>
          <w:szCs w:val="24"/>
        </w:rPr>
        <w:t>s</w:t>
      </w:r>
      <w:r w:rsidR="00BF0BD5">
        <w:rPr>
          <w:rFonts w:ascii="Times New Roman" w:hAnsi="Times New Roman" w:cs="Helvetica"/>
          <w:sz w:val="24"/>
          <w:szCs w:val="24"/>
        </w:rPr>
        <w:t xml:space="preserve"> an</w:t>
      </w:r>
      <w:r w:rsidR="005D2B12">
        <w:rPr>
          <w:rFonts w:ascii="Times New Roman" w:hAnsi="Times New Roman" w:cs="Helvetica"/>
          <w:sz w:val="24"/>
          <w:szCs w:val="24"/>
        </w:rPr>
        <w:t xml:space="preserve"> </w:t>
      </w:r>
      <w:r w:rsidR="00BF0BD5">
        <w:rPr>
          <w:rFonts w:ascii="Times New Roman" w:hAnsi="Times New Roman" w:cs="Helvetica"/>
          <w:sz w:val="24"/>
          <w:szCs w:val="24"/>
        </w:rPr>
        <w:t xml:space="preserve">account or a previous engagement between seller and buyer. </w:t>
      </w:r>
    </w:p>
    <w:p w14:paraId="3702BF0B" w14:textId="77777777"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w:t>
      </w:r>
      <w:r w:rsidR="00AE5EF8">
        <w:rPr>
          <w:rFonts w:ascii="Times New Roman" w:hAnsi="Times New Roman" w:cs="Helvetica"/>
          <w:sz w:val="24"/>
          <w:szCs w:val="24"/>
        </w:rPr>
        <w:t>tems. Micro-payment schemes</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w:t>
      </w:r>
      <w:r w:rsidR="00AE5EF8">
        <w:rPr>
          <w:rFonts w:ascii="Times New Roman" w:hAnsi="Times New Roman" w:cs="Helvetica"/>
          <w:sz w:val="24"/>
          <w:szCs w:val="24"/>
        </w:rPr>
        <w:t>28</w:t>
      </w:r>
      <w:r w:rsidR="008F1A5E">
        <w:rPr>
          <w:rFonts w:ascii="Times New Roman" w:hAnsi="Times New Roman" w:cs="Helvetica"/>
          <w:sz w:val="24"/>
          <w:szCs w:val="24"/>
        </w:rPr>
        <w:t>]</w:t>
      </w:r>
      <w:r w:rsidR="00762564">
        <w:rPr>
          <w:rFonts w:ascii="Times New Roman" w:hAnsi="Times New Roman" w:cs="Helvetica"/>
          <w:sz w:val="24"/>
          <w:szCs w:val="24"/>
        </w:rPr>
        <w:t xml:space="preserve"> for micro-payment schemes are:</w:t>
      </w:r>
    </w:p>
    <w:p w14:paraId="7F67DEDC" w14:textId="77777777" w:rsidR="00762564" w:rsidRDefault="0076256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14:paraId="4EDDA445" w14:textId="77777777"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14:paraId="27F3B8C5" w14:textId="77777777"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14:paraId="4C041EE7" w14:textId="77777777" w:rsidR="008307B4" w:rsidRPr="0076256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lastRenderedPageBreak/>
        <w:t>Prevention of Double Spending:</w:t>
      </w:r>
      <w:r w:rsidR="005D2B12">
        <w:rPr>
          <w:rFonts w:ascii="Times New Roman" w:hAnsi="Times New Roman" w:cs="Helvetica"/>
          <w:sz w:val="24"/>
          <w:szCs w:val="24"/>
        </w:rPr>
        <w:t xml:space="preserve"> Clients </w:t>
      </w:r>
      <w:r>
        <w:rPr>
          <w:rFonts w:ascii="Times New Roman" w:hAnsi="Times New Roman" w:cs="Helvetica"/>
          <w:sz w:val="24"/>
          <w:szCs w:val="24"/>
        </w:rPr>
        <w:t>should</w:t>
      </w:r>
      <w:r w:rsidR="00E967F6">
        <w:rPr>
          <w:rFonts w:ascii="Times New Roman" w:hAnsi="Times New Roman" w:cs="Helvetica"/>
          <w:sz w:val="24"/>
          <w:szCs w:val="24"/>
        </w:rPr>
        <w:t xml:space="preserve"> not</w:t>
      </w:r>
      <w:r>
        <w:rPr>
          <w:rFonts w:ascii="Times New Roman" w:hAnsi="Times New Roman" w:cs="Helvetica"/>
          <w:sz w:val="24"/>
          <w:szCs w:val="24"/>
        </w:rPr>
        <w:t xml:space="preserve"> be able to </w:t>
      </w:r>
      <w:r w:rsidR="008F1A5E">
        <w:rPr>
          <w:rFonts w:ascii="Times New Roman" w:hAnsi="Times New Roman" w:cs="Helvetica"/>
          <w:sz w:val="24"/>
          <w:szCs w:val="24"/>
        </w:rPr>
        <w:t>use</w:t>
      </w:r>
      <w:r>
        <w:rPr>
          <w:rFonts w:ascii="Times New Roman" w:hAnsi="Times New Roman" w:cs="Helvetica"/>
          <w:sz w:val="24"/>
          <w:szCs w:val="24"/>
        </w:rPr>
        <w:t xml:space="preserve"> </w:t>
      </w:r>
      <w:r w:rsidR="005D2B12">
        <w:rPr>
          <w:rFonts w:ascii="Times New Roman" w:hAnsi="Times New Roman" w:cs="Helvetica"/>
          <w:sz w:val="24"/>
          <w:szCs w:val="24"/>
        </w:rPr>
        <w:t xml:space="preserve">e-currency </w:t>
      </w:r>
      <w:r>
        <w:rPr>
          <w:rFonts w:ascii="Times New Roman" w:hAnsi="Times New Roman" w:cs="Helvetica"/>
          <w:sz w:val="24"/>
          <w:szCs w:val="24"/>
        </w:rPr>
        <w:t>for a second time.</w:t>
      </w:r>
    </w:p>
    <w:p w14:paraId="55226CBE" w14:textId="77777777"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w:t>
      </w:r>
      <w:r w:rsidR="00AE5EF8">
        <w:rPr>
          <w:rFonts w:ascii="Times New Roman" w:hAnsi="Times New Roman" w:cs="Helvetica"/>
          <w:sz w:val="24"/>
          <w:szCs w:val="24"/>
        </w:rPr>
        <w:t>5</w:t>
      </w:r>
      <w:r>
        <w:rPr>
          <w:rFonts w:ascii="Times New Roman" w:hAnsi="Times New Roman" w:cs="Helvetica"/>
          <w:sz w:val="24"/>
          <w:szCs w:val="24"/>
        </w:rPr>
        <w:t xml:space="preserve">] introduced </w:t>
      </w:r>
      <w:r w:rsidR="00FC3CB3">
        <w:rPr>
          <w:rFonts w:ascii="Times New Roman" w:hAnsi="Times New Roman" w:cs="Helvetica"/>
          <w:sz w:val="24"/>
          <w:szCs w:val="24"/>
        </w:rPr>
        <w:t>a simple micro-payment scheme</w:t>
      </w:r>
      <w:r>
        <w:rPr>
          <w:rFonts w:ascii="Times New Roman" w:hAnsi="Times New Roman" w:cs="Helvetica"/>
          <w:sz w:val="24"/>
          <w:szCs w:val="24"/>
        </w:rPr>
        <w:t xml:space="preserve">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14:paraId="24B29349" w14:textId="71E63117"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w:t>
      </w:r>
      <w:r w:rsidR="00642C90">
        <w:rPr>
          <w:rFonts w:ascii="Times New Roman" w:hAnsi="Times New Roman" w:cs="Helvetica"/>
          <w:sz w:val="24"/>
          <w:szCs w:val="24"/>
        </w:rPr>
        <w:t>In [6], t</w:t>
      </w:r>
      <w:r>
        <w:rPr>
          <w:rFonts w:ascii="Times New Roman" w:hAnsi="Times New Roman" w:cs="Helvetica"/>
          <w:sz w:val="24"/>
          <w:szCs w:val="24"/>
        </w:rPr>
        <w:t>he drawback</w:t>
      </w:r>
      <w:r w:rsidR="00642C90">
        <w:rPr>
          <w:rFonts w:ascii="Times New Roman" w:hAnsi="Times New Roman" w:cs="Helvetica"/>
          <w:sz w:val="24"/>
          <w:szCs w:val="24"/>
        </w:rPr>
        <w:t>s</w:t>
      </w:r>
      <w:r>
        <w:rPr>
          <w:rFonts w:ascii="Times New Roman" w:hAnsi="Times New Roman" w:cs="Helvetica"/>
          <w:sz w:val="24"/>
          <w:szCs w:val="24"/>
        </w:rPr>
        <w:t xml:space="preserve"> of the system</w:t>
      </w:r>
      <w:r w:rsidR="00642C90">
        <w:rPr>
          <w:rFonts w:ascii="Times New Roman" w:hAnsi="Times New Roman" w:cs="Helvetica"/>
          <w:sz w:val="24"/>
          <w:szCs w:val="24"/>
        </w:rPr>
        <w:t xml:space="preserve"> are pointed.</w:t>
      </w:r>
      <w:r>
        <w:rPr>
          <w:rFonts w:ascii="Times New Roman" w:hAnsi="Times New Roman" w:cs="Helvetica"/>
          <w:sz w:val="24"/>
          <w:szCs w:val="24"/>
        </w:rPr>
        <w:t xml:space="preserve"> </w:t>
      </w:r>
      <w:r w:rsidR="00642C90">
        <w:rPr>
          <w:rFonts w:ascii="Times New Roman" w:hAnsi="Times New Roman" w:cs="Helvetica"/>
          <w:sz w:val="24"/>
          <w:szCs w:val="24"/>
        </w:rPr>
        <w:t>The main drawback is</w:t>
      </w:r>
      <w:r>
        <w:rPr>
          <w:rFonts w:ascii="Times New Roman" w:hAnsi="Times New Roman" w:cs="Helvetica"/>
          <w:sz w:val="24"/>
          <w:szCs w:val="24"/>
        </w:rPr>
        <w:t xml:space="preserve"> that the hash chains are seller specific. </w:t>
      </w:r>
      <w:r w:rsidR="005C4FA3">
        <w:rPr>
          <w:rFonts w:ascii="Times New Roman" w:hAnsi="Times New Roman" w:cs="Helvetica"/>
          <w:sz w:val="24"/>
          <w:szCs w:val="24"/>
        </w:rPr>
        <w:t xml:space="preserve">Clients should store information about the sellers to be able to generate seller specific hash chains. Every time a new seller </w:t>
      </w:r>
      <w:r w:rsidR="005D2B12">
        <w:rPr>
          <w:rFonts w:ascii="Times New Roman" w:hAnsi="Times New Roman" w:cs="Helvetica"/>
          <w:sz w:val="24"/>
          <w:szCs w:val="24"/>
        </w:rPr>
        <w:t xml:space="preserve">is </w:t>
      </w:r>
      <w:r w:rsidR="005C4FA3">
        <w:rPr>
          <w:rFonts w:ascii="Times New Roman" w:hAnsi="Times New Roman" w:cs="Helvetica"/>
          <w:sz w:val="24"/>
          <w:szCs w:val="24"/>
        </w:rPr>
        <w:t xml:space="preserve">added to a system the clients should be notified. In </w:t>
      </w:r>
      <w:r w:rsidR="005D2B12">
        <w:rPr>
          <w:rFonts w:ascii="Times New Roman" w:hAnsi="Times New Roman" w:cs="Helvetica"/>
          <w:sz w:val="24"/>
          <w:szCs w:val="24"/>
        </w:rPr>
        <w:t xml:space="preserve">the </w:t>
      </w:r>
      <w:r w:rsidR="00E967F6">
        <w:rPr>
          <w:rFonts w:ascii="Times New Roman" w:hAnsi="Times New Roman" w:cs="Helvetica"/>
          <w:sz w:val="24"/>
          <w:szCs w:val="24"/>
        </w:rPr>
        <w:t>existence</w:t>
      </w:r>
      <w:r w:rsidR="005D2B12">
        <w:rPr>
          <w:rFonts w:ascii="Times New Roman" w:hAnsi="Times New Roman" w:cs="Helvetica"/>
          <w:sz w:val="24"/>
          <w:szCs w:val="24"/>
        </w:rPr>
        <w:t xml:space="preserve"> </w:t>
      </w:r>
      <w:r w:rsidR="005C4FA3">
        <w:rPr>
          <w:rFonts w:ascii="Times New Roman" w:hAnsi="Times New Roman" w:cs="Helvetica"/>
          <w:sz w:val="24"/>
          <w:szCs w:val="24"/>
        </w:rPr>
        <w:t>of large amount of sellers the system becomes infeasible. Furthermore,</w:t>
      </w:r>
      <w:r w:rsidR="005D2B12">
        <w:rPr>
          <w:rFonts w:ascii="Times New Roman" w:hAnsi="Times New Roman" w:cs="Helvetica"/>
          <w:sz w:val="24"/>
          <w:szCs w:val="24"/>
        </w:rPr>
        <w:t xml:space="preserve"> the</w:t>
      </w:r>
      <w:r w:rsidR="005C4FA3">
        <w:rPr>
          <w:rFonts w:ascii="Times New Roman" w:hAnsi="Times New Roman" w:cs="Helvetica"/>
          <w:sz w:val="24"/>
          <w:szCs w:val="24"/>
        </w:rPr>
        <w:t xml:space="preserv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14:paraId="71C91E53" w14:textId="6FDA4A75" w:rsidR="00D4181E" w:rsidRDefault="005D2B12" w:rsidP="00D4181E">
      <w:pPr>
        <w:rPr>
          <w:rFonts w:ascii="Times New Roman" w:hAnsi="Times New Roman" w:cs="Helvetica"/>
          <w:sz w:val="24"/>
          <w:szCs w:val="24"/>
        </w:rPr>
      </w:pPr>
      <w:r>
        <w:rPr>
          <w:rFonts w:ascii="Times New Roman" w:hAnsi="Times New Roman" w:cs="Helvetica"/>
          <w:sz w:val="24"/>
          <w:szCs w:val="24"/>
        </w:rPr>
        <w:t xml:space="preserve">With </w:t>
      </w:r>
      <w:r w:rsidR="00C150DC">
        <w:rPr>
          <w:rFonts w:ascii="Times New Roman" w:hAnsi="Times New Roman" w:cs="Helvetica"/>
          <w:sz w:val="24"/>
          <w:szCs w:val="24"/>
        </w:rPr>
        <w:t>their</w:t>
      </w:r>
      <w:r>
        <w:rPr>
          <w:rFonts w:ascii="Times New Roman" w:hAnsi="Times New Roman" w:cs="Helvetica"/>
          <w:sz w:val="24"/>
          <w:szCs w:val="24"/>
        </w:rPr>
        <w:t xml:space="preserve"> study </w:t>
      </w:r>
      <w:r w:rsidR="00D4181E">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w:t>
      </w:r>
      <w:r>
        <w:rPr>
          <w:rFonts w:ascii="Times New Roman" w:hAnsi="Times New Roman" w:cs="Helvetica"/>
          <w:sz w:val="24"/>
          <w:szCs w:val="24"/>
        </w:rPr>
        <w:t xml:space="preserve"> since then</w:t>
      </w:r>
      <w:r w:rsidR="00E967F6">
        <w:rPr>
          <w:rFonts w:ascii="Times New Roman" w:hAnsi="Times New Roman" w:cs="Helvetica"/>
          <w:sz w:val="24"/>
          <w:szCs w:val="24"/>
        </w:rPr>
        <w:t xml:space="preserve"> </w:t>
      </w:r>
      <w:r w:rsidR="00C50FD9">
        <w:rPr>
          <w:rFonts w:ascii="Times New Roman" w:hAnsi="Times New Roman" w:cs="Helvetica"/>
          <w:sz w:val="24"/>
          <w:szCs w:val="24"/>
        </w:rPr>
        <w:t>there has been</w:t>
      </w:r>
      <w:r w:rsidR="00FC3CB3">
        <w:rPr>
          <w:rFonts w:ascii="Times New Roman" w:hAnsi="Times New Roman" w:cs="Helvetica"/>
          <w:sz w:val="24"/>
          <w:szCs w:val="24"/>
        </w:rPr>
        <w:t xml:space="preserve"> some</w:t>
      </w:r>
      <w:r w:rsidR="00C50FD9">
        <w:rPr>
          <w:rFonts w:ascii="Times New Roman" w:hAnsi="Times New Roman" w:cs="Helvetica"/>
          <w:sz w:val="24"/>
          <w:szCs w:val="24"/>
        </w:rPr>
        <w:t xml:space="preserve"> modifications </w:t>
      </w:r>
      <w:r w:rsidR="00FC3CB3">
        <w:rPr>
          <w:rFonts w:ascii="Times New Roman" w:hAnsi="Times New Roman" w:cs="Helvetica"/>
          <w:sz w:val="24"/>
          <w:szCs w:val="24"/>
        </w:rPr>
        <w:t>on</w:t>
      </w:r>
      <w:r w:rsidR="00C50FD9">
        <w:rPr>
          <w:rFonts w:ascii="Times New Roman" w:hAnsi="Times New Roman" w:cs="Helvetica"/>
          <w:sz w:val="24"/>
          <w:szCs w:val="24"/>
        </w:rPr>
        <w:t xml:space="preserve"> their work. In [</w:t>
      </w:r>
      <w:r w:rsidR="00AE5EF8">
        <w:rPr>
          <w:rFonts w:ascii="Times New Roman" w:hAnsi="Times New Roman" w:cs="Helvetica"/>
          <w:sz w:val="24"/>
          <w:szCs w:val="24"/>
        </w:rPr>
        <w:t>6</w:t>
      </w:r>
      <w:r w:rsidR="00C50FD9">
        <w:rPr>
          <w:rFonts w:ascii="Times New Roman" w:hAnsi="Times New Roman" w:cs="Helvetica"/>
          <w:sz w:val="24"/>
          <w:szCs w:val="24"/>
        </w:rPr>
        <w:t xml:space="preserve">], authors propose a new algorithm, which increases the performance of the previous </w:t>
      </w:r>
      <w:r w:rsidR="00FC3CB3">
        <w:rPr>
          <w:rFonts w:ascii="Times New Roman" w:hAnsi="Times New Roman" w:cs="Helvetica"/>
          <w:sz w:val="24"/>
          <w:szCs w:val="24"/>
        </w:rPr>
        <w:t>algorithm</w:t>
      </w:r>
      <w:r w:rsidR="00C50FD9">
        <w:rPr>
          <w:rFonts w:ascii="Times New Roman" w:hAnsi="Times New Roman" w:cs="Helvetica"/>
          <w:sz w:val="24"/>
          <w:szCs w:val="24"/>
        </w:rPr>
        <w:t>. They suggest an efficient payment system that uses RSA-typed blind signature [</w:t>
      </w:r>
      <w:r w:rsidR="00AE5EF8">
        <w:rPr>
          <w:rFonts w:ascii="Times New Roman" w:hAnsi="Times New Roman" w:cs="Helvetica"/>
          <w:sz w:val="24"/>
          <w:szCs w:val="24"/>
        </w:rPr>
        <w:t>29</w:t>
      </w:r>
      <w:r w:rsidR="00C50FD9">
        <w:rPr>
          <w:rFonts w:ascii="Times New Roman" w:hAnsi="Times New Roman" w:cs="Helvetica"/>
          <w:sz w:val="24"/>
          <w:szCs w:val="24"/>
        </w:rPr>
        <w:t>].</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 xml:space="preserve">and untraceable payments. However the system </w:t>
      </w:r>
      <w:r w:rsidR="00642C90">
        <w:rPr>
          <w:rFonts w:ascii="Times New Roman" w:hAnsi="Times New Roman" w:cs="Helvetica"/>
          <w:sz w:val="24"/>
          <w:szCs w:val="24"/>
        </w:rPr>
        <w:t xml:space="preserve">does not support </w:t>
      </w:r>
      <w:r w:rsidR="00A757EE">
        <w:rPr>
          <w:rFonts w:ascii="Times New Roman" w:hAnsi="Times New Roman" w:cs="Helvetica"/>
          <w:sz w:val="24"/>
          <w:szCs w:val="24"/>
        </w:rPr>
        <w:t>mutual authentication</w:t>
      </w:r>
      <w:r w:rsidR="000C25D9">
        <w:rPr>
          <w:rFonts w:ascii="Times New Roman" w:hAnsi="Times New Roman" w:cs="Helvetica"/>
          <w:sz w:val="24"/>
          <w:szCs w:val="24"/>
        </w:rPr>
        <w:t>.</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w:t>
      </w:r>
      <w:r w:rsidR="00FC3CB3">
        <w:rPr>
          <w:rFonts w:ascii="Times New Roman" w:hAnsi="Times New Roman" w:cs="Helvetica"/>
          <w:sz w:val="24"/>
          <w:szCs w:val="24"/>
        </w:rPr>
        <w:t>transmitted</w:t>
      </w:r>
      <w:r w:rsidR="000C25D9">
        <w:rPr>
          <w:rFonts w:ascii="Times New Roman" w:hAnsi="Times New Roman" w:cs="Helvetica"/>
          <w:sz w:val="24"/>
          <w:szCs w:val="24"/>
        </w:rPr>
        <w:t xml:space="preserve"> values between entities are huge numbers, which makes this system a poor choice for a network </w:t>
      </w:r>
      <w:r w:rsidR="00C150DC">
        <w:rPr>
          <w:rFonts w:ascii="Times New Roman" w:hAnsi="Times New Roman" w:cs="Helvetica"/>
          <w:sz w:val="24"/>
          <w:szCs w:val="24"/>
        </w:rPr>
        <w:t>service-providing</w:t>
      </w:r>
      <w:r w:rsidR="000C25D9">
        <w:rPr>
          <w:rFonts w:ascii="Times New Roman" w:hAnsi="Times New Roman" w:cs="Helvetica"/>
          <w:sz w:val="24"/>
          <w:szCs w:val="24"/>
        </w:rPr>
        <w:t xml:space="preserve"> scheme</w:t>
      </w:r>
      <w:r w:rsidR="000977AF">
        <w:rPr>
          <w:rFonts w:ascii="Times New Roman" w:hAnsi="Times New Roman" w:cs="Helvetica"/>
          <w:sz w:val="24"/>
          <w:szCs w:val="24"/>
        </w:rPr>
        <w:t>. Nevertheless</w:t>
      </w:r>
      <w:r w:rsidR="000C25D9">
        <w:rPr>
          <w:rFonts w:ascii="Times New Roman" w:hAnsi="Times New Roman" w:cs="Helvetica"/>
          <w:sz w:val="24"/>
          <w:szCs w:val="24"/>
        </w:rPr>
        <w:t xml:space="preserve"> it is useful for payment systems dealing with low amount of payment count.</w:t>
      </w:r>
    </w:p>
    <w:p w14:paraId="4B9D48F1" w14:textId="77777777"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w:t>
      </w:r>
      <w:r w:rsidR="00AE5EF8">
        <w:rPr>
          <w:rFonts w:ascii="Times New Roman" w:hAnsi="Times New Roman" w:cs="Helvetica"/>
          <w:sz w:val="24"/>
          <w:szCs w:val="24"/>
        </w:rPr>
        <w:t>30</w:t>
      </w:r>
      <w:r>
        <w:rPr>
          <w:rFonts w:ascii="Times New Roman" w:hAnsi="Times New Roman" w:cs="Helvetica"/>
          <w:sz w:val="24"/>
          <w:szCs w:val="24"/>
        </w:rPr>
        <w:t>] proposed a new micropayment scheme in 2006. Their micro-payment scheme uses one-way property of hash chains a</w:t>
      </w:r>
      <w:r w:rsidR="00AE5EF8">
        <w:rPr>
          <w:rFonts w:ascii="Times New Roman" w:hAnsi="Times New Roman" w:cs="Helvetica"/>
          <w:sz w:val="24"/>
          <w:szCs w:val="24"/>
        </w:rPr>
        <w:t>nd elliptic curve cryptography</w:t>
      </w:r>
      <w:r>
        <w:rPr>
          <w:rFonts w:ascii="Times New Roman" w:hAnsi="Times New Roman" w:cs="Helvetica"/>
          <w:sz w:val="24"/>
          <w:szCs w:val="24"/>
        </w:rPr>
        <w:t xml:space="preserve"> </w:t>
      </w:r>
      <w:r w:rsidR="00296D39">
        <w:rPr>
          <w:rFonts w:ascii="Times New Roman" w:hAnsi="Times New Roman" w:cs="Helvetica"/>
          <w:sz w:val="24"/>
          <w:szCs w:val="24"/>
        </w:rPr>
        <w:t>for blind signatures</w:t>
      </w:r>
      <w:r w:rsidR="000977AF">
        <w:rPr>
          <w:rFonts w:ascii="Times New Roman" w:hAnsi="Times New Roman" w:cs="Helvetica"/>
          <w:sz w:val="24"/>
          <w:szCs w:val="24"/>
        </w:rPr>
        <w:t xml:space="preserve"> and</w:t>
      </w:r>
      <w:r w:rsidR="00296D39">
        <w:rPr>
          <w:rFonts w:ascii="Times New Roman" w:hAnsi="Times New Roman" w:cs="Helvetica"/>
          <w:sz w:val="24"/>
          <w:szCs w:val="24"/>
        </w:rPr>
        <w:t xml:space="preserve"> for the purpose of providing anonymity. The system has three phases:</w:t>
      </w:r>
    </w:p>
    <w:p w14:paraId="6C0429E1"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Registration Phase: Buyer and seller registers to the system by authenticating themselves to the trusted party.</w:t>
      </w:r>
    </w:p>
    <w:p w14:paraId="76C77EE4"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lastRenderedPageBreak/>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14:paraId="5E5BEF3B"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14:paraId="07F594C3"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Redemption Phase:</w:t>
      </w:r>
      <w:r w:rsidR="0050109D">
        <w:rPr>
          <w:rFonts w:ascii="Times New Roman" w:hAnsi="Times New Roman" w:cs="Helvetica"/>
          <w:sz w:val="24"/>
          <w:szCs w:val="24"/>
        </w:rPr>
        <w:t xml:space="preserve"> The seller communicates with the trusted party to redeem the deserved money.</w:t>
      </w:r>
    </w:p>
    <w:p w14:paraId="7358A6A6" w14:textId="77777777"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14:paraId="2AFE15C8" w14:textId="77777777" w:rsidR="00DB0251" w:rsidRDefault="00DB0251" w:rsidP="00DB0251">
      <w:pPr>
        <w:rPr>
          <w:rFonts w:ascii="Times New Roman" w:hAnsi="Times New Roman" w:cs="Helvetica"/>
          <w:sz w:val="24"/>
          <w:szCs w:val="24"/>
        </w:rPr>
      </w:pPr>
      <w:r>
        <w:rPr>
          <w:rFonts w:ascii="Times New Roman" w:hAnsi="Times New Roman" w:cs="Helvetica"/>
          <w:sz w:val="24"/>
          <w:szCs w:val="24"/>
        </w:rPr>
        <w:t>Up to now, general e-payment schemes have been described. In this thesis, we focused on micropayment schemes for broadband Internet access using WMNs. In the rest of this section, we explain payment schemes for broadband network access in WMNs and other network types.</w:t>
      </w:r>
    </w:p>
    <w:p w14:paraId="70966DA6" w14:textId="77777777"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sidR="00493EE1">
        <w:rPr>
          <w:rFonts w:ascii="Times New Roman" w:hAnsi="Times New Roman" w:cs="Helvetica"/>
          <w:sz w:val="24"/>
          <w:szCs w:val="24"/>
        </w:rPr>
        <w:t xml:space="preserve"> [</w:t>
      </w:r>
      <w:r w:rsidR="00AE5EF8">
        <w:rPr>
          <w:rFonts w:ascii="Times New Roman" w:hAnsi="Times New Roman" w:cs="Helvetica"/>
          <w:sz w:val="24"/>
          <w:szCs w:val="24"/>
        </w:rPr>
        <w:t>31</w:t>
      </w:r>
      <w:r w:rsidR="00493EE1">
        <w:rPr>
          <w:rFonts w:ascii="Times New Roman" w:hAnsi="Times New Roman" w:cs="Helvetica"/>
          <w:sz w:val="24"/>
          <w:szCs w:val="24"/>
        </w:rPr>
        <w:t>]</w:t>
      </w:r>
      <w:r>
        <w:rPr>
          <w:rFonts w:ascii="Times New Roman" w:hAnsi="Times New Roman" w:cs="Helvetica"/>
          <w:sz w:val="24"/>
          <w:szCs w:val="24"/>
        </w:rPr>
        <w:t xml:space="preserve"> proposed a micro-payment system</w:t>
      </w:r>
      <w:r w:rsidR="00493EE1">
        <w:rPr>
          <w:rFonts w:ascii="Times New Roman" w:hAnsi="Times New Roman" w:cs="Helvetica"/>
          <w:sz w:val="24"/>
          <w:szCs w:val="24"/>
        </w:rPr>
        <w:t xml:space="preserve"> for </w:t>
      </w:r>
      <w:r w:rsidR="000208FE">
        <w:rPr>
          <w:rFonts w:ascii="Times New Roman" w:hAnsi="Times New Roman" w:cs="Helvetica"/>
          <w:sz w:val="24"/>
          <w:szCs w:val="24"/>
        </w:rPr>
        <w:t>GSM</w:t>
      </w:r>
      <w:r w:rsidR="00493EE1">
        <w:rPr>
          <w:rFonts w:ascii="Times New Roman" w:hAnsi="Times New Roman" w:cs="Helvetica"/>
          <w:sz w:val="24"/>
          <w:szCs w:val="24"/>
        </w:rPr>
        <w:t xml:space="preserve"> calls</w:t>
      </w:r>
      <w:r>
        <w:rPr>
          <w:rFonts w:ascii="Times New Roman" w:hAnsi="Times New Roman" w:cs="Helvetica"/>
          <w:sz w:val="24"/>
          <w:szCs w:val="24"/>
        </w:rPr>
        <w:t>, which uses hash-chain</w:t>
      </w:r>
      <w:r w:rsidR="00FC3CB3">
        <w:rPr>
          <w:rFonts w:ascii="Times New Roman" w:hAnsi="Times New Roman" w:cs="Helvetica"/>
          <w:sz w:val="24"/>
          <w:szCs w:val="24"/>
        </w:rPr>
        <w:t xml:space="preserve"> tokens</w:t>
      </w:r>
      <w:r>
        <w:rPr>
          <w:rFonts w:ascii="Times New Roman" w:hAnsi="Times New Roman" w:cs="Helvetica"/>
          <w:sz w:val="24"/>
          <w:szCs w:val="24"/>
        </w:rPr>
        <w:t xml:space="preserve"> as e-currency. </w:t>
      </w:r>
      <w:r w:rsidR="00493EE1">
        <w:rPr>
          <w:rFonts w:ascii="Times New Roman" w:hAnsi="Times New Roman" w:cs="Helvetica"/>
          <w:sz w:val="24"/>
          <w:szCs w:val="24"/>
        </w:rPr>
        <w:t xml:space="preserve">They introduced a TTP, which is actively present in the flow of the system. Their proposition was that there was no need for public key operations on client side to provide an undeniable and secure payment scheme. </w:t>
      </w:r>
      <w:proofErr w:type="gramStart"/>
      <w:r w:rsidR="00493EE1">
        <w:rPr>
          <w:rFonts w:ascii="Times New Roman" w:hAnsi="Times New Roman" w:cs="Helvetica"/>
          <w:sz w:val="24"/>
          <w:szCs w:val="24"/>
        </w:rPr>
        <w:t xml:space="preserve">However their assumption was falsified by </w:t>
      </w:r>
      <w:r w:rsidR="000208FE">
        <w:rPr>
          <w:rFonts w:ascii="Times New Roman" w:hAnsi="Times New Roman" w:cs="Helvetica"/>
          <w:sz w:val="24"/>
          <w:szCs w:val="24"/>
        </w:rPr>
        <w:t>Li, Wang, Zhou and Chen</w:t>
      </w:r>
      <w:proofErr w:type="gramEnd"/>
      <w:r w:rsidR="00493EE1">
        <w:rPr>
          <w:rFonts w:ascii="Times New Roman" w:hAnsi="Times New Roman" w:cs="Helvetica"/>
          <w:sz w:val="24"/>
          <w:szCs w:val="24"/>
        </w:rPr>
        <w:t xml:space="preserve"> </w:t>
      </w:r>
      <w:r w:rsidR="000208FE">
        <w:rPr>
          <w:rFonts w:ascii="Times New Roman" w:hAnsi="Times New Roman" w:cs="Helvetica"/>
          <w:sz w:val="24"/>
          <w:szCs w:val="24"/>
        </w:rPr>
        <w:t>[</w:t>
      </w:r>
      <w:r w:rsidR="00AE5EF8">
        <w:rPr>
          <w:rFonts w:ascii="Times New Roman" w:hAnsi="Times New Roman" w:cs="Helvetica"/>
          <w:sz w:val="24"/>
          <w:szCs w:val="24"/>
        </w:rPr>
        <w:t>31</w:t>
      </w:r>
      <w:r w:rsidR="000208FE">
        <w:rPr>
          <w:rFonts w:ascii="Times New Roman" w:hAnsi="Times New Roman" w:cs="Helvetica"/>
          <w:sz w:val="24"/>
          <w:szCs w:val="24"/>
        </w:rPr>
        <w:t xml:space="preserve">]. </w:t>
      </w:r>
      <w:r w:rsidR="00A70AD7">
        <w:rPr>
          <w:rFonts w:ascii="Times New Roman" w:hAnsi="Times New Roman" w:cs="Helvetica"/>
          <w:sz w:val="24"/>
          <w:szCs w:val="24"/>
        </w:rPr>
        <w:t>In [</w:t>
      </w:r>
      <w:r w:rsidR="00AE5EF8">
        <w:rPr>
          <w:rFonts w:ascii="Times New Roman" w:hAnsi="Times New Roman" w:cs="Helvetica"/>
          <w:sz w:val="24"/>
          <w:szCs w:val="24"/>
        </w:rPr>
        <w:t>31</w:t>
      </w:r>
      <w:r w:rsidR="00A70AD7">
        <w:rPr>
          <w:rFonts w:ascii="Times New Roman" w:hAnsi="Times New Roman" w:cs="Helvetica"/>
          <w:sz w:val="24"/>
          <w:szCs w:val="24"/>
        </w:rPr>
        <w:t xml:space="preserve">] it is shown that a dishonest mobile user could make calls without payment and also a misbehaving service provider could overcharge for </w:t>
      </w:r>
      <w:proofErr w:type="gramStart"/>
      <w:r w:rsidR="00A70AD7">
        <w:rPr>
          <w:rFonts w:ascii="Times New Roman" w:hAnsi="Times New Roman" w:cs="Helvetica"/>
          <w:sz w:val="24"/>
          <w:szCs w:val="24"/>
        </w:rPr>
        <w:t>it’s</w:t>
      </w:r>
      <w:proofErr w:type="gramEnd"/>
      <w:r w:rsidR="00A70AD7">
        <w:rPr>
          <w:rFonts w:ascii="Times New Roman" w:hAnsi="Times New Roman" w:cs="Helvetica"/>
          <w:sz w:val="24"/>
          <w:szCs w:val="24"/>
        </w:rPr>
        <w:t xml:space="preserve"> service. The authors propose a new billing scheme in [</w:t>
      </w:r>
      <w:r w:rsidR="00AE5EF8">
        <w:rPr>
          <w:rFonts w:ascii="Times New Roman" w:hAnsi="Times New Roman" w:cs="Helvetica"/>
          <w:sz w:val="24"/>
          <w:szCs w:val="24"/>
        </w:rPr>
        <w:t>31</w:t>
      </w:r>
      <w:r w:rsidR="00A70AD7">
        <w:rPr>
          <w:rFonts w:ascii="Times New Roman" w:hAnsi="Times New Roman" w:cs="Helvetica"/>
          <w:sz w:val="24"/>
          <w:szCs w:val="24"/>
        </w:rPr>
        <w:t xml:space="preserve">] and in their scheme TTP generates two signatures for a service, which are </w:t>
      </w:r>
      <w:r w:rsidR="00A70AD7" w:rsidRPr="00E967F6">
        <w:rPr>
          <w:rFonts w:ascii="Times New Roman" w:hAnsi="Times New Roman" w:cs="Helvetica"/>
          <w:i/>
          <w:sz w:val="24"/>
          <w:szCs w:val="24"/>
        </w:rPr>
        <w:t>Starting</w:t>
      </w:r>
      <w:r w:rsidR="00E967F6" w:rsidRPr="00E967F6">
        <w:rPr>
          <w:rFonts w:ascii="Times New Roman" w:hAnsi="Times New Roman" w:cs="Helvetica"/>
          <w:i/>
          <w:sz w:val="24"/>
          <w:szCs w:val="24"/>
        </w:rPr>
        <w:t xml:space="preserve">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and </w:t>
      </w:r>
      <w:r w:rsidR="00A70AD7" w:rsidRPr="00E967F6">
        <w:rPr>
          <w:rFonts w:ascii="Times New Roman" w:hAnsi="Times New Roman" w:cs="Helvetica"/>
          <w:i/>
          <w:sz w:val="24"/>
          <w:szCs w:val="24"/>
        </w:rPr>
        <w:t>Finish</w:t>
      </w:r>
      <w:r w:rsidR="00E967F6" w:rsidRPr="00E967F6">
        <w:rPr>
          <w:rFonts w:ascii="Times New Roman" w:hAnsi="Times New Roman" w:cs="Helvetica"/>
          <w:i/>
          <w:sz w:val="24"/>
          <w:szCs w:val="24"/>
        </w:rPr>
        <w:t xml:space="preserve">ing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The duration between these signatures determines the duration of the GSM call. There exist 5 communication steps and 4 public key operations</w:t>
      </w:r>
      <w:r w:rsidR="00BF2BC9">
        <w:rPr>
          <w:rFonts w:ascii="Times New Roman" w:hAnsi="Times New Roman" w:cs="Helvetica"/>
          <w:sz w:val="24"/>
          <w:szCs w:val="24"/>
        </w:rPr>
        <w:t>.</w:t>
      </w:r>
      <w:r w:rsidR="00A70AD7">
        <w:rPr>
          <w:rFonts w:ascii="Times New Roman" w:hAnsi="Times New Roman" w:cs="Helvetica"/>
          <w:sz w:val="24"/>
          <w:szCs w:val="24"/>
        </w:rPr>
        <w:t xml:space="preserve"> </w:t>
      </w:r>
      <w:r w:rsidR="00BF2BC9">
        <w:rPr>
          <w:rFonts w:ascii="Times New Roman" w:hAnsi="Times New Roman" w:cs="Helvetica"/>
          <w:sz w:val="24"/>
          <w:szCs w:val="24"/>
        </w:rPr>
        <w:t>A limitation of the system is the billing scheme adds extra time to the call and makes the client pay more without getting service.</w:t>
      </w:r>
    </w:p>
    <w:p w14:paraId="55F96AE5" w14:textId="77777777" w:rsidR="00CE4616"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In [</w:t>
      </w:r>
      <w:r w:rsidR="00AE5EF8">
        <w:rPr>
          <w:rFonts w:ascii="Times New Roman" w:hAnsi="Times New Roman" w:cs="Helvetica"/>
          <w:sz w:val="24"/>
          <w:szCs w:val="24"/>
        </w:rPr>
        <w:t>33</w:t>
      </w:r>
      <w:r w:rsidRPr="00A65AAE">
        <w:rPr>
          <w:rFonts w:ascii="Times New Roman" w:hAnsi="Times New Roman" w:cs="Helvetica"/>
          <w:sz w:val="24"/>
          <w:szCs w:val="24"/>
        </w:rPr>
        <w:t xml:space="preserve">], the authors use a high-level approach for billing and propose </w:t>
      </w:r>
      <w:proofErr w:type="gramStart"/>
      <w:r w:rsidR="000977AF">
        <w:rPr>
          <w:rFonts w:ascii="Times New Roman" w:hAnsi="Times New Roman" w:cs="Helvetica"/>
          <w:sz w:val="24"/>
          <w:szCs w:val="24"/>
        </w:rPr>
        <w:t xml:space="preserve">an </w:t>
      </w:r>
      <w:r w:rsidRPr="00A65AAE">
        <w:rPr>
          <w:rFonts w:ascii="Times New Roman" w:hAnsi="Times New Roman" w:cs="Helvetica"/>
          <w:sz w:val="24"/>
          <w:szCs w:val="24"/>
        </w:rPr>
        <w:t>architecture</w:t>
      </w:r>
      <w:proofErr w:type="gramEnd"/>
      <w:r w:rsidRPr="00A65AAE">
        <w:rPr>
          <w:rFonts w:ascii="Times New Roman" w:hAnsi="Times New Roman" w:cs="Helvetica"/>
          <w:sz w:val="24"/>
          <w:szCs w:val="24"/>
        </w:rPr>
        <w:t>. Their focus is mostly its performance on a threshold based bandwidth management algorithm. Untraceability is not supported in the system. In [</w:t>
      </w:r>
      <w:r w:rsidR="00AE5EF8">
        <w:rPr>
          <w:rFonts w:ascii="Times New Roman" w:hAnsi="Times New Roman" w:cs="Helvetica"/>
          <w:sz w:val="24"/>
          <w:szCs w:val="24"/>
        </w:rPr>
        <w:t>34</w:t>
      </w:r>
      <w:r w:rsidRPr="00A65AAE">
        <w:rPr>
          <w:rFonts w:ascii="Times New Roman" w:hAnsi="Times New Roman" w:cs="Helvetica"/>
          <w:sz w:val="24"/>
          <w:szCs w:val="24"/>
        </w:rPr>
        <w:t>], the authors propose UPASS; a double hash chain based prepaid billing architecture for WMNs. Their trust model is based on both classical certificate-based public-key cryptography and identity-based cryptography. The drawbacks of [</w:t>
      </w:r>
      <w:r w:rsidR="00AE5EF8">
        <w:rPr>
          <w:rFonts w:ascii="Times New Roman" w:hAnsi="Times New Roman" w:cs="Helvetica"/>
          <w:sz w:val="24"/>
          <w:szCs w:val="24"/>
        </w:rPr>
        <w:t>33</w:t>
      </w:r>
      <w:r w:rsidRPr="00A65AAE">
        <w:rPr>
          <w:rFonts w:ascii="Times New Roman" w:hAnsi="Times New Roman" w:cs="Helvetica"/>
          <w:sz w:val="24"/>
          <w:szCs w:val="24"/>
        </w:rPr>
        <w:t xml:space="preserve">] are the complex trust and payment structures, missing simulative </w:t>
      </w:r>
      <w:r w:rsidRPr="00A65AAE">
        <w:rPr>
          <w:rFonts w:ascii="Times New Roman" w:hAnsi="Times New Roman" w:cs="Helvetica"/>
          <w:sz w:val="24"/>
          <w:szCs w:val="24"/>
        </w:rPr>
        <w:lastRenderedPageBreak/>
        <w:t xml:space="preserve">and/or analytical performance model, and disregarding users' anonymity/privacy. Similarly, UPASS does not consider client anonymity and untraceability. </w:t>
      </w:r>
    </w:p>
    <w:p w14:paraId="5C86BB1E" w14:textId="77777777" w:rsidR="00BF2BC9"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Qi, Zhao, Wang and Choi [</w:t>
      </w:r>
      <w:r w:rsidR="00851C4C">
        <w:rPr>
          <w:rFonts w:ascii="Times New Roman" w:hAnsi="Times New Roman" w:cs="Helvetica"/>
          <w:sz w:val="24"/>
          <w:szCs w:val="24"/>
        </w:rPr>
        <w:t>35</w:t>
      </w:r>
      <w:r w:rsidRPr="00A65AAE">
        <w:rPr>
          <w:rFonts w:ascii="Times New Roman" w:hAnsi="Times New Roman" w:cs="Helvetica"/>
          <w:sz w:val="24"/>
          <w:szCs w:val="24"/>
        </w:rPr>
        <w:t xml:space="preserve">] have introduced a security authentication and an undeniable billing protocol for WMNs. 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14:paraId="37C54544" w14:textId="77777777" w:rsidR="00CE4616" w:rsidRDefault="00A65AAE" w:rsidP="00DB0251">
      <w:pPr>
        <w:rPr>
          <w:rFonts w:ascii="Times New Roman" w:hAnsi="Times New Roman" w:cs="Helvetica"/>
          <w:sz w:val="24"/>
          <w:szCs w:val="24"/>
        </w:rPr>
      </w:pPr>
      <w:r w:rsidRPr="00A65AAE">
        <w:rPr>
          <w:rFonts w:ascii="Times New Roman" w:hAnsi="Times New Roman" w:cs="Helvetica"/>
          <w:sz w:val="24"/>
          <w:szCs w:val="24"/>
        </w:rPr>
        <w:t xml:space="preserve">Many research on billing systems for WMNs have been done and many challenges have been tackled using cryptographic techniques. The general situation of the proposed systems is </w:t>
      </w:r>
      <w:r w:rsidR="000977AF">
        <w:rPr>
          <w:rFonts w:ascii="Times New Roman" w:hAnsi="Times New Roman" w:cs="Helvetica"/>
          <w:sz w:val="24"/>
          <w:szCs w:val="24"/>
        </w:rPr>
        <w:t xml:space="preserve">a </w:t>
      </w:r>
      <w:r w:rsidRPr="00A65AAE">
        <w:rPr>
          <w:rFonts w:ascii="Times New Roman" w:hAnsi="Times New Roman" w:cs="Helvetica"/>
          <w:sz w:val="24"/>
          <w:szCs w:val="24"/>
        </w:rPr>
        <w:t xml:space="preserve">lack of anonymity and untraceability support or bad performance for a high frequency payment scheme. SSPayWMN offers </w:t>
      </w:r>
      <w:r w:rsidR="00DB0251">
        <w:rPr>
          <w:rFonts w:ascii="Times New Roman" w:hAnsi="Times New Roman" w:cs="Helvetica"/>
          <w:sz w:val="24"/>
          <w:szCs w:val="24"/>
        </w:rPr>
        <w:t>stable and affordable</w:t>
      </w:r>
      <w:r w:rsidRPr="00A65AAE">
        <w:rPr>
          <w:rFonts w:ascii="Times New Roman" w:hAnsi="Times New Roman" w:cs="Helvetica"/>
          <w:sz w:val="24"/>
          <w:szCs w:val="24"/>
        </w:rPr>
        <w:t xml:space="preserve"> performance for payments</w:t>
      </w:r>
      <w:r w:rsidR="00DB0251">
        <w:rPr>
          <w:rFonts w:ascii="Times New Roman" w:hAnsi="Times New Roman" w:cs="Helvetica"/>
          <w:sz w:val="24"/>
          <w:szCs w:val="24"/>
        </w:rPr>
        <w:t xml:space="preserve"> with high frequency (needs to be verified by TTP too often)</w:t>
      </w:r>
      <w:r w:rsidRPr="00A65AAE">
        <w:rPr>
          <w:rFonts w:ascii="Times New Roman" w:hAnsi="Times New Roman" w:cs="Helvetica"/>
          <w:sz w:val="24"/>
          <w:szCs w:val="24"/>
        </w:rPr>
        <w:t xml:space="preserve"> and also secure authentication with anonymity and untraceability properties.</w:t>
      </w:r>
    </w:p>
    <w:p w14:paraId="25FF139A" w14:textId="77777777" w:rsidR="00DB0251" w:rsidRPr="00DF5E2B" w:rsidRDefault="00DB0251" w:rsidP="00DB0251">
      <w:pPr>
        <w:pStyle w:val="Heading2"/>
      </w:pPr>
      <w:bookmarkStart w:id="34" w:name="_Toc220406800"/>
      <w:r>
        <w:t xml:space="preserve">2.4. </w:t>
      </w:r>
      <w:r w:rsidR="00701BE1">
        <w:t>DIFFERENCES AND SIMILARITIES WITH AN EARLIER WORK</w:t>
      </w:r>
      <w:bookmarkEnd w:id="34"/>
    </w:p>
    <w:p w14:paraId="459FC2E0" w14:textId="77777777" w:rsidR="00DB0251"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The idea of SSPayWMN </w:t>
      </w:r>
      <w:r>
        <w:rPr>
          <w:rFonts w:ascii="Times New Roman" w:hAnsi="Times New Roman" w:cs="Times New Roman"/>
          <w:sz w:val="24"/>
          <w:szCs w:val="24"/>
        </w:rPr>
        <w:t>was</w:t>
      </w:r>
      <w:r w:rsidRPr="000127FE">
        <w:rPr>
          <w:rFonts w:ascii="Times New Roman" w:hAnsi="Times New Roman" w:cs="Times New Roman"/>
          <w:sz w:val="24"/>
          <w:szCs w:val="24"/>
        </w:rPr>
        <w:t xml:space="preserve"> first found and rooted </w:t>
      </w:r>
      <w:r>
        <w:rPr>
          <w:rFonts w:ascii="Times New Roman" w:hAnsi="Times New Roman" w:cs="Times New Roman"/>
          <w:sz w:val="24"/>
          <w:szCs w:val="24"/>
        </w:rPr>
        <w:t>by Can Yücel, in his thesis</w:t>
      </w:r>
      <w:r w:rsidRPr="000127FE">
        <w:rPr>
          <w:rFonts w:ascii="Times New Roman" w:hAnsi="Times New Roman" w:cs="Times New Roman"/>
          <w:sz w:val="24"/>
          <w:szCs w:val="24"/>
        </w:rPr>
        <w:t xml:space="preserve"> </w:t>
      </w:r>
      <w:r w:rsidR="00BF4290">
        <w:rPr>
          <w:rFonts w:ascii="Times New Roman" w:hAnsi="Times New Roman" w:cs="Times New Roman"/>
          <w:sz w:val="24"/>
          <w:szCs w:val="24"/>
        </w:rPr>
        <w:t>[8]</w:t>
      </w:r>
      <w:r>
        <w:rPr>
          <w:rFonts w:ascii="Times New Roman" w:hAnsi="Times New Roman" w:cs="Times New Roman"/>
          <w:sz w:val="24"/>
          <w:szCs w:val="24"/>
        </w:rPr>
        <w:t xml:space="preserve">. The motivation behind </w:t>
      </w:r>
      <w:r w:rsidR="00B16A1A">
        <w:rPr>
          <w:rFonts w:ascii="Times New Roman" w:hAnsi="Times New Roman" w:cs="Times New Roman"/>
          <w:sz w:val="24"/>
          <w:szCs w:val="24"/>
        </w:rPr>
        <w:t>our</w:t>
      </w:r>
      <w:r>
        <w:rPr>
          <w:rFonts w:ascii="Times New Roman" w:hAnsi="Times New Roman" w:cs="Times New Roman"/>
          <w:sz w:val="24"/>
          <w:szCs w:val="24"/>
        </w:rPr>
        <w:t xml:space="preserve"> thesis is same with </w:t>
      </w:r>
      <w:r w:rsidR="00BF4290">
        <w:rPr>
          <w:rFonts w:ascii="Times New Roman" w:hAnsi="Times New Roman" w:cs="Times New Roman"/>
          <w:sz w:val="24"/>
          <w:szCs w:val="24"/>
        </w:rPr>
        <w:t>[8]</w:t>
      </w:r>
      <w:r>
        <w:rPr>
          <w:rFonts w:ascii="Times New Roman" w:hAnsi="Times New Roman" w:cs="Times New Roman"/>
          <w:sz w:val="24"/>
          <w:szCs w:val="24"/>
        </w:rPr>
        <w:t xml:space="preserve">, to build a secure and seamless micropayment system for wireless mesh networks. A </w:t>
      </w:r>
      <w:r w:rsidR="00B16A1A">
        <w:rPr>
          <w:rFonts w:ascii="Times New Roman" w:hAnsi="Times New Roman" w:cs="Times New Roman"/>
          <w:sz w:val="24"/>
          <w:szCs w:val="24"/>
        </w:rPr>
        <w:t>basic</w:t>
      </w:r>
      <w:r w:rsidR="00FC3CB3">
        <w:rPr>
          <w:rFonts w:ascii="Times New Roman" w:hAnsi="Times New Roman" w:cs="Times New Roman"/>
          <w:sz w:val="24"/>
          <w:szCs w:val="24"/>
        </w:rPr>
        <w:t xml:space="preserve"> system</w:t>
      </w:r>
      <w:r>
        <w:rPr>
          <w:rFonts w:ascii="Times New Roman" w:hAnsi="Times New Roman" w:cs="Times New Roman"/>
          <w:sz w:val="24"/>
          <w:szCs w:val="24"/>
        </w:rPr>
        <w:t xml:space="preserve"> is taken over and improved. </w:t>
      </w:r>
    </w:p>
    <w:p w14:paraId="1D03F39A"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The topology of the network used is analogous to previous network topology. System flow is very similar except some changes have been </w:t>
      </w:r>
      <w:r w:rsidR="00FC3CB3">
        <w:rPr>
          <w:rFonts w:ascii="Times New Roman" w:hAnsi="Times New Roman" w:cs="Times New Roman"/>
          <w:sz w:val="24"/>
          <w:szCs w:val="24"/>
        </w:rPr>
        <w:t>made</w:t>
      </w:r>
      <w:r>
        <w:rPr>
          <w:rFonts w:ascii="Times New Roman" w:hAnsi="Times New Roman" w:cs="Times New Roman"/>
          <w:sz w:val="24"/>
          <w:szCs w:val="24"/>
        </w:rPr>
        <w:t>. The packet flow used was from access points to operators, with mesh backbone and gateways in-between. The connection mediums between clients to the gateways were not encrypted and insecure lines. Gateways and operators were connected with secure links. The assumption of secure lines between gateways and operators</w:t>
      </w:r>
      <w:r w:rsidRPr="00C72929">
        <w:rPr>
          <w:rFonts w:ascii="Times New Roman" w:hAnsi="Times New Roman" w:cs="Times New Roman"/>
          <w:sz w:val="24"/>
          <w:szCs w:val="24"/>
        </w:rPr>
        <w:t xml:space="preserve"> </w:t>
      </w:r>
      <w:r w:rsidR="00FC3CB3">
        <w:rPr>
          <w:rFonts w:ascii="Times New Roman" w:hAnsi="Times New Roman" w:cs="Times New Roman"/>
          <w:sz w:val="24"/>
          <w:szCs w:val="24"/>
        </w:rPr>
        <w:t>is</w:t>
      </w:r>
      <w:r>
        <w:rPr>
          <w:rFonts w:ascii="Times New Roman" w:hAnsi="Times New Roman" w:cs="Times New Roman"/>
          <w:sz w:val="24"/>
          <w:szCs w:val="24"/>
        </w:rPr>
        <w:t xml:space="preserve"> not changed but</w:t>
      </w:r>
      <w:r w:rsidR="00FC3CB3">
        <w:rPr>
          <w:rFonts w:ascii="Times New Roman" w:hAnsi="Times New Roman" w:cs="Times New Roman"/>
          <w:sz w:val="24"/>
          <w:szCs w:val="24"/>
        </w:rPr>
        <w:t xml:space="preserve"> we</w:t>
      </w:r>
      <w:r>
        <w:rPr>
          <w:rFonts w:ascii="Times New Roman" w:hAnsi="Times New Roman" w:cs="Times New Roman"/>
          <w:sz w:val="24"/>
          <w:szCs w:val="24"/>
        </w:rPr>
        <w:t xml:space="preserve"> also brought symmetric cryptography</w:t>
      </w:r>
      <w:r w:rsidR="00B16A1A">
        <w:rPr>
          <w:rFonts w:ascii="Times New Roman" w:hAnsi="Times New Roman" w:cs="Times New Roman"/>
          <w:sz w:val="24"/>
          <w:szCs w:val="24"/>
        </w:rPr>
        <w:t xml:space="preserve"> based</w:t>
      </w:r>
      <w:r>
        <w:rPr>
          <w:rFonts w:ascii="Times New Roman" w:hAnsi="Times New Roman" w:cs="Times New Roman"/>
          <w:sz w:val="24"/>
          <w:szCs w:val="24"/>
        </w:rPr>
        <w:t xml:space="preserve"> security between gateways and access points. New system </w:t>
      </w:r>
      <w:r w:rsidR="00B16A1A">
        <w:rPr>
          <w:rFonts w:ascii="Times New Roman" w:hAnsi="Times New Roman" w:cs="Times New Roman"/>
          <w:sz w:val="24"/>
          <w:szCs w:val="24"/>
        </w:rPr>
        <w:t>has become securer</w:t>
      </w:r>
      <w:r>
        <w:rPr>
          <w:rFonts w:ascii="Times New Roman" w:hAnsi="Times New Roman" w:cs="Times New Roman"/>
          <w:sz w:val="24"/>
          <w:szCs w:val="24"/>
        </w:rPr>
        <w:t xml:space="preserve">. </w:t>
      </w:r>
    </w:p>
    <w:p w14:paraId="3BA527D3" w14:textId="77777777" w:rsidR="00DB0251" w:rsidRPr="000127FE"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Most of the protocols </w:t>
      </w:r>
      <w:r w:rsidR="00B16A1A">
        <w:rPr>
          <w:rFonts w:ascii="Times New Roman" w:hAnsi="Times New Roman" w:cs="Times New Roman"/>
          <w:sz w:val="24"/>
          <w:szCs w:val="24"/>
        </w:rPr>
        <w:t>have been</w:t>
      </w:r>
      <w:r>
        <w:rPr>
          <w:rFonts w:ascii="Times New Roman" w:hAnsi="Times New Roman" w:cs="Times New Roman"/>
          <w:sz w:val="24"/>
          <w:szCs w:val="24"/>
        </w:rPr>
        <w:t xml:space="preserve"> changed</w:t>
      </w:r>
      <w:r w:rsidR="00B16A1A">
        <w:rPr>
          <w:rFonts w:ascii="Times New Roman" w:hAnsi="Times New Roman" w:cs="Times New Roman"/>
          <w:sz w:val="24"/>
          <w:szCs w:val="24"/>
        </w:rPr>
        <w:t>;</w:t>
      </w:r>
      <w:r>
        <w:rPr>
          <w:rFonts w:ascii="Times New Roman" w:hAnsi="Times New Roman" w:cs="Times New Roman"/>
          <w:sz w:val="24"/>
          <w:szCs w:val="24"/>
        </w:rPr>
        <w:t xml:space="preserve"> </w:t>
      </w:r>
      <w:r w:rsidR="00B16A1A">
        <w:rPr>
          <w:rFonts w:ascii="Times New Roman" w:hAnsi="Times New Roman" w:cs="Times New Roman"/>
          <w:sz w:val="24"/>
          <w:szCs w:val="24"/>
        </w:rPr>
        <w:t>moreover we have added</w:t>
      </w:r>
      <w:r>
        <w:rPr>
          <w:rFonts w:ascii="Times New Roman" w:hAnsi="Times New Roman" w:cs="Times New Roman"/>
          <w:sz w:val="24"/>
          <w:szCs w:val="24"/>
        </w:rPr>
        <w:t xml:space="preserve"> </w:t>
      </w:r>
      <w:r w:rsidR="00FC3CB3">
        <w:rPr>
          <w:rFonts w:ascii="Times New Roman" w:hAnsi="Times New Roman" w:cs="Times New Roman"/>
          <w:sz w:val="24"/>
          <w:szCs w:val="24"/>
        </w:rPr>
        <w:t>two</w:t>
      </w:r>
      <w:r>
        <w:rPr>
          <w:rFonts w:ascii="Times New Roman" w:hAnsi="Times New Roman" w:cs="Times New Roman"/>
          <w:sz w:val="24"/>
          <w:szCs w:val="24"/>
        </w:rPr>
        <w:t xml:space="preserve"> new proto</w:t>
      </w:r>
      <w:r w:rsidR="00B16A1A">
        <w:rPr>
          <w:rFonts w:ascii="Times New Roman" w:hAnsi="Times New Roman" w:cs="Times New Roman"/>
          <w:sz w:val="24"/>
          <w:szCs w:val="24"/>
        </w:rPr>
        <w:t>col</w:t>
      </w:r>
      <w:r w:rsidR="00FC3CB3">
        <w:rPr>
          <w:rFonts w:ascii="Times New Roman" w:hAnsi="Times New Roman" w:cs="Times New Roman"/>
          <w:sz w:val="24"/>
          <w:szCs w:val="24"/>
        </w:rPr>
        <w:t>s</w:t>
      </w:r>
      <w:r w:rsidR="00B16A1A">
        <w:rPr>
          <w:rFonts w:ascii="Times New Roman" w:hAnsi="Times New Roman" w:cs="Times New Roman"/>
          <w:sz w:val="24"/>
          <w:szCs w:val="24"/>
        </w:rPr>
        <w:t xml:space="preserve">, i.e. </w:t>
      </w:r>
      <w:r w:rsidR="00B16A1A" w:rsidRPr="00B16A1A">
        <w:rPr>
          <w:rFonts w:ascii="Times New Roman" w:hAnsi="Times New Roman" w:cs="Times New Roman"/>
          <w:i/>
          <w:sz w:val="24"/>
          <w:szCs w:val="24"/>
        </w:rPr>
        <w:t>Distribution of Public Keys</w:t>
      </w:r>
      <w:r w:rsidR="00FC3CB3">
        <w:rPr>
          <w:rFonts w:ascii="Times New Roman" w:hAnsi="Times New Roman" w:cs="Times New Roman"/>
          <w:i/>
          <w:sz w:val="24"/>
          <w:szCs w:val="24"/>
        </w:rPr>
        <w:t xml:space="preserve"> </w:t>
      </w:r>
      <w:r w:rsidR="00FC3CB3">
        <w:rPr>
          <w:rFonts w:ascii="Times New Roman" w:hAnsi="Times New Roman" w:cs="Times New Roman"/>
          <w:sz w:val="24"/>
          <w:szCs w:val="24"/>
        </w:rPr>
        <w:t xml:space="preserve">and </w:t>
      </w:r>
      <w:r w:rsidR="00FC3CB3">
        <w:rPr>
          <w:rFonts w:ascii="Times New Roman" w:hAnsi="Times New Roman" w:cs="Times New Roman"/>
          <w:i/>
          <w:sz w:val="24"/>
          <w:szCs w:val="24"/>
        </w:rPr>
        <w:t>Change Alias</w:t>
      </w:r>
      <w:r>
        <w:rPr>
          <w:rFonts w:ascii="Times New Roman" w:hAnsi="Times New Roman" w:cs="Times New Roman"/>
          <w:sz w:val="24"/>
          <w:szCs w:val="24"/>
        </w:rPr>
        <w:t xml:space="preserve">. However </w:t>
      </w:r>
      <w:r w:rsidR="00B16A1A">
        <w:rPr>
          <w:rFonts w:ascii="Times New Roman" w:hAnsi="Times New Roman" w:cs="Times New Roman"/>
          <w:i/>
          <w:sz w:val="24"/>
          <w:szCs w:val="24"/>
        </w:rPr>
        <w:t>Access Point Authentication</w:t>
      </w:r>
      <w:r w:rsidR="00B16A1A">
        <w:rPr>
          <w:rFonts w:ascii="Times New Roman" w:hAnsi="Times New Roman" w:cs="Times New Roman"/>
          <w:sz w:val="24"/>
          <w:szCs w:val="24"/>
        </w:rPr>
        <w:t xml:space="preserve"> protocol</w:t>
      </w:r>
      <w:r>
        <w:rPr>
          <w:rFonts w:ascii="Times New Roman" w:hAnsi="Times New Roman" w:cs="Times New Roman"/>
          <w:sz w:val="24"/>
          <w:szCs w:val="24"/>
        </w:rPr>
        <w:t xml:space="preserve"> </w:t>
      </w:r>
      <w:r w:rsidR="00B16A1A">
        <w:rPr>
          <w:rFonts w:ascii="Times New Roman" w:hAnsi="Times New Roman" w:cs="Times New Roman"/>
          <w:sz w:val="24"/>
          <w:szCs w:val="24"/>
        </w:rPr>
        <w:t xml:space="preserve">is used intact as it appears in </w:t>
      </w:r>
      <w:r w:rsidR="00BF4290">
        <w:rPr>
          <w:rFonts w:ascii="Times New Roman" w:hAnsi="Times New Roman" w:cs="Times New Roman"/>
          <w:sz w:val="24"/>
          <w:szCs w:val="24"/>
        </w:rPr>
        <w:t>[8]</w:t>
      </w:r>
      <w:r>
        <w:rPr>
          <w:rFonts w:ascii="Times New Roman" w:hAnsi="Times New Roman" w:cs="Times New Roman"/>
          <w:sz w:val="24"/>
          <w:szCs w:val="24"/>
        </w:rPr>
        <w:t xml:space="preserve">. </w:t>
      </w:r>
    </w:p>
    <w:p w14:paraId="49F58B11" w14:textId="77777777" w:rsidR="00B16A1A" w:rsidRDefault="00DB0251" w:rsidP="00DB0251">
      <w:pPr>
        <w:rPr>
          <w:rFonts w:ascii="Times New Roman" w:hAnsi="Times New Roman" w:cs="Times New Roman"/>
          <w:sz w:val="24"/>
          <w:szCs w:val="24"/>
        </w:rPr>
      </w:pPr>
      <w:r w:rsidRPr="000127FE">
        <w:rPr>
          <w:rFonts w:ascii="Times New Roman" w:hAnsi="Times New Roman" w:cs="Times New Roman"/>
          <w:sz w:val="24"/>
          <w:szCs w:val="24"/>
        </w:rPr>
        <w:lastRenderedPageBreak/>
        <w:t>The main addition to the system is a Trusted Third Party (TTP)</w:t>
      </w:r>
      <w:r>
        <w:rPr>
          <w:rFonts w:ascii="Times New Roman" w:hAnsi="Times New Roman" w:cs="Times New Roman"/>
          <w:sz w:val="24"/>
          <w:szCs w:val="24"/>
        </w:rPr>
        <w:t xml:space="preserve">, which </w:t>
      </w:r>
      <w:r w:rsidRPr="000127FE">
        <w:rPr>
          <w:rFonts w:ascii="Times New Roman" w:hAnsi="Times New Roman" w:cs="Times New Roman"/>
          <w:sz w:val="24"/>
          <w:szCs w:val="24"/>
        </w:rPr>
        <w:t>bring</w:t>
      </w:r>
      <w:r>
        <w:rPr>
          <w:rFonts w:ascii="Times New Roman" w:hAnsi="Times New Roman" w:cs="Times New Roman"/>
          <w:sz w:val="24"/>
          <w:szCs w:val="24"/>
        </w:rPr>
        <w:t>s</w:t>
      </w:r>
      <w:r w:rsidRPr="000127FE">
        <w:rPr>
          <w:rFonts w:ascii="Times New Roman" w:hAnsi="Times New Roman" w:cs="Times New Roman"/>
          <w:sz w:val="24"/>
          <w:szCs w:val="24"/>
        </w:rPr>
        <w:t xml:space="preserve"> an ultimate authority to the system. The usage </w:t>
      </w:r>
      <w:r w:rsidR="00B16A1A">
        <w:rPr>
          <w:rFonts w:ascii="Times New Roman" w:hAnsi="Times New Roman" w:cs="Times New Roman"/>
          <w:sz w:val="24"/>
          <w:szCs w:val="24"/>
        </w:rPr>
        <w:t xml:space="preserve">of TTP and </w:t>
      </w:r>
      <w:proofErr w:type="gramStart"/>
      <w:r w:rsidR="00B16A1A">
        <w:rPr>
          <w:rFonts w:ascii="Times New Roman" w:hAnsi="Times New Roman" w:cs="Times New Roman"/>
          <w:sz w:val="24"/>
          <w:szCs w:val="24"/>
        </w:rPr>
        <w:t>it’s</w:t>
      </w:r>
      <w:proofErr w:type="gramEnd"/>
      <w:r w:rsidR="00B16A1A">
        <w:rPr>
          <w:rFonts w:ascii="Times New Roman" w:hAnsi="Times New Roman" w:cs="Times New Roman"/>
          <w:sz w:val="24"/>
          <w:szCs w:val="24"/>
        </w:rPr>
        <w:t xml:space="preserve"> servers provide</w:t>
      </w:r>
      <w:r w:rsidRPr="000127FE">
        <w:rPr>
          <w:rFonts w:ascii="Times New Roman" w:hAnsi="Times New Roman" w:cs="Times New Roman"/>
          <w:sz w:val="24"/>
          <w:szCs w:val="24"/>
        </w:rPr>
        <w:t xml:space="preserve"> credibility. </w:t>
      </w:r>
      <w:r>
        <w:rPr>
          <w:rFonts w:ascii="Times New Roman" w:hAnsi="Times New Roman" w:cs="Times New Roman"/>
          <w:sz w:val="24"/>
          <w:szCs w:val="24"/>
        </w:rPr>
        <w:t>O</w:t>
      </w:r>
      <w:r w:rsidRPr="000127FE">
        <w:rPr>
          <w:rFonts w:ascii="Times New Roman" w:hAnsi="Times New Roman" w:cs="Times New Roman"/>
          <w:sz w:val="24"/>
          <w:szCs w:val="24"/>
        </w:rPr>
        <w:t xml:space="preserve">perators settle by communicating with TTP. Firstly clients pre-pay to TTP for the Internet service they are going to receive. Operators receive their payment from the TTP as they show </w:t>
      </w:r>
      <w:r>
        <w:rPr>
          <w:rFonts w:ascii="Times New Roman" w:hAnsi="Times New Roman" w:cs="Times New Roman"/>
          <w:sz w:val="24"/>
          <w:szCs w:val="24"/>
        </w:rPr>
        <w:t xml:space="preserve">the </w:t>
      </w:r>
      <w:r w:rsidRPr="000127FE">
        <w:rPr>
          <w:rFonts w:ascii="Times New Roman" w:hAnsi="Times New Roman" w:cs="Times New Roman"/>
          <w:sz w:val="24"/>
          <w:szCs w:val="24"/>
        </w:rPr>
        <w:t>logs of their service.</w:t>
      </w:r>
      <w:r>
        <w:rPr>
          <w:rFonts w:ascii="Times New Roman" w:hAnsi="Times New Roman" w:cs="Times New Roman"/>
          <w:sz w:val="24"/>
          <w:szCs w:val="24"/>
        </w:rPr>
        <w:t xml:space="preserve"> </w:t>
      </w:r>
    </w:p>
    <w:p w14:paraId="6BE4D49A" w14:textId="77777777" w:rsidR="00DB0251" w:rsidRPr="000127FE"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B16A1A">
        <w:rPr>
          <w:rFonts w:ascii="Times New Roman" w:hAnsi="Times New Roman" w:cs="Times New Roman"/>
          <w:sz w:val="24"/>
          <w:szCs w:val="24"/>
        </w:rPr>
        <w:t xml:space="preserve"> </w:t>
      </w:r>
      <w:proofErr w:type="gramStart"/>
      <w:r w:rsidR="00B16A1A">
        <w:rPr>
          <w:rFonts w:ascii="Times New Roman" w:hAnsi="Times New Roman" w:cs="Times New Roman"/>
          <w:sz w:val="24"/>
          <w:szCs w:val="24"/>
        </w:rPr>
        <w:t>used</w:t>
      </w:r>
      <w:proofErr w:type="gramEnd"/>
      <w:r w:rsidR="00B16A1A">
        <w:rPr>
          <w:rFonts w:ascii="Times New Roman" w:hAnsi="Times New Roman" w:cs="Times New Roman"/>
          <w:sz w:val="24"/>
          <w:szCs w:val="24"/>
        </w:rPr>
        <w:t xml:space="preserve"> operator</w:t>
      </w:r>
      <w:r w:rsidR="00325C75">
        <w:rPr>
          <w:rFonts w:ascii="Times New Roman" w:hAnsi="Times New Roman" w:cs="Times New Roman"/>
          <w:sz w:val="24"/>
          <w:szCs w:val="24"/>
        </w:rPr>
        <w:t>s</w:t>
      </w:r>
      <w:r w:rsidR="00B16A1A">
        <w:rPr>
          <w:rFonts w:ascii="Times New Roman" w:hAnsi="Times New Roman" w:cs="Times New Roman"/>
          <w:sz w:val="24"/>
          <w:szCs w:val="24"/>
        </w:rPr>
        <w:t xml:space="preserve"> as the end point of end-to-end protocols. We use TTP as the end point in order to provide undeniable verification and validation for critical applications.</w:t>
      </w:r>
    </w:p>
    <w:p w14:paraId="44BD1873" w14:textId="77777777"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In </w:t>
      </w:r>
      <w:r w:rsidR="00BF4290">
        <w:rPr>
          <w:rFonts w:ascii="Times New Roman" w:hAnsi="Times New Roman" w:cs="Times New Roman"/>
          <w:sz w:val="24"/>
          <w:szCs w:val="24"/>
        </w:rPr>
        <w:t>[8]</w:t>
      </w:r>
      <w:r w:rsidRPr="000127FE">
        <w:rPr>
          <w:rFonts w:ascii="Times New Roman" w:hAnsi="Times New Roman" w:cs="Times New Roman"/>
          <w:sz w:val="24"/>
          <w:szCs w:val="24"/>
        </w:rPr>
        <w:t xml:space="preserve"> some system entities were assumed to have public keys but an algorithm to distribute these keys w</w:t>
      </w:r>
      <w:r>
        <w:rPr>
          <w:rFonts w:ascii="Times New Roman" w:hAnsi="Times New Roman" w:cs="Times New Roman"/>
          <w:sz w:val="24"/>
          <w:szCs w:val="24"/>
        </w:rPr>
        <w:t>ere</w:t>
      </w:r>
      <w:r w:rsidRPr="000127FE">
        <w:rPr>
          <w:rFonts w:ascii="Times New Roman" w:hAnsi="Times New Roman" w:cs="Times New Roman"/>
          <w:sz w:val="24"/>
          <w:szCs w:val="24"/>
        </w:rPr>
        <w:t xml:space="preserve"> lacking. Existence of a TTP brings a possibility to use certificates in the system. SSPayWMN employs certificates for distribution of public keys. The distributed public keys could be broadcasted since they are signed by the TTP.</w:t>
      </w:r>
      <w:r w:rsidR="00B16A1A">
        <w:rPr>
          <w:rFonts w:ascii="Times New Roman" w:hAnsi="Times New Roman" w:cs="Times New Roman"/>
          <w:sz w:val="24"/>
          <w:szCs w:val="24"/>
        </w:rPr>
        <w:t xml:space="preserve"> This mechanism is added to SSPayWMN in this thesis.</w:t>
      </w:r>
    </w:p>
    <w:p w14:paraId="255FBB09" w14:textId="77777777"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Previous version of SSPayWMN did not clarify how the access points of the operators will be placed in the metropolitan area and the distribution of access points between operators. In SSPayWMN simulations two operators exist. Operators share the area in-between and compete to serve the users with stronger access points. There is a rivalry between operators since clients connect to stronger access points. An operator with 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no difference between operators in the sense of payment for the clients. </w:t>
      </w:r>
    </w:p>
    <w:p w14:paraId="64971824" w14:textId="77777777" w:rsidR="00DB0251" w:rsidRDefault="00B11613" w:rsidP="00DB0251">
      <w:pPr>
        <w:rPr>
          <w:rFonts w:ascii="Times New Roman" w:hAnsi="Times New Roman" w:cs="Times New Roman"/>
          <w:sz w:val="24"/>
          <w:szCs w:val="24"/>
        </w:rPr>
      </w:pPr>
      <w:r>
        <w:rPr>
          <w:rFonts w:ascii="Times New Roman" w:hAnsi="Times New Roman" w:cs="Times New Roman"/>
          <w:sz w:val="24"/>
          <w:szCs w:val="24"/>
        </w:rPr>
        <w:t>A</w:t>
      </w:r>
      <w:r w:rsidR="00DB0251" w:rsidRPr="000127FE">
        <w:rPr>
          <w:rFonts w:ascii="Times New Roman" w:hAnsi="Times New Roman" w:cs="Times New Roman"/>
          <w:sz w:val="24"/>
          <w:szCs w:val="24"/>
        </w:rPr>
        <w:t>nonymity and untraceability</w:t>
      </w:r>
      <w:r w:rsidR="00DB0251">
        <w:rPr>
          <w:rFonts w:ascii="Times New Roman" w:hAnsi="Times New Roman" w:cs="Times New Roman"/>
          <w:sz w:val="24"/>
          <w:szCs w:val="24"/>
        </w:rPr>
        <w:t xml:space="preserve"> of the clients</w:t>
      </w:r>
      <w:r>
        <w:rPr>
          <w:rFonts w:ascii="Times New Roman" w:hAnsi="Times New Roman" w:cs="Times New Roman"/>
          <w:sz w:val="24"/>
          <w:szCs w:val="24"/>
        </w:rPr>
        <w:t xml:space="preserve"> were not provided in </w:t>
      </w:r>
      <w:r w:rsidR="00BF4290">
        <w:rPr>
          <w:rFonts w:ascii="Times New Roman" w:hAnsi="Times New Roman" w:cs="Times New Roman"/>
          <w:sz w:val="24"/>
          <w:szCs w:val="24"/>
        </w:rPr>
        <w:t>[8]</w:t>
      </w:r>
      <w:r w:rsidR="00DB0251" w:rsidRPr="000127FE">
        <w:rPr>
          <w:rFonts w:ascii="Times New Roman" w:hAnsi="Times New Roman" w:cs="Times New Roman"/>
          <w:sz w:val="24"/>
          <w:szCs w:val="24"/>
        </w:rPr>
        <w:t xml:space="preserve">. </w:t>
      </w:r>
      <w:r w:rsidR="00DB0251">
        <w:rPr>
          <w:rFonts w:ascii="Times New Roman" w:hAnsi="Times New Roman" w:cs="Times New Roman"/>
          <w:sz w:val="24"/>
          <w:szCs w:val="24"/>
        </w:rPr>
        <w:t xml:space="preserve">These properties of the system should be provided by the system as long as there is no request for user actions and identity by a formal authority such as </w:t>
      </w:r>
      <w:r>
        <w:rPr>
          <w:rFonts w:ascii="Times New Roman" w:hAnsi="Times New Roman" w:cs="Times New Roman"/>
          <w:sz w:val="24"/>
          <w:szCs w:val="24"/>
        </w:rPr>
        <w:t>the police department</w:t>
      </w:r>
      <w:r w:rsidR="00DB0251">
        <w:rPr>
          <w:rFonts w:ascii="Times New Roman" w:hAnsi="Times New Roman" w:cs="Times New Roman"/>
          <w:sz w:val="24"/>
          <w:szCs w:val="24"/>
        </w:rPr>
        <w:t>. Current version of SSPayWMN provides anonymity and untraceability</w:t>
      </w:r>
      <w:r>
        <w:rPr>
          <w:rFonts w:ascii="Times New Roman" w:hAnsi="Times New Roman" w:cs="Times New Roman"/>
          <w:sz w:val="24"/>
          <w:szCs w:val="24"/>
        </w:rPr>
        <w:t xml:space="preserve"> to some extent</w:t>
      </w:r>
      <w:r w:rsidR="00DB0251">
        <w:rPr>
          <w:rFonts w:ascii="Times New Roman" w:hAnsi="Times New Roman" w:cs="Times New Roman"/>
          <w:sz w:val="24"/>
          <w:szCs w:val="24"/>
        </w:rPr>
        <w:t xml:space="preserve">. Using aliases as client identity provides anonymity in the system. The aliases are changed periodically therefore only the actions between the periods </w:t>
      </w:r>
      <w:r>
        <w:rPr>
          <w:rFonts w:ascii="Times New Roman" w:hAnsi="Times New Roman" w:cs="Times New Roman"/>
          <w:sz w:val="24"/>
          <w:szCs w:val="24"/>
        </w:rPr>
        <w:t>can be tracked</w:t>
      </w:r>
      <w:r w:rsidR="00DB0251">
        <w:rPr>
          <w:rFonts w:ascii="Times New Roman" w:hAnsi="Times New Roman" w:cs="Times New Roman"/>
          <w:sz w:val="24"/>
          <w:szCs w:val="24"/>
        </w:rPr>
        <w:t xml:space="preserve">. The time period and detailed </w:t>
      </w:r>
      <w:r>
        <w:rPr>
          <w:rFonts w:ascii="Times New Roman" w:hAnsi="Times New Roman" w:cs="Times New Roman"/>
          <w:sz w:val="24"/>
          <w:szCs w:val="24"/>
        </w:rPr>
        <w:t>design</w:t>
      </w:r>
      <w:r w:rsidR="00DB0251">
        <w:rPr>
          <w:rFonts w:ascii="Times New Roman" w:hAnsi="Times New Roman" w:cs="Times New Roman"/>
          <w:sz w:val="24"/>
          <w:szCs w:val="24"/>
        </w:rPr>
        <w:t xml:space="preserve"> will be explained in </w:t>
      </w:r>
      <w:r w:rsidR="00325C75">
        <w:rPr>
          <w:rFonts w:ascii="Times New Roman" w:hAnsi="Times New Roman" w:cs="Times New Roman"/>
          <w:sz w:val="24"/>
          <w:szCs w:val="24"/>
        </w:rPr>
        <w:t>Section 3.2</w:t>
      </w:r>
      <w:r w:rsidR="00DB0251">
        <w:rPr>
          <w:rFonts w:ascii="Times New Roman" w:hAnsi="Times New Roman" w:cs="Times New Roman"/>
          <w:sz w:val="24"/>
          <w:szCs w:val="24"/>
        </w:rPr>
        <w:t>.</w:t>
      </w:r>
    </w:p>
    <w:p w14:paraId="13860F0C"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sidR="00B11613">
        <w:rPr>
          <w:rFonts w:ascii="Times New Roman" w:hAnsi="Times New Roman" w:cs="Times New Roman"/>
          <w:sz w:val="24"/>
          <w:szCs w:val="24"/>
        </w:rPr>
        <w:t>,</w:t>
      </w:r>
      <w:r>
        <w:rPr>
          <w:rFonts w:ascii="Times New Roman" w:hAnsi="Times New Roman" w:cs="Times New Roman"/>
          <w:sz w:val="24"/>
          <w:szCs w:val="24"/>
        </w:rPr>
        <w:t xml:space="preserve"> roaming between operators was costly therefore it was not</w:t>
      </w:r>
      <w:r w:rsidR="00B11613">
        <w:rPr>
          <w:rFonts w:ascii="Times New Roman" w:hAnsi="Times New Roman" w:cs="Times New Roman"/>
          <w:sz w:val="24"/>
          <w:szCs w:val="24"/>
        </w:rPr>
        <w:t xml:space="preserve"> 100%</w:t>
      </w:r>
      <w:r>
        <w:rPr>
          <w:rFonts w:ascii="Times New Roman" w:hAnsi="Times New Roman" w:cs="Times New Roman"/>
          <w:sz w:val="24"/>
          <w:szCs w:val="24"/>
        </w:rPr>
        <w:t xml:space="preserve"> seamless to the client. Clients were customers of a particular operator, which </w:t>
      </w:r>
      <w:r w:rsidR="00B11613">
        <w:rPr>
          <w:rFonts w:ascii="Times New Roman" w:hAnsi="Times New Roman" w:cs="Times New Roman"/>
          <w:sz w:val="24"/>
          <w:szCs w:val="24"/>
        </w:rPr>
        <w:t>implies</w:t>
      </w:r>
      <w:r>
        <w:rPr>
          <w:rFonts w:ascii="Times New Roman" w:hAnsi="Times New Roman" w:cs="Times New Roman"/>
          <w:sz w:val="24"/>
          <w:szCs w:val="24"/>
        </w:rPr>
        <w:t xml:space="preserve"> an overcharge in the </w:t>
      </w:r>
      <w:r>
        <w:rPr>
          <w:rFonts w:ascii="Times New Roman" w:hAnsi="Times New Roman" w:cs="Times New Roman"/>
          <w:sz w:val="24"/>
          <w:szCs w:val="24"/>
        </w:rPr>
        <w:lastRenderedPageBreak/>
        <w:t>case of roaming to another operator. Current version of SSPayWMN makes every user of the system a client to the TTP. The TTP pays operators for their services. The new setting enables SSPayWMN to provide</w:t>
      </w:r>
      <w:r w:rsidR="00B11613">
        <w:rPr>
          <w:rFonts w:ascii="Times New Roman" w:hAnsi="Times New Roman" w:cs="Times New Roman"/>
          <w:sz w:val="24"/>
          <w:szCs w:val="24"/>
        </w:rPr>
        <w:t xml:space="preserve"> pure</w:t>
      </w:r>
      <w:r>
        <w:rPr>
          <w:rFonts w:ascii="Times New Roman" w:hAnsi="Times New Roman" w:cs="Times New Roman"/>
          <w:sz w:val="24"/>
          <w:szCs w:val="24"/>
        </w:rPr>
        <w:t xml:space="preserve"> seamless roaming. </w:t>
      </w:r>
      <w:r w:rsidR="00B11613">
        <w:rPr>
          <w:rFonts w:ascii="Times New Roman" w:hAnsi="Times New Roman" w:cs="Times New Roman"/>
          <w:sz w:val="24"/>
          <w:szCs w:val="24"/>
        </w:rPr>
        <w:t xml:space="preserve">In return </w:t>
      </w:r>
      <w:r w:rsidR="00B11613" w:rsidRPr="00B11613">
        <w:rPr>
          <w:rFonts w:ascii="Times New Roman" w:hAnsi="Times New Roman" w:cs="Times New Roman"/>
          <w:i/>
          <w:sz w:val="24"/>
          <w:szCs w:val="24"/>
        </w:rPr>
        <w:t>Seamless Mobility in Home Operator</w:t>
      </w:r>
      <w:r w:rsidR="00B11613">
        <w:rPr>
          <w:rFonts w:ascii="Times New Roman" w:hAnsi="Times New Roman" w:cs="Times New Roman"/>
          <w:sz w:val="24"/>
          <w:szCs w:val="24"/>
        </w:rPr>
        <w:t xml:space="preserve"> and </w:t>
      </w:r>
      <w:r w:rsidR="00B11613" w:rsidRPr="00B11613">
        <w:rPr>
          <w:rFonts w:ascii="Times New Roman" w:hAnsi="Times New Roman" w:cs="Times New Roman"/>
          <w:i/>
          <w:sz w:val="24"/>
          <w:szCs w:val="24"/>
        </w:rPr>
        <w:t>Roaming</w:t>
      </w:r>
      <w:r w:rsidR="00B11613">
        <w:rPr>
          <w:rFonts w:ascii="Times New Roman" w:hAnsi="Times New Roman" w:cs="Times New Roman"/>
          <w:sz w:val="24"/>
          <w:szCs w:val="24"/>
        </w:rPr>
        <w:t xml:space="preserve"> protocols have been changed to Seamless Mobility and </w:t>
      </w:r>
      <w:r w:rsidR="00B11613" w:rsidRPr="00B11613">
        <w:rPr>
          <w:rFonts w:ascii="Times New Roman" w:hAnsi="Times New Roman" w:cs="Times New Roman"/>
          <w:i/>
          <w:sz w:val="24"/>
          <w:szCs w:val="24"/>
        </w:rPr>
        <w:t>Seamless Roaming</w:t>
      </w:r>
      <w:r w:rsidR="00B11613">
        <w:rPr>
          <w:rFonts w:ascii="Times New Roman" w:hAnsi="Times New Roman" w:cs="Times New Roman"/>
          <w:sz w:val="24"/>
          <w:szCs w:val="24"/>
        </w:rPr>
        <w:t xml:space="preserve"> respectively.</w:t>
      </w:r>
    </w:p>
    <w:p w14:paraId="18FBFD67"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Internet service providing is simplified in the current version. The pre-payment was for a total packet size. In </w:t>
      </w:r>
      <w:r w:rsidR="00B11613">
        <w:rPr>
          <w:rFonts w:ascii="Times New Roman" w:hAnsi="Times New Roman" w:cs="Times New Roman"/>
          <w:sz w:val="24"/>
          <w:szCs w:val="24"/>
        </w:rPr>
        <w:t>our</w:t>
      </w:r>
      <w:r>
        <w:rPr>
          <w:rFonts w:ascii="Times New Roman" w:hAnsi="Times New Roman" w:cs="Times New Roman"/>
          <w:sz w:val="24"/>
          <w:szCs w:val="24"/>
        </w:rPr>
        <w:t xml:space="preserve"> version</w:t>
      </w:r>
      <w:r w:rsidR="00B11613">
        <w:rPr>
          <w:rFonts w:ascii="Times New Roman" w:hAnsi="Times New Roman" w:cs="Times New Roman"/>
          <w:sz w:val="24"/>
          <w:szCs w:val="24"/>
        </w:rPr>
        <w:t>,</w:t>
      </w:r>
      <w:r>
        <w:rPr>
          <w:rFonts w:ascii="Times New Roman" w:hAnsi="Times New Roman" w:cs="Times New Roman"/>
          <w:sz w:val="24"/>
          <w:szCs w:val="24"/>
        </w:rPr>
        <w:t xml:space="preserve"> clients buy hash tokens that </w:t>
      </w:r>
      <w:r w:rsidR="00325C75">
        <w:rPr>
          <w:rFonts w:ascii="Times New Roman" w:hAnsi="Times New Roman" w:cs="Times New Roman"/>
          <w:sz w:val="24"/>
          <w:szCs w:val="24"/>
        </w:rPr>
        <w:t>provide</w:t>
      </w:r>
      <w:r>
        <w:rPr>
          <w:rFonts w:ascii="Times New Roman" w:hAnsi="Times New Roman" w:cs="Times New Roman"/>
          <w:sz w:val="24"/>
          <w:szCs w:val="24"/>
        </w:rPr>
        <w:t xml:space="preserve"> Internet service for a predefined period of time. Seamless micropayment is preserved. Furthermore</w:t>
      </w:r>
      <w:r w:rsidR="00B11613">
        <w:rPr>
          <w:rFonts w:ascii="Times New Roman" w:hAnsi="Times New Roman" w:cs="Times New Roman"/>
          <w:sz w:val="24"/>
          <w:szCs w:val="24"/>
        </w:rPr>
        <w:t>,</w:t>
      </w:r>
      <w:r>
        <w:rPr>
          <w:rFonts w:ascii="Times New Roman" w:hAnsi="Times New Roman" w:cs="Times New Roman"/>
          <w:sz w:val="24"/>
          <w:szCs w:val="24"/>
        </w:rPr>
        <w:t xml:space="preserve"> we have increased the Update Packets interval in the system.</w:t>
      </w:r>
      <w:r w:rsidR="00B11613">
        <w:rPr>
          <w:rFonts w:ascii="Times New Roman" w:hAnsi="Times New Roman" w:cs="Times New Roman"/>
          <w:sz w:val="24"/>
          <w:szCs w:val="24"/>
        </w:rPr>
        <w:t xml:space="preserve"> In SSPayWMN, we set the update packets interval to a value slightly larger than </w:t>
      </w:r>
      <w:proofErr w:type="gramStart"/>
      <m:oMath>
        <m:r>
          <w:rPr>
            <w:rFonts w:ascii="Cambria Math" w:hAnsi="Cambria Math" w:cs="Times New Roman"/>
            <w:sz w:val="24"/>
            <w:szCs w:val="24"/>
          </w:rPr>
          <m:t>2 x</m:t>
        </m:r>
        <w:proofErr w:type="gramEnd"/>
        <m:r>
          <w:rPr>
            <w:rFonts w:ascii="Cambria Math" w:hAnsi="Cambria Math" w:cs="Times New Roman"/>
            <w:sz w:val="24"/>
            <w:szCs w:val="24"/>
          </w:rPr>
          <m:t xml:space="preserve"> Token Renewal Period</m:t>
        </m:r>
      </m:oMath>
      <w:r w:rsidR="00B11613">
        <w:rPr>
          <w:rFonts w:ascii="Times New Roman" w:hAnsi="Times New Roman" w:cs="Times New Roman"/>
          <w:sz w:val="24"/>
          <w:szCs w:val="24"/>
        </w:rPr>
        <w:t>.</w:t>
      </w:r>
      <w:r>
        <w:rPr>
          <w:rFonts w:ascii="Times New Roman" w:hAnsi="Times New Roman" w:cs="Times New Roman"/>
          <w:sz w:val="24"/>
          <w:szCs w:val="24"/>
        </w:rPr>
        <w:t xml:space="preserve"> In a situation where a client that does not send the next hash token </w:t>
      </w:r>
      <w:r w:rsidR="003F5A5E">
        <w:rPr>
          <w:rFonts w:ascii="Times New Roman" w:hAnsi="Times New Roman" w:cs="Times New Roman"/>
          <w:sz w:val="24"/>
          <w:szCs w:val="24"/>
        </w:rPr>
        <w:t>within this period, that means the client is dropped</w:t>
      </w:r>
      <w:r>
        <w:rPr>
          <w:rFonts w:ascii="Times New Roman" w:hAnsi="Times New Roman" w:cs="Times New Roman"/>
          <w:sz w:val="24"/>
          <w:szCs w:val="24"/>
        </w:rPr>
        <w:t xml:space="preserve">. Therefore the </w:t>
      </w:r>
      <w:r w:rsidR="003F5A5E">
        <w:rPr>
          <w:rFonts w:ascii="Times New Roman" w:hAnsi="Times New Roman" w:cs="Times New Roman"/>
          <w:sz w:val="24"/>
          <w:szCs w:val="24"/>
        </w:rPr>
        <w:t>burden</w:t>
      </w:r>
      <w:r>
        <w:rPr>
          <w:rFonts w:ascii="Times New Roman" w:hAnsi="Times New Roman" w:cs="Times New Roman"/>
          <w:sz w:val="24"/>
          <w:szCs w:val="24"/>
        </w:rPr>
        <w:t xml:space="preserve"> on the system caused by update packets is reduced significantly and with the new settings it is easier to handle the dropped clients.</w:t>
      </w:r>
      <w:r w:rsidR="00B11613">
        <w:rPr>
          <w:rFonts w:ascii="Times New Roman" w:hAnsi="Times New Roman" w:cs="Times New Roman"/>
          <w:sz w:val="24"/>
          <w:szCs w:val="24"/>
        </w:rPr>
        <w:t xml:space="preserve"> </w:t>
      </w:r>
    </w:p>
    <w:p w14:paraId="16351B2F"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Pr>
          <w:rFonts w:ascii="Times New Roman" w:hAnsi="Times New Roman" w:cs="Times New Roman"/>
          <w:sz w:val="24"/>
          <w:szCs w:val="24"/>
        </w:rPr>
        <w:t>, simulations of the proposed scheme were done considering the same type of</w:t>
      </w:r>
      <w:r w:rsidR="003F5A5E">
        <w:rPr>
          <w:rFonts w:ascii="Times New Roman" w:hAnsi="Times New Roman" w:cs="Times New Roman"/>
          <w:sz w:val="24"/>
          <w:szCs w:val="24"/>
        </w:rPr>
        <w:t xml:space="preserve"> client</w:t>
      </w:r>
      <w:r>
        <w:rPr>
          <w:rFonts w:ascii="Times New Roman" w:hAnsi="Times New Roman" w:cs="Times New Roman"/>
          <w:sz w:val="24"/>
          <w:szCs w:val="24"/>
        </w:rPr>
        <w:t xml:space="preserve">. In this </w:t>
      </w:r>
      <w:r w:rsidR="003F5A5E">
        <w:rPr>
          <w:rFonts w:ascii="Times New Roman" w:hAnsi="Times New Roman" w:cs="Times New Roman"/>
          <w:sz w:val="24"/>
          <w:szCs w:val="24"/>
        </w:rPr>
        <w:t>thesis, we have divided the clients into groups considering their socio-economical status</w:t>
      </w:r>
      <w:r>
        <w:rPr>
          <w:rFonts w:ascii="Times New Roman" w:hAnsi="Times New Roman" w:cs="Times New Roman"/>
          <w:sz w:val="24"/>
          <w:szCs w:val="24"/>
        </w:rPr>
        <w:t>. Speed, traveling distances, client’s frequency of system usage are all affected by the client types</w:t>
      </w:r>
      <w:r w:rsidR="003F5A5E">
        <w:rPr>
          <w:rFonts w:ascii="Times New Roman" w:hAnsi="Times New Roman" w:cs="Times New Roman"/>
          <w:sz w:val="24"/>
          <w:szCs w:val="24"/>
        </w:rPr>
        <w:t xml:space="preserve"> and deterministic random distributions</w:t>
      </w:r>
      <w:r>
        <w:rPr>
          <w:rFonts w:ascii="Times New Roman" w:hAnsi="Times New Roman" w:cs="Times New Roman"/>
          <w:sz w:val="24"/>
          <w:szCs w:val="24"/>
        </w:rPr>
        <w:t>. Earlier version of SSPayWMN was lacking simulations of real-life situations, which are covered in the current version. Possible situations in real-life such as the diversity in mobility or system usage in time were not</w:t>
      </w:r>
      <w:r w:rsidR="003F5A5E">
        <w:rPr>
          <w:rFonts w:ascii="Times New Roman" w:hAnsi="Times New Roman" w:cs="Times New Roman"/>
          <w:sz w:val="24"/>
          <w:szCs w:val="24"/>
        </w:rPr>
        <w:t xml:space="preserve"> properly</w:t>
      </w:r>
      <w:r>
        <w:rPr>
          <w:rFonts w:ascii="Times New Roman" w:hAnsi="Times New Roman" w:cs="Times New Roman"/>
          <w:sz w:val="24"/>
          <w:szCs w:val="24"/>
        </w:rPr>
        <w:t xml:space="preserve"> covered in </w:t>
      </w:r>
      <w:r w:rsidR="00BF4290">
        <w:rPr>
          <w:rFonts w:ascii="Times New Roman" w:hAnsi="Times New Roman" w:cs="Times New Roman"/>
          <w:sz w:val="24"/>
          <w:szCs w:val="24"/>
        </w:rPr>
        <w:t>[8]</w:t>
      </w:r>
      <w:r>
        <w:rPr>
          <w:rFonts w:ascii="Times New Roman" w:hAnsi="Times New Roman" w:cs="Times New Roman"/>
          <w:sz w:val="24"/>
          <w:szCs w:val="24"/>
        </w:rPr>
        <w:t xml:space="preserve">. </w:t>
      </w:r>
      <w:r w:rsidR="003F5A5E">
        <w:rPr>
          <w:rFonts w:ascii="Times New Roman" w:hAnsi="Times New Roman" w:cs="Times New Roman"/>
          <w:sz w:val="24"/>
          <w:szCs w:val="24"/>
        </w:rPr>
        <w:t xml:space="preserve">In </w:t>
      </w:r>
      <w:r w:rsidR="00BF4290">
        <w:rPr>
          <w:rFonts w:ascii="Times New Roman" w:hAnsi="Times New Roman" w:cs="Times New Roman"/>
          <w:sz w:val="24"/>
          <w:szCs w:val="24"/>
        </w:rPr>
        <w:t>[8]</w:t>
      </w:r>
      <w:r w:rsidR="003F5A5E">
        <w:rPr>
          <w:rFonts w:ascii="Times New Roman" w:hAnsi="Times New Roman" w:cs="Times New Roman"/>
          <w:sz w:val="24"/>
          <w:szCs w:val="24"/>
        </w:rPr>
        <w:t>, b</w:t>
      </w:r>
      <w:r>
        <w:rPr>
          <w:rFonts w:ascii="Times New Roman" w:hAnsi="Times New Roman" w:cs="Times New Roman"/>
          <w:sz w:val="24"/>
          <w:szCs w:val="24"/>
        </w:rPr>
        <w:t xml:space="preserve">urst scenario only covered users trying to authenticate themselves into the system on the same time. A rush hour scenario was lacking in which clients try to authenticate themselves </w:t>
      </w:r>
      <w:r w:rsidR="003F5A5E">
        <w:rPr>
          <w:rFonts w:ascii="Times New Roman" w:hAnsi="Times New Roman" w:cs="Times New Roman"/>
          <w:sz w:val="24"/>
          <w:szCs w:val="24"/>
        </w:rPr>
        <w:t>in close time periods,</w:t>
      </w:r>
      <w:r>
        <w:rPr>
          <w:rFonts w:ascii="Times New Roman" w:hAnsi="Times New Roman" w:cs="Times New Roman"/>
          <w:sz w:val="24"/>
          <w:szCs w:val="24"/>
        </w:rPr>
        <w:t xml:space="preserve"> but</w:t>
      </w:r>
      <w:r w:rsidR="003F5A5E">
        <w:rPr>
          <w:rFonts w:ascii="Times New Roman" w:hAnsi="Times New Roman" w:cs="Times New Roman"/>
          <w:sz w:val="24"/>
          <w:szCs w:val="24"/>
        </w:rPr>
        <w:t xml:space="preserve"> not</w:t>
      </w:r>
      <w:r>
        <w:rPr>
          <w:rFonts w:ascii="Times New Roman" w:hAnsi="Times New Roman" w:cs="Times New Roman"/>
          <w:sz w:val="24"/>
          <w:szCs w:val="24"/>
        </w:rPr>
        <w:t xml:space="preserve"> necessarily on the same exact moment. Current version covered most of the possible scenarios within a</w:t>
      </w:r>
      <w:r w:rsidR="003F5A5E">
        <w:rPr>
          <w:rFonts w:ascii="Times New Roman" w:hAnsi="Times New Roman" w:cs="Times New Roman"/>
          <w:sz w:val="24"/>
          <w:szCs w:val="24"/>
        </w:rPr>
        <w:t>n ordinary</w:t>
      </w:r>
      <w:r>
        <w:rPr>
          <w:rFonts w:ascii="Times New Roman" w:hAnsi="Times New Roman" w:cs="Times New Roman"/>
          <w:sz w:val="24"/>
          <w:szCs w:val="24"/>
        </w:rPr>
        <w:t xml:space="preserve"> day</w:t>
      </w:r>
      <w:r w:rsidR="003F5A5E">
        <w:rPr>
          <w:rFonts w:ascii="Times New Roman" w:hAnsi="Times New Roman" w:cs="Times New Roman"/>
          <w:sz w:val="24"/>
          <w:szCs w:val="24"/>
        </w:rPr>
        <w:t>.</w:t>
      </w:r>
    </w:p>
    <w:p w14:paraId="0E60877C" w14:textId="63822121" w:rsidR="00DB0251"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3F5A5E">
        <w:rPr>
          <w:rFonts w:ascii="Times New Roman" w:hAnsi="Times New Roman" w:cs="Times New Roman"/>
          <w:sz w:val="24"/>
          <w:szCs w:val="24"/>
        </w:rPr>
        <w:t xml:space="preserve"> </w:t>
      </w:r>
      <w:proofErr w:type="gramStart"/>
      <w:r w:rsidR="003F5A5E">
        <w:rPr>
          <w:rFonts w:ascii="Times New Roman" w:hAnsi="Times New Roman" w:cs="Times New Roman"/>
          <w:sz w:val="24"/>
          <w:szCs w:val="24"/>
        </w:rPr>
        <w:t>employed</w:t>
      </w:r>
      <w:proofErr w:type="gramEnd"/>
      <w:r w:rsidR="003F5A5E">
        <w:rPr>
          <w:rFonts w:ascii="Times New Roman" w:hAnsi="Times New Roman" w:cs="Times New Roman"/>
          <w:sz w:val="24"/>
          <w:szCs w:val="24"/>
        </w:rPr>
        <w:t xml:space="preserve"> the Random Way Walk Model [</w:t>
      </w:r>
      <w:r w:rsidR="00851C4C">
        <w:rPr>
          <w:rFonts w:ascii="Times New Roman" w:hAnsi="Times New Roman" w:cs="Times New Roman"/>
          <w:sz w:val="24"/>
          <w:szCs w:val="24"/>
        </w:rPr>
        <w:t>36</w:t>
      </w:r>
      <w:r w:rsidR="003F5A5E">
        <w:rPr>
          <w:rFonts w:ascii="Times New Roman" w:hAnsi="Times New Roman" w:cs="Times New Roman"/>
          <w:sz w:val="24"/>
          <w:szCs w:val="24"/>
        </w:rPr>
        <w:t>] of the network simulator. In this model,</w:t>
      </w:r>
      <w:r w:rsidR="00DB0251">
        <w:rPr>
          <w:rFonts w:ascii="Times New Roman" w:hAnsi="Times New Roman" w:cs="Times New Roman"/>
          <w:sz w:val="24"/>
          <w:szCs w:val="24"/>
        </w:rPr>
        <w:t xml:space="preserve"> clients’ mobility patterns were</w:t>
      </w:r>
      <w:r w:rsidR="003F5A5E">
        <w:rPr>
          <w:rFonts w:ascii="Times New Roman" w:hAnsi="Times New Roman" w:cs="Times New Roman"/>
          <w:sz w:val="24"/>
          <w:szCs w:val="24"/>
        </w:rPr>
        <w:t xml:space="preserve"> totally</w:t>
      </w:r>
      <w:r w:rsidR="00DB0251">
        <w:rPr>
          <w:rFonts w:ascii="Times New Roman" w:hAnsi="Times New Roman" w:cs="Times New Roman"/>
          <w:sz w:val="24"/>
          <w:szCs w:val="24"/>
        </w:rPr>
        <w:t xml:space="preserve"> random</w:t>
      </w:r>
      <w:r w:rsidR="003F5A5E">
        <w:rPr>
          <w:rFonts w:ascii="Times New Roman" w:hAnsi="Times New Roman" w:cs="Times New Roman"/>
          <w:sz w:val="24"/>
          <w:szCs w:val="24"/>
        </w:rPr>
        <w:t>, with no logical base</w:t>
      </w:r>
      <w:r w:rsidR="00DB0251">
        <w:rPr>
          <w:rFonts w:ascii="Times New Roman" w:hAnsi="Times New Roman" w:cs="Times New Roman"/>
          <w:sz w:val="24"/>
          <w:szCs w:val="24"/>
        </w:rPr>
        <w:t>.</w:t>
      </w:r>
      <w:r w:rsidR="003F5A5E">
        <w:rPr>
          <w:rFonts w:ascii="Times New Roman" w:hAnsi="Times New Roman" w:cs="Times New Roman"/>
          <w:sz w:val="24"/>
          <w:szCs w:val="24"/>
        </w:rPr>
        <w:t xml:space="preserve"> These mobility patterns were not systematic, which causes unrealistic results in simulations</w:t>
      </w:r>
      <w:r w:rsidR="00DB0251">
        <w:rPr>
          <w:rFonts w:ascii="Times New Roman" w:hAnsi="Times New Roman" w:cs="Times New Roman"/>
          <w:sz w:val="24"/>
          <w:szCs w:val="24"/>
        </w:rPr>
        <w:t xml:space="preserve">. </w:t>
      </w:r>
      <w:r w:rsidR="003F5A5E">
        <w:rPr>
          <w:rFonts w:ascii="Times New Roman" w:hAnsi="Times New Roman" w:cs="Times New Roman"/>
          <w:sz w:val="24"/>
          <w:szCs w:val="24"/>
        </w:rPr>
        <w:t>In this thesis,</w:t>
      </w:r>
      <w:r w:rsidR="00DB0251">
        <w:rPr>
          <w:rFonts w:ascii="Times New Roman" w:hAnsi="Times New Roman" w:cs="Times New Roman"/>
          <w:sz w:val="24"/>
          <w:szCs w:val="24"/>
        </w:rPr>
        <w:t xml:space="preserve"> clients move from one point to another for a purpose. The new setting brings more realistic </w:t>
      </w:r>
      <w:r w:rsidR="003F5A5E">
        <w:rPr>
          <w:rFonts w:ascii="Times New Roman" w:hAnsi="Times New Roman" w:cs="Times New Roman"/>
          <w:sz w:val="24"/>
          <w:szCs w:val="24"/>
        </w:rPr>
        <w:t xml:space="preserve">simulation </w:t>
      </w:r>
      <w:r w:rsidR="00DB0251">
        <w:rPr>
          <w:rFonts w:ascii="Times New Roman" w:hAnsi="Times New Roman" w:cs="Times New Roman"/>
          <w:sz w:val="24"/>
          <w:szCs w:val="24"/>
        </w:rPr>
        <w:t xml:space="preserve">results. The new network simulations are designed considering a real metropolitan area. We have used a model </w:t>
      </w:r>
      <w:r w:rsidR="00901114">
        <w:rPr>
          <w:rFonts w:ascii="Times New Roman" w:hAnsi="Times New Roman" w:cs="Times New Roman"/>
          <w:sz w:val="24"/>
          <w:szCs w:val="24"/>
        </w:rPr>
        <w:t>similar to</w:t>
      </w:r>
      <w:r w:rsidR="00DB0251">
        <w:rPr>
          <w:rFonts w:ascii="Times New Roman" w:hAnsi="Times New Roman" w:cs="Times New Roman"/>
          <w:sz w:val="24"/>
          <w:szCs w:val="24"/>
        </w:rPr>
        <w:t xml:space="preserve"> Manhattan Mobility Model [</w:t>
      </w:r>
      <w:r w:rsidR="00851C4C">
        <w:rPr>
          <w:rFonts w:ascii="Times New Roman" w:hAnsi="Times New Roman" w:cs="Times New Roman"/>
          <w:sz w:val="24"/>
          <w:szCs w:val="24"/>
        </w:rPr>
        <w:t>37</w:t>
      </w:r>
      <w:r w:rsidR="00DB0251">
        <w:rPr>
          <w:rFonts w:ascii="Times New Roman" w:hAnsi="Times New Roman" w:cs="Times New Roman"/>
          <w:sz w:val="24"/>
          <w:szCs w:val="24"/>
        </w:rPr>
        <w:t xml:space="preserve">]. The setting of the roads is a grid, and the clients move from one location to another by using these roads. We have replaced the movement probabilities of the original Manhattan Mobility Model with </w:t>
      </w:r>
      <w:r w:rsidR="00901114">
        <w:rPr>
          <w:rFonts w:ascii="Times New Roman" w:hAnsi="Times New Roman" w:cs="Times New Roman"/>
          <w:sz w:val="24"/>
          <w:szCs w:val="24"/>
        </w:rPr>
        <w:lastRenderedPageBreak/>
        <w:t>random speeds and destinations</w:t>
      </w:r>
      <w:r w:rsidR="00DB0251">
        <w:rPr>
          <w:rFonts w:ascii="Times New Roman" w:hAnsi="Times New Roman" w:cs="Times New Roman"/>
          <w:sz w:val="24"/>
          <w:szCs w:val="24"/>
        </w:rPr>
        <w:t>.</w:t>
      </w:r>
      <w:r w:rsidR="00901114">
        <w:rPr>
          <w:rFonts w:ascii="Times New Roman" w:hAnsi="Times New Roman" w:cs="Times New Roman"/>
          <w:sz w:val="24"/>
          <w:szCs w:val="24"/>
        </w:rPr>
        <w:t xml:space="preserve"> Speed and distances to destination are random but </w:t>
      </w:r>
      <w:r w:rsidR="00B15DD2">
        <w:rPr>
          <w:rFonts w:ascii="Times New Roman" w:hAnsi="Times New Roman" w:cs="Times New Roman"/>
          <w:sz w:val="24"/>
          <w:szCs w:val="24"/>
        </w:rPr>
        <w:t>client types also affect them</w:t>
      </w:r>
      <w:r w:rsidR="00901114">
        <w:rPr>
          <w:rFonts w:ascii="Times New Roman" w:hAnsi="Times New Roman" w:cs="Times New Roman"/>
          <w:sz w:val="24"/>
          <w:szCs w:val="24"/>
        </w:rPr>
        <w:t>.</w:t>
      </w:r>
      <w:r w:rsidR="00DB0251">
        <w:rPr>
          <w:rFonts w:ascii="Times New Roman" w:hAnsi="Times New Roman" w:cs="Times New Roman"/>
          <w:sz w:val="24"/>
          <w:szCs w:val="24"/>
        </w:rPr>
        <w:t xml:space="preserve"> Additionally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cover a larger area with more access points than the simulations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w:t>
      </w:r>
      <w:r w:rsidR="00901114">
        <w:rPr>
          <w:rFonts w:ascii="Times New Roman" w:hAnsi="Times New Roman" w:cs="Times New Roman"/>
          <w:sz w:val="24"/>
          <w:szCs w:val="24"/>
        </w:rPr>
        <w:t>S</w:t>
      </w:r>
      <w:r w:rsidR="00DB0251">
        <w:rPr>
          <w:rFonts w:ascii="Times New Roman" w:hAnsi="Times New Roman" w:cs="Times New Roman"/>
          <w:sz w:val="24"/>
          <w:szCs w:val="24"/>
        </w:rPr>
        <w:t>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had 32 access points with 16 gateways.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have 100 access points with 32 gateways.</w:t>
      </w:r>
    </w:p>
    <w:p w14:paraId="283A565F"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A very significant improvement on </w:t>
      </w:r>
      <w:r w:rsidR="00BF4290">
        <w:rPr>
          <w:rFonts w:ascii="Times New Roman" w:hAnsi="Times New Roman" w:cs="Times New Roman"/>
          <w:sz w:val="24"/>
          <w:szCs w:val="24"/>
        </w:rPr>
        <w:t>[8]</w:t>
      </w:r>
      <w:r>
        <w:rPr>
          <w:rFonts w:ascii="Times New Roman" w:hAnsi="Times New Roman" w:cs="Times New Roman"/>
          <w:sz w:val="24"/>
          <w:szCs w:val="24"/>
        </w:rPr>
        <w:t xml:space="preserve"> is the change of the network simulator used to simulate the system. </w:t>
      </w:r>
      <w:r w:rsidR="00901114">
        <w:rPr>
          <w:rFonts w:ascii="Times New Roman" w:hAnsi="Times New Roman" w:cs="Times New Roman"/>
          <w:sz w:val="24"/>
          <w:szCs w:val="24"/>
        </w:rPr>
        <w:t xml:space="preserve">In </w:t>
      </w:r>
      <w:r w:rsidR="00BF4290">
        <w:rPr>
          <w:rFonts w:ascii="Times New Roman" w:hAnsi="Times New Roman" w:cs="Times New Roman"/>
          <w:sz w:val="24"/>
          <w:szCs w:val="24"/>
        </w:rPr>
        <w:t>[8]</w:t>
      </w:r>
      <w:r w:rsidR="00901114">
        <w:rPr>
          <w:rFonts w:ascii="Times New Roman" w:hAnsi="Times New Roman" w:cs="Times New Roman"/>
          <w:sz w:val="24"/>
          <w:szCs w:val="24"/>
        </w:rPr>
        <w:t>, the system</w:t>
      </w:r>
      <w:r>
        <w:rPr>
          <w:rFonts w:ascii="Times New Roman" w:hAnsi="Times New Roman" w:cs="Times New Roman"/>
          <w:sz w:val="24"/>
          <w:szCs w:val="24"/>
        </w:rPr>
        <w:t xml:space="preserve"> was simulated using the Discrete Event Simulator: OMNET++ [</w:t>
      </w:r>
      <w:r w:rsidR="00851C4C">
        <w:rPr>
          <w:rFonts w:ascii="Times New Roman" w:hAnsi="Times New Roman" w:cs="Times New Roman"/>
          <w:sz w:val="24"/>
          <w:szCs w:val="24"/>
        </w:rPr>
        <w:t>38</w:t>
      </w:r>
      <w:r>
        <w:rPr>
          <w:rFonts w:ascii="Times New Roman" w:hAnsi="Times New Roman" w:cs="Times New Roman"/>
          <w:sz w:val="24"/>
          <w:szCs w:val="24"/>
        </w:rPr>
        <w:t>]. OMNET++ has offered GUI support and strong network simulation tools but it was lacking IEEE 802.11s support. Therefore, an ad hoc network simulation 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w:t>
      </w:r>
      <w:r w:rsidR="00901114">
        <w:rPr>
          <w:rFonts w:ascii="Times New Roman" w:hAnsi="Times New Roman" w:cs="Times New Roman"/>
          <w:sz w:val="24"/>
          <w:szCs w:val="24"/>
        </w:rPr>
        <w:t>nother</w:t>
      </w:r>
      <w:r>
        <w:rPr>
          <w:rFonts w:ascii="Times New Roman" w:hAnsi="Times New Roman" w:cs="Times New Roman"/>
          <w:sz w:val="24"/>
          <w:szCs w:val="24"/>
        </w:rPr>
        <w:t xml:space="preserve"> network simulator, which has IEEE 802.11s wireless mesh network support. We have chos</w:t>
      </w:r>
      <w:r w:rsidR="00851C4C">
        <w:rPr>
          <w:rFonts w:ascii="Times New Roman" w:hAnsi="Times New Roman" w:cs="Times New Roman"/>
          <w:sz w:val="24"/>
          <w:szCs w:val="24"/>
        </w:rPr>
        <w:t>en network simulator 3 (ns-3) [39</w:t>
      </w:r>
      <w:r>
        <w:rPr>
          <w:rFonts w:ascii="Times New Roman" w:hAnsi="Times New Roman" w:cs="Times New Roman"/>
          <w:sz w:val="24"/>
          <w:szCs w:val="24"/>
        </w:rPr>
        <w:t xml:space="preserve">]. </w:t>
      </w:r>
      <w:proofErr w:type="gramStart"/>
      <w:r w:rsidR="00901114">
        <w:rPr>
          <w:rFonts w:ascii="Times New Roman" w:hAnsi="Times New Roman" w:cs="Times New Roman"/>
          <w:sz w:val="24"/>
          <w:szCs w:val="24"/>
        </w:rPr>
        <w:t>n</w:t>
      </w:r>
      <w:r>
        <w:rPr>
          <w:rFonts w:ascii="Times New Roman" w:hAnsi="Times New Roman" w:cs="Times New Roman"/>
          <w:sz w:val="24"/>
          <w:szCs w:val="24"/>
        </w:rPr>
        <w:t>s</w:t>
      </w:r>
      <w:proofErr w:type="gramEnd"/>
      <w:r>
        <w:rPr>
          <w:rFonts w:ascii="Times New Roman" w:hAnsi="Times New Roman" w:cs="Times New Roman"/>
          <w:sz w:val="24"/>
          <w:szCs w:val="24"/>
        </w:rPr>
        <w:t>-3 supports IEEE 802.11s. How</w:t>
      </w:r>
      <w:r w:rsidR="00901114">
        <w:rPr>
          <w:rFonts w:ascii="Times New Roman" w:hAnsi="Times New Roman" w:cs="Times New Roman"/>
          <w:sz w:val="24"/>
          <w:szCs w:val="24"/>
        </w:rPr>
        <w:t>ever ns-3 did not support inter</w:t>
      </w:r>
      <w:r>
        <w:rPr>
          <w:rFonts w:ascii="Times New Roman" w:hAnsi="Times New Roman" w:cs="Times New Roman"/>
          <w:sz w:val="24"/>
          <w:szCs w:val="24"/>
        </w:rPr>
        <w:t>networking for mesh networks. It was infeasible</w:t>
      </w:r>
      <w:r w:rsidR="00901114">
        <w:rPr>
          <w:rFonts w:ascii="Times New Roman" w:hAnsi="Times New Roman" w:cs="Times New Roman"/>
          <w:sz w:val="24"/>
          <w:szCs w:val="24"/>
        </w:rPr>
        <w:t xml:space="preserve"> for us</w:t>
      </w:r>
      <w:r>
        <w:rPr>
          <w:rFonts w:ascii="Times New Roman" w:hAnsi="Times New Roman" w:cs="Times New Roman"/>
          <w:sz w:val="24"/>
          <w:szCs w:val="24"/>
        </w:rPr>
        <w:t xml:space="preserve"> to implement </w:t>
      </w:r>
      <w:r w:rsidR="00901114">
        <w:rPr>
          <w:rFonts w:ascii="Times New Roman" w:hAnsi="Times New Roman" w:cs="Times New Roman"/>
          <w:sz w:val="24"/>
          <w:szCs w:val="24"/>
        </w:rPr>
        <w:t>full inter</w:t>
      </w:r>
      <w:r>
        <w:rPr>
          <w:rFonts w:ascii="Times New Roman" w:hAnsi="Times New Roman" w:cs="Times New Roman"/>
          <w:sz w:val="24"/>
          <w:szCs w:val="24"/>
        </w:rPr>
        <w:t>networking and bridging functionalities for mesh networks on ns-</w:t>
      </w:r>
      <w:r w:rsidR="00901114">
        <w:rPr>
          <w:rFonts w:ascii="Times New Roman" w:hAnsi="Times New Roman" w:cs="Times New Roman"/>
          <w:sz w:val="24"/>
          <w:szCs w:val="24"/>
        </w:rPr>
        <w:t>3</w:t>
      </w:r>
      <w:r>
        <w:rPr>
          <w:rFonts w:ascii="Times New Roman" w:hAnsi="Times New Roman" w:cs="Times New Roman"/>
          <w:sz w:val="24"/>
          <w:szCs w:val="24"/>
        </w:rPr>
        <w:t xml:space="preserve">. </w:t>
      </w:r>
      <w:r w:rsidR="00901114">
        <w:rPr>
          <w:rFonts w:ascii="Times New Roman" w:hAnsi="Times New Roman" w:cs="Times New Roman"/>
          <w:sz w:val="24"/>
          <w:szCs w:val="24"/>
        </w:rPr>
        <w:t>As a solution, we have implemented v</w:t>
      </w:r>
      <w:r>
        <w:rPr>
          <w:rFonts w:ascii="Times New Roman" w:hAnsi="Times New Roman" w:cs="Times New Roman"/>
          <w:sz w:val="24"/>
          <w:szCs w:val="24"/>
        </w:rPr>
        <w:t xml:space="preserve">irtual bridges between network nodes, and write every packet sent or received on text files. Every node in the system checks for packets to send in the text files. </w:t>
      </w:r>
      <w:r w:rsidR="00B35A9F">
        <w:rPr>
          <w:rFonts w:ascii="Times New Roman" w:hAnsi="Times New Roman" w:cs="Times New Roman"/>
          <w:sz w:val="24"/>
          <w:szCs w:val="24"/>
        </w:rPr>
        <w:t>E</w:t>
      </w:r>
      <w:r>
        <w:rPr>
          <w:rFonts w:ascii="Times New Roman" w:hAnsi="Times New Roman" w:cs="Times New Roman"/>
          <w:sz w:val="24"/>
          <w:szCs w:val="24"/>
        </w:rPr>
        <w:t xml:space="preserve">very node in the mesh backbone had two interfaces in our design. The delay of passing the packets from one interface to another was neglected. </w:t>
      </w:r>
      <w:r w:rsidR="00B35A9F">
        <w:rPr>
          <w:rFonts w:ascii="Times New Roman" w:hAnsi="Times New Roman" w:cs="Times New Roman"/>
          <w:sz w:val="24"/>
          <w:szCs w:val="24"/>
        </w:rPr>
        <w:t>This is, actually how inter</w:t>
      </w:r>
      <w:r>
        <w:rPr>
          <w:rFonts w:ascii="Times New Roman" w:hAnsi="Times New Roman" w:cs="Times New Roman"/>
          <w:sz w:val="24"/>
          <w:szCs w:val="24"/>
        </w:rPr>
        <w:t>networking and bridging functionalities of wireless mesh networks</w:t>
      </w:r>
      <w:r w:rsidRPr="000C3A2E">
        <w:rPr>
          <w:rFonts w:ascii="Times New Roman" w:hAnsi="Times New Roman" w:cs="Times New Roman"/>
          <w:sz w:val="24"/>
          <w:szCs w:val="24"/>
        </w:rPr>
        <w:t xml:space="preserve"> </w:t>
      </w:r>
      <w:r>
        <w:rPr>
          <w:rFonts w:ascii="Times New Roman" w:hAnsi="Times New Roman" w:cs="Times New Roman"/>
          <w:sz w:val="24"/>
          <w:szCs w:val="24"/>
        </w:rPr>
        <w:t>was mimicked.</w:t>
      </w:r>
    </w:p>
    <w:p w14:paraId="6110486F" w14:textId="77777777" w:rsidR="00DB0251" w:rsidRDefault="00DB0251" w:rsidP="00B35A9F">
      <w:pPr>
        <w:rPr>
          <w:rFonts w:ascii="Times New Roman" w:hAnsi="Times New Roman" w:cs="Helvetica"/>
          <w:sz w:val="24"/>
          <w:szCs w:val="24"/>
        </w:rPr>
      </w:pPr>
      <w:r>
        <w:rPr>
          <w:rFonts w:ascii="Times New Roman" w:hAnsi="Times New Roman" w:cs="Helvetica"/>
          <w:sz w:val="24"/>
          <w:szCs w:val="24"/>
        </w:rPr>
        <w:t>Detaile</w:t>
      </w:r>
      <w:r w:rsidR="00B35A9F">
        <w:rPr>
          <w:rFonts w:ascii="Times New Roman" w:hAnsi="Times New Roman" w:cs="Helvetica"/>
          <w:sz w:val="24"/>
          <w:szCs w:val="24"/>
        </w:rPr>
        <w:t>d and more realistic simulation settings and scenarios</w:t>
      </w:r>
      <w:r>
        <w:rPr>
          <w:rFonts w:ascii="Times New Roman" w:hAnsi="Times New Roman" w:cs="Helvetica"/>
          <w:sz w:val="24"/>
          <w:szCs w:val="24"/>
        </w:rPr>
        <w:t xml:space="preserve"> brought </w:t>
      </w:r>
      <w:r w:rsidR="00B35A9F">
        <w:rPr>
          <w:rFonts w:ascii="Times New Roman" w:hAnsi="Times New Roman" w:cs="Helvetica"/>
          <w:sz w:val="24"/>
          <w:szCs w:val="24"/>
        </w:rPr>
        <w:t>higher quality results</w:t>
      </w:r>
      <w:r>
        <w:rPr>
          <w:rFonts w:ascii="Times New Roman" w:hAnsi="Times New Roman" w:cs="Helvetica"/>
          <w:sz w:val="24"/>
          <w:szCs w:val="24"/>
        </w:rPr>
        <w:t xml:space="preserve">. </w:t>
      </w:r>
      <w:r w:rsidR="00B35A9F">
        <w:rPr>
          <w:rFonts w:ascii="Times New Roman" w:hAnsi="Times New Roman" w:cs="Helvetica"/>
          <w:sz w:val="24"/>
          <w:szCs w:val="24"/>
        </w:rPr>
        <w:t xml:space="preserve">In this thesis, we focused on latency metrics for both independent protocol performances and for overall system performance. In </w:t>
      </w:r>
      <w:r w:rsidR="00BF4290">
        <w:rPr>
          <w:rFonts w:ascii="Times New Roman" w:hAnsi="Times New Roman" w:cs="Helvetica"/>
          <w:sz w:val="24"/>
          <w:szCs w:val="24"/>
        </w:rPr>
        <w:t>[8]</w:t>
      </w:r>
      <w:r w:rsidR="00B35A9F">
        <w:rPr>
          <w:rFonts w:ascii="Times New Roman" w:hAnsi="Times New Roman" w:cs="Helvetica"/>
          <w:sz w:val="24"/>
          <w:szCs w:val="24"/>
        </w:rPr>
        <w:t xml:space="preserve">, </w:t>
      </w:r>
      <w:r w:rsidR="00920400">
        <w:rPr>
          <w:rFonts w:ascii="Times New Roman" w:hAnsi="Times New Roman" w:cs="Helvetica"/>
          <w:sz w:val="24"/>
          <w:szCs w:val="24"/>
        </w:rPr>
        <w:t>some latency tests have been done, but this did not reflect the typical behavior.</w:t>
      </w:r>
    </w:p>
    <w:p w14:paraId="48B7C6EE" w14:textId="77777777" w:rsidR="00920400" w:rsidRDefault="00920400" w:rsidP="00B35A9F">
      <w:pPr>
        <w:rPr>
          <w:rFonts w:ascii="Times New Roman" w:hAnsi="Times New Roman" w:cs="Helvetica"/>
          <w:sz w:val="24"/>
          <w:szCs w:val="24"/>
        </w:rPr>
      </w:pPr>
      <w:r>
        <w:rPr>
          <w:rFonts w:ascii="Times New Roman" w:hAnsi="Times New Roman" w:cs="Helvetica"/>
          <w:sz w:val="24"/>
          <w:szCs w:val="24"/>
        </w:rPr>
        <w:t xml:space="preserve">To conclude, in this thesis we have considerably improved </w:t>
      </w:r>
      <w:r w:rsidR="00BF4290">
        <w:rPr>
          <w:rFonts w:ascii="Times New Roman" w:hAnsi="Times New Roman" w:cs="Helvetica"/>
          <w:sz w:val="24"/>
          <w:szCs w:val="24"/>
        </w:rPr>
        <w:t>[8]</w:t>
      </w:r>
      <w:r>
        <w:rPr>
          <w:rFonts w:ascii="Times New Roman" w:hAnsi="Times New Roman" w:cs="Helvetica"/>
          <w:sz w:val="24"/>
          <w:szCs w:val="24"/>
        </w:rPr>
        <w:t xml:space="preserve"> from both design and implementation (simulation) a</w:t>
      </w:r>
      <w:r w:rsidR="00701BE1">
        <w:rPr>
          <w:rFonts w:ascii="Times New Roman" w:hAnsi="Times New Roman" w:cs="Helvetica"/>
          <w:sz w:val="24"/>
          <w:szCs w:val="24"/>
        </w:rPr>
        <w:t>s</w:t>
      </w:r>
      <w:r>
        <w:rPr>
          <w:rFonts w:ascii="Times New Roman" w:hAnsi="Times New Roman" w:cs="Helvetica"/>
          <w:sz w:val="24"/>
          <w:szCs w:val="24"/>
        </w:rPr>
        <w:t>pects.</w:t>
      </w:r>
    </w:p>
    <w:p w14:paraId="4D5774EC" w14:textId="55058FBB" w:rsidR="00701BE1" w:rsidRDefault="001944E4" w:rsidP="00F93C38">
      <w:pPr>
        <w:pStyle w:val="Heading1"/>
        <w:numPr>
          <w:ilvl w:val="0"/>
          <w:numId w:val="40"/>
        </w:numPr>
        <w:spacing w:before="240"/>
      </w:pPr>
      <w:bookmarkStart w:id="35" w:name="_Toc220406801"/>
      <w:r>
        <w:lastRenderedPageBreak/>
        <w:t>requi</w:t>
      </w:r>
      <w:r w:rsidR="00701BE1">
        <w:t>rements and protocols of the system</w:t>
      </w:r>
      <w:bookmarkEnd w:id="35"/>
    </w:p>
    <w:p w14:paraId="2F2D611F" w14:textId="77777777" w:rsidR="00701BE1" w:rsidRPr="003B10A1" w:rsidRDefault="00701BE1" w:rsidP="00701BE1">
      <w:pPr>
        <w:rPr>
          <w:sz w:val="24"/>
          <w:szCs w:val="24"/>
          <w:lang w:bidi="en-US"/>
        </w:rPr>
      </w:pPr>
      <w:r w:rsidRPr="003B10A1">
        <w:rPr>
          <w:sz w:val="24"/>
          <w:szCs w:val="24"/>
          <w:lang w:bidi="en-US"/>
        </w:rPr>
        <w:t>In this section we will explain the requirements of the system and general system design. Then we will give brief explanation for system protocols. Finally we will explain the settlement of the protocols and money flow in the system.</w:t>
      </w:r>
    </w:p>
    <w:p w14:paraId="7AF39E80" w14:textId="77777777" w:rsidR="008F0D00" w:rsidRPr="00DF5E2B" w:rsidRDefault="00733B14" w:rsidP="00701BE1">
      <w:pPr>
        <w:pStyle w:val="Heading2"/>
      </w:pPr>
      <w:bookmarkStart w:id="36" w:name="_Toc220406802"/>
      <w:r>
        <w:t>3</w:t>
      </w:r>
      <w:r w:rsidR="00701BE1">
        <w:t xml:space="preserve">.1. </w:t>
      </w:r>
      <w:r w:rsidR="00F4182C">
        <w:t>REQUIREMENTS OF SSPAYWMN</w:t>
      </w:r>
      <w:bookmarkEnd w:id="36"/>
    </w:p>
    <w:p w14:paraId="6F149633" w14:textId="77777777" w:rsidR="008F0D00" w:rsidRPr="00DF5E2B" w:rsidRDefault="00920400" w:rsidP="00F55441">
      <w:pPr>
        <w:rPr>
          <w:rFonts w:ascii="Times New Roman" w:hAnsi="Times New Roman" w:cs="Times New Roman"/>
          <w:sz w:val="24"/>
          <w:szCs w:val="24"/>
        </w:rPr>
      </w:pPr>
      <w:r>
        <w:rPr>
          <w:rFonts w:ascii="Times New Roman" w:hAnsi="Times New Roman" w:cs="Times New Roman"/>
          <w:sz w:val="24"/>
          <w:szCs w:val="24"/>
        </w:rPr>
        <w:t>A secure pre</w:t>
      </w:r>
      <w:r w:rsidR="008F0D00" w:rsidRPr="00DF5E2B">
        <w:rPr>
          <w:rFonts w:ascii="Times New Roman" w:hAnsi="Times New Roman" w:cs="Times New Roman"/>
          <w:sz w:val="24"/>
          <w:szCs w:val="24"/>
        </w:rPr>
        <w:t xml:space="preserve">payment scheme for </w:t>
      </w:r>
      <w:r>
        <w:rPr>
          <w:rFonts w:ascii="Times New Roman" w:hAnsi="Times New Roman" w:cs="Times New Roman"/>
          <w:sz w:val="24"/>
          <w:szCs w:val="24"/>
        </w:rPr>
        <w:t>WMNs</w:t>
      </w:r>
      <w:r w:rsidR="008F0D00" w:rsidRPr="00DF5E2B">
        <w:rPr>
          <w:rFonts w:ascii="Times New Roman" w:hAnsi="Times New Roman" w:cs="Times New Roman"/>
          <w:sz w:val="24"/>
          <w:szCs w:val="24"/>
        </w:rPr>
        <w:t xml:space="preserve"> requires following attributes:</w:t>
      </w:r>
    </w:p>
    <w:p w14:paraId="03D30C8E"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29557F6" w14:textId="77777777" w:rsidR="008F0D00" w:rsidRPr="00DF5E2B" w:rsidRDefault="00077D19"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w:t>
      </w:r>
      <w:r w:rsidR="00E967F6">
        <w:rPr>
          <w:rFonts w:ascii="Times New Roman" w:hAnsi="Times New Roman" w:cs="Times New Roman"/>
          <w:sz w:val="24"/>
          <w:szCs w:val="24"/>
        </w:rPr>
        <w:t xml:space="preserve">and </w:t>
      </w:r>
      <w:r w:rsidR="008F0D00" w:rsidRPr="00DF5E2B">
        <w:rPr>
          <w:rFonts w:ascii="Times New Roman" w:hAnsi="Times New Roman" w:cs="Times New Roman"/>
          <w:sz w:val="24"/>
          <w:szCs w:val="24"/>
        </w:rPr>
        <w:t>continue to get service even while they are moving. Designed connection method should apply to different operators.</w:t>
      </w:r>
      <w:r w:rsidR="003A4774">
        <w:rPr>
          <w:rFonts w:ascii="Times New Roman" w:hAnsi="Times New Roman" w:cs="Times New Roman"/>
          <w:sz w:val="24"/>
          <w:szCs w:val="24"/>
        </w:rPr>
        <w:t xml:space="preserve"> From payment point of view,</w:t>
      </w:r>
      <w:r w:rsidRPr="00077D19">
        <w:rPr>
          <w:rFonts w:ascii="Times New Roman" w:hAnsi="Times New Roman" w:cs="Times New Roman"/>
          <w:sz w:val="24"/>
          <w:szCs w:val="24"/>
        </w:rPr>
        <w:t xml:space="preserve"> </w:t>
      </w:r>
      <w:r w:rsidR="00325C75">
        <w:rPr>
          <w:rFonts w:ascii="Times New Roman" w:hAnsi="Times New Roman" w:cs="Times New Roman"/>
          <w:sz w:val="24"/>
          <w:szCs w:val="24"/>
        </w:rPr>
        <w:t>clients</w:t>
      </w:r>
      <w:r w:rsidRPr="00DF5E2B">
        <w:rPr>
          <w:rFonts w:ascii="Times New Roman" w:hAnsi="Times New Roman" w:cs="Times New Roman"/>
          <w:sz w:val="24"/>
          <w:szCs w:val="24"/>
        </w:rPr>
        <w:t xml:space="preserve"> should be able to switch between operators as they move without </w:t>
      </w:r>
      <w:r w:rsidR="003A4774">
        <w:rPr>
          <w:rFonts w:ascii="Times New Roman" w:hAnsi="Times New Roman" w:cs="Times New Roman"/>
          <w:sz w:val="24"/>
          <w:szCs w:val="24"/>
        </w:rPr>
        <w:t>a service interruption</w:t>
      </w:r>
      <w:r w:rsidRPr="00DF5E2B">
        <w:rPr>
          <w:rFonts w:ascii="Times New Roman" w:hAnsi="Times New Roman" w:cs="Times New Roman"/>
          <w:sz w:val="24"/>
          <w:szCs w:val="24"/>
        </w:rPr>
        <w:t>.</w:t>
      </w:r>
    </w:p>
    <w:p w14:paraId="465C50EF"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Seamless </w:t>
      </w:r>
      <w:r w:rsidR="00920400">
        <w:rPr>
          <w:rFonts w:ascii="Times New Roman" w:hAnsi="Times New Roman" w:cs="Times New Roman"/>
          <w:b/>
          <w:sz w:val="24"/>
          <w:szCs w:val="24"/>
        </w:rPr>
        <w:t>Mobility (Handoff)</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w:t>
      </w:r>
      <w:r w:rsidR="003A4774">
        <w:rPr>
          <w:rFonts w:ascii="Times New Roman" w:hAnsi="Times New Roman" w:cs="Times New Roman"/>
          <w:sz w:val="24"/>
          <w:szCs w:val="24"/>
        </w:rPr>
        <w:t xml:space="preserve"> of the same operator</w:t>
      </w:r>
      <w:r w:rsidRPr="00DF5E2B">
        <w:rPr>
          <w:rFonts w:ascii="Times New Roman" w:hAnsi="Times New Roman" w:cs="Times New Roman"/>
          <w:sz w:val="24"/>
          <w:szCs w:val="24"/>
        </w:rPr>
        <w:t xml:space="preserve"> as they move without </w:t>
      </w:r>
      <w:r w:rsidR="003A4774">
        <w:rPr>
          <w:rFonts w:ascii="Times New Roman" w:hAnsi="Times New Roman" w:cs="Times New Roman"/>
          <w:sz w:val="24"/>
          <w:szCs w:val="24"/>
        </w:rPr>
        <w:t>a noticeable delay</w:t>
      </w:r>
      <w:r w:rsidRPr="00DF5E2B">
        <w:rPr>
          <w:rFonts w:ascii="Times New Roman" w:hAnsi="Times New Roman" w:cs="Times New Roman"/>
          <w:sz w:val="24"/>
          <w:szCs w:val="24"/>
        </w:rPr>
        <w:t>.</w:t>
      </w:r>
    </w:p>
    <w:p w14:paraId="5E99AF1F"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w:t>
      </w:r>
      <w:r w:rsidR="00E967F6">
        <w:rPr>
          <w:rFonts w:ascii="Times New Roman" w:hAnsi="Times New Roman" w:cs="Times New Roman"/>
          <w:sz w:val="24"/>
          <w:szCs w:val="24"/>
        </w:rPr>
        <w:t>doing</w:t>
      </w:r>
      <w:r w:rsidR="00546CE5">
        <w:rPr>
          <w:rFonts w:ascii="Times New Roman" w:hAnsi="Times New Roman" w:cs="Times New Roman"/>
          <w:sz w:val="24"/>
          <w:szCs w:val="24"/>
        </w:rPr>
        <w:t xml:space="preserve"> so</w:t>
      </w:r>
      <w:r w:rsidRPr="00DF5E2B">
        <w:rPr>
          <w:rFonts w:ascii="Times New Roman" w:hAnsi="Times New Roman" w:cs="Times New Roman"/>
          <w:sz w:val="24"/>
          <w:szCs w:val="24"/>
        </w:rPr>
        <w:t>).</w:t>
      </w:r>
    </w:p>
    <w:p w14:paraId="48E03158" w14:textId="77777777" w:rsid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Mutual Authentication:</w:t>
      </w:r>
      <w:r w:rsidRPr="003A4774">
        <w:rPr>
          <w:rFonts w:ascii="Times New Roman" w:hAnsi="Times New Roman" w:cs="Times New Roman"/>
          <w:sz w:val="24"/>
          <w:szCs w:val="24"/>
        </w:rPr>
        <w:t xml:space="preserve"> For preventing malicious use of network, both user and network should be mutually authenticated. </w:t>
      </w:r>
    </w:p>
    <w:p w14:paraId="5BD1EB30" w14:textId="77777777" w:rsidR="008F0D00" w:rsidRP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Two-way honesty:</w:t>
      </w:r>
      <w:r w:rsidRPr="003A4774">
        <w:rPr>
          <w:rFonts w:ascii="Times New Roman" w:hAnsi="Times New Roman" w:cs="Times New Roman"/>
          <w:sz w:val="24"/>
          <w:szCs w:val="24"/>
        </w:rPr>
        <w:t xml:space="preserve"> </w:t>
      </w:r>
      <w:r w:rsidR="00546CE5" w:rsidRPr="003A4774">
        <w:rPr>
          <w:rFonts w:ascii="Times New Roman" w:hAnsi="Times New Roman" w:cs="Times New Roman"/>
          <w:sz w:val="24"/>
          <w:szCs w:val="24"/>
        </w:rPr>
        <w:t>C</w:t>
      </w:r>
      <w:r w:rsidRPr="003A4774">
        <w:rPr>
          <w:rFonts w:ascii="Times New Roman" w:hAnsi="Times New Roman" w:cs="Times New Roman"/>
          <w:sz w:val="24"/>
          <w:szCs w:val="24"/>
        </w:rPr>
        <w:t>lients cannot deny that they did not take service. Operators cannot claim that they provide service more than they actually provide. These are to be guaranteed</w:t>
      </w:r>
      <w:r w:rsidR="00546CE5" w:rsidRPr="003A4774">
        <w:rPr>
          <w:rFonts w:ascii="Times New Roman" w:hAnsi="Times New Roman" w:cs="Times New Roman"/>
          <w:sz w:val="24"/>
          <w:szCs w:val="24"/>
        </w:rPr>
        <w:t xml:space="preserve"> by</w:t>
      </w:r>
      <w:r w:rsidRPr="003A4774">
        <w:rPr>
          <w:rFonts w:ascii="Times New Roman" w:hAnsi="Times New Roman" w:cs="Times New Roman"/>
          <w:sz w:val="24"/>
          <w:szCs w:val="24"/>
        </w:rPr>
        <w:t xml:space="preserve"> using strong cryptographic protocols.</w:t>
      </w:r>
    </w:p>
    <w:p w14:paraId="1F3871B2" w14:textId="77777777" w:rsidR="008F0D00" w:rsidRDefault="0044042D"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536E8AA9" w14:textId="77777777" w:rsidR="00D91083" w:rsidRPr="00DF5E2B" w:rsidRDefault="00D91083"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w:t>
      </w:r>
      <w:r w:rsidR="003A4774">
        <w:rPr>
          <w:rFonts w:ascii="Times New Roman" w:hAnsi="Times New Roman" w:cs="Times New Roman"/>
          <w:sz w:val="24"/>
          <w:szCs w:val="24"/>
        </w:rPr>
        <w:t>effectively with stable performance. Additional caused by the system should be minimal</w:t>
      </w:r>
      <w:r>
        <w:rPr>
          <w:rFonts w:ascii="Times New Roman" w:hAnsi="Times New Roman" w:cs="Times New Roman"/>
          <w:sz w:val="24"/>
          <w:szCs w:val="24"/>
        </w:rPr>
        <w:t>.</w:t>
      </w:r>
    </w:p>
    <w:p w14:paraId="52CA5CCB" w14:textId="77777777" w:rsidR="008F0D00" w:rsidRPr="00DF5E2B" w:rsidRDefault="00325C75" w:rsidP="00F93C38">
      <w:pPr>
        <w:pStyle w:val="Heading3"/>
        <w:numPr>
          <w:ilvl w:val="2"/>
          <w:numId w:val="43"/>
        </w:numPr>
        <w:rPr>
          <w:lang w:bidi="en-US"/>
        </w:rPr>
      </w:pPr>
      <w:bookmarkStart w:id="37" w:name="_Toc220406803"/>
      <w:r>
        <w:rPr>
          <w:lang w:bidi="en-US"/>
        </w:rPr>
        <w:t>General Design of the Network</w:t>
      </w:r>
      <w:bookmarkEnd w:id="37"/>
    </w:p>
    <w:p w14:paraId="3856CB10" w14:textId="77777777" w:rsidR="008F0D00" w:rsidRPr="00DF5E2B" w:rsidRDefault="003A4774"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Our SSPayWMN system</w:t>
      </w:r>
      <w:r w:rsidR="00B14D2F" w:rsidRPr="00DF5E2B">
        <w:rPr>
          <w:rFonts w:ascii="Times New Roman" w:hAnsi="Times New Roman" w:cs="Times New Roman"/>
          <w:sz w:val="24"/>
          <w:szCs w:val="24"/>
        </w:rPr>
        <w:t xml:space="preserve"> </w:t>
      </w:r>
      <w:r>
        <w:rPr>
          <w:rFonts w:ascii="Times New Roman" w:hAnsi="Times New Roman" w:cs="Times New Roman"/>
          <w:sz w:val="24"/>
          <w:szCs w:val="24"/>
        </w:rPr>
        <w:t>does not only consist</w:t>
      </w:r>
      <w:r w:rsidR="008F0D00" w:rsidRPr="00DF5E2B">
        <w:rPr>
          <w:rFonts w:ascii="Times New Roman" w:hAnsi="Times New Roman" w:cs="Times New Roman"/>
          <w:sz w:val="24"/>
          <w:szCs w:val="24"/>
        </w:rPr>
        <w:t xml:space="preserve"> of</w:t>
      </w:r>
      <w:r>
        <w:rPr>
          <w:rFonts w:ascii="Times New Roman" w:hAnsi="Times New Roman" w:cs="Times New Roman"/>
          <w:sz w:val="24"/>
          <w:szCs w:val="24"/>
        </w:rPr>
        <w:t xml:space="preserve"> a</w:t>
      </w:r>
      <w:r w:rsidR="008F0D00" w:rsidRPr="00DF5E2B">
        <w:rPr>
          <w:rFonts w:ascii="Times New Roman" w:hAnsi="Times New Roman" w:cs="Times New Roman"/>
          <w:sz w:val="24"/>
          <w:szCs w:val="24"/>
        </w:rPr>
        <w:t xml:space="preserve"> mesh backbone</w:t>
      </w:r>
      <w:r>
        <w:rPr>
          <w:rFonts w:ascii="Times New Roman" w:hAnsi="Times New Roman" w:cs="Times New Roman"/>
          <w:sz w:val="24"/>
          <w:szCs w:val="24"/>
        </w:rPr>
        <w:t>,</w:t>
      </w:r>
      <w:r w:rsidR="008F0D00" w:rsidRPr="00DF5E2B">
        <w:rPr>
          <w:rFonts w:ascii="Times New Roman" w:hAnsi="Times New Roman" w:cs="Times New Roman"/>
          <w:sz w:val="24"/>
          <w:szCs w:val="24"/>
        </w:rPr>
        <w:t xml:space="preserve"> but also Wi-Fi clients and wired servers. Mesh backbone basically relay</w:t>
      </w:r>
      <w:r>
        <w:rPr>
          <w:rFonts w:ascii="Times New Roman" w:hAnsi="Times New Roman" w:cs="Times New Roman"/>
          <w:sz w:val="24"/>
          <w:szCs w:val="24"/>
        </w:rPr>
        <w:t>s</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packets</w:t>
      </w:r>
      <w:r w:rsidR="008F0D00" w:rsidRPr="00DF5E2B">
        <w:rPr>
          <w:rFonts w:ascii="Times New Roman" w:hAnsi="Times New Roman" w:cs="Times New Roman"/>
          <w:sz w:val="24"/>
          <w:szCs w:val="24"/>
        </w:rPr>
        <w:t xml:space="preserve"> from clients to server </w:t>
      </w:r>
      <w:r>
        <w:rPr>
          <w:rFonts w:ascii="Times New Roman" w:hAnsi="Times New Roman" w:cs="Times New Roman"/>
          <w:sz w:val="24"/>
          <w:szCs w:val="24"/>
        </w:rPr>
        <w:t>so that</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clients are</w:t>
      </w:r>
      <w:r w:rsidR="008F0D00" w:rsidRPr="00DF5E2B">
        <w:rPr>
          <w:rFonts w:ascii="Times New Roman" w:hAnsi="Times New Roman" w:cs="Times New Roman"/>
          <w:sz w:val="24"/>
          <w:szCs w:val="24"/>
        </w:rPr>
        <w:t xml:space="preserve"> able to get service. </w:t>
      </w:r>
    </w:p>
    <w:p w14:paraId="74B8ED31"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14:paraId="75705C78" w14:textId="77777777" w:rsidR="008F0D00" w:rsidRPr="00DF5E2B" w:rsidRDefault="000C1921" w:rsidP="00822C81">
      <w:pPr>
        <w:pStyle w:val="Heading3"/>
      </w:pPr>
      <w:r>
        <w:t xml:space="preserve"> </w:t>
      </w:r>
      <w:bookmarkStart w:id="38" w:name="_Toc220406804"/>
      <w:r w:rsidR="008F0D00" w:rsidRPr="00DF5E2B">
        <w:t>General Overview of the Proposed Scheme</w:t>
      </w:r>
      <w:bookmarkEnd w:id="38"/>
    </w:p>
    <w:p w14:paraId="7298688B" w14:textId="77777777" w:rsidR="008F0D00" w:rsidRPr="00DF5E2B" w:rsidRDefault="00494EB7"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w:t>
      </w:r>
      <w:r w:rsidR="003A4774">
        <w:rPr>
          <w:rFonts w:ascii="Times New Roman" w:hAnsi="Times New Roman" w:cs="Times New Roman"/>
          <w:sz w:val="24"/>
          <w:szCs w:val="24"/>
        </w:rPr>
        <w:t>ers users' privacy and fairness</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O</w:t>
      </w:r>
      <w:r w:rsidR="008F0D00" w:rsidRPr="00DF5E2B">
        <w:rPr>
          <w:rFonts w:ascii="Times New Roman" w:hAnsi="Times New Roman" w:cs="Times New Roman"/>
          <w:sz w:val="24"/>
          <w:szCs w:val="24"/>
        </w:rPr>
        <w:t>ur system model assumes</w:t>
      </w:r>
      <w:r w:rsidR="003A4774">
        <w:rPr>
          <w:rFonts w:ascii="Times New Roman" w:hAnsi="Times New Roman" w:cs="Times New Roman"/>
          <w:sz w:val="24"/>
          <w:szCs w:val="24"/>
        </w:rPr>
        <w:t xml:space="preserve"> the existence of</w:t>
      </w:r>
      <w:r w:rsidR="008F0D00" w:rsidRPr="00DF5E2B">
        <w:rPr>
          <w:rFonts w:ascii="Times New Roman" w:hAnsi="Times New Roman" w:cs="Times New Roman"/>
          <w:sz w:val="24"/>
          <w:szCs w:val="24"/>
        </w:rPr>
        <w:t xml:space="preserve">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w:t>
      </w:r>
      <w:r w:rsidR="003A4774">
        <w:rPr>
          <w:rFonts w:ascii="Times New Roman" w:hAnsi="Times New Roman" w:cs="Times New Roman"/>
          <w:sz w:val="24"/>
          <w:szCs w:val="24"/>
        </w:rPr>
        <w:t xml:space="preserve">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is</w:t>
      </w:r>
      <w:r w:rsidR="008F0D00" w:rsidRPr="00DF5E2B">
        <w:rPr>
          <w:rFonts w:ascii="Times New Roman" w:hAnsi="Times New Roman" w:cs="Times New Roman"/>
          <w:sz w:val="24"/>
          <w:szCs w:val="24"/>
        </w:rPr>
        <w:t xml:space="preserve"> reachable through</w:t>
      </w:r>
      <w:r w:rsidR="00546CE5">
        <w:rPr>
          <w:rFonts w:ascii="Times New Roman" w:hAnsi="Times New Roman" w:cs="Times New Roman"/>
          <w:sz w:val="24"/>
          <w:szCs w:val="24"/>
        </w:rPr>
        <w:t xml:space="preserve"> an</w:t>
      </w:r>
      <w:r w:rsidR="008F0D00" w:rsidRPr="00DF5E2B">
        <w:rPr>
          <w:rFonts w:ascii="Times New Roman" w:hAnsi="Times New Roman" w:cs="Times New Roman"/>
          <w:sz w:val="24"/>
          <w:szCs w:val="24"/>
        </w:rPr>
        <w:t xml:space="preserve"> operator. These system components are </w:t>
      </w:r>
      <w:r w:rsidR="003A4774">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w:t>
      </w:r>
      <w:r w:rsidR="00546CE5">
        <w:rPr>
          <w:rFonts w:ascii="Times New Roman" w:hAnsi="Times New Roman" w:cs="Times New Roman"/>
          <w:sz w:val="24"/>
          <w:szCs w:val="24"/>
        </w:rPr>
        <w:t xml:space="preserve"> with</w:t>
      </w:r>
      <w:r w:rsidR="008F0D00" w:rsidRPr="00DF5E2B">
        <w:rPr>
          <w:rFonts w:ascii="Times New Roman" w:hAnsi="Times New Roman" w:cs="Times New Roman"/>
          <w:sz w:val="24"/>
          <w:szCs w:val="24"/>
        </w:rPr>
        <w:t xml:space="preserve"> their icons</w:t>
      </w:r>
      <w:r w:rsidR="00546CE5">
        <w:rPr>
          <w:rFonts w:ascii="Times New Roman" w:hAnsi="Times New Roman" w:cs="Times New Roman"/>
          <w:sz w:val="24"/>
          <w:szCs w:val="24"/>
        </w:rPr>
        <w:t>,</w:t>
      </w:r>
      <w:r w:rsidR="008F0D00" w:rsidRPr="00DF5E2B">
        <w:rPr>
          <w:rFonts w:ascii="Times New Roman" w:hAnsi="Times New Roman" w:cs="Times New Roman"/>
          <w:sz w:val="24"/>
          <w:szCs w:val="24"/>
        </w:rPr>
        <w:t xml:space="preserve"> used in the protocol figu</w:t>
      </w:r>
      <w:r w:rsidR="002B4FE4" w:rsidRPr="00DF5E2B">
        <w:rPr>
          <w:rFonts w:ascii="Times New Roman" w:hAnsi="Times New Roman" w:cs="Times New Roman"/>
          <w:sz w:val="24"/>
          <w:szCs w:val="24"/>
        </w:rPr>
        <w:t xml:space="preserve">res, in Table </w:t>
      </w:r>
      <w:r w:rsidR="00733B14">
        <w:rPr>
          <w:rFonts w:ascii="Times New Roman" w:hAnsi="Times New Roman" w:cs="Times New Roman"/>
          <w:sz w:val="24"/>
          <w:szCs w:val="24"/>
        </w:rPr>
        <w:t>3</w:t>
      </w:r>
      <w:r w:rsidR="002B4FE4" w:rsidRPr="00DF5E2B">
        <w:rPr>
          <w:rFonts w:ascii="Times New Roman" w:hAnsi="Times New Roman" w:cs="Times New Roman"/>
          <w:sz w:val="24"/>
          <w:szCs w:val="24"/>
        </w:rPr>
        <w:t>.1</w:t>
      </w:r>
      <w:r w:rsidR="008F0D00" w:rsidRPr="00DF5E2B">
        <w:rPr>
          <w:rFonts w:ascii="Times New Roman" w:hAnsi="Times New Roman" w:cs="Times New Roman"/>
          <w:sz w:val="24"/>
          <w:szCs w:val="24"/>
        </w:rPr>
        <w:t xml:space="preserve">. </w:t>
      </w:r>
    </w:p>
    <w:p w14:paraId="5BEF8D90" w14:textId="77777777" w:rsidR="00B10433" w:rsidRPr="00DF5E2B" w:rsidRDefault="00B10433" w:rsidP="00B10433">
      <w:pPr>
        <w:pStyle w:val="Caption"/>
        <w:rPr>
          <w:rFonts w:cs="Times New Roman"/>
          <w:sz w:val="24"/>
          <w:szCs w:val="24"/>
        </w:rPr>
      </w:pPr>
      <w:bookmarkStart w:id="39" w:name="_Toc220406875"/>
      <w:proofErr w:type="gramStart"/>
      <w:r w:rsidRPr="00DF5E2B">
        <w:t xml:space="preserve">Table </w:t>
      </w:r>
      <w:r w:rsidR="00483AD8">
        <w:fldChar w:fldCharType="begin"/>
      </w:r>
      <w:r w:rsidR="00C94E19">
        <w:instrText xml:space="preserve"> STYLEREF 1 \s </w:instrText>
      </w:r>
      <w:r w:rsidR="00483AD8">
        <w:fldChar w:fldCharType="separate"/>
      </w:r>
      <w:r w:rsidR="002F6EBC">
        <w:rPr>
          <w:noProof/>
        </w:rPr>
        <w:t>3</w:t>
      </w:r>
      <w:r w:rsidR="00483AD8">
        <w:fldChar w:fldCharType="end"/>
      </w:r>
      <w:r w:rsidR="00C94E19">
        <w:t>.</w:t>
      </w:r>
      <w:proofErr w:type="gramEnd"/>
      <w:r w:rsidR="00483AD8">
        <w:fldChar w:fldCharType="begin"/>
      </w:r>
      <w:r w:rsidR="00C94E19">
        <w:instrText xml:space="preserve"> SEQ Table \* ARABIC \s 1 </w:instrText>
      </w:r>
      <w:r w:rsidR="00483AD8">
        <w:fldChar w:fldCharType="separate"/>
      </w:r>
      <w:r w:rsidR="002F6EBC">
        <w:rPr>
          <w:noProof/>
        </w:rPr>
        <w:t>1</w:t>
      </w:r>
      <w:r w:rsidR="00483AD8">
        <w:fldChar w:fldCharType="end"/>
      </w:r>
      <w:r w:rsidRPr="00DF5E2B">
        <w:t>. System Entities</w:t>
      </w:r>
      <w:bookmarkEnd w:id="39"/>
    </w:p>
    <w:tbl>
      <w:tblPr>
        <w:tblStyle w:val="TableGrid"/>
        <w:tblW w:w="9294" w:type="dxa"/>
        <w:tblLook w:val="04A0" w:firstRow="1" w:lastRow="0" w:firstColumn="1" w:lastColumn="0" w:noHBand="0" w:noVBand="1"/>
      </w:tblPr>
      <w:tblGrid>
        <w:gridCol w:w="2287"/>
        <w:gridCol w:w="7007"/>
      </w:tblGrid>
      <w:tr w:rsidR="008F0D00" w:rsidRPr="00DF5E2B" w14:paraId="33DF4407" w14:textId="77777777" w:rsidTr="008F0D00">
        <w:trPr>
          <w:trHeight w:val="400"/>
        </w:trPr>
        <w:tc>
          <w:tcPr>
            <w:tcW w:w="1606" w:type="dxa"/>
            <w:vAlign w:val="center"/>
          </w:tcPr>
          <w:p w14:paraId="1016AAE7" w14:textId="77777777" w:rsidR="008F0D00" w:rsidRPr="00DF5E2B" w:rsidRDefault="00DA56ED" w:rsidP="003D16CF">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76881B7F" wp14:editId="5E93D16B">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50A70E5F"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0C906970" w14:textId="77777777" w:rsidTr="008F0D00">
        <w:trPr>
          <w:trHeight w:val="400"/>
        </w:trPr>
        <w:tc>
          <w:tcPr>
            <w:tcW w:w="1606" w:type="dxa"/>
            <w:vAlign w:val="center"/>
          </w:tcPr>
          <w:p w14:paraId="1741A181" w14:textId="77777777" w:rsidR="008F0D00" w:rsidRPr="00DF5E2B" w:rsidRDefault="002B7F03" w:rsidP="003D16CF">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67D5E07E" wp14:editId="13122DD3">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4BDD86FD"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w:t>
            </w:r>
            <w:proofErr w:type="gramStart"/>
            <w:r w:rsidRPr="00DF5E2B">
              <w:rPr>
                <w:rFonts w:ascii="Times New Roman" w:hAnsi="Times New Roman" w:cs="Times New Roman"/>
                <w:sz w:val="20"/>
                <w:szCs w:val="20"/>
              </w:rPr>
              <w:t>mesh</w:t>
            </w:r>
            <w:proofErr w:type="gramEnd"/>
            <w:r w:rsidRPr="00DF5E2B">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DF5E2B" w14:paraId="4106ADD8" w14:textId="77777777" w:rsidTr="008F0D00">
        <w:trPr>
          <w:trHeight w:val="400"/>
        </w:trPr>
        <w:tc>
          <w:tcPr>
            <w:tcW w:w="1606" w:type="dxa"/>
            <w:vAlign w:val="center"/>
          </w:tcPr>
          <w:p w14:paraId="1B2992C8" w14:textId="77777777" w:rsidR="008F0D00" w:rsidRPr="00DF5E2B" w:rsidRDefault="002B7F03" w:rsidP="003D16CF">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3B74A848" wp14:editId="0568A794">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24F0B2C3"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7D1AD2D9" w14:textId="77777777" w:rsidTr="008F0D00">
        <w:trPr>
          <w:trHeight w:val="414"/>
        </w:trPr>
        <w:tc>
          <w:tcPr>
            <w:tcW w:w="1606" w:type="dxa"/>
            <w:vAlign w:val="center"/>
          </w:tcPr>
          <w:p w14:paraId="38480A7D" w14:textId="77777777" w:rsidR="008F0D00" w:rsidRPr="00DF5E2B" w:rsidRDefault="002B7F03" w:rsidP="003D16CF">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AF18EF1" wp14:editId="4005738A">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3EC74124"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7B251686" w14:textId="77777777" w:rsidTr="008F0D00">
        <w:trPr>
          <w:trHeight w:val="414"/>
        </w:trPr>
        <w:tc>
          <w:tcPr>
            <w:tcW w:w="1606" w:type="dxa"/>
            <w:vAlign w:val="center"/>
          </w:tcPr>
          <w:p w14:paraId="0917C7B2" w14:textId="77777777" w:rsidR="008F0D00" w:rsidRPr="00DF5E2B" w:rsidRDefault="002B7F03" w:rsidP="003D16CF">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2C2E539E" wp14:editId="084AB01D">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7054AAB0"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150D56C0" w14:textId="77777777" w:rsidTr="008F0D00">
        <w:trPr>
          <w:trHeight w:val="414"/>
        </w:trPr>
        <w:tc>
          <w:tcPr>
            <w:tcW w:w="1606" w:type="dxa"/>
            <w:vAlign w:val="center"/>
          </w:tcPr>
          <w:p w14:paraId="58DE04CB" w14:textId="77777777" w:rsidR="008F0D00" w:rsidRPr="00DF5E2B" w:rsidRDefault="002B7F03" w:rsidP="003D16CF">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3453089A" wp14:editId="707DBB08">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586AD229"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3BC5ADC9" w14:textId="77777777" w:rsidR="008F0D00" w:rsidRPr="00DF5E2B" w:rsidRDefault="008F0D00" w:rsidP="003D16CF">
      <w:pPr>
        <w:spacing w:beforeLines="100" w:before="240" w:afterLines="100"/>
        <w:rPr>
          <w:rFonts w:ascii="Times New Roman" w:hAnsi="Times New Roman" w:cs="Times New Roman"/>
          <w:sz w:val="24"/>
          <w:szCs w:val="24"/>
        </w:rPr>
      </w:pPr>
    </w:p>
    <w:p w14:paraId="29A8CE0A"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E967F6">
        <w:rPr>
          <w:rFonts w:ascii="Times New Roman" w:hAnsi="Times New Roman" w:cs="Times New Roman"/>
          <w:sz w:val="24"/>
          <w:szCs w:val="24"/>
        </w:rPr>
        <w:t>ients are mobile, they may hand</w:t>
      </w:r>
      <w:r w:rsidRPr="00DF5E2B">
        <w:rPr>
          <w:rFonts w:ascii="Times New Roman" w:hAnsi="Times New Roman" w:cs="Times New Roman"/>
          <w:sz w:val="24"/>
          <w:szCs w:val="24"/>
        </w:rPr>
        <w:t>over among different mesh routers (i.e. access points) of the same operators. They may also roam among different operators, not only due to coverage reasons, but also for having a better quality service. Our system aims to have seamless mobility</w:t>
      </w:r>
      <w:r w:rsidR="003A4774">
        <w:rPr>
          <w:rFonts w:ascii="Times New Roman" w:hAnsi="Times New Roman" w:cs="Times New Roman"/>
          <w:sz w:val="24"/>
          <w:szCs w:val="24"/>
        </w:rPr>
        <w:t xml:space="preserve"> (handoff)</w:t>
      </w:r>
      <w:r w:rsidRPr="00DF5E2B">
        <w:rPr>
          <w:rFonts w:ascii="Times New Roman" w:hAnsi="Times New Roman" w:cs="Times New Roman"/>
          <w:sz w:val="24"/>
          <w:szCs w:val="24"/>
        </w:rPr>
        <w:t xml:space="preserve"> and seamless roaming for payment purposes such that when the client gets service through a new AP or switch to another operator, authentication and authorization are not performed from scratch. </w:t>
      </w:r>
    </w:p>
    <w:p w14:paraId="4BF51D30"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From</w:t>
      </w:r>
      <w:r w:rsidR="003A4774">
        <w:rPr>
          <w:rFonts w:ascii="Times New Roman" w:hAnsi="Times New Roman" w:cs="Times New Roman"/>
          <w:sz w:val="24"/>
          <w:szCs w:val="24"/>
        </w:rPr>
        <w:t xml:space="preserve"> </w:t>
      </w:r>
      <w:r w:rsidRPr="00DF5E2B">
        <w:rPr>
          <w:rFonts w:ascii="Times New Roman" w:hAnsi="Times New Roman" w:cs="Times New Roman"/>
          <w:sz w:val="24"/>
          <w:szCs w:val="24"/>
        </w:rPr>
        <w:t xml:space="preserve">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14:paraId="156DA630"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2A8D3A8F"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symbols used in this docu</w:t>
      </w:r>
      <w:r w:rsidR="00BC53FF">
        <w:rPr>
          <w:rFonts w:ascii="Times New Roman" w:hAnsi="Times New Roman" w:cs="Times New Roman"/>
          <w:sz w:val="24"/>
          <w:szCs w:val="24"/>
        </w:rPr>
        <w:t xml:space="preserve">ment are given in Table </w:t>
      </w:r>
      <w:r w:rsidR="00721D16">
        <w:rPr>
          <w:rFonts w:ascii="Times New Roman" w:hAnsi="Times New Roman" w:cs="Times New Roman"/>
          <w:sz w:val="24"/>
          <w:szCs w:val="24"/>
        </w:rPr>
        <w:t>3</w:t>
      </w:r>
      <w:r w:rsidR="00A47E0D" w:rsidRPr="00DF5E2B">
        <w:rPr>
          <w:rFonts w:ascii="Times New Roman" w:hAnsi="Times New Roman" w:cs="Times New Roman"/>
          <w:sz w:val="24"/>
          <w:szCs w:val="24"/>
        </w:rPr>
        <w:t>.2</w:t>
      </w:r>
      <w:r w:rsidRPr="00DF5E2B">
        <w:rPr>
          <w:rFonts w:ascii="Times New Roman" w:hAnsi="Times New Roman" w:cs="Times New Roman"/>
          <w:sz w:val="24"/>
          <w:szCs w:val="24"/>
        </w:rPr>
        <w:t>.</w:t>
      </w:r>
    </w:p>
    <w:p w14:paraId="070C3F7E" w14:textId="77777777" w:rsidR="00070467" w:rsidRPr="00DF5E2B" w:rsidRDefault="00070467" w:rsidP="00B9322C">
      <w:pPr>
        <w:pStyle w:val="Caption"/>
        <w:rPr>
          <w:rFonts w:cs="Times New Roman"/>
          <w:sz w:val="24"/>
          <w:szCs w:val="24"/>
        </w:rPr>
      </w:pPr>
      <w:bookmarkStart w:id="40" w:name="_Toc220406876"/>
      <w:proofErr w:type="gramStart"/>
      <w:r w:rsidRPr="00DF5E2B">
        <w:t xml:space="preserve">Table </w:t>
      </w:r>
      <w:r w:rsidR="00483AD8">
        <w:fldChar w:fldCharType="begin"/>
      </w:r>
      <w:r w:rsidR="00C94E19">
        <w:instrText xml:space="preserve"> STYLEREF 1 \s </w:instrText>
      </w:r>
      <w:r w:rsidR="00483AD8">
        <w:fldChar w:fldCharType="separate"/>
      </w:r>
      <w:r w:rsidR="002F6EBC">
        <w:rPr>
          <w:noProof/>
        </w:rPr>
        <w:t>3</w:t>
      </w:r>
      <w:r w:rsidR="00483AD8">
        <w:fldChar w:fldCharType="end"/>
      </w:r>
      <w:r w:rsidR="00C94E19">
        <w:t>.</w:t>
      </w:r>
      <w:proofErr w:type="gramEnd"/>
      <w:r w:rsidR="00483AD8">
        <w:fldChar w:fldCharType="begin"/>
      </w:r>
      <w:r w:rsidR="00C94E19">
        <w:instrText xml:space="preserve"> SEQ Table \* ARABIC \s 1 </w:instrText>
      </w:r>
      <w:r w:rsidR="00483AD8">
        <w:fldChar w:fldCharType="separate"/>
      </w:r>
      <w:r w:rsidR="002F6EBC">
        <w:rPr>
          <w:noProof/>
        </w:rPr>
        <w:t>2</w:t>
      </w:r>
      <w:r w:rsidR="00483AD8">
        <w:fldChar w:fldCharType="end"/>
      </w:r>
      <w:r w:rsidR="00BC53FF">
        <w:t>:</w:t>
      </w:r>
      <w:r w:rsidRPr="00DF5E2B">
        <w:t xml:space="preserve"> The List of the Symbols</w:t>
      </w:r>
      <w:bookmarkEnd w:id="40"/>
    </w:p>
    <w:tbl>
      <w:tblPr>
        <w:tblStyle w:val="TableGrid"/>
        <w:tblW w:w="8505" w:type="dxa"/>
        <w:tblLook w:val="04A0" w:firstRow="1" w:lastRow="0" w:firstColumn="1" w:lastColumn="0" w:noHBand="0" w:noVBand="1"/>
      </w:tblPr>
      <w:tblGrid>
        <w:gridCol w:w="1523"/>
        <w:gridCol w:w="6982"/>
      </w:tblGrid>
      <w:tr w:rsidR="008F0D00" w:rsidRPr="00DF5E2B" w14:paraId="136CD587" w14:textId="77777777" w:rsidTr="006D3C09">
        <w:trPr>
          <w:trHeight w:hRule="exact" w:val="562"/>
        </w:trPr>
        <w:tc>
          <w:tcPr>
            <w:tcW w:w="0" w:type="auto"/>
            <w:vAlign w:val="center"/>
          </w:tcPr>
          <w:p w14:paraId="7BEC7972" w14:textId="77777777" w:rsidR="008F0D00" w:rsidRPr="00DF5E2B" w:rsidRDefault="008F0D00" w:rsidP="003D16CF">
            <w:pPr>
              <w:tabs>
                <w:tab w:val="left" w:pos="1080"/>
              </w:tabs>
              <w:spacing w:beforeLines="100" w:before="240" w:afterLines="100" w:after="24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14:paraId="39FBFEDA"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8F0D00" w:rsidRPr="00DF5E2B" w14:paraId="4813172A" w14:textId="77777777" w:rsidTr="006D3C09">
        <w:trPr>
          <w:trHeight w:hRule="exact" w:val="562"/>
        </w:trPr>
        <w:tc>
          <w:tcPr>
            <w:tcW w:w="0" w:type="auto"/>
            <w:vAlign w:val="center"/>
          </w:tcPr>
          <w:p w14:paraId="514857D6" w14:textId="77777777" w:rsidR="008F0D00" w:rsidRPr="00DF5E2B" w:rsidRDefault="008F0D00" w:rsidP="003D16CF">
            <w:pPr>
              <w:tabs>
                <w:tab w:val="left" w:pos="1080"/>
              </w:tabs>
              <w:spacing w:beforeLines="100" w:before="240" w:afterLines="100" w:after="24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14:paraId="5F5E84A2"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8F0D00" w:rsidRPr="00DF5E2B" w14:paraId="6D7041BF" w14:textId="77777777" w:rsidTr="006D3C09">
        <w:trPr>
          <w:trHeight w:hRule="exact" w:val="562"/>
        </w:trPr>
        <w:tc>
          <w:tcPr>
            <w:tcW w:w="0" w:type="auto"/>
            <w:vAlign w:val="center"/>
          </w:tcPr>
          <w:p w14:paraId="1F6C77B5" w14:textId="77777777" w:rsidR="008F0D00" w:rsidRPr="00DF5E2B" w:rsidRDefault="000037DC" w:rsidP="003D16CF">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1F391F3E"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8F0D00" w:rsidRPr="00DF5E2B" w14:paraId="6021A2A0" w14:textId="77777777" w:rsidTr="006D3C09">
        <w:trPr>
          <w:trHeight w:hRule="exact" w:val="562"/>
        </w:trPr>
        <w:tc>
          <w:tcPr>
            <w:tcW w:w="0" w:type="auto"/>
            <w:vAlign w:val="center"/>
          </w:tcPr>
          <w:p w14:paraId="06972D62" w14:textId="77777777" w:rsidR="008F0D00" w:rsidRPr="00DF5E2B" w:rsidRDefault="000037DC" w:rsidP="003D16CF">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70B4B8C7"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14:paraId="00F5B693" w14:textId="77777777" w:rsidTr="006D3C09">
        <w:trPr>
          <w:trHeight w:hRule="exact" w:val="562"/>
        </w:trPr>
        <w:tc>
          <w:tcPr>
            <w:tcW w:w="0" w:type="auto"/>
            <w:vAlign w:val="center"/>
          </w:tcPr>
          <w:p w14:paraId="0568C98B" w14:textId="77777777" w:rsidR="008F0D00" w:rsidRPr="00DF5E2B" w:rsidRDefault="000037DC"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20087ED0"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8F0D00" w:rsidRPr="00DF5E2B" w14:paraId="46E89FDB" w14:textId="77777777" w:rsidTr="006D3C09">
        <w:trPr>
          <w:trHeight w:hRule="exact" w:val="562"/>
        </w:trPr>
        <w:tc>
          <w:tcPr>
            <w:tcW w:w="0" w:type="auto"/>
            <w:vAlign w:val="center"/>
          </w:tcPr>
          <w:p w14:paraId="6D69E40A" w14:textId="77777777" w:rsidR="008F0D00" w:rsidRPr="00DF5E2B" w:rsidRDefault="000037DC"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14:paraId="125E4E2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14:paraId="104679CC" w14:textId="77777777" w:rsidTr="006D3C09">
        <w:trPr>
          <w:trHeight w:hRule="exact" w:val="562"/>
        </w:trPr>
        <w:tc>
          <w:tcPr>
            <w:tcW w:w="0" w:type="auto"/>
            <w:vAlign w:val="center"/>
          </w:tcPr>
          <w:p w14:paraId="65497A29" w14:textId="77777777" w:rsidR="008F0D00" w:rsidRPr="00DF5E2B" w:rsidRDefault="000037DC"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4EE05C6C" w14:textId="77777777" w:rsidR="008F0D00" w:rsidRPr="003A4774" w:rsidRDefault="008F0D00" w:rsidP="003D16CF">
            <w:pPr>
              <w:tabs>
                <w:tab w:val="left" w:pos="1080"/>
              </w:tabs>
              <w:spacing w:beforeLines="100" w:before="240" w:afterLines="100" w:after="240"/>
              <w:ind w:firstLine="0"/>
              <w:jc w:val="center"/>
              <w:rPr>
                <w:rFonts w:asciiTheme="majorHAnsi" w:eastAsia="Calibr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eastAsia="Calibri" w:hAnsiTheme="majorHAnsi" w:cstheme="majorHAnsi"/>
                <w:sz w:val="20"/>
                <w:szCs w:val="20"/>
              </w:rPr>
              <w:t xml:space="preserve"> element of the hash chain (usage order)</w:t>
            </w:r>
          </w:p>
        </w:tc>
      </w:tr>
      <w:tr w:rsidR="008F0D00" w:rsidRPr="00DF5E2B" w14:paraId="657519BE" w14:textId="77777777" w:rsidTr="006D3C09">
        <w:trPr>
          <w:trHeight w:hRule="exact" w:val="562"/>
        </w:trPr>
        <w:tc>
          <w:tcPr>
            <w:tcW w:w="0" w:type="auto"/>
            <w:vAlign w:val="center"/>
          </w:tcPr>
          <w:p w14:paraId="7ABB436C"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7D168EE6"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8F0D00" w:rsidRPr="00DF5E2B" w14:paraId="31149AB9" w14:textId="77777777" w:rsidTr="006D3C09">
        <w:trPr>
          <w:trHeight w:hRule="exact" w:val="562"/>
        </w:trPr>
        <w:tc>
          <w:tcPr>
            <w:tcW w:w="0" w:type="auto"/>
            <w:vAlign w:val="center"/>
          </w:tcPr>
          <w:p w14:paraId="58698888"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63A7A292"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8F0D00" w:rsidRPr="00DF5E2B" w14:paraId="22975BE3" w14:textId="77777777" w:rsidTr="006D3C09">
        <w:trPr>
          <w:trHeight w:hRule="exact" w:val="562"/>
        </w:trPr>
        <w:tc>
          <w:tcPr>
            <w:tcW w:w="0" w:type="auto"/>
            <w:vAlign w:val="center"/>
          </w:tcPr>
          <w:p w14:paraId="7E808352" w14:textId="77777777" w:rsidR="008F0D00" w:rsidRPr="00DF5E2B" w:rsidRDefault="000037DC"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233AD202"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Access Point or its identity</w:t>
            </w:r>
          </w:p>
        </w:tc>
      </w:tr>
      <w:tr w:rsidR="008F0D00" w:rsidRPr="00DF5E2B" w14:paraId="58503E78" w14:textId="77777777" w:rsidTr="006D3C09">
        <w:trPr>
          <w:trHeight w:hRule="exact" w:val="562"/>
        </w:trPr>
        <w:tc>
          <w:tcPr>
            <w:tcW w:w="0" w:type="auto"/>
            <w:vAlign w:val="center"/>
          </w:tcPr>
          <w:p w14:paraId="23ACE00B" w14:textId="77777777" w:rsidR="008F0D00" w:rsidRPr="00DF5E2B" w:rsidRDefault="000037DC"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3A1BD1E6"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Operator or its identity</w:t>
            </w:r>
          </w:p>
        </w:tc>
      </w:tr>
      <w:tr w:rsidR="008F0D00" w:rsidRPr="00DF5E2B" w14:paraId="6D08ABC6" w14:textId="77777777" w:rsidTr="006D3C09">
        <w:trPr>
          <w:trHeight w:hRule="exact" w:val="562"/>
        </w:trPr>
        <w:tc>
          <w:tcPr>
            <w:tcW w:w="0" w:type="auto"/>
            <w:vAlign w:val="center"/>
          </w:tcPr>
          <w:p w14:paraId="19795A3D"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5F878510"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5FE8F043" w14:textId="77777777" w:rsidTr="006D3C09">
        <w:trPr>
          <w:trHeight w:hRule="exact" w:val="562"/>
        </w:trPr>
        <w:tc>
          <w:tcPr>
            <w:tcW w:w="0" w:type="auto"/>
            <w:vAlign w:val="center"/>
          </w:tcPr>
          <w:p w14:paraId="00B2B987"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6384276A"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Private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7560D9BC" w14:textId="77777777" w:rsidTr="006D3C09">
        <w:trPr>
          <w:trHeight w:hRule="exact" w:val="562"/>
        </w:trPr>
        <w:tc>
          <w:tcPr>
            <w:tcW w:w="0" w:type="auto"/>
            <w:vAlign w:val="center"/>
          </w:tcPr>
          <w:p w14:paraId="06562F15"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3358EBF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8F0D00" w:rsidRPr="00DF5E2B" w14:paraId="5E8D1EDF" w14:textId="77777777" w:rsidTr="006D3C09">
        <w:trPr>
          <w:trHeight w:hRule="exact" w:val="562"/>
        </w:trPr>
        <w:tc>
          <w:tcPr>
            <w:tcW w:w="0" w:type="auto"/>
            <w:vAlign w:val="center"/>
          </w:tcPr>
          <w:p w14:paraId="1F8E094B" w14:textId="77777777" w:rsidR="008F0D00" w:rsidRPr="00DF5E2B" w:rsidRDefault="000037DC"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27074FCC"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8F0D00" w:rsidRPr="00DF5E2B" w14:paraId="52195E25" w14:textId="77777777" w:rsidTr="006D3C09">
        <w:trPr>
          <w:trHeight w:hRule="exact" w:val="562"/>
        </w:trPr>
        <w:tc>
          <w:tcPr>
            <w:tcW w:w="0" w:type="auto"/>
            <w:vAlign w:val="center"/>
          </w:tcPr>
          <w:p w14:paraId="66E64214"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2A81D6C7"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8F0D00" w:rsidRPr="00DF5E2B" w14:paraId="4DEABDD2" w14:textId="77777777" w:rsidTr="006D3C09">
        <w:trPr>
          <w:trHeight w:hRule="exact" w:val="562"/>
        </w:trPr>
        <w:tc>
          <w:tcPr>
            <w:tcW w:w="0" w:type="auto"/>
            <w:vAlign w:val="center"/>
          </w:tcPr>
          <w:p w14:paraId="323D80B7"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7C7FCD0F"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New Alias</w:t>
            </w:r>
          </w:p>
        </w:tc>
      </w:tr>
      <w:tr w:rsidR="008F0D00" w:rsidRPr="00DF5E2B" w14:paraId="253BECDB" w14:textId="77777777" w:rsidTr="006D3C09">
        <w:trPr>
          <w:trHeight w:hRule="exact" w:val="562"/>
        </w:trPr>
        <w:tc>
          <w:tcPr>
            <w:tcW w:w="0" w:type="auto"/>
            <w:vAlign w:val="center"/>
          </w:tcPr>
          <w:p w14:paraId="4181076B" w14:textId="77777777" w:rsidR="008F0D00" w:rsidRPr="00DF5E2B" w:rsidRDefault="000037DC"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14:paraId="0E065D74"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2D218B37" w14:textId="77777777" w:rsidTr="006D3C09">
        <w:trPr>
          <w:trHeight w:hRule="exact" w:val="562"/>
        </w:trPr>
        <w:tc>
          <w:tcPr>
            <w:tcW w:w="0" w:type="auto"/>
            <w:vAlign w:val="center"/>
          </w:tcPr>
          <w:p w14:paraId="06FA4C81"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4B559427"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8F0D00" w:rsidRPr="00DF5E2B" w14:paraId="5D08C305" w14:textId="77777777" w:rsidTr="006D3C09">
        <w:trPr>
          <w:trHeight w:hRule="exact" w:val="562"/>
        </w:trPr>
        <w:tc>
          <w:tcPr>
            <w:tcW w:w="0" w:type="auto"/>
            <w:vAlign w:val="center"/>
          </w:tcPr>
          <w:p w14:paraId="7AE677CC"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768EBD80"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Timestamp</w:t>
            </w:r>
          </w:p>
        </w:tc>
      </w:tr>
      <w:tr w:rsidR="008F0D00" w:rsidRPr="00DF5E2B" w14:paraId="293A040B" w14:textId="77777777" w:rsidTr="006D3C09">
        <w:trPr>
          <w:trHeight w:hRule="exact" w:val="562"/>
        </w:trPr>
        <w:tc>
          <w:tcPr>
            <w:tcW w:w="0" w:type="auto"/>
            <w:vAlign w:val="center"/>
          </w:tcPr>
          <w:p w14:paraId="342E89D5"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786A833F"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8F0D00" w:rsidRPr="00DF5E2B" w14:paraId="75C3DAFD" w14:textId="77777777" w:rsidTr="006D3C09">
        <w:trPr>
          <w:trHeight w:hRule="exact" w:val="562"/>
        </w:trPr>
        <w:tc>
          <w:tcPr>
            <w:tcW w:w="0" w:type="auto"/>
            <w:vAlign w:val="center"/>
          </w:tcPr>
          <w:p w14:paraId="31B9F316"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45AF6BB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8F0D00" w:rsidRPr="00DF5E2B" w14:paraId="330EFCE0" w14:textId="77777777" w:rsidTr="006D3C09">
        <w:trPr>
          <w:trHeight w:hRule="exact" w:val="562"/>
        </w:trPr>
        <w:tc>
          <w:tcPr>
            <w:tcW w:w="0" w:type="auto"/>
            <w:vAlign w:val="center"/>
          </w:tcPr>
          <w:p w14:paraId="75B50CC0"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3DB710DE"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8F0D00" w:rsidRPr="00DF5E2B" w14:paraId="660CB2F8" w14:textId="77777777" w:rsidTr="006D3C09">
        <w:trPr>
          <w:trHeight w:hRule="exact" w:val="562"/>
        </w:trPr>
        <w:tc>
          <w:tcPr>
            <w:tcW w:w="0" w:type="auto"/>
            <w:vAlign w:val="center"/>
          </w:tcPr>
          <w:p w14:paraId="6107EA40"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07B28108"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8F0D00" w:rsidRPr="00DF5E2B" w14:paraId="1C8F001C" w14:textId="77777777" w:rsidTr="006D3C09">
        <w:trPr>
          <w:trHeight w:hRule="exact" w:val="562"/>
        </w:trPr>
        <w:tc>
          <w:tcPr>
            <w:tcW w:w="0" w:type="auto"/>
            <w:vAlign w:val="center"/>
          </w:tcPr>
          <w:p w14:paraId="103AD499"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14:paraId="3BFAB8C4"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8F0D00" w:rsidRPr="00DF5E2B" w14:paraId="50FB5AFD" w14:textId="77777777" w:rsidTr="006D3C09">
        <w:trPr>
          <w:trHeight w:hRule="exact" w:val="562"/>
        </w:trPr>
        <w:tc>
          <w:tcPr>
            <w:tcW w:w="0" w:type="auto"/>
            <w:vAlign w:val="center"/>
          </w:tcPr>
          <w:p w14:paraId="350401E6"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75C99238"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8F0D00" w:rsidRPr="00DF5E2B" w14:paraId="0696D333" w14:textId="77777777" w:rsidTr="006D3C09">
        <w:trPr>
          <w:trHeight w:hRule="exact" w:val="562"/>
        </w:trPr>
        <w:tc>
          <w:tcPr>
            <w:tcW w:w="0" w:type="auto"/>
            <w:vAlign w:val="center"/>
          </w:tcPr>
          <w:p w14:paraId="55DE846F"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548B7F13"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8F0D00" w:rsidRPr="00DF5E2B" w14:paraId="7193316A" w14:textId="77777777" w:rsidTr="006D3C09">
        <w:trPr>
          <w:trHeight w:hRule="exact" w:val="562"/>
        </w:trPr>
        <w:tc>
          <w:tcPr>
            <w:tcW w:w="0" w:type="auto"/>
            <w:vAlign w:val="center"/>
          </w:tcPr>
          <w:p w14:paraId="6330F017"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677794C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8F0D00" w:rsidRPr="00DF5E2B" w14:paraId="792FA26B" w14:textId="77777777" w:rsidTr="002F7874">
        <w:trPr>
          <w:trHeight w:hRule="exact" w:val="670"/>
        </w:trPr>
        <w:tc>
          <w:tcPr>
            <w:tcW w:w="0" w:type="auto"/>
            <w:vAlign w:val="center"/>
          </w:tcPr>
          <w:p w14:paraId="36DBA645"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14:paraId="23867B29"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Response</w:t>
            </w:r>
          </w:p>
        </w:tc>
      </w:tr>
    </w:tbl>
    <w:p w14:paraId="3376CA7F" w14:textId="77777777" w:rsidR="008F0D00" w:rsidRPr="00DF5E2B" w:rsidRDefault="000C1921" w:rsidP="00822C81">
      <w:pPr>
        <w:pStyle w:val="Heading3"/>
        <w:rPr>
          <w:lang w:bidi="en-US"/>
        </w:rPr>
      </w:pPr>
      <w:r>
        <w:rPr>
          <w:lang w:bidi="en-US"/>
        </w:rPr>
        <w:lastRenderedPageBreak/>
        <w:t xml:space="preserve"> </w:t>
      </w:r>
      <w:bookmarkStart w:id="41" w:name="_Toc220406805"/>
      <w:r w:rsidR="001C5C05" w:rsidRPr="00DF5E2B">
        <w:rPr>
          <w:lang w:bidi="en-US"/>
        </w:rPr>
        <w:t>Network Topology and General System Design</w:t>
      </w:r>
      <w:bookmarkEnd w:id="41"/>
    </w:p>
    <w:p w14:paraId="6F434C11" w14:textId="77777777" w:rsidR="001C5C05" w:rsidRPr="003A4774" w:rsidRDefault="008054E2" w:rsidP="001C5C05">
      <w:pPr>
        <w:rPr>
          <w:sz w:val="24"/>
          <w:szCs w:val="24"/>
        </w:rPr>
      </w:pPr>
      <w:r>
        <w:rPr>
          <w:sz w:val="24"/>
          <w:szCs w:val="24"/>
        </w:rPr>
        <w:t>SSPayWMN</w:t>
      </w:r>
      <w:r w:rsidR="001C5C05" w:rsidRPr="003A4774">
        <w:rPr>
          <w:sz w:val="24"/>
          <w:szCs w:val="24"/>
        </w:rPr>
        <w:t xml:space="preserve">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03CA1187" w14:textId="77777777" w:rsidR="001C5C05" w:rsidRPr="00DF5E2B" w:rsidRDefault="004B66D4" w:rsidP="001C5C05">
      <w:pPr>
        <w:jc w:val="center"/>
      </w:pPr>
      <w:r w:rsidRPr="00DF5E2B">
        <w:rPr>
          <w:noProof/>
        </w:rPr>
        <w:drawing>
          <wp:inline distT="0" distB="0" distL="0" distR="0" wp14:anchorId="227D1FDD" wp14:editId="353C21CD">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5"/>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7A0F2A80" w14:textId="2B758B0A" w:rsidR="001F1E89" w:rsidRPr="00DF5E2B" w:rsidRDefault="001F1E89" w:rsidP="001F1E89">
      <w:pPr>
        <w:pStyle w:val="Caption"/>
        <w:rPr>
          <w:rFonts w:cs="Times New Roman"/>
          <w:szCs w:val="20"/>
        </w:rPr>
      </w:pPr>
      <w:bookmarkStart w:id="42" w:name="_Toc220406847"/>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w:t>
      </w:r>
      <w:r w:rsidR="008D5FEF">
        <w:fldChar w:fldCharType="end"/>
      </w:r>
      <w:r w:rsidRPr="00DF5E2B">
        <w:t>. Network Topology</w:t>
      </w:r>
      <w:bookmarkEnd w:id="42"/>
    </w:p>
    <w:p w14:paraId="32DE7520"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733B14">
        <w:rPr>
          <w:rFonts w:ascii="Times New Roman" w:hAnsi="Times New Roman" w:cs="Times New Roman"/>
          <w:sz w:val="24"/>
          <w:szCs w:val="24"/>
        </w:rPr>
        <w:t>3</w:t>
      </w:r>
      <w:r w:rsidR="00C11457" w:rsidRPr="00DF5E2B">
        <w:rPr>
          <w:rFonts w:ascii="Times New Roman" w:hAnsi="Times New Roman" w:cs="Times New Roman"/>
          <w:sz w:val="24"/>
          <w:szCs w:val="24"/>
        </w:rPr>
        <w:t>.1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00325C75">
        <w:rPr>
          <w:rFonts w:ascii="Times New Roman" w:hAnsi="Times New Roman" w:cs="Times New Roman"/>
          <w:sz w:val="24"/>
          <w:szCs w:val="24"/>
        </w:rPr>
        <w:t>. Mesh backbone uses</w:t>
      </w:r>
      <w:r w:rsidR="00721940">
        <w:rPr>
          <w:rFonts w:ascii="Times New Roman" w:hAnsi="Times New Roman" w:cs="Times New Roman"/>
          <w:sz w:val="24"/>
          <w:szCs w:val="24"/>
        </w:rPr>
        <w:t xml:space="preserve"> IEEE</w:t>
      </w:r>
      <w:r w:rsidR="00325C75">
        <w:rPr>
          <w:rFonts w:ascii="Times New Roman" w:hAnsi="Times New Roman" w:cs="Times New Roman"/>
          <w:sz w:val="24"/>
          <w:szCs w:val="24"/>
        </w:rPr>
        <w:t xml:space="preserve"> 802.11s. </w:t>
      </w:r>
      <w:r w:rsidRPr="00DF5E2B">
        <w:rPr>
          <w:rFonts w:ascii="Times New Roman" w:hAnsi="Times New Roman" w:cs="Times New Roman"/>
          <w:sz w:val="24"/>
          <w:szCs w:val="24"/>
        </w:rPr>
        <w:t>The mesh backbone emulates a cloud from the mobile user’s perspective. It is a black box; which receives packets from mobile user and delivers them to the gateway in a multi-hop manner. Mesh backbone uses Hybrid Wireless Mesh Protocol (HWMP) [</w:t>
      </w:r>
      <w:r w:rsidR="00851C4C">
        <w:rPr>
          <w:rFonts w:ascii="Times New Roman" w:hAnsi="Times New Roman" w:cs="Times New Roman"/>
          <w:sz w:val="24"/>
          <w:szCs w:val="24"/>
        </w:rPr>
        <w:t>40</w:t>
      </w:r>
      <w:r w:rsidR="008054E2">
        <w:rPr>
          <w:rFonts w:ascii="Times New Roman" w:hAnsi="Times New Roman" w:cs="Times New Roman"/>
          <w:sz w:val="24"/>
          <w:szCs w:val="24"/>
        </w:rPr>
        <w:t>]</w:t>
      </w:r>
      <w:r w:rsidRPr="00DF5E2B">
        <w:rPr>
          <w:rFonts w:ascii="Times New Roman" w:hAnsi="Times New Roman" w:cs="Times New Roman"/>
          <w:sz w:val="24"/>
          <w:szCs w:val="24"/>
        </w:rPr>
        <w:t>.</w:t>
      </w:r>
    </w:p>
    <w:p w14:paraId="1B401396"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p>
    <w:p w14:paraId="043C157F" w14:textId="77777777" w:rsidR="008F0D00" w:rsidRPr="00DF5E2B" w:rsidRDefault="008F0D00" w:rsidP="00822C81">
      <w:pPr>
        <w:pStyle w:val="Heading3"/>
        <w:rPr>
          <w:lang w:bidi="en-US"/>
        </w:rPr>
      </w:pPr>
      <w:bookmarkStart w:id="43" w:name="_Toc220406806"/>
      <w:r w:rsidRPr="00DF5E2B">
        <w:rPr>
          <w:lang w:bidi="en-US"/>
        </w:rPr>
        <w:t>Connection Card Structure</w:t>
      </w:r>
      <w:bookmarkEnd w:id="43"/>
    </w:p>
    <w:p w14:paraId="10115EDD"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003B3EFD">
        <w:rPr>
          <w:rFonts w:ascii="Times New Roman" w:hAnsi="Times New Roman" w:cs="Times New Roman"/>
          <w:sz w:val="24"/>
          <w:szCs w:val="24"/>
        </w:rPr>
        <w:t>the TTP</w:t>
      </w:r>
      <w:r w:rsidR="003B3EF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and use to get Internet service. We use a prepaid system, in which connection cards include credits as tokens. Hash </w:t>
      </w:r>
      <w:r w:rsidRPr="00DF5E2B">
        <w:rPr>
          <w:rFonts w:ascii="Times New Roman" w:hAnsi="Times New Roman" w:cs="Times New Roman"/>
          <w:sz w:val="24"/>
          <w:szCs w:val="24"/>
        </w:rPr>
        <w:lastRenderedPageBreak/>
        <w:t xml:space="preserve">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m:oMath>
        <m:r>
          <w:rPr>
            <w:rFonts w:ascii="Cambria Math" w:hAnsi="Cambria Math" w:cs="Times New Roman"/>
            <w:sz w:val="24"/>
            <w:szCs w:val="24"/>
          </w:rPr>
          <m:t>SN</m:t>
        </m:r>
      </m:oMath>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057100D5"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3B3EFD">
        <w:rPr>
          <w:rFonts w:ascii="Times New Roman" w:hAnsi="Times New Roman" w:cs="Times New Roman"/>
          <w:sz w:val="24"/>
          <w:szCs w:val="24"/>
        </w:rPr>
        <w:t>TTP</w:t>
      </w:r>
      <w:r w:rsidR="003B3EFD" w:rsidRPr="00DF5E2B">
        <w:rPr>
          <w:rFonts w:ascii="Times New Roman" w:hAnsi="Times New Roman" w:cs="Times New Roman"/>
          <w:sz w:val="24"/>
          <w:szCs w:val="24"/>
        </w:rPr>
        <w:t xml:space="preserve"> </w:t>
      </w:r>
      <w:r w:rsidR="00D158DF" w:rsidRPr="00DF5E2B">
        <w:rPr>
          <w:rFonts w:ascii="Times New Roman" w:hAnsi="Times New Roman" w:cs="Times New Roman"/>
          <w:sz w:val="24"/>
          <w:szCs w:val="24"/>
        </w:rPr>
        <w:t xml:space="preserve">picks on a random </w:t>
      </w:r>
      <m:oMath>
        <m:r>
          <w:rPr>
            <w:rFonts w:ascii="Cambria Math" w:hAnsi="Cambria Math" w:cs="Times New Roman"/>
            <w:sz w:val="24"/>
            <w:szCs w:val="24"/>
          </w:rPr>
          <m:t>seed</m:t>
        </m:r>
      </m:oMath>
      <w:r w:rsidR="00D158DF" w:rsidRPr="00DF5E2B">
        <w:rPr>
          <w:rFonts w:ascii="Times New Roman" w:hAnsi="Times New Roman" w:cs="Times New Roman"/>
          <w:sz w:val="24"/>
          <w:szCs w:val="24"/>
        </w:rPr>
        <w:t xml:space="preserve"> and takes</w:t>
      </w:r>
      <w:r w:rsidRPr="00DF5E2B">
        <w:rPr>
          <w:rFonts w:ascii="Times New Roman" w:hAnsi="Times New Roman" w:cs="Times New Roman"/>
          <w:sz w:val="24"/>
          <w:szCs w:val="24"/>
        </w:rPr>
        <w:t xml:space="preserve"> hashes of it many times. The </w:t>
      </w:r>
      <w:r w:rsidR="00E967F6" w:rsidRPr="00DF5E2B">
        <w:rPr>
          <w:rFonts w:ascii="Times New Roman" w:hAnsi="Times New Roman" w:cs="Times New Roman"/>
          <w:sz w:val="24"/>
          <w:szCs w:val="24"/>
        </w:rPr>
        <w:t>number of hash operations</w:t>
      </w:r>
      <w:r w:rsidR="00E967F6">
        <w:rPr>
          <w:rFonts w:ascii="Times New Roman" w:hAnsi="Times New Roman" w:cs="Times New Roman"/>
          <w:sz w:val="24"/>
          <w:szCs w:val="24"/>
        </w:rPr>
        <w:t xml:space="preserve"> is</w:t>
      </w:r>
      <w:r w:rsidRPr="00DF5E2B">
        <w:rPr>
          <w:rFonts w:ascii="Times New Roman" w:hAnsi="Times New Roman" w:cs="Times New Roman"/>
          <w:sz w:val="24"/>
          <w:szCs w:val="24"/>
        </w:rPr>
        <w:t xml:space="preserve">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seed</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 xml:space="preserve">ly </w:t>
      </w:r>
      <w:r w:rsidR="00E967F6" w:rsidRPr="00DF5E2B">
        <w:rPr>
          <w:rFonts w:ascii="Times New Roman" w:hAnsi="Times New Roman" w:cs="Times New Roman"/>
          <w:sz w:val="24"/>
          <w:szCs w:val="24"/>
        </w:rPr>
        <w:t>a hash chain with 100 tokens is</w:t>
      </w:r>
      <w:r w:rsidRPr="00DF5E2B">
        <w:rPr>
          <w:rFonts w:ascii="Times New Roman" w:hAnsi="Times New Roman" w:cs="Times New Roman"/>
          <w:sz w:val="24"/>
          <w:szCs w:val="24"/>
        </w:rPr>
        <w:t xml:space="preserve"> constructed in the following way.</w:t>
      </w:r>
    </w:p>
    <w:p w14:paraId="5B3995DD" w14:textId="77777777" w:rsidR="008F0D00" w:rsidRPr="00DF5E2B" w:rsidRDefault="000037DC"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(seed)</m:t>
          </m:r>
        </m:oMath>
      </m:oMathPara>
    </w:p>
    <w:p w14:paraId="4B3718C0" w14:textId="77777777" w:rsidR="008F0D00" w:rsidRPr="00DF5E2B" w:rsidRDefault="000037DC"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(seed)</m:t>
          </m:r>
        </m:oMath>
      </m:oMathPara>
    </w:p>
    <w:p w14:paraId="1BBD52F2" w14:textId="77777777" w:rsidR="008F0D00" w:rsidRPr="00DF5E2B" w:rsidRDefault="000037DC"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(seed)</m:t>
          </m:r>
        </m:oMath>
      </m:oMathPara>
    </w:p>
    <w:p w14:paraId="4923D58C" w14:textId="77777777" w:rsidR="008F0D00" w:rsidRPr="00DF5E2B" w:rsidRDefault="008F0D00" w:rsidP="003D16CF">
      <w:pPr>
        <w:spacing w:beforeLines="100" w:before="240" w:afterLines="100"/>
        <w:jc w:val="center"/>
        <w:rPr>
          <w:rFonts w:eastAsiaTheme="minorEastAsia"/>
          <w:sz w:val="24"/>
          <w:szCs w:val="24"/>
        </w:rPr>
      </w:pPr>
      <w:r w:rsidRPr="00DF5E2B">
        <w:rPr>
          <w:rFonts w:eastAsiaTheme="minorEastAsia"/>
          <w:sz w:val="24"/>
          <w:szCs w:val="24"/>
        </w:rPr>
        <w:t>…</w:t>
      </w:r>
    </w:p>
    <w:p w14:paraId="7EC42835" w14:textId="77777777" w:rsidR="008F0D00" w:rsidRPr="00DF5E2B" w:rsidRDefault="000037DC"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(seed)</m:t>
          </m:r>
        </m:oMath>
      </m:oMathPara>
    </w:p>
    <w:p w14:paraId="46477CFA" w14:textId="77777777" w:rsidR="008F0D00" w:rsidRPr="00DF5E2B" w:rsidRDefault="000037DC"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=h(seed)</m:t>
          </m:r>
        </m:oMath>
      </m:oMathPara>
    </w:p>
    <w:p w14:paraId="3F92693F" w14:textId="77777777" w:rsidR="008F0D00" w:rsidRPr="00DF5E2B" w:rsidRDefault="000037DC" w:rsidP="003D16CF">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6EDC7B56" w14:textId="77777777" w:rsidR="008F0D00" w:rsidRPr="00DF5E2B" w:rsidRDefault="008F0D00" w:rsidP="003D16CF">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w:t>
      </w:r>
      <w:r w:rsidR="003B3EFD">
        <w:rPr>
          <w:rFonts w:ascii="Times New Roman" w:hAnsi="Times New Roman"/>
          <w:sz w:val="24"/>
          <w:szCs w:val="24"/>
        </w:rPr>
        <w:t>TTP</w:t>
      </w:r>
      <w:r w:rsidRPr="00DF5E2B">
        <w:rPr>
          <w:rFonts w:ascii="Times New Roman" w:hAnsi="Times New Roman"/>
          <w:sz w:val="24"/>
          <w:szCs w:val="24"/>
        </w:rPr>
        <w:t xml:space="preserve">. </w:t>
      </w:r>
      <w:r w:rsidR="003B3EFD">
        <w:rPr>
          <w:rFonts w:ascii="Times New Roman" w:hAnsi="Times New Roman"/>
          <w:sz w:val="24"/>
          <w:szCs w:val="24"/>
        </w:rPr>
        <w:t>Operators</w:t>
      </w:r>
      <w:r w:rsidR="003B3EFD" w:rsidRPr="00DF5E2B">
        <w:rPr>
          <w:rFonts w:ascii="Times New Roman" w:hAnsi="Times New Roman"/>
          <w:sz w:val="24"/>
          <w:szCs w:val="24"/>
        </w:rPr>
        <w:t xml:space="preserve"> </w:t>
      </w:r>
      <w:r w:rsidRPr="00DF5E2B">
        <w:rPr>
          <w:rFonts w:ascii="Times New Roman" w:hAnsi="Times New Roman"/>
          <w:sz w:val="24"/>
          <w:szCs w:val="24"/>
        </w:rPr>
        <w:t xml:space="preserve">compete with each other to provide high-quality service for broadband access in the WMN since the users are assumed to have free roaming. </w:t>
      </w:r>
    </w:p>
    <w:p w14:paraId="1B749033" w14:textId="77777777" w:rsidR="008F0D00" w:rsidRPr="00DF5E2B" w:rsidRDefault="008F0D00" w:rsidP="003D16CF">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w:t>
      </w:r>
      <w:r w:rsidR="003B3EFD">
        <w:rPr>
          <w:rFonts w:ascii="Times New Roman" w:hAnsi="Times New Roman"/>
          <w:sz w:val="24"/>
          <w:szCs w:val="24"/>
        </w:rPr>
        <w:t>128-bit value</w:t>
      </w:r>
      <w:r w:rsidRPr="00DF5E2B">
        <w:rPr>
          <w:rFonts w:ascii="Times New Roman" w:hAnsi="Times New Roman"/>
          <w:sz w:val="24"/>
          <w:szCs w:val="24"/>
        </w:rPr>
        <w:t xml:space="preserv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128</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w:t>
      </w:r>
      <w:r w:rsidR="008054E2">
        <w:rPr>
          <w:rFonts w:ascii="Times New Roman" w:eastAsiaTheme="minorEastAsia" w:hAnsi="Times New Roman"/>
          <w:sz w:val="24"/>
          <w:szCs w:val="24"/>
        </w:rPr>
        <w:t>256-bit</w:t>
      </w:r>
      <w:r w:rsidRPr="00DF5E2B">
        <w:rPr>
          <w:rFonts w:ascii="Times New Roman" w:eastAsiaTheme="minorEastAsia" w:hAnsi="Times New Roman"/>
          <w:sz w:val="24"/>
          <w:szCs w:val="24"/>
        </w:rPr>
        <w:t xml:space="preserve"> long.</w:t>
      </w:r>
    </w:p>
    <w:p w14:paraId="61CCB50A" w14:textId="6DA9A460" w:rsidR="008F0D00" w:rsidRPr="00DF5E2B" w:rsidRDefault="001F0B8E" w:rsidP="003D16CF">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w:t>
      </w:r>
      <w:r w:rsidR="00121D78" w:rsidRPr="00DF5E2B">
        <w:rPr>
          <w:rFonts w:ascii="Times New Roman" w:eastAsiaTheme="minorEastAsia" w:hAnsi="Times New Roman"/>
          <w:sz w:val="24"/>
          <w:szCs w:val="24"/>
        </w:rPr>
        <w:t>a</w:t>
      </w:r>
      <w:r w:rsidR="008F0D00" w:rsidRPr="00DF5E2B">
        <w:rPr>
          <w:rFonts w:ascii="Times New Roman" w:eastAsiaTheme="minorEastAsia" w:hAnsi="Times New Roman"/>
          <w:sz w:val="24"/>
          <w:szCs w:val="24"/>
        </w:rPr>
        <w:t xml:space="preserve">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w:t>
      </w:r>
      <w:r w:rsidR="008054E2">
        <w:rPr>
          <w:rFonts w:ascii="Times New Roman" w:eastAsiaTheme="minorEastAsia" w:hAnsi="Times New Roman"/>
          <w:sz w:val="24"/>
          <w:szCs w:val="24"/>
        </w:rPr>
        <w:t>approximately</w:t>
      </w:r>
      <w:r w:rsidR="008F0D00" w:rsidRPr="00DF5E2B">
        <w:rPr>
          <w:rFonts w:ascii="Times New Roman" w:eastAsiaTheme="minorEastAsia" w:hAnsi="Times New Roman"/>
          <w:sz w:val="24"/>
          <w:szCs w:val="24"/>
        </w:rPr>
        <w:t xml:space="preserve"> 100</w:t>
      </w:r>
      <w:r w:rsidR="003B3EFD">
        <w:rPr>
          <w:rFonts w:ascii="Times New Roman" w:eastAsiaTheme="minorEastAsia" w:hAnsi="Times New Roman"/>
          <w:sz w:val="24"/>
          <w:szCs w:val="24"/>
        </w:rPr>
        <w:t>0</w:t>
      </w:r>
      <w:r w:rsidR="008F0D00" w:rsidRPr="00DF5E2B">
        <w:rPr>
          <w:rFonts w:ascii="Times New Roman" w:eastAsiaTheme="minorEastAsia" w:hAnsi="Times New Roman"/>
          <w:sz w:val="24"/>
          <w:szCs w:val="24"/>
        </w:rPr>
        <w:t xml:space="preserve"> hash tokens.</w:t>
      </w:r>
    </w:p>
    <w:p w14:paraId="054A2989" w14:textId="77777777" w:rsidR="008F0D00" w:rsidRPr="00DF5E2B" w:rsidRDefault="000C1921" w:rsidP="00822C81">
      <w:pPr>
        <w:pStyle w:val="Heading3"/>
        <w:rPr>
          <w:lang w:bidi="en-US"/>
        </w:rPr>
      </w:pPr>
      <w:r>
        <w:rPr>
          <w:lang w:bidi="en-US"/>
        </w:rPr>
        <w:lastRenderedPageBreak/>
        <w:t xml:space="preserve"> </w:t>
      </w:r>
      <w:bookmarkStart w:id="44" w:name="_Toc220406807"/>
      <w:r w:rsidR="008F0D00" w:rsidRPr="00DF5E2B">
        <w:rPr>
          <w:lang w:bidi="en-US"/>
        </w:rPr>
        <w:t>Alias Computation</w:t>
      </w:r>
      <w:bookmarkEnd w:id="44"/>
    </w:p>
    <w:p w14:paraId="09282BA3"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 xml:space="preserve">Aliases are temporary identifiers for clients. They change frequently using a secure protocol. </w:t>
      </w:r>
      <w:r w:rsidR="00325C75">
        <w:rPr>
          <w:rFonts w:cs="Helvetica"/>
          <w:sz w:val="24"/>
          <w:lang w:val="en-US"/>
        </w:rPr>
        <w:t>Untraceability</w:t>
      </w:r>
      <w:r w:rsidRPr="00DF5E2B">
        <w:rPr>
          <w:rFonts w:cs="Helvetica"/>
          <w:sz w:val="24"/>
          <w:lang w:val="en-US"/>
        </w:rPr>
        <w:t xml:space="preserve"> is achieved by changing aliases </w:t>
      </w:r>
      <w:r w:rsidR="008D3A41">
        <w:rPr>
          <w:rFonts w:cs="Helvetica"/>
          <w:sz w:val="24"/>
          <w:lang w:val="en-US"/>
        </w:rPr>
        <w:t>by the</w:t>
      </w:r>
      <w:r w:rsidR="008D3A41" w:rsidRPr="00DF5E2B">
        <w:rPr>
          <w:rFonts w:cs="Helvetica"/>
          <w:sz w:val="24"/>
          <w:lang w:val="en-US"/>
        </w:rPr>
        <w:t xml:space="preserve"> </w:t>
      </w:r>
      <w:r w:rsidRPr="00DF5E2B">
        <w:rPr>
          <w:rFonts w:cs="Helvetica"/>
          <w:sz w:val="24"/>
          <w:lang w:val="en-US"/>
        </w:rPr>
        <w:t xml:space="preserve">previously stated way however it is </w:t>
      </w:r>
      <w:r w:rsidR="008D3A41">
        <w:rPr>
          <w:rFonts w:cs="Helvetica"/>
          <w:sz w:val="24"/>
          <w:lang w:val="en-US"/>
        </w:rPr>
        <w:t xml:space="preserve">only </w:t>
      </w:r>
      <w:r w:rsidRPr="00DF5E2B">
        <w:rPr>
          <w:rFonts w:cs="Helvetica"/>
          <w:sz w:val="24"/>
          <w:lang w:val="en-US"/>
        </w:rPr>
        <w:t>durable to some extent.</w:t>
      </w:r>
    </w:p>
    <w:p w14:paraId="651ECEE6"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w:t>
      </w:r>
      <w:r w:rsidR="00731CB1">
        <w:rPr>
          <w:rFonts w:cs="Helvetica"/>
          <w:sz w:val="24"/>
          <w:lang w:val="en-US"/>
        </w:rPr>
        <w:t xml:space="preserve">onnection </w:t>
      </w:r>
      <w:r w:rsidRPr="00DF5E2B">
        <w:rPr>
          <w:rFonts w:cs="Helvetica"/>
          <w:sz w:val="24"/>
          <w:lang w:val="en-US"/>
        </w:rPr>
        <w:t>C</w:t>
      </w:r>
      <w:r w:rsidR="00731CB1">
        <w:rPr>
          <w:rFonts w:cs="Helvetica"/>
          <w:sz w:val="24"/>
          <w:lang w:val="en-US"/>
        </w:rPr>
        <w:t>ard</w:t>
      </w:r>
      <w:r w:rsidRPr="00DF5E2B">
        <w:rPr>
          <w:rFonts w:cs="Helvetica"/>
          <w:sz w:val="24"/>
          <w:lang w:val="en-US"/>
        </w:rPr>
        <w:t>, which is bought from an operator, will be used as a base for client’s aliases. An alias will be computed by performing the following operations:</w:t>
      </w:r>
    </w:p>
    <w:p w14:paraId="69F440B8"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5A63B3A6"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3DEFDB38"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 xml:space="preserve">Client will use this alias whenever </w:t>
      </w:r>
      <w:r w:rsidR="00325C75">
        <w:rPr>
          <w:rFonts w:ascii="Times New Roman" w:eastAsiaTheme="minorEastAsia" w:hAnsi="Times New Roman" w:cs="Helvetica"/>
          <w:sz w:val="24"/>
          <w:szCs w:val="24"/>
        </w:rPr>
        <w:t>her</w:t>
      </w:r>
      <w:r w:rsidRPr="00DF5E2B">
        <w:rPr>
          <w:rFonts w:ascii="Times New Roman" w:eastAsiaTheme="minorEastAsia" w:hAnsi="Times New Roman" w:cs="Helvetica"/>
          <w:sz w:val="24"/>
          <w:szCs w:val="24"/>
        </w:rPr>
        <w:t xml:space="preserve"> identity is required.</w:t>
      </w:r>
    </w:p>
    <w:p w14:paraId="35B9CD1C" w14:textId="77777777" w:rsidR="008F0D00" w:rsidRPr="00DF5E2B" w:rsidRDefault="00731CB1"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Aliases are 128-bit values; even if it is a very small possibility to have the same alias with another client at a given point of time, there is still a nonzero probability</w:t>
      </w:r>
      <w:r w:rsidR="000D4C3A" w:rsidRPr="00DF5E2B">
        <w:rPr>
          <w:rFonts w:ascii="Times New Roman" w:hAnsi="Times New Roman" w:cs="Helvetica"/>
          <w:sz w:val="24"/>
          <w:szCs w:val="24"/>
        </w:rPr>
        <w:t xml:space="preserve">. </w:t>
      </w:r>
      <w:r>
        <w:rPr>
          <w:rFonts w:ascii="Times New Roman" w:hAnsi="Times New Roman" w:cs="Helvetica"/>
          <w:sz w:val="24"/>
          <w:szCs w:val="24"/>
        </w:rPr>
        <w:t>To address this problem,</w:t>
      </w:r>
      <w:r w:rsidR="000D4C3A" w:rsidRPr="00DF5E2B">
        <w:rPr>
          <w:rFonts w:ascii="Times New Roman" w:hAnsi="Times New Roman" w:cs="Helvetica"/>
          <w:sz w:val="24"/>
          <w:szCs w:val="24"/>
        </w:rPr>
        <w:t xml:space="preserve"> TTP check</w:t>
      </w:r>
      <w:r>
        <w:rPr>
          <w:rFonts w:ascii="Times New Roman" w:hAnsi="Times New Roman" w:cs="Helvetica"/>
          <w:sz w:val="24"/>
          <w:szCs w:val="24"/>
        </w:rPr>
        <w:t>s</w:t>
      </w:r>
      <w:r w:rsidR="000D4C3A" w:rsidRPr="00DF5E2B">
        <w:rPr>
          <w:rFonts w:ascii="Times New Roman" w:hAnsi="Times New Roman" w:cs="Helvetica"/>
          <w:sz w:val="24"/>
          <w:szCs w:val="24"/>
        </w:rPr>
        <w:t xml:space="preserve"> the proposed alias to be a unique one. This check is done in Change Alias protocol, which will be mentioned in Section </w:t>
      </w:r>
      <w:r w:rsidR="00C360AF">
        <w:rPr>
          <w:rFonts w:ascii="Times New Roman" w:hAnsi="Times New Roman" w:cs="Helvetica"/>
          <w:sz w:val="24"/>
          <w:szCs w:val="24"/>
        </w:rPr>
        <w:t>3.2</w:t>
      </w:r>
      <w:r w:rsidR="000D4C3A" w:rsidRPr="00DF5E2B">
        <w:rPr>
          <w:rFonts w:ascii="Times New Roman" w:hAnsi="Times New Roman" w:cs="Helvetica"/>
          <w:sz w:val="24"/>
          <w:szCs w:val="24"/>
        </w:rPr>
        <w:t>.</w:t>
      </w:r>
    </w:p>
    <w:p w14:paraId="33FE75E0" w14:textId="77777777" w:rsidR="00546DB1"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731CB1">
        <w:rPr>
          <w:rFonts w:ascii="Times New Roman" w:hAnsi="Times New Roman" w:cs="Helvetica"/>
          <w:sz w:val="24"/>
          <w:szCs w:val="24"/>
        </w:rPr>
        <w:t>computation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14:paraId="5167CB6E" w14:textId="47DA5599" w:rsidR="001944E4" w:rsidRDefault="001944E4" w:rsidP="001944E4">
      <w:pPr>
        <w:pStyle w:val="Heading3"/>
      </w:pPr>
      <w:bookmarkStart w:id="45" w:name="_Toc220406808"/>
      <w:r>
        <w:t>Anonymized Hash Chains</w:t>
      </w:r>
      <w:bookmarkEnd w:id="45"/>
    </w:p>
    <w:p w14:paraId="458304EF" w14:textId="2484D814" w:rsidR="008D5FEF" w:rsidRDefault="008D5FEF" w:rsidP="001944E4">
      <w:pPr>
        <w:rPr>
          <w:sz w:val="24"/>
          <w:szCs w:val="24"/>
        </w:rPr>
      </w:pPr>
      <w:r>
        <w:rPr>
          <w:sz w:val="24"/>
          <w:szCs w:val="24"/>
        </w:rPr>
        <w:t xml:space="preserve">Clients change their aliases periodically to make their actions unlikable to their aliases. However, an adversary could trace a client’s actions by tracing the link between the hash tokens of the client. </w:t>
      </w:r>
    </w:p>
    <w:p w14:paraId="0AF36B23" w14:textId="081883AD" w:rsidR="0035242E" w:rsidRDefault="001944E4" w:rsidP="001944E4">
      <w:pPr>
        <w:rPr>
          <w:sz w:val="24"/>
          <w:szCs w:val="24"/>
        </w:rPr>
      </w:pPr>
      <w:r w:rsidRPr="001944E4">
        <w:rPr>
          <w:sz w:val="24"/>
          <w:szCs w:val="24"/>
        </w:rPr>
        <w:t xml:space="preserve">To provide </w:t>
      </w:r>
      <w:r>
        <w:rPr>
          <w:sz w:val="24"/>
          <w:szCs w:val="24"/>
        </w:rPr>
        <w:t>full untraceability in the system</w:t>
      </w:r>
      <w:r w:rsidR="008D5FEF">
        <w:rPr>
          <w:sz w:val="24"/>
          <w:szCs w:val="24"/>
        </w:rPr>
        <w:t>,</w:t>
      </w:r>
      <w:r>
        <w:rPr>
          <w:sz w:val="24"/>
          <w:szCs w:val="24"/>
        </w:rPr>
        <w:t xml:space="preserve"> </w:t>
      </w:r>
      <w:r w:rsidR="00186BA0">
        <w:rPr>
          <w:sz w:val="24"/>
          <w:szCs w:val="24"/>
        </w:rPr>
        <w:t xml:space="preserve">clients </w:t>
      </w:r>
      <w:r w:rsidR="008D5FEF">
        <w:rPr>
          <w:sz w:val="24"/>
          <w:szCs w:val="24"/>
        </w:rPr>
        <w:t>form up anonymized subhash chains.</w:t>
      </w:r>
      <w:r w:rsidR="0035242E">
        <w:rPr>
          <w:sz w:val="24"/>
          <w:szCs w:val="24"/>
        </w:rPr>
        <w:t xml:space="preserve"> The client and the TTP guesses the amount of the hash tokens that will be used in the next session. </w:t>
      </w:r>
      <w:r w:rsidR="0075172B">
        <w:rPr>
          <w:sz w:val="24"/>
          <w:szCs w:val="24"/>
        </w:rPr>
        <w:t>The Change Alias Interval (</w:t>
      </w:r>
      <m:oMath>
        <m:r>
          <w:rPr>
            <w:rFonts w:ascii="Cambria Math" w:hAnsi="Cambria Math"/>
            <w:sz w:val="24"/>
            <w:szCs w:val="24"/>
          </w:rPr>
          <m:t>CAI</m:t>
        </m:r>
      </m:oMath>
      <w:r w:rsidR="0075172B">
        <w:rPr>
          <w:sz w:val="24"/>
          <w:szCs w:val="24"/>
        </w:rPr>
        <w:t>) and Hash Token Renewal Interval (</w:t>
      </w:r>
      <m:oMath>
        <m:r>
          <w:rPr>
            <w:rFonts w:ascii="Cambria Math" w:hAnsi="Cambria Math"/>
            <w:sz w:val="24"/>
            <w:szCs w:val="24"/>
          </w:rPr>
          <m:t>HRI</m:t>
        </m:r>
      </m:oMath>
      <w:r w:rsidR="0075172B">
        <w:rPr>
          <w:sz w:val="24"/>
          <w:szCs w:val="24"/>
        </w:rPr>
        <w:t xml:space="preserve">) determine the </w:t>
      </w:r>
      <w:r w:rsidR="000D4DFF">
        <w:rPr>
          <w:sz w:val="24"/>
          <w:szCs w:val="24"/>
        </w:rPr>
        <w:t>L</w:t>
      </w:r>
      <w:r w:rsidR="0075172B">
        <w:rPr>
          <w:sz w:val="24"/>
          <w:szCs w:val="24"/>
        </w:rPr>
        <w:t>ength of Anonymized Subhash Chains</w:t>
      </w:r>
      <w:r w:rsidR="000D4DFF">
        <w:rPr>
          <w:sz w:val="24"/>
          <w:szCs w:val="24"/>
        </w:rPr>
        <w:t xml:space="preserve"> (</w:t>
      </w:r>
      <m:oMath>
        <m:r>
          <w:rPr>
            <w:rFonts w:ascii="Cambria Math" w:hAnsi="Cambria Math"/>
            <w:sz w:val="24"/>
            <w:szCs w:val="24"/>
          </w:rPr>
          <m:t>LASC</m:t>
        </m:r>
      </m:oMath>
      <w:r w:rsidR="000D4DFF">
        <w:rPr>
          <w:sz w:val="24"/>
          <w:szCs w:val="24"/>
        </w:rPr>
        <w:t>)</w:t>
      </w:r>
      <w:r w:rsidR="0075172B">
        <w:rPr>
          <w:sz w:val="24"/>
          <w:szCs w:val="24"/>
        </w:rPr>
        <w:t xml:space="preserve"> as following:</w:t>
      </w:r>
    </w:p>
    <w:p w14:paraId="02C5D6B5" w14:textId="054661D8" w:rsidR="0075172B" w:rsidRDefault="0075172B" w:rsidP="0075172B">
      <w:pPr>
        <w:rPr>
          <w:sz w:val="24"/>
          <w:szCs w:val="24"/>
        </w:rPr>
      </w:pPr>
      <m:oMathPara>
        <m:oMath>
          <m:r>
            <w:rPr>
              <w:rFonts w:ascii="Cambria Math" w:hAnsi="Cambria Math"/>
              <w:sz w:val="24"/>
              <w:szCs w:val="24"/>
            </w:rPr>
            <m:t>Length of Anonymized Subhash Chains (LASC)=CAI/HRI</m:t>
          </m:r>
        </m:oMath>
      </m:oMathPara>
    </w:p>
    <w:p w14:paraId="4FBAAF0D" w14:textId="3761D683" w:rsidR="001944E4" w:rsidRDefault="008D5FEF" w:rsidP="001944E4">
      <w:pPr>
        <w:rPr>
          <w:sz w:val="24"/>
          <w:szCs w:val="24"/>
        </w:rPr>
      </w:pPr>
      <w:r>
        <w:rPr>
          <w:sz w:val="24"/>
          <w:szCs w:val="24"/>
        </w:rPr>
        <w:lastRenderedPageBreak/>
        <w:t>The generation of the anonymized subhash chains are depicted in Figure 3.2.</w:t>
      </w:r>
    </w:p>
    <w:p w14:paraId="5B997CBF" w14:textId="28D802A4" w:rsidR="008D5FEF" w:rsidRDefault="00B80A35" w:rsidP="00B80A35">
      <w:pPr>
        <w:ind w:firstLine="0"/>
        <w:jc w:val="center"/>
        <w:rPr>
          <w:sz w:val="24"/>
          <w:szCs w:val="24"/>
        </w:rPr>
      </w:pPr>
      <w:r>
        <w:rPr>
          <w:noProof/>
          <w:sz w:val="24"/>
          <w:szCs w:val="24"/>
        </w:rPr>
        <w:drawing>
          <wp:inline distT="0" distB="0" distL="0" distR="0" wp14:anchorId="7A645668" wp14:editId="188E5ED0">
            <wp:extent cx="5721985" cy="5948045"/>
            <wp:effectExtent l="0" t="0" r="0" b="0"/>
            <wp:docPr id="54"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985" cy="5948045"/>
                    </a:xfrm>
                    <a:prstGeom prst="rect">
                      <a:avLst/>
                    </a:prstGeom>
                    <a:noFill/>
                    <a:ln>
                      <a:noFill/>
                    </a:ln>
                  </pic:spPr>
                </pic:pic>
              </a:graphicData>
            </a:graphic>
          </wp:inline>
        </w:drawing>
      </w:r>
    </w:p>
    <w:p w14:paraId="17622F77" w14:textId="26408EC0" w:rsidR="008D5FEF" w:rsidRDefault="008D5FEF" w:rsidP="003A05A6">
      <w:pPr>
        <w:pStyle w:val="Caption"/>
        <w:ind w:firstLine="0"/>
        <w:rPr>
          <w:sz w:val="24"/>
          <w:szCs w:val="24"/>
        </w:rPr>
      </w:pPr>
      <w:bookmarkStart w:id="46" w:name="_Toc220406848"/>
      <w:proofErr w:type="gramStart"/>
      <w:r>
        <w:t xml:space="preserve">Figure </w:t>
      </w:r>
      <w:r>
        <w:fldChar w:fldCharType="begin"/>
      </w:r>
      <w:r>
        <w:instrText xml:space="preserve"> STYLEREF 1 \s </w:instrText>
      </w:r>
      <w:r>
        <w:fldChar w:fldCharType="separate"/>
      </w:r>
      <w:r>
        <w:rPr>
          <w:noProof/>
        </w:rPr>
        <w:t>3</w:t>
      </w:r>
      <w:r>
        <w:fldChar w:fldCharType="end"/>
      </w:r>
      <w:r>
        <w:t>.</w:t>
      </w:r>
      <w:proofErr w:type="gramEnd"/>
      <w:r>
        <w:fldChar w:fldCharType="begin"/>
      </w:r>
      <w:r>
        <w:instrText xml:space="preserve"> SEQ Figure \* ARABIC \s 1 </w:instrText>
      </w:r>
      <w:r>
        <w:fldChar w:fldCharType="separate"/>
      </w:r>
      <w:r>
        <w:rPr>
          <w:noProof/>
        </w:rPr>
        <w:t>2</w:t>
      </w:r>
      <w:r>
        <w:fldChar w:fldCharType="end"/>
      </w:r>
      <w:r>
        <w:t>. Generation of Anonymized Subhash Chains</w:t>
      </w:r>
      <w:bookmarkEnd w:id="46"/>
    </w:p>
    <w:p w14:paraId="287DB9F3" w14:textId="2B8EFE37" w:rsidR="001C0875" w:rsidRDefault="003A05A6" w:rsidP="001C0875">
      <w:pPr>
        <w:rPr>
          <w:sz w:val="24"/>
          <w:szCs w:val="24"/>
        </w:rPr>
      </w:pPr>
      <w:r>
        <w:rPr>
          <w:sz w:val="24"/>
          <w:szCs w:val="24"/>
        </w:rPr>
        <w:t xml:space="preserve">Before any authentication </w:t>
      </w:r>
      <w:r w:rsidR="00DE7B21">
        <w:rPr>
          <w:sz w:val="24"/>
          <w:szCs w:val="24"/>
        </w:rPr>
        <w:t xml:space="preserve">or changing alias phase </w:t>
      </w:r>
      <w:r w:rsidR="00B80A35">
        <w:rPr>
          <w:sz w:val="24"/>
          <w:szCs w:val="24"/>
        </w:rPr>
        <w:t xml:space="preserve">the </w:t>
      </w:r>
      <w:r w:rsidR="00DE7B21">
        <w:rPr>
          <w:sz w:val="24"/>
          <w:szCs w:val="24"/>
        </w:rPr>
        <w:t xml:space="preserve">client sends </w:t>
      </w:r>
      <w:r w:rsidR="00B80A35">
        <w:rPr>
          <w:sz w:val="24"/>
          <w:szCs w:val="24"/>
        </w:rPr>
        <w:t>the first hash token of the remaining hash chain (In Figure 3.2 the first hash token is H</w:t>
      </w:r>
      <w:r w:rsidR="00B80A35">
        <w:rPr>
          <w:sz w:val="24"/>
          <w:szCs w:val="24"/>
          <w:vertAlign w:val="subscript"/>
        </w:rPr>
        <w:t>0</w:t>
      </w:r>
      <w:r w:rsidR="00B80A35">
        <w:rPr>
          <w:sz w:val="24"/>
          <w:szCs w:val="24"/>
        </w:rPr>
        <w:t xml:space="preserve">). TTP knows the </w:t>
      </w:r>
      <m:oMath>
        <m:r>
          <w:rPr>
            <w:rFonts w:ascii="Cambria Math" w:hAnsi="Cambria Math"/>
            <w:sz w:val="24"/>
            <w:szCs w:val="24"/>
          </w:rPr>
          <m:t>seed</m:t>
        </m:r>
      </m:oMath>
      <w:r w:rsidR="00B80A35">
        <w:rPr>
          <w:sz w:val="24"/>
          <w:szCs w:val="24"/>
        </w:rPr>
        <w:t xml:space="preserve"> value of the client. TTP and the client </w:t>
      </w:r>
      <w:r w:rsidR="001C0875">
        <w:rPr>
          <w:sz w:val="24"/>
          <w:szCs w:val="24"/>
        </w:rPr>
        <w:t>are able to form the anonymized subhash chain simultaneously. When the client sends the first hash token of the remaining hash chain to the TTP, TTP count</w:t>
      </w:r>
      <w:r w:rsidR="0075172B">
        <w:rPr>
          <w:sz w:val="24"/>
          <w:szCs w:val="24"/>
        </w:rPr>
        <w:t xml:space="preserve">s backwards from the received hash token </w:t>
      </w:r>
      <m:oMath>
        <m:r>
          <w:rPr>
            <w:rFonts w:ascii="Cambria Math" w:hAnsi="Cambria Math"/>
            <w:sz w:val="24"/>
            <w:szCs w:val="24"/>
          </w:rPr>
          <m:t xml:space="preserve">LASC </m:t>
        </m:r>
      </m:oMath>
      <w:r w:rsidR="0075172B">
        <w:rPr>
          <w:sz w:val="24"/>
          <w:szCs w:val="24"/>
        </w:rPr>
        <w:t xml:space="preserve">times. Computes the corresponding anonymized hash token and takes the hash of the output </w:t>
      </w:r>
      <m:oMath>
        <m:r>
          <w:rPr>
            <w:rFonts w:ascii="Cambria Math" w:hAnsi="Cambria Math"/>
            <w:sz w:val="24"/>
            <w:szCs w:val="24"/>
          </w:rPr>
          <m:t>LASC</m:t>
        </m:r>
      </m:oMath>
      <w:r w:rsidR="0075172B">
        <w:rPr>
          <w:sz w:val="24"/>
          <w:szCs w:val="24"/>
        </w:rPr>
        <w:t xml:space="preserve"> times.</w:t>
      </w:r>
      <w:r w:rsidR="00385D6B">
        <w:rPr>
          <w:sz w:val="24"/>
          <w:szCs w:val="24"/>
        </w:rPr>
        <w:t xml:space="preserve"> These </w:t>
      </w:r>
      <w:r w:rsidR="00385D6B">
        <w:rPr>
          <w:sz w:val="24"/>
          <w:szCs w:val="24"/>
        </w:rPr>
        <w:lastRenderedPageBreak/>
        <w:t>operations form up an anonymized subhash chain and the anonymized hash tokens are spent in reverse order.</w:t>
      </w:r>
    </w:p>
    <w:p w14:paraId="46997484" w14:textId="2F803022" w:rsidR="000D4DFF" w:rsidRDefault="00385D6B" w:rsidP="000D4DFF">
      <w:pPr>
        <w:rPr>
          <w:sz w:val="24"/>
          <w:szCs w:val="24"/>
        </w:rPr>
      </w:pPr>
      <w:r>
        <w:rPr>
          <w:sz w:val="24"/>
          <w:szCs w:val="24"/>
        </w:rPr>
        <w:t>In a case of a disconnection or connection drop before spending all the hash tokens in the anonymized subhash chain</w:t>
      </w:r>
      <w:r w:rsidR="001E618B">
        <w:rPr>
          <w:sz w:val="24"/>
          <w:szCs w:val="24"/>
        </w:rPr>
        <w:t>,</w:t>
      </w:r>
      <w:r>
        <w:rPr>
          <w:sz w:val="24"/>
          <w:szCs w:val="24"/>
        </w:rPr>
        <w:t xml:space="preserve"> </w:t>
      </w:r>
      <w:r w:rsidR="00121D78">
        <w:rPr>
          <w:sz w:val="24"/>
          <w:szCs w:val="24"/>
        </w:rPr>
        <w:t>client store</w:t>
      </w:r>
      <w:r w:rsidR="001E618B">
        <w:rPr>
          <w:sz w:val="24"/>
          <w:szCs w:val="24"/>
        </w:rPr>
        <w:t>s</w:t>
      </w:r>
      <w:r w:rsidR="00121D78">
        <w:rPr>
          <w:sz w:val="24"/>
          <w:szCs w:val="24"/>
        </w:rPr>
        <w:t xml:space="preserve"> the index of the last used</w:t>
      </w:r>
      <w:r w:rsidR="001E618B">
        <w:rPr>
          <w:sz w:val="24"/>
          <w:szCs w:val="24"/>
        </w:rPr>
        <w:t xml:space="preserve"> hash</w:t>
      </w:r>
      <w:r w:rsidR="00121D78">
        <w:rPr>
          <w:sz w:val="24"/>
          <w:szCs w:val="24"/>
        </w:rPr>
        <w:t xml:space="preserve"> token index. </w:t>
      </w:r>
      <w:r w:rsidR="001E618B">
        <w:rPr>
          <w:sz w:val="24"/>
          <w:szCs w:val="24"/>
        </w:rPr>
        <w:t>For the next connection request the client sends the first hash token in the remaining hash chain to the TTP. For the new session</w:t>
      </w:r>
      <w:r w:rsidR="00A92507">
        <w:rPr>
          <w:sz w:val="24"/>
          <w:szCs w:val="24"/>
        </w:rPr>
        <w:t>,</w:t>
      </w:r>
      <w:r w:rsidR="001E618B">
        <w:rPr>
          <w:sz w:val="24"/>
          <w:szCs w:val="24"/>
        </w:rPr>
        <w:t xml:space="preserve"> </w:t>
      </w:r>
      <w:r w:rsidR="00A92507">
        <w:rPr>
          <w:sz w:val="24"/>
          <w:szCs w:val="24"/>
        </w:rPr>
        <w:t>both the client and the TTP generate a new anonymized subhash chain</w:t>
      </w:r>
      <w:r w:rsidR="00AA2DE4">
        <w:rPr>
          <w:sz w:val="24"/>
          <w:szCs w:val="24"/>
        </w:rPr>
        <w:t>.</w:t>
      </w:r>
    </w:p>
    <w:p w14:paraId="3AE950B9" w14:textId="4358CF19" w:rsidR="00E62172" w:rsidRDefault="00E62172" w:rsidP="000D4DFF">
      <w:pPr>
        <w:rPr>
          <w:sz w:val="24"/>
          <w:szCs w:val="24"/>
        </w:rPr>
      </w:pPr>
      <w:r>
        <w:rPr>
          <w:sz w:val="24"/>
          <w:szCs w:val="24"/>
        </w:rPr>
        <w:t>In a mobility situation, clients transfer the next anonymized hash token to the new access point. The clients start to get service from the new access point when the transfer is finished.</w:t>
      </w:r>
    </w:p>
    <w:p w14:paraId="6649B51F" w14:textId="2E52125F" w:rsidR="00EC2BBB" w:rsidRDefault="00EC2BBB" w:rsidP="000D4DFF">
      <w:pPr>
        <w:rPr>
          <w:sz w:val="24"/>
          <w:szCs w:val="24"/>
        </w:rPr>
      </w:pPr>
      <w:r>
        <w:rPr>
          <w:sz w:val="24"/>
          <w:szCs w:val="24"/>
        </w:rPr>
        <w:t xml:space="preserve">An adversary could not relate two different anonymized subhash chains since using the hash output of XOR of a hash token and a random nonce value generates the hash chains. Every time a new anonymized subhash chain is generated a different </w:t>
      </w:r>
      <w:r w:rsidR="009C7A5B">
        <w:rPr>
          <w:sz w:val="24"/>
          <w:szCs w:val="24"/>
        </w:rPr>
        <w:t xml:space="preserve">nonce value is used. The hash operation </w:t>
      </w:r>
      <w:r w:rsidR="001435AC">
        <w:rPr>
          <w:sz w:val="24"/>
          <w:szCs w:val="24"/>
        </w:rPr>
        <w:t>on the seed of the anonymized subhash chain</w:t>
      </w:r>
      <w:r w:rsidR="00ED4F34">
        <w:rPr>
          <w:sz w:val="24"/>
          <w:szCs w:val="24"/>
        </w:rPr>
        <w:t xml:space="preserve"> prevents any relation between different anonymized subhash chains. A demonstration of this scheme is as follows:</w:t>
      </w:r>
    </w:p>
    <w:p w14:paraId="41A85E32" w14:textId="1D940211" w:rsidR="00ED4F34" w:rsidRPr="00661C58" w:rsidRDefault="00ED4F34" w:rsidP="00661C58">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Anonymized Subhash Chain Seed</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1</m:t>
              </m:r>
            </m:sub>
          </m:sSub>
          <m:r>
            <w:rPr>
              <w:rFonts w:ascii="Cambria Math" w:hAnsi="Cambria Math"/>
              <w:sz w:val="24"/>
              <w:szCs w:val="24"/>
            </w:rPr>
            <m:t>)</m:t>
          </m:r>
          <m:r>
            <w:rPr>
              <w:rFonts w:ascii="Cambria Math" w:hAnsi="Cambria Math"/>
              <w:sz w:val="24"/>
              <w:szCs w:val="24"/>
            </w:rPr>
            <m:t>=h</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⨁Nonce</m:t>
              </m:r>
            </m:e>
          </m:d>
        </m:oMath>
      </m:oMathPara>
    </w:p>
    <w:p w14:paraId="71BE0BFA" w14:textId="643A5642" w:rsidR="00661C58" w:rsidRPr="00661C58" w:rsidRDefault="00661C58" w:rsidP="00661C58">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Anonymized Subhash Chain Seed</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2</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⨁Nonce')</m:t>
          </m:r>
        </m:oMath>
      </m:oMathPara>
    </w:p>
    <w:p w14:paraId="2D0C14EB" w14:textId="23683DD4" w:rsidR="00661C58" w:rsidRPr="00661C58" w:rsidRDefault="00661C58" w:rsidP="00661C58">
      <w:pPr>
        <w:rPr>
          <w:rFonts w:eastAsiaTheme="minorEastAsia"/>
          <w:sz w:val="24"/>
          <w:szCs w:val="24"/>
        </w:rPr>
      </w:pPr>
      <w:r>
        <w:rPr>
          <w:rFonts w:eastAsiaTheme="minorEastAsia"/>
          <w:sz w:val="24"/>
          <w:szCs w:val="24"/>
        </w:rPr>
        <w:t xml:space="preserve">On the previous example it is infeasible to find the input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⨁N</m:t>
        </m:r>
        <m:r>
          <w:rPr>
            <w:rFonts w:ascii="Cambria Math" w:hAnsi="Cambria Math"/>
            <w:sz w:val="24"/>
            <w:szCs w:val="24"/>
          </w:rPr>
          <m:t>once</m:t>
        </m:r>
      </m:oMath>
      <w:r>
        <w:rPr>
          <w:rFonts w:eastAsiaTheme="minorEastAsia"/>
          <w:sz w:val="24"/>
          <w:szCs w:val="24"/>
        </w:rPr>
        <w:t xml:space="preserve"> by using </w:t>
      </w:r>
      <m:oMath>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1</m:t>
            </m:r>
          </m:sub>
        </m:sSub>
      </m:oMath>
      <w:r>
        <w:rPr>
          <w:rFonts w:eastAsiaTheme="minorEastAsia"/>
          <w:sz w:val="24"/>
          <w:szCs w:val="24"/>
        </w:rPr>
        <w:t xml:space="preserve"> or </w:t>
      </w:r>
      <m:oMath>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2</m:t>
            </m:r>
          </m:sub>
        </m:sSub>
      </m:oMath>
      <w:r>
        <w:rPr>
          <w:rFonts w:eastAsiaTheme="minorEastAsia"/>
          <w:sz w:val="24"/>
          <w:szCs w:val="24"/>
        </w:rPr>
        <w:t xml:space="preserve">. Therefore, an adversary could not discover any hash token in the original hash chain by exploiting anonymized subhash chain because of the irreversibility property of hash algorithms. </w:t>
      </w:r>
      <w:r w:rsidR="00296381">
        <w:rPr>
          <w:rFonts w:eastAsiaTheme="minorEastAsia"/>
          <w:sz w:val="24"/>
          <w:szCs w:val="24"/>
        </w:rPr>
        <w:t xml:space="preserve">Moreover, </w:t>
      </w:r>
      <m:oMath>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1</m:t>
            </m:r>
          </m:sub>
        </m:sSub>
      </m:oMath>
      <w:r w:rsidR="00296381">
        <w:rPr>
          <w:rFonts w:eastAsiaTheme="minorEastAsia"/>
          <w:sz w:val="24"/>
          <w:szCs w:val="24"/>
        </w:rPr>
        <w:t xml:space="preserve"> and </w:t>
      </w:r>
      <m:oMath>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2</m:t>
            </m:r>
          </m:sub>
        </m:sSub>
      </m:oMath>
      <w:r w:rsidR="00296381">
        <w:rPr>
          <w:rFonts w:eastAsiaTheme="minorEastAsia"/>
          <w:sz w:val="24"/>
          <w:szCs w:val="24"/>
        </w:rPr>
        <w:t xml:space="preserve"> could not be related in feasible time. Therefore, usage of anonymized subhash chains provides complete unlinkability between different sessions.</w:t>
      </w:r>
    </w:p>
    <w:p w14:paraId="43FCEFE3" w14:textId="77777777" w:rsidR="008F0D00" w:rsidRDefault="00F4182C" w:rsidP="00F93C38">
      <w:pPr>
        <w:pStyle w:val="Heading2"/>
        <w:numPr>
          <w:ilvl w:val="1"/>
          <w:numId w:val="39"/>
        </w:numPr>
      </w:pPr>
      <w:bookmarkStart w:id="47" w:name="_Toc220406809"/>
      <w:r>
        <w:t>PROTOCOLS OF THE SYSTEM</w:t>
      </w:r>
      <w:bookmarkEnd w:id="47"/>
    </w:p>
    <w:p w14:paraId="598BA550" w14:textId="33EE5DA7" w:rsidR="00F4182C" w:rsidRPr="003B10A1" w:rsidRDefault="00F4182C" w:rsidP="00F4182C">
      <w:pPr>
        <w:rPr>
          <w:sz w:val="24"/>
          <w:szCs w:val="24"/>
        </w:rPr>
      </w:pPr>
      <w:r w:rsidRPr="003B10A1">
        <w:rPr>
          <w:sz w:val="24"/>
          <w:szCs w:val="24"/>
        </w:rPr>
        <w:t xml:space="preserve">In this section, we will explain the protocols of the system. There are 10 protocols in the system. End-to-end Two-way protocols consist of Initial Authorization and </w:t>
      </w:r>
      <w:r w:rsidRPr="00325C75">
        <w:rPr>
          <w:i/>
          <w:sz w:val="24"/>
          <w:szCs w:val="24"/>
        </w:rPr>
        <w:t>Reuse</w:t>
      </w:r>
      <w:r w:rsidR="008054E2" w:rsidRPr="00325C75">
        <w:rPr>
          <w:i/>
          <w:sz w:val="24"/>
          <w:szCs w:val="24"/>
        </w:rPr>
        <w:t xml:space="preserve"> of a Connection Card</w:t>
      </w:r>
      <w:r w:rsidRPr="003B10A1">
        <w:rPr>
          <w:sz w:val="24"/>
          <w:szCs w:val="24"/>
        </w:rPr>
        <w:t xml:space="preserve">, </w:t>
      </w:r>
      <w:r w:rsidRPr="00325C75">
        <w:rPr>
          <w:i/>
          <w:sz w:val="24"/>
          <w:szCs w:val="24"/>
        </w:rPr>
        <w:t xml:space="preserve">Disconnection </w:t>
      </w:r>
      <w:r w:rsidRPr="003B10A1">
        <w:rPr>
          <w:sz w:val="24"/>
          <w:szCs w:val="24"/>
        </w:rPr>
        <w:t xml:space="preserve">and </w:t>
      </w:r>
      <w:r w:rsidRPr="00325C75">
        <w:rPr>
          <w:i/>
          <w:sz w:val="24"/>
          <w:szCs w:val="24"/>
        </w:rPr>
        <w:t xml:space="preserve">Change Alias </w:t>
      </w:r>
      <w:r w:rsidRPr="003B10A1">
        <w:rPr>
          <w:sz w:val="24"/>
          <w:szCs w:val="24"/>
        </w:rPr>
        <w:t>protocols.</w:t>
      </w:r>
      <w:r w:rsidR="008054E2">
        <w:rPr>
          <w:sz w:val="24"/>
          <w:szCs w:val="24"/>
        </w:rPr>
        <w:t xml:space="preserve"> Initial Authorization and </w:t>
      </w:r>
      <w:r w:rsidR="008054E2" w:rsidRPr="00325C75">
        <w:rPr>
          <w:i/>
          <w:sz w:val="24"/>
          <w:szCs w:val="24"/>
        </w:rPr>
        <w:t>Reuse of a Connection Card</w:t>
      </w:r>
      <w:r w:rsidR="008054E2">
        <w:rPr>
          <w:sz w:val="24"/>
          <w:szCs w:val="24"/>
        </w:rPr>
        <w:t xml:space="preserve"> protocols are executed each time a client connects to the system. These </w:t>
      </w:r>
      <w:r w:rsidR="008054E2">
        <w:rPr>
          <w:sz w:val="24"/>
          <w:szCs w:val="24"/>
        </w:rPr>
        <w:lastRenderedPageBreak/>
        <w:t xml:space="preserve">protocols are not necessary for ongoing connections. </w:t>
      </w:r>
      <w:r w:rsidR="008054E2" w:rsidRPr="00325C75">
        <w:rPr>
          <w:i/>
          <w:sz w:val="24"/>
          <w:szCs w:val="24"/>
        </w:rPr>
        <w:t xml:space="preserve">Change Alias </w:t>
      </w:r>
      <w:r w:rsidR="008054E2">
        <w:rPr>
          <w:sz w:val="24"/>
          <w:szCs w:val="24"/>
        </w:rPr>
        <w:t>protocol exists to provide untraceability to some extent. Clients</w:t>
      </w:r>
      <w:r w:rsidR="00A819B7">
        <w:rPr>
          <w:sz w:val="24"/>
          <w:szCs w:val="24"/>
        </w:rPr>
        <w:t>’ actions could not be related to previous sessions when they execute</w:t>
      </w:r>
      <w:r w:rsidR="008054E2">
        <w:rPr>
          <w:sz w:val="24"/>
          <w:szCs w:val="24"/>
        </w:rPr>
        <w:t xml:space="preserve"> </w:t>
      </w:r>
      <w:r w:rsidR="008054E2" w:rsidRPr="00325C75">
        <w:rPr>
          <w:i/>
          <w:sz w:val="24"/>
          <w:szCs w:val="24"/>
        </w:rPr>
        <w:t>Change Alias</w:t>
      </w:r>
      <w:r w:rsidR="00A819B7">
        <w:rPr>
          <w:i/>
          <w:sz w:val="24"/>
          <w:szCs w:val="24"/>
        </w:rPr>
        <w:t xml:space="preserve"> </w:t>
      </w:r>
      <w:r w:rsidR="00A819B7">
        <w:rPr>
          <w:sz w:val="24"/>
          <w:szCs w:val="24"/>
        </w:rPr>
        <w:t>protocol</w:t>
      </w:r>
      <w:r w:rsidR="008054E2">
        <w:rPr>
          <w:sz w:val="24"/>
          <w:szCs w:val="24"/>
        </w:rPr>
        <w:t xml:space="preserve">. </w:t>
      </w:r>
      <w:r w:rsidR="008054E2" w:rsidRPr="00325C75">
        <w:rPr>
          <w:i/>
          <w:sz w:val="24"/>
          <w:szCs w:val="24"/>
        </w:rPr>
        <w:t xml:space="preserve">Disconnection </w:t>
      </w:r>
      <w:r w:rsidR="008054E2">
        <w:rPr>
          <w:sz w:val="24"/>
          <w:szCs w:val="24"/>
        </w:rPr>
        <w:t xml:space="preserve">protocol is necessary for operators to collect their money from the TTP. </w:t>
      </w:r>
      <w:r w:rsidR="008054E2" w:rsidRPr="00325C75">
        <w:rPr>
          <w:i/>
          <w:sz w:val="24"/>
          <w:szCs w:val="24"/>
        </w:rPr>
        <w:t xml:space="preserve">Disconnection </w:t>
      </w:r>
      <w:r w:rsidR="008054E2">
        <w:rPr>
          <w:sz w:val="24"/>
          <w:szCs w:val="24"/>
        </w:rPr>
        <w:t>protocol marks the end of the provided service.</w:t>
      </w:r>
      <w:r w:rsidRPr="003B10A1">
        <w:rPr>
          <w:sz w:val="24"/>
          <w:szCs w:val="24"/>
        </w:rPr>
        <w:t xml:space="preserve"> </w:t>
      </w:r>
      <w:r w:rsidR="008054E2">
        <w:rPr>
          <w:sz w:val="24"/>
          <w:szCs w:val="24"/>
        </w:rPr>
        <w:t>End-to-end Two-way</w:t>
      </w:r>
      <w:r w:rsidRPr="003B10A1">
        <w:rPr>
          <w:sz w:val="24"/>
          <w:szCs w:val="24"/>
        </w:rPr>
        <w:t xml:space="preserve"> protocols send packets from clients to the TTP and return the packets back to clients. </w:t>
      </w:r>
      <w:r w:rsidRPr="00325C75">
        <w:rPr>
          <w:i/>
          <w:sz w:val="24"/>
          <w:szCs w:val="24"/>
        </w:rPr>
        <w:t>Update Packets</w:t>
      </w:r>
      <w:r w:rsidRPr="003B10A1">
        <w:rPr>
          <w:sz w:val="24"/>
          <w:szCs w:val="24"/>
        </w:rPr>
        <w:t xml:space="preserve"> protocol is a</w:t>
      </w:r>
      <w:r w:rsidR="008054E2">
        <w:rPr>
          <w:sz w:val="24"/>
          <w:szCs w:val="24"/>
        </w:rPr>
        <w:t>n</w:t>
      </w:r>
      <w:r w:rsidRPr="003B10A1">
        <w:rPr>
          <w:sz w:val="24"/>
          <w:szCs w:val="24"/>
        </w:rPr>
        <w:t xml:space="preserve"> End-to-end One-way protocol, which sends packets from clients to the TTP.</w:t>
      </w:r>
      <w:r w:rsidR="008054E2">
        <w:rPr>
          <w:sz w:val="24"/>
          <w:szCs w:val="24"/>
        </w:rPr>
        <w:t xml:space="preserve"> </w:t>
      </w:r>
      <w:r w:rsidR="008054E2" w:rsidRPr="00325C75">
        <w:rPr>
          <w:i/>
          <w:sz w:val="24"/>
          <w:szCs w:val="24"/>
        </w:rPr>
        <w:t xml:space="preserve">Update Packets </w:t>
      </w:r>
      <w:r w:rsidR="008054E2">
        <w:rPr>
          <w:sz w:val="24"/>
          <w:szCs w:val="24"/>
        </w:rPr>
        <w:t xml:space="preserve">protocol ensures the stability of the system and prevents </w:t>
      </w:r>
      <w:r w:rsidR="00EB05A9">
        <w:rPr>
          <w:sz w:val="24"/>
          <w:szCs w:val="24"/>
        </w:rPr>
        <w:t>any inconvenience in a case of connection interruption.</w:t>
      </w:r>
      <w:r w:rsidRPr="003B10A1">
        <w:rPr>
          <w:sz w:val="24"/>
          <w:szCs w:val="24"/>
        </w:rPr>
        <w:t xml:space="preserve"> Other protocols i.e. </w:t>
      </w:r>
      <w:r w:rsidRPr="00325C75">
        <w:rPr>
          <w:i/>
          <w:sz w:val="24"/>
          <w:szCs w:val="24"/>
        </w:rPr>
        <w:t>Seamless Mobility</w:t>
      </w:r>
      <w:r w:rsidRPr="003B10A1">
        <w:rPr>
          <w:sz w:val="24"/>
          <w:szCs w:val="24"/>
        </w:rPr>
        <w:t xml:space="preserve">, </w:t>
      </w:r>
      <w:r w:rsidRPr="00325C75">
        <w:rPr>
          <w:i/>
          <w:sz w:val="24"/>
          <w:szCs w:val="24"/>
        </w:rPr>
        <w:t>Seamless Roaming</w:t>
      </w:r>
      <w:r w:rsidRPr="003B10A1">
        <w:rPr>
          <w:sz w:val="24"/>
          <w:szCs w:val="24"/>
        </w:rPr>
        <w:t xml:space="preserve">, </w:t>
      </w:r>
      <w:r w:rsidRPr="00325C75">
        <w:rPr>
          <w:i/>
          <w:sz w:val="24"/>
          <w:szCs w:val="24"/>
        </w:rPr>
        <w:t xml:space="preserve">Packet Transfer </w:t>
      </w:r>
      <w:r w:rsidRPr="003B10A1">
        <w:rPr>
          <w:sz w:val="24"/>
          <w:szCs w:val="24"/>
        </w:rPr>
        <w:t xml:space="preserve">and </w:t>
      </w:r>
      <w:r w:rsidRPr="00325C75">
        <w:rPr>
          <w:i/>
          <w:sz w:val="24"/>
          <w:szCs w:val="24"/>
        </w:rPr>
        <w:t xml:space="preserve">Access Point Authentication </w:t>
      </w:r>
      <w:r w:rsidRPr="003B10A1">
        <w:rPr>
          <w:sz w:val="24"/>
          <w:szCs w:val="24"/>
        </w:rPr>
        <w:t>are independent protocols and do not belong to any group.</w:t>
      </w:r>
      <w:r w:rsidR="00EB05A9">
        <w:rPr>
          <w:sz w:val="24"/>
          <w:szCs w:val="24"/>
        </w:rPr>
        <w:t xml:space="preserve"> </w:t>
      </w:r>
      <w:r w:rsidR="00EB05A9" w:rsidRPr="00325C75">
        <w:rPr>
          <w:i/>
          <w:sz w:val="24"/>
          <w:szCs w:val="24"/>
        </w:rPr>
        <w:t xml:space="preserve">Seamless Mobility </w:t>
      </w:r>
      <w:r w:rsidR="00EB05A9">
        <w:rPr>
          <w:sz w:val="24"/>
          <w:szCs w:val="24"/>
        </w:rPr>
        <w:t xml:space="preserve">and </w:t>
      </w:r>
      <w:r w:rsidR="00EB05A9" w:rsidRPr="00325C75">
        <w:rPr>
          <w:i/>
          <w:sz w:val="24"/>
          <w:szCs w:val="24"/>
        </w:rPr>
        <w:t xml:space="preserve">Seamless Roaming </w:t>
      </w:r>
      <w:r w:rsidR="00EB05A9">
        <w:rPr>
          <w:sz w:val="24"/>
          <w:szCs w:val="24"/>
        </w:rPr>
        <w:t>protocols are executed in mobility situations of the clients.</w:t>
      </w:r>
      <w:r w:rsidRPr="003B10A1">
        <w:rPr>
          <w:sz w:val="24"/>
          <w:szCs w:val="24"/>
        </w:rPr>
        <w:t xml:space="preserve"> </w:t>
      </w:r>
      <w:r w:rsidRPr="00325C75">
        <w:rPr>
          <w:i/>
          <w:sz w:val="24"/>
          <w:szCs w:val="24"/>
        </w:rPr>
        <w:t>Distribution of Access Point Public Keys</w:t>
      </w:r>
      <w:r w:rsidRPr="003B10A1">
        <w:rPr>
          <w:sz w:val="24"/>
          <w:szCs w:val="24"/>
        </w:rPr>
        <w:t xml:space="preserve"> protocol</w:t>
      </w:r>
      <w:r w:rsidR="00EB05A9">
        <w:rPr>
          <w:sz w:val="24"/>
          <w:szCs w:val="24"/>
        </w:rPr>
        <w:t xml:space="preserve"> is performed for distributing the signed public keys of the access points. This protocol</w:t>
      </w:r>
      <w:r w:rsidRPr="003B10A1">
        <w:rPr>
          <w:sz w:val="24"/>
          <w:szCs w:val="24"/>
        </w:rPr>
        <w:t xml:space="preserve"> is not implemented in the simulations and it is assumed to occur before the system deployment.</w:t>
      </w:r>
      <w:r w:rsidR="00EB05A9">
        <w:rPr>
          <w:sz w:val="24"/>
          <w:szCs w:val="24"/>
        </w:rPr>
        <w:t xml:space="preserve"> </w:t>
      </w:r>
    </w:p>
    <w:p w14:paraId="5D51E3B3" w14:textId="77777777" w:rsidR="008F0D00" w:rsidRPr="00DF5E2B" w:rsidRDefault="000C1921" w:rsidP="00F93C38">
      <w:pPr>
        <w:pStyle w:val="Heading3"/>
        <w:numPr>
          <w:ilvl w:val="2"/>
          <w:numId w:val="44"/>
        </w:numPr>
        <w:rPr>
          <w:lang w:bidi="en-US"/>
        </w:rPr>
      </w:pPr>
      <w:r>
        <w:rPr>
          <w:lang w:bidi="en-US"/>
        </w:rPr>
        <w:t xml:space="preserve"> </w:t>
      </w:r>
      <w:bookmarkStart w:id="48" w:name="_Toc220406810"/>
      <w:r w:rsidR="008F0D00" w:rsidRPr="00DF5E2B">
        <w:rPr>
          <w:lang w:bidi="en-US"/>
        </w:rPr>
        <w:t>Initial Authorization</w:t>
      </w:r>
      <w:r w:rsidR="002608D4">
        <w:rPr>
          <w:lang w:bidi="en-US"/>
        </w:rPr>
        <w:t xml:space="preserve"> and Reuse of a Connection Card</w:t>
      </w:r>
      <w:bookmarkEnd w:id="48"/>
    </w:p>
    <w:p w14:paraId="29992A9D"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733B14">
        <w:rPr>
          <w:rFonts w:ascii="Times New Roman" w:hAnsi="Times New Roman" w:cs="Helvetica"/>
          <w:sz w:val="24"/>
          <w:szCs w:val="24"/>
        </w:rPr>
        <w:t>3.2</w:t>
      </w:r>
      <w:r w:rsidRPr="00DF5E2B">
        <w:rPr>
          <w:rFonts w:ascii="Times New Roman" w:hAnsi="Times New Roman" w:cs="Helvetica"/>
          <w:sz w:val="24"/>
          <w:szCs w:val="24"/>
        </w:rPr>
        <w:t>, achieves mutual authentication and authorization of the user.</w:t>
      </w:r>
    </w:p>
    <w:p w14:paraId="740481AE" w14:textId="77777777" w:rsidR="002608D4" w:rsidRPr="00DF5E2B" w:rsidRDefault="002608D4"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731CB1">
        <w:rPr>
          <w:rFonts w:ascii="Times New Roman" w:hAnsi="Times New Roman" w:cs="Helvetica"/>
          <w:sz w:val="24"/>
          <w:szCs w:val="24"/>
        </w:rPr>
        <w:t>Reuse-CC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6BEFD656"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6AFE9142" w14:textId="252E56F1" w:rsidR="002608D4" w:rsidRPr="002608D4" w:rsidRDefault="002F403F" w:rsidP="003D16CF">
      <w:pPr>
        <w:spacing w:beforeLines="100" w:before="240" w:afterLines="100"/>
        <w:ind w:firstLine="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26EF2994" wp14:editId="2E12E029">
            <wp:extent cx="5732780" cy="5301615"/>
            <wp:effectExtent l="0" t="0" r="0" b="0"/>
            <wp:docPr id="9" name="Picture 6" descr="Macintosh HD:Users:canleloglu:Desktop:worddoc:thesisImages:protocolsInDetail:new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newPdf:initAuthReuse.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5301615"/>
                    </a:xfrm>
                    <a:prstGeom prst="rect">
                      <a:avLst/>
                    </a:prstGeom>
                    <a:noFill/>
                    <a:ln>
                      <a:noFill/>
                    </a:ln>
                  </pic:spPr>
                </pic:pic>
              </a:graphicData>
            </a:graphic>
          </wp:inline>
        </w:drawing>
      </w:r>
    </w:p>
    <w:p w14:paraId="43178018" w14:textId="24C97340" w:rsidR="008B06F8" w:rsidRPr="008B06F8" w:rsidRDefault="008B06F8" w:rsidP="008B06F8">
      <w:pPr>
        <w:pStyle w:val="Caption"/>
      </w:pPr>
      <w:bookmarkStart w:id="49" w:name="_Toc220406849"/>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3</w:t>
      </w:r>
      <w:r w:rsidR="008D5FEF">
        <w:fldChar w:fldCharType="end"/>
      </w:r>
      <w:r>
        <w:t>. Initial Authorization and Reuse-CC</w:t>
      </w:r>
      <w:bookmarkEnd w:id="49"/>
    </w:p>
    <w:p w14:paraId="779A00F1" w14:textId="77777777" w:rsidR="004F5DA5" w:rsidRDefault="00207F49"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31CB1">
        <w:rPr>
          <w:rFonts w:ascii="Times New Roman" w:hAnsi="Times New Roman" w:cs="Helvetica"/>
          <w:sz w:val="24"/>
          <w:szCs w:val="24"/>
        </w:rPr>
        <w:t>all the time and</w:t>
      </w:r>
      <w:r w:rsidR="008F0D00" w:rsidRPr="00DF5E2B">
        <w:rPr>
          <w:rFonts w:ascii="Times New Roman" w:hAnsi="Times New Roman" w:cs="Helvetica"/>
          <w:sz w:val="24"/>
          <w:szCs w:val="24"/>
        </w:rPr>
        <w:t xml:space="preserve"> it is </w:t>
      </w:r>
      <w:r w:rsidR="00F4182C">
        <w:rPr>
          <w:rFonts w:ascii="Times New Roman" w:hAnsi="Times New Roman" w:cs="Helvetica"/>
          <w:sz w:val="24"/>
          <w:szCs w:val="24"/>
        </w:rPr>
        <w:t>sensitive</w:t>
      </w:r>
      <w:r w:rsidR="00731CB1">
        <w:rPr>
          <w:rFonts w:ascii="Times New Roman" w:hAnsi="Times New Roman" w:cs="Helvetica"/>
          <w:sz w:val="24"/>
          <w:szCs w:val="24"/>
        </w:rPr>
        <w:t xml:space="preserve"> information from security and privacy points of view</w:t>
      </w:r>
      <w:r w:rsidR="008F0D00" w:rsidRPr="00DF5E2B">
        <w:rPr>
          <w:rFonts w:ascii="Times New Roman" w:hAnsi="Times New Roman" w:cs="Helvetica"/>
          <w:sz w:val="24"/>
          <w:szCs w:val="24"/>
        </w:rPr>
        <w:t xml:space="preserve">.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14:paraId="6A2310CA"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14:paraId="5E47FD4F"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0ACD9712" w14:textId="77777777" w:rsidR="008F0D00" w:rsidRPr="00DF5E2B" w:rsidRDefault="008F0D00" w:rsidP="003D16CF">
      <w:pPr>
        <w:pStyle w:val="ListParagraph"/>
        <w:numPr>
          <w:ilvl w:val="0"/>
          <w:numId w:val="15"/>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w:lastRenderedPageBreak/>
          <m:t>Alia</m:t>
        </m:r>
        <m:r>
          <w:rPr>
            <w:rFonts w:ascii="Cambria Math" w:hAnsi="Cambria Math" w:cs="Helvetica"/>
            <w:sz w:val="24"/>
            <w:szCs w:val="24"/>
          </w:rPr>
          <m:t>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0C293913" w14:textId="77777777" w:rsidR="008F0D00" w:rsidRPr="00DF5E2B" w:rsidRDefault="000037DC" w:rsidP="003D16CF">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247F55D6" w14:textId="77777777" w:rsidR="008F0D00" w:rsidRPr="00DF5E2B" w:rsidRDefault="008F0D00" w:rsidP="003D16CF">
      <w:pPr>
        <w:pStyle w:val="ListParagraph"/>
        <w:numPr>
          <w:ilvl w:val="0"/>
          <w:numId w:val="1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440CB49B" w14:textId="77777777" w:rsidR="008F0D00" w:rsidRPr="00DF5E2B" w:rsidRDefault="008F0D00" w:rsidP="003D16CF">
      <w:pPr>
        <w:pStyle w:val="ListParagraph"/>
        <w:numPr>
          <w:ilvl w:val="0"/>
          <w:numId w:val="1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36796B30" w14:textId="77777777" w:rsidR="008F0D00" w:rsidRPr="00DF5E2B" w:rsidRDefault="000037DC" w:rsidP="003D16CF">
      <w:pPr>
        <w:pStyle w:val="ListParagraph"/>
        <w:numPr>
          <w:ilvl w:val="0"/>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proofErr w:type="gramStart"/>
      <w:r w:rsidR="008F0D00" w:rsidRPr="00DF5E2B">
        <w:rPr>
          <w:rFonts w:ascii="Times New Roman" w:hAnsi="Times New Roman" w:cs="Helvetica"/>
          <w:sz w:val="24"/>
          <w:szCs w:val="24"/>
        </w:rPr>
        <w:t>receives</w:t>
      </w:r>
      <w:proofErr w:type="gramEnd"/>
      <w:r w:rsidR="008F0D00" w:rsidRPr="00DF5E2B">
        <w:rPr>
          <w:rFonts w:ascii="Times New Roman" w:hAnsi="Times New Roman" w:cs="Helvetica"/>
          <w:sz w:val="24"/>
          <w:szCs w:val="24"/>
        </w:rPr>
        <w:t xml:space="preserve"> the connection request and relays the request through mesh backbone. </w:t>
      </w:r>
    </w:p>
    <w:p w14:paraId="6B11D1D9"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25AC61A1" w14:textId="77777777" w:rsidR="008F0D00" w:rsidRPr="00DF5E2B" w:rsidRDefault="008F0D00" w:rsidP="003D16CF">
      <w:pPr>
        <w:pStyle w:val="ListParagraph"/>
        <w:numPr>
          <w:ilvl w:val="0"/>
          <w:numId w:val="3"/>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14:paraId="612A1143"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25E524E3" w14:textId="77777777" w:rsidR="008F0D00" w:rsidRPr="00DF5E2B" w:rsidRDefault="000037DC" w:rsidP="003D16CF">
      <w:pPr>
        <w:pStyle w:val="ListParagraph"/>
        <w:numPr>
          <w:ilvl w:val="0"/>
          <w:numId w:val="16"/>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Cambria Math" w:eastAsiaTheme="minorEastAsia" w:hAnsi="Cambria Math"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2C4E15E"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3606C93D"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14:paraId="3D62E6D4" w14:textId="50D6B5DB" w:rsidR="008F0D00" w:rsidRPr="002F403F" w:rsidRDefault="008F0D00" w:rsidP="003D16CF">
      <w:pPr>
        <w:pStyle w:val="ListParagraph"/>
        <w:numPr>
          <w:ilvl w:val="0"/>
          <w:numId w:val="16"/>
        </w:numPr>
        <w:spacing w:beforeLines="100" w:before="240" w:afterLines="100"/>
        <w:rPr>
          <w:rFonts w:ascii="Cambria Math" w:eastAsiaTheme="minorEastAsia" w:hAnsi="Cambria Math" w:cs="Helvetic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580B6042" w14:textId="357FE81A" w:rsidR="002F403F" w:rsidRPr="002F403F" w:rsidRDefault="002F403F" w:rsidP="003D16CF">
      <w:pPr>
        <w:pStyle w:val="ListParagraph"/>
        <w:numPr>
          <w:ilvl w:val="0"/>
          <w:numId w:val="16"/>
        </w:numPr>
        <w:spacing w:beforeLines="100" w:before="240" w:afterLines="100"/>
        <w:rPr>
          <w:rFonts w:ascii="Cambria Math" w:eastAsiaTheme="minorEastAsia" w:hAnsi="Cambria Math" w:cs="Helvetica"/>
          <w:sz w:val="24"/>
          <w:szCs w:val="24"/>
          <w:oMath/>
        </w:rPr>
      </w:pPr>
      <w:r>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Anonymized Seed=h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i+LASC</m:t>
            </m:r>
          </m:sub>
        </m:sSub>
        <m:r>
          <w:rPr>
            <w:rFonts w:ascii="Cambria Math" w:eastAsiaTheme="minorEastAsia" w:hAnsi="Cambria Math" w:cs="Helvetica"/>
            <w:sz w:val="24"/>
            <w:szCs w:val="24"/>
          </w:rPr>
          <m:t>⨁Nonce)</m:t>
        </m:r>
      </m:oMath>
    </w:p>
    <w:p w14:paraId="06F7F561" w14:textId="6279F6F7" w:rsidR="002F403F" w:rsidRPr="00DF5E2B" w:rsidRDefault="002F403F" w:rsidP="003D16CF">
      <w:pPr>
        <w:pStyle w:val="ListParagraph"/>
        <w:numPr>
          <w:ilvl w:val="0"/>
          <w:numId w:val="16"/>
        </w:numPr>
        <w:spacing w:beforeLines="100" w:before="240" w:afterLines="100"/>
        <w:rPr>
          <w:rFonts w:ascii="Cambria Math" w:eastAsiaTheme="minorEastAsia" w:hAnsi="Cambria Math" w:cs="Helvetica" w:hint="eastAsia"/>
          <w:sz w:val="24"/>
          <w:szCs w:val="24"/>
          <w:oMath/>
        </w:rPr>
      </w:pPr>
      <w:r>
        <w:rPr>
          <w:rFonts w:ascii="Times New Roman" w:eastAsiaTheme="minorEastAsia" w:hAnsi="Times New Roman" w:cs="Helvetica"/>
          <w:sz w:val="24"/>
          <w:szCs w:val="24"/>
        </w:rPr>
        <w:t xml:space="preserve">TTP generates anonymized subhash chain by taking the hash of </w:t>
      </w:r>
      <m:oMath>
        <m:r>
          <w:rPr>
            <w:rFonts w:ascii="Cambria Math" w:eastAsiaTheme="minorEastAsia" w:hAnsi="Cambria Math" w:cs="Helvetica"/>
            <w:sz w:val="24"/>
            <w:szCs w:val="24"/>
          </w:rPr>
          <m:t>Anonymized Seed</m:t>
        </m:r>
      </m:oMath>
      <w:r>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LASC</m:t>
        </m:r>
      </m:oMath>
      <w:r>
        <w:rPr>
          <w:rFonts w:ascii="Times New Roman" w:eastAsiaTheme="minorEastAsia" w:hAnsi="Times New Roman" w:cs="Helvetica"/>
          <w:sz w:val="24"/>
          <w:szCs w:val="24"/>
        </w:rPr>
        <w:t xml:space="preserve"> times. The output of the last hash operation gives the first token of the anonymized subhash chain, which is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Pr>
          <w:rFonts w:ascii="Times New Roman" w:eastAsiaTheme="minorEastAsia" w:hAnsi="Times New Roman" w:cs="Helvetica"/>
          <w:sz w:val="24"/>
          <w:szCs w:val="24"/>
        </w:rPr>
        <w:t>.</w:t>
      </w:r>
    </w:p>
    <w:p w14:paraId="163E194D" w14:textId="6FEBFE22"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r>
          <w:rPr>
            <w:rFonts w:ascii="Cambria Math" w:eastAsiaTheme="minorEastAsia" w:hAnsi="Cambria Math" w:cs="Helvetica"/>
            <w:sz w:val="24"/>
            <w:szCs w:val="24"/>
          </w:rPr>
          <m:t>Alias</m:t>
        </m:r>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r>
              <w:rPr>
                <w:rFonts w:ascii="Cambria Math" w:eastAsiaTheme="minorEastAsia" w:hAnsi="Cambria Math" w:cs="Helvetica"/>
                <w:sz w:val="24"/>
                <w:szCs w:val="24"/>
              </w:rPr>
              <m:t>'</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675D60FB"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045E7E5D"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3AC7E0B2" w14:textId="6E806CFF" w:rsidR="002F403F" w:rsidRPr="002F403F" w:rsidRDefault="002F403F" w:rsidP="002F403F">
      <w:pPr>
        <w:pStyle w:val="ListParagraph"/>
        <w:numPr>
          <w:ilvl w:val="0"/>
          <w:numId w:val="1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gateway.</w:t>
      </w:r>
    </w:p>
    <w:p w14:paraId="38226EF5" w14:textId="1E7B4EF1" w:rsidR="008F0D00" w:rsidRPr="00DF5E2B" w:rsidRDefault="00835E1D" w:rsidP="003D16CF">
      <w:pPr>
        <w:pStyle w:val="ListParagraph"/>
        <w:numPr>
          <w:ilvl w:val="0"/>
          <w:numId w:val="1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stores these values. </w:t>
      </w:r>
    </w:p>
    <w:p w14:paraId="6574192B" w14:textId="77777777" w:rsidR="008F0D00" w:rsidRPr="00DF5E2B" w:rsidRDefault="00CF666F" w:rsidP="003D16CF">
      <w:pPr>
        <w:pStyle w:val="ListParagraph"/>
        <w:numPr>
          <w:ilvl w:val="0"/>
          <w:numId w:val="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1CB6B47C" w14:textId="77777777" w:rsidR="002F403F" w:rsidRPr="00DF5E2B" w:rsidRDefault="002F403F" w:rsidP="002F403F">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46A4A72" w14:textId="07BD5193" w:rsidR="002F403F" w:rsidRDefault="003654BB" w:rsidP="003D16CF">
      <w:pPr>
        <w:pStyle w:val="ListParagraph"/>
        <w:numPr>
          <w:ilvl w:val="0"/>
          <w:numId w:val="18"/>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Pr>
          <w:rFonts w:ascii="Times New Roman" w:eastAsiaTheme="minorEastAsia" w:hAnsi="Times New Roman" w:cs="Helvetica"/>
          <w:sz w:val="24"/>
          <w:szCs w:val="24"/>
        </w:rPr>
        <w:t xml:space="preserve"> to the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Pr>
          <w:rFonts w:ascii="Times New Roman" w:eastAsiaTheme="minorEastAsia" w:hAnsi="Times New Roman" w:cs="Helvetica"/>
          <w:sz w:val="24"/>
          <w:szCs w:val="24"/>
        </w:rPr>
        <w:t>.</w:t>
      </w:r>
    </w:p>
    <w:p w14:paraId="31F67152" w14:textId="1D4FA73E" w:rsidR="008F0D00" w:rsidRPr="00DF5E2B" w:rsidRDefault="00CF666F" w:rsidP="003D16CF">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r>
              <w:rPr>
                <w:rFonts w:ascii="Cambria Math" w:eastAsiaTheme="minorEastAsia" w:hAnsi="Cambria Math" w:cs="Helvetica"/>
                <w:sz w:val="24"/>
                <w:szCs w:val="24"/>
              </w:rPr>
              <m:t>'</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w:t>
      </w:r>
    </w:p>
    <w:p w14:paraId="3AADCB87" w14:textId="77777777" w:rsidR="00AE7AE1" w:rsidRPr="00DF5E2B" w:rsidRDefault="000037DC" w:rsidP="003D16CF">
      <w:pPr>
        <w:pStyle w:val="ListParagraph"/>
        <w:numPr>
          <w:ilvl w:val="0"/>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3865D30F" w14:textId="77777777" w:rsidR="008F0D00" w:rsidRPr="00DF5E2B" w:rsidRDefault="000037DC" w:rsidP="003D16CF">
      <w:pPr>
        <w:pStyle w:val="ListParagraph"/>
        <w:numPr>
          <w:ilvl w:val="1"/>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355EB832" w14:textId="02DBD6B0" w:rsidR="008F0D00" w:rsidRPr="00DF5E2B" w:rsidRDefault="0085573F" w:rsidP="003D16CF">
      <w:pPr>
        <w:pStyle w:val="ListParagraph"/>
        <w:numPr>
          <w:ilvl w:val="1"/>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r>
          <w:rPr>
            <w:rFonts w:ascii="Cambria Math" w:hAnsi="Cambria Math" w:cs="Helvetica"/>
            <w:sz w:val="24"/>
            <w:szCs w:val="24"/>
          </w:rPr>
          <m:t>Alias</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0DCD3686" w14:textId="77777777" w:rsidR="008F0D00" w:rsidRPr="002045B8" w:rsidRDefault="00CF666F" w:rsidP="003D16CF">
      <w:pPr>
        <w:spacing w:beforeLines="100" w:before="240" w:afterLines="100"/>
        <w:rPr>
          <w:rFonts w:cs="Helvetica"/>
          <w:sz w:val="24"/>
          <w:szCs w:val="24"/>
        </w:rPr>
      </w:pPr>
      <w:r w:rsidRPr="00DF5E2B">
        <w:rPr>
          <w:rFonts w:ascii="Times New Roman" w:hAnsi="Times New Roman" w:cs="Helvetica"/>
          <w:sz w:val="24"/>
          <w:szCs w:val="24"/>
        </w:rPr>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14:paraId="14B17CC9" w14:textId="77777777" w:rsidR="008F0D00" w:rsidRPr="00DF5E2B" w:rsidRDefault="008F0D00" w:rsidP="00822C81">
      <w:pPr>
        <w:pStyle w:val="Heading3"/>
        <w:rPr>
          <w:lang w:bidi="en-US"/>
        </w:rPr>
      </w:pPr>
      <w:bookmarkStart w:id="50" w:name="_Toc220406811"/>
      <w:r w:rsidRPr="00DF5E2B">
        <w:rPr>
          <w:lang w:bidi="en-US"/>
        </w:rPr>
        <w:lastRenderedPageBreak/>
        <w:t>Access Point Authentication</w:t>
      </w:r>
      <w:bookmarkEnd w:id="50"/>
    </w:p>
    <w:p w14:paraId="780CF725" w14:textId="77777777" w:rsidR="003716C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24723543" w14:textId="158BD326"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733B14">
        <w:rPr>
          <w:rFonts w:ascii="Times New Roman" w:hAnsi="Times New Roman" w:cs="Helvetica"/>
          <w:sz w:val="24"/>
          <w:szCs w:val="24"/>
        </w:rPr>
        <w:t>3.</w:t>
      </w:r>
      <w:r w:rsidR="00901CBC">
        <w:rPr>
          <w:rFonts w:ascii="Times New Roman" w:hAnsi="Times New Roman" w:cs="Helvetica"/>
          <w:sz w:val="24"/>
          <w:szCs w:val="24"/>
        </w:rPr>
        <w:t>4</w:t>
      </w:r>
      <w:r w:rsidR="00733B14">
        <w:rPr>
          <w:rFonts w:ascii="Times New Roman" w:hAnsi="Times New Roman" w:cs="Helvetica"/>
          <w:sz w:val="24"/>
          <w:szCs w:val="24"/>
        </w:rPr>
        <w:t>,</w:t>
      </w:r>
      <w:r w:rsidRPr="00DF5E2B">
        <w:rPr>
          <w:rFonts w:ascii="Times New Roman" w:hAnsi="Times New Roman" w:cs="Helvetica"/>
          <w:sz w:val="24"/>
          <w:szCs w:val="24"/>
        </w:rPr>
        <w:t xml:space="preserve"> describes the protocol briefly.</w:t>
      </w:r>
    </w:p>
    <w:p w14:paraId="4C7217B1" w14:textId="6292BA45" w:rsidR="008F0D00" w:rsidRDefault="00901CBC" w:rsidP="003D16CF">
      <w:pPr>
        <w:spacing w:beforeLines="100" w:before="240" w:afterLines="100"/>
        <w:ind w:firstLine="0"/>
        <w:jc w:val="center"/>
        <w:rPr>
          <w:sz w:val="24"/>
          <w:szCs w:val="24"/>
          <w:lang w:bidi="en-US"/>
        </w:rPr>
      </w:pPr>
      <w:r>
        <w:rPr>
          <w:noProof/>
          <w:sz w:val="24"/>
          <w:szCs w:val="24"/>
        </w:rPr>
        <w:drawing>
          <wp:inline distT="0" distB="0" distL="0" distR="0" wp14:anchorId="21571A64" wp14:editId="672FF72D">
            <wp:extent cx="4012058" cy="2592747"/>
            <wp:effectExtent l="0" t="0" r="0" b="0"/>
            <wp:docPr id="8" name="Picture 5" descr="Macintosh HD:Users:canleloglu:Desktop:worddoc:thesisImages:protocolsInDetail: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df:accessAuth.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2058" cy="2592747"/>
                    </a:xfrm>
                    <a:prstGeom prst="rect">
                      <a:avLst/>
                    </a:prstGeom>
                    <a:noFill/>
                    <a:ln>
                      <a:noFill/>
                    </a:ln>
                  </pic:spPr>
                </pic:pic>
              </a:graphicData>
            </a:graphic>
          </wp:inline>
        </w:drawing>
      </w:r>
    </w:p>
    <w:p w14:paraId="5003BEA9" w14:textId="779A0C96" w:rsidR="009A47C5" w:rsidRPr="00DF5E2B" w:rsidRDefault="009A47C5" w:rsidP="009A47C5">
      <w:pPr>
        <w:pStyle w:val="Caption"/>
        <w:rPr>
          <w:sz w:val="24"/>
          <w:szCs w:val="24"/>
          <w:lang w:bidi="en-US"/>
        </w:rPr>
      </w:pPr>
      <w:bookmarkStart w:id="51" w:name="_Toc220406850"/>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4</w:t>
      </w:r>
      <w:r w:rsidR="008D5FEF">
        <w:fldChar w:fldCharType="end"/>
      </w:r>
      <w:r>
        <w:t>. Access Point Authentication</w:t>
      </w:r>
      <w:bookmarkEnd w:id="51"/>
    </w:p>
    <w:p w14:paraId="3AB63FAC" w14:textId="77777777" w:rsidR="008F0D00" w:rsidRPr="00DF5E2B" w:rsidRDefault="000037DC" w:rsidP="003D16CF">
      <w:pPr>
        <w:pStyle w:val="ListParagraph"/>
        <w:numPr>
          <w:ilvl w:val="0"/>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CC4450">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7CB580FF" w14:textId="77777777" w:rsidR="008F0D00" w:rsidRPr="00DF5E2B" w:rsidRDefault="008F0D00" w:rsidP="003D16CF">
      <w:pPr>
        <w:pStyle w:val="ListParagraph"/>
        <w:numPr>
          <w:ilvl w:val="0"/>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5A22BCD5" w14:textId="77777777" w:rsidR="008F0D00" w:rsidRPr="00DF5E2B" w:rsidRDefault="008F0D00" w:rsidP="003D16CF">
      <w:pPr>
        <w:pStyle w:val="ListParagraph"/>
        <w:numPr>
          <w:ilvl w:val="1"/>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01B31D83" w14:textId="77777777" w:rsidR="008F0D00" w:rsidRDefault="008F0D00" w:rsidP="003D16CF">
      <w:pPr>
        <w:pStyle w:val="ListParagraph"/>
        <w:numPr>
          <w:ilvl w:val="1"/>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4F7FCDCE" w14:textId="77777777" w:rsidR="000064B2" w:rsidRPr="000064B2" w:rsidRDefault="000064B2" w:rsidP="003D16CF">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75073FE9" w14:textId="77777777" w:rsidR="008F0D00" w:rsidRPr="00DF5E2B" w:rsidRDefault="000037DC" w:rsidP="003D16CF">
      <w:pPr>
        <w:pStyle w:val="ListParagraph"/>
        <w:numPr>
          <w:ilvl w:val="0"/>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0064B2">
        <w:rPr>
          <w:rFonts w:ascii="Times New Roman" w:hAnsi="Times New Roman" w:cs="Helvetica"/>
          <w:sz w:val="24"/>
          <w:szCs w:val="24"/>
        </w:rPr>
        <w:t>takes</w:t>
      </w:r>
      <w:proofErr w:type="gramEnd"/>
      <w:r w:rsidR="000064B2">
        <w:rPr>
          <w:rFonts w:ascii="Times New Roman" w:hAnsi="Times New Roman" w:cs="Helvetica"/>
          <w:sz w:val="24"/>
          <w:szCs w:val="24"/>
        </w:rPr>
        <w:t xml:space="preserve">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322BC9F4" w14:textId="77777777" w:rsidR="008F0D00" w:rsidRPr="00DF5E2B" w:rsidRDefault="008F0D00" w:rsidP="003D16CF">
      <w:pPr>
        <w:pStyle w:val="ListParagraph"/>
        <w:numPr>
          <w:ilvl w:val="1"/>
          <w:numId w:val="4"/>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54EF564E" w14:textId="77777777" w:rsidR="008F0D00" w:rsidRPr="00DF5E2B" w:rsidRDefault="000037DC" w:rsidP="003D16CF">
      <w:pPr>
        <w:pStyle w:val="ListParagraph"/>
        <w:numPr>
          <w:ilvl w:val="1"/>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7CCEBECE" w14:textId="77777777" w:rsidR="00F65958" w:rsidRPr="00DF5E2B" w:rsidRDefault="008F0D00" w:rsidP="003D16CF">
      <w:pPr>
        <w:pStyle w:val="ListParagraph"/>
        <w:numPr>
          <w:ilvl w:val="0"/>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227AE830" w14:textId="77777777" w:rsidR="008F0D00" w:rsidRPr="00DF5E2B" w:rsidRDefault="008F0D00" w:rsidP="003D16CF">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602A3CF2" w14:textId="77777777" w:rsidR="008F0D00" w:rsidRPr="00DF5E2B" w:rsidRDefault="008F0D00" w:rsidP="00822C81">
      <w:pPr>
        <w:pStyle w:val="Heading3"/>
        <w:rPr>
          <w:lang w:bidi="en-US"/>
        </w:rPr>
      </w:pPr>
      <w:bookmarkStart w:id="52" w:name="_Toc220406812"/>
      <w:r w:rsidRPr="00DF5E2B">
        <w:rPr>
          <w:lang w:bidi="en-US"/>
        </w:rPr>
        <w:lastRenderedPageBreak/>
        <w:t>Packet Transfer</w:t>
      </w:r>
      <w:bookmarkEnd w:id="52"/>
    </w:p>
    <w:p w14:paraId="4F710301" w14:textId="77777777" w:rsidR="008F0D00" w:rsidRPr="00DF5E2B" w:rsidRDefault="008F0D00" w:rsidP="003D16CF">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05434">
        <w:rPr>
          <w:rFonts w:ascii="Times New Roman" w:hAnsi="Times New Roman" w:cs="Helvetica"/>
          <w:sz w:val="24"/>
          <w:szCs w:val="24"/>
          <w:lang w:val="en-US"/>
        </w:rPr>
        <w:t>, the</w:t>
      </w:r>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client starts to send</w:t>
      </w:r>
      <w:r w:rsidR="009E4BF3">
        <w:rPr>
          <w:rFonts w:ascii="Times New Roman" w:hAnsi="Times New Roman" w:cs="Helvetica"/>
          <w:sz w:val="24"/>
          <w:szCs w:val="24"/>
          <w:lang w:val="en-US"/>
        </w:rPr>
        <w:t xml:space="preserve"> data</w:t>
      </w:r>
      <w:r w:rsidRPr="00DF5E2B">
        <w:rPr>
          <w:rFonts w:ascii="Times New Roman" w:hAnsi="Times New Roman" w:cs="Helvetica"/>
          <w:sz w:val="24"/>
          <w:szCs w:val="24"/>
          <w:lang w:val="en-US"/>
        </w:rPr>
        <w:t xml:space="preserve"> packets as shown in Figure </w:t>
      </w:r>
      <w:r w:rsidR="00733B14">
        <w:rPr>
          <w:rFonts w:ascii="Times New Roman" w:hAnsi="Times New Roman" w:cs="Helvetica"/>
          <w:sz w:val="24"/>
          <w:szCs w:val="24"/>
          <w:lang w:val="en-US"/>
        </w:rPr>
        <w:t>3.4</w:t>
      </w:r>
      <w:r w:rsidRPr="00DF5E2B">
        <w:rPr>
          <w:rFonts w:ascii="Times New Roman" w:hAnsi="Times New Roman" w:cs="Helvetica"/>
          <w:sz w:val="24"/>
          <w:szCs w:val="24"/>
          <w:lang w:val="en-US"/>
        </w:rPr>
        <w:t>.</w:t>
      </w:r>
      <w:r w:rsidR="009E4BF3">
        <w:rPr>
          <w:rFonts w:ascii="Times New Roman" w:hAnsi="Times New Roman" w:cs="Helvetica"/>
          <w:sz w:val="24"/>
          <w:szCs w:val="24"/>
          <w:lang w:val="en-US"/>
        </w:rPr>
        <w:t xml:space="preserve"> These packets represent the Internet usage of the client. Client could send as many packets as she wants in the period of time, which is bought by a hash token. In this protocol the usage of hash tokens and data packets are explained.</w:t>
      </w:r>
    </w:p>
    <w:p w14:paraId="3D8D1734" w14:textId="77777777" w:rsidR="008F0D00" w:rsidRPr="00DF5E2B" w:rsidRDefault="00A66D11" w:rsidP="003D16CF">
      <w:pPr>
        <w:spacing w:beforeLines="100" w:before="240" w:afterLines="100"/>
        <w:ind w:firstLine="0"/>
        <w:jc w:val="center"/>
        <w:rPr>
          <w:sz w:val="24"/>
          <w:szCs w:val="24"/>
          <w:lang w:bidi="en-US"/>
        </w:rPr>
      </w:pPr>
      <w:r>
        <w:rPr>
          <w:noProof/>
          <w:sz w:val="24"/>
          <w:szCs w:val="24"/>
        </w:rPr>
        <w:drawing>
          <wp:inline distT="0" distB="0" distL="0" distR="0" wp14:anchorId="1A45DB41" wp14:editId="04F91A2B">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274" cy="5715000"/>
                    </a:xfrm>
                    <a:prstGeom prst="rect">
                      <a:avLst/>
                    </a:prstGeom>
                    <a:noFill/>
                    <a:ln>
                      <a:noFill/>
                    </a:ln>
                  </pic:spPr>
                </pic:pic>
              </a:graphicData>
            </a:graphic>
          </wp:inline>
        </w:drawing>
      </w:r>
    </w:p>
    <w:p w14:paraId="68BFF78F" w14:textId="7A26BC36" w:rsidR="00133D36" w:rsidRPr="00DF5E2B" w:rsidRDefault="009A47C5" w:rsidP="009A47C5">
      <w:pPr>
        <w:pStyle w:val="Caption"/>
        <w:rPr>
          <w:rFonts w:cs="Times New Roman"/>
          <w:szCs w:val="20"/>
          <w:lang w:bidi="en-US"/>
        </w:rPr>
      </w:pPr>
      <w:bookmarkStart w:id="53" w:name="_Toc220406851"/>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5</w:t>
      </w:r>
      <w:r w:rsidR="008D5FEF">
        <w:fldChar w:fldCharType="end"/>
      </w:r>
      <w:r>
        <w:t>. Packet Transfer</w:t>
      </w:r>
      <w:bookmarkEnd w:id="53"/>
    </w:p>
    <w:p w14:paraId="278928B4" w14:textId="77777777" w:rsidR="004D558C" w:rsidRPr="00DF5E2B" w:rsidRDefault="004D558C"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53EB4F9D" w14:textId="77777777" w:rsidR="008F0D00" w:rsidRPr="00DF5E2B" w:rsidRDefault="000037DC" w:rsidP="003D16CF">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proofErr w:type="gramStart"/>
      <w:r w:rsidR="001C7A03" w:rsidRPr="00DF5E2B">
        <w:rPr>
          <w:rFonts w:ascii="Times New Roman" w:hAnsi="Times New Roman" w:cs="Helvetica"/>
          <w:sz w:val="24"/>
          <w:szCs w:val="24"/>
        </w:rPr>
        <w:t>receives</w:t>
      </w:r>
      <w:proofErr w:type="gramEnd"/>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055A2C28" w14:textId="77777777" w:rsidR="008F0D00" w:rsidRPr="00DF5E2B" w:rsidRDefault="008F0D00" w:rsidP="003D16CF">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6F5CA025" w14:textId="77777777" w:rsidR="008F0D00" w:rsidRPr="00DF5E2B" w:rsidRDefault="008F0D00" w:rsidP="003D16CF">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4F788C53" w14:textId="77777777" w:rsidR="008F0D00" w:rsidRPr="00DF5E2B" w:rsidRDefault="008F0D00"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5EAC20BF" w14:textId="77777777" w:rsidR="00C5790A" w:rsidRPr="00DF5E2B" w:rsidRDefault="00C5790A"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0C711C00" w14:textId="77777777" w:rsidR="00C5790A" w:rsidRPr="00DF5E2B" w:rsidRDefault="00C5790A"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6A4BF2F4" w14:textId="77777777" w:rsidR="008F0D00" w:rsidRPr="00DF5E2B" w:rsidRDefault="00CD760C" w:rsidP="00822C81">
      <w:pPr>
        <w:pStyle w:val="Heading3"/>
      </w:pPr>
      <w:r>
        <w:t xml:space="preserve"> </w:t>
      </w:r>
      <w:bookmarkStart w:id="54" w:name="_Toc220406813"/>
      <w:r w:rsidR="008F0D00" w:rsidRPr="00DF5E2B">
        <w:t>Changing Alias</w:t>
      </w:r>
      <w:bookmarkEnd w:id="54"/>
    </w:p>
    <w:p w14:paraId="7EB47B5D" w14:textId="77777777" w:rsidR="008F0D00" w:rsidRPr="00DF5E2B" w:rsidRDefault="00DE2056"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6CEDA13C"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851C4C">
        <w:rPr>
          <w:rFonts w:ascii="Times New Roman" w:hAnsi="Times New Roman" w:cs="Helvetica"/>
          <w:sz w:val="24"/>
          <w:szCs w:val="24"/>
        </w:rPr>
        <w:t>41</w:t>
      </w:r>
      <w:r w:rsidRPr="00DF5E2B">
        <w:rPr>
          <w:rFonts w:ascii="Times New Roman" w:hAnsi="Times New Roman" w:cs="Helvetica"/>
          <w:sz w:val="24"/>
          <w:szCs w:val="24"/>
        </w:rPr>
        <w:t>].</w:t>
      </w:r>
    </w:p>
    <w:p w14:paraId="734F5DC6" w14:textId="77777777" w:rsidR="008F0D00" w:rsidRPr="00DF5E2B" w:rsidRDefault="00DA5D71"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46CD732F" w14:textId="77777777" w:rsidR="008F0D00" w:rsidRDefault="002A01C2"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52C8AE76" w14:textId="77777777" w:rsidR="007212A4" w:rsidRPr="00DF5E2B" w:rsidRDefault="007212A4"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w:t>
      </w:r>
      <w:r w:rsidR="00E03538">
        <w:rPr>
          <w:rFonts w:ascii="Times New Roman" w:hAnsi="Times New Roman" w:cs="Helvetica"/>
          <w:sz w:val="24"/>
          <w:szCs w:val="24"/>
        </w:rPr>
        <w:lastRenderedPageBreak/>
        <w:t>public key, it could send new interval by encrypting the new value with the public keys of the access points. However</w:t>
      </w:r>
      <w:r w:rsidR="00731CB1">
        <w:rPr>
          <w:rFonts w:ascii="Times New Roman" w:hAnsi="Times New Roman" w:cs="Helvetica"/>
          <w:sz w:val="24"/>
          <w:szCs w:val="24"/>
        </w:rPr>
        <w:t>,</w:t>
      </w:r>
      <w:r w:rsidR="00E03538">
        <w:rPr>
          <w:rFonts w:ascii="Times New Roman" w:hAnsi="Times New Roman" w:cs="Helvetica"/>
          <w:sz w:val="24"/>
          <w:szCs w:val="24"/>
        </w:rPr>
        <w:t xml:space="preserve"> this process is not covered in simulations. </w:t>
      </w:r>
    </w:p>
    <w:p w14:paraId="77D9BD48" w14:textId="34F80F37" w:rsidR="008F0D00" w:rsidRPr="00DF5E2B" w:rsidRDefault="003654BB" w:rsidP="003D16CF">
      <w:pPr>
        <w:spacing w:beforeLines="100" w:before="240" w:afterLines="100"/>
        <w:ind w:firstLine="0"/>
        <w:jc w:val="center"/>
        <w:rPr>
          <w:sz w:val="24"/>
          <w:szCs w:val="24"/>
        </w:rPr>
      </w:pPr>
      <w:r>
        <w:rPr>
          <w:noProof/>
          <w:sz w:val="24"/>
          <w:szCs w:val="24"/>
        </w:rPr>
        <w:drawing>
          <wp:inline distT="0" distB="0" distL="0" distR="0" wp14:anchorId="18C814FA" wp14:editId="214D7E6E">
            <wp:extent cx="5722620" cy="6863080"/>
            <wp:effectExtent l="0" t="0" r="0" b="0"/>
            <wp:docPr id="13" name="Picture 7" descr="Macintosh HD:Users:canleloglu:Desktop:worddoc:thesisImages:protocolsInDetail:new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changeAlias.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6863080"/>
                    </a:xfrm>
                    <a:prstGeom prst="rect">
                      <a:avLst/>
                    </a:prstGeom>
                    <a:noFill/>
                    <a:ln>
                      <a:noFill/>
                    </a:ln>
                  </pic:spPr>
                </pic:pic>
              </a:graphicData>
            </a:graphic>
          </wp:inline>
        </w:drawing>
      </w:r>
    </w:p>
    <w:p w14:paraId="773F59E1" w14:textId="4F772DDC" w:rsidR="00510278" w:rsidRPr="00DF5E2B" w:rsidRDefault="009A47C5" w:rsidP="009A47C5">
      <w:pPr>
        <w:pStyle w:val="Caption"/>
        <w:rPr>
          <w:rFonts w:cs="Times New Roman"/>
          <w:szCs w:val="20"/>
          <w:lang w:bidi="en-US"/>
        </w:rPr>
      </w:pPr>
      <w:bookmarkStart w:id="55" w:name="_Toc220406852"/>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6</w:t>
      </w:r>
      <w:r w:rsidR="008D5FEF">
        <w:fldChar w:fldCharType="end"/>
      </w:r>
      <w:r>
        <w:t>. Changing Alias</w:t>
      </w:r>
      <w:bookmarkEnd w:id="55"/>
    </w:p>
    <w:p w14:paraId="54680E23"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733B14">
        <w:rPr>
          <w:rFonts w:ascii="Times New Roman" w:hAnsi="Times New Roman" w:cs="Helvetica"/>
          <w:sz w:val="24"/>
          <w:szCs w:val="24"/>
        </w:rPr>
        <w:t>3.5</w:t>
      </w:r>
      <w:r w:rsidRPr="00DF5E2B">
        <w:rPr>
          <w:rFonts w:ascii="Times New Roman" w:hAnsi="Times New Roman" w:cs="Helvetica"/>
          <w:sz w:val="24"/>
          <w:szCs w:val="24"/>
        </w:rPr>
        <w:t xml:space="preserve"> and described below.</w:t>
      </w:r>
    </w:p>
    <w:p w14:paraId="36F3493B"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2E4D2138" w14:textId="77777777" w:rsidR="008F0D00" w:rsidRPr="00DF5E2B" w:rsidRDefault="008F0D00" w:rsidP="003D16CF">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60003171"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02759C90" w14:textId="77777777" w:rsidR="008F0D00" w:rsidRPr="00DF5E2B" w:rsidRDefault="008F0D00" w:rsidP="003D16CF">
      <w:pPr>
        <w:pStyle w:val="ListParagraph"/>
        <w:numPr>
          <w:ilvl w:val="0"/>
          <w:numId w:val="2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14:paraId="7503F1FD" w14:textId="77777777" w:rsidR="00EE3FE0" w:rsidRPr="00DF5E2B" w:rsidRDefault="008F0D00" w:rsidP="003D16CF">
      <w:pPr>
        <w:pStyle w:val="ListParagraph"/>
        <w:numPr>
          <w:ilvl w:val="0"/>
          <w:numId w:val="2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33676129" w14:textId="77777777" w:rsidR="00B90A58" w:rsidRPr="00DF5E2B" w:rsidRDefault="00B90A58" w:rsidP="003D16CF">
      <w:pPr>
        <w:pStyle w:val="ListParagraph"/>
        <w:numPr>
          <w:ilvl w:val="0"/>
          <w:numId w:val="21"/>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2007422E" w14:textId="77777777" w:rsidR="008F0D00" w:rsidRPr="00DF5E2B" w:rsidRDefault="00B90A58" w:rsidP="003D16CF">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5182A1D9" w14:textId="77777777" w:rsidR="008F0D00" w:rsidRPr="00DF5E2B" w:rsidRDefault="000037DC" w:rsidP="003D16CF">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1B87D215"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449337B6" w14:textId="77777777" w:rsidR="008F0D00" w:rsidRPr="00DF5E2B" w:rsidRDefault="008F0D00" w:rsidP="003D16CF">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5ECD10EA"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7C0ECC01" w14:textId="77777777" w:rsidR="008F0D00" w:rsidRPr="00DF5E2B" w:rsidRDefault="000037DC" w:rsidP="003D16CF">
      <w:pPr>
        <w:pStyle w:val="ListParagraph"/>
        <w:numPr>
          <w:ilvl w:val="0"/>
          <w:numId w:val="22"/>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m:t>
        </m:r>
        <m:r>
          <w:rPr>
            <w:rFonts w:ascii="Cambria Math" w:eastAsiaTheme="minorEastAsia" w:hAnsi="Cambria Math" w:cs="Helvetica"/>
            <w:sz w:val="24"/>
            <w:szCs w:val="24"/>
          </w:rPr>
          <m:t>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5EB52AE3"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673B2F4A" w14:textId="77777777" w:rsidR="008F0D00"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3C1AFCE2" w14:textId="77777777" w:rsidR="00E510A0" w:rsidRPr="002F403F" w:rsidRDefault="00E510A0" w:rsidP="00E510A0">
      <w:pPr>
        <w:pStyle w:val="ListParagraph"/>
        <w:numPr>
          <w:ilvl w:val="0"/>
          <w:numId w:val="22"/>
        </w:numPr>
        <w:spacing w:beforeLines="100" w:before="240" w:afterLines="100"/>
        <w:rPr>
          <w:rFonts w:ascii="Cambria Math" w:eastAsiaTheme="minorEastAsia" w:hAnsi="Cambria Math" w:cs="Helvetica"/>
          <w:sz w:val="24"/>
          <w:szCs w:val="24"/>
          <w:oMath/>
        </w:rPr>
      </w:pPr>
      <w:r>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Anonymized Seed=h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i+LASC</m:t>
            </m:r>
          </m:sub>
        </m:sSub>
        <m:r>
          <w:rPr>
            <w:rFonts w:ascii="Cambria Math" w:eastAsiaTheme="minorEastAsia" w:hAnsi="Cambria Math" w:cs="Helvetica"/>
            <w:sz w:val="24"/>
            <w:szCs w:val="24"/>
          </w:rPr>
          <m:t>⨁Nonce)</m:t>
        </m:r>
      </m:oMath>
    </w:p>
    <w:p w14:paraId="76873577" w14:textId="72643E3E" w:rsidR="00E510A0" w:rsidRPr="00DF5E2B" w:rsidRDefault="00E510A0" w:rsidP="00E510A0">
      <w:pPr>
        <w:pStyle w:val="ListParagraph"/>
        <w:numPr>
          <w:ilvl w:val="0"/>
          <w:numId w:val="22"/>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TTP generates anonymized subhash chain by taking the hash of </w:t>
      </w:r>
      <m:oMath>
        <m:r>
          <w:rPr>
            <w:rFonts w:ascii="Cambria Math" w:eastAsiaTheme="minorEastAsia" w:hAnsi="Cambria Math" w:cs="Helvetica"/>
            <w:sz w:val="24"/>
            <w:szCs w:val="24"/>
          </w:rPr>
          <m:t>Anonymized Seed</m:t>
        </m:r>
      </m:oMath>
      <w:r>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LASC</m:t>
        </m:r>
      </m:oMath>
      <w:r>
        <w:rPr>
          <w:rFonts w:ascii="Times New Roman" w:eastAsiaTheme="minorEastAsia" w:hAnsi="Times New Roman" w:cs="Helvetica"/>
          <w:sz w:val="24"/>
          <w:szCs w:val="24"/>
        </w:rPr>
        <w:t xml:space="preserve"> times. The output of the last hash operation gives the first token of the anonymized subhash chain, which is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Pr>
          <w:rFonts w:ascii="Times New Roman" w:eastAsiaTheme="minorEastAsia" w:hAnsi="Times New Roman" w:cs="Helvetica"/>
          <w:sz w:val="24"/>
          <w:szCs w:val="24"/>
        </w:rPr>
        <w:t>.</w:t>
      </w:r>
    </w:p>
    <w:p w14:paraId="64920824" w14:textId="4D1E9AA2"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00E510A0">
        <w:rPr>
          <w:rFonts w:ascii="Times New Roman" w:eastAsiaTheme="minorEastAsia" w:hAnsi="Times New Roman" w:cs="Helvetica"/>
          <w:sz w:val="24"/>
          <w:szCs w:val="24"/>
        </w:rPr>
        <w:t>.</w:t>
      </w:r>
    </w:p>
    <w:p w14:paraId="514F3A3F" w14:textId="2243568A"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677A75AD"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6001522D" w14:textId="6CAF5C44"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Pr="00DF5E2B">
        <w:rPr>
          <w:rFonts w:ascii="Times New Roman" w:hAnsi="Times New Roman" w:cs="Helvetica"/>
          <w:sz w:val="24"/>
          <w:szCs w:val="24"/>
        </w:rPr>
        <w:t>.</w:t>
      </w:r>
    </w:p>
    <w:p w14:paraId="2ACE7276" w14:textId="77777777" w:rsidR="00E510A0" w:rsidRPr="00DF5E2B" w:rsidRDefault="00E510A0" w:rsidP="00E510A0">
      <w:pPr>
        <w:pStyle w:val="ListParagraph"/>
        <w:numPr>
          <w:ilvl w:val="0"/>
          <w:numId w:val="2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2DBA6A81" w14:textId="50916D7B" w:rsidR="008F0D00" w:rsidRPr="00E510A0" w:rsidRDefault="00B62125" w:rsidP="00E510A0">
      <w:pPr>
        <w:pStyle w:val="ListParagraph"/>
        <w:numPr>
          <w:ilvl w:val="0"/>
          <w:numId w:val="23"/>
        </w:numPr>
        <w:spacing w:beforeLines="100" w:before="240" w:afterLines="100"/>
        <w:rPr>
          <w:rFonts w:ascii="Times New Roman" w:eastAsiaTheme="minorEastAsia" w:hAnsi="Times New Roman" w:cs="Helvetica"/>
          <w:sz w:val="24"/>
          <w:szCs w:val="24"/>
        </w:rPr>
      </w:pPr>
      <w:r w:rsidRPr="00E510A0">
        <w:rPr>
          <w:rFonts w:ascii="Times New Roman" w:hAnsi="Times New Roman" w:cs="Helvetica"/>
          <w:sz w:val="24"/>
          <w:szCs w:val="24"/>
        </w:rPr>
        <w:t>The operator</w:t>
      </w:r>
      <w:r w:rsidR="001F29BF" w:rsidRPr="00E510A0">
        <w:rPr>
          <w:rFonts w:ascii="Times New Roman" w:hAnsi="Times New Roman" w:cs="Helvetica"/>
          <w:sz w:val="24"/>
          <w:szCs w:val="24"/>
        </w:rPr>
        <w:t xml:space="preserve"> </w:t>
      </w:r>
      <w:r w:rsidR="007B099D">
        <w:rPr>
          <w:rFonts w:ascii="Times New Roman" w:hAnsi="Times New Roman" w:cs="Helvetica"/>
          <w:sz w:val="24"/>
          <w:szCs w:val="24"/>
        </w:rPr>
        <w:t>computes</w:t>
      </w:r>
      <w:r w:rsidR="001F29BF" w:rsidRPr="00E510A0">
        <w:rPr>
          <w:rFonts w:ascii="Times New Roman" w:hAnsi="Times New Roman" w:cs="Helvetica"/>
          <w:sz w:val="24"/>
          <w:szCs w:val="24"/>
        </w:rPr>
        <w:t xml:space="preserve"> </w:t>
      </w:r>
      <m:oMath>
        <m:r>
          <w:rPr>
            <w:rFonts w:ascii="Cambria Math" w:hAnsi="Cambria Math" w:cs="Helvetica"/>
            <w:sz w:val="24"/>
            <w:szCs w:val="24"/>
          </w:rPr>
          <m:t>Alias</m:t>
        </m:r>
      </m:oMath>
      <w:r w:rsidR="001F29BF" w:rsidRPr="00E510A0">
        <w:rPr>
          <w:rFonts w:ascii="Times New Roman" w:hAnsi="Times New Roman" w:cs="Helvetica"/>
          <w:sz w:val="24"/>
          <w:szCs w:val="24"/>
        </w:rPr>
        <w:t xml:space="preserve"> </w:t>
      </w:r>
      <w:r w:rsidR="008F0D00" w:rsidRPr="00E510A0">
        <w:rPr>
          <w:rFonts w:ascii="Times New Roman" w:eastAsiaTheme="minorEastAsia" w:hAnsi="Times New Roman" w:cs="Helvetica"/>
          <w:sz w:val="24"/>
          <w:szCs w:val="24"/>
        </w:rPr>
        <w:t>an</w:t>
      </w:r>
      <w:r w:rsidR="00921E14" w:rsidRPr="00E510A0">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r>
              <w:rPr>
                <w:rFonts w:ascii="Cambria Math" w:eastAsiaTheme="minorEastAsia" w:hAnsi="Cambria Math" w:cs="Helvetica"/>
                <w:sz w:val="24"/>
                <w:szCs w:val="24"/>
              </w:rPr>
              <m:t>'</m:t>
            </m:r>
          </m:e>
          <m:sub>
            <m:r>
              <w:rPr>
                <w:rFonts w:ascii="Cambria Math" w:eastAsiaTheme="minorEastAsia" w:hAnsi="Cambria Math" w:cs="Helvetica"/>
                <w:sz w:val="24"/>
                <w:szCs w:val="24"/>
              </w:rPr>
              <m:t>0</m:t>
            </m:r>
          </m:sub>
        </m:sSub>
      </m:oMath>
      <w:r w:rsidR="00851F9D" w:rsidRPr="00E510A0">
        <w:rPr>
          <w:rFonts w:ascii="Times New Roman" w:eastAsiaTheme="minorEastAsia" w:hAnsi="Times New Roman" w:cs="Helvetica"/>
          <w:sz w:val="24"/>
          <w:szCs w:val="24"/>
        </w:rPr>
        <w:t xml:space="preserve"> </w:t>
      </w:r>
      <w:r w:rsidR="008F0D00" w:rsidRPr="00E510A0">
        <w:rPr>
          <w:rFonts w:ascii="Times New Roman" w:eastAsiaTheme="minorEastAsia" w:hAnsi="Times New Roman" w:cs="Helvetica"/>
          <w:sz w:val="24"/>
          <w:szCs w:val="24"/>
        </w:rPr>
        <w:t>and stores these values.</w:t>
      </w:r>
    </w:p>
    <w:p w14:paraId="5A00FE6C" w14:textId="47557215" w:rsidR="008F0D00" w:rsidRPr="00DF5E2B" w:rsidRDefault="00B62125" w:rsidP="003D16CF">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w:t>
      </w:r>
    </w:p>
    <w:p w14:paraId="75790D38" w14:textId="56CAE103" w:rsidR="00E510A0" w:rsidRDefault="00E510A0" w:rsidP="00E510A0">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37B15EBC" w14:textId="18F7120C" w:rsidR="00E510A0" w:rsidRPr="00E510A0" w:rsidRDefault="00E510A0" w:rsidP="00E510A0">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eastAsiaTheme="minorEastAsia" w:hAnsi="Times New Roman" w:cs="Helvetica"/>
          <w:sz w:val="24"/>
          <w:szCs w:val="24"/>
        </w:rPr>
        <w:t>.</w:t>
      </w:r>
    </w:p>
    <w:p w14:paraId="732D6D0B" w14:textId="77777777" w:rsidR="008F0D00" w:rsidRPr="00DF5E2B" w:rsidRDefault="00B62125" w:rsidP="003D16CF">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33C2AFD2" w14:textId="77777777" w:rsidR="008F0D00" w:rsidRPr="00DF5E2B" w:rsidRDefault="000037DC" w:rsidP="003D16CF">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4EDFD997" w14:textId="77777777" w:rsidR="00A324C8" w:rsidRPr="00DF5E2B" w:rsidRDefault="000037DC" w:rsidP="003D16CF">
      <w:pPr>
        <w:pStyle w:val="ListParagraph"/>
        <w:numPr>
          <w:ilvl w:val="0"/>
          <w:numId w:val="25"/>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CAB4893" w14:textId="77777777" w:rsidR="00A324C8" w:rsidRPr="00DF5E2B" w:rsidRDefault="00A324C8" w:rsidP="003D16CF">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lastRenderedPageBreak/>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520C1D9F" w14:textId="77777777" w:rsidR="008F0D00" w:rsidRPr="00DF5E2B" w:rsidRDefault="00B62125" w:rsidP="003D16CF">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35D93E18" w14:textId="77777777" w:rsidR="008F0D00" w:rsidRPr="00DF5E2B" w:rsidRDefault="008F0D00" w:rsidP="00822C81">
      <w:pPr>
        <w:pStyle w:val="Heading3"/>
      </w:pPr>
      <w:bookmarkStart w:id="56" w:name="_Toc220406814"/>
      <w:r w:rsidRPr="00DF5E2B">
        <w:t>Update Packets</w:t>
      </w:r>
      <w:bookmarkEnd w:id="56"/>
    </w:p>
    <w:p w14:paraId="6A2FF6AF"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4D177ADB" w14:textId="77777777" w:rsidR="00763B78" w:rsidRPr="00DF5E2B" w:rsidRDefault="00763B78" w:rsidP="003D16CF">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18D0F0E3" w14:textId="77777777" w:rsidR="008F0D00" w:rsidRPr="00DF5E2B" w:rsidRDefault="00A66D11" w:rsidP="003D16CF">
      <w:pPr>
        <w:spacing w:beforeLines="100" w:before="240" w:afterLines="100"/>
        <w:ind w:firstLine="0"/>
        <w:jc w:val="center"/>
        <w:rPr>
          <w:sz w:val="24"/>
          <w:szCs w:val="24"/>
        </w:rPr>
      </w:pPr>
      <w:r>
        <w:rPr>
          <w:noProof/>
          <w:sz w:val="24"/>
          <w:szCs w:val="24"/>
        </w:rPr>
        <w:lastRenderedPageBreak/>
        <w:drawing>
          <wp:inline distT="0" distB="0" distL="0" distR="0" wp14:anchorId="19CE3A9D" wp14:editId="17AB66E3">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14:paraId="22B5F953" w14:textId="1D14D302" w:rsidR="00932595" w:rsidRPr="00DF5E2B" w:rsidRDefault="009A47C5" w:rsidP="009A47C5">
      <w:pPr>
        <w:pStyle w:val="Caption"/>
      </w:pPr>
      <w:bookmarkStart w:id="57" w:name="_Toc220406853"/>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7</w:t>
      </w:r>
      <w:r w:rsidR="008D5FEF">
        <w:fldChar w:fldCharType="end"/>
      </w:r>
      <w:r>
        <w:t>. Update Packets</w:t>
      </w:r>
      <w:bookmarkEnd w:id="57"/>
    </w:p>
    <w:p w14:paraId="3A2ABC38" w14:textId="77777777"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733B14">
        <w:rPr>
          <w:rFonts w:ascii="Times New Roman" w:hAnsi="Times New Roman" w:cs="Times New Roman"/>
          <w:sz w:val="24"/>
          <w:szCs w:val="24"/>
        </w:rPr>
        <w:t>3.6</w:t>
      </w:r>
      <w:r w:rsidRPr="00DF5E2B">
        <w:rPr>
          <w:rFonts w:ascii="Times New Roman" w:hAnsi="Times New Roman" w:cs="Times New Roman"/>
          <w:sz w:val="24"/>
          <w:szCs w:val="24"/>
        </w:rPr>
        <w:t xml:space="preserve"> and the details of the protocol are explained below.</w:t>
      </w:r>
    </w:p>
    <w:p w14:paraId="14838CBC" w14:textId="77777777" w:rsidR="008F0D00" w:rsidRPr="00DF5E2B" w:rsidRDefault="008F0D00"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15BABA5A" w14:textId="77777777" w:rsidR="008F0D00" w:rsidRPr="00DF5E2B" w:rsidRDefault="00763B78"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78BCF0F" w14:textId="77777777" w:rsidR="008F0D00" w:rsidRPr="00DF5E2B" w:rsidRDefault="00C61D8D"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09934D6A" w14:textId="77777777" w:rsidR="00C61D8D" w:rsidRPr="00DF5E2B" w:rsidRDefault="00C61D8D"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730DA29D" w14:textId="77777777" w:rsidR="008F0D00" w:rsidRPr="00DF5E2B" w:rsidRDefault="008F0D00" w:rsidP="00822C81">
      <w:pPr>
        <w:pStyle w:val="Heading3"/>
      </w:pPr>
      <w:bookmarkStart w:id="58" w:name="_Toc220406815"/>
      <w:r w:rsidRPr="00DF5E2B">
        <w:t>Disconnection</w:t>
      </w:r>
      <w:bookmarkEnd w:id="58"/>
    </w:p>
    <w:p w14:paraId="241E3C17" w14:textId="50CF491A" w:rsidR="008F0D00" w:rsidRPr="007B099D" w:rsidRDefault="008B4ACE" w:rsidP="007B099D">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733B14">
        <w:rPr>
          <w:rFonts w:ascii="Times New Roman" w:hAnsi="Times New Roman" w:cs="Helvetica"/>
          <w:sz w:val="24"/>
          <w:szCs w:val="24"/>
        </w:rPr>
        <w:t>3.7</w:t>
      </w:r>
      <w:r w:rsidR="008F0D00" w:rsidRPr="00DF5E2B">
        <w:rPr>
          <w:rFonts w:ascii="Times New Roman" w:hAnsi="Times New Roman" w:cs="Helvetica"/>
          <w:sz w:val="24"/>
          <w:szCs w:val="24"/>
        </w:rPr>
        <w:t>.</w:t>
      </w:r>
    </w:p>
    <w:p w14:paraId="36F3FBB9" w14:textId="0C666F7A" w:rsidR="00701BE1" w:rsidRDefault="007B099D" w:rsidP="009A47C5">
      <w:pPr>
        <w:pStyle w:val="Caption"/>
      </w:pPr>
      <w:r>
        <w:rPr>
          <w:noProof/>
        </w:rPr>
        <w:drawing>
          <wp:inline distT="0" distB="0" distL="0" distR="0" wp14:anchorId="6EBE3BCB" wp14:editId="62B31CD8">
            <wp:extent cx="5732780" cy="5455285"/>
            <wp:effectExtent l="0" t="0" r="0" b="0"/>
            <wp:docPr id="19" name="Picture 9" descr="Macintosh HD:Users:canleloglu:Desktop:worddoc:thesisImages:protocolsInDetail:new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nleloglu:Desktop:worddoc:thesisImages:protocolsInDetail:newPdf:disconnection.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5455285"/>
                    </a:xfrm>
                    <a:prstGeom prst="rect">
                      <a:avLst/>
                    </a:prstGeom>
                    <a:noFill/>
                    <a:ln>
                      <a:noFill/>
                    </a:ln>
                  </pic:spPr>
                </pic:pic>
              </a:graphicData>
            </a:graphic>
          </wp:inline>
        </w:drawing>
      </w:r>
    </w:p>
    <w:p w14:paraId="490CB8FB" w14:textId="798EF996" w:rsidR="00060146" w:rsidRPr="00DF5E2B" w:rsidRDefault="009A47C5" w:rsidP="009A47C5">
      <w:pPr>
        <w:pStyle w:val="Caption"/>
        <w:rPr>
          <w:rFonts w:cs="Times New Roman"/>
          <w:szCs w:val="20"/>
          <w:lang w:bidi="en-US"/>
        </w:rPr>
      </w:pPr>
      <w:bookmarkStart w:id="59" w:name="_Toc220406854"/>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8</w:t>
      </w:r>
      <w:r w:rsidR="008D5FEF">
        <w:fldChar w:fldCharType="end"/>
      </w:r>
      <w:r>
        <w:t>. Disconnection</w:t>
      </w:r>
      <w:bookmarkEnd w:id="59"/>
    </w:p>
    <w:p w14:paraId="082147AF"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7FC7B786"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2BD87D4D" w14:textId="15022DA4" w:rsidR="008F0D00" w:rsidRPr="00DF5E2B" w:rsidRDefault="008F0D00" w:rsidP="00E46DAB">
      <w:pPr>
        <w:pStyle w:val="ListParagraph"/>
        <w:numPr>
          <w:ilvl w:val="0"/>
          <w:numId w:val="56"/>
        </w:numPr>
        <w:spacing w:beforeLines="100" w:before="240" w:afterLines="100"/>
        <w:ind w:left="1418"/>
        <w:rPr>
          <w:rFonts w:ascii="Cambria Math" w:hAnsi="Cambria Math" w:cs="Helvetica"/>
          <w:sz w:val="24"/>
          <w:szCs w:val="24"/>
          <w:oMath/>
        </w:rPr>
      </w:p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m:t>
        </m:r>
        <m:r>
          <w:rPr>
            <w:rFonts w:ascii="Cambria Math" w:hAnsi="Cambria Math" w:cs="Helvetica"/>
            <w:color w:val="000000"/>
            <w:sz w:val="24"/>
            <w:szCs w:val="24"/>
            <w:shd w:val="clear" w:color="auto" w:fill="FFFFFF"/>
          </w:rPr>
          <m:t>Nonce</m:t>
        </m:r>
        <m:r>
          <w:rPr>
            <w:rFonts w:ascii="Cambria Math" w:hAnsi="Cambria Math" w:cs="Helvetica"/>
            <w:color w:val="000000"/>
            <w:sz w:val="24"/>
            <w:szCs w:val="24"/>
            <w:shd w:val="clear" w:color="auto" w:fill="FFFFFF"/>
          </w:rPr>
          <m:t>⊕ SN∥Nonce∥</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w:p>
    <w:p w14:paraId="2B4BC2EC" w14:textId="77777777" w:rsidR="008F0D00" w:rsidRPr="00645AC1" w:rsidRDefault="008F0D00" w:rsidP="00E46DAB">
      <w:pPr>
        <w:pStyle w:val="ListParagraph"/>
        <w:numPr>
          <w:ilvl w:val="0"/>
          <w:numId w:val="56"/>
        </w:numPr>
        <w:spacing w:beforeLines="100" w:before="240" w:afterLines="100"/>
        <w:ind w:left="1418"/>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1481AA4F" w14:textId="77777777" w:rsidR="008F0D00" w:rsidRPr="00DF5E2B" w:rsidRDefault="000037DC" w:rsidP="003D16CF">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645AC1" w:rsidRPr="00DF5E2B">
        <w:rPr>
          <w:rFonts w:ascii="Times New Roman" w:hAnsi="Times New Roman" w:cs="Helvetica"/>
          <w:sz w:val="24"/>
          <w:szCs w:val="24"/>
        </w:rPr>
        <w:t>relays</w:t>
      </w:r>
      <w:proofErr w:type="gramEnd"/>
      <w:r w:rsidR="00645AC1" w:rsidRPr="00DF5E2B">
        <w:rPr>
          <w:rFonts w:ascii="Times New Roman" w:hAnsi="Times New Roman" w:cs="Helvetica"/>
          <w:sz w:val="24"/>
          <w:szCs w:val="24"/>
        </w:rPr>
        <w:t xml:space="preserve">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4D6F529E" w14:textId="77777777" w:rsidR="008F0D00" w:rsidRPr="00DF5E2B" w:rsidRDefault="00D82C4C" w:rsidP="003D16CF">
      <w:pPr>
        <w:pStyle w:val="ListParagraph"/>
        <w:numPr>
          <w:ilvl w:val="0"/>
          <w:numId w:val="8"/>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42C160E6"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2C3F9036" w14:textId="4E6B77F0" w:rsidR="007B099D" w:rsidRPr="007B099D"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DR</m:t>
        </m:r>
      </m:oMath>
      <w:r w:rsidR="007B099D">
        <w:rPr>
          <w:rFonts w:ascii="Times New Roman" w:eastAsiaTheme="minorEastAsia" w:hAnsi="Times New Roman" w:cs="Helvetica"/>
          <w:sz w:val="24"/>
          <w:szCs w:val="24"/>
        </w:rPr>
        <w:t>.</w:t>
      </w:r>
    </w:p>
    <w:p w14:paraId="022C5340" w14:textId="6152F485" w:rsidR="00E46DAB" w:rsidRPr="00E46DAB" w:rsidRDefault="00E46DAB" w:rsidP="00E46DAB">
      <w:pPr>
        <w:pStyle w:val="ListParagraph"/>
        <w:numPr>
          <w:ilvl w:val="0"/>
          <w:numId w:val="57"/>
        </w:numPr>
        <w:spacing w:beforeLines="100" w:before="240" w:afterLines="100"/>
        <w:ind w:left="1418"/>
        <w:rPr>
          <w:rFonts w:ascii="Times New Roman" w:hAnsi="Times New Roman" w:cs="Helvetica"/>
          <w:sz w:val="24"/>
          <w:szCs w:val="24"/>
        </w:rPr>
      </w:pPr>
      <w:r>
        <w:rPr>
          <w:rFonts w:ascii="Times New Roman" w:hAnsi="Times New Roman" w:cs="Helvetica"/>
          <w:sz w:val="24"/>
          <w:szCs w:val="24"/>
        </w:rPr>
        <w:t xml:space="preserve">TTP calculates SN and checks the relevancy between SN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oMath>
      <w:r>
        <w:rPr>
          <w:rFonts w:ascii="Times New Roman" w:eastAsiaTheme="minorEastAsia" w:hAnsi="Times New Roman" w:cs="Helvetica"/>
          <w:sz w:val="24"/>
          <w:szCs w:val="24"/>
        </w:rPr>
        <w:t>.</w:t>
      </w:r>
    </w:p>
    <w:p w14:paraId="473542DD" w14:textId="0B638481" w:rsidR="00E46DAB" w:rsidRDefault="00E46DAB" w:rsidP="00E46DAB">
      <w:pPr>
        <w:pStyle w:val="ListParagraph"/>
        <w:numPr>
          <w:ilvl w:val="0"/>
          <w:numId w:val="57"/>
        </w:numPr>
        <w:spacing w:beforeLines="100" w:before="240" w:afterLines="100"/>
        <w:ind w:left="1418"/>
        <w:rPr>
          <w:rFonts w:ascii="Times New Roman" w:hAnsi="Times New Roman" w:cs="Helvetica"/>
          <w:sz w:val="24"/>
          <w:szCs w:val="24"/>
        </w:rPr>
      </w:pPr>
      <w:r>
        <w:rPr>
          <w:rFonts w:ascii="Times New Roman" w:hAnsi="Times New Roman" w:cs="Helvetica"/>
          <w:sz w:val="24"/>
          <w:szCs w:val="24"/>
        </w:rPr>
        <w:t>TTP computes the Alias, similar with the previous end-to-end two-way protocols.</w:t>
      </w:r>
    </w:p>
    <w:p w14:paraId="604C5805" w14:textId="5E0D340B" w:rsidR="00E46DAB" w:rsidRPr="00E46DAB" w:rsidRDefault="00E46DAB" w:rsidP="00E46DAB">
      <w:pPr>
        <w:pStyle w:val="ListParagraph"/>
        <w:numPr>
          <w:ilvl w:val="0"/>
          <w:numId w:val="57"/>
        </w:numPr>
        <w:spacing w:beforeLines="100" w:before="240" w:afterLines="100"/>
        <w:ind w:left="1418"/>
        <w:rPr>
          <w:rFonts w:ascii="Times New Roman" w:eastAsiaTheme="minorEastAsia" w:hAnsi="Times New Roman" w:cs="Helvetica"/>
          <w:sz w:val="24"/>
          <w:szCs w:val="24"/>
        </w:rPr>
      </w:pPr>
      <w:r>
        <w:rPr>
          <w:rFonts w:ascii="Times New Roman" w:eastAsiaTheme="minorEastAsia" w:hAnsi="Times New Roman" w:cs="Helvetica"/>
          <w:iCs/>
          <w:sz w:val="24"/>
          <w:szCs w:val="24"/>
        </w:rPr>
        <w:t xml:space="preserve">TTP computes Disconnection Acknowledgement </w:t>
      </w:r>
      <m:oMath>
        <m:r>
          <w:rPr>
            <w:rFonts w:ascii="Cambria Math" w:hAnsi="Cambria Math" w:cs="Helvetica"/>
            <w:sz w:val="24"/>
            <w:szCs w:val="24"/>
          </w:rPr>
          <m:t>D</m:t>
        </m:r>
        <m:r>
          <w:rPr>
            <w:rFonts w:ascii="Cambria Math" w:hAnsi="Cambria Math" w:cs="Helvetica"/>
            <w:sz w:val="24"/>
            <w:szCs w:val="24"/>
          </w:rPr>
          <m:t xml:space="preserve">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m:t>
        </m:r>
        <m:d>
          <m:dPr>
            <m:ctrlPr>
              <w:rPr>
                <w:rFonts w:ascii="Cambria Math" w:hAnsi="Cambria Math" w:cs="Helvetica"/>
                <w:i/>
                <w:sz w:val="24"/>
                <w:szCs w:val="24"/>
              </w:rPr>
            </m:ctrlPr>
          </m:dPr>
          <m:e>
            <m:r>
              <w:rPr>
                <w:rFonts w:ascii="Cambria Math" w:hAnsi="Cambria Math" w:cs="Helvetica"/>
                <w:sz w:val="24"/>
                <w:szCs w:val="24"/>
              </w:rPr>
              <m:t>Alias</m:t>
            </m:r>
            <m:r>
              <w:rPr>
                <w:rFonts w:ascii="Cambria Math" w:hAnsi="Cambria Math" w:cs="Helvetica"/>
                <w:color w:val="000000"/>
                <w:sz w:val="24"/>
                <w:szCs w:val="24"/>
                <w:shd w:val="clear" w:color="auto" w:fill="FFFFFF"/>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e>
        </m:d>
      </m:oMath>
    </w:p>
    <w:p w14:paraId="2DFFF42C" w14:textId="6BD995A0" w:rsidR="008F0D00" w:rsidRPr="00E46DAB" w:rsidRDefault="008F0D00" w:rsidP="00E46DAB">
      <w:pPr>
        <w:pStyle w:val="ListParagraph"/>
        <w:numPr>
          <w:ilvl w:val="0"/>
          <w:numId w:val="57"/>
        </w:numPr>
        <w:spacing w:beforeLines="100" w:before="240" w:afterLines="100"/>
        <w:ind w:left="1418"/>
        <w:rPr>
          <w:rFonts w:ascii="Times New Roman" w:eastAsiaTheme="minorEastAsia" w:hAnsi="Times New Roman" w:cs="Helvetica"/>
          <w:sz w:val="24"/>
          <w:szCs w:val="24"/>
        </w:rPr>
      </w:pPr>
      <w:r w:rsidRPr="00E46DAB">
        <w:rPr>
          <w:rFonts w:ascii="Times New Roman" w:hAnsi="Times New Roman" w:cs="Helvetica"/>
          <w:sz w:val="24"/>
          <w:szCs w:val="24"/>
        </w:rPr>
        <w:t>TTP sends</w:t>
      </w:r>
      <w:r w:rsidR="00645AC1" w:rsidRPr="00E46DAB">
        <w:rPr>
          <w:rFonts w:ascii="Times New Roman" w:hAnsi="Times New Roman" w:cs="Helvetica"/>
          <w:sz w:val="24"/>
          <w:szCs w:val="24"/>
        </w:rPr>
        <w:t xml:space="preserve"> the</w:t>
      </w:r>
      <w:r w:rsidR="001F29BF" w:rsidRPr="00E46DAB">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E46DAB">
        <w:rPr>
          <w:rFonts w:ascii="Times New Roman" w:hAnsi="Times New Roman" w:cs="Helvetica"/>
          <w:sz w:val="24"/>
          <w:szCs w:val="24"/>
        </w:rPr>
        <w:t xml:space="preserve"> to</w:t>
      </w:r>
      <w:r w:rsidR="00645AC1" w:rsidRPr="00E46DAB">
        <w:rPr>
          <w:rFonts w:ascii="Times New Roman" w:hAnsi="Times New Roman" w:cs="Helvetica"/>
          <w:sz w:val="24"/>
          <w:szCs w:val="24"/>
        </w:rPr>
        <w:t xml:space="preserve"> the</w:t>
      </w:r>
      <w:r w:rsidRPr="00E46DAB">
        <w:rPr>
          <w:rFonts w:ascii="Times New Roman" w:hAnsi="Times New Roman" w:cs="Helvetica"/>
          <w:sz w:val="24"/>
          <w:szCs w:val="24"/>
        </w:rPr>
        <w:t xml:space="preserve"> Operator.</w:t>
      </w:r>
    </w:p>
    <w:p w14:paraId="4F47009E" w14:textId="63EF8484"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00E46DAB">
        <w:rPr>
          <w:rFonts w:ascii="Times New Roman" w:eastAsiaTheme="minorEastAsia" w:hAnsi="Times New Roman" w:cs="Helvetica"/>
          <w:sz w:val="24"/>
          <w:szCs w:val="24"/>
        </w:rPr>
        <w:t>.</w:t>
      </w:r>
    </w:p>
    <w:p w14:paraId="71EF95EC" w14:textId="77777777" w:rsidR="008F0D00" w:rsidRDefault="008F0D00" w:rsidP="00E46DAB">
      <w:pPr>
        <w:pStyle w:val="ListParagraph"/>
        <w:numPr>
          <w:ilvl w:val="0"/>
          <w:numId w:val="5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76BBAFA4" w14:textId="2109B664" w:rsidR="00E46DAB" w:rsidRPr="00DF5E2B" w:rsidRDefault="00E46DAB" w:rsidP="00E46DAB">
      <w:pPr>
        <w:pStyle w:val="ListParagraph"/>
        <w:numPr>
          <w:ilvl w:val="0"/>
          <w:numId w:val="58"/>
        </w:numPr>
        <w:spacing w:beforeLines="100" w:before="240" w:afterLines="100"/>
        <w:rPr>
          <w:rFonts w:ascii="Times New Roman" w:hAnsi="Times New Roman" w:cs="Helvetica"/>
          <w:sz w:val="24"/>
          <w:szCs w:val="24"/>
        </w:rPr>
      </w:pPr>
      <w:r>
        <w:rPr>
          <w:rFonts w:ascii="Times New Roman" w:hAnsi="Times New Roman" w:cs="Helvetica"/>
          <w:sz w:val="24"/>
          <w:szCs w:val="24"/>
        </w:rPr>
        <w:t xml:space="preserve">Operator </w:t>
      </w:r>
      <w:r w:rsidRPr="00DF5E2B">
        <w:rPr>
          <w:rFonts w:ascii="Times New Roman" w:hAnsi="Times New Roman" w:cs="Helvetica"/>
          <w:sz w:val="24"/>
          <w:szCs w:val="24"/>
        </w:rPr>
        <w:t>verifies the signature and marks client as disconnected.</w:t>
      </w:r>
    </w:p>
    <w:p w14:paraId="0F57677D" w14:textId="70AF82E2" w:rsidR="008F0D00" w:rsidRPr="00DF5E2B" w:rsidRDefault="00D82C4C" w:rsidP="003D16CF">
      <w:pPr>
        <w:pStyle w:val="ListParagraph"/>
        <w:numPr>
          <w:ilvl w:val="0"/>
          <w:numId w:val="8"/>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E46DAB">
        <w:rPr>
          <w:rFonts w:ascii="Times New Roman" w:eastAsiaTheme="minorEastAsia" w:hAnsi="Times New Roman" w:cs="Helvetica"/>
          <w:sz w:val="24"/>
          <w:szCs w:val="24"/>
        </w:rPr>
        <w:t>.</w:t>
      </w:r>
    </w:p>
    <w:p w14:paraId="2729D77D" w14:textId="77777777" w:rsidR="008F0D00" w:rsidRDefault="008F0D00" w:rsidP="00E46DAB">
      <w:pPr>
        <w:pStyle w:val="ListParagraph"/>
        <w:numPr>
          <w:ilvl w:val="0"/>
          <w:numId w:val="5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183D0C3E" w14:textId="0434086A" w:rsidR="00E46DAB" w:rsidRPr="00DF5E2B" w:rsidRDefault="00E46DAB" w:rsidP="00E46DAB">
      <w:pPr>
        <w:pStyle w:val="ListParagraph"/>
        <w:numPr>
          <w:ilvl w:val="0"/>
          <w:numId w:val="59"/>
        </w:numPr>
        <w:spacing w:beforeLines="100" w:before="240" w:afterLines="100"/>
        <w:rPr>
          <w:rFonts w:ascii="Times New Roman" w:hAnsi="Times New Roman" w:cs="Helvetica"/>
          <w:sz w:val="24"/>
          <w:szCs w:val="24"/>
        </w:rPr>
      </w:pPr>
      <w:r>
        <w:rPr>
          <w:rFonts w:ascii="Times New Roman" w:hAnsi="Times New Roman" w:cs="Helvetica"/>
          <w:sz w:val="24"/>
          <w:szCs w:val="24"/>
        </w:rPr>
        <w:t xml:space="preserve">GW </w:t>
      </w:r>
      <w:r w:rsidRPr="00DF5E2B">
        <w:rPr>
          <w:rFonts w:ascii="Times New Roman" w:hAnsi="Times New Roman" w:cs="Helvetica"/>
          <w:sz w:val="24"/>
          <w:szCs w:val="24"/>
        </w:rPr>
        <w:t>verifies the signature and marks client as disconnected.</w:t>
      </w:r>
    </w:p>
    <w:p w14:paraId="0B3CAF47" w14:textId="77777777" w:rsidR="008F0D00" w:rsidRPr="00DF5E2B" w:rsidRDefault="000037DC" w:rsidP="003D16CF">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eventually</w:t>
      </w:r>
      <w:proofErr w:type="gramEnd"/>
      <w:r w:rsidR="008F0D00" w:rsidRPr="00DF5E2B">
        <w:rPr>
          <w:rFonts w:ascii="Times New Roman" w:hAnsi="Times New Roman" w:cs="Helvetica"/>
          <w:sz w:val="24"/>
          <w:szCs w:val="24"/>
        </w:rPr>
        <w:t xml:space="preserve">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321CFA9B" w14:textId="77777777" w:rsidR="008F0D00" w:rsidRPr="00DF5E2B" w:rsidRDefault="008F0D00" w:rsidP="00822C81">
      <w:pPr>
        <w:pStyle w:val="Heading3"/>
      </w:pPr>
      <w:bookmarkStart w:id="60" w:name="_Toc220406816"/>
      <w:r w:rsidRPr="00DF5E2B">
        <w:t>Distributing Access Point Public Keys</w:t>
      </w:r>
      <w:bookmarkEnd w:id="60"/>
    </w:p>
    <w:p w14:paraId="1CC6CE8C"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11EE9A38"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733B14">
        <w:rPr>
          <w:rFonts w:ascii="Times New Roman" w:hAnsi="Times New Roman" w:cs="Helvetica"/>
          <w:sz w:val="24"/>
          <w:szCs w:val="24"/>
        </w:rPr>
        <w:t>3.8</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w:t>
      </w:r>
      <w:r w:rsidRPr="00DF5E2B">
        <w:rPr>
          <w:rFonts w:ascii="Times New Roman" w:hAnsi="Times New Roman" w:cs="Helvetica"/>
          <w:sz w:val="24"/>
          <w:szCs w:val="24"/>
        </w:rPr>
        <w:lastRenderedPageBreak/>
        <w:t xml:space="preserve">distribution of the public keys. The part between operator and the TTP is offline. This part of the protocol runs during set-up, before the deployment of the access points in the field. </w:t>
      </w:r>
    </w:p>
    <w:p w14:paraId="099F0328" w14:textId="77777777" w:rsidR="00AF29C4" w:rsidRPr="00DF5E2B" w:rsidRDefault="00AF29C4"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3448BA79" w14:textId="77777777" w:rsidR="008F0D00" w:rsidRPr="00DF5E2B" w:rsidRDefault="00A66D11" w:rsidP="003D16CF">
      <w:pPr>
        <w:spacing w:beforeLines="100" w:before="240" w:afterLines="100"/>
        <w:ind w:firstLine="0"/>
        <w:jc w:val="center"/>
        <w:rPr>
          <w:sz w:val="24"/>
          <w:szCs w:val="24"/>
        </w:rPr>
      </w:pPr>
      <w:r>
        <w:rPr>
          <w:noProof/>
          <w:sz w:val="24"/>
          <w:szCs w:val="24"/>
        </w:rPr>
        <w:drawing>
          <wp:inline distT="0" distB="0" distL="0" distR="0" wp14:anchorId="285EF03F" wp14:editId="5D335988">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14:paraId="65267C7C" w14:textId="2C04717F" w:rsidR="000C7E95" w:rsidRPr="00DF5E2B" w:rsidRDefault="009A47C5" w:rsidP="009A47C5">
      <w:pPr>
        <w:pStyle w:val="Caption"/>
        <w:rPr>
          <w:rFonts w:cs="Times New Roman"/>
          <w:szCs w:val="20"/>
          <w:lang w:bidi="en-US"/>
        </w:rPr>
      </w:pPr>
      <w:bookmarkStart w:id="61" w:name="_Toc220406855"/>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9</w:t>
      </w:r>
      <w:r w:rsidR="008D5FEF">
        <w:fldChar w:fldCharType="end"/>
      </w:r>
      <w:r>
        <w:t>. Distributing Access Point Public Keys</w:t>
      </w:r>
      <w:bookmarkEnd w:id="61"/>
    </w:p>
    <w:p w14:paraId="10829AA9"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7D73F14D" w14:textId="77777777" w:rsidR="008F0D00" w:rsidRPr="00DF5E2B" w:rsidRDefault="008F0D00" w:rsidP="003D16CF">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63FD01BE" w14:textId="77777777" w:rsidR="008F0D00" w:rsidRPr="00DF5E2B" w:rsidRDefault="008F0D00" w:rsidP="003D16CF">
      <w:pPr>
        <w:pStyle w:val="ListParagraph"/>
        <w:numPr>
          <w:ilvl w:val="0"/>
          <w:numId w:val="2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7C38D014" w14:textId="77777777" w:rsidR="008F0D00" w:rsidRPr="00DF5E2B" w:rsidRDefault="008F0D00" w:rsidP="003D16CF">
      <w:pPr>
        <w:pStyle w:val="ListParagraph"/>
        <w:numPr>
          <w:ilvl w:val="0"/>
          <w:numId w:val="2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2A938B59" w14:textId="77777777" w:rsidR="008F0D00" w:rsidRPr="00DF5E2B" w:rsidRDefault="008F0D00" w:rsidP="003D16CF">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7955A760" w14:textId="77777777" w:rsidR="008F0D00" w:rsidRPr="00DF5E2B" w:rsidRDefault="008F0D00" w:rsidP="003D16CF">
      <w:pPr>
        <w:pStyle w:val="ListParagraph"/>
        <w:numPr>
          <w:ilvl w:val="0"/>
          <w:numId w:val="2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Certificates are formed as:</w:t>
      </w:r>
    </w:p>
    <w:p w14:paraId="66030A1B" w14:textId="77777777" w:rsidR="008F0D00" w:rsidRPr="00DF5E2B" w:rsidRDefault="000037DC" w:rsidP="003D16CF">
      <w:pPr>
        <w:pStyle w:val="ListParagraph"/>
        <w:numPr>
          <w:ilvl w:val="0"/>
          <w:numId w:val="28"/>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1DA78DF2" w14:textId="77777777" w:rsidR="008F0D00" w:rsidRPr="00794AA1" w:rsidRDefault="008F0D00" w:rsidP="003D16CF">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3FFD321D" w14:textId="77777777" w:rsidR="008F0D00" w:rsidRPr="00DF5E2B" w:rsidRDefault="00794AA1" w:rsidP="003D16CF">
      <w:pPr>
        <w:pStyle w:val="ListParagraph"/>
        <w:numPr>
          <w:ilvl w:val="0"/>
          <w:numId w:val="28"/>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6F785B06" w14:textId="77777777" w:rsidR="008F0D00" w:rsidRPr="00DF5E2B" w:rsidRDefault="008F0D00" w:rsidP="003D16CF">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7748E2DF" w14:textId="77777777" w:rsidR="008F0D00" w:rsidRPr="00DF5E2B" w:rsidRDefault="008F0D00" w:rsidP="003D16CF">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42348238" w14:textId="77777777" w:rsidR="008F0D00" w:rsidRPr="00DF5E2B" w:rsidRDefault="008F0D00" w:rsidP="000D20B6">
      <w:pPr>
        <w:pStyle w:val="Heading3"/>
      </w:pPr>
      <w:bookmarkStart w:id="62" w:name="_Toc220406817"/>
      <w:r w:rsidRPr="00DF5E2B">
        <w:t xml:space="preserve">Seamless </w:t>
      </w:r>
      <w:r w:rsidR="00FB1F6F" w:rsidRPr="00DF5E2B">
        <w:t xml:space="preserve">Mobility </w:t>
      </w:r>
      <w:r w:rsidR="00D0567B">
        <w:t>in Home Operator</w:t>
      </w:r>
      <w:bookmarkEnd w:id="62"/>
    </w:p>
    <w:p w14:paraId="737465E6"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w:t>
      </w:r>
      <w:r w:rsidR="00D0567B">
        <w:rPr>
          <w:sz w:val="24"/>
          <w:lang w:val="en-US"/>
        </w:rPr>
        <w:t>is</w:t>
      </w:r>
      <w:r w:rsidRPr="00794AA1">
        <w:rPr>
          <w:sz w:val="24"/>
          <w:lang w:val="en-US"/>
        </w:rPr>
        <w:t xml:space="preserve"> run whenever the client </w:t>
      </w:r>
      <w:r w:rsidR="00EF166A">
        <w:rPr>
          <w:sz w:val="24"/>
          <w:lang w:val="en-US"/>
        </w:rPr>
        <w:t>performs a handover between two access points of her home operator</w:t>
      </w:r>
      <w:r w:rsidRPr="00794AA1">
        <w:rPr>
          <w:sz w:val="24"/>
          <w:lang w:val="en-US"/>
        </w:rPr>
        <w:t xml:space="preserve">. </w:t>
      </w:r>
    </w:p>
    <w:p w14:paraId="5376144D" w14:textId="77777777" w:rsidR="008F0D00" w:rsidRPr="00DF5E2B" w:rsidRDefault="0040537C"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w:t>
      </w:r>
      <w:proofErr w:type="gramStart"/>
      <w:r>
        <w:rPr>
          <w:rFonts w:ascii="Times New Roman" w:hAnsi="Times New Roman" w:cs="Helvetica"/>
          <w:sz w:val="24"/>
          <w:szCs w:val="24"/>
        </w:rPr>
        <w:t>it’s</w:t>
      </w:r>
      <w:proofErr w:type="gramEnd"/>
      <w:r>
        <w:rPr>
          <w:rFonts w:ascii="Times New Roman" w:hAnsi="Times New Roman" w:cs="Helvetica"/>
          <w:sz w:val="24"/>
          <w:szCs w:val="24"/>
        </w:rPr>
        <w:t xml:space="preserve">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w:t>
      </w:r>
      <w:r w:rsidR="007D21FD">
        <w:rPr>
          <w:rFonts w:ascii="Times New Roman" w:hAnsi="Times New Roman" w:cs="Helvetica"/>
          <w:sz w:val="24"/>
          <w:szCs w:val="24"/>
        </w:rPr>
        <w:t>handoff</w:t>
      </w:r>
      <w:r>
        <w:rPr>
          <w:rFonts w:ascii="Times New Roman" w:hAnsi="Times New Roman" w:cs="Helvetica"/>
          <w:sz w:val="24"/>
          <w:szCs w:val="24"/>
        </w:rPr>
        <w:t xml:space="preserve"> in </w:t>
      </w:r>
      <w:r w:rsidR="00D0567B">
        <w:rPr>
          <w:rFonts w:ascii="Times New Roman" w:hAnsi="Times New Roman" w:cs="Helvetica"/>
          <w:sz w:val="24"/>
          <w:szCs w:val="24"/>
        </w:rPr>
        <w:t>home</w:t>
      </w:r>
      <w:r>
        <w:rPr>
          <w:rFonts w:ascii="Times New Roman" w:hAnsi="Times New Roman" w:cs="Helvetica"/>
          <w:sz w:val="24"/>
          <w:szCs w:val="24"/>
        </w:rPr>
        <w:t xml:space="preserve"> operator </w:t>
      </w:r>
      <w:r w:rsidR="00794AA1">
        <w:rPr>
          <w:rFonts w:ascii="Times New Roman" w:hAnsi="Times New Roman" w:cs="Helvetica"/>
          <w:sz w:val="24"/>
          <w:szCs w:val="24"/>
        </w:rPr>
        <w:t>could be handled</w:t>
      </w:r>
      <w:r w:rsidR="008F0D00" w:rsidRPr="00DF5E2B">
        <w:rPr>
          <w:rFonts w:ascii="Times New Roman" w:hAnsi="Times New Roman" w:cs="Helvetica"/>
          <w:sz w:val="24"/>
          <w:szCs w:val="24"/>
        </w:rPr>
        <w:t xml:space="preserve"> in a seamless. As it is shown in Figure </w:t>
      </w:r>
      <w:r w:rsidR="00733B14">
        <w:rPr>
          <w:rFonts w:ascii="Times New Roman" w:hAnsi="Times New Roman" w:cs="Helvetica"/>
          <w:sz w:val="24"/>
          <w:szCs w:val="24"/>
        </w:rPr>
        <w:t>3.9</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73F5AF9A" w14:textId="77777777" w:rsidR="008F0D00" w:rsidRPr="00DF5E2B" w:rsidRDefault="008F0D00" w:rsidP="003D16CF">
      <w:pPr>
        <w:spacing w:beforeLines="100" w:before="240" w:afterLines="100"/>
        <w:ind w:firstLine="0"/>
        <w:jc w:val="center"/>
        <w:rPr>
          <w:sz w:val="24"/>
          <w:szCs w:val="24"/>
        </w:rPr>
      </w:pPr>
    </w:p>
    <w:p w14:paraId="335E9AC9" w14:textId="0DE45B06" w:rsidR="007D21FD" w:rsidRDefault="00E46DAB" w:rsidP="009A47C5">
      <w:pPr>
        <w:pStyle w:val="Caption"/>
      </w:pPr>
      <w:r>
        <w:rPr>
          <w:noProof/>
        </w:rPr>
        <w:lastRenderedPageBreak/>
        <w:drawing>
          <wp:inline distT="0" distB="0" distL="0" distR="0" wp14:anchorId="7B29651B" wp14:editId="0630817D">
            <wp:extent cx="5722620" cy="4685030"/>
            <wp:effectExtent l="0" t="0" r="0" b="0"/>
            <wp:docPr id="20" name="Picture 11" descr="Macintosh HD:Users:canleloglu:Desktop:worddoc:thesisImages:protocolsInDetail:newPdf:seamlessMobil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anleloglu:Desktop:worddoc:thesisImages:protocolsInDetail:newPdf:seamlessMobility.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4685030"/>
                    </a:xfrm>
                    <a:prstGeom prst="rect">
                      <a:avLst/>
                    </a:prstGeom>
                    <a:noFill/>
                    <a:ln>
                      <a:noFill/>
                    </a:ln>
                  </pic:spPr>
                </pic:pic>
              </a:graphicData>
            </a:graphic>
          </wp:inline>
        </w:drawing>
      </w:r>
    </w:p>
    <w:p w14:paraId="4F64E3F7" w14:textId="0B29A7CD" w:rsidR="006061D9" w:rsidRPr="00DF5E2B" w:rsidRDefault="009A47C5" w:rsidP="009A47C5">
      <w:pPr>
        <w:pStyle w:val="Caption"/>
        <w:rPr>
          <w:rFonts w:cs="Times New Roman"/>
          <w:szCs w:val="20"/>
          <w:lang w:bidi="en-US"/>
        </w:rPr>
      </w:pPr>
      <w:bookmarkStart w:id="63" w:name="_Toc220406856"/>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10</w:t>
      </w:r>
      <w:r w:rsidR="008D5FEF">
        <w:fldChar w:fldCharType="end"/>
      </w:r>
      <w:r>
        <w:t xml:space="preserve">. Seamless Mobility </w:t>
      </w:r>
      <w:r w:rsidR="007D21FD">
        <w:t>in Home Operator</w:t>
      </w:r>
      <w:bookmarkEnd w:id="63"/>
    </w:p>
    <w:p w14:paraId="6C8A577D" w14:textId="2547FFBE" w:rsidR="008F0D00" w:rsidRPr="00DF5E2B" w:rsidRDefault="00794AA1"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Seamless Mobility </w:t>
      </w:r>
      <w:r w:rsidR="008F0D00" w:rsidRPr="00DF5E2B">
        <w:rPr>
          <w:rFonts w:ascii="Times New Roman" w:hAnsi="Times New Roman" w:cs="Helvetica"/>
          <w:sz w:val="24"/>
          <w:szCs w:val="24"/>
        </w:rPr>
        <w:t>protocol is described below</w:t>
      </w:r>
      <w:r w:rsidR="00EF166A">
        <w:rPr>
          <w:rFonts w:ascii="Times New Roman" w:hAnsi="Times New Roman" w:cs="Helvetica"/>
          <w:sz w:val="24"/>
          <w:szCs w:val="24"/>
        </w:rPr>
        <w:t xml:space="preserve">. </w:t>
      </w:r>
      <w:r w:rsidR="008F0D00" w:rsidRPr="00DF5E2B">
        <w:rPr>
          <w:rFonts w:ascii="Times New Roman" w:hAnsi="Times New Roman" w:cs="Helvetica"/>
          <w:sz w:val="24"/>
          <w:szCs w:val="24"/>
        </w:rPr>
        <w:t xml:space="preserve">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w:t>
      </w:r>
      <w:r w:rsidR="007D21FD">
        <w:rPr>
          <w:rFonts w:ascii="Times New Roman" w:hAnsi="Times New Roman" w:cs="Helvetica"/>
          <w:sz w:val="24"/>
          <w:szCs w:val="24"/>
        </w:rPr>
        <w:t>e</w:t>
      </w:r>
      <w:r w:rsidR="008F0D00" w:rsidRPr="00DF5E2B">
        <w:rPr>
          <w:rFonts w:ascii="Times New Roman" w:hAnsi="Times New Roman" w:cs="Helvetica"/>
          <w:sz w:val="24"/>
          <w:szCs w:val="24"/>
        </w:rPr>
        <w:t>t</w:t>
      </w:r>
      <w:r w:rsidR="00D55BDB">
        <w:rPr>
          <w:rFonts w:ascii="Times New Roman" w:hAnsi="Times New Roman" w:cs="Helvetica"/>
          <w:sz w:val="24"/>
          <w:szCs w:val="24"/>
        </w:rPr>
        <w:t>s</w:t>
      </w:r>
      <w:r w:rsidR="008F0D00" w:rsidRPr="00DF5E2B">
        <w:rPr>
          <w:rFonts w:ascii="Times New Roman" w:hAnsi="Times New Roman" w:cs="Helvetica"/>
          <w:sz w:val="24"/>
          <w:szCs w:val="24"/>
        </w:rPr>
        <w:t xml:space="preserve"> </w:t>
      </w:r>
      <w:r w:rsidR="00EF166A">
        <w:rPr>
          <w:rFonts w:ascii="Times New Roman" w:hAnsi="Times New Roman" w:cs="Helvetica"/>
          <w:sz w:val="24"/>
          <w:szCs w:val="24"/>
        </w:rPr>
        <w:t>service.</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roofErr w:type="gramStart"/>
      <w:r w:rsidR="008F0D00" w:rsidRPr="00DF5E2B">
        <w:rPr>
          <w:rFonts w:ascii="Times New Roman" w:hAnsi="Times New Roman" w:cs="Helvetica"/>
          <w:sz w:val="24"/>
          <w:szCs w:val="24"/>
        </w:rPr>
        <w:t>is</w:t>
      </w:r>
      <w:proofErr w:type="gramEnd"/>
      <w:r w:rsidR="008F0D00" w:rsidRPr="00DF5E2B">
        <w:rPr>
          <w:rFonts w:ascii="Times New Roman" w:hAnsi="Times New Roman" w:cs="Helvetica"/>
          <w:sz w:val="24"/>
          <w:szCs w:val="24"/>
        </w:rPr>
        <w:t xml:space="preserve"> the access point that the client would like to continue to get </w:t>
      </w:r>
      <w:r w:rsidR="00EF166A">
        <w:rPr>
          <w:rFonts w:ascii="Times New Roman" w:hAnsi="Times New Roman" w:cs="Helvetica"/>
          <w:sz w:val="24"/>
          <w:szCs w:val="24"/>
        </w:rPr>
        <w:t>service</w:t>
      </w:r>
      <w:r w:rsidR="008F0D00" w:rsidRPr="00DF5E2B">
        <w:rPr>
          <w:rFonts w:ascii="Times New Roman" w:eastAsiaTheme="minorEastAsia" w:hAnsi="Times New Roman" w:cs="Helvetica"/>
          <w:sz w:val="24"/>
          <w:szCs w:val="24"/>
        </w:rPr>
        <w:t>.</w:t>
      </w:r>
    </w:p>
    <w:p w14:paraId="124B51AC" w14:textId="77777777" w:rsidR="008F0D00" w:rsidRPr="00DF5E2B" w:rsidRDefault="008F0D00" w:rsidP="003D16CF">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E88DF51" w14:textId="77777777" w:rsidR="008F0D00" w:rsidRPr="00DF5E2B" w:rsidRDefault="00A86E1E"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13EC0A3C" w14:textId="77777777" w:rsidR="008F0D00" w:rsidRPr="00DF5E2B" w:rsidRDefault="000037DC" w:rsidP="003D16CF">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MobReq</m:t>
        </m:r>
      </m:oMath>
      <w:r w:rsidR="008F0D00" w:rsidRPr="00DF5E2B">
        <w:rPr>
          <w:rFonts w:ascii="Times New Roman" w:hAnsi="Times New Roman" w:cs="Helvetica"/>
          <w:sz w:val="24"/>
          <w:szCs w:val="24"/>
        </w:rPr>
        <w:t xml:space="preserve"> and forms a </w:t>
      </w:r>
      <w:r w:rsidR="00EF166A">
        <w:rPr>
          <w:rFonts w:ascii="Times New Roman" w:hAnsi="Times New Roman" w:cs="Helvetica"/>
          <w:sz w:val="24"/>
          <w:szCs w:val="24"/>
        </w:rPr>
        <w:t>Request</w:t>
      </w:r>
      <w:r w:rsidR="008F0D00" w:rsidRPr="00DF5E2B">
        <w:rPr>
          <w:rFonts w:ascii="Times New Roman" w:hAnsi="Times New Roman" w:cs="Helvetica"/>
          <w:sz w:val="24"/>
          <w:szCs w:val="24"/>
        </w:rPr>
        <w:t xml:space="preserve">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6151512C" w14:textId="020B3D4F" w:rsidR="008F0D00" w:rsidRPr="00DF5E2B" w:rsidRDefault="008F0D00"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ReqAck=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w:p>
    <w:p w14:paraId="07A3F9BA" w14:textId="77777777" w:rsidR="008F0D00" w:rsidRPr="00DF5E2B" w:rsidRDefault="000037DC" w:rsidP="003D16CF">
      <w:pPr>
        <w:pStyle w:val="ListParagraph"/>
        <w:numPr>
          <w:ilvl w:val="0"/>
          <w:numId w:val="2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38B007E6" w14:textId="77777777" w:rsidR="008F0D00" w:rsidRPr="00DF5E2B" w:rsidRDefault="00A86E1E" w:rsidP="003D16CF">
      <w:pPr>
        <w:pStyle w:val="ListParagraph"/>
        <w:numPr>
          <w:ilvl w:val="0"/>
          <w:numId w:val="29"/>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542BC64A" w14:textId="77777777" w:rsidR="008F0D00" w:rsidRPr="00DF5E2B" w:rsidRDefault="008F0D00" w:rsidP="003D16CF">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w:t>
      </w:r>
      <w:r w:rsidR="00EF166A">
        <w:rPr>
          <w:rFonts w:ascii="Times New Roman" w:hAnsi="Times New Roman" w:cs="Helvetica"/>
          <w:sz w:val="24"/>
          <w:szCs w:val="24"/>
        </w:rPr>
        <w:t>access point</w:t>
      </w:r>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2E62E684" w14:textId="77777777" w:rsidR="008F0D00" w:rsidRPr="00DF5E2B" w:rsidRDefault="000037DC" w:rsidP="003D16CF">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2332236E" w14:textId="77777777" w:rsidR="008F0D00" w:rsidRPr="00DF5E2B" w:rsidRDefault="000037DC" w:rsidP="003D16CF">
      <w:pPr>
        <w:pStyle w:val="ListParagraph"/>
        <w:numPr>
          <w:ilvl w:val="0"/>
          <w:numId w:val="3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558605C1" w14:textId="77777777" w:rsidR="008F0D00" w:rsidRPr="00DF5E2B" w:rsidRDefault="000037DC" w:rsidP="003D16CF">
      <w:pPr>
        <w:pStyle w:val="ListParagraph"/>
        <w:numPr>
          <w:ilvl w:val="0"/>
          <w:numId w:val="3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1197B24E" w14:textId="77777777" w:rsidR="008F0D00" w:rsidRDefault="008F0D00" w:rsidP="003D16CF">
      <w:pPr>
        <w:pStyle w:val="ListParagraph"/>
        <w:numPr>
          <w:ilvl w:val="0"/>
          <w:numId w:val="31"/>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03A0111D" w14:textId="77777777" w:rsidR="0023473D" w:rsidRPr="0007671F" w:rsidRDefault="0007671F" w:rsidP="003D16CF">
      <w:pPr>
        <w:pStyle w:val="ListParagraph"/>
        <w:numPr>
          <w:ilvl w:val="0"/>
          <w:numId w:val="31"/>
        </w:numPr>
        <w:spacing w:beforeLines="100" w:before="240" w:afterLines="100"/>
        <w:rPr>
          <w:rFonts w:ascii="Times New Roman" w:hAnsi="Times New Roman" w:cs="Helvetica"/>
          <w:sz w:val="24"/>
          <w:szCs w:val="24"/>
        </w:rPr>
      </w:pPr>
      <w:r>
        <w:rPr>
          <w:rFonts w:ascii="Times New Roman" w:hAnsi="Times New Roman" w:cs="Helvetica"/>
          <w:sz w:val="24"/>
          <w:szCs w:val="24"/>
        </w:rPr>
        <w:t xml:space="preserve">The rest of </w:t>
      </w:r>
      <w:r w:rsidR="00EF166A">
        <w:rPr>
          <w:rFonts w:ascii="Times New Roman" w:hAnsi="Times New Roman" w:cs="Helvetica"/>
          <w:sz w:val="24"/>
          <w:szCs w:val="24"/>
        </w:rPr>
        <w:t>this</w:t>
      </w:r>
      <w:r>
        <w:rPr>
          <w:rFonts w:ascii="Times New Roman" w:hAnsi="Times New Roman" w:cs="Helvetica"/>
          <w:sz w:val="24"/>
          <w:szCs w:val="24"/>
        </w:rPr>
        <w:t xml:space="preserve"> protocol is the same </w:t>
      </w:r>
      <w:r w:rsidR="00EF166A">
        <w:rPr>
          <w:rFonts w:ascii="Times New Roman" w:hAnsi="Times New Roman" w:cs="Helvetica"/>
          <w:sz w:val="24"/>
          <w:szCs w:val="24"/>
        </w:rPr>
        <w:t xml:space="preserve">as </w:t>
      </w:r>
      <w:r w:rsidR="00EF166A" w:rsidRPr="00EF166A">
        <w:rPr>
          <w:rFonts w:ascii="Times New Roman" w:hAnsi="Times New Roman" w:cs="Helvetica"/>
          <w:i/>
          <w:sz w:val="24"/>
          <w:szCs w:val="24"/>
        </w:rPr>
        <w:t>Access Point Authentication</w:t>
      </w:r>
      <w:r w:rsidR="00EF166A">
        <w:rPr>
          <w:rFonts w:ascii="Times New Roman" w:hAnsi="Times New Roman" w:cs="Helvetica"/>
          <w:sz w:val="24"/>
          <w:szCs w:val="24"/>
        </w:rPr>
        <w:t xml:space="preserve"> p</w:t>
      </w:r>
      <w:r>
        <w:rPr>
          <w:rFonts w:ascii="Times New Roman" w:hAnsi="Times New Roman" w:cs="Helvetica"/>
          <w:sz w:val="24"/>
          <w:szCs w:val="24"/>
        </w:rPr>
        <w:t>rotocol.</w:t>
      </w:r>
    </w:p>
    <w:p w14:paraId="2EBD308C" w14:textId="77777777" w:rsidR="007D21FD" w:rsidRPr="00DF5E2B" w:rsidRDefault="007D21FD" w:rsidP="007D21FD">
      <w:pPr>
        <w:pStyle w:val="Heading3"/>
      </w:pPr>
      <w:bookmarkStart w:id="64" w:name="_Toc220406818"/>
      <w:r w:rsidRPr="00DF5E2B">
        <w:t xml:space="preserve">Seamless </w:t>
      </w:r>
      <w:r>
        <w:t>Roaming</w:t>
      </w:r>
      <w:bookmarkEnd w:id="64"/>
    </w:p>
    <w:p w14:paraId="2AFC2861" w14:textId="77777777" w:rsidR="007D21FD" w:rsidRPr="00794AA1" w:rsidRDefault="007D21FD" w:rsidP="007D21FD">
      <w:pPr>
        <w:pStyle w:val="IEEEParagraph"/>
        <w:spacing w:after="240" w:line="360" w:lineRule="auto"/>
        <w:ind w:firstLine="567"/>
        <w:rPr>
          <w:sz w:val="24"/>
          <w:lang w:val="en-US"/>
        </w:rPr>
      </w:pPr>
      <w:r w:rsidRPr="00794AA1">
        <w:rPr>
          <w:i/>
          <w:sz w:val="24"/>
          <w:lang w:val="en-US"/>
        </w:rPr>
        <w:t xml:space="preserve">Seamless </w:t>
      </w:r>
      <w:r w:rsidR="00EF166A">
        <w:rPr>
          <w:i/>
          <w:sz w:val="24"/>
          <w:lang w:val="en-US"/>
        </w:rPr>
        <w:t>Roaming</w:t>
      </w:r>
      <w:r w:rsidRPr="00794AA1">
        <w:rPr>
          <w:sz w:val="24"/>
          <w:lang w:val="en-US"/>
        </w:rPr>
        <w:t xml:space="preserve"> </w:t>
      </w:r>
      <w:r>
        <w:rPr>
          <w:sz w:val="24"/>
          <w:lang w:val="en-US"/>
        </w:rPr>
        <w:t>is</w:t>
      </w:r>
      <w:r w:rsidRPr="00794AA1">
        <w:rPr>
          <w:sz w:val="24"/>
          <w:lang w:val="en-US"/>
        </w:rPr>
        <w:t xml:space="preserve"> run whenever the client changes the serving access point</w:t>
      </w:r>
      <w:r>
        <w:rPr>
          <w:sz w:val="24"/>
          <w:lang w:val="en-US"/>
        </w:rPr>
        <w:t xml:space="preserve"> with a new one, </w:t>
      </w:r>
      <w:r w:rsidR="00EF166A">
        <w:rPr>
          <w:sz w:val="24"/>
          <w:lang w:val="en-US"/>
        </w:rPr>
        <w:t>and start to get service in a different operator’s network</w:t>
      </w:r>
      <w:r w:rsidRPr="00794AA1">
        <w:rPr>
          <w:sz w:val="24"/>
          <w:lang w:val="en-US"/>
        </w:rPr>
        <w:t xml:space="preserve">. </w:t>
      </w:r>
    </w:p>
    <w:p w14:paraId="26A5C996" w14:textId="1E99F423" w:rsidR="007D21FD" w:rsidRPr="00DF5E2B" w:rsidRDefault="00EF166A"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Public Key Cryptography enables us to handle seamless roaming without performing the authentication process from scratch</w:t>
      </w:r>
      <w:r w:rsidR="007D21FD" w:rsidRPr="00DF5E2B">
        <w:rPr>
          <w:rFonts w:ascii="Times New Roman" w:hAnsi="Times New Roman" w:cs="Helvetica"/>
          <w:sz w:val="24"/>
          <w:szCs w:val="24"/>
        </w:rPr>
        <w:t xml:space="preserve">. As it is shown in Figure </w:t>
      </w:r>
      <w:r w:rsidR="007D21FD">
        <w:rPr>
          <w:rFonts w:ascii="Times New Roman" w:hAnsi="Times New Roman" w:cs="Helvetica"/>
          <w:sz w:val="24"/>
          <w:szCs w:val="24"/>
        </w:rPr>
        <w:t>3.</w:t>
      </w:r>
      <w:r>
        <w:rPr>
          <w:rFonts w:ascii="Times New Roman" w:hAnsi="Times New Roman" w:cs="Helvetica"/>
          <w:sz w:val="24"/>
          <w:szCs w:val="24"/>
        </w:rPr>
        <w:t>1</w:t>
      </w:r>
      <w:r w:rsidR="003B7F7D">
        <w:rPr>
          <w:rFonts w:ascii="Times New Roman" w:hAnsi="Times New Roman" w:cs="Helvetica"/>
          <w:sz w:val="24"/>
          <w:szCs w:val="24"/>
        </w:rPr>
        <w:t>1</w:t>
      </w:r>
      <w:r w:rsidR="007D21FD" w:rsidRPr="00DF5E2B">
        <w:rPr>
          <w:rFonts w:ascii="Times New Roman" w:hAnsi="Times New Roman" w:cs="Helvetica"/>
          <w:sz w:val="24"/>
          <w:szCs w:val="24"/>
        </w:rPr>
        <w:t xml:space="preserve">, client gets a signed </w:t>
      </w:r>
      <w:r>
        <w:rPr>
          <w:rFonts w:ascii="Times New Roman" w:hAnsi="Times New Roman" w:cs="Helvetica"/>
          <w:sz w:val="24"/>
          <w:szCs w:val="24"/>
        </w:rPr>
        <w:t>roaming</w:t>
      </w:r>
      <w:r w:rsidR="007D21FD" w:rsidRPr="00DF5E2B">
        <w:rPr>
          <w:rFonts w:ascii="Times New Roman" w:hAnsi="Times New Roman" w:cs="Helvetica"/>
          <w:sz w:val="24"/>
          <w:szCs w:val="24"/>
        </w:rPr>
        <w:t xml:space="preserve"> ticket from its old access point </w:t>
      </w:r>
      <w:r w:rsidRPr="00DF5E2B">
        <w:rPr>
          <w:rFonts w:ascii="Times New Roman" w:hAnsi="Times New Roman" w:cs="Helvetica"/>
          <w:sz w:val="24"/>
          <w:szCs w:val="24"/>
        </w:rPr>
        <w:t>and</w:t>
      </w:r>
      <w:r>
        <w:rPr>
          <w:rFonts w:ascii="Times New Roman" w:hAnsi="Times New Roman" w:cs="Helvetica"/>
          <w:sz w:val="24"/>
          <w:szCs w:val="24"/>
        </w:rPr>
        <w:t xml:space="preserve"> </w:t>
      </w:r>
      <w:r w:rsidRPr="00DF5E2B">
        <w:rPr>
          <w:rFonts w:ascii="Times New Roman" w:hAnsi="Times New Roman" w:cs="Helvetica"/>
          <w:sz w:val="24"/>
          <w:szCs w:val="24"/>
        </w:rPr>
        <w:t>uses</w:t>
      </w:r>
      <w:r w:rsidR="007D21FD" w:rsidRPr="00DF5E2B">
        <w:rPr>
          <w:rFonts w:ascii="Times New Roman" w:hAnsi="Times New Roman" w:cs="Helvetica"/>
          <w:sz w:val="24"/>
          <w:szCs w:val="24"/>
        </w:rPr>
        <w:t xml:space="preserve"> this signed ticket to maintain to get Internet service from a new </w:t>
      </w:r>
      <w:r w:rsidR="007D21FD">
        <w:rPr>
          <w:rFonts w:ascii="Times New Roman" w:hAnsi="Times New Roman" w:cs="Helvetica"/>
          <w:sz w:val="24"/>
          <w:szCs w:val="24"/>
        </w:rPr>
        <w:t>access point</w:t>
      </w:r>
      <w:r w:rsidR="007D21FD" w:rsidRPr="00DF5E2B">
        <w:rPr>
          <w:rFonts w:ascii="Times New Roman" w:hAnsi="Times New Roman" w:cs="Helvetica"/>
          <w:sz w:val="24"/>
          <w:szCs w:val="24"/>
        </w:rPr>
        <w:t>.</w:t>
      </w:r>
      <w:r w:rsidR="007D21FD">
        <w:rPr>
          <w:rFonts w:ascii="Times New Roman" w:hAnsi="Times New Roman" w:cs="Helvetica"/>
          <w:sz w:val="24"/>
          <w:szCs w:val="24"/>
        </w:rPr>
        <w:t xml:space="preserve"> </w:t>
      </w:r>
      <w:r>
        <w:rPr>
          <w:rFonts w:ascii="Times New Roman" w:hAnsi="Times New Roman" w:cs="Helvetica"/>
          <w:sz w:val="24"/>
          <w:szCs w:val="24"/>
        </w:rPr>
        <w:t xml:space="preserve">In parallel the old access point sends a disconnection request to </w:t>
      </w:r>
      <w:proofErr w:type="gramStart"/>
      <w:r>
        <w:rPr>
          <w:rFonts w:ascii="Times New Roman" w:hAnsi="Times New Roman" w:cs="Helvetica"/>
          <w:sz w:val="24"/>
          <w:szCs w:val="24"/>
        </w:rPr>
        <w:t>it’s</w:t>
      </w:r>
      <w:proofErr w:type="gramEnd"/>
      <w:r>
        <w:rPr>
          <w:rFonts w:ascii="Times New Roman" w:hAnsi="Times New Roman" w:cs="Helvetica"/>
          <w:sz w:val="24"/>
          <w:szCs w:val="24"/>
        </w:rPr>
        <w:t xml:space="preserve"> operator for the client.</w:t>
      </w:r>
    </w:p>
    <w:p w14:paraId="413349BF" w14:textId="77777777" w:rsidR="007D21FD" w:rsidRPr="00DF5E2B" w:rsidRDefault="007D21FD" w:rsidP="003D16CF">
      <w:pPr>
        <w:spacing w:beforeLines="100" w:before="240" w:afterLines="100"/>
        <w:ind w:firstLine="0"/>
        <w:jc w:val="center"/>
        <w:rPr>
          <w:sz w:val="24"/>
          <w:szCs w:val="24"/>
        </w:rPr>
      </w:pPr>
    </w:p>
    <w:p w14:paraId="67A0FE73" w14:textId="77777777" w:rsidR="007D21FD" w:rsidRDefault="007D21FD" w:rsidP="007D21FD">
      <w:pPr>
        <w:pStyle w:val="Caption"/>
      </w:pPr>
    </w:p>
    <w:p w14:paraId="264E685B" w14:textId="463FDED7" w:rsidR="007D21FD" w:rsidRDefault="003B7F7D" w:rsidP="007D21FD">
      <w:pPr>
        <w:pStyle w:val="Caption"/>
      </w:pPr>
      <w:r>
        <w:rPr>
          <w:noProof/>
        </w:rPr>
        <w:lastRenderedPageBreak/>
        <w:drawing>
          <wp:inline distT="0" distB="0" distL="0" distR="0" wp14:anchorId="7B0FF940" wp14:editId="790B6C1F">
            <wp:extent cx="5722620" cy="4582160"/>
            <wp:effectExtent l="0" t="0" r="0" b="0"/>
            <wp:docPr id="32" name="Picture 13"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anleloglu:Desktop:worddoc:thesisImages:protocolsInDetail:newPdf:seamlessRoaming.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4582160"/>
                    </a:xfrm>
                    <a:prstGeom prst="rect">
                      <a:avLst/>
                    </a:prstGeom>
                    <a:noFill/>
                    <a:ln>
                      <a:noFill/>
                    </a:ln>
                  </pic:spPr>
                </pic:pic>
              </a:graphicData>
            </a:graphic>
          </wp:inline>
        </w:drawing>
      </w:r>
    </w:p>
    <w:p w14:paraId="29063816" w14:textId="47C29D52" w:rsidR="007D21FD" w:rsidRPr="00DF5E2B" w:rsidRDefault="007D21FD" w:rsidP="007D21FD">
      <w:pPr>
        <w:pStyle w:val="Caption"/>
        <w:rPr>
          <w:rFonts w:cs="Times New Roman"/>
          <w:szCs w:val="20"/>
          <w:lang w:bidi="en-US"/>
        </w:rPr>
      </w:pPr>
      <w:bookmarkStart w:id="65" w:name="_Toc220406857"/>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11</w:t>
      </w:r>
      <w:r w:rsidR="008D5FEF">
        <w:fldChar w:fldCharType="end"/>
      </w:r>
      <w:r>
        <w:t>. Seamless Roaming</w:t>
      </w:r>
      <w:bookmarkEnd w:id="65"/>
    </w:p>
    <w:p w14:paraId="6EA27357" w14:textId="4A7E1F24" w:rsidR="007D21FD" w:rsidRPr="00DF5E2B" w:rsidRDefault="007D21FD" w:rsidP="003D16CF">
      <w:pPr>
        <w:spacing w:beforeLines="100" w:before="240" w:afterLines="100"/>
        <w:rPr>
          <w:rFonts w:ascii="Times New Roman" w:hAnsi="Times New Roman" w:cs="Helvetica"/>
          <w:sz w:val="24"/>
          <w:szCs w:val="24"/>
        </w:rPr>
      </w:pPr>
      <w:r w:rsidRPr="007D21FD">
        <w:rPr>
          <w:rFonts w:ascii="Times New Roman" w:hAnsi="Times New Roman" w:cs="Helvetica"/>
          <w:i/>
          <w:sz w:val="24"/>
          <w:szCs w:val="24"/>
        </w:rPr>
        <w:t>Seamless Roaming</w:t>
      </w:r>
      <w:r>
        <w:rPr>
          <w:rFonts w:ascii="Times New Roman" w:hAnsi="Times New Roman" w:cs="Helvetica"/>
          <w:sz w:val="24"/>
          <w:szCs w:val="24"/>
        </w:rPr>
        <w:t xml:space="preserve"> </w:t>
      </w:r>
      <w:r w:rsidRPr="00DF5E2B">
        <w:rPr>
          <w:rFonts w:ascii="Times New Roman" w:hAnsi="Times New Roman" w:cs="Helvetica"/>
          <w:sz w:val="24"/>
          <w:szCs w:val="24"/>
        </w:rPr>
        <w:t xml:space="preserve">protocol is described below. </w:t>
      </w:r>
      <w:r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794AA1">
        <w:rPr>
          <w:rFonts w:ascii="Times New Roman" w:hAnsi="Times New Roman" w:cs="Helvetica"/>
          <w:sz w:val="24"/>
          <w:szCs w:val="24"/>
        </w:rPr>
        <w:t>).</w:t>
      </w:r>
      <w:r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Pr>
          <w:rFonts w:ascii="Times New Roman" w:hAnsi="Times New Roman" w:cs="Helvetica"/>
          <w:sz w:val="24"/>
          <w:szCs w:val="24"/>
        </w:rPr>
        <w:t xml:space="preserve"> </w:t>
      </w:r>
      <w:r w:rsidRPr="00DF5E2B">
        <w:rPr>
          <w:rFonts w:ascii="Times New Roman" w:hAnsi="Times New Roman" w:cs="Helvetica"/>
          <w:sz w:val="24"/>
          <w:szCs w:val="24"/>
        </w:rPr>
        <w:t>is the last access point that the client g</w:t>
      </w:r>
      <w:r>
        <w:rPr>
          <w:rFonts w:ascii="Times New Roman" w:hAnsi="Times New Roman" w:cs="Helvetica"/>
          <w:sz w:val="24"/>
          <w:szCs w:val="24"/>
        </w:rPr>
        <w:t>e</w:t>
      </w:r>
      <w:r w:rsidRPr="00DF5E2B">
        <w:rPr>
          <w:rFonts w:ascii="Times New Roman" w:hAnsi="Times New Roman" w:cs="Helvetica"/>
          <w:sz w:val="24"/>
          <w:szCs w:val="24"/>
        </w:rPr>
        <w:t>t</w:t>
      </w:r>
      <w:r w:rsidR="001C791E">
        <w:rPr>
          <w:rFonts w:ascii="Times New Roman" w:hAnsi="Times New Roman" w:cs="Helvetica"/>
          <w:sz w:val="24"/>
          <w:szCs w:val="24"/>
        </w:rPr>
        <w:t>s</w:t>
      </w:r>
      <w:r w:rsidRPr="00DF5E2B">
        <w:rPr>
          <w:rFonts w:ascii="Times New Roman" w:hAnsi="Times New Roman" w:cs="Helvetica"/>
          <w:sz w:val="24"/>
          <w:szCs w:val="24"/>
        </w:rPr>
        <w:t xml:space="preserve"> services from</w:t>
      </w:r>
      <w:r>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DF5E2B">
        <w:rPr>
          <w:rFonts w:ascii="Times New Roman" w:eastAsiaTheme="minorEastAsia" w:hAnsi="Times New Roman" w:cs="Helvetica"/>
          <w:sz w:val="24"/>
          <w:szCs w:val="24"/>
        </w:rPr>
        <w:t>.</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w:t>
      </w:r>
      <w:proofErr w:type="gramStart"/>
      <w:r w:rsidRPr="00DF5E2B">
        <w:rPr>
          <w:rFonts w:ascii="Times New Roman" w:hAnsi="Times New Roman" w:cs="Helvetica"/>
          <w:sz w:val="24"/>
          <w:szCs w:val="24"/>
        </w:rPr>
        <w:t>is</w:t>
      </w:r>
      <w:proofErr w:type="gramEnd"/>
      <w:r w:rsidRPr="00DF5E2B">
        <w:rPr>
          <w:rFonts w:ascii="Times New Roman" w:hAnsi="Times New Roman" w:cs="Helvetica"/>
          <w:sz w:val="24"/>
          <w:szCs w:val="24"/>
        </w:rPr>
        <w:t xml:space="preserve">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DF5E2B">
        <w:rPr>
          <w:rFonts w:ascii="Times New Roman" w:eastAsiaTheme="minorEastAsia" w:hAnsi="Times New Roman" w:cs="Helvetica"/>
          <w:sz w:val="24"/>
          <w:szCs w:val="24"/>
        </w:rPr>
        <w:t xml:space="preserve"> network.</w:t>
      </w:r>
    </w:p>
    <w:p w14:paraId="692FB827" w14:textId="77777777" w:rsidR="007D21FD" w:rsidRPr="00DF5E2B" w:rsidRDefault="007D21FD" w:rsidP="003D16CF">
      <w:pPr>
        <w:pStyle w:val="ListParagraph"/>
        <w:numPr>
          <w:ilvl w:val="0"/>
          <w:numId w:val="4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EF166A">
        <w:rPr>
          <w:rFonts w:ascii="Times New Roman" w:hAnsi="Times New Roman" w:cs="Helvetica"/>
          <w:sz w:val="24"/>
          <w:szCs w:val="24"/>
        </w:rPr>
        <w:t>Roaming</w:t>
      </w:r>
      <w:r w:rsidRPr="00DF5E2B">
        <w:rPr>
          <w:rFonts w:ascii="Times New Roman" w:hAnsi="Times New Roman" w:cs="Helvetica"/>
          <w:sz w:val="24"/>
          <w:szCs w:val="24"/>
        </w:rPr>
        <w:t xml:space="preserve"> Request (</w:t>
      </w:r>
      <m:oMath>
        <m:r>
          <w:rPr>
            <w:rFonts w:ascii="Cambria Math" w:hAnsi="Cambria Math" w:cs="Helvetica"/>
            <w:sz w:val="24"/>
            <w:szCs w:val="24"/>
          </w:rPr>
          <m:t>RR</m:t>
        </m:r>
      </m:oMath>
      <w:r w:rsidRPr="00DF5E2B">
        <w:rPr>
          <w:rFonts w:ascii="Times New Roman" w:hAnsi="Times New Roman" w:cs="Helvetica"/>
          <w:sz w:val="24"/>
          <w:szCs w:val="24"/>
        </w:rPr>
        <w:t>) to</w:t>
      </w:r>
      <w:r>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6B8B191" w14:textId="77777777" w:rsidR="007D21FD" w:rsidRPr="00DF5E2B" w:rsidRDefault="00EF166A"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5680FC1D" w14:textId="77777777" w:rsidR="007D21FD" w:rsidRPr="00DF5E2B" w:rsidRDefault="000037DC" w:rsidP="003D16CF">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receives</w:t>
      </w:r>
      <w:proofErr w:type="gramEnd"/>
      <w:r w:rsidR="007D21FD">
        <w:rPr>
          <w:rFonts w:ascii="Times New Roman" w:hAnsi="Times New Roman" w:cs="Helvetica"/>
          <w:sz w:val="24"/>
          <w:szCs w:val="24"/>
        </w:rPr>
        <w:t xml:space="preserve"> </w:t>
      </w:r>
      <m:oMath>
        <m:r>
          <w:rPr>
            <w:rFonts w:ascii="Cambria Math" w:hAnsi="Cambria Math" w:cs="Helvetica"/>
            <w:sz w:val="24"/>
            <w:szCs w:val="24"/>
          </w:rPr>
          <m:t>RR</m:t>
        </m:r>
      </m:oMath>
      <w:r w:rsidR="007D21FD"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7D21FD" w:rsidRPr="00DF5E2B">
        <w:rPr>
          <w:rFonts w:ascii="Times New Roman" w:hAnsi="Times New Roman" w:cs="Helvetica"/>
          <w:sz w:val="24"/>
          <w:szCs w:val="24"/>
        </w:rPr>
        <w:t>).</w:t>
      </w:r>
    </w:p>
    <w:p w14:paraId="2D54C8B7" w14:textId="77777777" w:rsidR="007D21FD" w:rsidRPr="00DF5E2B" w:rsidRDefault="007D21FD"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28A4E8B4" w14:textId="77777777" w:rsidR="007D21FD" w:rsidRPr="00DF5E2B" w:rsidRDefault="000037DC" w:rsidP="003D16CF">
      <w:pPr>
        <w:pStyle w:val="ListParagraph"/>
        <w:numPr>
          <w:ilvl w:val="0"/>
          <w:numId w:val="2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sends</w:t>
      </w:r>
      <w:proofErr w:type="gramEnd"/>
      <w:r w:rsidR="007D21FD">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to the client.</w:t>
      </w:r>
    </w:p>
    <w:p w14:paraId="597FFB29" w14:textId="77777777" w:rsidR="007D21FD" w:rsidRPr="00DF5E2B" w:rsidRDefault="00EF166A" w:rsidP="003D16CF">
      <w:pPr>
        <w:pStyle w:val="ListParagraph"/>
        <w:numPr>
          <w:ilvl w:val="0"/>
          <w:numId w:val="29"/>
        </w:numPr>
        <w:spacing w:beforeLines="100" w:before="240" w:afterLines="100"/>
        <w:rPr>
          <w:rFonts w:ascii="Times New Roman" w:hAnsi="Times New Roman" w:cs="Helvetica"/>
          <w:sz w:val="24"/>
          <w:szCs w:val="24"/>
        </w:rPr>
      </w:pP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proofErr w:type="gramStart"/>
      <w:r w:rsidR="007D21FD">
        <w:rPr>
          <w:rFonts w:ascii="Times New Roman" w:hAnsi="Times New Roman" w:cs="Helvetica"/>
          <w:sz w:val="24"/>
          <w:szCs w:val="24"/>
        </w:rPr>
        <w:t>consists</w:t>
      </w:r>
      <w:proofErr w:type="gramEnd"/>
      <w:r w:rsidR="007D21FD">
        <w:rPr>
          <w:rFonts w:ascii="Times New Roman" w:hAnsi="Times New Roman" w:cs="Helvetica"/>
          <w:sz w:val="24"/>
          <w:szCs w:val="24"/>
        </w:rPr>
        <w:t xml:space="preserve"> of the </w:t>
      </w:r>
      <w:r>
        <w:rPr>
          <w:rFonts w:ascii="Times New Roman" w:hAnsi="Times New Roman" w:cs="Helvetica"/>
          <w:sz w:val="24"/>
          <w:szCs w:val="24"/>
        </w:rPr>
        <w:t>roaming</w:t>
      </w:r>
      <w:r w:rsidR="007D21FD">
        <w:rPr>
          <w:rFonts w:ascii="Times New Roman" w:hAnsi="Times New Roman" w:cs="Helvetica"/>
          <w:sz w:val="24"/>
          <w:szCs w:val="24"/>
        </w:rPr>
        <w:t xml:space="preserve"> </w:t>
      </w:r>
      <w:r w:rsidR="007D21FD" w:rsidRPr="00DF5E2B">
        <w:rPr>
          <w:rFonts w:ascii="Times New Roman" w:hAnsi="Times New Roman" w:cs="Helvetica"/>
          <w:sz w:val="24"/>
          <w:szCs w:val="24"/>
        </w:rPr>
        <w:t>ticket that the client uses to get services from</w:t>
      </w:r>
      <w:r w:rsidR="007D21FD">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sidRPr="00DF5E2B">
        <w:rPr>
          <w:rFonts w:ascii="Times New Roman" w:hAnsi="Times New Roman" w:cs="Helvetica"/>
          <w:sz w:val="24"/>
          <w:szCs w:val="24"/>
        </w:rPr>
        <w:t xml:space="preserve">. </w:t>
      </w:r>
    </w:p>
    <w:p w14:paraId="1DD32F76" w14:textId="77777777" w:rsidR="007D21FD" w:rsidRPr="00DF5E2B" w:rsidRDefault="000037DC" w:rsidP="003D16CF">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starts</w:t>
      </w:r>
      <w:proofErr w:type="gramEnd"/>
      <w:r w:rsidR="007D21FD" w:rsidRPr="00DF5E2B">
        <w:rPr>
          <w:rFonts w:ascii="Times New Roman" w:hAnsi="Times New Roman" w:cs="Helvetica"/>
          <w:sz w:val="24"/>
          <w:szCs w:val="24"/>
        </w:rPr>
        <w:t xml:space="preserve"> the disconnection protocol for the client after sending</w:t>
      </w:r>
      <w:r w:rsidR="00EF166A">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p>
    <w:p w14:paraId="49D073FE" w14:textId="77777777" w:rsidR="007D21FD" w:rsidRPr="00DF5E2B" w:rsidRDefault="007D21FD" w:rsidP="003D16CF">
      <w:pPr>
        <w:pStyle w:val="ListParagraph"/>
        <w:numPr>
          <w:ilvl w:val="0"/>
          <w:numId w:val="3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5CFEC4F8" w14:textId="77777777" w:rsidR="007D21FD" w:rsidRPr="00DF5E2B" w:rsidRDefault="007D21FD" w:rsidP="003D16CF">
      <w:pPr>
        <w:pStyle w:val="ListParagraph"/>
        <w:numPr>
          <w:ilvl w:val="0"/>
          <w:numId w:val="3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34D734F0" w14:textId="19229582" w:rsidR="007D21FD" w:rsidRPr="00DF5E2B" w:rsidRDefault="007D21FD" w:rsidP="003D16CF">
      <w:pPr>
        <w:pStyle w:val="ListParagraph"/>
        <w:numPr>
          <w:ilvl w:val="0"/>
          <w:numId w:val="4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007D1FCB">
        <w:rPr>
          <w:rFonts w:ascii="Times New Roman" w:eastAsiaTheme="minorEastAsia" w:hAnsi="Times New Roman" w:cs="Helvetica"/>
          <w:sz w:val="24"/>
          <w:szCs w:val="24"/>
        </w:rPr>
        <w:t xml:space="preserve"> </w:t>
      </w:r>
      <w:r w:rsidRPr="00DF5E2B">
        <w:rPr>
          <w:rFonts w:ascii="Times New Roman" w:hAnsi="Times New Roman" w:cs="Helvetica"/>
          <w:sz w:val="24"/>
          <w:szCs w:val="24"/>
        </w:rPr>
        <w:t>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3F16A2AB" w14:textId="6558C24B" w:rsidR="007D21FD" w:rsidRPr="00DF5E2B" w:rsidRDefault="000037DC" w:rsidP="003D16CF">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decrypts</w:t>
      </w:r>
      <w:proofErr w:type="gramEnd"/>
      <w:r w:rsidR="007D21FD">
        <w:rPr>
          <w:rFonts w:ascii="Times New Roman" w:hAnsi="Times New Roman" w:cs="Helvetica"/>
          <w:sz w:val="24"/>
          <w:szCs w:val="24"/>
        </w:rPr>
        <w:t xml:space="preserve"> </w:t>
      </w:r>
      <m:oMath>
        <m:r>
          <w:rPr>
            <w:rFonts w:ascii="Cambria Math" w:hAnsi="Cambria Math" w:cs="Helvetica"/>
            <w:sz w:val="24"/>
            <w:szCs w:val="24"/>
          </w:rPr>
          <m:t>RAck</m:t>
        </m:r>
      </m:oMath>
      <w:r w:rsidR="007D1FCB">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using its private key.</w:t>
      </w:r>
      <w:r w:rsidR="006776B2">
        <w:rPr>
          <w:rFonts w:ascii="Times New Roman" w:hAnsi="Times New Roman" w:cs="Helvetica"/>
          <w:sz w:val="24"/>
          <w:szCs w:val="24"/>
        </w:rPr>
        <w:t xml:space="preserve"> The rest of this step is the same with (4) of </w:t>
      </w:r>
      <w:r w:rsidR="006776B2" w:rsidRPr="006776B2">
        <w:rPr>
          <w:rFonts w:ascii="Times New Roman" w:hAnsi="Times New Roman" w:cs="Helvetica"/>
          <w:i/>
          <w:sz w:val="24"/>
          <w:szCs w:val="24"/>
        </w:rPr>
        <w:t>Seamless Mobility</w:t>
      </w:r>
      <w:r w:rsidR="006776B2">
        <w:rPr>
          <w:rFonts w:ascii="Times New Roman" w:hAnsi="Times New Roman" w:cs="Helvetica"/>
          <w:sz w:val="24"/>
          <w:szCs w:val="24"/>
        </w:rPr>
        <w:t xml:space="preserve"> protocol.</w:t>
      </w:r>
    </w:p>
    <w:p w14:paraId="626B5EE6" w14:textId="77777777" w:rsidR="00544ABD" w:rsidRPr="00DF5E2B" w:rsidRDefault="00F4182C" w:rsidP="000D20B6">
      <w:pPr>
        <w:pStyle w:val="Heading3"/>
      </w:pPr>
      <w:bookmarkStart w:id="66" w:name="_Toc220406819"/>
      <w:r>
        <w:t>Payment to the O</w:t>
      </w:r>
      <w:r w:rsidR="00544ABD" w:rsidRPr="00DF5E2B">
        <w:t>perators (</w:t>
      </w:r>
      <w:r>
        <w:t>S</w:t>
      </w:r>
      <w:r w:rsidR="00544ABD" w:rsidRPr="00DF5E2B">
        <w:t>ettlement)</w:t>
      </w:r>
      <w:bookmarkEnd w:id="66"/>
    </w:p>
    <w:p w14:paraId="4C248328" w14:textId="77777777" w:rsidR="00F4182C" w:rsidRDefault="00F4182C" w:rsidP="00A006FC">
      <w:pPr>
        <w:rPr>
          <w:rFonts w:ascii="Times New Roman" w:hAnsi="Times New Roman" w:cs="Times New Roman"/>
          <w:sz w:val="24"/>
          <w:szCs w:val="24"/>
        </w:rPr>
      </w:pPr>
      <w:r>
        <w:rPr>
          <w:rFonts w:ascii="Times New Roman" w:hAnsi="Times New Roman" w:cs="Times New Roman"/>
          <w:sz w:val="24"/>
          <w:szCs w:val="24"/>
        </w:rPr>
        <w:t xml:space="preserve">The settlement of the operators is similar with the settlement step in </w:t>
      </w:r>
      <w:r w:rsidR="00BF4290">
        <w:rPr>
          <w:rFonts w:ascii="Times New Roman" w:hAnsi="Times New Roman" w:cs="Times New Roman"/>
          <w:sz w:val="24"/>
          <w:szCs w:val="24"/>
        </w:rPr>
        <w:t>[8]</w:t>
      </w:r>
      <w:r>
        <w:rPr>
          <w:rFonts w:ascii="Times New Roman" w:hAnsi="Times New Roman" w:cs="Times New Roman"/>
          <w:sz w:val="24"/>
          <w:szCs w:val="24"/>
        </w:rPr>
        <w:t xml:space="preserve">. The purpose and the technique is the same, however </w:t>
      </w:r>
      <w:r w:rsidR="003B10A1">
        <w:rPr>
          <w:rFonts w:ascii="Times New Roman" w:hAnsi="Times New Roman" w:cs="Times New Roman"/>
          <w:sz w:val="24"/>
          <w:szCs w:val="24"/>
        </w:rPr>
        <w:t>the log design and TTP operations are different. Therefore, settlement step of SSPayWMN is altered but not completely changed.</w:t>
      </w:r>
    </w:p>
    <w:p w14:paraId="2FC87B0F"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F4182C">
        <w:rPr>
          <w:rFonts w:ascii="Times New Roman" w:hAnsi="Times New Roman" w:cs="Times New Roman"/>
          <w:sz w:val="24"/>
          <w:szCs w:val="24"/>
        </w:rPr>
        <w:t>SSPayWMN</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3925CD02"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7A36A867"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1DE78017"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5529B1D2" w14:textId="77777777"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stand</w:t>
      </w:r>
      <w:r w:rsidR="00905434">
        <w:rPr>
          <w:rFonts w:ascii="Times New Roman" w:hAnsi="Times New Roman" w:cs="Times New Roman"/>
          <w:sz w:val="24"/>
          <w:szCs w:val="24"/>
        </w:rPr>
        <w:t>s</w:t>
      </w:r>
      <w:proofErr w:type="gramEnd"/>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00544ABD" w:rsidRPr="00DF5E2B">
        <w:rPr>
          <w:rFonts w:ascii="Times New Roman" w:hAnsi="Times New Roman" w:cs="Times New Roman"/>
          <w:sz w:val="24"/>
          <w:szCs w:val="24"/>
        </w:rPr>
        <w:t xml:space="preserve"> make TTP’s job easier. </w:t>
      </w:r>
    </w:p>
    <w:p w14:paraId="3B97995C"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41E3309E"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43CD0134"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proofErr w:type="gramStart"/>
      <w:r w:rsidR="003E73AB" w:rsidRPr="00DF5E2B">
        <w:rPr>
          <w:rFonts w:ascii="Times New Roman" w:hAnsi="Times New Roman" w:cs="Times New Roman"/>
          <w:sz w:val="24"/>
          <w:szCs w:val="24"/>
        </w:rPr>
        <w:t>consists</w:t>
      </w:r>
      <w:proofErr w:type="gramEnd"/>
      <w:r w:rsidR="003E73AB" w:rsidRPr="00DF5E2B">
        <w:rPr>
          <w:rFonts w:ascii="Times New Roman" w:hAnsi="Times New Roman" w:cs="Times New Roman"/>
          <w:sz w:val="24"/>
          <w:szCs w:val="24"/>
        </w:rPr>
        <w:t xml:space="preserve">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2AB3FFA2"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5662B83A"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244262C3"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21D39694"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14:paraId="4D446709"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543191BF"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0CB11F30"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02061CE7"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3F8F80B1"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7F48D7AC"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2886DC5E" w14:textId="77777777" w:rsidR="00544ABD" w:rsidRPr="00DF5E2B" w:rsidRDefault="00544ABD" w:rsidP="00F93C38">
      <w:pPr>
        <w:pStyle w:val="ListParagraph"/>
        <w:numPr>
          <w:ilvl w:val="0"/>
          <w:numId w:val="11"/>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58C0D7CA"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92351D2"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However the misusage of the logs should be </w:t>
      </w:r>
      <w:r w:rsidR="006776B2">
        <w:rPr>
          <w:rFonts w:ascii="Times New Roman" w:hAnsi="Times New Roman" w:cs="Times New Roman"/>
          <w:bCs/>
          <w:color w:val="000000"/>
          <w:sz w:val="24"/>
          <w:szCs w:val="24"/>
          <w:shd w:val="clear" w:color="auto" w:fill="FFFFFF"/>
        </w:rPr>
        <w:t>addressed</w:t>
      </w:r>
      <w:r w:rsidR="00544ABD" w:rsidRPr="00DF5E2B">
        <w:rPr>
          <w:rFonts w:ascii="Times New Roman" w:hAnsi="Times New Roman" w:cs="Times New Roman"/>
          <w:bCs/>
          <w:color w:val="000000"/>
          <w:sz w:val="24"/>
          <w:szCs w:val="24"/>
          <w:shd w:val="clear" w:color="auto" w:fill="FFFFFF"/>
        </w:rPr>
        <w:t>. Consider the situation of a client:</w:t>
      </w:r>
    </w:p>
    <w:p w14:paraId="5B06E5A4"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32A4A443"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713E7674"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0453315C" w14:textId="77777777"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06995B96"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445B2FB5"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7941FEA7"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73D34CF1"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0C3BB88F"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6A23F4ED" w14:textId="77777777"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00782409"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1C0B0B05"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6EB27690"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4F7B5D0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4AAD78CA" w14:textId="77777777" w:rsidR="00AA7809"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7BFFB8A4" w14:textId="65CA1B4B" w:rsidR="003B10A1" w:rsidRDefault="00931D31" w:rsidP="003B10A1">
      <w:pPr>
        <w:pStyle w:val="Heading1"/>
        <w:spacing w:before="240"/>
        <w:rPr>
          <w:shd w:val="clear" w:color="auto" w:fill="FFFFFF"/>
        </w:rPr>
      </w:pPr>
      <w:bookmarkStart w:id="67" w:name="_Toc220406820"/>
      <w:r>
        <w:rPr>
          <w:shd w:val="clear" w:color="auto" w:fill="FFFFFF"/>
        </w:rPr>
        <w:lastRenderedPageBreak/>
        <w:t>simulati</w:t>
      </w:r>
      <w:r w:rsidR="003B10A1">
        <w:rPr>
          <w:shd w:val="clear" w:color="auto" w:fill="FFFFFF"/>
        </w:rPr>
        <w:t>ons of sspaywmn</w:t>
      </w:r>
      <w:bookmarkEnd w:id="67"/>
    </w:p>
    <w:p w14:paraId="1C5B74ED" w14:textId="77777777" w:rsidR="003B10A1" w:rsidRPr="003B10A1" w:rsidRDefault="003B10A1" w:rsidP="003B10A1">
      <w:pPr>
        <w:rPr>
          <w:sz w:val="24"/>
          <w:szCs w:val="24"/>
          <w:lang w:bidi="en-US"/>
        </w:rPr>
      </w:pPr>
      <w:r w:rsidRPr="003B10A1">
        <w:rPr>
          <w:sz w:val="24"/>
          <w:szCs w:val="24"/>
          <w:lang w:bidi="en-US"/>
        </w:rPr>
        <w:t>In this section we will explain the simulation environment and properties of system entities in the implementation. Then timings of cryptographic operations on different system entities will be explained. Unit test results and comments on independent protocol performances will follow. Then we will present the</w:t>
      </w:r>
      <w:r w:rsidR="00194B69">
        <w:rPr>
          <w:sz w:val="24"/>
          <w:szCs w:val="24"/>
          <w:lang w:bidi="en-US"/>
        </w:rPr>
        <w:t xml:space="preserve"> client models and mobility scheme. The </w:t>
      </w:r>
      <w:r w:rsidRPr="003B10A1">
        <w:rPr>
          <w:sz w:val="24"/>
          <w:szCs w:val="24"/>
          <w:lang w:bidi="en-US"/>
        </w:rPr>
        <w:t>overview of real-life scenario simulation results</w:t>
      </w:r>
      <w:r w:rsidR="00194B69">
        <w:rPr>
          <w:sz w:val="24"/>
          <w:szCs w:val="24"/>
          <w:lang w:bidi="en-US"/>
        </w:rPr>
        <w:t xml:space="preserve"> will be given</w:t>
      </w:r>
      <w:r w:rsidRPr="003B10A1">
        <w:rPr>
          <w:sz w:val="24"/>
          <w:szCs w:val="24"/>
          <w:lang w:bidi="en-US"/>
        </w:rPr>
        <w:t xml:space="preserve">. </w:t>
      </w:r>
      <w:r w:rsidR="00194B69">
        <w:rPr>
          <w:sz w:val="24"/>
          <w:szCs w:val="24"/>
          <w:lang w:bidi="en-US"/>
        </w:rPr>
        <w:t>Finally</w:t>
      </w:r>
      <w:r w:rsidRPr="003B10A1">
        <w:rPr>
          <w:sz w:val="24"/>
          <w:szCs w:val="24"/>
          <w:lang w:bidi="en-US"/>
        </w:rPr>
        <w:t>, every real-life scenario simulation result for protocols will be shown and explained.</w:t>
      </w:r>
    </w:p>
    <w:p w14:paraId="7BA1599F" w14:textId="77777777" w:rsidR="008D1C4A" w:rsidRPr="00DF5E2B" w:rsidRDefault="000D20B6" w:rsidP="003B10A1">
      <w:pPr>
        <w:pStyle w:val="Heading2"/>
      </w:pPr>
      <w:bookmarkStart w:id="68" w:name="_Toc220406821"/>
      <w:r>
        <w:t>4</w:t>
      </w:r>
      <w:r w:rsidR="003B10A1">
        <w:t>.1. SIMULATION ENVIRONMENT</w:t>
      </w:r>
      <w:bookmarkEnd w:id="68"/>
    </w:p>
    <w:p w14:paraId="77F82B6F" w14:textId="77777777" w:rsidR="001F5C4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The simulations of SSPayWMN are conducted using ns-3.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is a widely used, popular and a free network simulator.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is a discrete event network simulator. It is mainly used in research and academia. </w:t>
      </w:r>
      <w:proofErr w:type="gramStart"/>
      <w:r>
        <w:rPr>
          <w:rFonts w:ascii="Times New Roman" w:hAnsi="Times New Roman" w:cs="Times New Roman"/>
          <w:sz w:val="24"/>
          <w:szCs w:val="24"/>
        </w:rPr>
        <w:t>The ns-3 project is still being developed by ns-3 users</w:t>
      </w:r>
      <w:proofErr w:type="gramEnd"/>
      <w:r>
        <w:rPr>
          <w:rFonts w:ascii="Times New Roman" w:hAnsi="Times New Roman" w:cs="Times New Roman"/>
          <w:sz w:val="24"/>
          <w:szCs w:val="24"/>
        </w:rPr>
        <w:t xml:space="preserve">, since it is an open platform for developers.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supports 802.11s and wireless mesh networks and coding is done in C++ programming language. </w:t>
      </w:r>
    </w:p>
    <w:p w14:paraId="06A73923" w14:textId="77777777" w:rsidR="006776B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  </w:t>
      </w:r>
      <w:r w:rsidR="006776B2" w:rsidRPr="00930879">
        <w:rPr>
          <w:rFonts w:ascii="Times New Roman" w:hAnsi="Times New Roman" w:cs="Times New Roman"/>
          <w:sz w:val="24"/>
          <w:szCs w:val="24"/>
        </w:rPr>
        <w:t xml:space="preserve">The simulator was run on a computer with 2.4 GHz Intel Core 2 Duo, 2 GB 1067 MHz DDR3, </w:t>
      </w:r>
      <w:proofErr w:type="gramStart"/>
      <w:r w:rsidR="006776B2" w:rsidRPr="00930879">
        <w:rPr>
          <w:rFonts w:ascii="Times New Roman" w:hAnsi="Times New Roman" w:cs="Times New Roman"/>
          <w:sz w:val="24"/>
          <w:szCs w:val="24"/>
        </w:rPr>
        <w:t>Apple</w:t>
      </w:r>
      <w:proofErr w:type="gramEnd"/>
      <w:r w:rsidR="006776B2" w:rsidRPr="00930879">
        <w:rPr>
          <w:rFonts w:ascii="Times New Roman" w:hAnsi="Times New Roman" w:cs="Times New Roman"/>
          <w:sz w:val="24"/>
          <w:szCs w:val="24"/>
        </w:rPr>
        <w:t xml:space="preserve"> MacBook OSX v10.6.8.</w:t>
      </w:r>
    </w:p>
    <w:p w14:paraId="5847B846" w14:textId="77777777"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topology is hierarchical and WMN supports connections with ot</w:t>
      </w:r>
      <w:r w:rsidR="00851C4C">
        <w:rPr>
          <w:rFonts w:ascii="Times New Roman" w:hAnsi="Times New Roman" w:cs="Times New Roman"/>
          <w:sz w:val="24"/>
          <w:szCs w:val="24"/>
        </w:rPr>
        <w:t>her IEEE 802.11 protocols</w:t>
      </w:r>
      <w:r w:rsidRPr="00D82C4C">
        <w:rPr>
          <w:rFonts w:ascii="Times New Roman" w:hAnsi="Times New Roman" w:cs="Times New Roman"/>
          <w:sz w:val="24"/>
          <w:szCs w:val="24"/>
        </w:rPr>
        <w:t xml:space="preserve">,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527536FC" w14:textId="77777777" w:rsidR="00CE3048" w:rsidRPr="00CE3048" w:rsidRDefault="00C94E19" w:rsidP="00C94E19">
      <w:pPr>
        <w:pStyle w:val="Caption"/>
        <w:ind w:firstLine="0"/>
      </w:pPr>
      <w:bookmarkStart w:id="69" w:name="_Toc220406877"/>
      <w:proofErr w:type="gramStart"/>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proofErr w:type="gramEnd"/>
      <w:r w:rsidR="00483AD8">
        <w:fldChar w:fldCharType="begin"/>
      </w:r>
      <w:r>
        <w:instrText xml:space="preserve"> SEQ Table \* ARABIC \s 1 </w:instrText>
      </w:r>
      <w:r w:rsidR="00483AD8">
        <w:fldChar w:fldCharType="separate"/>
      </w:r>
      <w:r w:rsidR="002F6EBC">
        <w:rPr>
          <w:noProof/>
        </w:rPr>
        <w:t>1</w:t>
      </w:r>
      <w:r w:rsidR="00483AD8">
        <w:fldChar w:fldCharType="end"/>
      </w:r>
      <w:r>
        <w:t xml:space="preserve">: </w:t>
      </w:r>
      <w:r w:rsidR="003B4FBF">
        <w:t>AP Specifications</w:t>
      </w:r>
      <w:bookmarkEnd w:id="69"/>
    </w:p>
    <w:tbl>
      <w:tblPr>
        <w:tblStyle w:val="TableGrid"/>
        <w:tblW w:w="0" w:type="auto"/>
        <w:jc w:val="center"/>
        <w:tblLook w:val="04A0" w:firstRow="1" w:lastRow="0" w:firstColumn="1" w:lastColumn="0" w:noHBand="0" w:noVBand="1"/>
      </w:tblPr>
      <w:tblGrid>
        <w:gridCol w:w="2325"/>
        <w:gridCol w:w="2325"/>
      </w:tblGrid>
      <w:tr w:rsidR="008D1C4A" w:rsidRPr="00D82C4C" w14:paraId="04F854D6" w14:textId="77777777" w:rsidTr="007819CF">
        <w:trPr>
          <w:jc w:val="center"/>
        </w:trPr>
        <w:tc>
          <w:tcPr>
            <w:tcW w:w="2325" w:type="dxa"/>
            <w:vAlign w:val="center"/>
          </w:tcPr>
          <w:p w14:paraId="75CB4E6A"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138C35CA"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7FDF05E4" w14:textId="77777777" w:rsidTr="007819CF">
        <w:trPr>
          <w:jc w:val="center"/>
        </w:trPr>
        <w:tc>
          <w:tcPr>
            <w:tcW w:w="2325" w:type="dxa"/>
            <w:vAlign w:val="center"/>
          </w:tcPr>
          <w:p w14:paraId="45DB5009"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099A4F40" w14:textId="77777777" w:rsidR="008D1C4A" w:rsidRPr="00D82C4C" w:rsidRDefault="00DC5E3B" w:rsidP="007819CF">
            <w:pPr>
              <w:pStyle w:val="IEEEParagraph"/>
              <w:spacing w:after="240"/>
              <w:ind w:firstLine="0"/>
              <w:jc w:val="center"/>
              <w:rPr>
                <w:szCs w:val="20"/>
              </w:rPr>
            </w:pPr>
            <w:r>
              <w:rPr>
                <w:szCs w:val="20"/>
              </w:rPr>
              <w:t>70</w:t>
            </w:r>
            <w:r w:rsidR="008D1C4A" w:rsidRPr="00D82C4C">
              <w:rPr>
                <w:szCs w:val="20"/>
              </w:rPr>
              <w:t xml:space="preserve"> m</w:t>
            </w:r>
          </w:p>
        </w:tc>
      </w:tr>
      <w:tr w:rsidR="008D1C4A" w:rsidRPr="00D82C4C" w14:paraId="4B908634" w14:textId="77777777" w:rsidTr="007819CF">
        <w:trPr>
          <w:jc w:val="center"/>
        </w:trPr>
        <w:tc>
          <w:tcPr>
            <w:tcW w:w="2325" w:type="dxa"/>
            <w:vAlign w:val="center"/>
          </w:tcPr>
          <w:p w14:paraId="29F1EC26"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40FD2C12"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4ED9979E" w14:textId="77777777" w:rsidTr="007819CF">
        <w:trPr>
          <w:jc w:val="center"/>
        </w:trPr>
        <w:tc>
          <w:tcPr>
            <w:tcW w:w="2325" w:type="dxa"/>
            <w:vAlign w:val="center"/>
          </w:tcPr>
          <w:p w14:paraId="027966AA"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06643F35"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0C9A5E2F" w14:textId="77777777" w:rsidR="008D1C4A" w:rsidRPr="00D82C4C" w:rsidRDefault="008D1C4A" w:rsidP="008D1C4A">
      <w:pPr>
        <w:pStyle w:val="IEEEParagraph"/>
        <w:spacing w:after="240"/>
      </w:pPr>
    </w:p>
    <w:p w14:paraId="191BFACE"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lastRenderedPageBreak/>
        <w:t>The network consists of 32 gateways and 100 access points. In unit simulation there is only one mobile client whereas in real-life scenario simulations there are 300 mobile clients.</w:t>
      </w:r>
    </w:p>
    <w:p w14:paraId="6171807C" w14:textId="77777777" w:rsidR="008D1C4A" w:rsidRPr="000D20B6" w:rsidRDefault="003B10A1" w:rsidP="00F93C38">
      <w:pPr>
        <w:pStyle w:val="Heading3"/>
        <w:numPr>
          <w:ilvl w:val="2"/>
          <w:numId w:val="45"/>
        </w:numPr>
        <w:rPr>
          <w:shd w:val="clear" w:color="auto" w:fill="FFFFFF"/>
        </w:rPr>
      </w:pPr>
      <w:bookmarkStart w:id="70" w:name="_Toc220406822"/>
      <w:r w:rsidRPr="000D20B6">
        <w:rPr>
          <w:shd w:val="clear" w:color="auto" w:fill="FFFFFF"/>
        </w:rPr>
        <w:t>Cryptographic</w:t>
      </w:r>
      <w:r w:rsidR="008D1C4A" w:rsidRPr="000D20B6">
        <w:rPr>
          <w:shd w:val="clear" w:color="auto" w:fill="FFFFFF"/>
        </w:rPr>
        <w:t xml:space="preserve"> Operations and Their Timings</w:t>
      </w:r>
      <w:bookmarkEnd w:id="70"/>
    </w:p>
    <w:p w14:paraId="5A5AF21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w:t>
      </w:r>
      <w:r w:rsidR="00851C4C">
        <w:rPr>
          <w:rFonts w:ascii="Times New Roman" w:hAnsi="Times New Roman" w:cs="Times New Roman"/>
          <w:sz w:val="24"/>
          <w:szCs w:val="24"/>
        </w:rPr>
        <w:t>42</w:t>
      </w:r>
      <w:r w:rsidRPr="00D82C4C">
        <w:rPr>
          <w:rFonts w:ascii="Times New Roman" w:hAnsi="Times New Roman" w:cs="Times New Roman"/>
          <w:sz w:val="24"/>
          <w:szCs w:val="24"/>
        </w:rPr>
        <w:t>]. For operator servers and TTP servers, timings from [</w:t>
      </w:r>
      <w:r w:rsidR="00851C4C">
        <w:rPr>
          <w:rFonts w:ascii="Times New Roman" w:hAnsi="Times New Roman" w:cs="Times New Roman"/>
          <w:sz w:val="24"/>
          <w:szCs w:val="24"/>
        </w:rPr>
        <w:t>43</w:t>
      </w:r>
      <w:r w:rsidRPr="00D82C4C">
        <w:rPr>
          <w:rFonts w:ascii="Times New Roman" w:hAnsi="Times New Roman" w:cs="Times New Roman"/>
          <w:sz w:val="24"/>
          <w:szCs w:val="24"/>
        </w:rPr>
        <w:t xml:space="preserve">] are used. For mobile clients, performance values </w:t>
      </w:r>
      <w:r w:rsidR="008D5CF4">
        <w:rPr>
          <w:rFonts w:ascii="Times New Roman" w:hAnsi="Times New Roman" w:cs="Times New Roman"/>
          <w:sz w:val="24"/>
          <w:szCs w:val="24"/>
        </w:rPr>
        <w:t>for iPhone 4 are computed using openssl</w:t>
      </w:r>
      <w:r w:rsidRPr="00D82C4C">
        <w:rPr>
          <w:rFonts w:ascii="Times New Roman" w:hAnsi="Times New Roman" w:cs="Times New Roman"/>
          <w:sz w:val="24"/>
          <w:szCs w:val="24"/>
        </w:rPr>
        <w:t xml:space="preserve">. </w:t>
      </w:r>
    </w:p>
    <w:p w14:paraId="6E06E693"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.3</w:t>
      </w:r>
      <w:r w:rsidRPr="00D82C4C">
        <w:rPr>
          <w:rFonts w:ascii="Times New Roman" w:hAnsi="Times New Roman" w:cs="Times New Roman"/>
          <w:sz w:val="24"/>
          <w:szCs w:val="24"/>
        </w:rPr>
        <w:t>.</w:t>
      </w:r>
      <w:r w:rsidR="00E64F6B" w:rsidRPr="00E64F6B">
        <w:rPr>
          <w:rFonts w:ascii="Times New Roman" w:hAnsi="Times New Roman" w:cs="Times New Roman"/>
          <w:sz w:val="24"/>
          <w:szCs w:val="24"/>
        </w:rPr>
        <w:t xml:space="preserve"> </w:t>
      </w:r>
      <w:r w:rsidR="00E64F6B" w:rsidRPr="00D82C4C">
        <w:rPr>
          <w:rFonts w:ascii="Times New Roman" w:hAnsi="Times New Roman" w:cs="Times New Roman"/>
          <w:sz w:val="24"/>
          <w:szCs w:val="24"/>
        </w:rPr>
        <w:t>For AES timings the values from [</w:t>
      </w:r>
      <w:r w:rsidR="002444C9">
        <w:rPr>
          <w:rFonts w:ascii="Times New Roman" w:hAnsi="Times New Roman" w:cs="Times New Roman"/>
          <w:sz w:val="24"/>
          <w:szCs w:val="24"/>
        </w:rPr>
        <w:t>21</w:t>
      </w:r>
      <w:r w:rsidR="00E64F6B" w:rsidRPr="00D82C4C">
        <w:rPr>
          <w:rFonts w:ascii="Times New Roman" w:hAnsi="Times New Roman" w:cs="Times New Roman"/>
          <w:sz w:val="24"/>
          <w:szCs w:val="24"/>
        </w:rPr>
        <w:t>] are used</w:t>
      </w:r>
      <w:r w:rsidR="00E64F6B">
        <w:rPr>
          <w:rFonts w:ascii="Times New Roman" w:hAnsi="Times New Roman" w:cs="Times New Roman"/>
          <w:sz w:val="24"/>
          <w:szCs w:val="24"/>
        </w:rPr>
        <w:t xml:space="preserve"> and they are shown in Table 4.4</w:t>
      </w:r>
      <w:r w:rsidR="00E64F6B" w:rsidRPr="00D82C4C">
        <w:rPr>
          <w:rFonts w:ascii="Times New Roman" w:hAnsi="Times New Roman" w:cs="Times New Roman"/>
          <w:sz w:val="24"/>
          <w:szCs w:val="24"/>
        </w:rPr>
        <w:t>. Timings of hash algorithms are taken from [</w:t>
      </w:r>
      <w:r w:rsidR="002444C9">
        <w:rPr>
          <w:rFonts w:ascii="Times New Roman" w:hAnsi="Times New Roman" w:cs="Times New Roman"/>
          <w:sz w:val="24"/>
          <w:szCs w:val="24"/>
        </w:rPr>
        <w:t>45</w:t>
      </w:r>
      <w:r w:rsidR="00E64F6B" w:rsidRPr="00D82C4C">
        <w:rPr>
          <w:rFonts w:ascii="Times New Roman" w:hAnsi="Times New Roman" w:cs="Times New Roman"/>
          <w:sz w:val="24"/>
          <w:szCs w:val="24"/>
        </w:rPr>
        <w:t>]</w:t>
      </w:r>
      <w:r w:rsidR="00E64F6B">
        <w:rPr>
          <w:rFonts w:ascii="Times New Roman" w:hAnsi="Times New Roman" w:cs="Times New Roman"/>
          <w:sz w:val="24"/>
          <w:szCs w:val="24"/>
        </w:rPr>
        <w:t xml:space="preserve"> and they are presented in Table 4.5</w:t>
      </w:r>
      <w:r w:rsidR="00E64F6B" w:rsidRPr="00D82C4C">
        <w:rPr>
          <w:rFonts w:ascii="Times New Roman" w:hAnsi="Times New Roman" w:cs="Times New Roman"/>
          <w:sz w:val="24"/>
          <w:szCs w:val="24"/>
        </w:rPr>
        <w:t>.</w:t>
      </w:r>
    </w:p>
    <w:p w14:paraId="19C87D68" w14:textId="77777777" w:rsidR="00CE3048" w:rsidRPr="00CE3048" w:rsidRDefault="00C94E19" w:rsidP="00C94E19">
      <w:pPr>
        <w:pStyle w:val="Caption"/>
      </w:pPr>
      <w:bookmarkStart w:id="71" w:name="_Toc220406878"/>
      <w:proofErr w:type="gramStart"/>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proofErr w:type="gramEnd"/>
      <w:r w:rsidR="00483AD8">
        <w:fldChar w:fldCharType="begin"/>
      </w:r>
      <w:r>
        <w:instrText xml:space="preserve"> SEQ Table \* ARABIC \s 1 </w:instrText>
      </w:r>
      <w:r w:rsidR="00483AD8">
        <w:fldChar w:fldCharType="separate"/>
      </w:r>
      <w:r w:rsidR="002F6EBC">
        <w:rPr>
          <w:noProof/>
        </w:rPr>
        <w:t>2</w:t>
      </w:r>
      <w:r w:rsidR="00483AD8">
        <w:fldChar w:fldCharType="end"/>
      </w:r>
      <w:r>
        <w:t xml:space="preserve">: </w:t>
      </w:r>
      <w:r w:rsidR="00D45D38">
        <w:t>Platform Specifications</w:t>
      </w:r>
      <w:bookmarkEnd w:id="71"/>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1C50227F" w14:textId="77777777" w:rsidTr="008D1C4A">
        <w:trPr>
          <w:jc w:val="center"/>
        </w:trPr>
        <w:tc>
          <w:tcPr>
            <w:tcW w:w="1076" w:type="dxa"/>
            <w:vAlign w:val="center"/>
          </w:tcPr>
          <w:p w14:paraId="3B7FB6C1" w14:textId="77777777" w:rsidR="008D1C4A" w:rsidRPr="00D82C4C" w:rsidRDefault="008D1C4A" w:rsidP="008D1C4A">
            <w:pPr>
              <w:pStyle w:val="IEEEParagraph"/>
              <w:spacing w:after="240"/>
              <w:ind w:firstLine="0"/>
              <w:jc w:val="center"/>
              <w:rPr>
                <w:szCs w:val="20"/>
              </w:rPr>
            </w:pPr>
          </w:p>
        </w:tc>
        <w:tc>
          <w:tcPr>
            <w:tcW w:w="1154" w:type="dxa"/>
            <w:vAlign w:val="center"/>
          </w:tcPr>
          <w:p w14:paraId="2D92D7E4"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290" w:type="dxa"/>
            <w:vAlign w:val="center"/>
          </w:tcPr>
          <w:p w14:paraId="75710E22"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075" w:type="dxa"/>
            <w:vAlign w:val="center"/>
          </w:tcPr>
          <w:p w14:paraId="0D38130F"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w:t>
            </w:r>
            <w:r w:rsidR="002444C9">
              <w:rPr>
                <w:rFonts w:ascii="Times New Roman" w:hAnsi="Times New Roman" w:cs="Times New Roman"/>
                <w:sz w:val="20"/>
                <w:szCs w:val="20"/>
              </w:rPr>
              <w:t>43</w:t>
            </w:r>
            <w:r w:rsidRPr="00D82C4C">
              <w:rPr>
                <w:rFonts w:ascii="Times New Roman" w:hAnsi="Times New Roman" w:cs="Times New Roman"/>
                <w:sz w:val="20"/>
                <w:szCs w:val="20"/>
              </w:rPr>
              <w:t>]</w:t>
            </w:r>
          </w:p>
        </w:tc>
        <w:tc>
          <w:tcPr>
            <w:tcW w:w="1075" w:type="dxa"/>
            <w:vAlign w:val="center"/>
          </w:tcPr>
          <w:p w14:paraId="3B3FDEB9"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w:t>
            </w:r>
            <w:r w:rsidR="002444C9">
              <w:rPr>
                <w:rFonts w:ascii="Times New Roman" w:hAnsi="Times New Roman" w:cs="Times New Roman"/>
                <w:sz w:val="20"/>
                <w:szCs w:val="20"/>
              </w:rPr>
              <w:t>44</w:t>
            </w:r>
            <w:r w:rsidRPr="00D82C4C">
              <w:rPr>
                <w:rFonts w:ascii="Times New Roman" w:hAnsi="Times New Roman" w:cs="Times New Roman"/>
                <w:sz w:val="20"/>
                <w:szCs w:val="20"/>
              </w:rPr>
              <w:t>]</w:t>
            </w:r>
          </w:p>
        </w:tc>
      </w:tr>
      <w:tr w:rsidR="008D1C4A" w:rsidRPr="00D82C4C" w14:paraId="081ED5D2" w14:textId="77777777" w:rsidTr="008D1C4A">
        <w:trPr>
          <w:jc w:val="center"/>
        </w:trPr>
        <w:tc>
          <w:tcPr>
            <w:tcW w:w="1076" w:type="dxa"/>
            <w:vAlign w:val="center"/>
          </w:tcPr>
          <w:p w14:paraId="494819F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6E18B23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44796BC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01297B8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2F73CA26" w14:textId="77777777"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Not disclosed by Apple</w:t>
            </w:r>
          </w:p>
        </w:tc>
      </w:tr>
      <w:tr w:rsidR="008D1C4A" w:rsidRPr="00D82C4C" w14:paraId="10332A52" w14:textId="77777777" w:rsidTr="008D1C4A">
        <w:trPr>
          <w:jc w:val="center"/>
        </w:trPr>
        <w:tc>
          <w:tcPr>
            <w:tcW w:w="1076" w:type="dxa"/>
            <w:vAlign w:val="center"/>
          </w:tcPr>
          <w:p w14:paraId="21FD993E"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18ECA75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49DCA58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30C8453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0E1329B1" w14:textId="77777777"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Arm Cortex-A8</w:t>
            </w:r>
          </w:p>
        </w:tc>
      </w:tr>
      <w:tr w:rsidR="008D1C4A" w:rsidRPr="00D82C4C" w14:paraId="423E253F" w14:textId="77777777" w:rsidTr="008D1C4A">
        <w:trPr>
          <w:trHeight w:val="355"/>
          <w:jc w:val="center"/>
        </w:trPr>
        <w:tc>
          <w:tcPr>
            <w:tcW w:w="1076" w:type="dxa"/>
            <w:vAlign w:val="center"/>
          </w:tcPr>
          <w:p w14:paraId="15EB360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7B85554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45258CB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4C940F23"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6715969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417BF32E" w14:textId="77777777" w:rsidR="008D1C4A" w:rsidRPr="00D82C4C" w:rsidRDefault="008D1C4A" w:rsidP="00755F94">
      <w:pPr>
        <w:pStyle w:val="IEEEParagraph"/>
        <w:spacing w:after="240"/>
        <w:ind w:firstLine="0"/>
      </w:pPr>
    </w:p>
    <w:p w14:paraId="4B2D0ADF" w14:textId="77777777" w:rsidR="007004AD" w:rsidRPr="007004AD" w:rsidRDefault="00C94E19" w:rsidP="00C94E19">
      <w:pPr>
        <w:pStyle w:val="Caption"/>
        <w:ind w:firstLine="0"/>
      </w:pPr>
      <w:bookmarkStart w:id="72" w:name="_Toc220406879"/>
      <w:proofErr w:type="gramStart"/>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proofErr w:type="gramEnd"/>
      <w:r w:rsidR="00483AD8">
        <w:fldChar w:fldCharType="begin"/>
      </w:r>
      <w:r>
        <w:instrText xml:space="preserve"> SEQ Table \* ARABIC \s 1 </w:instrText>
      </w:r>
      <w:r w:rsidR="00483AD8">
        <w:fldChar w:fldCharType="separate"/>
      </w:r>
      <w:r w:rsidR="002F6EBC">
        <w:rPr>
          <w:noProof/>
        </w:rPr>
        <w:t>3</w:t>
      </w:r>
      <w:r w:rsidR="00483AD8">
        <w:fldChar w:fldCharType="end"/>
      </w:r>
      <w:r>
        <w:t xml:space="preserve">: RSA-2048 </w:t>
      </w:r>
      <w:r w:rsidR="00D45D38">
        <w:t>Timings</w:t>
      </w:r>
      <w:bookmarkEnd w:id="72"/>
    </w:p>
    <w:tbl>
      <w:tblPr>
        <w:tblStyle w:val="TableGrid"/>
        <w:tblW w:w="5670" w:type="dxa"/>
        <w:jc w:val="center"/>
        <w:tblLook w:val="04A0" w:firstRow="1" w:lastRow="0" w:firstColumn="1" w:lastColumn="0" w:noHBand="0" w:noVBand="1"/>
      </w:tblPr>
      <w:tblGrid>
        <w:gridCol w:w="1279"/>
        <w:gridCol w:w="1168"/>
        <w:gridCol w:w="1406"/>
        <w:gridCol w:w="929"/>
        <w:gridCol w:w="888"/>
      </w:tblGrid>
      <w:tr w:rsidR="008D1C4A" w:rsidRPr="00D82C4C" w14:paraId="78BD6DFA" w14:textId="77777777" w:rsidTr="008D1C4A">
        <w:trPr>
          <w:jc w:val="center"/>
        </w:trPr>
        <w:tc>
          <w:tcPr>
            <w:tcW w:w="567" w:type="dxa"/>
            <w:vAlign w:val="center"/>
          </w:tcPr>
          <w:p w14:paraId="1A06DAB7" w14:textId="77777777" w:rsidR="008D1C4A" w:rsidRPr="00D82C4C" w:rsidRDefault="008D1C4A" w:rsidP="008D1C4A">
            <w:pPr>
              <w:pStyle w:val="IEEEParagraph"/>
              <w:spacing w:after="240"/>
              <w:ind w:firstLine="0"/>
              <w:jc w:val="center"/>
              <w:rPr>
                <w:szCs w:val="20"/>
              </w:rPr>
            </w:pPr>
          </w:p>
        </w:tc>
        <w:tc>
          <w:tcPr>
            <w:tcW w:w="567" w:type="dxa"/>
            <w:vAlign w:val="center"/>
          </w:tcPr>
          <w:p w14:paraId="14015FD2" w14:textId="34EBBCFE"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w:t>
            </w:r>
            <w:r w:rsidR="002444C9">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42</w:t>
            </w:r>
            <w:r w:rsidR="007D1FCB" w:rsidRPr="00D82C4C">
              <w:rPr>
                <w:rFonts w:ascii="Times New Roman" w:hAnsi="Times New Roman" w:cs="Times New Roman"/>
                <w:sz w:val="20"/>
                <w:szCs w:val="20"/>
              </w:rPr>
              <w:t>]</w:t>
            </w:r>
          </w:p>
        </w:tc>
        <w:tc>
          <w:tcPr>
            <w:tcW w:w="567" w:type="dxa"/>
            <w:vAlign w:val="center"/>
          </w:tcPr>
          <w:p w14:paraId="13C5BDC1" w14:textId="676DD9DA" w:rsidR="008D1C4A" w:rsidRPr="00D82C4C" w:rsidRDefault="002444C9" w:rsidP="008D1C4A">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r w:rsidR="007D1FCB">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42</w:t>
            </w:r>
            <w:r w:rsidR="007D1FCB" w:rsidRPr="00D82C4C">
              <w:rPr>
                <w:rFonts w:ascii="Times New Roman" w:hAnsi="Times New Roman" w:cs="Times New Roman"/>
                <w:sz w:val="20"/>
                <w:szCs w:val="20"/>
              </w:rPr>
              <w:t>]</w:t>
            </w:r>
          </w:p>
        </w:tc>
        <w:tc>
          <w:tcPr>
            <w:tcW w:w="567" w:type="dxa"/>
            <w:vAlign w:val="center"/>
          </w:tcPr>
          <w:p w14:paraId="240D4D03" w14:textId="1F418969" w:rsidR="008D1C4A" w:rsidRPr="00D82C4C" w:rsidRDefault="002444C9" w:rsidP="008D1C4A">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43</w:t>
            </w:r>
            <w:r w:rsidR="007D1FCB" w:rsidRPr="00D82C4C">
              <w:rPr>
                <w:rFonts w:ascii="Times New Roman" w:hAnsi="Times New Roman" w:cs="Times New Roman"/>
                <w:sz w:val="20"/>
                <w:szCs w:val="20"/>
              </w:rPr>
              <w:t>]</w:t>
            </w:r>
          </w:p>
        </w:tc>
        <w:tc>
          <w:tcPr>
            <w:tcW w:w="567" w:type="dxa"/>
            <w:vAlign w:val="center"/>
          </w:tcPr>
          <w:p w14:paraId="2D5032E6" w14:textId="629D0FCB" w:rsidR="008D1C4A" w:rsidRPr="00D82C4C" w:rsidRDefault="002444C9" w:rsidP="008D1C4A">
            <w:pPr>
              <w:ind w:firstLine="0"/>
              <w:jc w:val="center"/>
              <w:rPr>
                <w:rFonts w:ascii="Times New Roman" w:hAnsi="Times New Roman" w:cs="Times New Roman"/>
                <w:sz w:val="20"/>
                <w:szCs w:val="20"/>
              </w:rPr>
            </w:pPr>
            <w:r>
              <w:rPr>
                <w:rFonts w:ascii="Times New Roman" w:hAnsi="Times New Roman" w:cs="Times New Roman"/>
                <w:sz w:val="20"/>
                <w:szCs w:val="20"/>
              </w:rPr>
              <w:t>Client</w:t>
            </w:r>
            <w:r w:rsidR="007D1FCB">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44</w:t>
            </w:r>
            <w:r w:rsidR="007D1FCB" w:rsidRPr="00D82C4C">
              <w:rPr>
                <w:rFonts w:ascii="Times New Roman" w:hAnsi="Times New Roman" w:cs="Times New Roman"/>
                <w:sz w:val="20"/>
                <w:szCs w:val="20"/>
              </w:rPr>
              <w:t>]</w:t>
            </w:r>
          </w:p>
        </w:tc>
      </w:tr>
      <w:tr w:rsidR="008D1C4A" w:rsidRPr="00D82C4C" w14:paraId="55BA749C" w14:textId="77777777" w:rsidTr="00D82C4C">
        <w:trPr>
          <w:trHeight w:val="519"/>
          <w:jc w:val="center"/>
        </w:trPr>
        <w:tc>
          <w:tcPr>
            <w:tcW w:w="567" w:type="dxa"/>
            <w:vAlign w:val="center"/>
          </w:tcPr>
          <w:p w14:paraId="16311A84" w14:textId="7E950280" w:rsidR="008D1C4A" w:rsidRPr="00D82C4C" w:rsidRDefault="008D1C4A" w:rsidP="00931D31">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RSA </w:t>
            </w:r>
            <w:r w:rsidR="00931D31">
              <w:rPr>
                <w:rFonts w:ascii="Times New Roman" w:hAnsi="Times New Roman" w:cs="Times New Roman"/>
                <w:sz w:val="20"/>
                <w:szCs w:val="20"/>
              </w:rPr>
              <w:t>Private Key Operation</w:t>
            </w:r>
          </w:p>
        </w:tc>
        <w:tc>
          <w:tcPr>
            <w:tcW w:w="567" w:type="dxa"/>
            <w:vAlign w:val="center"/>
          </w:tcPr>
          <w:p w14:paraId="74D2F5D1" w14:textId="77777777"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47.3</w:t>
            </w:r>
            <w:r w:rsidR="008D1C4A" w:rsidRPr="00D82C4C">
              <w:rPr>
                <w:rFonts w:ascii="Times New Roman" w:hAnsi="Times New Roman" w:cs="Times New Roman"/>
                <w:sz w:val="20"/>
                <w:szCs w:val="20"/>
              </w:rPr>
              <w:t xml:space="preserve"> ms</w:t>
            </w:r>
          </w:p>
        </w:tc>
        <w:tc>
          <w:tcPr>
            <w:tcW w:w="567" w:type="dxa"/>
            <w:vAlign w:val="center"/>
          </w:tcPr>
          <w:p w14:paraId="5C2D5826" w14:textId="77777777"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1529.0</w:t>
            </w:r>
            <w:r w:rsidR="008D1C4A" w:rsidRPr="00D82C4C">
              <w:rPr>
                <w:rFonts w:ascii="Times New Roman" w:hAnsi="Times New Roman" w:cs="Times New Roman"/>
                <w:sz w:val="20"/>
                <w:szCs w:val="20"/>
              </w:rPr>
              <w:t xml:space="preserve"> ms</w:t>
            </w:r>
          </w:p>
        </w:tc>
        <w:tc>
          <w:tcPr>
            <w:tcW w:w="567" w:type="dxa"/>
            <w:vAlign w:val="center"/>
          </w:tcPr>
          <w:p w14:paraId="529B822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32DCA533" w14:textId="7FEC5815" w:rsidR="008D1C4A" w:rsidRPr="00D82C4C" w:rsidRDefault="00D55BDB" w:rsidP="008D1C4A">
            <w:pPr>
              <w:ind w:firstLine="0"/>
              <w:jc w:val="center"/>
              <w:rPr>
                <w:rFonts w:ascii="Times New Roman" w:hAnsi="Times New Roman" w:cs="Times New Roman"/>
                <w:sz w:val="20"/>
                <w:szCs w:val="20"/>
              </w:rPr>
            </w:pPr>
            <w:r>
              <w:rPr>
                <w:rFonts w:ascii="Times New Roman" w:hAnsi="Times New Roman" w:cs="Times New Roman"/>
                <w:sz w:val="20"/>
                <w:szCs w:val="20"/>
              </w:rPr>
              <w:t>120 ms</w:t>
            </w:r>
          </w:p>
        </w:tc>
      </w:tr>
      <w:tr w:rsidR="008D1C4A" w:rsidRPr="00D82C4C" w14:paraId="74532370" w14:textId="77777777" w:rsidTr="008D1C4A">
        <w:trPr>
          <w:jc w:val="center"/>
        </w:trPr>
        <w:tc>
          <w:tcPr>
            <w:tcW w:w="567" w:type="dxa"/>
            <w:vAlign w:val="center"/>
          </w:tcPr>
          <w:p w14:paraId="6D1871C4" w14:textId="58333BA7" w:rsidR="008D1C4A" w:rsidRPr="00D82C4C" w:rsidRDefault="008D1C4A" w:rsidP="00931D31">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RSA </w:t>
            </w:r>
            <w:r w:rsidR="00931D31">
              <w:rPr>
                <w:rFonts w:ascii="Times New Roman" w:hAnsi="Times New Roman" w:cs="Times New Roman"/>
                <w:sz w:val="20"/>
                <w:szCs w:val="20"/>
              </w:rPr>
              <w:t>Public Key Operation</w:t>
            </w:r>
          </w:p>
        </w:tc>
        <w:tc>
          <w:tcPr>
            <w:tcW w:w="567" w:type="dxa"/>
            <w:vAlign w:val="center"/>
          </w:tcPr>
          <w:p w14:paraId="5DD15806" w14:textId="77777777"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1</w:t>
            </w:r>
            <w:r w:rsidR="008D1C4A" w:rsidRPr="00D82C4C">
              <w:rPr>
                <w:rFonts w:ascii="Times New Roman" w:hAnsi="Times New Roman" w:cs="Times New Roman"/>
                <w:sz w:val="20"/>
                <w:szCs w:val="20"/>
              </w:rPr>
              <w:t>.3 ms</w:t>
            </w:r>
          </w:p>
        </w:tc>
        <w:tc>
          <w:tcPr>
            <w:tcW w:w="567" w:type="dxa"/>
            <w:vAlign w:val="center"/>
          </w:tcPr>
          <w:p w14:paraId="432AC6B4" w14:textId="77777777"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37.9</w:t>
            </w:r>
            <w:r w:rsidR="008D1C4A" w:rsidRPr="00D82C4C">
              <w:rPr>
                <w:rFonts w:ascii="Times New Roman" w:hAnsi="Times New Roman" w:cs="Times New Roman"/>
                <w:sz w:val="20"/>
                <w:szCs w:val="20"/>
              </w:rPr>
              <w:t xml:space="preserve"> ms</w:t>
            </w:r>
          </w:p>
        </w:tc>
        <w:tc>
          <w:tcPr>
            <w:tcW w:w="567" w:type="dxa"/>
            <w:vAlign w:val="center"/>
          </w:tcPr>
          <w:p w14:paraId="5B15D024"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6EDECC5E" w14:textId="68A18243" w:rsidR="008D1C4A" w:rsidRPr="00D82C4C" w:rsidRDefault="00D55BDB" w:rsidP="008D1C4A">
            <w:pPr>
              <w:ind w:firstLine="0"/>
              <w:jc w:val="center"/>
              <w:rPr>
                <w:rFonts w:ascii="Times New Roman" w:hAnsi="Times New Roman" w:cs="Times New Roman"/>
                <w:sz w:val="20"/>
                <w:szCs w:val="20"/>
              </w:rPr>
            </w:pPr>
            <w:r>
              <w:rPr>
                <w:rFonts w:ascii="Times New Roman" w:hAnsi="Times New Roman" w:cs="Times New Roman"/>
                <w:sz w:val="20"/>
                <w:szCs w:val="20"/>
              </w:rPr>
              <w:t>3.3</w:t>
            </w:r>
            <w:r w:rsidR="00931D31" w:rsidRPr="00D82C4C">
              <w:rPr>
                <w:rFonts w:ascii="Times New Roman" w:hAnsi="Times New Roman" w:cs="Times New Roman"/>
                <w:sz w:val="20"/>
                <w:szCs w:val="20"/>
              </w:rPr>
              <w:t xml:space="preserve"> ms</w:t>
            </w:r>
          </w:p>
        </w:tc>
      </w:tr>
    </w:tbl>
    <w:p w14:paraId="3483721B" w14:textId="77777777" w:rsidR="008D1C4A" w:rsidRPr="008D1C4A" w:rsidRDefault="008D1C4A" w:rsidP="008D1C4A">
      <w:pPr>
        <w:rPr>
          <w:oMath/>
        </w:rPr>
      </w:pPr>
    </w:p>
    <w:p w14:paraId="31BD375F" w14:textId="77777777" w:rsidR="00E64F6B" w:rsidRDefault="00E64F6B" w:rsidP="001F5C42">
      <w:pPr>
        <w:pStyle w:val="Caption"/>
        <w:ind w:firstLine="0"/>
      </w:pPr>
    </w:p>
    <w:p w14:paraId="43020EE1" w14:textId="77777777" w:rsidR="00E64F6B" w:rsidRDefault="00E64F6B" w:rsidP="001F5C42">
      <w:pPr>
        <w:pStyle w:val="Caption"/>
        <w:ind w:firstLine="0"/>
      </w:pPr>
    </w:p>
    <w:p w14:paraId="41019FA3" w14:textId="77777777" w:rsidR="001F5C42" w:rsidRPr="007004AD" w:rsidRDefault="001F5C42" w:rsidP="001F5C42">
      <w:pPr>
        <w:pStyle w:val="Caption"/>
        <w:ind w:firstLine="0"/>
      </w:pPr>
      <w:bookmarkStart w:id="73" w:name="_Toc220406880"/>
      <w:proofErr w:type="gramStart"/>
      <w:r>
        <w:lastRenderedPageBreak/>
        <w:t xml:space="preserve">Table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Table \* ARABIC \s 1 </w:instrText>
      </w:r>
      <w:r w:rsidR="003D16CF">
        <w:fldChar w:fldCharType="separate"/>
      </w:r>
      <w:r w:rsidR="002F6EBC">
        <w:rPr>
          <w:noProof/>
        </w:rPr>
        <w:t>4</w:t>
      </w:r>
      <w:r w:rsidR="003D16CF">
        <w:rPr>
          <w:noProof/>
        </w:rPr>
        <w:fldChar w:fldCharType="end"/>
      </w:r>
      <w:r>
        <w:t>: AES-128 Timings</w:t>
      </w:r>
      <w:bookmarkEnd w:id="73"/>
    </w:p>
    <w:tbl>
      <w:tblPr>
        <w:tblStyle w:val="TableGrid"/>
        <w:tblW w:w="5670" w:type="dxa"/>
        <w:jc w:val="center"/>
        <w:tblLook w:val="04A0" w:firstRow="1" w:lastRow="0" w:firstColumn="1" w:lastColumn="0" w:noHBand="0" w:noVBand="1"/>
      </w:tblPr>
      <w:tblGrid>
        <w:gridCol w:w="1437"/>
        <w:gridCol w:w="1126"/>
        <w:gridCol w:w="1355"/>
        <w:gridCol w:w="896"/>
        <w:gridCol w:w="856"/>
      </w:tblGrid>
      <w:tr w:rsidR="001F5C42" w:rsidRPr="00D82C4C" w14:paraId="69BD6587" w14:textId="77777777" w:rsidTr="001F5C42">
        <w:trPr>
          <w:jc w:val="center"/>
        </w:trPr>
        <w:tc>
          <w:tcPr>
            <w:tcW w:w="1437" w:type="dxa"/>
            <w:vAlign w:val="center"/>
          </w:tcPr>
          <w:p w14:paraId="7655F825" w14:textId="77777777" w:rsidR="001F5C42" w:rsidRPr="00D82C4C" w:rsidRDefault="001F5C42" w:rsidP="001F5C42">
            <w:pPr>
              <w:pStyle w:val="IEEEParagraph"/>
              <w:spacing w:after="240"/>
              <w:ind w:firstLine="0"/>
              <w:jc w:val="center"/>
              <w:rPr>
                <w:szCs w:val="20"/>
              </w:rPr>
            </w:pPr>
          </w:p>
        </w:tc>
        <w:tc>
          <w:tcPr>
            <w:tcW w:w="1126" w:type="dxa"/>
            <w:vAlign w:val="center"/>
          </w:tcPr>
          <w:p w14:paraId="5B1D8BAA" w14:textId="0C1C22CB"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Gateway</w:t>
            </w:r>
            <w:r w:rsidR="00FA3364">
              <w:rPr>
                <w:rFonts w:ascii="Times New Roman" w:hAnsi="Times New Roman" w:cs="Times New Roman"/>
                <w:sz w:val="20"/>
                <w:szCs w:val="20"/>
              </w:rPr>
              <w:t xml:space="preserve"> </w:t>
            </w:r>
            <w:r w:rsidR="00FA3364" w:rsidRPr="00FA3364">
              <w:rPr>
                <w:rFonts w:ascii="Times New Roman" w:hAnsi="Times New Roman" w:cs="Times New Roman"/>
                <w:sz w:val="20"/>
                <w:szCs w:val="20"/>
              </w:rPr>
              <w:t>[21]</w:t>
            </w:r>
          </w:p>
        </w:tc>
        <w:tc>
          <w:tcPr>
            <w:tcW w:w="1355" w:type="dxa"/>
            <w:vAlign w:val="center"/>
          </w:tcPr>
          <w:p w14:paraId="1783EC13" w14:textId="4C066AFD" w:rsidR="001F5C42" w:rsidRPr="00D82C4C" w:rsidRDefault="002444C9" w:rsidP="001F5C42">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r w:rsidR="00FA3364">
              <w:rPr>
                <w:rFonts w:ascii="Times New Roman" w:hAnsi="Times New Roman" w:cs="Times New Roman"/>
                <w:sz w:val="20"/>
                <w:szCs w:val="20"/>
              </w:rPr>
              <w:t xml:space="preserve"> </w:t>
            </w:r>
            <w:r w:rsidR="00FA3364" w:rsidRPr="00FA3364">
              <w:rPr>
                <w:rFonts w:ascii="Times New Roman" w:hAnsi="Times New Roman" w:cs="Times New Roman"/>
                <w:sz w:val="20"/>
                <w:szCs w:val="20"/>
              </w:rPr>
              <w:t>[21]</w:t>
            </w:r>
          </w:p>
        </w:tc>
        <w:tc>
          <w:tcPr>
            <w:tcW w:w="896" w:type="dxa"/>
            <w:vAlign w:val="center"/>
          </w:tcPr>
          <w:p w14:paraId="3B045D49" w14:textId="77777777" w:rsidR="001F5C42" w:rsidRPr="00D82C4C" w:rsidRDefault="001F5C42" w:rsidP="001F5C42">
            <w:pPr>
              <w:ind w:firstLine="21"/>
              <w:jc w:val="center"/>
              <w:rPr>
                <w:rFonts w:ascii="Times New Roman" w:hAnsi="Times New Roman" w:cs="Times New Roman"/>
                <w:sz w:val="20"/>
                <w:szCs w:val="20"/>
              </w:rPr>
            </w:pPr>
            <w:r w:rsidRPr="00D82C4C">
              <w:rPr>
                <w:rFonts w:ascii="Times New Roman" w:hAnsi="Times New Roman" w:cs="Times New Roman"/>
                <w:sz w:val="20"/>
                <w:szCs w:val="20"/>
              </w:rPr>
              <w:t>Ser</w:t>
            </w:r>
            <w:r w:rsidR="002444C9">
              <w:rPr>
                <w:rFonts w:ascii="Times New Roman" w:hAnsi="Times New Roman" w:cs="Times New Roman"/>
                <w:sz w:val="20"/>
                <w:szCs w:val="20"/>
              </w:rPr>
              <w:t xml:space="preserve">ver </w:t>
            </w:r>
          </w:p>
        </w:tc>
        <w:tc>
          <w:tcPr>
            <w:tcW w:w="856" w:type="dxa"/>
            <w:vAlign w:val="center"/>
          </w:tcPr>
          <w:p w14:paraId="317B7ED4" w14:textId="77777777"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Client </w:t>
            </w:r>
          </w:p>
        </w:tc>
      </w:tr>
      <w:tr w:rsidR="001F5C42" w:rsidRPr="00D82C4C" w14:paraId="1EC5931A" w14:textId="77777777" w:rsidTr="001F5C42">
        <w:trPr>
          <w:trHeight w:val="519"/>
          <w:jc w:val="center"/>
        </w:trPr>
        <w:tc>
          <w:tcPr>
            <w:tcW w:w="1437" w:type="dxa"/>
            <w:vAlign w:val="center"/>
          </w:tcPr>
          <w:p w14:paraId="21ECD612" w14:textId="77777777" w:rsidR="001F5C42" w:rsidRPr="00D82C4C" w:rsidRDefault="00DC5E3B"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1F5C42">
              <w:rPr>
                <w:rFonts w:ascii="Times New Roman" w:hAnsi="Times New Roman" w:cs="Times New Roman"/>
                <w:sz w:val="20"/>
                <w:szCs w:val="20"/>
              </w:rPr>
              <w:t>AES-128 Timings</w:t>
            </w:r>
            <w:r w:rsidR="003C4248">
              <w:rPr>
                <w:rFonts w:ascii="Times New Roman" w:hAnsi="Times New Roman" w:cs="Times New Roman"/>
                <w:sz w:val="20"/>
                <w:szCs w:val="20"/>
              </w:rPr>
              <w:t xml:space="preserve"> per block</w:t>
            </w:r>
          </w:p>
        </w:tc>
        <w:tc>
          <w:tcPr>
            <w:tcW w:w="1126" w:type="dxa"/>
            <w:vAlign w:val="center"/>
          </w:tcPr>
          <w:p w14:paraId="15DD24D8" w14:textId="77777777" w:rsidR="001F5C42"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c>
          <w:tcPr>
            <w:tcW w:w="1355" w:type="dxa"/>
            <w:vAlign w:val="center"/>
          </w:tcPr>
          <w:p w14:paraId="5FDB1DB3" w14:textId="77777777" w:rsidR="001F5C42" w:rsidRPr="00D82C4C" w:rsidRDefault="003C4248" w:rsidP="009E4BF3">
            <w:pPr>
              <w:ind w:firstLine="14"/>
              <w:jc w:val="center"/>
              <w:rPr>
                <w:rFonts w:ascii="Times New Roman" w:hAnsi="Times New Roman" w:cs="Times New Roman"/>
                <w:sz w:val="20"/>
                <w:szCs w:val="20"/>
              </w:rPr>
            </w:pPr>
            <w:r>
              <w:rPr>
                <w:rFonts w:ascii="Times New Roman" w:hAnsi="Times New Roman" w:cs="Times New Roman"/>
                <w:sz w:val="20"/>
                <w:szCs w:val="20"/>
              </w:rPr>
              <w:t>0.0</w:t>
            </w:r>
            <w:r w:rsidR="009E4BF3">
              <w:rPr>
                <w:rFonts w:ascii="Times New Roman" w:hAnsi="Times New Roman" w:cs="Times New Roman"/>
                <w:sz w:val="20"/>
                <w:szCs w:val="20"/>
              </w:rPr>
              <w:t>1</w:t>
            </w:r>
            <w:r>
              <w:rPr>
                <w:rFonts w:ascii="Times New Roman" w:hAnsi="Times New Roman" w:cs="Times New Roman"/>
                <w:sz w:val="20"/>
                <w:szCs w:val="20"/>
              </w:rPr>
              <w:t xml:space="preserve"> ms</w:t>
            </w:r>
          </w:p>
        </w:tc>
        <w:tc>
          <w:tcPr>
            <w:tcW w:w="896" w:type="dxa"/>
            <w:vAlign w:val="center"/>
          </w:tcPr>
          <w:p w14:paraId="740F54CF" w14:textId="77777777" w:rsidR="001F5C42" w:rsidRPr="00D82C4C" w:rsidRDefault="00B06708" w:rsidP="009E4BF3">
            <w:pPr>
              <w:ind w:firstLine="21"/>
              <w:jc w:val="center"/>
              <w:rPr>
                <w:rFonts w:ascii="Times New Roman" w:hAnsi="Times New Roman" w:cs="Times New Roman"/>
                <w:sz w:val="20"/>
                <w:szCs w:val="20"/>
              </w:rPr>
            </w:pPr>
            <w:r>
              <w:rPr>
                <w:rFonts w:ascii="Times New Roman" w:hAnsi="Times New Roman" w:cs="Times New Roman"/>
                <w:sz w:val="20"/>
                <w:szCs w:val="20"/>
              </w:rPr>
              <w:t>-</w:t>
            </w:r>
          </w:p>
        </w:tc>
        <w:tc>
          <w:tcPr>
            <w:tcW w:w="856" w:type="dxa"/>
            <w:vAlign w:val="center"/>
          </w:tcPr>
          <w:p w14:paraId="0B3581EA" w14:textId="77777777" w:rsidR="001F5C42"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r>
    </w:tbl>
    <w:p w14:paraId="1CA8FC8D" w14:textId="77777777" w:rsidR="00544ABD" w:rsidRDefault="00544ABD" w:rsidP="00544ABD">
      <w:pPr>
        <w:spacing w:before="240" w:line="276" w:lineRule="auto"/>
        <w:rPr>
          <w:rFonts w:cs="Helvetica"/>
          <w:bCs/>
          <w:color w:val="000000"/>
          <w:shd w:val="clear" w:color="auto" w:fill="FFFFFF"/>
        </w:rPr>
      </w:pPr>
    </w:p>
    <w:p w14:paraId="19ED783B" w14:textId="77777777" w:rsidR="003C4248" w:rsidRPr="007004AD" w:rsidRDefault="003C4248" w:rsidP="003C4248">
      <w:pPr>
        <w:pStyle w:val="Caption"/>
        <w:ind w:firstLine="0"/>
      </w:pPr>
      <w:bookmarkStart w:id="74" w:name="_Toc220406881"/>
      <w:proofErr w:type="gramStart"/>
      <w:r>
        <w:t xml:space="preserve">Table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Table \* ARABIC \s 1 </w:instrText>
      </w:r>
      <w:r w:rsidR="003D16CF">
        <w:fldChar w:fldCharType="separate"/>
      </w:r>
      <w:r w:rsidR="002F6EBC">
        <w:rPr>
          <w:noProof/>
        </w:rPr>
        <w:t>5</w:t>
      </w:r>
      <w:r w:rsidR="003D16CF">
        <w:rPr>
          <w:noProof/>
        </w:rPr>
        <w:fldChar w:fldCharType="end"/>
      </w:r>
      <w:r>
        <w:t>: SHA-256 Timings</w:t>
      </w:r>
      <w:bookmarkEnd w:id="74"/>
    </w:p>
    <w:tbl>
      <w:tblPr>
        <w:tblStyle w:val="TableGrid"/>
        <w:tblW w:w="5670" w:type="dxa"/>
        <w:jc w:val="center"/>
        <w:tblLook w:val="04A0" w:firstRow="1" w:lastRow="0" w:firstColumn="1" w:lastColumn="0" w:noHBand="0" w:noVBand="1"/>
      </w:tblPr>
      <w:tblGrid>
        <w:gridCol w:w="1406"/>
        <w:gridCol w:w="1087"/>
        <w:gridCol w:w="1309"/>
        <w:gridCol w:w="1163"/>
        <w:gridCol w:w="705"/>
      </w:tblGrid>
      <w:tr w:rsidR="003C4248" w:rsidRPr="00D82C4C" w14:paraId="6B087A18" w14:textId="77777777" w:rsidTr="00E129DF">
        <w:trPr>
          <w:jc w:val="center"/>
        </w:trPr>
        <w:tc>
          <w:tcPr>
            <w:tcW w:w="1409" w:type="dxa"/>
            <w:vAlign w:val="center"/>
          </w:tcPr>
          <w:p w14:paraId="462A1C17" w14:textId="77777777" w:rsidR="003C4248" w:rsidRPr="00D82C4C" w:rsidRDefault="003C4248" w:rsidP="00DC5E3B">
            <w:pPr>
              <w:pStyle w:val="IEEEParagraph"/>
              <w:spacing w:after="240"/>
              <w:ind w:firstLine="0"/>
              <w:jc w:val="center"/>
              <w:rPr>
                <w:szCs w:val="20"/>
              </w:rPr>
            </w:pPr>
          </w:p>
        </w:tc>
        <w:tc>
          <w:tcPr>
            <w:tcW w:w="1091" w:type="dxa"/>
            <w:vAlign w:val="center"/>
          </w:tcPr>
          <w:p w14:paraId="58848215" w14:textId="77777777"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Gateway</w:t>
            </w:r>
          </w:p>
        </w:tc>
        <w:tc>
          <w:tcPr>
            <w:tcW w:w="1313" w:type="dxa"/>
            <w:vAlign w:val="center"/>
          </w:tcPr>
          <w:p w14:paraId="6E7F56C3" w14:textId="656744F1" w:rsidR="003C4248" w:rsidRPr="00D82C4C" w:rsidRDefault="002444C9" w:rsidP="00DC5E3B">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r w:rsidR="00FA3364">
              <w:rPr>
                <w:rFonts w:ascii="Times New Roman" w:hAnsi="Times New Roman" w:cs="Times New Roman"/>
                <w:sz w:val="20"/>
                <w:szCs w:val="20"/>
              </w:rPr>
              <w:t xml:space="preserve"> </w:t>
            </w:r>
            <w:r w:rsidR="00FA3364" w:rsidRPr="00FA3364">
              <w:rPr>
                <w:rFonts w:ascii="Times New Roman" w:hAnsi="Times New Roman" w:cs="Times New Roman"/>
                <w:sz w:val="20"/>
                <w:szCs w:val="20"/>
              </w:rPr>
              <w:t>[45]</w:t>
            </w:r>
          </w:p>
        </w:tc>
        <w:tc>
          <w:tcPr>
            <w:tcW w:w="1172" w:type="dxa"/>
            <w:vAlign w:val="center"/>
          </w:tcPr>
          <w:p w14:paraId="26306FB3" w14:textId="6361576D" w:rsidR="003C4248" w:rsidRPr="00D82C4C" w:rsidRDefault="00FA3364" w:rsidP="00FA3364">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r w:rsidRPr="00FA3364">
              <w:rPr>
                <w:rFonts w:ascii="Times New Roman" w:hAnsi="Times New Roman" w:cs="Times New Roman"/>
                <w:sz w:val="20"/>
                <w:szCs w:val="20"/>
              </w:rPr>
              <w:t>[45]</w:t>
            </w:r>
          </w:p>
        </w:tc>
        <w:tc>
          <w:tcPr>
            <w:tcW w:w="685" w:type="dxa"/>
            <w:vAlign w:val="center"/>
          </w:tcPr>
          <w:p w14:paraId="2B39FF6B" w14:textId="78FB9E78"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Client</w:t>
            </w:r>
            <w:r w:rsidR="007D1FCB">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44</w:t>
            </w:r>
            <w:r w:rsidR="007D1FCB" w:rsidRPr="00D82C4C">
              <w:rPr>
                <w:rFonts w:ascii="Times New Roman" w:hAnsi="Times New Roman" w:cs="Times New Roman"/>
                <w:sz w:val="20"/>
                <w:szCs w:val="20"/>
              </w:rPr>
              <w:t>]</w:t>
            </w:r>
          </w:p>
        </w:tc>
      </w:tr>
      <w:tr w:rsidR="003C4248" w:rsidRPr="00D82C4C" w14:paraId="0CEA7673" w14:textId="77777777" w:rsidTr="00E129DF">
        <w:trPr>
          <w:trHeight w:val="519"/>
          <w:jc w:val="center"/>
        </w:trPr>
        <w:tc>
          <w:tcPr>
            <w:tcW w:w="1409" w:type="dxa"/>
            <w:vAlign w:val="center"/>
          </w:tcPr>
          <w:p w14:paraId="3F40DCD6" w14:textId="77777777" w:rsidR="003C4248" w:rsidRPr="00D82C4C" w:rsidRDefault="00DC5E3B" w:rsidP="00DC5E3B">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3C4248">
              <w:rPr>
                <w:rFonts w:ascii="Times New Roman" w:hAnsi="Times New Roman" w:cs="Times New Roman"/>
                <w:sz w:val="20"/>
                <w:szCs w:val="20"/>
              </w:rPr>
              <w:t>SHA-256 Timings per 256-bit block</w:t>
            </w:r>
          </w:p>
        </w:tc>
        <w:tc>
          <w:tcPr>
            <w:tcW w:w="1091" w:type="dxa"/>
            <w:vAlign w:val="center"/>
          </w:tcPr>
          <w:p w14:paraId="3664C9CC" w14:textId="77777777" w:rsidR="003C4248"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c>
          <w:tcPr>
            <w:tcW w:w="1313" w:type="dxa"/>
            <w:vAlign w:val="center"/>
          </w:tcPr>
          <w:p w14:paraId="539E5899" w14:textId="77777777" w:rsidR="003C4248" w:rsidRPr="00D82C4C" w:rsidRDefault="003C4248" w:rsidP="00E129DF">
            <w:pPr>
              <w:ind w:firstLine="14"/>
              <w:jc w:val="center"/>
              <w:rPr>
                <w:rFonts w:ascii="Times New Roman" w:hAnsi="Times New Roman" w:cs="Times New Roman"/>
                <w:sz w:val="20"/>
                <w:szCs w:val="20"/>
              </w:rPr>
            </w:pPr>
            <w:r>
              <w:rPr>
                <w:rFonts w:ascii="Times New Roman" w:hAnsi="Times New Roman" w:cs="Times New Roman"/>
                <w:sz w:val="20"/>
                <w:szCs w:val="20"/>
              </w:rPr>
              <w:t>0.0</w:t>
            </w:r>
            <w:r w:rsidR="00E129DF">
              <w:rPr>
                <w:rFonts w:ascii="Times New Roman" w:hAnsi="Times New Roman" w:cs="Times New Roman"/>
                <w:sz w:val="20"/>
                <w:szCs w:val="20"/>
              </w:rPr>
              <w:t>2</w:t>
            </w:r>
            <w:r>
              <w:rPr>
                <w:rFonts w:ascii="Times New Roman" w:hAnsi="Times New Roman" w:cs="Times New Roman"/>
                <w:sz w:val="20"/>
                <w:szCs w:val="20"/>
              </w:rPr>
              <w:t xml:space="preserve"> ms</w:t>
            </w:r>
          </w:p>
        </w:tc>
        <w:tc>
          <w:tcPr>
            <w:tcW w:w="1172" w:type="dxa"/>
            <w:vAlign w:val="center"/>
          </w:tcPr>
          <w:p w14:paraId="7CB9B5FA" w14:textId="61334706" w:rsidR="003C4248" w:rsidRPr="00D82C4C" w:rsidRDefault="00E129DF" w:rsidP="009E4BF3">
            <w:pPr>
              <w:ind w:firstLine="21"/>
              <w:jc w:val="center"/>
              <w:rPr>
                <w:rFonts w:ascii="Times New Roman" w:hAnsi="Times New Roman" w:cs="Times New Roman"/>
                <w:sz w:val="20"/>
                <w:szCs w:val="20"/>
              </w:rPr>
            </w:pPr>
            <w:r>
              <w:rPr>
                <w:rFonts w:ascii="Times New Roman" w:hAnsi="Times New Roman" w:cs="Times New Roman"/>
                <w:sz w:val="20"/>
                <w:szCs w:val="20"/>
              </w:rPr>
              <w:t>0.0002</w:t>
            </w:r>
            <w:r w:rsidR="008B7F03">
              <w:rPr>
                <w:rFonts w:ascii="Times New Roman" w:hAnsi="Times New Roman" w:cs="Times New Roman"/>
                <w:sz w:val="20"/>
                <w:szCs w:val="20"/>
              </w:rPr>
              <w:t xml:space="preserve"> ms</w:t>
            </w:r>
          </w:p>
        </w:tc>
        <w:tc>
          <w:tcPr>
            <w:tcW w:w="685" w:type="dxa"/>
            <w:vAlign w:val="center"/>
          </w:tcPr>
          <w:p w14:paraId="7B873433" w14:textId="77777777" w:rsidR="003C4248" w:rsidRPr="00D82C4C" w:rsidRDefault="003C4248" w:rsidP="00824128">
            <w:pPr>
              <w:ind w:firstLine="0"/>
              <w:jc w:val="center"/>
              <w:rPr>
                <w:rFonts w:ascii="Times New Roman" w:hAnsi="Times New Roman" w:cs="Times New Roman"/>
                <w:sz w:val="20"/>
                <w:szCs w:val="20"/>
              </w:rPr>
            </w:pPr>
            <w:r>
              <w:rPr>
                <w:rFonts w:ascii="Times New Roman" w:hAnsi="Times New Roman" w:cs="Times New Roman"/>
                <w:sz w:val="20"/>
                <w:szCs w:val="20"/>
              </w:rPr>
              <w:t>0.00</w:t>
            </w:r>
            <w:r w:rsidR="00824128">
              <w:rPr>
                <w:rFonts w:ascii="Times New Roman" w:hAnsi="Times New Roman" w:cs="Times New Roman"/>
                <w:sz w:val="20"/>
                <w:szCs w:val="20"/>
              </w:rPr>
              <w:t>8</w:t>
            </w:r>
            <w:r w:rsidRPr="00D82C4C">
              <w:rPr>
                <w:rFonts w:ascii="Times New Roman" w:hAnsi="Times New Roman" w:cs="Times New Roman"/>
                <w:sz w:val="20"/>
                <w:szCs w:val="20"/>
              </w:rPr>
              <w:t xml:space="preserve"> ms</w:t>
            </w:r>
          </w:p>
        </w:tc>
      </w:tr>
    </w:tbl>
    <w:p w14:paraId="19CEDF3D" w14:textId="77777777" w:rsidR="00544ABD" w:rsidRPr="00DF5E2B" w:rsidRDefault="00544ABD" w:rsidP="006776B2">
      <w:pPr>
        <w:ind w:firstLine="0"/>
      </w:pPr>
    </w:p>
    <w:p w14:paraId="3056E940" w14:textId="77777777" w:rsidR="0023473D" w:rsidRPr="00DF5E2B" w:rsidRDefault="003B10A1" w:rsidP="003B10A1">
      <w:pPr>
        <w:pStyle w:val="Heading2"/>
      </w:pPr>
      <w:bookmarkStart w:id="75" w:name="_Toc220406823"/>
      <w:r>
        <w:t>3.1. UNIT TEST RESULTS</w:t>
      </w:r>
      <w:bookmarkEnd w:id="75"/>
    </w:p>
    <w:p w14:paraId="113EF7A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w:t>
      </w:r>
      <w:r w:rsidR="006776B2">
        <w:rPr>
          <w:sz w:val="24"/>
          <w:lang w:val="en-US"/>
        </w:rPr>
        <w:t>are simulation runs per standalone</w:t>
      </w:r>
      <w:r w:rsidRPr="00DF5E2B">
        <w:rPr>
          <w:sz w:val="24"/>
          <w:lang w:val="en-US"/>
        </w:rPr>
        <w:t xml:space="preserve"> protocol </w:t>
      </w:r>
      <w:r w:rsidR="00966009">
        <w:rPr>
          <w:sz w:val="24"/>
          <w:lang w:val="en-US"/>
        </w:rPr>
        <w:t>behavior</w:t>
      </w:r>
      <w:r w:rsidRPr="00DF5E2B">
        <w:rPr>
          <w:sz w:val="24"/>
          <w:lang w:val="en-US"/>
        </w:rPr>
        <w:t xml:space="preserve">. In these tests there is only one user, and this user performs the same protocol every minute. These tests are done to ensure </w:t>
      </w:r>
      <w:r w:rsidR="006776B2">
        <w:rPr>
          <w:sz w:val="24"/>
          <w:lang w:val="en-US"/>
        </w:rPr>
        <w:t xml:space="preserve">the robust behavior of modules of the </w:t>
      </w:r>
      <w:r w:rsidRPr="00DF5E2B">
        <w:rPr>
          <w:sz w:val="24"/>
          <w:lang w:val="en-US"/>
        </w:rPr>
        <w:t>system.</w:t>
      </w:r>
    </w:p>
    <w:p w14:paraId="37B0368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discussed </w:t>
      </w:r>
      <w:r w:rsidR="006776B2">
        <w:rPr>
          <w:sz w:val="24"/>
          <w:lang w:val="en-US"/>
        </w:rPr>
        <w:t>in Section 3,</w:t>
      </w:r>
      <w:r w:rsidRPr="00DF5E2B">
        <w:rPr>
          <w:sz w:val="24"/>
          <w:lang w:val="en-US"/>
        </w:rPr>
        <w:t xml:space="preserve"> some protocols show similarity considering packet sizes, cryptographic operations and packet routes. Since there would be no difference between unit tests of protocols that are in the same group, there is one result chart for a particular group of protocols.</w:t>
      </w:r>
    </w:p>
    <w:p w14:paraId="7E28F052" w14:textId="77777777" w:rsidR="008F0D00" w:rsidRPr="00DF5E2B" w:rsidRDefault="008F0D00" w:rsidP="00F93C38">
      <w:pPr>
        <w:pStyle w:val="Heading3"/>
        <w:numPr>
          <w:ilvl w:val="2"/>
          <w:numId w:val="46"/>
        </w:numPr>
      </w:pPr>
      <w:bookmarkStart w:id="76" w:name="_Toc220406824"/>
      <w:r w:rsidRPr="00DF5E2B">
        <w:t xml:space="preserve">Unit Test Result for </w:t>
      </w:r>
      <w:r w:rsidRPr="00630B2F">
        <w:t>End</w:t>
      </w:r>
      <w:r w:rsidRPr="00DF5E2B">
        <w:t>-to-End Two-Way Protocols</w:t>
      </w:r>
      <w:bookmarkEnd w:id="76"/>
    </w:p>
    <w:p w14:paraId="03986FBB"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tests for end-to-end two-way protocols consist of a user, running the same protocol every minute.</w:t>
      </w:r>
      <w:r w:rsidR="006776B2">
        <w:rPr>
          <w:sz w:val="24"/>
          <w:lang w:val="en-US"/>
        </w:rPr>
        <w:t xml:space="preserve"> End-to-end Two-way protocols consist of </w:t>
      </w:r>
      <w:r w:rsidR="006776B2" w:rsidRPr="006776B2">
        <w:rPr>
          <w:i/>
          <w:sz w:val="24"/>
          <w:lang w:val="en-US"/>
        </w:rPr>
        <w:t>Initial Authorization</w:t>
      </w:r>
      <w:r w:rsidR="006776B2">
        <w:rPr>
          <w:sz w:val="24"/>
          <w:lang w:val="en-US"/>
        </w:rPr>
        <w:t xml:space="preserve">, </w:t>
      </w:r>
      <w:r w:rsidR="006776B2" w:rsidRPr="006776B2">
        <w:rPr>
          <w:i/>
          <w:sz w:val="24"/>
          <w:lang w:val="en-US"/>
        </w:rPr>
        <w:t>Reuse-CC</w:t>
      </w:r>
      <w:r w:rsidR="006776B2">
        <w:rPr>
          <w:sz w:val="24"/>
          <w:lang w:val="en-US"/>
        </w:rPr>
        <w:t xml:space="preserve">, </w:t>
      </w:r>
      <w:r w:rsidR="006776B2" w:rsidRPr="006776B2">
        <w:rPr>
          <w:i/>
          <w:sz w:val="24"/>
          <w:lang w:val="en-US"/>
        </w:rPr>
        <w:t>Change Alias</w:t>
      </w:r>
      <w:r w:rsidR="006776B2">
        <w:rPr>
          <w:sz w:val="24"/>
          <w:lang w:val="en-US"/>
        </w:rPr>
        <w:t xml:space="preserve"> and </w:t>
      </w:r>
      <w:r w:rsidR="006776B2" w:rsidRPr="006776B2">
        <w:rPr>
          <w:i/>
          <w:sz w:val="24"/>
          <w:lang w:val="en-US"/>
        </w:rPr>
        <w:t>Disconnection</w:t>
      </w:r>
      <w:r w:rsidR="006776B2">
        <w:rPr>
          <w:sz w:val="24"/>
          <w:lang w:val="en-US"/>
        </w:rPr>
        <w:t xml:space="preserve"> protocols.</w:t>
      </w:r>
      <w:r w:rsidRPr="00DF5E2B">
        <w:rPr>
          <w:sz w:val="24"/>
          <w:lang w:val="en-US"/>
        </w:rPr>
        <w:t xml:space="preserve"> </w:t>
      </w:r>
      <w:r w:rsidR="006776B2">
        <w:rPr>
          <w:sz w:val="24"/>
          <w:lang w:val="en-US"/>
        </w:rPr>
        <w:t>Figure 4.1</w:t>
      </w:r>
      <w:r w:rsidRPr="00DF5E2B">
        <w:rPr>
          <w:sz w:val="24"/>
          <w:lang w:val="en-US"/>
        </w:rPr>
        <w:t xml:space="preserve"> present</w:t>
      </w:r>
      <w:r w:rsidR="006776B2">
        <w:rPr>
          <w:sz w:val="24"/>
          <w:lang w:val="en-US"/>
        </w:rPr>
        <w:t>s</w:t>
      </w:r>
      <w:r w:rsidRPr="00DF5E2B">
        <w:rPr>
          <w:sz w:val="24"/>
          <w:lang w:val="en-US"/>
        </w:rPr>
        <w:t xml:space="preserve"> the average delay of packet delivery over time. In this simulation the user sends the packet to a serving access point and the packet hops 2 times in the mesh backbone until it reaches the gateway. Gateway forwards </w:t>
      </w:r>
      <w:r w:rsidRPr="00DF5E2B">
        <w:rPr>
          <w:sz w:val="24"/>
          <w:lang w:val="en-US"/>
        </w:rPr>
        <w:lastRenderedPageBreak/>
        <w:t xml:space="preserve">the packet to operator and operator transmits the packet to TTP. TTP processes this packet and sends it back to the client through the same route. </w:t>
      </w:r>
    </w:p>
    <w:p w14:paraId="0A0308D1" w14:textId="77777777" w:rsidR="008F0D00" w:rsidRPr="00DF5E2B" w:rsidRDefault="00E129DF" w:rsidP="000869AB">
      <w:pPr>
        <w:pStyle w:val="IEEEParagraph"/>
        <w:ind w:firstLine="0"/>
        <w:jc w:val="center"/>
        <w:rPr>
          <w:lang w:val="en-US"/>
        </w:rPr>
      </w:pPr>
      <w:r>
        <w:rPr>
          <w:noProof/>
          <w:lang w:val="en-US" w:eastAsia="en-US"/>
        </w:rPr>
        <w:drawing>
          <wp:inline distT="0" distB="0" distL="0" distR="0" wp14:anchorId="0A4F2769" wp14:editId="19A7A616">
            <wp:extent cx="4845072" cy="3286125"/>
            <wp:effectExtent l="19050" t="0" r="0" b="0"/>
            <wp:docPr id="24" name="Picture 10" descr="C:\Users\SUUSER\Documents\GitHub\worddoc\thesisImages\unitSimImages\endToEnd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USER\Documents\GitHub\worddoc\thesisImages\unitSimImages\endToEndOrigSon.png"/>
                    <pic:cNvPicPr>
                      <a:picLocks noChangeAspect="1" noChangeArrowheads="1"/>
                    </pic:cNvPicPr>
                  </pic:nvPicPr>
                  <pic:blipFill>
                    <a:blip r:embed="rId36"/>
                    <a:srcRect/>
                    <a:stretch>
                      <a:fillRect/>
                    </a:stretch>
                  </pic:blipFill>
                  <pic:spPr bwMode="auto">
                    <a:xfrm>
                      <a:off x="0" y="0"/>
                      <a:ext cx="4845072" cy="3286125"/>
                    </a:xfrm>
                    <a:prstGeom prst="rect">
                      <a:avLst/>
                    </a:prstGeom>
                    <a:noFill/>
                    <a:ln w="9525">
                      <a:noFill/>
                      <a:miter lim="800000"/>
                      <a:headEnd/>
                      <a:tailEnd/>
                    </a:ln>
                  </pic:spPr>
                </pic:pic>
              </a:graphicData>
            </a:graphic>
          </wp:inline>
        </w:drawing>
      </w:r>
    </w:p>
    <w:p w14:paraId="3175F006" w14:textId="2C63523A" w:rsidR="0040679C" w:rsidRPr="00DF5E2B" w:rsidRDefault="0040679C" w:rsidP="0040679C">
      <w:pPr>
        <w:pStyle w:val="Caption"/>
        <w:rPr>
          <w:szCs w:val="20"/>
        </w:rPr>
      </w:pPr>
      <w:bookmarkStart w:id="77" w:name="_Toc220406858"/>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w:t>
      </w:r>
      <w:r w:rsidR="008D5FEF">
        <w:fldChar w:fldCharType="end"/>
      </w:r>
      <w:r w:rsidRPr="00DF5E2B">
        <w:t>. End-to-End Two-Way Protocols Unit Test Result</w:t>
      </w:r>
      <w:bookmarkEnd w:id="77"/>
    </w:p>
    <w:p w14:paraId="1485F591" w14:textId="77777777" w:rsidR="008F0D00" w:rsidRPr="00DF5E2B" w:rsidRDefault="008F0D00" w:rsidP="00AF060A">
      <w:pPr>
        <w:pStyle w:val="IEEEParagraph"/>
        <w:rPr>
          <w:sz w:val="24"/>
          <w:lang w:val="en-US"/>
        </w:rPr>
      </w:pPr>
    </w:p>
    <w:p w14:paraId="722A77EA" w14:textId="77777777"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33B14">
        <w:rPr>
          <w:sz w:val="24"/>
          <w:lang w:val="en-US"/>
        </w:rPr>
        <w:t>4</w:t>
      </w:r>
      <w:r>
        <w:rPr>
          <w:sz w:val="24"/>
          <w:lang w:val="en-US"/>
        </w:rPr>
        <w:t>.1</w:t>
      </w:r>
      <w:r w:rsidR="008F0D00" w:rsidRPr="00DF5E2B">
        <w:rPr>
          <w:sz w:val="24"/>
          <w:lang w:val="en-US"/>
        </w:rPr>
        <w:t xml:space="preserve">, there is a delay that shows variation around </w:t>
      </w:r>
      <w:r w:rsidR="002E7373">
        <w:rPr>
          <w:sz w:val="24"/>
          <w:lang w:val="en-US"/>
        </w:rPr>
        <w:t>1.64</w:t>
      </w:r>
      <w:r w:rsidR="008F0D00" w:rsidRPr="00DF5E2B">
        <w:rPr>
          <w:sz w:val="24"/>
          <w:lang w:val="en-US"/>
        </w:rPr>
        <w:t xml:space="preserve">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62474DB5" w14:textId="77777777" w:rsidR="008F0D00" w:rsidRPr="00DF5E2B" w:rsidRDefault="008F0D00" w:rsidP="000D20B6">
      <w:pPr>
        <w:pStyle w:val="Heading3"/>
      </w:pPr>
      <w:bookmarkStart w:id="78" w:name="_Toc220406825"/>
      <w:r w:rsidRPr="00DF5E2B">
        <w:t xml:space="preserve">Unit </w:t>
      </w:r>
      <w:r w:rsidRPr="00F0236E">
        <w:t>Test</w:t>
      </w:r>
      <w:r w:rsidRPr="00DF5E2B">
        <w:t xml:space="preserve"> Result for Access Point Authentication</w:t>
      </w:r>
      <w:bookmarkEnd w:id="78"/>
    </w:p>
    <w:p w14:paraId="647D02C7"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2AE066F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33B14">
        <w:rPr>
          <w:sz w:val="24"/>
          <w:lang w:val="en-US"/>
        </w:rPr>
        <w:t>4</w:t>
      </w:r>
      <w:r w:rsidR="005E0EFF" w:rsidRPr="00DF5E2B">
        <w:rPr>
          <w:sz w:val="24"/>
          <w:lang w:val="en-US"/>
        </w:rPr>
        <w:t>.2</w:t>
      </w:r>
      <w:r w:rsidRPr="00DF5E2B">
        <w:rPr>
          <w:sz w:val="24"/>
          <w:lang w:val="en-US"/>
        </w:rPr>
        <w:t>, shows the average delay of the protocol versus time.</w:t>
      </w:r>
    </w:p>
    <w:p w14:paraId="7DDA9699" w14:textId="77777777" w:rsidR="008F0D00" w:rsidRPr="00DF5E2B" w:rsidRDefault="0057466E" w:rsidP="000869AB">
      <w:pPr>
        <w:pStyle w:val="IEEEParagraph"/>
        <w:ind w:firstLine="0"/>
        <w:jc w:val="center"/>
        <w:rPr>
          <w:lang w:val="en-US"/>
        </w:rPr>
      </w:pPr>
      <w:r w:rsidRPr="00DF5E2B">
        <w:rPr>
          <w:noProof/>
          <w:lang w:val="en-US" w:eastAsia="en-US"/>
        </w:rPr>
        <w:lastRenderedPageBreak/>
        <w:drawing>
          <wp:inline distT="0" distB="0" distL="0" distR="0" wp14:anchorId="4F9B63A5" wp14:editId="174A9FFD">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7"/>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45D0645E" w14:textId="5BF87FA6" w:rsidR="008F0D00" w:rsidRPr="00DF5E2B" w:rsidRDefault="008F41C8" w:rsidP="005E7032">
      <w:pPr>
        <w:pStyle w:val="Caption"/>
        <w:rPr>
          <w:szCs w:val="20"/>
        </w:rPr>
      </w:pPr>
      <w:bookmarkStart w:id="79" w:name="_Toc220406859"/>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2</w:t>
      </w:r>
      <w:r w:rsidR="008D5FEF">
        <w:fldChar w:fldCharType="end"/>
      </w:r>
      <w:r w:rsidRPr="00DF5E2B">
        <w:t>. Access Point Authentication Protocol Unit Test Result</w:t>
      </w:r>
      <w:bookmarkEnd w:id="79"/>
    </w:p>
    <w:p w14:paraId="66A73C7E" w14:textId="77777777"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38C89F84" w14:textId="77777777" w:rsidR="008F0D00" w:rsidRPr="00DF5E2B" w:rsidRDefault="008F0D00" w:rsidP="000D20B6">
      <w:pPr>
        <w:pStyle w:val="Heading3"/>
      </w:pPr>
      <w:bookmarkStart w:id="80" w:name="_Toc220406826"/>
      <w:r w:rsidRPr="00DF5E2B">
        <w:t>Unit Test Result for Seamless Mobility and Roaming</w:t>
      </w:r>
      <w:bookmarkEnd w:id="80"/>
    </w:p>
    <w:p w14:paraId="039C5A75"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2046E344"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5A897A5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67278F95" w14:textId="77777777" w:rsidR="008F0D00" w:rsidRPr="00DF5E2B" w:rsidRDefault="00E129DF" w:rsidP="008F0D00">
      <w:pPr>
        <w:pStyle w:val="IEEEParagraph"/>
        <w:jc w:val="center"/>
        <w:rPr>
          <w:lang w:val="en-US"/>
        </w:rPr>
      </w:pPr>
      <w:r>
        <w:rPr>
          <w:noProof/>
          <w:lang w:val="en-US" w:eastAsia="en-US"/>
        </w:rPr>
        <w:lastRenderedPageBreak/>
        <w:drawing>
          <wp:inline distT="0" distB="0" distL="0" distR="0" wp14:anchorId="24E867BB" wp14:editId="02E03AF8">
            <wp:extent cx="5734050" cy="3867150"/>
            <wp:effectExtent l="19050" t="0" r="0" b="0"/>
            <wp:docPr id="23" name="Picture 9" descr="C:\Users\SUUSER\Documents\GitHub\worddoc\thesisImages\unitSimImages\seamlessMobRoamin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ocuments\GitHub\worddoc\thesisImages\unitSimImages\seamlessMobRoamingSon.png"/>
                    <pic:cNvPicPr>
                      <a:picLocks noChangeAspect="1" noChangeArrowheads="1"/>
                    </pic:cNvPicPr>
                  </pic:nvPicPr>
                  <pic:blipFill>
                    <a:blip r:embed="rId38"/>
                    <a:srcRect/>
                    <a:stretch>
                      <a:fillRect/>
                    </a:stretch>
                  </pic:blipFill>
                  <pic:spPr bwMode="auto">
                    <a:xfrm>
                      <a:off x="0" y="0"/>
                      <a:ext cx="5734050" cy="3867150"/>
                    </a:xfrm>
                    <a:prstGeom prst="rect">
                      <a:avLst/>
                    </a:prstGeom>
                    <a:noFill/>
                    <a:ln w="9525">
                      <a:noFill/>
                      <a:miter lim="800000"/>
                      <a:headEnd/>
                      <a:tailEnd/>
                    </a:ln>
                  </pic:spPr>
                </pic:pic>
              </a:graphicData>
            </a:graphic>
          </wp:inline>
        </w:drawing>
      </w:r>
    </w:p>
    <w:p w14:paraId="73BC2C81" w14:textId="1C8C9A3F" w:rsidR="008F0D00" w:rsidRPr="00DF5E2B" w:rsidRDefault="004E3637" w:rsidP="004E3637">
      <w:pPr>
        <w:pStyle w:val="Caption"/>
        <w:rPr>
          <w:szCs w:val="20"/>
        </w:rPr>
      </w:pPr>
      <w:bookmarkStart w:id="81" w:name="_Toc220406860"/>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3</w:t>
      </w:r>
      <w:r w:rsidR="008D5FEF">
        <w:fldChar w:fldCharType="end"/>
      </w:r>
      <w:r w:rsidRPr="00DF5E2B">
        <w:t>. Seamless Mobility and Roaming Protocols Unit Test Result</w:t>
      </w:r>
      <w:bookmarkEnd w:id="81"/>
    </w:p>
    <w:p w14:paraId="150447DA"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w:t>
      </w:r>
      <w:r w:rsidR="00E129DF">
        <w:rPr>
          <w:sz w:val="24"/>
          <w:lang w:val="en-US"/>
        </w:rPr>
        <w:t>ese protocols,</w:t>
      </w:r>
      <w:r w:rsidRPr="00DF5E2B">
        <w:rPr>
          <w:sz w:val="24"/>
          <w:lang w:val="en-US"/>
        </w:rPr>
        <w:t xml:space="preserve"> </w:t>
      </w:r>
      <w:r w:rsidR="00E129DF">
        <w:rPr>
          <w:sz w:val="24"/>
          <w:lang w:val="en-US"/>
        </w:rPr>
        <w:t>3.21</w:t>
      </w:r>
      <w:r w:rsidRPr="00DF5E2B">
        <w:rPr>
          <w:sz w:val="24"/>
          <w:lang w:val="en-US"/>
        </w:rPr>
        <w:t xml:space="preserve"> second</w:t>
      </w:r>
      <w:r w:rsidR="00E129DF">
        <w:rPr>
          <w:sz w:val="24"/>
          <w:lang w:val="en-US"/>
        </w:rPr>
        <w:t>s</w:t>
      </w:r>
      <w:r w:rsidRPr="00DF5E2B">
        <w:rPr>
          <w:sz w:val="24"/>
          <w:lang w:val="en-US"/>
        </w:rPr>
        <w:t xml:space="preserve"> of </w:t>
      </w:r>
      <w:r w:rsidR="00E129DF">
        <w:rPr>
          <w:sz w:val="24"/>
          <w:lang w:val="en-US"/>
        </w:rPr>
        <w:t>total</w:t>
      </w:r>
      <w:r w:rsidRPr="00DF5E2B">
        <w:rPr>
          <w:sz w:val="24"/>
          <w:lang w:val="en-US"/>
        </w:rPr>
        <w:t xml:space="preserve"> delay for </w:t>
      </w:r>
      <w:r w:rsidR="00E129DF">
        <w:rPr>
          <w:sz w:val="24"/>
          <w:lang w:val="en-US"/>
        </w:rPr>
        <w:t>hash token transfer</w:t>
      </w:r>
      <w:r w:rsidRPr="00DF5E2B">
        <w:rPr>
          <w:sz w:val="24"/>
          <w:lang w:val="en-US"/>
        </w:rPr>
        <w:t xml:space="preserve"> is observed.</w:t>
      </w:r>
      <w:r w:rsidR="00E129DF">
        <w:rPr>
          <w:sz w:val="24"/>
          <w:lang w:val="en-US"/>
        </w:rPr>
        <w:t xml:space="preserve"> However the real network delay between service changes is approximately 0.15 second. Therefore seamless roaming and mobility is seamless to the clients.</w:t>
      </w:r>
      <w:r w:rsidRPr="00DF5E2B">
        <w:rPr>
          <w:sz w:val="24"/>
          <w:lang w:val="en-US"/>
        </w:rPr>
        <w:t xml:space="preserve"> Similar to other protocols, there is a transitive period at the beginning of the </w:t>
      </w:r>
      <w:r w:rsidR="00E129DF" w:rsidRPr="00DF5E2B">
        <w:rPr>
          <w:sz w:val="24"/>
          <w:lang w:val="en-US"/>
        </w:rPr>
        <w:t>simulations;</w:t>
      </w:r>
      <w:r w:rsidRPr="00DF5E2B">
        <w:rPr>
          <w:sz w:val="24"/>
          <w:lang w:val="en-US"/>
        </w:rPr>
        <w:t xml:space="preserve"> however it reaches steady state in time.</w:t>
      </w:r>
    </w:p>
    <w:p w14:paraId="60453AC1" w14:textId="77777777" w:rsidR="008F0D00" w:rsidRPr="00DF5E2B" w:rsidRDefault="008F0D00" w:rsidP="000D20B6">
      <w:pPr>
        <w:pStyle w:val="Heading3"/>
      </w:pPr>
      <w:bookmarkStart w:id="82" w:name="_Toc220406827"/>
      <w:r w:rsidRPr="00DF5E2B">
        <w:t>Unit Test Result for Packet Transfer</w:t>
      </w:r>
      <w:bookmarkEnd w:id="82"/>
    </w:p>
    <w:p w14:paraId="5AEBDFA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25F08FFE"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.4</w:t>
      </w:r>
      <w:r w:rsidRPr="00DF5E2B">
        <w:rPr>
          <w:sz w:val="24"/>
          <w:lang w:val="en-US"/>
        </w:rPr>
        <w:t xml:space="preserve"> shows the unit test result for Packet Transfer protocol.</w:t>
      </w:r>
    </w:p>
    <w:p w14:paraId="18D0DA31" w14:textId="77777777" w:rsidR="008F0D00" w:rsidRPr="00DF5E2B" w:rsidRDefault="0057466E" w:rsidP="000869AB">
      <w:pPr>
        <w:pStyle w:val="IEEEParagraph"/>
        <w:ind w:firstLine="0"/>
        <w:jc w:val="center"/>
        <w:rPr>
          <w:lang w:val="en-US"/>
        </w:rPr>
      </w:pPr>
      <w:r w:rsidRPr="00DF5E2B">
        <w:rPr>
          <w:noProof/>
          <w:lang w:val="en-US" w:eastAsia="en-US"/>
        </w:rPr>
        <w:lastRenderedPageBreak/>
        <w:drawing>
          <wp:inline distT="0" distB="0" distL="0" distR="0" wp14:anchorId="6F42DAE3" wp14:editId="72D42968">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9"/>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1F4F5841" w14:textId="08E9B251" w:rsidR="008F0D00" w:rsidRPr="00DF5E2B" w:rsidRDefault="003432C1" w:rsidP="003432C1">
      <w:pPr>
        <w:pStyle w:val="Caption"/>
        <w:rPr>
          <w:szCs w:val="20"/>
        </w:rPr>
      </w:pPr>
      <w:bookmarkStart w:id="83" w:name="_Toc220406861"/>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4</w:t>
      </w:r>
      <w:r w:rsidR="008D5FEF">
        <w:fldChar w:fldCharType="end"/>
      </w:r>
      <w:r w:rsidRPr="00DF5E2B">
        <w:t>. Packet Transfer Protocol Unit Test Result</w:t>
      </w:r>
      <w:bookmarkEnd w:id="83"/>
    </w:p>
    <w:p w14:paraId="41F96FE8"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gave a higher average delay value at the early parts of the simulation but expectedly it reaches a balance through time. As seen on Figure </w:t>
      </w:r>
      <w:r w:rsidR="00733B14">
        <w:rPr>
          <w:sz w:val="24"/>
          <w:lang w:val="en-US"/>
        </w:rPr>
        <w:t>4.</w:t>
      </w:r>
      <w:r w:rsidR="007E6766">
        <w:rPr>
          <w:sz w:val="24"/>
          <w:lang w:val="en-US"/>
        </w:rPr>
        <w:t>4</w:t>
      </w:r>
      <w:r w:rsidRPr="00DF5E2B">
        <w:rPr>
          <w:sz w:val="24"/>
          <w:lang w:val="en-US"/>
        </w:rPr>
        <w:t>, at steady state, packets are received in a very short amount of time, which is around 0.0002 second.</w:t>
      </w:r>
    </w:p>
    <w:p w14:paraId="1946FD43" w14:textId="77777777" w:rsidR="008F0D00" w:rsidRPr="00DF5E2B" w:rsidRDefault="008F0D00" w:rsidP="000D20B6">
      <w:pPr>
        <w:pStyle w:val="Heading3"/>
      </w:pPr>
      <w:bookmarkStart w:id="84" w:name="_Toc220406828"/>
      <w:r w:rsidRPr="00DF5E2B">
        <w:t>Unit Test Result for Update Packets</w:t>
      </w:r>
      <w:bookmarkEnd w:id="84"/>
    </w:p>
    <w:p w14:paraId="536EAEF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33B14">
        <w:rPr>
          <w:sz w:val="24"/>
          <w:lang w:val="en-US"/>
        </w:rPr>
        <w:t>4</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583BC380" w14:textId="77777777" w:rsidR="008F0D00" w:rsidRPr="00DF5E2B" w:rsidRDefault="00F45CEB" w:rsidP="000869AB">
      <w:pPr>
        <w:pStyle w:val="IEEEParagraph"/>
        <w:ind w:firstLine="0"/>
        <w:jc w:val="center"/>
        <w:rPr>
          <w:lang w:val="en-US"/>
        </w:rPr>
      </w:pPr>
      <w:r>
        <w:rPr>
          <w:noProof/>
          <w:lang w:val="en-US" w:eastAsia="en-US"/>
        </w:rPr>
        <w:lastRenderedPageBreak/>
        <w:drawing>
          <wp:inline distT="0" distB="0" distL="0" distR="0" wp14:anchorId="50455DC3" wp14:editId="102AD9BC">
            <wp:extent cx="4724400" cy="3186223"/>
            <wp:effectExtent l="19050" t="0" r="0" b="0"/>
            <wp:docPr id="22" name="Picture 8" descr="C:\Users\SUUSER\Documents\GitHub\worddoc\thesisImages\unitSimImages\updatePackets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unitSimImages\updatePacketsOrigSon.png"/>
                    <pic:cNvPicPr>
                      <a:picLocks noChangeAspect="1" noChangeArrowheads="1"/>
                    </pic:cNvPicPr>
                  </pic:nvPicPr>
                  <pic:blipFill>
                    <a:blip r:embed="rId40"/>
                    <a:srcRect/>
                    <a:stretch>
                      <a:fillRect/>
                    </a:stretch>
                  </pic:blipFill>
                  <pic:spPr bwMode="auto">
                    <a:xfrm>
                      <a:off x="0" y="0"/>
                      <a:ext cx="4724400" cy="3186223"/>
                    </a:xfrm>
                    <a:prstGeom prst="rect">
                      <a:avLst/>
                    </a:prstGeom>
                    <a:noFill/>
                    <a:ln w="9525">
                      <a:noFill/>
                      <a:miter lim="800000"/>
                      <a:headEnd/>
                      <a:tailEnd/>
                    </a:ln>
                  </pic:spPr>
                </pic:pic>
              </a:graphicData>
            </a:graphic>
          </wp:inline>
        </w:drawing>
      </w:r>
    </w:p>
    <w:p w14:paraId="07C7EA0F" w14:textId="657C6251" w:rsidR="008F0D00" w:rsidRPr="00DF5E2B" w:rsidRDefault="003B64A6" w:rsidP="003B64A6">
      <w:pPr>
        <w:pStyle w:val="Caption"/>
        <w:rPr>
          <w:szCs w:val="20"/>
        </w:rPr>
      </w:pPr>
      <w:bookmarkStart w:id="85" w:name="_Toc220406862"/>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5</w:t>
      </w:r>
      <w:r w:rsidR="008D5FEF">
        <w:fldChar w:fldCharType="end"/>
      </w:r>
      <w:r w:rsidRPr="00DF5E2B">
        <w:t>. Update Packets Protocol Unit Test Result</w:t>
      </w:r>
      <w:bookmarkEnd w:id="85"/>
    </w:p>
    <w:p w14:paraId="1B6AEBC9" w14:textId="77777777" w:rsidR="0023473D" w:rsidRPr="00DF5E2B" w:rsidRDefault="008F0D00" w:rsidP="002E210A">
      <w:pPr>
        <w:rPr>
          <w:sz w:val="24"/>
          <w:szCs w:val="24"/>
        </w:rPr>
      </w:pPr>
      <w:r w:rsidRPr="00DF5E2B">
        <w:rPr>
          <w:sz w:val="24"/>
          <w:szCs w:val="24"/>
        </w:rPr>
        <w:t>In the simulation scenario, APs update operator once in every second. Our simulation showed that there is a 0.</w:t>
      </w:r>
      <w:r w:rsidR="00E129DF">
        <w:rPr>
          <w:sz w:val="24"/>
          <w:szCs w:val="24"/>
        </w:rPr>
        <w:t>1</w:t>
      </w:r>
      <w:r w:rsidRPr="00DF5E2B">
        <w:rPr>
          <w:sz w:val="24"/>
          <w:szCs w:val="24"/>
        </w:rPr>
        <w:t>2</w:t>
      </w:r>
      <w:r w:rsidR="008C5F3A">
        <w:rPr>
          <w:sz w:val="24"/>
          <w:szCs w:val="24"/>
        </w:rPr>
        <w:t xml:space="preserve"> </w:t>
      </w:r>
      <w:r w:rsidRPr="00DF5E2B">
        <w:rPr>
          <w:sz w:val="24"/>
          <w:szCs w:val="24"/>
        </w:rPr>
        <w:t>second maximum network delay for updating operator for the client usage.</w:t>
      </w:r>
    </w:p>
    <w:p w14:paraId="6FE4498B" w14:textId="77777777" w:rsidR="0023473D" w:rsidRPr="00DF5E2B" w:rsidRDefault="00194B69" w:rsidP="00F93C38">
      <w:pPr>
        <w:pStyle w:val="Heading2"/>
        <w:numPr>
          <w:ilvl w:val="1"/>
          <w:numId w:val="39"/>
        </w:numPr>
        <w:rPr>
          <w:rFonts w:cstheme="minorBidi"/>
          <w:sz w:val="22"/>
          <w:szCs w:val="22"/>
        </w:rPr>
      </w:pPr>
      <w:bookmarkStart w:id="86" w:name="_Toc220406829"/>
      <w:r>
        <w:t>USER MODELING AND MOBILITY</w:t>
      </w:r>
      <w:r w:rsidR="00641EE8">
        <w:t xml:space="preserve"> IN REAL-LIFE SCENARIO</w:t>
      </w:r>
      <w:bookmarkEnd w:id="86"/>
    </w:p>
    <w:p w14:paraId="23E65D4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5795F391"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2EADDC0A" w14:textId="77777777" w:rsidR="0023473D" w:rsidRPr="00DF5E2B" w:rsidRDefault="0023473D" w:rsidP="00F93C38">
      <w:pPr>
        <w:pStyle w:val="Heading3"/>
        <w:numPr>
          <w:ilvl w:val="2"/>
          <w:numId w:val="47"/>
        </w:numPr>
      </w:pPr>
      <w:bookmarkStart w:id="87" w:name="_Toc220406830"/>
      <w:r w:rsidRPr="00DF5E2B">
        <w:lastRenderedPageBreak/>
        <w:t>User Actions</w:t>
      </w:r>
      <w:bookmarkEnd w:id="87"/>
    </w:p>
    <w:p w14:paraId="5EDF47B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733B14">
        <w:rPr>
          <w:sz w:val="24"/>
          <w:lang w:val="en-US"/>
        </w:rPr>
        <w:t>4.6</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36CF40C0"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56EFB73F" wp14:editId="4555BD55">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1"/>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47F3D699" w14:textId="6DFD1E20" w:rsidR="0023473D" w:rsidRPr="00DF5E2B" w:rsidRDefault="0050078B" w:rsidP="0050078B">
      <w:pPr>
        <w:pStyle w:val="Caption"/>
        <w:rPr>
          <w:szCs w:val="20"/>
        </w:rPr>
      </w:pPr>
      <w:bookmarkStart w:id="88" w:name="_Toc220406863"/>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6</w:t>
      </w:r>
      <w:r w:rsidR="008D5FEF">
        <w:fldChar w:fldCharType="end"/>
      </w:r>
      <w:r w:rsidRPr="00DF5E2B">
        <w:t>. State Diagram of Clients</w:t>
      </w:r>
      <w:bookmarkEnd w:id="88"/>
    </w:p>
    <w:p w14:paraId="707C850B"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7408F28D"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164DF94C"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486185A4" w14:textId="77777777" w:rsidR="0023473D" w:rsidRPr="00DF5E2B" w:rsidRDefault="000037DC"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6050C4C9"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lastRenderedPageBreak/>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159A358E"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58053697" w14:textId="77777777" w:rsidR="0023473D" w:rsidRPr="00DF5E2B" w:rsidRDefault="000037DC"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5B0C2CEC"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7D24536A" w14:textId="77777777" w:rsidR="0023473D" w:rsidRPr="00DF5E2B" w:rsidRDefault="0023473D" w:rsidP="000D20B6">
      <w:pPr>
        <w:pStyle w:val="Heading3"/>
      </w:pPr>
      <w:bookmarkStart w:id="89" w:name="_Toc220406831"/>
      <w:r w:rsidRPr="00DF5E2B">
        <w:t>Client Types</w:t>
      </w:r>
      <w:bookmarkEnd w:id="89"/>
    </w:p>
    <w:p w14:paraId="75A1091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3DE75DE6"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w:t>
      </w:r>
      <w:r w:rsidR="00BC7580">
        <w:rPr>
          <w:sz w:val="24"/>
          <w:lang w:val="en-US"/>
        </w:rPr>
        <w:t>morning</w:t>
      </w:r>
      <w:r w:rsidRPr="00DF5E2B">
        <w:rPr>
          <w:sz w:val="24"/>
          <w:lang w:val="en-US"/>
        </w:rPr>
        <w:t xml:space="preserve"> (0</w:t>
      </w:r>
      <w:r w:rsidR="009E4BF3">
        <w:rPr>
          <w:sz w:val="24"/>
          <w:lang w:val="en-US"/>
        </w:rPr>
        <w:t>6</w:t>
      </w:r>
      <w:r w:rsidRPr="00DF5E2B">
        <w:rPr>
          <w:sz w:val="24"/>
          <w:lang w:val="en-US"/>
        </w:rPr>
        <w:t xml:space="preserve">:00 – </w:t>
      </w:r>
      <w:r w:rsidR="009E4BF3">
        <w:rPr>
          <w:sz w:val="24"/>
          <w:lang w:val="en-US"/>
        </w:rPr>
        <w:t>13</w:t>
      </w:r>
      <w:r w:rsidRPr="00DF5E2B">
        <w:rPr>
          <w:sz w:val="24"/>
          <w:lang w:val="en-US"/>
        </w:rPr>
        <w:t>:59), (ii) daytime (</w:t>
      </w:r>
      <w:r w:rsidR="009E4BF3">
        <w:rPr>
          <w:sz w:val="24"/>
          <w:lang w:val="en-US"/>
        </w:rPr>
        <w:t>14</w:t>
      </w:r>
      <w:r w:rsidRPr="00DF5E2B">
        <w:rPr>
          <w:sz w:val="24"/>
          <w:lang w:val="en-US"/>
        </w:rPr>
        <w:t xml:space="preserve">:00 – </w:t>
      </w:r>
      <w:r w:rsidR="009E4BF3">
        <w:rPr>
          <w:sz w:val="24"/>
          <w:lang w:val="en-US"/>
        </w:rPr>
        <w:t>21</w:t>
      </w:r>
      <w:r w:rsidRPr="00DF5E2B">
        <w:rPr>
          <w:sz w:val="24"/>
          <w:lang w:val="en-US"/>
        </w:rPr>
        <w:t>:59), and (iii) evening (</w:t>
      </w:r>
      <w:r w:rsidR="009E4BF3">
        <w:rPr>
          <w:sz w:val="24"/>
          <w:lang w:val="en-US"/>
        </w:rPr>
        <w:t>22</w:t>
      </w:r>
      <w:r w:rsidRPr="00DF5E2B">
        <w:rPr>
          <w:sz w:val="24"/>
          <w:lang w:val="en-US"/>
        </w:rPr>
        <w:t xml:space="preserve">:00 – </w:t>
      </w:r>
      <w:r w:rsidR="009E4BF3">
        <w:rPr>
          <w:sz w:val="24"/>
          <w:lang w:val="en-US"/>
        </w:rPr>
        <w:t>05</w:t>
      </w:r>
      <w:r w:rsidRPr="00DF5E2B">
        <w:rPr>
          <w:sz w:val="24"/>
          <w:lang w:val="en-US"/>
        </w:rPr>
        <w:t>:59).</w:t>
      </w:r>
    </w:p>
    <w:p w14:paraId="700A1B9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4ED1644B" w14:textId="77777777" w:rsidR="0023473D" w:rsidRPr="00DF5E2B" w:rsidRDefault="0023473D" w:rsidP="00F93C38">
      <w:pPr>
        <w:pStyle w:val="ListParagraph"/>
        <w:numPr>
          <w:ilvl w:val="0"/>
          <w:numId w:val="13"/>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w:t>
      </w:r>
      <w:r w:rsidR="00BC7580">
        <w:rPr>
          <w:rFonts w:ascii="Times New Roman" w:hAnsi="Times New Roman" w:cs="Times New Roman"/>
          <w:sz w:val="24"/>
          <w:szCs w:val="24"/>
        </w:rPr>
        <w:t>evening</w:t>
      </w:r>
      <w:r w:rsidRPr="00DF5E2B">
        <w:rPr>
          <w:rFonts w:ascii="Times New Roman" w:hAnsi="Times New Roman" w:cs="Times New Roman"/>
          <w:sz w:val="24"/>
          <w:szCs w:val="24"/>
        </w:rPr>
        <w:t xml:space="preserve">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00BC7580">
        <w:rPr>
          <w:rFonts w:ascii="Times New Roman" w:hAnsi="Times New Roman" w:cs="Times New Roman"/>
          <w:i/>
          <w:sz w:val="24"/>
          <w:szCs w:val="24"/>
        </w:rPr>
        <w:t>evening</w:t>
      </w:r>
      <w:r w:rsidRPr="00DF5E2B">
        <w:rPr>
          <w:rFonts w:ascii="Times New Roman" w:hAnsi="Times New Roman" w:cs="Times New Roman"/>
          <w:sz w:val="24"/>
          <w:szCs w:val="24"/>
        </w:rPr>
        <w:t xml:space="preserve"> slot, students would more likely to get service in their homes in an immobile way.</w:t>
      </w:r>
    </w:p>
    <w:p w14:paraId="52017593" w14:textId="77777777" w:rsidR="0023473D" w:rsidRPr="00DF5E2B" w:rsidRDefault="0023473D" w:rsidP="00F93C38">
      <w:pPr>
        <w:pStyle w:val="ListParagraph"/>
        <w:numPr>
          <w:ilvl w:val="0"/>
          <w:numId w:val="13"/>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w:t>
      </w:r>
      <w:r w:rsidR="00BC7580">
        <w:rPr>
          <w:rFonts w:ascii="Times New Roman" w:hAnsi="Times New Roman" w:cs="Times New Roman"/>
          <w:sz w:val="24"/>
          <w:szCs w:val="24"/>
        </w:rPr>
        <w:t>evenings</w:t>
      </w:r>
      <w:r w:rsidRPr="00DF5E2B">
        <w:rPr>
          <w:rFonts w:ascii="Times New Roman" w:hAnsi="Times New Roman" w:cs="Times New Roman"/>
          <w:sz w:val="24"/>
          <w:szCs w:val="24"/>
        </w:rPr>
        <w:t xml:space="preserve">. However, during the daytime, they are very active and use network services at their work places. Moreover, they are mobile as they commute to/from work from/to home at the beginning and end of the working times. </w:t>
      </w:r>
    </w:p>
    <w:p w14:paraId="1D086A90" w14:textId="77777777" w:rsidR="0023473D" w:rsidRPr="00DF5E2B" w:rsidRDefault="0023473D" w:rsidP="00F93C38">
      <w:pPr>
        <w:pStyle w:val="IEEEParagraph"/>
        <w:numPr>
          <w:ilvl w:val="0"/>
          <w:numId w:val="13"/>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66ECC7D7" w14:textId="77777777" w:rsidR="0023473D" w:rsidRPr="00DF5E2B" w:rsidRDefault="0023473D" w:rsidP="003D16CF">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lastRenderedPageBreak/>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w:t>
      </w:r>
      <w:r w:rsidR="00BC7580">
        <w:rPr>
          <w:rFonts w:eastAsiaTheme="minorEastAsia" w:cs="Helvetica"/>
          <w:sz w:val="24"/>
          <w:lang w:val="en-US"/>
        </w:rPr>
        <w:t>morning</w:t>
      </w:r>
      <w:r w:rsidRPr="00DF5E2B">
        <w:rPr>
          <w:rFonts w:eastAsiaTheme="minorEastAsia" w:cs="Helvetica"/>
          <w:sz w:val="24"/>
          <w:lang w:val="en-US"/>
        </w:rPr>
        <w:t>, daytime and evening, respectively.</w:t>
      </w:r>
    </w:p>
    <w:p w14:paraId="24BB5F6B"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43485D51"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4A30D746"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4EBF7304"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21AC5172"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ABD58F4"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7D0A80F9"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1702C5B9" w14:textId="77777777" w:rsidR="0023473D" w:rsidRPr="00DF5E2B" w:rsidRDefault="0023473D" w:rsidP="003D16CF">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60680805" w14:textId="77777777" w:rsidR="0023473D" w:rsidRPr="00DF5E2B" w:rsidRDefault="0023473D" w:rsidP="000D20B6">
      <w:pPr>
        <w:pStyle w:val="Heading3"/>
      </w:pPr>
      <w:bookmarkStart w:id="90" w:name="_Toc220406832"/>
      <w:r w:rsidRPr="00DF5E2B">
        <w:t>User Mobility and Timing</w:t>
      </w:r>
      <w:bookmarkEnd w:id="90"/>
    </w:p>
    <w:p w14:paraId="1208A26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w:t>
      </w:r>
      <w:r w:rsidR="009E4BF3">
        <w:rPr>
          <w:sz w:val="24"/>
          <w:lang w:val="en-US"/>
        </w:rPr>
        <w:t>tropolitan area. The simulation</w:t>
      </w:r>
      <w:r w:rsidRPr="00DF5E2B">
        <w:rPr>
          <w:sz w:val="24"/>
          <w:lang w:val="en-US"/>
        </w:rPr>
        <w:t xml:space="preserve"> time begins at 0</w:t>
      </w:r>
      <w:r w:rsidR="009E4BF3">
        <w:rPr>
          <w:sz w:val="24"/>
          <w:lang w:val="en-US"/>
        </w:rPr>
        <w:t>6</w:t>
      </w:r>
      <w:r w:rsidRPr="00DF5E2B">
        <w:rPr>
          <w:sz w:val="24"/>
          <w:lang w:val="en-US"/>
        </w:rPr>
        <w:t xml:space="preserve">:00 a.m. and lasts for 24 hours. Simulation time is divided into 3 parts considering </w:t>
      </w:r>
      <w:r w:rsidR="00BC7580">
        <w:rPr>
          <w:sz w:val="24"/>
          <w:lang w:val="en-US"/>
        </w:rPr>
        <w:t>morning</w:t>
      </w:r>
      <w:r w:rsidRPr="00DF5E2B">
        <w:rPr>
          <w:sz w:val="24"/>
          <w:lang w:val="en-US"/>
        </w:rPr>
        <w:t xml:space="preserve">, daytime and evening. Every part of the day has different statistical values for client </w:t>
      </w:r>
      <w:r w:rsidR="008E7B0D" w:rsidRPr="00DF5E2B">
        <w:rPr>
          <w:sz w:val="24"/>
          <w:lang w:val="en-US"/>
        </w:rPr>
        <w:t>behaviors</w:t>
      </w:r>
      <w:r w:rsidRPr="00DF5E2B">
        <w:rPr>
          <w:sz w:val="24"/>
          <w:lang w:val="en-US"/>
        </w:rPr>
        <w:t>.</w:t>
      </w:r>
    </w:p>
    <w:p w14:paraId="704B032F"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08C6240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clients are able to move from one location to another. The time and direction of their movement is selected at random but probabilities are affected </w:t>
      </w:r>
      <w:r w:rsidRPr="00DF5E2B">
        <w:rPr>
          <w:rFonts w:cs="Helvetica"/>
          <w:sz w:val="24"/>
          <w:lang w:val="en-US"/>
        </w:rPr>
        <w:lastRenderedPageBreak/>
        <w:t>by user roles. For example, when school is over, a student is most likely to move towards her target destination (e.g. her home).</w:t>
      </w:r>
    </w:p>
    <w:p w14:paraId="345FECA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733B14">
        <w:rPr>
          <w:rFonts w:cs="Helvetica"/>
          <w:sz w:val="24"/>
          <w:lang w:val="en-US"/>
        </w:rPr>
        <w:t>4.7</w:t>
      </w:r>
      <w:r w:rsidRPr="00DF5E2B">
        <w:rPr>
          <w:rFonts w:cs="Helvetica"/>
          <w:sz w:val="24"/>
          <w:lang w:val="en-US"/>
        </w:rPr>
        <w:t>. As a client moves from access point A to the access points B, if she needs to connect to the Internet, she forms up a new connection with the access point, which is</w:t>
      </w:r>
      <w:r w:rsidR="00DC5E3B">
        <w:rPr>
          <w:rFonts w:cs="Helvetica"/>
          <w:sz w:val="24"/>
          <w:lang w:val="en-US"/>
        </w:rPr>
        <w:t xml:space="preserve"> the</w:t>
      </w:r>
      <w:r w:rsidRPr="00DF5E2B">
        <w:rPr>
          <w:rFonts w:cs="Helvetica"/>
          <w:sz w:val="24"/>
          <w:lang w:val="en-US"/>
        </w:rPr>
        <w:t xml:space="preserve"> closest to</w:t>
      </w:r>
      <w:r w:rsidR="00DC5E3B">
        <w:rPr>
          <w:rFonts w:cs="Helvetica"/>
          <w:sz w:val="24"/>
          <w:lang w:val="en-US"/>
        </w:rPr>
        <w:t xml:space="preserve"> the</w:t>
      </w:r>
      <w:r w:rsidRPr="00DF5E2B">
        <w:rPr>
          <w:rFonts w:cs="Helvetica"/>
          <w:sz w:val="24"/>
          <w:lang w:val="en-US"/>
        </w:rPr>
        <w:t xml:space="preserve"> client’s current location.</w:t>
      </w:r>
    </w:p>
    <w:p w14:paraId="5F0624D8"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054D50BB" wp14:editId="021ECA2A">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2"/>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09C0676F" w14:textId="32C2498C" w:rsidR="0023473D" w:rsidRPr="00DF5E2B" w:rsidRDefault="001F20A9" w:rsidP="001B45D6">
      <w:pPr>
        <w:pStyle w:val="Caption"/>
        <w:rPr>
          <w:szCs w:val="20"/>
        </w:rPr>
      </w:pPr>
      <w:bookmarkStart w:id="91" w:name="_Toc220406864"/>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7</w:t>
      </w:r>
      <w:r w:rsidR="008D5FEF">
        <w:fldChar w:fldCharType="end"/>
      </w:r>
      <w:r w:rsidRPr="00DF5E2B">
        <w:t>. User Movement from A to B</w:t>
      </w:r>
      <w:bookmarkEnd w:id="91"/>
    </w:p>
    <w:p w14:paraId="354CD58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5FA9865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0592DA8C" w14:textId="77777777" w:rsidR="0023473D" w:rsidRPr="00DF5E2B" w:rsidRDefault="00194B69" w:rsidP="00F93C38">
      <w:pPr>
        <w:pStyle w:val="Heading2"/>
        <w:numPr>
          <w:ilvl w:val="1"/>
          <w:numId w:val="39"/>
        </w:numPr>
      </w:pPr>
      <w:bookmarkStart w:id="92" w:name="_Toc220406833"/>
      <w:r>
        <w:t>REAL-LIFE SCENARIO</w:t>
      </w:r>
      <w:r w:rsidR="00B92F21">
        <w:t xml:space="preserve"> SIMULATION RESULTS</w:t>
      </w:r>
      <w:bookmarkEnd w:id="92"/>
    </w:p>
    <w:p w14:paraId="6DD6EFC5" w14:textId="77777777" w:rsidR="0023473D" w:rsidRPr="004E1C46" w:rsidRDefault="00641EE8" w:rsidP="004E1C46">
      <w:pPr>
        <w:pStyle w:val="IEEEParagraph"/>
        <w:spacing w:after="240" w:line="360" w:lineRule="auto"/>
        <w:ind w:firstLine="567"/>
        <w:rPr>
          <w:rFonts w:cs="Helvetica"/>
          <w:sz w:val="24"/>
          <w:lang w:val="en-US"/>
        </w:rPr>
      </w:pPr>
      <w:r>
        <w:rPr>
          <w:rFonts w:cs="Helvetica"/>
          <w:sz w:val="24"/>
          <w:lang w:val="en-US"/>
        </w:rPr>
        <w:t>Real-life scenario consists of 300 mobile clients trying to get network service in a 1km</w:t>
      </w:r>
      <w:r>
        <w:rPr>
          <w:rFonts w:cs="Helvetica"/>
          <w:sz w:val="24"/>
          <w:vertAlign w:val="superscript"/>
          <w:lang w:val="en-US"/>
        </w:rPr>
        <w:t>2</w:t>
      </w:r>
      <w:r>
        <w:rPr>
          <w:rFonts w:cs="Helvetica"/>
          <w:sz w:val="24"/>
          <w:lang w:val="en-US"/>
        </w:rPr>
        <w:t xml:space="preserve"> metropolitan area. This scenario simulates an ordinary day with 24 hours. In these simulations clients have mobility patterns as mentioned before. Client’s network usage </w:t>
      </w:r>
      <w:r>
        <w:rPr>
          <w:rFonts w:cs="Helvetica"/>
          <w:sz w:val="24"/>
          <w:lang w:val="en-US"/>
        </w:rPr>
        <w:lastRenderedPageBreak/>
        <w:t>frequency is affected by their socio</w:t>
      </w:r>
      <w:r w:rsidR="000A54BD">
        <w:rPr>
          <w:rFonts w:cs="Helvetica"/>
          <w:sz w:val="24"/>
          <w:lang w:val="en-US"/>
        </w:rPr>
        <w:t>-</w:t>
      </w:r>
      <w:r>
        <w:rPr>
          <w:rFonts w:cs="Helvetica"/>
          <w:sz w:val="24"/>
          <w:lang w:val="en-US"/>
        </w:rPr>
        <w:t>economical status.</w:t>
      </w:r>
      <w:r w:rsidR="00BC7580">
        <w:rPr>
          <w:rFonts w:cs="Helvetica"/>
          <w:sz w:val="24"/>
          <w:lang w:val="en-US"/>
        </w:rPr>
        <w:t xml:space="preserve"> In following sections we will give </w:t>
      </w:r>
      <w:r w:rsidR="004E1C46">
        <w:rPr>
          <w:rFonts w:cs="Helvetica"/>
          <w:sz w:val="24"/>
          <w:lang w:val="en-US"/>
        </w:rPr>
        <w:t xml:space="preserve">latency values for each protocol. </w:t>
      </w:r>
      <w:r w:rsidR="00E64F6B">
        <w:rPr>
          <w:rFonts w:cs="Helvetica"/>
          <w:sz w:val="24"/>
          <w:lang w:val="en-US"/>
        </w:rPr>
        <w:t>Finally</w:t>
      </w:r>
      <w:r w:rsidR="004E1C46">
        <w:rPr>
          <w:rFonts w:cs="Helvetica"/>
          <w:sz w:val="24"/>
          <w:lang w:val="en-US"/>
        </w:rPr>
        <w:t>, we</w:t>
      </w:r>
      <w:r w:rsidR="00E64F6B">
        <w:rPr>
          <w:rFonts w:cs="Helvetica"/>
          <w:sz w:val="24"/>
          <w:lang w:val="en-US"/>
        </w:rPr>
        <w:t xml:space="preserve"> will</w:t>
      </w:r>
      <w:r w:rsidR="004E1C46">
        <w:rPr>
          <w:rFonts w:cs="Helvetica"/>
          <w:sz w:val="24"/>
          <w:lang w:val="en-US"/>
        </w:rPr>
        <w:t xml:space="preserve"> explain the overall burden on the system caused by the system’s protocol.</w:t>
      </w:r>
      <w:r w:rsidR="0023473D" w:rsidRPr="00DF5E2B">
        <w:rPr>
          <w:sz w:val="24"/>
          <w:lang w:val="en-US"/>
        </w:rPr>
        <w:t xml:space="preserve"> </w:t>
      </w:r>
    </w:p>
    <w:p w14:paraId="69B93A45" w14:textId="77777777" w:rsidR="000A54BD" w:rsidRDefault="00DC5E3B" w:rsidP="00E64F6B">
      <w:pPr>
        <w:pStyle w:val="Heading3"/>
        <w:numPr>
          <w:ilvl w:val="2"/>
          <w:numId w:val="54"/>
        </w:numPr>
      </w:pPr>
      <w:bookmarkStart w:id="93" w:name="_Toc220406834"/>
      <w:r>
        <w:t>Simulation Results of Protocols</w:t>
      </w:r>
      <w:bookmarkEnd w:id="93"/>
    </w:p>
    <w:p w14:paraId="01FD63E1" w14:textId="77777777" w:rsidR="00DC5E3B" w:rsidRDefault="000A54BD" w:rsidP="000A54BD">
      <w:r>
        <w:t>In this section, we will briefly explain each protocol’s run time performance.</w:t>
      </w:r>
      <w:r w:rsidR="00DC5E3B">
        <w:t xml:space="preserve"> The protocols are performed on a network with 435 network entities. We have 300 clients, 100 access points, 32 gateways, 2 operator servers and a server of the TTP. Every protocol in real-life simulations</w:t>
      </w:r>
      <w:r w:rsidR="00E64F6B">
        <w:t xml:space="preserve"> are executed simultaneously; therefore, real-life scenario simulation results have bigger latency values than unit tests. </w:t>
      </w:r>
    </w:p>
    <w:p w14:paraId="70ED570C" w14:textId="77777777" w:rsidR="000A54BD" w:rsidRDefault="000A54BD" w:rsidP="00E64F6B">
      <w:r>
        <w:t xml:space="preserve"> In real-life simulations client models and mobility schemes are considered. </w:t>
      </w:r>
      <w:r w:rsidR="0023473D" w:rsidRPr="00DF5E2B">
        <w:t xml:space="preserve"> </w:t>
      </w:r>
      <w:r w:rsidR="00DC5E3B">
        <w:t xml:space="preserve">The client roles and systematic mobility gave us realistic simulation results. </w:t>
      </w:r>
      <w:r w:rsidR="00E64F6B">
        <w:t>In the beginning, every access point starts with 3 initial clients but then these clients move randomly in the metropolitan area and the initial setting do not remain as it was in the beginning.</w:t>
      </w:r>
    </w:p>
    <w:p w14:paraId="5C315CEC" w14:textId="77777777" w:rsidR="00E64F6B" w:rsidRDefault="00E64F6B" w:rsidP="00E64F6B">
      <w:r>
        <w:t>The real-life scenario simulation results show that our protocols reach steady state in ordinary day usage.</w:t>
      </w:r>
    </w:p>
    <w:p w14:paraId="6CC6BA59" w14:textId="77777777" w:rsidR="0023473D" w:rsidRPr="00DF5E2B" w:rsidRDefault="0023473D" w:rsidP="000A54BD">
      <w:pPr>
        <w:pStyle w:val="Heading4"/>
      </w:pPr>
      <w:r w:rsidRPr="00DF5E2B">
        <w:t>Real-Life Scenario Simulation Result for Initial Authorization</w:t>
      </w:r>
      <w:r w:rsidR="000A54BD">
        <w:t xml:space="preserve"> Protocol</w:t>
      </w:r>
    </w:p>
    <w:p w14:paraId="1EE7E8C3"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723E5185" wp14:editId="5BCA5839">
            <wp:extent cx="5724525" cy="2895600"/>
            <wp:effectExtent l="19050" t="0" r="9525" b="0"/>
            <wp:docPr id="26" name="Picture 11" descr="C:\Users\SUUSER\Documents\GitHub\worddoc\thesisImages\realSimNewDrawings\initAuth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USER\Documents\GitHub\worddoc\thesisImages\realSimNewDrawings\initAuthLargeSon.png"/>
                    <pic:cNvPicPr>
                      <a:picLocks noChangeAspect="1" noChangeArrowheads="1"/>
                    </pic:cNvPicPr>
                  </pic:nvPicPr>
                  <pic:blipFill>
                    <a:blip r:embed="rId43"/>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41D94134" w14:textId="5DF69C3F" w:rsidR="0023473D" w:rsidRPr="00DF5E2B" w:rsidRDefault="00FA6D22" w:rsidP="00FA6D22">
      <w:pPr>
        <w:pStyle w:val="Caption"/>
        <w:rPr>
          <w:szCs w:val="20"/>
        </w:rPr>
      </w:pPr>
      <w:bookmarkStart w:id="94" w:name="_Toc220406865"/>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8</w:t>
      </w:r>
      <w:r w:rsidR="008D5FEF">
        <w:fldChar w:fldCharType="end"/>
      </w:r>
      <w:r w:rsidRPr="00DF5E2B">
        <w:t>. Real-life Simulation Result for Initial Authorization Protocol</w:t>
      </w:r>
      <w:bookmarkEnd w:id="94"/>
    </w:p>
    <w:p w14:paraId="46A742D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19BC92AB"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lastRenderedPageBreak/>
        <w:t xml:space="preserve">Simulation starts around the 10th minute in the morning. At the beginning there is a huge amount of users, trying to authenticate. Figure </w:t>
      </w:r>
      <w:r w:rsidR="00733B14">
        <w:rPr>
          <w:rFonts w:cs="Helvetica"/>
          <w:sz w:val="24"/>
          <w:lang w:val="en-US"/>
        </w:rPr>
        <w:t>4.</w:t>
      </w:r>
      <w:r w:rsidR="00A20C20">
        <w:rPr>
          <w:rFonts w:cs="Helvetica"/>
          <w:sz w:val="24"/>
          <w:lang w:val="en-US"/>
        </w:rPr>
        <w:t>8</w:t>
      </w:r>
      <w:r w:rsidRPr="00DF5E2B">
        <w:rPr>
          <w:rFonts w:cs="Helvetica"/>
          <w:sz w:val="24"/>
          <w:lang w:val="en-US"/>
        </w:rPr>
        <w:t xml:space="preserve"> indicates that, this process varies between </w:t>
      </w:r>
      <w:r w:rsidR="00775A7F">
        <w:rPr>
          <w:rFonts w:cs="Helvetica"/>
          <w:sz w:val="24"/>
          <w:lang w:val="en-US"/>
        </w:rPr>
        <w:t>2.1</w:t>
      </w:r>
      <w:r w:rsidRPr="00DF5E2B">
        <w:rPr>
          <w:rFonts w:cs="Helvetica"/>
          <w:sz w:val="24"/>
          <w:lang w:val="en-US"/>
        </w:rPr>
        <w:t xml:space="preserve"> and </w:t>
      </w:r>
      <w:r w:rsidR="00775A7F">
        <w:rPr>
          <w:rFonts w:cs="Helvetica"/>
          <w:sz w:val="24"/>
          <w:lang w:val="en-US"/>
        </w:rPr>
        <w:t>4</w:t>
      </w:r>
      <w:r w:rsidRPr="00DF5E2B">
        <w:rPr>
          <w:rFonts w:cs="Helvetica"/>
          <w:sz w:val="24"/>
          <w:lang w:val="en-US"/>
        </w:rPr>
        <w:t xml:space="preserve">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 xml:space="preserve">delay of </w:t>
      </w:r>
      <w:r w:rsidR="00775A7F">
        <w:rPr>
          <w:rFonts w:cs="Helvetica"/>
          <w:sz w:val="24"/>
          <w:lang w:val="en-US"/>
        </w:rPr>
        <w:t>2.6</w:t>
      </w:r>
      <w:r w:rsidRPr="00DF5E2B">
        <w:rPr>
          <w:rFonts w:cs="Helvetica"/>
          <w:sz w:val="24"/>
          <w:lang w:val="en-US"/>
        </w:rPr>
        <w:t xml:space="preserve"> second, which means when users open up their mobile device they would have Internet service after </w:t>
      </w:r>
      <w:r w:rsidR="00775A7F">
        <w:rPr>
          <w:rFonts w:cs="Helvetica"/>
          <w:sz w:val="24"/>
          <w:lang w:val="en-US"/>
        </w:rPr>
        <w:t>2.6</w:t>
      </w:r>
      <w:r w:rsidRPr="00DF5E2B">
        <w:rPr>
          <w:rFonts w:cs="Helvetica"/>
          <w:sz w:val="24"/>
          <w:lang w:val="en-US"/>
        </w:rPr>
        <w:t xml:space="preserve"> second.</w:t>
      </w:r>
    </w:p>
    <w:p w14:paraId="72536C0E" w14:textId="77777777" w:rsidR="0023473D" w:rsidRPr="00DF5E2B" w:rsidRDefault="0023473D" w:rsidP="00DC5E3B">
      <w:pPr>
        <w:pStyle w:val="Heading4"/>
      </w:pPr>
      <w:r w:rsidRPr="00DF5E2B">
        <w:t>Real-Life Scenario Simulation Result for Reuse of a Connection Card Protocol</w:t>
      </w:r>
    </w:p>
    <w:p w14:paraId="05654F4C"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7CA76BAE" wp14:editId="3DDADE68">
            <wp:extent cx="5734050" cy="2905125"/>
            <wp:effectExtent l="19050" t="0" r="0" b="0"/>
            <wp:docPr id="34" name="Picture 12" descr="C:\Users\SUUSER\Documents\GitHub\worddoc\thesisImages\realSimNewDrawings\reuse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USER\Documents\GitHub\worddoc\thesisImages\realSimNewDrawings\reuseLargeSon.png"/>
                    <pic:cNvPicPr>
                      <a:picLocks noChangeAspect="1" noChangeArrowheads="1"/>
                    </pic:cNvPicPr>
                  </pic:nvPicPr>
                  <pic:blipFill>
                    <a:blip r:embed="rId44"/>
                    <a:srcRect/>
                    <a:stretch>
                      <a:fillRect/>
                    </a:stretch>
                  </pic:blipFill>
                  <pic:spPr bwMode="auto">
                    <a:xfrm>
                      <a:off x="0" y="0"/>
                      <a:ext cx="5734050" cy="2905125"/>
                    </a:xfrm>
                    <a:prstGeom prst="rect">
                      <a:avLst/>
                    </a:prstGeom>
                    <a:noFill/>
                    <a:ln w="9525">
                      <a:noFill/>
                      <a:miter lim="800000"/>
                      <a:headEnd/>
                      <a:tailEnd/>
                    </a:ln>
                  </pic:spPr>
                </pic:pic>
              </a:graphicData>
            </a:graphic>
          </wp:inline>
        </w:drawing>
      </w:r>
    </w:p>
    <w:p w14:paraId="1A9FD3FA" w14:textId="53BA79A8" w:rsidR="0023473D" w:rsidRPr="00DF5E2B" w:rsidRDefault="00FA6D22" w:rsidP="00FA6D22">
      <w:pPr>
        <w:pStyle w:val="Caption"/>
        <w:rPr>
          <w:szCs w:val="20"/>
        </w:rPr>
      </w:pPr>
      <w:bookmarkStart w:id="95" w:name="_Toc220406866"/>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9</w:t>
      </w:r>
      <w:r w:rsidR="008D5FEF">
        <w:fldChar w:fldCharType="end"/>
      </w:r>
      <w:r w:rsidRPr="00DF5E2B">
        <w:t>. Real-Life Simulation Result for Reuse of a Connection Card Protocol</w:t>
      </w:r>
      <w:bookmarkEnd w:id="95"/>
    </w:p>
    <w:p w14:paraId="0093EE9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46350FB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733B14">
        <w:rPr>
          <w:rFonts w:cs="Helvetica"/>
          <w:sz w:val="24"/>
          <w:lang w:val="en-US"/>
        </w:rPr>
        <w:t>4.</w:t>
      </w:r>
      <w:r w:rsidR="00A20C20">
        <w:rPr>
          <w:rFonts w:cs="Helvetica"/>
          <w:sz w:val="24"/>
          <w:lang w:val="en-US"/>
        </w:rPr>
        <w:t>9</w:t>
      </w:r>
      <w:r w:rsidRPr="00DF5E2B">
        <w:rPr>
          <w:rFonts w:cs="Helvetica"/>
          <w:sz w:val="24"/>
          <w:lang w:val="en-US"/>
        </w:rPr>
        <w:t xml:space="preserve">, at the beginning of the protocol the delay changes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2.2</w:t>
      </w:r>
      <w:r w:rsidRPr="00DF5E2B">
        <w:rPr>
          <w:rFonts w:cs="Helvetica"/>
          <w:sz w:val="24"/>
          <w:lang w:val="en-US"/>
        </w:rPr>
        <w:t xml:space="preserve"> second</w:t>
      </w:r>
      <w:r w:rsidR="00775A7F">
        <w:rPr>
          <w:rFonts w:cs="Helvetica"/>
          <w:sz w:val="24"/>
          <w:lang w:val="en-US"/>
        </w:rPr>
        <w:t>s</w:t>
      </w:r>
      <w:r w:rsidRPr="00DF5E2B">
        <w:rPr>
          <w:rFonts w:cs="Helvetica"/>
          <w:sz w:val="24"/>
          <w:lang w:val="en-US"/>
        </w:rPr>
        <w:t>. Afte</w:t>
      </w:r>
      <w:r w:rsidR="00641EE8">
        <w:rPr>
          <w:rFonts w:cs="Helvetica"/>
          <w:sz w:val="24"/>
          <w:lang w:val="en-US"/>
        </w:rPr>
        <w:t>r some time, the protocol achieves a steady state of</w:t>
      </w:r>
      <w:r w:rsidRPr="00DF5E2B">
        <w:rPr>
          <w:rFonts w:cs="Helvetica"/>
          <w:sz w:val="24"/>
          <w:lang w:val="en-US"/>
        </w:rPr>
        <w:t xml:space="preserve"> </w:t>
      </w:r>
      <w:r w:rsidR="00775A7F">
        <w:rPr>
          <w:rFonts w:cs="Helvetica"/>
          <w:sz w:val="24"/>
          <w:lang w:val="en-US"/>
        </w:rPr>
        <w:t>2.0</w:t>
      </w:r>
      <w:r w:rsidRPr="00DF5E2B">
        <w:rPr>
          <w:rFonts w:cs="Helvetica"/>
          <w:sz w:val="24"/>
          <w:lang w:val="en-US"/>
        </w:rPr>
        <w:t xml:space="preserve"> second</w:t>
      </w:r>
      <w:r w:rsidR="00775A7F">
        <w:rPr>
          <w:rFonts w:cs="Helvetica"/>
          <w:sz w:val="24"/>
          <w:lang w:val="en-US"/>
        </w:rPr>
        <w:t>s</w:t>
      </w:r>
      <w:r w:rsidRPr="00DF5E2B">
        <w:rPr>
          <w:rFonts w:cs="Helvetica"/>
          <w:sz w:val="24"/>
          <w:lang w:val="en-US"/>
        </w:rPr>
        <w:t>.</w:t>
      </w:r>
    </w:p>
    <w:p w14:paraId="7CA8B8CB" w14:textId="77777777" w:rsidR="0023473D" w:rsidRPr="00DF5E2B" w:rsidRDefault="0023473D" w:rsidP="00DC5E3B">
      <w:pPr>
        <w:pStyle w:val="Heading4"/>
      </w:pPr>
      <w:r w:rsidRPr="00DF5E2B">
        <w:lastRenderedPageBreak/>
        <w:t xml:space="preserve"> Real-Life Scenario Simulation Result for Changing Alias</w:t>
      </w:r>
    </w:p>
    <w:p w14:paraId="6FC63CD4"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109320B6" wp14:editId="775AB34A">
            <wp:extent cx="5724525" cy="2895600"/>
            <wp:effectExtent l="19050" t="0" r="9525" b="0"/>
            <wp:docPr id="36" name="Picture 13" descr="C:\Users\SUUSER\Documents\GitHub\worddoc\thesisImages\realSimNewDrawings\changeAlia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USER\Documents\GitHub\worddoc\thesisImages\realSimNewDrawings\changeAliasLargeSon.png"/>
                    <pic:cNvPicPr>
                      <a:picLocks noChangeAspect="1" noChangeArrowheads="1"/>
                    </pic:cNvPicPr>
                  </pic:nvPicPr>
                  <pic:blipFill>
                    <a:blip r:embed="rId45"/>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23187F3D" w14:textId="17C6DC94" w:rsidR="0023473D" w:rsidRPr="00DF5E2B" w:rsidRDefault="00AE5C44" w:rsidP="00AE5C44">
      <w:pPr>
        <w:pStyle w:val="Caption"/>
        <w:rPr>
          <w:szCs w:val="20"/>
        </w:rPr>
      </w:pPr>
      <w:bookmarkStart w:id="96" w:name="_Toc220406867"/>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10</w:t>
      </w:r>
      <w:r w:rsidR="008D5FEF">
        <w:fldChar w:fldCharType="end"/>
      </w:r>
      <w:r w:rsidRPr="00DF5E2B">
        <w:t>. Real-Life Simulation Result for Changing Alias Protocol</w:t>
      </w:r>
      <w:bookmarkEnd w:id="96"/>
    </w:p>
    <w:p w14:paraId="7DD6022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161C83F5"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733B14">
        <w:rPr>
          <w:rFonts w:cs="Helvetica"/>
          <w:sz w:val="24"/>
          <w:lang w:val="en-US"/>
        </w:rPr>
        <w:t>4.</w:t>
      </w:r>
      <w:r w:rsidR="00A20C20">
        <w:rPr>
          <w:rFonts w:cs="Helvetica"/>
          <w:sz w:val="24"/>
          <w:lang w:val="en-US"/>
        </w:rPr>
        <w:t>10</w:t>
      </w:r>
      <w:r w:rsidRPr="00DF5E2B">
        <w:rPr>
          <w:rFonts w:cs="Helvetica"/>
          <w:sz w:val="24"/>
          <w:lang w:val="en-US"/>
        </w:rPr>
        <w:t xml:space="preserve">, at the beginning of the protocol the delay for the protocol varies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2.0</w:t>
      </w:r>
      <w:r w:rsidRPr="00DF5E2B">
        <w:rPr>
          <w:rFonts w:cs="Helvetica"/>
          <w:sz w:val="24"/>
          <w:lang w:val="en-US"/>
        </w:rPr>
        <w:t xml:space="preserve">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w:t>
      </w:r>
      <w:r w:rsidR="00775A7F">
        <w:rPr>
          <w:rFonts w:cs="Helvetica"/>
          <w:sz w:val="24"/>
          <w:lang w:val="en-US"/>
        </w:rPr>
        <w:t>1.9</w:t>
      </w:r>
      <w:r w:rsidRPr="00DF5E2B">
        <w:rPr>
          <w:rFonts w:cs="Helvetica"/>
          <w:sz w:val="24"/>
          <w:lang w:val="en-US"/>
        </w:rPr>
        <w:t xml:space="preserve"> seconds</w:t>
      </w:r>
      <w:r w:rsidR="0048624C">
        <w:rPr>
          <w:rFonts w:cs="Helvetica"/>
          <w:sz w:val="24"/>
          <w:lang w:val="en-US"/>
        </w:rPr>
        <w:t xml:space="preserve"> after some initial deployment time</w:t>
      </w:r>
      <w:r w:rsidRPr="00DF5E2B">
        <w:rPr>
          <w:rFonts w:cs="Helvetica"/>
          <w:sz w:val="24"/>
          <w:lang w:val="en-US"/>
        </w:rPr>
        <w:t>.</w:t>
      </w:r>
    </w:p>
    <w:p w14:paraId="5EFF0B12" w14:textId="77777777" w:rsidR="00D50EDF" w:rsidRDefault="00D50EDF" w:rsidP="00DC5E3B">
      <w:pPr>
        <w:pStyle w:val="Heading4"/>
      </w:pPr>
    </w:p>
    <w:p w14:paraId="79588CCC" w14:textId="77777777" w:rsidR="0023473D" w:rsidRPr="00DF5E2B" w:rsidRDefault="0023473D" w:rsidP="00DC5E3B">
      <w:pPr>
        <w:pStyle w:val="Heading4"/>
      </w:pPr>
      <w:r w:rsidRPr="00DF5E2B">
        <w:t>Real-Life Scenario Simulation Result for Disconnection</w:t>
      </w:r>
    </w:p>
    <w:p w14:paraId="551E7774" w14:textId="77777777" w:rsidR="0023473D" w:rsidRPr="00DF5E2B" w:rsidRDefault="00FF6283" w:rsidP="000869AB">
      <w:pPr>
        <w:pStyle w:val="IEEEParagraph"/>
        <w:ind w:firstLine="0"/>
        <w:jc w:val="center"/>
        <w:rPr>
          <w:szCs w:val="20"/>
          <w:lang w:val="en-US"/>
        </w:rPr>
      </w:pPr>
      <w:r>
        <w:rPr>
          <w:rFonts w:cs="Helvetica"/>
          <w:noProof/>
          <w:lang w:val="en-US" w:eastAsia="en-US"/>
        </w:rPr>
        <w:drawing>
          <wp:inline distT="0" distB="0" distL="0" distR="0" wp14:anchorId="6D9D2188" wp14:editId="401C3DCA">
            <wp:extent cx="5724525" cy="2867025"/>
            <wp:effectExtent l="19050" t="0" r="9525" b="9525"/>
            <wp:docPr id="37" name="Picture 14" descr="C:\Users\SUUSER\Documents\GitHub\worddoc\thesisImages\realSimNewDrawings\disconnection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USER\Documents\GitHub\worddoc\thesisImages\realSimNewDrawings\disconnectionLargeSon.png"/>
                    <pic:cNvPicPr>
                      <a:picLocks noChangeAspect="1" noChangeArrowheads="1"/>
                    </pic:cNvPicPr>
                  </pic:nvPicPr>
                  <pic:blipFill>
                    <a:blip r:embed="rId46"/>
                    <a:srcRect/>
                    <a:stretch>
                      <a:fillRect/>
                    </a:stretch>
                  </pic:blipFill>
                  <pic:spPr bwMode="auto">
                    <a:xfrm>
                      <a:off x="0" y="0"/>
                      <a:ext cx="5724525" cy="2867025"/>
                    </a:xfrm>
                    <a:prstGeom prst="rect">
                      <a:avLst/>
                    </a:prstGeom>
                    <a:noFill/>
                    <a:ln w="9525">
                      <a:noFill/>
                      <a:miter lim="800000"/>
                      <a:headEnd/>
                      <a:tailEnd/>
                    </a:ln>
                  </pic:spPr>
                </pic:pic>
              </a:graphicData>
            </a:graphic>
          </wp:inline>
        </w:drawing>
      </w:r>
    </w:p>
    <w:p w14:paraId="0CD97509" w14:textId="1FFDF7F5" w:rsidR="0023473D" w:rsidRPr="00DF5E2B" w:rsidRDefault="00CE147A" w:rsidP="00CE147A">
      <w:pPr>
        <w:pStyle w:val="Caption"/>
        <w:rPr>
          <w:szCs w:val="20"/>
        </w:rPr>
      </w:pPr>
      <w:bookmarkStart w:id="97" w:name="_Toc220406868"/>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11</w:t>
      </w:r>
      <w:r w:rsidR="008D5FEF">
        <w:fldChar w:fldCharType="end"/>
      </w:r>
      <w:r w:rsidRPr="00DF5E2B">
        <w:t>. Real-Life Simulation Result for Disconnection Protocol</w:t>
      </w:r>
      <w:bookmarkEnd w:id="97"/>
    </w:p>
    <w:p w14:paraId="0D6B903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733B14">
        <w:rPr>
          <w:rFonts w:cs="Helvetica"/>
          <w:sz w:val="24"/>
          <w:lang w:val="en-US"/>
        </w:rPr>
        <w:t>4.1</w:t>
      </w:r>
      <w:r w:rsidR="00A20C20">
        <w:rPr>
          <w:rFonts w:cs="Helvetica"/>
          <w:sz w:val="24"/>
          <w:lang w:val="en-US"/>
        </w:rPr>
        <w:t>1</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728885CA" w14:textId="77777777" w:rsidR="00D50EDF" w:rsidRDefault="00D50EDF" w:rsidP="00DC5E3B">
      <w:pPr>
        <w:pStyle w:val="Heading4"/>
      </w:pPr>
    </w:p>
    <w:p w14:paraId="7A81813A" w14:textId="77777777" w:rsidR="0023473D" w:rsidRPr="00DF5E2B" w:rsidRDefault="0023473D" w:rsidP="00DC5E3B">
      <w:pPr>
        <w:pStyle w:val="Heading4"/>
      </w:pPr>
      <w:r w:rsidRPr="00DF5E2B">
        <w:t xml:space="preserve"> Real-Life Scenario Simulation Result for Update Packets</w:t>
      </w:r>
    </w:p>
    <w:p w14:paraId="55478F2C" w14:textId="77777777" w:rsidR="0023473D" w:rsidRPr="00DF5E2B" w:rsidRDefault="005422D9" w:rsidP="000869AB">
      <w:pPr>
        <w:pStyle w:val="IEEEParagraph"/>
        <w:ind w:firstLine="0"/>
        <w:jc w:val="center"/>
        <w:rPr>
          <w:szCs w:val="20"/>
          <w:lang w:val="en-US"/>
        </w:rPr>
      </w:pPr>
      <w:r>
        <w:rPr>
          <w:rFonts w:cs="Helvetica"/>
          <w:noProof/>
          <w:lang w:val="en-US" w:eastAsia="en-US"/>
        </w:rPr>
        <w:drawing>
          <wp:inline distT="0" distB="0" distL="0" distR="0" wp14:anchorId="167B5111" wp14:editId="13E1B51F">
            <wp:extent cx="5724525" cy="2895600"/>
            <wp:effectExtent l="19050" t="0" r="9525" b="0"/>
            <wp:docPr id="39" name="Picture 15" descr="C:\Users\SUUSER\Documents\GitHub\worddoc\thesisImages\realSimNewDrawings\updatePacket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USER\Documents\GitHub\worddoc\thesisImages\realSimNewDrawings\updatePacketsLargeSon.png"/>
                    <pic:cNvPicPr>
                      <a:picLocks noChangeAspect="1" noChangeArrowheads="1"/>
                    </pic:cNvPicPr>
                  </pic:nvPicPr>
                  <pic:blipFill>
                    <a:blip r:embed="rId47"/>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354C63A0" w14:textId="7CA186C3" w:rsidR="0023473D" w:rsidRPr="00DF5E2B" w:rsidRDefault="007C6973" w:rsidP="007C6973">
      <w:pPr>
        <w:pStyle w:val="Caption"/>
        <w:rPr>
          <w:szCs w:val="20"/>
        </w:rPr>
      </w:pPr>
      <w:bookmarkStart w:id="98" w:name="_Toc220406869"/>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12</w:t>
      </w:r>
      <w:r w:rsidR="008D5FEF">
        <w:fldChar w:fldCharType="end"/>
      </w:r>
      <w:r w:rsidRPr="00DF5E2B">
        <w:t>. Real-Life Simulation Result for Update Packets</w:t>
      </w:r>
      <w:bookmarkEnd w:id="98"/>
    </w:p>
    <w:p w14:paraId="4E96C665"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0945DF4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733B14">
        <w:rPr>
          <w:rFonts w:cs="Helvetica"/>
          <w:sz w:val="24"/>
          <w:lang w:val="en-US"/>
        </w:rPr>
        <w:t>4.1</w:t>
      </w:r>
      <w:r w:rsidR="00A20C20">
        <w:rPr>
          <w:rFonts w:cs="Helvetica"/>
          <w:sz w:val="24"/>
          <w:lang w:val="en-US"/>
        </w:rPr>
        <w:t>2</w:t>
      </w:r>
      <w:r w:rsidRPr="00DF5E2B">
        <w:rPr>
          <w:rFonts w:cs="Helvetica"/>
          <w:sz w:val="24"/>
          <w:lang w:val="en-US"/>
        </w:rPr>
        <w:t>, at the early stages of the protocol, the average delay value varies between 0.</w:t>
      </w:r>
      <w:r w:rsidR="005422D9">
        <w:rPr>
          <w:rFonts w:cs="Helvetica"/>
          <w:sz w:val="24"/>
          <w:lang w:val="en-US"/>
        </w:rPr>
        <w:t>7</w:t>
      </w:r>
      <w:r w:rsidRPr="00DF5E2B">
        <w:rPr>
          <w:rFonts w:cs="Helvetica"/>
          <w:sz w:val="24"/>
          <w:lang w:val="en-US"/>
        </w:rPr>
        <w:t xml:space="preserve"> and 1.</w:t>
      </w:r>
      <w:r w:rsidR="005422D9">
        <w:rPr>
          <w:rFonts w:cs="Helvetica"/>
          <w:sz w:val="24"/>
          <w:lang w:val="en-US"/>
        </w:rPr>
        <w:t>5</w:t>
      </w:r>
      <w:r w:rsidRPr="00DF5E2B">
        <w:rPr>
          <w:rFonts w:cs="Helvetica"/>
          <w:sz w:val="24"/>
          <w:lang w:val="en-US"/>
        </w:rPr>
        <w:t xml:space="preserve"> second but then after some time the protocol stabilized around 0.</w:t>
      </w:r>
      <w:r w:rsidR="005422D9">
        <w:rPr>
          <w:rFonts w:cs="Helvetica"/>
          <w:sz w:val="24"/>
          <w:lang w:val="en-US"/>
        </w:rPr>
        <w:t>5</w:t>
      </w:r>
      <w:r w:rsidRPr="00DF5E2B">
        <w:rPr>
          <w:rFonts w:cs="Helvetica"/>
          <w:sz w:val="24"/>
          <w:lang w:val="en-US"/>
        </w:rPr>
        <w:t xml:space="preserve"> second.</w:t>
      </w:r>
    </w:p>
    <w:p w14:paraId="5894087A" w14:textId="77777777" w:rsidR="0023473D" w:rsidRPr="00DF5E2B" w:rsidRDefault="0023473D" w:rsidP="00DC5E3B">
      <w:pPr>
        <w:pStyle w:val="Heading4"/>
      </w:pPr>
      <w:r w:rsidRPr="00DF5E2B">
        <w:lastRenderedPageBreak/>
        <w:t xml:space="preserve"> Real-Life Scenario Simulation Result for Seamless Mobility in Home Operator Protocol</w:t>
      </w:r>
    </w:p>
    <w:p w14:paraId="42160E0E" w14:textId="77777777" w:rsidR="0023473D" w:rsidRPr="00DF5E2B" w:rsidRDefault="005422D9" w:rsidP="000869AB">
      <w:pPr>
        <w:pStyle w:val="IEEEParagraph"/>
        <w:ind w:firstLine="0"/>
        <w:jc w:val="center"/>
        <w:rPr>
          <w:lang w:val="en-US"/>
        </w:rPr>
      </w:pPr>
      <w:r>
        <w:rPr>
          <w:rFonts w:cs="Helvetica"/>
          <w:noProof/>
          <w:lang w:val="en-US" w:eastAsia="en-US"/>
        </w:rPr>
        <w:drawing>
          <wp:inline distT="0" distB="0" distL="0" distR="0" wp14:anchorId="54EE25BA" wp14:editId="4F2A24A4">
            <wp:extent cx="5724525" cy="2886075"/>
            <wp:effectExtent l="19050" t="0" r="9525" b="0"/>
            <wp:docPr id="40" name="Picture 16" descr="C:\Users\SUUSER\Documents\GitHub\worddoc\thesisImages\realSimNewDrawings\seamlessMob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USER\Documents\GitHub\worddoc\thesisImages\realSimNewDrawings\seamlessMobLargeSon.png"/>
                    <pic:cNvPicPr>
                      <a:picLocks noChangeAspect="1" noChangeArrowheads="1"/>
                    </pic:cNvPicPr>
                  </pic:nvPicPr>
                  <pic:blipFill>
                    <a:blip r:embed="rId48"/>
                    <a:srcRect/>
                    <a:stretch>
                      <a:fillRect/>
                    </a:stretch>
                  </pic:blipFill>
                  <pic:spPr bwMode="auto">
                    <a:xfrm>
                      <a:off x="0" y="0"/>
                      <a:ext cx="5724525" cy="2886075"/>
                    </a:xfrm>
                    <a:prstGeom prst="rect">
                      <a:avLst/>
                    </a:prstGeom>
                    <a:noFill/>
                    <a:ln w="9525">
                      <a:noFill/>
                      <a:miter lim="800000"/>
                      <a:headEnd/>
                      <a:tailEnd/>
                    </a:ln>
                  </pic:spPr>
                </pic:pic>
              </a:graphicData>
            </a:graphic>
          </wp:inline>
        </w:drawing>
      </w:r>
    </w:p>
    <w:p w14:paraId="632611D7" w14:textId="036C36EE" w:rsidR="0023473D" w:rsidRPr="00DF5E2B" w:rsidRDefault="00EF2C36" w:rsidP="00EF2C36">
      <w:pPr>
        <w:pStyle w:val="Caption"/>
        <w:rPr>
          <w:szCs w:val="20"/>
        </w:rPr>
      </w:pPr>
      <w:bookmarkStart w:id="99" w:name="_Toc220406870"/>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13</w:t>
      </w:r>
      <w:r w:rsidR="008D5FEF">
        <w:fldChar w:fldCharType="end"/>
      </w:r>
      <w:r w:rsidRPr="00DF5E2B">
        <w:t>. Real-Life Simulation Result for Seamless Mobility Protocol</w:t>
      </w:r>
      <w:bookmarkEnd w:id="99"/>
    </w:p>
    <w:p w14:paraId="46874E6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4FD6C0F2" w14:textId="77777777" w:rsidR="0023473D" w:rsidRPr="00C12413"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33B14">
        <w:rPr>
          <w:rFonts w:cs="Helvetica"/>
          <w:sz w:val="24"/>
          <w:lang w:val="en-US"/>
        </w:rPr>
        <w:t>4.1</w:t>
      </w:r>
      <w:r w:rsidR="00A20C20">
        <w:rPr>
          <w:rFonts w:cs="Helvetica"/>
          <w:sz w:val="24"/>
          <w:lang w:val="en-US"/>
        </w:rPr>
        <w:t>3</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4.2</w:t>
      </w:r>
      <w:r w:rsidRPr="00DF5E2B">
        <w:rPr>
          <w:rFonts w:cs="Helvetica"/>
          <w:sz w:val="24"/>
          <w:lang w:val="en-US"/>
        </w:rPr>
        <w:t xml:space="preserve"> seconds. A user </w:t>
      </w:r>
      <w:r w:rsidR="00641EE8">
        <w:rPr>
          <w:rFonts w:cs="Helvetica"/>
          <w:sz w:val="24"/>
          <w:lang w:val="en-US"/>
        </w:rPr>
        <w:t>spends</w:t>
      </w:r>
      <w:r w:rsidRPr="00DF5E2B">
        <w:rPr>
          <w:rFonts w:cs="Helvetica"/>
          <w:sz w:val="24"/>
          <w:lang w:val="en-US"/>
        </w:rPr>
        <w:t xml:space="preserve"> around </w:t>
      </w:r>
      <w:r w:rsidR="00C12413">
        <w:rPr>
          <w:rFonts w:cs="Helvetica"/>
          <w:sz w:val="24"/>
          <w:lang w:val="en-US"/>
        </w:rPr>
        <w:t>3.3</w:t>
      </w:r>
      <w:r w:rsidRPr="00DF5E2B">
        <w:rPr>
          <w:rFonts w:cs="Helvetica"/>
          <w:sz w:val="24"/>
          <w:lang w:val="en-US"/>
        </w:rPr>
        <w:t xml:space="preserve"> second to </w:t>
      </w:r>
      <w:r w:rsidR="00C12413">
        <w:rPr>
          <w:rFonts w:cs="Helvetica"/>
          <w:sz w:val="24"/>
          <w:lang w:val="en-US"/>
        </w:rPr>
        <w:t>transfer the current hash token</w:t>
      </w:r>
      <w:r w:rsidRPr="00DF5E2B">
        <w:rPr>
          <w:rFonts w:cs="Helvetica"/>
          <w:sz w:val="24"/>
          <w:lang w:val="en-US"/>
        </w:rPr>
        <w:t xml:space="preserve"> to the new access point.</w:t>
      </w:r>
      <w:r w:rsidR="00C12413">
        <w:rPr>
          <w:rFonts w:cs="Helvetica"/>
          <w:sz w:val="24"/>
          <w:lang w:val="en-US"/>
        </w:rPr>
        <w:t xml:space="preserve"> However, the client does not stop getting service from the old access point until she finishes all the handover process with the new access point. Therefore, </w:t>
      </w:r>
      <w:r w:rsidR="00C12413" w:rsidRPr="00C12413">
        <w:rPr>
          <w:rFonts w:cs="Helvetica"/>
          <w:i/>
          <w:sz w:val="24"/>
          <w:lang w:val="en-US"/>
        </w:rPr>
        <w:t>Seamless Mobility</w:t>
      </w:r>
      <w:r w:rsidR="00C12413">
        <w:rPr>
          <w:rFonts w:cs="Helvetica"/>
          <w:sz w:val="24"/>
          <w:lang w:val="en-US"/>
        </w:rPr>
        <w:t xml:space="preserve"> protocol is seamless to the client.</w:t>
      </w:r>
    </w:p>
    <w:p w14:paraId="7CB4D85B" w14:textId="77777777" w:rsidR="0023473D" w:rsidRPr="00DF5E2B" w:rsidRDefault="0023473D" w:rsidP="00DC5E3B">
      <w:pPr>
        <w:pStyle w:val="Heading4"/>
      </w:pPr>
      <w:r w:rsidRPr="00DF5E2B">
        <w:lastRenderedPageBreak/>
        <w:t xml:space="preserve"> Real-Life Scenario Simulation Result for Roaming Protocol</w:t>
      </w:r>
    </w:p>
    <w:p w14:paraId="40DD1019" w14:textId="77777777" w:rsidR="0023473D" w:rsidRPr="00DF5E2B" w:rsidRDefault="00C12413" w:rsidP="000869AB">
      <w:pPr>
        <w:pStyle w:val="IEEEParagraph"/>
        <w:ind w:firstLine="0"/>
        <w:jc w:val="center"/>
        <w:rPr>
          <w:lang w:val="en-US"/>
        </w:rPr>
      </w:pPr>
      <w:r>
        <w:rPr>
          <w:rFonts w:cs="Helvetica"/>
          <w:noProof/>
          <w:lang w:val="en-US" w:eastAsia="en-US"/>
        </w:rPr>
        <w:drawing>
          <wp:inline distT="0" distB="0" distL="0" distR="0" wp14:anchorId="1ECC79C7" wp14:editId="256884BC">
            <wp:extent cx="5724525" cy="2895600"/>
            <wp:effectExtent l="19050" t="0" r="9525" b="0"/>
            <wp:docPr id="48" name="Picture 17" descr="C:\Users\SUUSER\Documents\GitHub\worddoc\thesisImages\realSimNewDrawings\roaming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realSimNewDrawings\roamingLargeSon.png"/>
                    <pic:cNvPicPr>
                      <a:picLocks noChangeAspect="1" noChangeArrowheads="1"/>
                    </pic:cNvPicPr>
                  </pic:nvPicPr>
                  <pic:blipFill>
                    <a:blip r:embed="rId49"/>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7BBF5E6E" w14:textId="103E089C" w:rsidR="0023473D" w:rsidRPr="00DF5E2B" w:rsidRDefault="00E11101" w:rsidP="00E11101">
      <w:pPr>
        <w:pStyle w:val="Caption"/>
        <w:rPr>
          <w:szCs w:val="20"/>
        </w:rPr>
      </w:pPr>
      <w:bookmarkStart w:id="100" w:name="_Toc220406871"/>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14</w:t>
      </w:r>
      <w:r w:rsidR="008D5FEF">
        <w:fldChar w:fldCharType="end"/>
      </w:r>
      <w:r w:rsidRPr="00DF5E2B">
        <w:t>. Real-Life Simulation Result for Roaming Protocol</w:t>
      </w:r>
      <w:bookmarkEnd w:id="100"/>
    </w:p>
    <w:p w14:paraId="7796898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652641A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3.3</w:t>
      </w:r>
      <w:r w:rsidRPr="00DF5E2B">
        <w:rPr>
          <w:rFonts w:cs="Helvetica"/>
          <w:sz w:val="24"/>
          <w:lang w:val="en-US"/>
        </w:rPr>
        <w:t xml:space="preserve">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 xml:space="preserve">protocols. After some time protocol reaches a balance around </w:t>
      </w:r>
      <w:r w:rsidR="00C12413">
        <w:rPr>
          <w:rFonts w:cs="Helvetica"/>
          <w:sz w:val="24"/>
          <w:lang w:val="en-US"/>
        </w:rPr>
        <w:t>3.3</w:t>
      </w:r>
      <w:r w:rsidRPr="00DF5E2B">
        <w:rPr>
          <w:rFonts w:cs="Helvetica"/>
          <w:sz w:val="24"/>
          <w:lang w:val="en-US"/>
        </w:rPr>
        <w:t xml:space="preserve"> second of delay.</w:t>
      </w:r>
    </w:p>
    <w:p w14:paraId="07B08BA4" w14:textId="77777777"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33B14">
        <w:rPr>
          <w:rFonts w:cs="Helvetica"/>
          <w:sz w:val="24"/>
          <w:lang w:val="en-US"/>
        </w:rPr>
        <w:t>4.1</w:t>
      </w:r>
      <w:r w:rsidR="00A20C20">
        <w:rPr>
          <w:rFonts w:cs="Helvetica"/>
          <w:sz w:val="24"/>
          <w:lang w:val="en-US"/>
        </w:rPr>
        <w:t>4</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w:t>
      </w:r>
      <w:r w:rsidR="00641EE8">
        <w:rPr>
          <w:rFonts w:cs="Helvetica"/>
          <w:sz w:val="24"/>
          <w:lang w:val="en-US"/>
        </w:rPr>
        <w:t>but it decreases and achieves steady state.</w:t>
      </w:r>
    </w:p>
    <w:p w14:paraId="1AE9D75D" w14:textId="77777777" w:rsidR="00C12413" w:rsidRPr="00DF5E2B" w:rsidRDefault="00C12413" w:rsidP="002E210A">
      <w:pPr>
        <w:pStyle w:val="IEEEParagraph"/>
        <w:spacing w:after="240" w:line="360" w:lineRule="auto"/>
        <w:ind w:firstLine="567"/>
        <w:rPr>
          <w:rFonts w:cs="Helvetica"/>
          <w:sz w:val="24"/>
          <w:lang w:val="en-US"/>
        </w:rPr>
      </w:pPr>
      <w:r>
        <w:rPr>
          <w:rFonts w:cs="Helvetica"/>
          <w:sz w:val="24"/>
          <w:lang w:val="en-US"/>
        </w:rPr>
        <w:t xml:space="preserve">This protocol is very similar with </w:t>
      </w:r>
      <w:r w:rsidRPr="00C12413">
        <w:rPr>
          <w:rFonts w:cs="Helvetica"/>
          <w:i/>
          <w:sz w:val="24"/>
          <w:lang w:val="en-US"/>
        </w:rPr>
        <w:t>Seamless Mobility</w:t>
      </w:r>
      <w:r>
        <w:rPr>
          <w:rFonts w:cs="Helvetica"/>
          <w:sz w:val="24"/>
          <w:lang w:val="en-US"/>
        </w:rPr>
        <w:t xml:space="preserve"> protocol, and the client does not stop getting service from the old access point until the protocol is over. Therefore, </w:t>
      </w:r>
      <w:r w:rsidRPr="00C12413">
        <w:rPr>
          <w:rFonts w:cs="Helvetica"/>
          <w:i/>
          <w:sz w:val="24"/>
          <w:lang w:val="en-US"/>
        </w:rPr>
        <w:t>Seamless Roaming</w:t>
      </w:r>
      <w:r>
        <w:rPr>
          <w:rFonts w:cs="Helvetica"/>
          <w:sz w:val="24"/>
          <w:lang w:val="en-US"/>
        </w:rPr>
        <w:t xml:space="preserve"> protocol is seamless to the client.</w:t>
      </w:r>
    </w:p>
    <w:p w14:paraId="17F7DAE3" w14:textId="77777777" w:rsidR="0023473D" w:rsidRPr="00DF5E2B" w:rsidRDefault="0023473D" w:rsidP="00DC5E3B">
      <w:pPr>
        <w:pStyle w:val="Heading4"/>
      </w:pPr>
      <w:r w:rsidRPr="00DF5E2B">
        <w:lastRenderedPageBreak/>
        <w:t>Real-Life Scenario Simulation Result for Packet Transfer</w:t>
      </w:r>
    </w:p>
    <w:p w14:paraId="1A94F09D"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35B8F80A" wp14:editId="14106603">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0"/>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5EDF68B6" w14:textId="202100AD" w:rsidR="0023473D" w:rsidRPr="00DF5E2B" w:rsidRDefault="006E74BE" w:rsidP="006E74BE">
      <w:pPr>
        <w:pStyle w:val="Caption"/>
        <w:rPr>
          <w:szCs w:val="20"/>
        </w:rPr>
      </w:pPr>
      <w:bookmarkStart w:id="101" w:name="_Toc220406872"/>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15</w:t>
      </w:r>
      <w:r w:rsidR="008D5FEF">
        <w:fldChar w:fldCharType="end"/>
      </w:r>
      <w:r w:rsidRPr="00DF5E2B">
        <w:t>. Real-Life Simulation Result for Packet Transfer Protocol</w:t>
      </w:r>
      <w:bookmarkEnd w:id="101"/>
    </w:p>
    <w:p w14:paraId="3BC0F85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7504F75A" w14:textId="77777777"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33B14">
        <w:rPr>
          <w:rFonts w:cs="Helvetica"/>
          <w:sz w:val="24"/>
          <w:lang w:val="en-US"/>
        </w:rPr>
        <w:t>4.1</w:t>
      </w:r>
      <w:r w:rsidR="00A20C20">
        <w:rPr>
          <w:rFonts w:cs="Helvetica"/>
          <w:sz w:val="24"/>
          <w:lang w:val="en-US"/>
        </w:rPr>
        <w:t>5</w:t>
      </w:r>
      <w:r w:rsidRPr="00DF5E2B">
        <w:rPr>
          <w:rFonts w:cs="Helvetica"/>
          <w:sz w:val="24"/>
          <w:lang w:val="en-US"/>
        </w:rPr>
        <w:t xml:space="preserve"> states that, at the beginning of the protocol the average delay value varies between 0.005 and 0.025 b</w:t>
      </w:r>
      <w:r w:rsidR="00641EE8">
        <w:rPr>
          <w:rFonts w:cs="Helvetica"/>
          <w:sz w:val="24"/>
          <w:lang w:val="en-US"/>
        </w:rPr>
        <w:t xml:space="preserve">ut then the protocol achieves steady state </w:t>
      </w:r>
      <w:r w:rsidRPr="00DF5E2B">
        <w:rPr>
          <w:rFonts w:cs="Helvetica"/>
          <w:sz w:val="24"/>
          <w:lang w:val="en-US"/>
        </w:rPr>
        <w:t>around 0.02 second</w:t>
      </w:r>
      <w:r w:rsidR="00641EE8">
        <w:rPr>
          <w:rFonts w:cs="Helvetica"/>
          <w:sz w:val="24"/>
          <w:lang w:val="en-US"/>
        </w:rPr>
        <w:t xml:space="preserve"> of delay</w:t>
      </w:r>
      <w:r w:rsidRPr="00DF5E2B">
        <w:rPr>
          <w:rFonts w:cs="Helvetica"/>
          <w:sz w:val="24"/>
          <w:lang w:val="en-US"/>
        </w:rPr>
        <w:t>.</w:t>
      </w:r>
    </w:p>
    <w:p w14:paraId="5A92234B" w14:textId="77777777" w:rsidR="004E1C46" w:rsidRPr="00DF5E2B" w:rsidRDefault="004E1C46" w:rsidP="00E64F6B">
      <w:pPr>
        <w:pStyle w:val="Heading3"/>
        <w:numPr>
          <w:ilvl w:val="2"/>
          <w:numId w:val="54"/>
        </w:numPr>
      </w:pPr>
      <w:bookmarkStart w:id="102" w:name="_Toc220406835"/>
      <w:r>
        <w:t>Overall Burden of the System</w:t>
      </w:r>
      <w:bookmarkEnd w:id="102"/>
    </w:p>
    <w:p w14:paraId="3360C7CB" w14:textId="77777777" w:rsidR="004E1C46" w:rsidRPr="00DF5E2B" w:rsidRDefault="004E1C46" w:rsidP="004E1C46">
      <w:pPr>
        <w:pStyle w:val="IEEEParagraph"/>
        <w:spacing w:after="240" w:line="360" w:lineRule="auto"/>
        <w:ind w:firstLine="567"/>
        <w:rPr>
          <w:szCs w:val="20"/>
          <w:lang w:val="en-US"/>
        </w:rPr>
      </w:pPr>
      <w:r>
        <w:rPr>
          <w:sz w:val="24"/>
          <w:lang w:val="en-US"/>
        </w:rPr>
        <w:t>Real-life scenario simulation</w:t>
      </w:r>
      <w:r w:rsidRPr="00DF5E2B">
        <w:rPr>
          <w:sz w:val="24"/>
          <w:lang w:val="en-US"/>
        </w:rPr>
        <w:t xml:space="preserve"> provided</w:t>
      </w:r>
      <w:r>
        <w:rPr>
          <w:sz w:val="24"/>
          <w:lang w:val="en-US"/>
        </w:rPr>
        <w:t xml:space="preserve"> </w:t>
      </w:r>
      <w:r w:rsidRPr="00DF5E2B">
        <w:rPr>
          <w:sz w:val="24"/>
          <w:lang w:val="en-US"/>
        </w:rPr>
        <w:t xml:space="preserve">the results in Table </w:t>
      </w:r>
      <w:r>
        <w:rPr>
          <w:sz w:val="24"/>
          <w:lang w:val="en-US"/>
        </w:rPr>
        <w:t>4.</w:t>
      </w:r>
      <w:r w:rsidR="00A20C20">
        <w:rPr>
          <w:sz w:val="24"/>
          <w:lang w:val="en-US"/>
        </w:rPr>
        <w:t>6</w:t>
      </w:r>
      <w:r w:rsidRPr="00DF5E2B">
        <w:rPr>
          <w:sz w:val="24"/>
          <w:lang w:val="en-US"/>
        </w:rPr>
        <w:t xml:space="preserve">. Charts on Figure </w:t>
      </w:r>
      <w:r>
        <w:rPr>
          <w:sz w:val="24"/>
          <w:lang w:val="en-US"/>
        </w:rPr>
        <w:t>4.</w:t>
      </w:r>
      <w:r w:rsidR="00A20C20">
        <w:rPr>
          <w:sz w:val="24"/>
          <w:lang w:val="en-US"/>
        </w:rPr>
        <w:t>16</w:t>
      </w:r>
      <w:r w:rsidRPr="00DF5E2B">
        <w:rPr>
          <w:sz w:val="24"/>
          <w:lang w:val="en-US"/>
        </w:rPr>
        <w:t xml:space="preserve"> and Figure </w:t>
      </w:r>
      <w:r>
        <w:rPr>
          <w:sz w:val="24"/>
          <w:lang w:val="en-US"/>
        </w:rPr>
        <w:t>4.</w:t>
      </w:r>
      <w:r w:rsidR="00A20C20">
        <w:rPr>
          <w:sz w:val="24"/>
          <w:lang w:val="en-US"/>
        </w:rPr>
        <w:t>17</w:t>
      </w:r>
      <w:r w:rsidRPr="00DF5E2B">
        <w:rPr>
          <w:sz w:val="24"/>
          <w:lang w:val="en-US"/>
        </w:rPr>
        <w:t xml:space="preserve"> are drawn exploiting the results in Table </w:t>
      </w:r>
      <w:r>
        <w:rPr>
          <w:sz w:val="24"/>
          <w:lang w:val="en-US"/>
        </w:rPr>
        <w:t>4.</w:t>
      </w:r>
      <w:r w:rsidR="00A20C20">
        <w:rPr>
          <w:sz w:val="24"/>
          <w:lang w:val="en-US"/>
        </w:rPr>
        <w:t>6</w:t>
      </w:r>
      <w:r w:rsidRPr="00DF5E2B">
        <w:rPr>
          <w:sz w:val="24"/>
          <w:lang w:val="en-US"/>
        </w:rPr>
        <w:t>. Considering the results it could be calculated that over 100 minutes of Internet service, workers have only waited for 1 minute for system delays. In average, over 1000 minutes of Internet service needs a delay of 1</w:t>
      </w:r>
      <w:r w:rsidR="00A20C20">
        <w:rPr>
          <w:sz w:val="24"/>
          <w:lang w:val="en-US"/>
        </w:rPr>
        <w:t>7</w:t>
      </w:r>
      <w:r w:rsidRPr="00DF5E2B">
        <w:rPr>
          <w:sz w:val="24"/>
          <w:lang w:val="en-US"/>
        </w:rPr>
        <w:t xml:space="preserve"> to </w:t>
      </w:r>
      <w:r w:rsidR="00A20C20">
        <w:rPr>
          <w:sz w:val="24"/>
          <w:lang w:val="en-US"/>
        </w:rPr>
        <w:t>20</w:t>
      </w:r>
      <w:r w:rsidRPr="00DF5E2B">
        <w:rPr>
          <w:sz w:val="24"/>
          <w:lang w:val="en-US"/>
        </w:rPr>
        <w:t xml:space="preserve"> minutes of waiting.</w:t>
      </w:r>
    </w:p>
    <w:p w14:paraId="22DD7E88" w14:textId="77777777" w:rsidR="004E1C46" w:rsidRPr="00DF5E2B" w:rsidRDefault="004E1C46" w:rsidP="004E1C46">
      <w:pPr>
        <w:pStyle w:val="Caption"/>
        <w:rPr>
          <w:szCs w:val="20"/>
        </w:rPr>
      </w:pPr>
      <w:bookmarkStart w:id="103" w:name="_Toc220406882"/>
      <w:proofErr w:type="gramStart"/>
      <w:r w:rsidRPr="00DF5E2B">
        <w:t xml:space="preserve">Table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Table \* ARABIC \s 1 </w:instrText>
      </w:r>
      <w:r w:rsidR="003D16CF">
        <w:fldChar w:fldCharType="separate"/>
      </w:r>
      <w:r w:rsidR="002F6EBC">
        <w:rPr>
          <w:noProof/>
        </w:rPr>
        <w:t>6</w:t>
      </w:r>
      <w:r w:rsidR="003D16CF">
        <w:rPr>
          <w:noProof/>
        </w:rPr>
        <w:fldChar w:fldCharType="end"/>
      </w:r>
      <w:r>
        <w:t>:</w:t>
      </w:r>
      <w:r w:rsidRPr="00DF5E2B">
        <w:t xml:space="preserve"> Simulation Results for Client Types</w:t>
      </w:r>
      <w:bookmarkEnd w:id="103"/>
    </w:p>
    <w:tbl>
      <w:tblPr>
        <w:tblStyle w:val="TableGrid"/>
        <w:tblW w:w="0" w:type="auto"/>
        <w:jc w:val="center"/>
        <w:tblLook w:val="04A0" w:firstRow="1" w:lastRow="0" w:firstColumn="1" w:lastColumn="0" w:noHBand="0" w:noVBand="1"/>
      </w:tblPr>
      <w:tblGrid>
        <w:gridCol w:w="1218"/>
        <w:gridCol w:w="1900"/>
        <w:gridCol w:w="1718"/>
        <w:gridCol w:w="1740"/>
        <w:gridCol w:w="1472"/>
      </w:tblGrid>
      <w:tr w:rsidR="004E1C46" w:rsidRPr="00DF5E2B" w14:paraId="605521BE" w14:textId="77777777" w:rsidTr="00DC5E3B">
        <w:trPr>
          <w:trHeight w:val="1343"/>
          <w:jc w:val="center"/>
        </w:trPr>
        <w:tc>
          <w:tcPr>
            <w:tcW w:w="1218" w:type="dxa"/>
            <w:vAlign w:val="center"/>
          </w:tcPr>
          <w:p w14:paraId="264BDB55" w14:textId="77777777" w:rsidR="004E1C46" w:rsidRPr="00DF5E2B" w:rsidRDefault="004E1C46" w:rsidP="00DC5E3B">
            <w:pPr>
              <w:ind w:firstLine="0"/>
              <w:jc w:val="center"/>
              <w:rPr>
                <w:rFonts w:ascii="Times New Roman" w:hAnsi="Times New Roman"/>
                <w:sz w:val="20"/>
                <w:szCs w:val="20"/>
              </w:rPr>
            </w:pPr>
          </w:p>
        </w:tc>
        <w:tc>
          <w:tcPr>
            <w:tcW w:w="1900" w:type="dxa"/>
            <w:vAlign w:val="center"/>
          </w:tcPr>
          <w:p w14:paraId="472A20FF"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3640BDAA"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6CB8F33A"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0E57FB6C"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4E1C46" w:rsidRPr="00DF5E2B" w14:paraId="516C4412" w14:textId="77777777" w:rsidTr="00DC5E3B">
        <w:trPr>
          <w:trHeight w:val="735"/>
          <w:jc w:val="center"/>
        </w:trPr>
        <w:tc>
          <w:tcPr>
            <w:tcW w:w="1218" w:type="dxa"/>
            <w:vAlign w:val="center"/>
          </w:tcPr>
          <w:p w14:paraId="3CFC691D"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lastRenderedPageBreak/>
              <w:t>Student</w:t>
            </w:r>
          </w:p>
        </w:tc>
        <w:tc>
          <w:tcPr>
            <w:tcW w:w="1900" w:type="dxa"/>
            <w:vAlign w:val="center"/>
          </w:tcPr>
          <w:p w14:paraId="3A595760"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95899</w:t>
            </w:r>
            <w:r w:rsidRPr="00DF5E2B">
              <w:rPr>
                <w:rFonts w:ascii="Times New Roman" w:hAnsi="Times New Roman"/>
                <w:sz w:val="20"/>
                <w:szCs w:val="20"/>
              </w:rPr>
              <w:t xml:space="preserve"> Minutes</w:t>
            </w:r>
          </w:p>
        </w:tc>
        <w:tc>
          <w:tcPr>
            <w:tcW w:w="1718" w:type="dxa"/>
            <w:vAlign w:val="center"/>
          </w:tcPr>
          <w:p w14:paraId="1079CF8D"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2078</w:t>
            </w:r>
            <w:r w:rsidR="004E1C46" w:rsidRPr="00DF5E2B">
              <w:rPr>
                <w:rFonts w:ascii="Times New Roman" w:hAnsi="Times New Roman"/>
                <w:sz w:val="20"/>
                <w:szCs w:val="20"/>
              </w:rPr>
              <w:t xml:space="preserve"> Minutes</w:t>
            </w:r>
          </w:p>
        </w:tc>
        <w:tc>
          <w:tcPr>
            <w:tcW w:w="1740" w:type="dxa"/>
            <w:vAlign w:val="center"/>
          </w:tcPr>
          <w:p w14:paraId="2C1C0740"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w:t>
            </w:r>
            <w:r w:rsidRPr="00DF5E2B">
              <w:rPr>
                <w:rFonts w:ascii="Times New Roman" w:hAnsi="Times New Roman"/>
                <w:sz w:val="20"/>
                <w:szCs w:val="20"/>
              </w:rPr>
              <w:t xml:space="preserve"> Minutes</w:t>
            </w:r>
          </w:p>
        </w:tc>
        <w:tc>
          <w:tcPr>
            <w:tcW w:w="1472" w:type="dxa"/>
            <w:vAlign w:val="center"/>
          </w:tcPr>
          <w:p w14:paraId="4A4EF07A" w14:textId="77777777" w:rsidR="004E1C46" w:rsidRPr="00DF5E2B" w:rsidRDefault="00E134A3" w:rsidP="00DC5E3B">
            <w:pPr>
              <w:ind w:firstLine="0"/>
              <w:jc w:val="center"/>
              <w:rPr>
                <w:rFonts w:ascii="Times New Roman" w:hAnsi="Times New Roman"/>
                <w:sz w:val="20"/>
                <w:szCs w:val="20"/>
              </w:rPr>
            </w:pPr>
            <w:r>
              <w:rPr>
                <w:rFonts w:ascii="Times New Roman" w:hAnsi="Times New Roman"/>
                <w:sz w:val="20"/>
                <w:szCs w:val="20"/>
              </w:rPr>
              <w:t>20</w:t>
            </w:r>
            <w:r w:rsidR="004E1C46" w:rsidRPr="00DF5E2B">
              <w:rPr>
                <w:rFonts w:ascii="Times New Roman" w:hAnsi="Times New Roman"/>
                <w:sz w:val="20"/>
                <w:szCs w:val="20"/>
              </w:rPr>
              <w:t xml:space="preserve"> Minutes</w:t>
            </w:r>
          </w:p>
        </w:tc>
      </w:tr>
      <w:tr w:rsidR="004E1C46" w:rsidRPr="00DF5E2B" w14:paraId="2EF7BE84" w14:textId="77777777" w:rsidTr="00DC5E3B">
        <w:trPr>
          <w:trHeight w:val="1062"/>
          <w:jc w:val="center"/>
        </w:trPr>
        <w:tc>
          <w:tcPr>
            <w:tcW w:w="1218" w:type="dxa"/>
            <w:vAlign w:val="center"/>
          </w:tcPr>
          <w:p w14:paraId="417C58E1"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5A6A909F"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101681</w:t>
            </w:r>
          </w:p>
          <w:p w14:paraId="453AF848"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0253B7CE"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1756</w:t>
            </w:r>
            <w:r w:rsidR="004E1C46" w:rsidRPr="00DF5E2B">
              <w:rPr>
                <w:rFonts w:ascii="Times New Roman" w:hAnsi="Times New Roman"/>
                <w:sz w:val="20"/>
                <w:szCs w:val="20"/>
              </w:rPr>
              <w:t xml:space="preserve"> Minutes</w:t>
            </w:r>
          </w:p>
        </w:tc>
        <w:tc>
          <w:tcPr>
            <w:tcW w:w="1740" w:type="dxa"/>
            <w:vAlign w:val="center"/>
          </w:tcPr>
          <w:p w14:paraId="60BEFE8D"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w:t>
            </w:r>
          </w:p>
          <w:p w14:paraId="1A384137"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7B2AAB3A" w14:textId="77777777"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7</w:t>
            </w:r>
            <w:r w:rsidRPr="00DF5E2B">
              <w:rPr>
                <w:rFonts w:ascii="Times New Roman" w:hAnsi="Times New Roman"/>
                <w:sz w:val="20"/>
                <w:szCs w:val="20"/>
              </w:rPr>
              <w:t xml:space="preserve"> Minutes</w:t>
            </w:r>
          </w:p>
        </w:tc>
      </w:tr>
      <w:tr w:rsidR="004E1C46" w:rsidRPr="00DF5E2B" w14:paraId="3CCC80B2" w14:textId="77777777" w:rsidTr="00DC5E3B">
        <w:trPr>
          <w:trHeight w:val="735"/>
          <w:jc w:val="center"/>
        </w:trPr>
        <w:tc>
          <w:tcPr>
            <w:tcW w:w="1218" w:type="dxa"/>
            <w:vAlign w:val="center"/>
          </w:tcPr>
          <w:p w14:paraId="71549DE6"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563A797D"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105335</w:t>
            </w:r>
            <w:r w:rsidRPr="00DF5E2B">
              <w:rPr>
                <w:rFonts w:ascii="Times New Roman" w:hAnsi="Times New Roman"/>
                <w:sz w:val="20"/>
                <w:szCs w:val="20"/>
              </w:rPr>
              <w:t xml:space="preserve"> Minutes</w:t>
            </w:r>
          </w:p>
        </w:tc>
        <w:tc>
          <w:tcPr>
            <w:tcW w:w="1718" w:type="dxa"/>
            <w:vAlign w:val="center"/>
          </w:tcPr>
          <w:p w14:paraId="1C5390D8"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1832</w:t>
            </w:r>
            <w:r w:rsidR="004E1C46" w:rsidRPr="00DF5E2B">
              <w:rPr>
                <w:rFonts w:ascii="Times New Roman" w:hAnsi="Times New Roman"/>
                <w:sz w:val="20"/>
                <w:szCs w:val="20"/>
              </w:rPr>
              <w:t xml:space="preserve"> Minutes</w:t>
            </w:r>
          </w:p>
        </w:tc>
        <w:tc>
          <w:tcPr>
            <w:tcW w:w="1740" w:type="dxa"/>
            <w:vAlign w:val="center"/>
          </w:tcPr>
          <w:p w14:paraId="4CE87F8A"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w:t>
            </w:r>
            <w:r w:rsidRPr="00DF5E2B">
              <w:rPr>
                <w:rFonts w:ascii="Times New Roman" w:hAnsi="Times New Roman"/>
                <w:sz w:val="20"/>
                <w:szCs w:val="20"/>
              </w:rPr>
              <w:t xml:space="preserve"> Minutes</w:t>
            </w:r>
          </w:p>
        </w:tc>
        <w:tc>
          <w:tcPr>
            <w:tcW w:w="1472" w:type="dxa"/>
            <w:vAlign w:val="center"/>
          </w:tcPr>
          <w:p w14:paraId="0E71BF81" w14:textId="77777777"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8</w:t>
            </w:r>
            <w:r w:rsidRPr="00DF5E2B">
              <w:rPr>
                <w:rFonts w:ascii="Times New Roman" w:hAnsi="Times New Roman"/>
                <w:sz w:val="20"/>
                <w:szCs w:val="20"/>
              </w:rPr>
              <w:t xml:space="preserve"> Minutes</w:t>
            </w:r>
          </w:p>
        </w:tc>
      </w:tr>
    </w:tbl>
    <w:p w14:paraId="0C71F56C" w14:textId="77777777" w:rsidR="004E1C46" w:rsidRDefault="004E1C46" w:rsidP="004E1C46">
      <w:pPr>
        <w:pStyle w:val="IEEEParagraph"/>
        <w:ind w:firstLine="0"/>
        <w:rPr>
          <w:szCs w:val="20"/>
          <w:lang w:val="en-US"/>
        </w:rPr>
      </w:pPr>
    </w:p>
    <w:p w14:paraId="0AE0F206" w14:textId="77777777" w:rsidR="004E1C46" w:rsidRPr="00726749" w:rsidRDefault="004E1C46" w:rsidP="004E1C46">
      <w:pPr>
        <w:pStyle w:val="IEEEParagraph"/>
        <w:spacing w:after="240" w:line="360" w:lineRule="auto"/>
        <w:ind w:firstLine="567"/>
        <w:rPr>
          <w:sz w:val="24"/>
          <w:lang w:val="en-US"/>
        </w:rPr>
      </w:pPr>
      <w:r w:rsidRPr="00726749">
        <w:rPr>
          <w:sz w:val="24"/>
          <w:lang w:val="en-US"/>
        </w:rPr>
        <w:t xml:space="preserve">Difference between client types affects the system usage of the clients. The probabilistic values, which are mentioned in Section 4.2, determine the system usage frequency of the clients. As it is seen on Table 4.4, non-workers are the most active clients in the system. </w:t>
      </w:r>
      <w:r>
        <w:rPr>
          <w:sz w:val="24"/>
          <w:lang w:val="en-US"/>
        </w:rPr>
        <w:t>Workers and students follow non-workers in that sense. On Table 4.4, the simulation results are grouped into two subgroups, which are: Total Internet Usage and Average Internet Usage. In the real-life scenario simulation 100 clients exist in every group. Total Internet Usage means the overall sum of network usage of these 100 clients in a day. It could be seen that students in the system have used SSPayWMN for 95899 minutes in total. In average, every student receives 958 minutes of network service in a day. When we analyze the delay values we see that a client experiences a delay, which is approximately 1% of the total amount of received service.</w:t>
      </w:r>
    </w:p>
    <w:p w14:paraId="72B19616" w14:textId="77777777" w:rsidR="004E1C46" w:rsidRPr="00DF5E2B" w:rsidRDefault="003D16CF" w:rsidP="004E1C46">
      <w:pPr>
        <w:pStyle w:val="IEEEParagraph"/>
        <w:ind w:firstLine="0"/>
        <w:jc w:val="center"/>
        <w:rPr>
          <w:lang w:val="en-US"/>
        </w:rPr>
      </w:pPr>
      <w:r>
        <w:rPr>
          <w:noProof/>
          <w:lang w:val="en-US" w:eastAsia="en-US"/>
        </w:rPr>
        <w:drawing>
          <wp:inline distT="0" distB="0" distL="0" distR="0" wp14:anchorId="5426346A" wp14:editId="58B5B09B">
            <wp:extent cx="5727700" cy="3327400"/>
            <wp:effectExtent l="0" t="0" r="0" b="0"/>
            <wp:docPr id="1" name="Picture 5" descr="Macintosh HD:Users:canleloglu:Desktop:worddoc:thesisImages:total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totalS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21D7B5E4" w14:textId="6A94D672" w:rsidR="004E1C46" w:rsidRDefault="004E1C46" w:rsidP="004E1C46">
      <w:pPr>
        <w:pStyle w:val="Caption"/>
      </w:pPr>
      <w:bookmarkStart w:id="104" w:name="_Toc220406873"/>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16</w:t>
      </w:r>
      <w:r w:rsidR="008D5FEF">
        <w:fldChar w:fldCharType="end"/>
      </w:r>
      <w:r w:rsidRPr="00DF5E2B">
        <w:t>. Total Amount of Service Usage Times for Client Types vs. Total Delays</w:t>
      </w:r>
      <w:bookmarkEnd w:id="104"/>
    </w:p>
    <w:p w14:paraId="6B69B4E2" w14:textId="77777777" w:rsidR="004E1C46" w:rsidRPr="003D16CF" w:rsidRDefault="003D16CF" w:rsidP="003D16CF">
      <w:pPr>
        <w:ind w:firstLine="0"/>
        <w:rPr>
          <w:sz w:val="24"/>
          <w:szCs w:val="24"/>
        </w:rPr>
      </w:pPr>
      <w:r>
        <w:rPr>
          <w:noProof/>
          <w:sz w:val="24"/>
          <w:szCs w:val="24"/>
        </w:rPr>
        <w:lastRenderedPageBreak/>
        <w:drawing>
          <wp:inline distT="0" distB="0" distL="0" distR="0" wp14:anchorId="4D450BF1" wp14:editId="6CE7EA06">
            <wp:extent cx="5727700" cy="3352800"/>
            <wp:effectExtent l="0" t="0" r="0" b="0"/>
            <wp:docPr id="2" name="Picture 6" descr="Macintosh HD:Users:canleloglu:Desktop:worddoc:thesisImages:av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avgS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352800"/>
                    </a:xfrm>
                    <a:prstGeom prst="rect">
                      <a:avLst/>
                    </a:prstGeom>
                    <a:noFill/>
                    <a:ln>
                      <a:noFill/>
                    </a:ln>
                  </pic:spPr>
                </pic:pic>
              </a:graphicData>
            </a:graphic>
          </wp:inline>
        </w:drawing>
      </w:r>
    </w:p>
    <w:p w14:paraId="514D1FC3" w14:textId="6AD356AE" w:rsidR="004E1C46" w:rsidRPr="00DF5E2B" w:rsidRDefault="004E1C46" w:rsidP="004E1C46">
      <w:pPr>
        <w:pStyle w:val="Caption"/>
        <w:rPr>
          <w:szCs w:val="20"/>
        </w:rPr>
      </w:pPr>
      <w:bookmarkStart w:id="105" w:name="_Toc220406874"/>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17</w:t>
      </w:r>
      <w:r w:rsidR="008D5FEF">
        <w:fldChar w:fldCharType="end"/>
      </w:r>
      <w:r w:rsidRPr="00DF5E2B">
        <w:t>. Average Service Usage Times for Client Types vs. Average Delays</w:t>
      </w:r>
      <w:bookmarkEnd w:id="105"/>
    </w:p>
    <w:p w14:paraId="16C857C8" w14:textId="77777777" w:rsidR="004E1C46" w:rsidRPr="00DF5E2B" w:rsidRDefault="004E1C46" w:rsidP="004E1C46">
      <w:pPr>
        <w:pStyle w:val="IEEEParagraph"/>
        <w:spacing w:after="240" w:line="360" w:lineRule="auto"/>
        <w:ind w:firstLine="567"/>
        <w:rPr>
          <w:sz w:val="24"/>
          <w:lang w:val="en-US"/>
        </w:rPr>
      </w:pPr>
      <w:r w:rsidRPr="00DF5E2B">
        <w:rPr>
          <w:sz w:val="24"/>
          <w:lang w:val="en-US"/>
        </w:rPr>
        <w:t xml:space="preserve">As described before the clients are grouped into 3 </w:t>
      </w:r>
      <w:r>
        <w:rPr>
          <w:sz w:val="24"/>
          <w:lang w:val="en-US"/>
        </w:rPr>
        <w:t>sub</w:t>
      </w:r>
      <w:r w:rsidRPr="00DF5E2B">
        <w:rPr>
          <w:sz w:val="24"/>
          <w:lang w:val="en-US"/>
        </w:rPr>
        <w:t>groups. The client roles and probabilistic values affect their behavior in the system, which results difference between overall values of the simulations.</w:t>
      </w:r>
    </w:p>
    <w:p w14:paraId="1EDC4244" w14:textId="77777777" w:rsidR="004E1C46" w:rsidRPr="00DF5E2B" w:rsidRDefault="004E1C46" w:rsidP="004E1C46">
      <w:pPr>
        <w:pStyle w:val="IEEEParagraph"/>
        <w:spacing w:after="240" w:line="360" w:lineRule="auto"/>
        <w:ind w:firstLine="567"/>
        <w:rPr>
          <w:rFonts w:cs="Helvetica"/>
          <w:sz w:val="24"/>
          <w:lang w:val="en-US"/>
        </w:rPr>
      </w:pPr>
      <w:r w:rsidRPr="00DF5E2B">
        <w:rPr>
          <w:sz w:val="24"/>
          <w:lang w:val="en-US"/>
        </w:rPr>
        <w:t xml:space="preserve">Figure </w:t>
      </w:r>
      <w:r>
        <w:rPr>
          <w:sz w:val="24"/>
          <w:lang w:val="en-US"/>
        </w:rPr>
        <w:t>4.8</w:t>
      </w:r>
      <w:r w:rsidRPr="00DF5E2B">
        <w:rPr>
          <w:sz w:val="24"/>
          <w:lang w:val="en-US"/>
        </w:rPr>
        <w:t xml:space="preserve"> and Figure </w:t>
      </w:r>
      <w:r>
        <w:rPr>
          <w:sz w:val="24"/>
          <w:lang w:val="en-US"/>
        </w:rPr>
        <w:t>4.9</w:t>
      </w:r>
      <w:r w:rsidRPr="00DF5E2B">
        <w:rPr>
          <w:sz w:val="24"/>
          <w:lang w:val="en-US"/>
        </w:rPr>
        <w:t xml:space="preserve"> shows the overall results for real-life scenario simulation. Figure </w:t>
      </w:r>
      <w:r>
        <w:rPr>
          <w:sz w:val="24"/>
          <w:lang w:val="en-US"/>
        </w:rPr>
        <w:t>4.8</w:t>
      </w:r>
      <w:r w:rsidRPr="00DF5E2B">
        <w:rPr>
          <w:sz w:val="24"/>
          <w:lang w:val="en-US"/>
        </w:rPr>
        <w:t xml:space="preserve"> shows comparison of minutes clients used as idle or active. Figure </w:t>
      </w:r>
      <w:r>
        <w:rPr>
          <w:sz w:val="24"/>
          <w:lang w:val="en-US"/>
        </w:rPr>
        <w:t>4.9</w:t>
      </w:r>
      <w:r w:rsidRPr="00DF5E2B">
        <w:rPr>
          <w:sz w:val="24"/>
          <w:lang w:val="en-US"/>
        </w:rPr>
        <w:t xml:space="preserve"> shows the average value for the clients of the same group.</w:t>
      </w:r>
    </w:p>
    <w:p w14:paraId="02E6DD6F" w14:textId="77777777" w:rsidR="00404583" w:rsidRPr="00DF5E2B" w:rsidRDefault="00404583" w:rsidP="00404583">
      <w:pPr>
        <w:pStyle w:val="Heading1"/>
        <w:spacing w:before="240"/>
        <w:rPr>
          <w:shd w:val="clear" w:color="auto" w:fill="FFFFFF"/>
        </w:rPr>
      </w:pPr>
      <w:bookmarkStart w:id="106" w:name="_Toc220406836"/>
      <w:r w:rsidRPr="00DF5E2B">
        <w:rPr>
          <w:shd w:val="clear" w:color="auto" w:fill="FFFFFF"/>
        </w:rPr>
        <w:lastRenderedPageBreak/>
        <w:t>discussion</w:t>
      </w:r>
      <w:bookmarkEnd w:id="106"/>
    </w:p>
    <w:p w14:paraId="6DC99DAC"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00733B14">
        <w:rPr>
          <w:rFonts w:ascii="Times New Roman" w:hAnsi="Times New Roman" w:cs="Times New Roman"/>
          <w:sz w:val="24"/>
          <w:szCs w:val="24"/>
        </w:rPr>
        <w:t>ection 2</w:t>
      </w:r>
      <w:r w:rsidRPr="00DF5E2B">
        <w:rPr>
          <w:rFonts w:ascii="Times New Roman" w:hAnsi="Times New Roman" w:cs="Times New Roman"/>
          <w:sz w:val="24"/>
          <w:szCs w:val="24"/>
        </w:rPr>
        <w:t xml:space="preserve"> the requirements for a secure and seamless pre-payment scheme were discussed. In this section the success of the proposed system on meeting the requirements and simulation results are discussed. </w:t>
      </w:r>
    </w:p>
    <w:p w14:paraId="6AB2D216" w14:textId="47824556"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w:t>
      </w:r>
      <w:r w:rsidR="00CC5AB0">
        <w:rPr>
          <w:rFonts w:ascii="Times New Roman" w:hAnsi="Times New Roman" w:cs="Times New Roman"/>
          <w:sz w:val="24"/>
          <w:szCs w:val="24"/>
        </w:rPr>
        <w:t xml:space="preserve">The main strong side of WMNs is economical wide network coverage. This objective was important since the proposed system intends to serve high amount of users within a large metropolitan area. To test SSPayWMN’s success on providing network service within a wide area, we have used ns-3. In our simulations all of the mesh routers cover </w:t>
      </w:r>
      <w:proofErr w:type="gramStart"/>
      <w:r w:rsidR="00CC5AB0">
        <w:rPr>
          <w:rFonts w:ascii="Times New Roman" w:hAnsi="Times New Roman" w:cs="Times New Roman"/>
          <w:sz w:val="24"/>
          <w:szCs w:val="24"/>
        </w:rPr>
        <w:t>an</w:t>
      </w:r>
      <w:proofErr w:type="gramEnd"/>
      <w:r w:rsidR="00CC5AB0">
        <w:rPr>
          <w:rFonts w:ascii="Times New Roman" w:hAnsi="Times New Roman" w:cs="Times New Roman"/>
          <w:sz w:val="24"/>
          <w:szCs w:val="24"/>
        </w:rPr>
        <w:t xml:space="preserve"> circular area of 100 meters of radius. In our simulations</w:t>
      </w:r>
      <w:r w:rsidR="002A5B6C">
        <w:rPr>
          <w:rFonts w:ascii="Times New Roman" w:hAnsi="Times New Roman" w:cs="Times New Roman"/>
          <w:sz w:val="24"/>
          <w:szCs w:val="24"/>
        </w:rPr>
        <w:t xml:space="preserve"> 1 km</w:t>
      </w:r>
      <w:r w:rsidR="002A5B6C">
        <w:rPr>
          <w:rFonts w:ascii="Times New Roman" w:hAnsi="Times New Roman" w:cs="Times New Roman"/>
          <w:sz w:val="24"/>
          <w:szCs w:val="24"/>
          <w:vertAlign w:val="superscript"/>
        </w:rPr>
        <w:t>2</w:t>
      </w:r>
      <w:r w:rsidR="002A5B6C">
        <w:rPr>
          <w:rFonts w:ascii="Times New Roman" w:hAnsi="Times New Roman" w:cs="Times New Roman"/>
          <w:sz w:val="24"/>
          <w:szCs w:val="24"/>
        </w:rPr>
        <w:t xml:space="preserve"> area is covered. The size of the area could be widened with more access points.</w:t>
      </w:r>
    </w:p>
    <w:p w14:paraId="69327779" w14:textId="55C74C2F"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 xml:space="preserve">Seamless </w:t>
      </w:r>
      <w:r w:rsidR="00325C75">
        <w:rPr>
          <w:rFonts w:ascii="Times New Roman" w:hAnsi="Times New Roman" w:cs="Times New Roman"/>
          <w:sz w:val="24"/>
          <w:szCs w:val="24"/>
        </w:rPr>
        <w:t>Mobility</w:t>
      </w:r>
      <w:r>
        <w:rPr>
          <w:rFonts w:ascii="Times New Roman" w:hAnsi="Times New Roman" w:cs="Times New Roman"/>
          <w:sz w:val="24"/>
          <w:szCs w:val="24"/>
        </w:rPr>
        <w:t xml:space="preserve"> and Roaming: </w:t>
      </w:r>
      <w:r w:rsidR="007E7E19">
        <w:rPr>
          <w:rFonts w:ascii="Times New Roman" w:hAnsi="Times New Roman" w:cs="Times New Roman"/>
          <w:sz w:val="24"/>
          <w:szCs w:val="24"/>
        </w:rPr>
        <w:t xml:space="preserve">Seamless Mobility and Roaming property of the system describes the ability of the users to handover between access point without experiencing a noticeable delay. To provide seamless mobility and roaming, we have implemented </w:t>
      </w:r>
      <w:r w:rsidR="007E7E19" w:rsidRPr="007E7E19">
        <w:rPr>
          <w:rFonts w:ascii="Times New Roman" w:hAnsi="Times New Roman" w:cs="Times New Roman"/>
          <w:i/>
          <w:sz w:val="24"/>
          <w:szCs w:val="24"/>
        </w:rPr>
        <w:t>Seamless Mobility</w:t>
      </w:r>
      <w:r w:rsidR="007E7E19">
        <w:rPr>
          <w:rFonts w:ascii="Times New Roman" w:hAnsi="Times New Roman" w:cs="Times New Roman"/>
          <w:sz w:val="24"/>
          <w:szCs w:val="24"/>
        </w:rPr>
        <w:t xml:space="preserve"> and </w:t>
      </w:r>
      <w:r w:rsidR="007E7E19" w:rsidRPr="007E7E19">
        <w:rPr>
          <w:rFonts w:ascii="Times New Roman" w:hAnsi="Times New Roman" w:cs="Times New Roman"/>
          <w:i/>
          <w:sz w:val="24"/>
          <w:szCs w:val="24"/>
        </w:rPr>
        <w:t>Seamless Roaming</w:t>
      </w:r>
      <w:r w:rsidR="007E7E19">
        <w:rPr>
          <w:rFonts w:ascii="Times New Roman" w:hAnsi="Times New Roman" w:cs="Times New Roman"/>
          <w:sz w:val="24"/>
          <w:szCs w:val="24"/>
        </w:rPr>
        <w:t xml:space="preserve"> protocols. These protocols transfer the current hash token of the client to another access point. The client does not stop getting service from the old access point until the</w:t>
      </w:r>
      <w:r w:rsidR="003C73A0">
        <w:rPr>
          <w:rFonts w:ascii="Times New Roman" w:hAnsi="Times New Roman" w:cs="Times New Roman"/>
          <w:sz w:val="24"/>
          <w:szCs w:val="24"/>
        </w:rPr>
        <w:t>se protocols are finished. Whenever these protocols finish their process, client starts to get service from the new access point. Usage of these protocols prevents clients to</w:t>
      </w:r>
      <w:r w:rsidR="00844A53">
        <w:rPr>
          <w:rFonts w:ascii="Times New Roman" w:hAnsi="Times New Roman" w:cs="Times New Roman"/>
          <w:sz w:val="24"/>
          <w:szCs w:val="24"/>
        </w:rPr>
        <w:t xml:space="preserve"> wait for another authentication and disconnection processes. </w:t>
      </w:r>
    </w:p>
    <w:p w14:paraId="501E42DC" w14:textId="18743291" w:rsidR="00404583" w:rsidRDefault="000B5BE6" w:rsidP="00404583">
      <w:pPr>
        <w:rPr>
          <w:rFonts w:ascii="Times New Roman" w:hAnsi="Times New Roman" w:cs="Times New Roman"/>
          <w:sz w:val="24"/>
          <w:szCs w:val="24"/>
        </w:rPr>
      </w:pPr>
      <w:r>
        <w:rPr>
          <w:rFonts w:ascii="Times New Roman" w:hAnsi="Times New Roman" w:cs="Times New Roman"/>
          <w:sz w:val="24"/>
          <w:szCs w:val="24"/>
        </w:rPr>
        <w:t xml:space="preserve">Anonymity: </w:t>
      </w:r>
      <w:r w:rsidR="003C73A0">
        <w:rPr>
          <w:rFonts w:ascii="Times New Roman" w:hAnsi="Times New Roman" w:cs="Times New Roman"/>
          <w:sz w:val="24"/>
          <w:szCs w:val="24"/>
        </w:rPr>
        <w:t>This property of the system is required to keep the clients anonymous; therefore, prevent any adversary to compromise a client’s real identity or any other sensitive information. To provide anonymity, SSPayWMN employs aliases</w:t>
      </w:r>
      <w:r w:rsidR="00844A53">
        <w:rPr>
          <w:rFonts w:ascii="Times New Roman" w:hAnsi="Times New Roman" w:cs="Times New Roman"/>
          <w:sz w:val="24"/>
          <w:szCs w:val="24"/>
        </w:rPr>
        <w:t xml:space="preserve">. Only TTP and the client herself could relate the aliases to client’s identity. We have computed the aliases using a hash function over an output of XOR operation on SN and a random Nonce. In this way SN remains as a secret because of the irreversibility property of the </w:t>
      </w:r>
      <w:r w:rsidR="00B73158">
        <w:rPr>
          <w:rFonts w:ascii="Times New Roman" w:hAnsi="Times New Roman" w:cs="Times New Roman"/>
          <w:sz w:val="24"/>
          <w:szCs w:val="24"/>
        </w:rPr>
        <w:t>hash functions</w:t>
      </w:r>
      <w:r w:rsidR="00844A53">
        <w:rPr>
          <w:rFonts w:ascii="Times New Roman" w:hAnsi="Times New Roman" w:cs="Times New Roman"/>
          <w:sz w:val="24"/>
          <w:szCs w:val="24"/>
        </w:rPr>
        <w:t xml:space="preserve">. </w:t>
      </w:r>
      <w:r w:rsidR="00404583" w:rsidRPr="00DF5E2B">
        <w:rPr>
          <w:rFonts w:ascii="Times New Roman" w:hAnsi="Times New Roman" w:cs="Times New Roman"/>
          <w:sz w:val="24"/>
          <w:szCs w:val="24"/>
        </w:rPr>
        <w:t xml:space="preserve">For </w:t>
      </w:r>
      <w:r w:rsidR="00B92F21">
        <w:rPr>
          <w:rFonts w:ascii="Times New Roman" w:hAnsi="Times New Roman" w:cs="Times New Roman"/>
          <w:sz w:val="24"/>
          <w:szCs w:val="24"/>
        </w:rPr>
        <w:t>law-enforcement reasons,</w:t>
      </w:r>
      <w:r w:rsidR="00404583" w:rsidRPr="00DF5E2B">
        <w:rPr>
          <w:rFonts w:ascii="Times New Roman" w:hAnsi="Times New Roman" w:cs="Times New Roman"/>
          <w:sz w:val="24"/>
          <w:szCs w:val="24"/>
        </w:rPr>
        <w:t xml:space="preserve"> users must give their identities to </w:t>
      </w:r>
      <w:r w:rsidR="00325C75">
        <w:rPr>
          <w:rFonts w:ascii="Times New Roman" w:hAnsi="Times New Roman" w:cs="Times New Roman"/>
          <w:sz w:val="24"/>
          <w:szCs w:val="24"/>
        </w:rPr>
        <w:t xml:space="preserve">Trusted Third Party </w:t>
      </w:r>
      <w:r w:rsidR="00404583" w:rsidRPr="00DF5E2B">
        <w:rPr>
          <w:rFonts w:ascii="Times New Roman" w:hAnsi="Times New Roman" w:cs="Times New Roman"/>
          <w:sz w:val="24"/>
          <w:szCs w:val="24"/>
        </w:rPr>
        <w:t>(</w:t>
      </w:r>
      <w:r w:rsidR="00404583" w:rsidRPr="00DF5E2B">
        <w:rPr>
          <w:rFonts w:ascii="Times New Roman" w:hAnsi="Times New Roman" w:cs="Times New Roman"/>
          <w:i/>
          <w:sz w:val="24"/>
          <w:szCs w:val="24"/>
        </w:rPr>
        <w:t>TTP</w:t>
      </w:r>
      <w:r w:rsidR="00404583" w:rsidRPr="00DF5E2B">
        <w:rPr>
          <w:rFonts w:ascii="Times New Roman" w:hAnsi="Times New Roman" w:cs="Times New Roman"/>
          <w:sz w:val="24"/>
          <w:szCs w:val="24"/>
        </w:rPr>
        <w:t xml:space="preserve">) for getting connection cards. Therefore, as far as </w:t>
      </w:r>
      <w:r w:rsidR="00404583" w:rsidRPr="00DF5E2B">
        <w:rPr>
          <w:rFonts w:ascii="Times New Roman" w:hAnsi="Times New Roman" w:cs="Times New Roman"/>
          <w:i/>
          <w:sz w:val="24"/>
          <w:szCs w:val="24"/>
        </w:rPr>
        <w:t xml:space="preserve">TTP </w:t>
      </w:r>
      <w:r w:rsidR="00404583"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 xml:space="preserve">ret, users can </w:t>
      </w:r>
      <w:r w:rsidR="00B92F21">
        <w:rPr>
          <w:rFonts w:ascii="Times New Roman" w:hAnsi="Times New Roman" w:cs="Times New Roman"/>
          <w:sz w:val="24"/>
          <w:szCs w:val="24"/>
        </w:rPr>
        <w:t>remain</w:t>
      </w:r>
      <w:r w:rsidR="00BC7DE1">
        <w:rPr>
          <w:rFonts w:ascii="Times New Roman" w:hAnsi="Times New Roman" w:cs="Times New Roman"/>
          <w:sz w:val="24"/>
          <w:szCs w:val="24"/>
        </w:rPr>
        <w:t xml:space="preserve"> anonymous</w:t>
      </w:r>
      <w:r w:rsidR="00B92F21">
        <w:rPr>
          <w:rFonts w:ascii="Times New Roman" w:hAnsi="Times New Roman" w:cs="Times New Roman"/>
          <w:sz w:val="24"/>
          <w:szCs w:val="24"/>
        </w:rPr>
        <w:t>.</w:t>
      </w:r>
    </w:p>
    <w:p w14:paraId="7522D0D0" w14:textId="1B714849" w:rsidR="00EF5ACA" w:rsidRPr="00DF5E2B" w:rsidRDefault="00EF5ACA" w:rsidP="004D7258">
      <w:pPr>
        <w:rPr>
          <w:rFonts w:ascii="Times New Roman" w:hAnsi="Times New Roman" w:cs="Times New Roman"/>
          <w:sz w:val="24"/>
          <w:szCs w:val="24"/>
        </w:rPr>
      </w:pP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Pr>
          <w:rFonts w:ascii="Times New Roman" w:hAnsi="Times New Roman" w:cs="Times New Roman"/>
          <w:sz w:val="24"/>
          <w:szCs w:val="24"/>
        </w:rPr>
        <w:t>As mentioned earlier, our system employs aliases to provide anonymity. However, in case of a</w:t>
      </w:r>
      <w:r w:rsidR="00C36924">
        <w:rPr>
          <w:rFonts w:ascii="Times New Roman" w:hAnsi="Times New Roman" w:cs="Times New Roman"/>
          <w:sz w:val="24"/>
          <w:szCs w:val="24"/>
        </w:rPr>
        <w:t>n adversary</w:t>
      </w:r>
      <w:r>
        <w:rPr>
          <w:rFonts w:ascii="Times New Roman" w:hAnsi="Times New Roman" w:cs="Times New Roman"/>
          <w:sz w:val="24"/>
          <w:szCs w:val="24"/>
        </w:rPr>
        <w:t xml:space="preserve"> compromise</w:t>
      </w:r>
      <w:r w:rsidR="00C36924">
        <w:rPr>
          <w:rFonts w:ascii="Times New Roman" w:hAnsi="Times New Roman" w:cs="Times New Roman"/>
          <w:sz w:val="24"/>
          <w:szCs w:val="24"/>
        </w:rPr>
        <w:t xml:space="preserve">s the client’s alias, </w:t>
      </w:r>
      <w:r w:rsidR="00681814">
        <w:rPr>
          <w:rFonts w:ascii="Times New Roman" w:hAnsi="Times New Roman" w:cs="Times New Roman"/>
          <w:sz w:val="24"/>
          <w:szCs w:val="24"/>
        </w:rPr>
        <w:t>the adversary</w:t>
      </w:r>
      <w:r w:rsidR="00C36924">
        <w:rPr>
          <w:rFonts w:ascii="Times New Roman" w:hAnsi="Times New Roman" w:cs="Times New Roman"/>
          <w:sz w:val="24"/>
          <w:szCs w:val="24"/>
        </w:rPr>
        <w:t xml:space="preserve"> could trace all the actions of that client. </w:t>
      </w:r>
      <w:r w:rsidR="00636C2E">
        <w:rPr>
          <w:rFonts w:ascii="Times New Roman" w:hAnsi="Times New Roman" w:cs="Times New Roman"/>
          <w:sz w:val="24"/>
          <w:szCs w:val="24"/>
        </w:rPr>
        <w:t xml:space="preserve">Untraceability is achieved in two steps: the first one is untraceability </w:t>
      </w:r>
      <w:r w:rsidR="00636C2E">
        <w:rPr>
          <w:rFonts w:ascii="Times New Roman" w:hAnsi="Times New Roman" w:cs="Times New Roman"/>
          <w:sz w:val="24"/>
          <w:szCs w:val="24"/>
        </w:rPr>
        <w:lastRenderedPageBreak/>
        <w:t xml:space="preserve">of client </w:t>
      </w:r>
      <w:r w:rsidR="00684BEB">
        <w:rPr>
          <w:rFonts w:ascii="Times New Roman" w:hAnsi="Times New Roman" w:cs="Times New Roman"/>
          <w:sz w:val="24"/>
          <w:szCs w:val="24"/>
        </w:rPr>
        <w:t>aliases;</w:t>
      </w:r>
      <w:r w:rsidR="00636C2E">
        <w:rPr>
          <w:rFonts w:ascii="Times New Roman" w:hAnsi="Times New Roman" w:cs="Times New Roman"/>
          <w:sz w:val="24"/>
          <w:szCs w:val="24"/>
        </w:rPr>
        <w:t xml:space="preserve"> the second one is the untraceability of client’s hash tokens.</w:t>
      </w:r>
      <w:r w:rsidR="00684BEB">
        <w:rPr>
          <w:rFonts w:ascii="Times New Roman" w:hAnsi="Times New Roman" w:cs="Times New Roman"/>
          <w:sz w:val="24"/>
          <w:szCs w:val="24"/>
        </w:rPr>
        <w:t xml:space="preserve"> The first part of is achieved by forcing the clients to change their aliases periodically. Our way of alias generation prevents any relation between sessions of the clients. The second part of untraceability</w:t>
      </w:r>
      <w:r w:rsidR="004D7258">
        <w:rPr>
          <w:rFonts w:ascii="Times New Roman" w:hAnsi="Times New Roman" w:cs="Times New Roman"/>
          <w:sz w:val="24"/>
          <w:szCs w:val="24"/>
        </w:rPr>
        <w:t xml:space="preserve"> is achieved by usage of anony</w:t>
      </w:r>
      <w:r w:rsidR="00684BEB">
        <w:rPr>
          <w:rFonts w:ascii="Times New Roman" w:hAnsi="Times New Roman" w:cs="Times New Roman"/>
          <w:sz w:val="24"/>
          <w:szCs w:val="24"/>
        </w:rPr>
        <w:t xml:space="preserve">mized </w:t>
      </w:r>
      <w:r w:rsidR="004D7258">
        <w:rPr>
          <w:rFonts w:ascii="Times New Roman" w:hAnsi="Times New Roman" w:cs="Times New Roman"/>
          <w:sz w:val="24"/>
          <w:szCs w:val="24"/>
        </w:rPr>
        <w:t>subhash chains. These hash chains have limited amount of hash tokens that are enough for a client u</w:t>
      </w:r>
      <w:bookmarkStart w:id="107" w:name="_GoBack"/>
      <w:bookmarkEnd w:id="107"/>
      <w:r w:rsidR="004D7258">
        <w:rPr>
          <w:rFonts w:ascii="Times New Roman" w:hAnsi="Times New Roman" w:cs="Times New Roman"/>
          <w:sz w:val="24"/>
          <w:szCs w:val="24"/>
        </w:rPr>
        <w:t>ntil the next change alias round. Every time a client changes her alias she becomes unlinkable with previous sessions. SSPayWMN supports untraceability to some extent, which is a significant contribution for prepayment systems on WMNs.</w:t>
      </w:r>
    </w:p>
    <w:p w14:paraId="33F7CCF6" w14:textId="197E7F13"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w:t>
      </w:r>
      <w:r w:rsidR="00B73158">
        <w:rPr>
          <w:rFonts w:ascii="Times New Roman" w:hAnsi="Times New Roman" w:cs="Times New Roman"/>
          <w:sz w:val="24"/>
          <w:szCs w:val="24"/>
        </w:rPr>
        <w:t>A</w:t>
      </w:r>
      <w:r w:rsidRPr="00DF5E2B">
        <w:rPr>
          <w:rFonts w:ascii="Times New Roman" w:hAnsi="Times New Roman" w:cs="Times New Roman"/>
          <w:sz w:val="24"/>
          <w:szCs w:val="24"/>
        </w:rPr>
        <w:t>uthentication:</w:t>
      </w:r>
      <w:r w:rsidR="000163FA">
        <w:rPr>
          <w:rFonts w:ascii="Times New Roman" w:hAnsi="Times New Roman" w:cs="Times New Roman"/>
          <w:sz w:val="24"/>
          <w:szCs w:val="24"/>
        </w:rPr>
        <w:t xml:space="preserve"> </w:t>
      </w:r>
      <w:r w:rsidR="00642532">
        <w:rPr>
          <w:rFonts w:ascii="Times New Roman" w:hAnsi="Times New Roman" w:cs="Times New Roman"/>
          <w:sz w:val="24"/>
          <w:szCs w:val="24"/>
        </w:rPr>
        <w:t>This property is required to provide security of the client and prevent an adversary to mimic an access point.</w:t>
      </w:r>
      <w:r w:rsidR="001E308A">
        <w:rPr>
          <w:rFonts w:ascii="Times New Roman" w:hAnsi="Times New Roman" w:cs="Times New Roman"/>
          <w:sz w:val="24"/>
          <w:szCs w:val="24"/>
        </w:rPr>
        <w:t xml:space="preserve"> Furthermore, this property is necessary to prevent an adversary to mimic a valid client.</w:t>
      </w:r>
      <w:r w:rsidR="00642532">
        <w:rPr>
          <w:rFonts w:ascii="Times New Roman" w:hAnsi="Times New Roman" w:cs="Times New Roman"/>
          <w:sz w:val="24"/>
          <w:szCs w:val="24"/>
        </w:rPr>
        <w:t xml:space="preserve"> Mutual Authentication has two steps: the first one is the client’s authentication and the second one is the network’s authentication. The network authenticates clients in </w:t>
      </w:r>
      <w:r w:rsidR="00642532" w:rsidRPr="00642532">
        <w:rPr>
          <w:rFonts w:ascii="Times New Roman" w:hAnsi="Times New Roman" w:cs="Times New Roman"/>
          <w:i/>
          <w:sz w:val="24"/>
          <w:szCs w:val="24"/>
        </w:rPr>
        <w:t>Initial Authorization</w:t>
      </w:r>
      <w:r w:rsidR="00642532">
        <w:rPr>
          <w:rFonts w:ascii="Times New Roman" w:hAnsi="Times New Roman" w:cs="Times New Roman"/>
          <w:sz w:val="24"/>
          <w:szCs w:val="24"/>
        </w:rPr>
        <w:t xml:space="preserve"> and </w:t>
      </w:r>
      <w:r w:rsidR="00642532" w:rsidRPr="00642532">
        <w:rPr>
          <w:rFonts w:ascii="Times New Roman" w:hAnsi="Times New Roman" w:cs="Times New Roman"/>
          <w:i/>
          <w:sz w:val="24"/>
          <w:szCs w:val="24"/>
        </w:rPr>
        <w:t>Reuse-CC</w:t>
      </w:r>
      <w:r w:rsidR="00642532">
        <w:rPr>
          <w:rFonts w:ascii="Times New Roman" w:hAnsi="Times New Roman" w:cs="Times New Roman"/>
          <w:sz w:val="24"/>
          <w:szCs w:val="24"/>
        </w:rPr>
        <w:t xml:space="preserve"> protocols. </w:t>
      </w:r>
      <w:r w:rsidR="0069741B">
        <w:rPr>
          <w:rFonts w:ascii="Times New Roman" w:hAnsi="Times New Roman" w:cs="Times New Roman"/>
          <w:sz w:val="24"/>
          <w:szCs w:val="24"/>
        </w:rPr>
        <w:t xml:space="preserve">Clients send their SN and corresponding hash tokens to get authenticated. </w:t>
      </w:r>
      <w:r w:rsidR="00EF5ACA">
        <w:rPr>
          <w:rFonts w:ascii="Times New Roman" w:hAnsi="Times New Roman" w:cs="Times New Roman"/>
          <w:sz w:val="24"/>
          <w:szCs w:val="24"/>
        </w:rPr>
        <w:t xml:space="preserve">In the system, the client and the TTP are the only parties who know these values. Therefore, when client provides these values, she authenticates herself. On the other hand, in </w:t>
      </w:r>
      <w:r w:rsidR="00EF5ACA" w:rsidRPr="00EF5ACA">
        <w:rPr>
          <w:rFonts w:ascii="Times New Roman" w:hAnsi="Times New Roman" w:cs="Times New Roman"/>
          <w:i/>
          <w:sz w:val="24"/>
          <w:szCs w:val="24"/>
        </w:rPr>
        <w:t xml:space="preserve">Access Point Authentication </w:t>
      </w:r>
      <w:r w:rsidR="00EF5ACA">
        <w:rPr>
          <w:rFonts w:ascii="Times New Roman" w:hAnsi="Times New Roman" w:cs="Times New Roman"/>
          <w:sz w:val="24"/>
          <w:szCs w:val="24"/>
        </w:rPr>
        <w:t>protocol</w:t>
      </w:r>
      <w:r w:rsidRPr="00DF5E2B">
        <w:rPr>
          <w:rFonts w:ascii="Times New Roman" w:hAnsi="Times New Roman" w:cs="Times New Roman"/>
          <w:sz w:val="24"/>
          <w:szCs w:val="24"/>
        </w:rPr>
        <w:t xml:space="preserve"> </w:t>
      </w:r>
      <w:r w:rsidR="00EF5ACA">
        <w:rPr>
          <w:rFonts w:ascii="Times New Roman" w:hAnsi="Times New Roman" w:cs="Times New Roman"/>
          <w:sz w:val="24"/>
          <w:szCs w:val="24"/>
        </w:rPr>
        <w:t xml:space="preserve">access point also proves that it knows the current hash token of the client. Since, hash functions are irreversible, no one but the owner of the hash chain could not know the current hash token by looking at the previous ones. </w:t>
      </w:r>
      <w:r w:rsidR="00EF5ACA" w:rsidRPr="00EF5ACA">
        <w:rPr>
          <w:rFonts w:ascii="Times New Roman" w:hAnsi="Times New Roman" w:cs="Times New Roman"/>
          <w:i/>
          <w:sz w:val="24"/>
          <w:szCs w:val="24"/>
        </w:rPr>
        <w:t>Access Point Authentication</w:t>
      </w:r>
      <w:r w:rsidR="00EF5ACA">
        <w:rPr>
          <w:rFonts w:ascii="Times New Roman" w:hAnsi="Times New Roman" w:cs="Times New Roman"/>
          <w:sz w:val="24"/>
          <w:szCs w:val="24"/>
        </w:rPr>
        <w:t xml:space="preserve"> protocol provides the second part of the mutual authentication property.</w:t>
      </w:r>
    </w:p>
    <w:p w14:paraId="4881E873" w14:textId="1252939C" w:rsidR="002C01E1"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002C01E1">
        <w:rPr>
          <w:rFonts w:ascii="Times New Roman" w:hAnsi="Times New Roman" w:cs="Times New Roman"/>
          <w:sz w:val="24"/>
          <w:szCs w:val="24"/>
        </w:rPr>
        <w:t>This property means that in SSPayWMN, it not possible for clients to con operators</w:t>
      </w:r>
      <w:proofErr w:type="gramStart"/>
      <w:r w:rsidR="002C01E1">
        <w:rPr>
          <w:rFonts w:ascii="Times New Roman" w:hAnsi="Times New Roman" w:cs="Times New Roman"/>
          <w:sz w:val="24"/>
          <w:szCs w:val="24"/>
        </w:rPr>
        <w:t>;</w:t>
      </w:r>
      <w:proofErr w:type="gramEnd"/>
      <w:r w:rsidR="002C01E1">
        <w:rPr>
          <w:rFonts w:ascii="Times New Roman" w:hAnsi="Times New Roman" w:cs="Times New Roman"/>
          <w:sz w:val="24"/>
          <w:szCs w:val="24"/>
        </w:rPr>
        <w:t xml:space="preserve"> whereas, it is not possible for operators to overcharge clients. In SSPayWMN, we addressed this objective by using hash tokens as e-currency. Because of the irreversibility property of hash algorithms it not feasible to find the next hash token by using the previous hash tokens. </w:t>
      </w:r>
      <w:r w:rsidR="0051624C">
        <w:rPr>
          <w:rFonts w:ascii="Times New Roman" w:hAnsi="Times New Roman" w:cs="Times New Roman"/>
          <w:sz w:val="24"/>
          <w:szCs w:val="24"/>
        </w:rPr>
        <w:t xml:space="preserve">In case of a denial of a provided service by the client, operators could show the logs of the provided network service with the corresponding hash token. Therefore, it is not possible for a client to deny provided network service. On the other hand, operators could not overcharge their clients </w:t>
      </w:r>
      <w:r w:rsidR="001F7333">
        <w:rPr>
          <w:rFonts w:ascii="Times New Roman" w:hAnsi="Times New Roman" w:cs="Times New Roman"/>
          <w:sz w:val="24"/>
          <w:szCs w:val="24"/>
        </w:rPr>
        <w:t>because an operator could not know the next hash token in the hash chain by exploiting the previous hash tokens.</w:t>
      </w:r>
      <w:r w:rsidR="0051624C">
        <w:rPr>
          <w:rFonts w:ascii="Times New Roman" w:hAnsi="Times New Roman" w:cs="Times New Roman"/>
          <w:sz w:val="24"/>
          <w:szCs w:val="24"/>
        </w:rPr>
        <w:t xml:space="preserve"> </w:t>
      </w:r>
    </w:p>
    <w:p w14:paraId="3BB291A7" w14:textId="04F58B90" w:rsidR="00404583" w:rsidRPr="00DF5E2B" w:rsidRDefault="00404583" w:rsidP="00404583">
      <w:r w:rsidRPr="00DF5E2B">
        <w:rPr>
          <w:rFonts w:ascii="Times New Roman" w:hAnsi="Times New Roman" w:cs="Times New Roman"/>
          <w:sz w:val="24"/>
          <w:szCs w:val="24"/>
        </w:rPr>
        <w:t xml:space="preserve">Performance: </w:t>
      </w:r>
      <w:r w:rsidR="00B92F21">
        <w:rPr>
          <w:rFonts w:ascii="Times New Roman" w:hAnsi="Times New Roman" w:cs="Times New Roman"/>
          <w:sz w:val="24"/>
          <w:szCs w:val="24"/>
        </w:rPr>
        <w:t xml:space="preserve">The performance of SSPayWMN has been evaluated with simulations using ns-3. Two groups of simulations are performed: unit tests and a real-life scenario. In </w:t>
      </w:r>
      <w:r w:rsidR="00B92F21">
        <w:rPr>
          <w:rFonts w:ascii="Times New Roman" w:hAnsi="Times New Roman" w:cs="Times New Roman"/>
          <w:sz w:val="24"/>
          <w:szCs w:val="24"/>
        </w:rPr>
        <w:lastRenderedPageBreak/>
        <w:t xml:space="preserve">both groups, our protocols achieved steady state with reasonable delays. Moreover, in overall, the latency cost of SSPayWMN is </w:t>
      </w:r>
      <w:r w:rsidR="00325C75">
        <w:rPr>
          <w:rFonts w:ascii="Times New Roman" w:hAnsi="Times New Roman" w:cs="Times New Roman"/>
          <w:sz w:val="24"/>
          <w:szCs w:val="24"/>
        </w:rPr>
        <w:t>1</w:t>
      </w:r>
      <w:r w:rsidR="001F7333">
        <w:rPr>
          <w:rFonts w:ascii="Times New Roman" w:hAnsi="Times New Roman" w:cs="Times New Roman"/>
          <w:sz w:val="24"/>
          <w:szCs w:val="24"/>
        </w:rPr>
        <w:t xml:space="preserve"> or 2</w:t>
      </w:r>
      <w:r w:rsidR="00325C75">
        <w:rPr>
          <w:rFonts w:ascii="Times New Roman" w:hAnsi="Times New Roman" w:cs="Times New Roman"/>
          <w:sz w:val="24"/>
          <w:szCs w:val="24"/>
        </w:rPr>
        <w:t>% of the</w:t>
      </w:r>
      <w:r w:rsidR="00B92F21">
        <w:rPr>
          <w:rFonts w:ascii="Times New Roman" w:hAnsi="Times New Roman" w:cs="Times New Roman"/>
          <w:sz w:val="24"/>
          <w:szCs w:val="24"/>
        </w:rPr>
        <w:t xml:space="preserve"> actual usage.</w:t>
      </w:r>
    </w:p>
    <w:p w14:paraId="4C8A93CD" w14:textId="77777777" w:rsidR="00693445" w:rsidRPr="00DF5E2B" w:rsidRDefault="00693445" w:rsidP="002E210A">
      <w:pPr>
        <w:pStyle w:val="IEEEParagraph"/>
        <w:spacing w:after="240" w:line="360" w:lineRule="auto"/>
        <w:ind w:firstLine="567"/>
        <w:rPr>
          <w:sz w:val="24"/>
          <w:lang w:val="en-US"/>
        </w:rPr>
      </w:pPr>
    </w:p>
    <w:p w14:paraId="7B54FB08" w14:textId="77777777" w:rsidR="0023473D" w:rsidRPr="00DF5E2B" w:rsidRDefault="0023473D" w:rsidP="00CB0A51">
      <w:pPr>
        <w:pStyle w:val="Heading1"/>
        <w:spacing w:before="240"/>
      </w:pPr>
      <w:bookmarkStart w:id="108" w:name="_Toc220406837"/>
      <w:r w:rsidRPr="00DF5E2B">
        <w:lastRenderedPageBreak/>
        <w:t>Conclusion</w:t>
      </w:r>
      <w:bookmarkEnd w:id="108"/>
    </w:p>
    <w:p w14:paraId="062F60C4" w14:textId="77777777"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 w:val="24"/>
          <w:szCs w:val="24"/>
          <w:lang w:eastAsia="tr-TR"/>
        </w:rPr>
        <w:t>In this thesis, we have proposed a secure and seamless prepayment scheme for wireless mesh networks (SSPayWMN).  Our payment scheme is based on hash chains and provides undeniable payment. This system provides fairness to both operators and to clients. Moreover, SSPayWMN provides privacy and untraceability to some extent. Furthermore</w:t>
      </w:r>
      <w:proofErr w:type="gramStart"/>
      <w:r w:rsidRPr="00616664">
        <w:rPr>
          <w:rFonts w:asciiTheme="majorHAnsi" w:eastAsia="Times New Roman" w:hAnsiTheme="majorHAnsi" w:cstheme="majorHAnsi"/>
          <w:color w:val="222222"/>
          <w:sz w:val="24"/>
          <w:szCs w:val="24"/>
          <w:lang w:eastAsia="tr-TR"/>
        </w:rPr>
        <w:t>;</w:t>
      </w:r>
      <w:proofErr w:type="gramEnd"/>
      <w:r w:rsidRPr="00616664">
        <w:rPr>
          <w:rFonts w:asciiTheme="majorHAnsi" w:eastAsia="Times New Roman" w:hAnsiTheme="majorHAnsi" w:cstheme="majorHAnsi"/>
          <w:color w:val="222222"/>
          <w:sz w:val="24"/>
          <w:szCs w:val="24"/>
          <w:lang w:eastAsia="tr-TR"/>
        </w:rPr>
        <w:t xml:space="preserve"> SSPayWMN can successfully handle seamless handover between operators by eliminating the need for re-authentication from the scratch.</w:t>
      </w:r>
    </w:p>
    <w:p w14:paraId="629FE03F" w14:textId="77777777"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 w:val="24"/>
          <w:szCs w:val="24"/>
          <w:lang w:eastAsia="tr-TR"/>
        </w:rPr>
        <w:t>We have conducted two types of simulations to evaluate our system using ns-3: Unit tests and real-life scenario simulations. In unit tests we have evaluated the standalone performances of the protocols. In real-life scenario simulations, we have introduced client types and their mobility schemes to achieve realistic simulation results. The real-life scenario simulations evaluate the system performance for an ordinary day usage.</w:t>
      </w:r>
    </w:p>
    <w:p w14:paraId="2A6AAEB3" w14:textId="77777777"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 w:val="24"/>
          <w:szCs w:val="24"/>
          <w:lang w:eastAsia="tr-TR"/>
        </w:rPr>
        <w:t>Our results for unit tests show that SSPayWMN protocols achieve steady state performances in independent executions of system protocols. Real-life scenario simulations show that SSPayWMN protocols could achieve steady state performance in a daily basis. Both simulations ensure the stable performance of SSPayWMN and shows that our system is a flexible and robust system.</w:t>
      </w:r>
    </w:p>
    <w:p w14:paraId="59BCCC63" w14:textId="77777777" w:rsidR="008F0D00" w:rsidRPr="00DF5E2B" w:rsidRDefault="008F0D00" w:rsidP="000700F7">
      <w:pPr>
        <w:pStyle w:val="IEEEParagraph"/>
        <w:spacing w:after="240" w:line="360" w:lineRule="auto"/>
        <w:ind w:firstLine="567"/>
        <w:rPr>
          <w:sz w:val="24"/>
          <w:lang w:val="en-US"/>
        </w:rPr>
      </w:pPr>
    </w:p>
    <w:p w14:paraId="3AF9D71E" w14:textId="77777777" w:rsidR="0009033C" w:rsidRPr="00DF5E2B" w:rsidRDefault="0009033C" w:rsidP="000D20B6">
      <w:pPr>
        <w:pStyle w:val="Heading1"/>
        <w:numPr>
          <w:ilvl w:val="0"/>
          <w:numId w:val="0"/>
        </w:numPr>
        <w:spacing w:before="240"/>
        <w:ind w:left="360"/>
      </w:pPr>
      <w:bookmarkStart w:id="109" w:name="_Toc220406838"/>
      <w:r w:rsidRPr="00DF5E2B">
        <w:lastRenderedPageBreak/>
        <w:t>References</w:t>
      </w:r>
      <w:bookmarkEnd w:id="109"/>
    </w:p>
    <w:p w14:paraId="1DBE7BFB" w14:textId="77777777"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Akyildiz, I. F., Wang, X., &amp; Wang, W. (2005). Wireless mesh networks: a survey. </w:t>
      </w:r>
      <w:r w:rsidRPr="00145B80">
        <w:rPr>
          <w:rFonts w:ascii="Times New Roman" w:hAnsi="Times New Roman" w:cs="Times New Roman"/>
          <w:iCs/>
          <w:noProof/>
          <w:sz w:val="24"/>
          <w:szCs w:val="24"/>
        </w:rPr>
        <w:t>Computer Networks and ISDN Systems</w:t>
      </w:r>
      <w:r w:rsidRPr="00145B80">
        <w:rPr>
          <w:rFonts w:ascii="Times New Roman" w:hAnsi="Times New Roman" w:cs="Times New Roman"/>
          <w:noProof/>
          <w:sz w:val="24"/>
          <w:szCs w:val="24"/>
        </w:rPr>
        <w:t xml:space="preserve"> , 445-487.</w:t>
      </w:r>
    </w:p>
    <w:p w14:paraId="2FA71D1C" w14:textId="77777777" w:rsidR="002444C9" w:rsidRPr="00145B80" w:rsidRDefault="002444C9" w:rsidP="002444C9">
      <w:pPr>
        <w:pStyle w:val="References"/>
        <w:numPr>
          <w:ilvl w:val="0"/>
          <w:numId w:val="55"/>
        </w:numPr>
        <w:rPr>
          <w:szCs w:val="24"/>
        </w:rPr>
      </w:pPr>
      <w:r w:rsidRPr="00145B80">
        <w:rPr>
          <w:szCs w:val="24"/>
        </w:rPr>
        <w:t>Vaughan-Nichols S.J., (2004) Achieving Wireless Broadband with WiMax, IEEE Computer, vol. 37, no.6</w:t>
      </w:r>
      <w:proofErr w:type="gramStart"/>
      <w:r w:rsidRPr="00145B80">
        <w:rPr>
          <w:szCs w:val="24"/>
        </w:rPr>
        <w:t>.,</w:t>
      </w:r>
      <w:proofErr w:type="gramEnd"/>
      <w:r w:rsidRPr="00145B80">
        <w:rPr>
          <w:szCs w:val="24"/>
        </w:rPr>
        <w:t xml:space="preserve"> pp. 10-13.</w:t>
      </w:r>
    </w:p>
    <w:p w14:paraId="3914753E"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iCs/>
          <w:noProof/>
          <w:sz w:val="24"/>
          <w:szCs w:val="24"/>
        </w:rPr>
        <w:t xml:space="preserve">The ZigBee Alliance </w:t>
      </w:r>
      <w:r w:rsidRPr="00145B80">
        <w:rPr>
          <w:rFonts w:ascii="Times New Roman" w:hAnsi="Times New Roman" w:cs="Times New Roman"/>
          <w:noProof/>
          <w:sz w:val="24"/>
          <w:szCs w:val="24"/>
        </w:rPr>
        <w:t>. (n.d.). Retrieved from http://www.zigbee.org</w:t>
      </w:r>
    </w:p>
    <w:p w14:paraId="60E29C98"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proofErr w:type="spellStart"/>
      <w:r w:rsidRPr="00145B80">
        <w:rPr>
          <w:rFonts w:ascii="Times New Roman" w:hAnsi="Times New Roman" w:cs="Times New Roman"/>
          <w:sz w:val="24"/>
          <w:szCs w:val="24"/>
        </w:rPr>
        <w:t>Rao</w:t>
      </w:r>
      <w:proofErr w:type="spellEnd"/>
      <w:r w:rsidRPr="00145B80">
        <w:rPr>
          <w:rFonts w:ascii="Times New Roman" w:hAnsi="Times New Roman" w:cs="Times New Roman"/>
          <w:sz w:val="24"/>
          <w:szCs w:val="24"/>
        </w:rPr>
        <w:t xml:space="preserve">, Y.S., </w:t>
      </w:r>
      <w:proofErr w:type="spellStart"/>
      <w:r w:rsidRPr="00145B80">
        <w:rPr>
          <w:rFonts w:ascii="Times New Roman" w:hAnsi="Times New Roman" w:cs="Times New Roman"/>
          <w:sz w:val="24"/>
          <w:szCs w:val="24"/>
        </w:rPr>
        <w:t>Yeung</w:t>
      </w:r>
      <w:proofErr w:type="spellEnd"/>
      <w:r w:rsidRPr="00145B80">
        <w:rPr>
          <w:rFonts w:ascii="Times New Roman" w:hAnsi="Times New Roman" w:cs="Times New Roman"/>
          <w:sz w:val="24"/>
          <w:szCs w:val="24"/>
        </w:rPr>
        <w:t xml:space="preserve"> W.C., </w:t>
      </w:r>
      <w:proofErr w:type="spellStart"/>
      <w:r w:rsidRPr="00145B80">
        <w:rPr>
          <w:rFonts w:ascii="Times New Roman" w:hAnsi="Times New Roman" w:cs="Times New Roman"/>
          <w:sz w:val="24"/>
          <w:szCs w:val="24"/>
        </w:rPr>
        <w:t>Kripalani</w:t>
      </w:r>
      <w:proofErr w:type="spellEnd"/>
      <w:r w:rsidRPr="00145B80">
        <w:rPr>
          <w:rFonts w:ascii="Times New Roman" w:hAnsi="Times New Roman" w:cs="Times New Roman"/>
          <w:sz w:val="24"/>
          <w:szCs w:val="24"/>
        </w:rPr>
        <w:t>, (2000) A., Third-generation (3G) radio access standards,</w:t>
      </w:r>
      <w:r w:rsidRPr="00145B80">
        <w:rPr>
          <w:rStyle w:val="apple-converted-space"/>
          <w:rFonts w:ascii="Times New Roman" w:hAnsi="Times New Roman" w:cs="Times New Roman"/>
          <w:color w:val="000000"/>
          <w:sz w:val="24"/>
          <w:szCs w:val="24"/>
        </w:rPr>
        <w:t> </w:t>
      </w:r>
      <w:r w:rsidRPr="00145B80">
        <w:rPr>
          <w:rFonts w:ascii="Times New Roman" w:hAnsi="Times New Roman" w:cs="Times New Roman"/>
          <w:iCs/>
          <w:sz w:val="24"/>
          <w:szCs w:val="24"/>
        </w:rPr>
        <w:t>Communication Technology Proceedings, 2000. WCC - ICCT 2000 International Conference</w:t>
      </w:r>
      <w:r w:rsidRPr="00145B80">
        <w:rPr>
          <w:rStyle w:val="apple-converted-space"/>
          <w:rFonts w:ascii="Times New Roman" w:hAnsi="Times New Roman" w:cs="Times New Roman"/>
          <w:color w:val="000000"/>
          <w:sz w:val="24"/>
          <w:szCs w:val="24"/>
        </w:rPr>
        <w:t>,</w:t>
      </w:r>
      <w:r w:rsidRPr="00145B80">
        <w:rPr>
          <w:rFonts w:ascii="Times New Roman" w:hAnsi="Times New Roman" w:cs="Times New Roman"/>
          <w:sz w:val="24"/>
          <w:szCs w:val="24"/>
        </w:rPr>
        <w:t xml:space="preserve"> vol.2, pp.1017-1023.</w:t>
      </w:r>
    </w:p>
    <w:p w14:paraId="709E619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Rivest, R. L., &amp; Shamir, A. (2001). Pay-word and MicroMint: Two simple micropayment schemes.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p.p. 81-90.</w:t>
      </w:r>
    </w:p>
    <w:p w14:paraId="0712A6B1" w14:textId="77777777" w:rsidR="002444C9" w:rsidRPr="00145B80" w:rsidRDefault="002444C9" w:rsidP="002444C9">
      <w:pPr>
        <w:pStyle w:val="References"/>
        <w:numPr>
          <w:ilvl w:val="0"/>
          <w:numId w:val="55"/>
        </w:numPr>
        <w:rPr>
          <w:szCs w:val="24"/>
        </w:rPr>
      </w:pPr>
      <w:r w:rsidRPr="00145B80">
        <w:rPr>
          <w:noProof/>
          <w:szCs w:val="24"/>
        </w:rPr>
        <w:t xml:space="preserve">Al-Fayoumi, M. A., Aboud, S. J., Al-Fayoumi, M. A., &amp; AlgHazzawi, D. (2010). Efficient E-Payment Protocol Using Hash Chain. </w:t>
      </w:r>
      <w:r w:rsidRPr="00145B80">
        <w:rPr>
          <w:iCs/>
          <w:noProof/>
          <w:szCs w:val="24"/>
        </w:rPr>
        <w:t>EMCIS2010 Proceedings Accepted Refereed Papers.</w:t>
      </w:r>
      <w:r w:rsidRPr="00145B80">
        <w:rPr>
          <w:noProof/>
          <w:szCs w:val="24"/>
        </w:rPr>
        <w:t xml:space="preserve"> Le Royal Méridien Abu Dhabi.</w:t>
      </w:r>
    </w:p>
    <w:p w14:paraId="719176B1" w14:textId="77777777" w:rsidR="002444C9" w:rsidRPr="00145B80" w:rsidRDefault="002444C9" w:rsidP="002444C9">
      <w:pPr>
        <w:pStyle w:val="References"/>
        <w:numPr>
          <w:ilvl w:val="0"/>
          <w:numId w:val="55"/>
        </w:numPr>
        <w:rPr>
          <w:szCs w:val="24"/>
        </w:rPr>
      </w:pPr>
      <w:r w:rsidRPr="00145B80">
        <w:rPr>
          <w:color w:val="000000"/>
          <w:szCs w:val="24"/>
          <w:shd w:val="clear" w:color="auto" w:fill="FFFFFF"/>
        </w:rPr>
        <w:t>Qi, J., Zhao, Y., Wang, X., Choi J., (2010) Security Authentication and an Undeniable Billing Protocol for WMNs, International Conference on Cyber-Enabled Distributed Computing and Knowledge Discovery, pp.266-269.</w:t>
      </w:r>
    </w:p>
    <w:p w14:paraId="74834C73" w14:textId="77777777" w:rsidR="002444C9" w:rsidRPr="00145B80" w:rsidRDefault="002444C9" w:rsidP="002444C9">
      <w:pPr>
        <w:pStyle w:val="References"/>
        <w:numPr>
          <w:ilvl w:val="0"/>
          <w:numId w:val="55"/>
        </w:numPr>
        <w:rPr>
          <w:szCs w:val="24"/>
        </w:rPr>
      </w:pPr>
      <w:r w:rsidRPr="00145B80">
        <w:rPr>
          <w:noProof/>
          <w:szCs w:val="24"/>
        </w:rPr>
        <w:t>Yucel, C. (A Secure Prepaid Micropayment Scheme for Wireless Mesh Networks (Unpublished master’s thesis) ). A Secure Prepaid Micropayment Scheme for Wireless Mesh Networks (Unpublished master’s thesis) . Sabanci University, Istanbul, TR.</w:t>
      </w:r>
    </w:p>
    <w:p w14:paraId="6C18C432" w14:textId="77777777" w:rsidR="002444C9" w:rsidRPr="00145B80" w:rsidRDefault="002444C9" w:rsidP="002444C9">
      <w:pPr>
        <w:pStyle w:val="References"/>
        <w:numPr>
          <w:ilvl w:val="0"/>
          <w:numId w:val="55"/>
        </w:numPr>
        <w:rPr>
          <w:szCs w:val="24"/>
        </w:rPr>
      </w:pPr>
      <w:r w:rsidRPr="00145B80">
        <w:rPr>
          <w:noProof/>
          <w:szCs w:val="24"/>
        </w:rPr>
        <w:t xml:space="preserve">Trappe, W., &amp; Washington, L. C. (2005). </w:t>
      </w:r>
      <w:r w:rsidRPr="00145B80">
        <w:rPr>
          <w:iCs/>
          <w:noProof/>
          <w:szCs w:val="24"/>
        </w:rPr>
        <w:t>Introduction to Cryptography with Coding Theory.</w:t>
      </w:r>
      <w:r w:rsidRPr="00145B80">
        <w:rPr>
          <w:noProof/>
          <w:szCs w:val="24"/>
        </w:rPr>
        <w:t xml:space="preserve"> Prentice Hall.</w:t>
      </w:r>
    </w:p>
    <w:p w14:paraId="0D2BAC13" w14:textId="77777777" w:rsidR="002444C9" w:rsidRPr="00145B80" w:rsidRDefault="004F6755" w:rsidP="002444C9">
      <w:pPr>
        <w:pStyle w:val="References"/>
        <w:numPr>
          <w:ilvl w:val="0"/>
          <w:numId w:val="55"/>
        </w:numPr>
        <w:rPr>
          <w:szCs w:val="24"/>
        </w:rPr>
      </w:pPr>
      <w:r w:rsidRPr="00145B80">
        <w:rPr>
          <w:noProof/>
          <w:szCs w:val="24"/>
        </w:rPr>
        <w:t>Rivest, R., (1992) The MD5 Message-Digest Algorithm, MIT Laboratory of Computer Science and RSA Data Security, Inc.</w:t>
      </w:r>
    </w:p>
    <w:p w14:paraId="5F751CC2" w14:textId="77777777" w:rsidR="002444C9" w:rsidRPr="00145B80" w:rsidRDefault="0050670B" w:rsidP="002444C9">
      <w:pPr>
        <w:pStyle w:val="References"/>
        <w:numPr>
          <w:ilvl w:val="0"/>
          <w:numId w:val="55"/>
        </w:numPr>
        <w:rPr>
          <w:szCs w:val="24"/>
        </w:rPr>
      </w:pPr>
      <w:r w:rsidRPr="00145B80">
        <w:rPr>
          <w:szCs w:val="24"/>
        </w:rPr>
        <w:t>FIPS PUB 180-1, (1995). Secure Hash Standard, (</w:t>
      </w:r>
      <w:proofErr w:type="spellStart"/>
      <w:r w:rsidRPr="00145B80">
        <w:rPr>
          <w:szCs w:val="24"/>
        </w:rPr>
        <w:t>n.d.</w:t>
      </w:r>
      <w:proofErr w:type="spellEnd"/>
      <w:r w:rsidRPr="00145B80">
        <w:rPr>
          <w:szCs w:val="24"/>
        </w:rPr>
        <w:t xml:space="preserve">) retrieved from </w:t>
      </w:r>
      <w:hyperlink r:id="rId53" w:history="1">
        <w:r w:rsidRPr="00145B80">
          <w:rPr>
            <w:rStyle w:val="Hyperlink"/>
            <w:szCs w:val="24"/>
          </w:rPr>
          <w:t>http://www.itl.nist.gov/fipspubs/fip180-1.htm</w:t>
        </w:r>
      </w:hyperlink>
      <w:r w:rsidRPr="00145B80">
        <w:rPr>
          <w:szCs w:val="24"/>
        </w:rPr>
        <w:t xml:space="preserve">. </w:t>
      </w:r>
    </w:p>
    <w:p w14:paraId="2ADD1FBC" w14:textId="77777777" w:rsidR="002444C9" w:rsidRPr="00145B80" w:rsidRDefault="0050670B" w:rsidP="002444C9">
      <w:pPr>
        <w:pStyle w:val="References"/>
        <w:numPr>
          <w:ilvl w:val="0"/>
          <w:numId w:val="55"/>
        </w:numPr>
        <w:rPr>
          <w:szCs w:val="24"/>
        </w:rPr>
      </w:pPr>
      <w:r w:rsidRPr="00145B80">
        <w:rPr>
          <w:noProof/>
          <w:szCs w:val="24"/>
        </w:rPr>
        <w:lastRenderedPageBreak/>
        <w:t xml:space="preserve">FIPS PUB 180-2, (2002). Secure Hash Standard, (n.d.) retrieved from </w:t>
      </w:r>
      <w:hyperlink r:id="rId54" w:history="1">
        <w:r w:rsidRPr="00145B80">
          <w:rPr>
            <w:rStyle w:val="Hyperlink"/>
            <w:noProof/>
            <w:szCs w:val="24"/>
          </w:rPr>
          <w:t>http://csrc.nist.gov/publications/fips/fips180-2/fips180-2withchangenotice.pdf</w:t>
        </w:r>
      </w:hyperlink>
      <w:r w:rsidRPr="00145B80">
        <w:rPr>
          <w:noProof/>
          <w:szCs w:val="24"/>
        </w:rPr>
        <w:t xml:space="preserve">. </w:t>
      </w:r>
    </w:p>
    <w:p w14:paraId="0017404C" w14:textId="77777777" w:rsidR="002444C9" w:rsidRPr="00145B80" w:rsidRDefault="002444C9" w:rsidP="002444C9">
      <w:pPr>
        <w:pStyle w:val="References"/>
        <w:numPr>
          <w:ilvl w:val="0"/>
          <w:numId w:val="55"/>
        </w:numPr>
        <w:rPr>
          <w:szCs w:val="24"/>
        </w:rPr>
      </w:pPr>
      <w:proofErr w:type="spellStart"/>
      <w:r w:rsidRPr="00145B80">
        <w:rPr>
          <w:szCs w:val="24"/>
        </w:rPr>
        <w:t>Bertoni</w:t>
      </w:r>
      <w:proofErr w:type="spellEnd"/>
      <w:r w:rsidRPr="00145B80">
        <w:rPr>
          <w:szCs w:val="24"/>
        </w:rPr>
        <w:t xml:space="preserve">, G., </w:t>
      </w:r>
      <w:proofErr w:type="spellStart"/>
      <w:r w:rsidRPr="00145B80">
        <w:rPr>
          <w:szCs w:val="24"/>
        </w:rPr>
        <w:t>Daemen</w:t>
      </w:r>
      <w:proofErr w:type="spellEnd"/>
      <w:r w:rsidRPr="00145B80">
        <w:rPr>
          <w:szCs w:val="24"/>
        </w:rPr>
        <w:t xml:space="preserve">, J., </w:t>
      </w:r>
      <w:proofErr w:type="spellStart"/>
      <w:r w:rsidRPr="00145B80">
        <w:rPr>
          <w:szCs w:val="24"/>
        </w:rPr>
        <w:t>Peeters</w:t>
      </w:r>
      <w:proofErr w:type="spellEnd"/>
      <w:r w:rsidRPr="00145B80">
        <w:rPr>
          <w:szCs w:val="24"/>
        </w:rPr>
        <w:t xml:space="preserve">. M., </w:t>
      </w:r>
      <w:proofErr w:type="spellStart"/>
      <w:r w:rsidRPr="00145B80">
        <w:rPr>
          <w:szCs w:val="24"/>
        </w:rPr>
        <w:t>Assche</w:t>
      </w:r>
      <w:proofErr w:type="spellEnd"/>
      <w:r w:rsidRPr="00145B80">
        <w:rPr>
          <w:szCs w:val="24"/>
        </w:rPr>
        <w:t xml:space="preserve">, G. V., (2011). The KECCAK Sponge Function Family, (retrieved from </w:t>
      </w:r>
      <w:hyperlink r:id="rId55" w:history="1">
        <w:r w:rsidRPr="00145B80">
          <w:rPr>
            <w:rStyle w:val="Hyperlink"/>
            <w:szCs w:val="24"/>
          </w:rPr>
          <w:t>http://keccak.noekeon.org/</w:t>
        </w:r>
      </w:hyperlink>
      <w:r w:rsidRPr="00145B80">
        <w:rPr>
          <w:szCs w:val="24"/>
        </w:rPr>
        <w:t>)</w:t>
      </w:r>
    </w:p>
    <w:p w14:paraId="170A64A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Lamport, L. (1981). Password authentication with insecure communication. </w:t>
      </w:r>
      <w:r w:rsidRPr="00145B80">
        <w:rPr>
          <w:rFonts w:ascii="Times New Roman" w:hAnsi="Times New Roman" w:cs="Times New Roman"/>
          <w:iCs/>
          <w:noProof/>
          <w:sz w:val="24"/>
          <w:szCs w:val="24"/>
        </w:rPr>
        <w:t>Commun. ACM.</w:t>
      </w:r>
      <w:r w:rsidRPr="00145B80">
        <w:rPr>
          <w:rFonts w:ascii="Times New Roman" w:hAnsi="Times New Roman" w:cs="Times New Roman"/>
          <w:noProof/>
          <w:sz w:val="24"/>
          <w:szCs w:val="24"/>
        </w:rPr>
        <w:t>, pp. 770-772.</w:t>
      </w:r>
    </w:p>
    <w:p w14:paraId="04C40143"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themeColor="text1"/>
          <w:sz w:val="24"/>
          <w:szCs w:val="24"/>
        </w:rPr>
        <w:t>Stallings, W., (2003). Cryptography and Network Security: Principles and Practices, 3rd edition, Prentice Hall, NJ.</w:t>
      </w:r>
    </w:p>
    <w:p w14:paraId="6E711703" w14:textId="77777777" w:rsidR="002444C9" w:rsidRPr="00145B80" w:rsidRDefault="002444C9" w:rsidP="002444C9">
      <w:pPr>
        <w:pStyle w:val="References"/>
        <w:numPr>
          <w:ilvl w:val="0"/>
          <w:numId w:val="55"/>
        </w:numPr>
        <w:rPr>
          <w:szCs w:val="24"/>
        </w:rPr>
      </w:pPr>
      <w:r w:rsidRPr="00145B80">
        <w:rPr>
          <w:szCs w:val="24"/>
        </w:rPr>
        <w:t>Krawczyk, H., Bellare, M., and Canetti R. (1997) HMAC: Keyed-Hashing for Message Authentication, RFC 2104.</w:t>
      </w:r>
    </w:p>
    <w:p w14:paraId="038CB42A" w14:textId="77777777" w:rsidR="002444C9" w:rsidRPr="00145B80" w:rsidRDefault="004F6755" w:rsidP="002444C9">
      <w:pPr>
        <w:pStyle w:val="References"/>
        <w:numPr>
          <w:ilvl w:val="0"/>
          <w:numId w:val="55"/>
        </w:numPr>
        <w:rPr>
          <w:szCs w:val="24"/>
        </w:rPr>
      </w:pPr>
      <w:r w:rsidRPr="00145B80">
        <w:rPr>
          <w:szCs w:val="24"/>
        </w:rPr>
        <w:t>Robshaw, M. J. B., (1995). Stream ciphers, RSA Laboratories Technical Report.</w:t>
      </w:r>
    </w:p>
    <w:p w14:paraId="47E86A14" w14:textId="77777777" w:rsidR="002444C9" w:rsidRPr="00145B80" w:rsidRDefault="004F6755" w:rsidP="002444C9">
      <w:pPr>
        <w:pStyle w:val="References"/>
        <w:numPr>
          <w:ilvl w:val="0"/>
          <w:numId w:val="55"/>
        </w:numPr>
        <w:rPr>
          <w:szCs w:val="24"/>
        </w:rPr>
      </w:pPr>
      <w:r w:rsidRPr="00145B80">
        <w:rPr>
          <w:szCs w:val="24"/>
        </w:rPr>
        <w:t>FIPS PUB 46-3 (1999) Data Encryption Standard (DES), (</w:t>
      </w:r>
      <w:proofErr w:type="spellStart"/>
      <w:r w:rsidRPr="00145B80">
        <w:rPr>
          <w:szCs w:val="24"/>
        </w:rPr>
        <w:t>n.d.</w:t>
      </w:r>
      <w:proofErr w:type="spellEnd"/>
      <w:r w:rsidRPr="00145B80">
        <w:rPr>
          <w:szCs w:val="24"/>
        </w:rPr>
        <w:t xml:space="preserve">). </w:t>
      </w:r>
      <w:proofErr w:type="gramStart"/>
      <w:r w:rsidRPr="00145B80">
        <w:rPr>
          <w:szCs w:val="24"/>
        </w:rPr>
        <w:t>retrieved</w:t>
      </w:r>
      <w:proofErr w:type="gramEnd"/>
      <w:r w:rsidRPr="00145B80">
        <w:rPr>
          <w:szCs w:val="24"/>
        </w:rPr>
        <w:t xml:space="preserve"> from </w:t>
      </w:r>
      <w:hyperlink r:id="rId56" w:history="1">
        <w:r w:rsidRPr="00145B80">
          <w:rPr>
            <w:rStyle w:val="Hyperlink"/>
            <w:szCs w:val="24"/>
          </w:rPr>
          <w:t>http://csrc.nist.gov/publications/fips/fips46-3/fips46-3.pdf</w:t>
        </w:r>
      </w:hyperlink>
      <w:r w:rsidRPr="00145B80">
        <w:rPr>
          <w:szCs w:val="24"/>
        </w:rPr>
        <w:t xml:space="preserve">. </w:t>
      </w:r>
    </w:p>
    <w:p w14:paraId="3A3A4B4C" w14:textId="77777777" w:rsidR="002444C9" w:rsidRPr="00145B80" w:rsidRDefault="002444C9" w:rsidP="002444C9">
      <w:pPr>
        <w:pStyle w:val="References"/>
        <w:numPr>
          <w:ilvl w:val="0"/>
          <w:numId w:val="55"/>
        </w:numPr>
        <w:rPr>
          <w:szCs w:val="24"/>
        </w:rPr>
      </w:pPr>
      <w:r w:rsidRPr="00145B80">
        <w:rPr>
          <w:noProof/>
          <w:szCs w:val="24"/>
        </w:rPr>
        <w:t xml:space="preserve">Rivest, R. L. (1994). The RC5 Encryption Algorithm. </w:t>
      </w:r>
      <w:r w:rsidRPr="00145B80">
        <w:rPr>
          <w:iCs/>
          <w:noProof/>
          <w:szCs w:val="24"/>
        </w:rPr>
        <w:t>Proceedings of the Second International Workshop on Fast Software Encryption (FSE)</w:t>
      </w:r>
      <w:r w:rsidRPr="00145B80">
        <w:rPr>
          <w:noProof/>
          <w:szCs w:val="24"/>
        </w:rPr>
        <w:t>, (pp. 86–96).</w:t>
      </w:r>
    </w:p>
    <w:p w14:paraId="696767C4" w14:textId="77777777" w:rsidR="002444C9" w:rsidRPr="00145B80" w:rsidRDefault="002444C9" w:rsidP="002444C9">
      <w:pPr>
        <w:pStyle w:val="References"/>
        <w:numPr>
          <w:ilvl w:val="0"/>
          <w:numId w:val="55"/>
        </w:numPr>
        <w:rPr>
          <w:szCs w:val="24"/>
        </w:rPr>
      </w:pPr>
      <w:r w:rsidRPr="00145B80">
        <w:rPr>
          <w:szCs w:val="24"/>
        </w:rPr>
        <w:t xml:space="preserve">Schneier, B., (1993). Description of a New Variable Length Key, 64 bit Block Cipher (Blowfish), </w:t>
      </w:r>
      <w:r w:rsidRPr="00145B80">
        <w:rPr>
          <w:rStyle w:val="HTMLCite"/>
          <w:rFonts w:eastAsiaTheme="majorEastAsia"/>
          <w:i w:val="0"/>
          <w:color w:val="000000"/>
          <w:szCs w:val="24"/>
          <w:shd w:val="clear" w:color="auto" w:fill="FFFFFF"/>
        </w:rPr>
        <w:t xml:space="preserve">Fast Software Encryption, Cambridge Security Workshop Proceedings, </w:t>
      </w:r>
      <w:r w:rsidRPr="00145B80">
        <w:rPr>
          <w:color w:val="000000"/>
          <w:szCs w:val="24"/>
          <w:shd w:val="clear" w:color="auto" w:fill="FFFFFF"/>
        </w:rPr>
        <w:t>pp. 191-204.</w:t>
      </w:r>
    </w:p>
    <w:p w14:paraId="3F04BD25"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Schneier, B., Kelsey, J., Whiting, D., Wagner, D., Hall, C., &amp; Ferguson, N. (1999). Performance Comparison of the AES Submissions. </w:t>
      </w:r>
      <w:r w:rsidRPr="00145B80">
        <w:rPr>
          <w:rFonts w:ascii="Times New Roman" w:hAnsi="Times New Roman" w:cs="Times New Roman"/>
          <w:iCs/>
          <w:noProof/>
          <w:sz w:val="24"/>
          <w:szCs w:val="24"/>
        </w:rPr>
        <w:t>Second AES Candidate Conference</w:t>
      </w:r>
      <w:r w:rsidRPr="00145B80">
        <w:rPr>
          <w:rFonts w:ascii="Times New Roman" w:hAnsi="Times New Roman" w:cs="Times New Roman"/>
          <w:noProof/>
          <w:sz w:val="24"/>
          <w:szCs w:val="24"/>
        </w:rPr>
        <w:t>, (pp. 15-34).</w:t>
      </w:r>
    </w:p>
    <w:p w14:paraId="33D90058" w14:textId="77777777" w:rsidR="002444C9" w:rsidRPr="00145B80" w:rsidRDefault="002444C9" w:rsidP="002444C9">
      <w:pPr>
        <w:pStyle w:val="References"/>
        <w:numPr>
          <w:ilvl w:val="0"/>
          <w:numId w:val="55"/>
        </w:numPr>
        <w:rPr>
          <w:szCs w:val="24"/>
        </w:rPr>
      </w:pPr>
      <w:r w:rsidRPr="00145B80">
        <w:rPr>
          <w:noProof/>
          <w:szCs w:val="24"/>
        </w:rPr>
        <w:t xml:space="preserve">Koblitz, N. (1987). Elliptic curve cryptosystems. </w:t>
      </w:r>
      <w:r w:rsidRPr="00145B80">
        <w:rPr>
          <w:iCs/>
          <w:noProof/>
          <w:szCs w:val="24"/>
        </w:rPr>
        <w:t xml:space="preserve">Mathematics of Computation </w:t>
      </w:r>
      <w:r w:rsidRPr="00145B80">
        <w:rPr>
          <w:noProof/>
          <w:szCs w:val="24"/>
        </w:rPr>
        <w:t>, 203–209.</w:t>
      </w:r>
    </w:p>
    <w:p w14:paraId="26EF09E2"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sz w:val="24"/>
          <w:szCs w:val="24"/>
          <w:shd w:val="clear" w:color="auto" w:fill="FFFFFF"/>
        </w:rPr>
        <w:t>Miller, V. (1985). Use of elliptic curves in cryptography.</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iCs/>
          <w:color w:val="000000"/>
          <w:sz w:val="24"/>
          <w:szCs w:val="24"/>
          <w:shd w:val="clear" w:color="auto" w:fill="FFFFFF"/>
        </w:rPr>
        <w:t>CRYPTO</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bCs/>
          <w:color w:val="000000"/>
          <w:sz w:val="24"/>
          <w:szCs w:val="24"/>
          <w:shd w:val="clear" w:color="auto" w:fill="FFFFFF"/>
        </w:rPr>
        <w:t>85</w:t>
      </w:r>
      <w:r w:rsidRPr="00145B80">
        <w:rPr>
          <w:rFonts w:ascii="Times New Roman" w:hAnsi="Times New Roman" w:cs="Times New Roman"/>
          <w:color w:val="000000"/>
          <w:sz w:val="24"/>
          <w:szCs w:val="24"/>
          <w:shd w:val="clear" w:color="auto" w:fill="FFFFFF"/>
        </w:rPr>
        <w:t>: 417–426.</w:t>
      </w:r>
    </w:p>
    <w:p w14:paraId="3B5AFBBE" w14:textId="77777777" w:rsidR="002444C9" w:rsidRPr="00145B80" w:rsidRDefault="002444C9" w:rsidP="002444C9">
      <w:pPr>
        <w:pStyle w:val="References"/>
        <w:numPr>
          <w:ilvl w:val="0"/>
          <w:numId w:val="55"/>
        </w:numPr>
        <w:rPr>
          <w:szCs w:val="24"/>
        </w:rPr>
      </w:pPr>
      <w:r w:rsidRPr="00145B80">
        <w:rPr>
          <w:color w:val="000000"/>
          <w:szCs w:val="24"/>
          <w:shd w:val="clear" w:color="auto" w:fill="FFFFFF"/>
        </w:rPr>
        <w:lastRenderedPageBreak/>
        <w:t xml:space="preserve"> </w:t>
      </w:r>
      <w:r w:rsidR="006E539B" w:rsidRPr="00145B80">
        <w:rPr>
          <w:szCs w:val="24"/>
        </w:rPr>
        <w:t>FIPS PUB 186-3 (1994) Digital Signature Standard (DSS) - CSRC, (</w:t>
      </w:r>
      <w:proofErr w:type="spellStart"/>
      <w:r w:rsidR="006E539B" w:rsidRPr="00145B80">
        <w:rPr>
          <w:szCs w:val="24"/>
        </w:rPr>
        <w:t>n.d.</w:t>
      </w:r>
      <w:proofErr w:type="spellEnd"/>
      <w:r w:rsidR="006E539B" w:rsidRPr="00145B80">
        <w:rPr>
          <w:szCs w:val="24"/>
        </w:rPr>
        <w:t xml:space="preserve">) retrieved from </w:t>
      </w:r>
      <w:hyperlink r:id="rId57" w:history="1">
        <w:r w:rsidR="004F6755" w:rsidRPr="00145B80">
          <w:rPr>
            <w:rStyle w:val="Hyperlink"/>
            <w:szCs w:val="24"/>
          </w:rPr>
          <w:t>http://csrc.nist.gov/publications/fips/fips186-3/fips_186-3.pdf</w:t>
        </w:r>
      </w:hyperlink>
      <w:r w:rsidR="004F6755" w:rsidRPr="00145B80">
        <w:rPr>
          <w:szCs w:val="24"/>
        </w:rPr>
        <w:t xml:space="preserve">.  </w:t>
      </w:r>
    </w:p>
    <w:p w14:paraId="2C787D4B"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Elgamal, T. (1985). A Public Key Cryptosystem and a Signature Scheme Based on Discrete Logarithms. </w:t>
      </w:r>
      <w:r w:rsidRPr="00145B80">
        <w:rPr>
          <w:rFonts w:ascii="Times New Roman" w:hAnsi="Times New Roman" w:cs="Times New Roman"/>
          <w:iCs/>
          <w:noProof/>
          <w:sz w:val="24"/>
          <w:szCs w:val="24"/>
        </w:rPr>
        <w:t>IEEE Transactions on Information Theory</w:t>
      </w:r>
      <w:r w:rsidRPr="00145B80">
        <w:rPr>
          <w:rFonts w:ascii="Times New Roman" w:hAnsi="Times New Roman" w:cs="Times New Roman"/>
          <w:noProof/>
          <w:sz w:val="24"/>
          <w:szCs w:val="24"/>
        </w:rPr>
        <w:t xml:space="preserve"> .</w:t>
      </w:r>
    </w:p>
    <w:p w14:paraId="256B74D9" w14:textId="77777777" w:rsidR="002444C9" w:rsidRPr="00145B80" w:rsidRDefault="002444C9" w:rsidP="002444C9">
      <w:pPr>
        <w:pStyle w:val="References"/>
        <w:numPr>
          <w:ilvl w:val="0"/>
          <w:numId w:val="55"/>
        </w:numPr>
        <w:rPr>
          <w:szCs w:val="24"/>
        </w:rPr>
      </w:pPr>
      <w:r w:rsidRPr="00145B80">
        <w:rPr>
          <w:noProof/>
          <w:szCs w:val="24"/>
        </w:rPr>
        <w:t xml:space="preserve">Rivest, R., Shamir, A., &amp; Adleman, L. ( 1978). A method for obtaining digital signatures and public-key cryptosystems. </w:t>
      </w:r>
      <w:r w:rsidRPr="00145B80">
        <w:rPr>
          <w:iCs/>
          <w:noProof/>
          <w:szCs w:val="24"/>
        </w:rPr>
        <w:t>Communications of the ACM</w:t>
      </w:r>
      <w:r w:rsidRPr="00145B80">
        <w:rPr>
          <w:noProof/>
          <w:szCs w:val="24"/>
        </w:rPr>
        <w:t xml:space="preserve"> , 120–126.</w:t>
      </w:r>
    </w:p>
    <w:p w14:paraId="266E7111"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Tiwari, A., Sanyal, S., Abraham, A., Knapskog, J. S., &amp; Sanyal, S. (2007). A Multi-factor Security Protocol for Wireless Payment-Secure Web Authentication Using Mobile Devices. </w:t>
      </w:r>
      <w:r w:rsidRPr="00145B80">
        <w:rPr>
          <w:rFonts w:ascii="Times New Roman" w:hAnsi="Times New Roman" w:cs="Times New Roman"/>
          <w:iCs/>
          <w:noProof/>
          <w:sz w:val="24"/>
          <w:szCs w:val="24"/>
        </w:rPr>
        <w:t>IADIS International Conference Applied Computing</w:t>
      </w:r>
      <w:r w:rsidRPr="00145B80">
        <w:rPr>
          <w:rFonts w:ascii="Times New Roman" w:hAnsi="Times New Roman" w:cs="Times New Roman"/>
          <w:noProof/>
          <w:sz w:val="24"/>
          <w:szCs w:val="24"/>
        </w:rPr>
        <w:t>, (pp. 160-167).</w:t>
      </w:r>
    </w:p>
    <w:p w14:paraId="75F4508B" w14:textId="77777777" w:rsidR="002444C9" w:rsidRPr="00145B80" w:rsidRDefault="002444C9" w:rsidP="002444C9">
      <w:pPr>
        <w:pStyle w:val="ListParagraph"/>
        <w:numPr>
          <w:ilvl w:val="0"/>
          <w:numId w:val="55"/>
        </w:numPr>
        <w:rPr>
          <w:rFonts w:ascii="Times New Roman" w:hAnsi="Times New Roman" w:cs="Times New Roman"/>
          <w:sz w:val="24"/>
          <w:szCs w:val="24"/>
        </w:rPr>
      </w:pPr>
      <w:proofErr w:type="spellStart"/>
      <w:r w:rsidRPr="00145B80">
        <w:rPr>
          <w:rFonts w:ascii="Times New Roman" w:hAnsi="Times New Roman" w:cs="Times New Roman"/>
          <w:sz w:val="24"/>
          <w:szCs w:val="24"/>
        </w:rPr>
        <w:t>Bayyapu</w:t>
      </w:r>
      <w:proofErr w:type="spellEnd"/>
      <w:r w:rsidRPr="00145B80">
        <w:rPr>
          <w:rFonts w:ascii="Times New Roman" w:hAnsi="Times New Roman" w:cs="Times New Roman"/>
          <w:sz w:val="24"/>
          <w:szCs w:val="24"/>
        </w:rPr>
        <w:t xml:space="preserve">, P. R., Das, M. L., (2008) An Improved and Efficient Micro-Payment Scheme, retrieved from </w:t>
      </w:r>
      <w:hyperlink r:id="rId58" w:history="1">
        <w:r w:rsidRPr="00145B80">
          <w:rPr>
            <w:rStyle w:val="Hyperlink"/>
            <w:rFonts w:ascii="Times New Roman" w:hAnsi="Times New Roman" w:cs="Times New Roman"/>
            <w:sz w:val="24"/>
            <w:szCs w:val="24"/>
          </w:rPr>
          <w:t>www.jtaer.com</w:t>
        </w:r>
      </w:hyperlink>
      <w:r w:rsidRPr="00145B80">
        <w:rPr>
          <w:rFonts w:ascii="Times New Roman" w:hAnsi="Times New Roman" w:cs="Times New Roman"/>
          <w:sz w:val="24"/>
          <w:szCs w:val="24"/>
        </w:rPr>
        <w:t>.</w:t>
      </w:r>
    </w:p>
    <w:p w14:paraId="38C2ED9E" w14:textId="77777777"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Chien H, J. J., &amp; Tseng Y. (2001). RSA-based partially blind signature with low computation. </w:t>
      </w:r>
      <w:r w:rsidRPr="00145B80">
        <w:rPr>
          <w:rFonts w:ascii="Times New Roman" w:hAnsi="Times New Roman" w:cs="Times New Roman"/>
          <w:iCs/>
          <w:noProof/>
          <w:sz w:val="24"/>
          <w:szCs w:val="24"/>
        </w:rPr>
        <w:t>Proceeding of the International Conference in Parallel and Distributed Systems</w:t>
      </w:r>
      <w:r w:rsidRPr="00145B80">
        <w:rPr>
          <w:rFonts w:ascii="Times New Roman" w:hAnsi="Times New Roman" w:cs="Times New Roman"/>
          <w:noProof/>
          <w:sz w:val="24"/>
          <w:szCs w:val="24"/>
        </w:rPr>
        <w:t>, (pp. 385–389).</w:t>
      </w:r>
    </w:p>
    <w:p w14:paraId="2922897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Hwang, M. S., &amp; Sung, P. C. (2006). A study of micro-payment based on one-way hash chain.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xml:space="preserve"> , 81-90.</w:t>
      </w:r>
    </w:p>
    <w:p w14:paraId="2D003D2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Chen, Y. Y., Jan, J. K., &amp; Chen, C. L. (2005). A fair and secure mobile billing system. </w:t>
      </w:r>
      <w:r w:rsidRPr="00145B80">
        <w:rPr>
          <w:rFonts w:ascii="Times New Roman" w:hAnsi="Times New Roman" w:cs="Times New Roman"/>
          <w:iCs/>
          <w:noProof/>
          <w:sz w:val="24"/>
          <w:szCs w:val="24"/>
        </w:rPr>
        <w:t>Computer Networks</w:t>
      </w:r>
      <w:r w:rsidRPr="00145B80">
        <w:rPr>
          <w:rFonts w:ascii="Times New Roman" w:hAnsi="Times New Roman" w:cs="Times New Roman"/>
          <w:noProof/>
          <w:sz w:val="24"/>
          <w:szCs w:val="24"/>
        </w:rPr>
        <w:t xml:space="preserve"> , 517-524.</w:t>
      </w:r>
    </w:p>
    <w:p w14:paraId="7D36A701"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Li, S., Wang, G., Zhou, J., &amp; Chen, K. (2007). Undeniable Mobile Billing Schemes. </w:t>
      </w:r>
      <w:r w:rsidRPr="00145B80">
        <w:rPr>
          <w:rFonts w:ascii="Times New Roman" w:hAnsi="Times New Roman" w:cs="Times New Roman"/>
          <w:iCs/>
          <w:noProof/>
          <w:sz w:val="24"/>
          <w:szCs w:val="24"/>
        </w:rPr>
        <w:t>European Public Key Infrastructure Workshop - EUROPKI</w:t>
      </w:r>
      <w:r w:rsidRPr="00145B80">
        <w:rPr>
          <w:rFonts w:ascii="Times New Roman" w:hAnsi="Times New Roman" w:cs="Times New Roman"/>
          <w:noProof/>
          <w:sz w:val="24"/>
          <w:szCs w:val="24"/>
        </w:rPr>
        <w:t>, (pp. 338-345).</w:t>
      </w:r>
    </w:p>
    <w:p w14:paraId="34B1C727" w14:textId="77777777" w:rsidR="002444C9" w:rsidRPr="00145B80" w:rsidRDefault="002444C9" w:rsidP="002444C9">
      <w:pPr>
        <w:pStyle w:val="ListParagraph"/>
        <w:numPr>
          <w:ilvl w:val="0"/>
          <w:numId w:val="55"/>
        </w:numPr>
        <w:rPr>
          <w:rFonts w:ascii="Times New Roman" w:hAnsi="Times New Roman" w:cs="Times New Roman"/>
          <w:sz w:val="24"/>
          <w:szCs w:val="24"/>
        </w:rPr>
      </w:pPr>
      <w:proofErr w:type="spellStart"/>
      <w:r w:rsidRPr="00145B80">
        <w:rPr>
          <w:rFonts w:ascii="Times New Roman" w:hAnsi="Times New Roman" w:cs="Times New Roman"/>
          <w:sz w:val="24"/>
          <w:szCs w:val="24"/>
        </w:rPr>
        <w:t>Zaghloul</w:t>
      </w:r>
      <w:proofErr w:type="spellEnd"/>
      <w:r w:rsidRPr="00145B80">
        <w:rPr>
          <w:rFonts w:ascii="Times New Roman" w:hAnsi="Times New Roman" w:cs="Times New Roman"/>
          <w:sz w:val="24"/>
          <w:szCs w:val="24"/>
        </w:rPr>
        <w:t xml:space="preserve">, S., </w:t>
      </w:r>
      <w:proofErr w:type="spellStart"/>
      <w:r w:rsidRPr="00145B80">
        <w:rPr>
          <w:rFonts w:ascii="Times New Roman" w:hAnsi="Times New Roman" w:cs="Times New Roman"/>
          <w:sz w:val="24"/>
          <w:szCs w:val="24"/>
        </w:rPr>
        <w:t>Bziuk</w:t>
      </w:r>
      <w:proofErr w:type="spellEnd"/>
      <w:r w:rsidRPr="00145B80">
        <w:rPr>
          <w:rFonts w:ascii="Times New Roman" w:hAnsi="Times New Roman" w:cs="Times New Roman"/>
          <w:sz w:val="24"/>
          <w:szCs w:val="24"/>
        </w:rPr>
        <w:t xml:space="preserve">, W., </w:t>
      </w:r>
      <w:proofErr w:type="spellStart"/>
      <w:r w:rsidRPr="00145B80">
        <w:rPr>
          <w:rFonts w:ascii="Times New Roman" w:hAnsi="Times New Roman" w:cs="Times New Roman"/>
          <w:sz w:val="24"/>
          <w:szCs w:val="24"/>
        </w:rPr>
        <w:t>Jukan</w:t>
      </w:r>
      <w:proofErr w:type="spellEnd"/>
      <w:r w:rsidRPr="00145B80">
        <w:rPr>
          <w:rFonts w:ascii="Times New Roman" w:hAnsi="Times New Roman" w:cs="Times New Roman"/>
          <w:sz w:val="24"/>
          <w:szCs w:val="24"/>
        </w:rPr>
        <w:t>, A., (2008). A scalable Billing Architecture for Future Wireless Mesh Backhauls, IEEE ICC ’08.</w:t>
      </w:r>
    </w:p>
    <w:p w14:paraId="2331EB53" w14:textId="77777777"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Zhang, Y., &amp; Fang, Y. (2007). A secure authentication and billing architecture for wireless mesh networks . </w:t>
      </w:r>
      <w:r w:rsidRPr="00145B80">
        <w:rPr>
          <w:rFonts w:ascii="Times New Roman" w:hAnsi="Times New Roman" w:cs="Times New Roman"/>
          <w:iCs/>
          <w:noProof/>
          <w:sz w:val="24"/>
          <w:szCs w:val="24"/>
        </w:rPr>
        <w:t>Wireless Networks</w:t>
      </w:r>
      <w:r w:rsidRPr="00145B80">
        <w:rPr>
          <w:rFonts w:ascii="Times New Roman" w:hAnsi="Times New Roman" w:cs="Times New Roman"/>
          <w:noProof/>
          <w:sz w:val="24"/>
          <w:szCs w:val="24"/>
        </w:rPr>
        <w:t xml:space="preserve"> , 663-678.</w:t>
      </w:r>
    </w:p>
    <w:p w14:paraId="4D1DA5EB" w14:textId="77777777"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lastRenderedPageBreak/>
        <w:t xml:space="preserve">Qi, J., Zhao, Y., Wang, X., &amp; Choi, J. ( 2010). Security Authentication and an Undeniable Billing Protocol for WMNs. </w:t>
      </w:r>
      <w:r w:rsidRPr="00145B80">
        <w:rPr>
          <w:rFonts w:ascii="Times New Roman" w:hAnsi="Times New Roman" w:cs="Times New Roman"/>
          <w:iCs/>
          <w:noProof/>
          <w:sz w:val="24"/>
          <w:szCs w:val="24"/>
        </w:rPr>
        <w:t>International Conference on Cyber-Enabled Distributed Computing and Knowledge Discovery</w:t>
      </w:r>
      <w:r w:rsidRPr="00145B80">
        <w:rPr>
          <w:rFonts w:ascii="Times New Roman" w:hAnsi="Times New Roman" w:cs="Times New Roman"/>
          <w:noProof/>
          <w:sz w:val="24"/>
          <w:szCs w:val="24"/>
        </w:rPr>
        <w:t>, (pp. 266-269).</w:t>
      </w:r>
    </w:p>
    <w:p w14:paraId="05730F40" w14:textId="77777777" w:rsidR="002444C9" w:rsidRPr="001F58D8" w:rsidRDefault="002444C9" w:rsidP="002444C9">
      <w:pPr>
        <w:rPr>
          <w:rFonts w:ascii="Times New Roman" w:hAnsi="Times New Roman" w:cs="Times New Roman"/>
          <w:noProof/>
          <w:sz w:val="24"/>
          <w:szCs w:val="24"/>
        </w:rPr>
      </w:pPr>
      <w:r w:rsidRPr="001F58D8">
        <w:rPr>
          <w:rFonts w:ascii="Times New Roman" w:hAnsi="Times New Roman" w:cs="Times New Roman"/>
          <w:noProof/>
          <w:sz w:val="24"/>
          <w:szCs w:val="24"/>
        </w:rPr>
        <w:br w:type="page"/>
      </w:r>
    </w:p>
    <w:p w14:paraId="2A1CCCCA"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lastRenderedPageBreak/>
        <w:t xml:space="preserve">Johnson, D. B., &amp; Maltz, D. A. (1996). </w:t>
      </w:r>
      <w:r w:rsidRPr="001F58D8">
        <w:rPr>
          <w:rFonts w:ascii="Times New Roman" w:hAnsi="Times New Roman" w:cs="Times New Roman"/>
          <w:iCs/>
          <w:noProof/>
          <w:sz w:val="24"/>
          <w:szCs w:val="24"/>
        </w:rPr>
        <w:t>Dynamic source routing in ad hoc wirelees networks In Mobile Computing.</w:t>
      </w:r>
      <w:r w:rsidRPr="001F58D8">
        <w:rPr>
          <w:rFonts w:ascii="Times New Roman" w:hAnsi="Times New Roman" w:cs="Times New Roman"/>
          <w:noProof/>
          <w:sz w:val="24"/>
          <w:szCs w:val="24"/>
        </w:rPr>
        <w:t xml:space="preserve"> Kluwer Academic Publishers.</w:t>
      </w:r>
    </w:p>
    <w:p w14:paraId="2DE92040" w14:textId="77777777" w:rsidR="002444C9" w:rsidRPr="001F58D8" w:rsidRDefault="002444C9" w:rsidP="002444C9">
      <w:pPr>
        <w:pStyle w:val="ListParagraph"/>
        <w:numPr>
          <w:ilvl w:val="0"/>
          <w:numId w:val="55"/>
        </w:numPr>
        <w:rPr>
          <w:rFonts w:ascii="Times New Roman" w:hAnsi="Times New Roman" w:cs="Times New Roman"/>
          <w:sz w:val="24"/>
          <w:szCs w:val="24"/>
        </w:rPr>
      </w:pPr>
      <w:proofErr w:type="spellStart"/>
      <w:r w:rsidRPr="001F58D8">
        <w:rPr>
          <w:rFonts w:ascii="Times New Roman" w:hAnsi="Times New Roman" w:cs="Times New Roman"/>
          <w:sz w:val="24"/>
          <w:szCs w:val="24"/>
        </w:rPr>
        <w:t>Crescenzi</w:t>
      </w:r>
      <w:proofErr w:type="spellEnd"/>
      <w:r w:rsidRPr="001F58D8">
        <w:rPr>
          <w:rFonts w:ascii="Times New Roman" w:hAnsi="Times New Roman" w:cs="Times New Roman"/>
          <w:sz w:val="24"/>
          <w:szCs w:val="24"/>
        </w:rPr>
        <w:t xml:space="preserve">, P., </w:t>
      </w:r>
      <w:proofErr w:type="spellStart"/>
      <w:r w:rsidRPr="001F58D8">
        <w:rPr>
          <w:rFonts w:ascii="Times New Roman" w:hAnsi="Times New Roman" w:cs="Times New Roman"/>
          <w:sz w:val="24"/>
          <w:szCs w:val="24"/>
        </w:rPr>
        <w:t>Ianni</w:t>
      </w:r>
      <w:proofErr w:type="spellEnd"/>
      <w:r w:rsidRPr="001F58D8">
        <w:rPr>
          <w:rFonts w:ascii="Times New Roman" w:hAnsi="Times New Roman" w:cs="Times New Roman"/>
          <w:sz w:val="24"/>
          <w:szCs w:val="24"/>
        </w:rPr>
        <w:t xml:space="preserve">, M.D., Marino, A., Rossi, G., </w:t>
      </w:r>
      <w:proofErr w:type="spellStart"/>
      <w:r w:rsidRPr="001F58D8">
        <w:rPr>
          <w:rFonts w:ascii="Times New Roman" w:hAnsi="Times New Roman" w:cs="Times New Roman"/>
          <w:sz w:val="24"/>
          <w:szCs w:val="24"/>
        </w:rPr>
        <w:t>Vocca</w:t>
      </w:r>
      <w:proofErr w:type="spellEnd"/>
      <w:r w:rsidRPr="001F58D8">
        <w:rPr>
          <w:rFonts w:ascii="Times New Roman" w:hAnsi="Times New Roman" w:cs="Times New Roman"/>
          <w:sz w:val="24"/>
          <w:szCs w:val="24"/>
        </w:rPr>
        <w:t>, P., (2009). Spatial Node Distribution of Manhattan Path Based Random Waypoint Mobility Models with Applications. Sirocco 2009</w:t>
      </w:r>
      <w:r w:rsidRPr="001F58D8">
        <w:rPr>
          <w:rFonts w:ascii="Times New Roman" w:hAnsi="Times New Roman" w:cs="Times New Roman"/>
          <w:sz w:val="24"/>
          <w:szCs w:val="24"/>
          <w:lang w:val="tr-TR"/>
        </w:rPr>
        <w:t>.</w:t>
      </w:r>
    </w:p>
    <w:p w14:paraId="6386F9EF"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OMNET++ Discrete Event Simulator</w:t>
      </w:r>
      <w:r w:rsidRPr="001F58D8">
        <w:rPr>
          <w:rFonts w:ascii="Times New Roman" w:hAnsi="Times New Roman" w:cs="Times New Roman"/>
          <w:noProof/>
          <w:sz w:val="24"/>
          <w:szCs w:val="24"/>
        </w:rPr>
        <w:t xml:space="preserve">. (n.d.). Retrieved from </w:t>
      </w:r>
      <w:hyperlink r:id="rId59" w:history="1">
        <w:r w:rsidRPr="001F58D8">
          <w:rPr>
            <w:rStyle w:val="Hyperlink"/>
            <w:rFonts w:ascii="Times New Roman" w:hAnsi="Times New Roman" w:cs="Times New Roman"/>
            <w:noProof/>
            <w:sz w:val="24"/>
            <w:szCs w:val="24"/>
          </w:rPr>
          <w:t>http://www.omnetpp.org</w:t>
        </w:r>
      </w:hyperlink>
    </w:p>
    <w:p w14:paraId="4C2F38FD"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Network Simulator 3 (ns-3)</w:t>
      </w:r>
      <w:r w:rsidR="001D3E59">
        <w:rPr>
          <w:rFonts w:ascii="Times New Roman" w:hAnsi="Times New Roman" w:cs="Times New Roman"/>
          <w:noProof/>
          <w:sz w:val="24"/>
          <w:szCs w:val="24"/>
        </w:rPr>
        <w:t>. (n.d.)</w:t>
      </w:r>
      <w:r w:rsidRPr="001F58D8">
        <w:rPr>
          <w:rFonts w:ascii="Times New Roman" w:hAnsi="Times New Roman" w:cs="Times New Roman"/>
          <w:noProof/>
          <w:sz w:val="24"/>
          <w:szCs w:val="24"/>
        </w:rPr>
        <w:t xml:space="preserve"> Retrieved from </w:t>
      </w:r>
      <w:hyperlink r:id="rId60" w:history="1">
        <w:r w:rsidRPr="001F58D8">
          <w:rPr>
            <w:rStyle w:val="Hyperlink"/>
            <w:rFonts w:ascii="Times New Roman" w:hAnsi="Times New Roman" w:cs="Times New Roman"/>
            <w:noProof/>
            <w:sz w:val="24"/>
            <w:szCs w:val="24"/>
          </w:rPr>
          <w:t>http://www.nsnam.org</w:t>
        </w:r>
      </w:hyperlink>
    </w:p>
    <w:p w14:paraId="4AAA22B8"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shd w:val="clear" w:color="auto" w:fill="FFFFFF"/>
        </w:rPr>
        <w:t xml:space="preserve">Yang, K., Ma, J., Miao, Z., (2009). </w:t>
      </w:r>
      <w:r w:rsidRPr="001F58D8">
        <w:rPr>
          <w:rFonts w:ascii="Times New Roman" w:hAnsi="Times New Roman" w:cs="Times New Roman"/>
          <w:sz w:val="24"/>
          <w:szCs w:val="24"/>
        </w:rPr>
        <w:t>Hybrid routing protocol for wireless mesh network, Computational Intelligence and Security – CIS ’09.</w:t>
      </w:r>
    </w:p>
    <w:p w14:paraId="7C02BA64"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t xml:space="preserve">Chaum, D. ( 1982). Untraceable electronic mail, return addresses, and digital pseudonyms. </w:t>
      </w:r>
      <w:r w:rsidRPr="001F58D8">
        <w:rPr>
          <w:rFonts w:ascii="Times New Roman" w:hAnsi="Times New Roman" w:cs="Times New Roman"/>
          <w:iCs/>
          <w:noProof/>
          <w:sz w:val="24"/>
          <w:szCs w:val="24"/>
        </w:rPr>
        <w:t>Communications of the ACM</w:t>
      </w:r>
      <w:r w:rsidRPr="001F58D8">
        <w:rPr>
          <w:rFonts w:ascii="Times New Roman" w:hAnsi="Times New Roman" w:cs="Times New Roman"/>
          <w:noProof/>
          <w:sz w:val="24"/>
          <w:szCs w:val="24"/>
        </w:rPr>
        <w:t xml:space="preserve"> .</w:t>
      </w:r>
    </w:p>
    <w:p w14:paraId="0FB58E75" w14:textId="77777777" w:rsidR="002444C9" w:rsidRPr="001F58D8" w:rsidRDefault="002444C9" w:rsidP="002444C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Efstathiou, E., Frangoudis, P., &amp; Polyzos, G. (2006). Stimulating Participation in Wireless Community Networks. </w:t>
      </w:r>
      <w:r w:rsidRPr="001F58D8">
        <w:rPr>
          <w:rFonts w:ascii="Times New Roman" w:hAnsi="Times New Roman" w:cs="Times New Roman"/>
          <w:iCs/>
          <w:noProof/>
          <w:sz w:val="24"/>
          <w:szCs w:val="24"/>
        </w:rPr>
        <w:t>IEEE INFOCOM 2006.</w:t>
      </w:r>
      <w:r w:rsidRPr="001F58D8">
        <w:rPr>
          <w:rFonts w:ascii="Times New Roman" w:hAnsi="Times New Roman" w:cs="Times New Roman"/>
          <w:noProof/>
          <w:sz w:val="24"/>
          <w:szCs w:val="24"/>
        </w:rPr>
        <w:t xml:space="preserve"> Barcelona, Spain.</w:t>
      </w:r>
    </w:p>
    <w:p w14:paraId="4326E95B" w14:textId="77777777" w:rsidR="001D3E59" w:rsidRDefault="002444C9" w:rsidP="001D3E5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Deng, L., &amp; Kuzmanovic, A. (2009). </w:t>
      </w:r>
      <w:r w:rsidRPr="001F58D8">
        <w:rPr>
          <w:rFonts w:ascii="Times New Roman" w:hAnsi="Times New Roman" w:cs="Times New Roman"/>
          <w:iCs/>
          <w:noProof/>
          <w:sz w:val="24"/>
          <w:szCs w:val="24"/>
        </w:rPr>
        <w:t>A feeder-carrier-based internet user accountability service.</w:t>
      </w:r>
      <w:r w:rsidRPr="001F58D8">
        <w:rPr>
          <w:rFonts w:ascii="Times New Roman" w:hAnsi="Times New Roman" w:cs="Times New Roman"/>
          <w:noProof/>
          <w:sz w:val="24"/>
          <w:szCs w:val="24"/>
        </w:rPr>
        <w:t xml:space="preserve"> Northwestern University Technical Report,.</w:t>
      </w:r>
    </w:p>
    <w:p w14:paraId="46D33381" w14:textId="77777777" w:rsidR="001D3E59" w:rsidRPr="001D3E59" w:rsidRDefault="001D3E59" w:rsidP="001D3E59">
      <w:pPr>
        <w:pStyle w:val="ListParagraph"/>
        <w:numPr>
          <w:ilvl w:val="0"/>
          <w:numId w:val="55"/>
        </w:numPr>
      </w:pPr>
      <w:proofErr w:type="spellStart"/>
      <w:r>
        <w:t>OpenSSL</w:t>
      </w:r>
      <w:proofErr w:type="spellEnd"/>
      <w:r>
        <w:t xml:space="preserve"> Speed on iPhone4 (</w:t>
      </w:r>
      <w:proofErr w:type="spellStart"/>
      <w:r>
        <w:t>n.d.</w:t>
      </w:r>
      <w:proofErr w:type="spellEnd"/>
      <w:r>
        <w:t xml:space="preserve">) retrieved from </w:t>
      </w:r>
      <w:hyperlink r:id="rId61" w:history="1">
        <w:r w:rsidRPr="009E3A87">
          <w:rPr>
            <w:rStyle w:val="Hyperlink"/>
          </w:rPr>
          <w:t>http://hmijailblog.blogspot.com/2011/02/openssl-speed-on-iphone-4.html</w:t>
        </w:r>
      </w:hyperlink>
      <w:r>
        <w:t xml:space="preserve"> </w:t>
      </w:r>
    </w:p>
    <w:p w14:paraId="2F6BC7D6"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rPr>
        <w:t>Crypto++ 5.6.0 Benchmarks. (</w:t>
      </w:r>
      <w:proofErr w:type="spellStart"/>
      <w:proofErr w:type="gramStart"/>
      <w:r w:rsidRPr="001F58D8">
        <w:rPr>
          <w:rFonts w:ascii="Times New Roman" w:hAnsi="Times New Roman" w:cs="Times New Roman"/>
          <w:sz w:val="24"/>
          <w:szCs w:val="24"/>
        </w:rPr>
        <w:t>n</w:t>
      </w:r>
      <w:proofErr w:type="gramEnd"/>
      <w:r w:rsidRPr="001F58D8">
        <w:rPr>
          <w:rFonts w:ascii="Times New Roman" w:hAnsi="Times New Roman" w:cs="Times New Roman"/>
          <w:sz w:val="24"/>
          <w:szCs w:val="24"/>
        </w:rPr>
        <w:t>.d.</w:t>
      </w:r>
      <w:proofErr w:type="spellEnd"/>
      <w:r w:rsidRPr="001F58D8">
        <w:rPr>
          <w:rFonts w:ascii="Times New Roman" w:hAnsi="Times New Roman" w:cs="Times New Roman"/>
          <w:sz w:val="24"/>
          <w:szCs w:val="24"/>
        </w:rPr>
        <w:t xml:space="preserve">) retrieved from </w:t>
      </w:r>
      <w:hyperlink r:id="rId62" w:history="1">
        <w:r w:rsidRPr="001F58D8">
          <w:rPr>
            <w:rStyle w:val="Hyperlink"/>
            <w:rFonts w:ascii="Times New Roman" w:hAnsi="Times New Roman" w:cs="Times New Roman"/>
            <w:sz w:val="24"/>
            <w:szCs w:val="24"/>
          </w:rPr>
          <w:t>http://www.cryptopp.com/benchmarks.html</w:t>
        </w:r>
      </w:hyperlink>
    </w:p>
    <w:p w14:paraId="54DE2CC4" w14:textId="77777777" w:rsidR="0048456C" w:rsidRPr="00296D39" w:rsidRDefault="0048456C" w:rsidP="0048456C">
      <w:pPr>
        <w:pStyle w:val="ListParagraph"/>
        <w:ind w:left="567" w:firstLine="0"/>
        <w:rPr>
          <w:rFonts w:ascii="Times New Roman" w:hAnsi="Times New Roman" w:cs="Times New Roman"/>
          <w:color w:val="000000" w:themeColor="text1"/>
          <w:sz w:val="24"/>
          <w:szCs w:val="24"/>
        </w:rPr>
      </w:pPr>
    </w:p>
    <w:p w14:paraId="6A6834BD" w14:textId="77777777" w:rsidR="00BD1E9E" w:rsidRDefault="00BD1E9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ABC3930" w14:textId="77777777" w:rsidR="008E5479" w:rsidRDefault="00BD1E9E" w:rsidP="00464CB8">
      <w:pPr>
        <w:pStyle w:val="ListParagraph"/>
        <w:ind w:left="567" w:firstLine="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APPENDIX</w:t>
      </w:r>
    </w:p>
    <w:p w14:paraId="61EAA9F2" w14:textId="77777777" w:rsidR="00782143" w:rsidRPr="00782143" w:rsidRDefault="00782143" w:rsidP="00464CB8">
      <w:pPr>
        <w:pStyle w:val="ListParagraph"/>
        <w:ind w:left="567" w:firstLine="0"/>
        <w:rPr>
          <w:rFonts w:ascii="Times New Roman" w:hAnsi="Times New Roman" w:cs="Times New Roman"/>
          <w:i/>
          <w:color w:val="000000" w:themeColor="text1"/>
          <w:sz w:val="24"/>
          <w:szCs w:val="24"/>
          <w:u w:val="single"/>
        </w:rPr>
      </w:pPr>
      <w:proofErr w:type="spellStart"/>
      <w:r w:rsidRPr="00782143">
        <w:rPr>
          <w:rFonts w:ascii="Times New Roman" w:hAnsi="Times New Roman" w:cs="Times New Roman"/>
          <w:i/>
          <w:color w:val="000000" w:themeColor="text1"/>
          <w:sz w:val="24"/>
          <w:szCs w:val="24"/>
          <w:u w:val="single"/>
        </w:rPr>
        <w:t>OpenSSL</w:t>
      </w:r>
      <w:proofErr w:type="spellEnd"/>
      <w:r w:rsidRPr="00782143">
        <w:rPr>
          <w:rFonts w:ascii="Times New Roman" w:hAnsi="Times New Roman" w:cs="Times New Roman"/>
          <w:i/>
          <w:color w:val="000000" w:themeColor="text1"/>
          <w:sz w:val="24"/>
          <w:szCs w:val="24"/>
          <w:u w:val="single"/>
        </w:rPr>
        <w:t xml:space="preserve"> run on iPhone 4: </w:t>
      </w:r>
    </w:p>
    <w:p w14:paraId="02869C02" w14:textId="77777777" w:rsidR="00BD1E9E" w:rsidRDefault="00B06708" w:rsidP="00464CB8">
      <w:pPr>
        <w:pStyle w:val="ListParagraph"/>
        <w:ind w:left="567" w:firstLine="0"/>
        <w:rPr>
          <w:rStyle w:val="apple-style-span"/>
          <w:rFonts w:asciiTheme="majorHAnsi" w:hAnsiTheme="majorHAnsi" w:cstheme="majorHAnsi"/>
          <w:color w:val="333333"/>
          <w:sz w:val="20"/>
          <w:szCs w:val="20"/>
          <w:shd w:val="clear" w:color="auto" w:fill="FFFFFF"/>
        </w:rPr>
      </w:pPr>
      <w:r w:rsidRPr="00B06708">
        <w:rPr>
          <w:rStyle w:val="apple-style-span"/>
          <w:rFonts w:asciiTheme="majorHAnsi" w:hAnsiTheme="majorHAnsi" w:cstheme="majorHAnsi"/>
          <w:color w:val="333333"/>
          <w:sz w:val="20"/>
          <w:szCs w:val="20"/>
          <w:shd w:val="clear" w:color="auto" w:fill="FFFFFF"/>
        </w:rPr>
        <w:t>Doing md2 for 3s on 16 size blocks: 113903 md2's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64 size blocks: 59789 md2's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256 size blocks: 20740 md2's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1024 size blocks: 5722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8192 size blocks: 741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16 size blocks: 962184 md4's in 2.99s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64 size blocks: 808365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256 size blocks: 553565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1024 size blocks: 251644 md4's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8192 size blocks: 41204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16 size blocks: 512656 md5's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64 size blocks: 446107 md5's in 2.70s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256 size blocks: 323702 md5's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1024 size blocks: 169849 md5's in 2.79s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8192 size blocks: 30073 md5's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16 size blocks: 933276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64 size blocks: 741506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2.72s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256 size blocks: 490370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1024 size blocks: 202907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2.63s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8192 size blocks: 28168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2.32s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16 size blocks: 466460 sha1's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64 size blocks: 498797 sha1's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256 size blocks: 298535 sha1's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1024 size blocks: 114257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8192 size blocks: 16773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16 size blocks: 577481 sha256's in 2.93s</w:t>
      </w:r>
      <w:r w:rsidRPr="00B06708">
        <w:rPr>
          <w:rFonts w:asciiTheme="majorHAnsi" w:hAnsiTheme="majorHAnsi" w:cstheme="majorHAnsi"/>
          <w:color w:val="333333"/>
          <w:sz w:val="20"/>
          <w:szCs w:val="20"/>
        </w:rPr>
        <w:br/>
      </w:r>
      <w:r w:rsidRPr="008B7F03">
        <w:rPr>
          <w:rStyle w:val="apple-style-span"/>
          <w:rFonts w:asciiTheme="majorHAnsi" w:hAnsiTheme="majorHAnsi" w:cstheme="majorHAnsi"/>
          <w:color w:val="333333"/>
          <w:sz w:val="20"/>
          <w:szCs w:val="20"/>
          <w:highlight w:val="yellow"/>
          <w:shd w:val="clear" w:color="auto" w:fill="FFFFFF"/>
        </w:rPr>
        <w:t>Doing sha256 for 3s on 64 size blocks: 350266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256 size blocks: 158648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1024 size blocks: 49984 sha256's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8192 size blocks: 6722 sha256's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16 size blocks: 120505 sha512's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64 size blocks: 121406 sha512's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256 size blocks: 43968 sha512's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1024 size blocks: 15084 sha512's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8192 size blocks: 2119 sha512's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16 size blocks: 500321 rmd160's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64 size blocks: 518314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256 size blocks: 294776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rmd160 for 3s on 1024 size blocks: 108497 rmd160's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8192 size blocks: 14321 rmd160's in 2.69s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16 size blocks: 8838055 rc4's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64 size blocks: 2573509 rc4's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256 size blocks: 670210 rc4's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1024 size blocks: 168703 rc4's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8192 size blocks: 20854 rc4's in 2.71s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1656140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425114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108385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28718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2.76s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3510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16 size blocks: 646206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64 size blocks: 164355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256 size blocks: 41628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1024 size blocks: 10274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8192 size blocks: 1241 des ede3's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2403683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649635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174904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45134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5175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2168292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600481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155498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39192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4777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1983041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540276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137713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35393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4384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2375637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698695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183967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46891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5870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2129667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615957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159366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40431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4566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1874993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546698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143584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36373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4479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1616991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419827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107747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26694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3366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1456945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387618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98467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24847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3091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3588480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969771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244745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63589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7246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2605484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689905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158869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44980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6318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2657 512 bit private RSA's in 9.77s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29891 512 bit public RSA's in 9.75s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507 1024 bit private RSA's in 9.81s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9986 1024 bit public RSA's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2048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79 2048 bit private RSA's in 9.53s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2048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2934 2048 bit public RSA's in 9.85s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4096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13 4096 bit private RSA's in 10.50s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4096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818 4096 bit public RSA's in 9.70s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sign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3096 512 bit DSA signs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verify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2681 512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sign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1004 1024 bit DSA signs in 9.58s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verify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877 1024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2048 bit sign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297 2048 bit DSA signs in 9.68s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 xml:space="preserve">Doing 2048 bit verify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249 2048 bit DSA verify in 9.73s</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OpenSSL</w:t>
      </w:r>
      <w:proofErr w:type="spellEnd"/>
      <w:r w:rsidRPr="00B06708">
        <w:rPr>
          <w:rStyle w:val="apple-style-span"/>
          <w:rFonts w:asciiTheme="majorHAnsi" w:hAnsiTheme="majorHAnsi" w:cstheme="majorHAnsi"/>
          <w:color w:val="333333"/>
          <w:sz w:val="20"/>
          <w:szCs w:val="20"/>
          <w:shd w:val="clear" w:color="auto" w:fill="FFFFFF"/>
        </w:rPr>
        <w:t xml:space="preserve"> 0.9.8k 25 Mar 2009</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built on: date not available</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options:bn</w:t>
      </w:r>
      <w:proofErr w:type="spellEnd"/>
      <w:r w:rsidRPr="00B06708">
        <w:rPr>
          <w:rStyle w:val="apple-style-span"/>
          <w:rFonts w:asciiTheme="majorHAnsi" w:hAnsiTheme="majorHAnsi" w:cstheme="majorHAnsi"/>
          <w:color w:val="333333"/>
          <w:sz w:val="20"/>
          <w:szCs w:val="20"/>
          <w:shd w:val="clear" w:color="auto" w:fill="FFFFFF"/>
        </w:rPr>
        <w:t>(64,32) md2(</w:t>
      </w:r>
      <w:proofErr w:type="spellStart"/>
      <w:r w:rsidRPr="00B06708">
        <w:rPr>
          <w:rStyle w:val="apple-style-span"/>
          <w:rFonts w:asciiTheme="majorHAnsi" w:hAnsiTheme="majorHAnsi" w:cstheme="majorHAnsi"/>
          <w:color w:val="333333"/>
          <w:sz w:val="20"/>
          <w:szCs w:val="20"/>
          <w:shd w:val="clear" w:color="auto" w:fill="FFFFFF"/>
        </w:rPr>
        <w:t>int</w:t>
      </w:r>
      <w:proofErr w:type="spellEnd"/>
      <w:r w:rsidRPr="00B06708">
        <w:rPr>
          <w:rStyle w:val="apple-style-span"/>
          <w:rFonts w:asciiTheme="majorHAnsi" w:hAnsiTheme="majorHAnsi" w:cstheme="majorHAnsi"/>
          <w:color w:val="333333"/>
          <w:sz w:val="20"/>
          <w:szCs w:val="20"/>
          <w:shd w:val="clear" w:color="auto" w:fill="FFFFFF"/>
        </w:rPr>
        <w:t>) rc4(</w:t>
      </w:r>
      <w:proofErr w:type="spellStart"/>
      <w:r w:rsidRPr="00B06708">
        <w:rPr>
          <w:rStyle w:val="apple-style-span"/>
          <w:rFonts w:asciiTheme="majorHAnsi" w:hAnsiTheme="majorHAnsi" w:cstheme="majorHAnsi"/>
          <w:color w:val="333333"/>
          <w:sz w:val="20"/>
          <w:szCs w:val="20"/>
          <w:shd w:val="clear" w:color="auto" w:fill="FFFFFF"/>
        </w:rPr>
        <w:t>ptr,char</w:t>
      </w:r>
      <w:proofErr w:type="spellEnd"/>
      <w:r w:rsidRPr="00B06708">
        <w:rPr>
          <w:rStyle w:val="apple-style-span"/>
          <w:rFonts w:asciiTheme="majorHAnsi" w:hAnsiTheme="majorHAnsi" w:cstheme="majorHAnsi"/>
          <w:color w:val="333333"/>
          <w:sz w:val="20"/>
          <w:szCs w:val="20"/>
          <w:shd w:val="clear" w:color="auto" w:fill="FFFFFF"/>
        </w:rPr>
        <w:t xml:space="preserve">) des(idx,cisc,16,long) </w:t>
      </w:r>
      <w:proofErr w:type="spellStart"/>
      <w:r w:rsidRPr="00B06708">
        <w:rPr>
          <w:rStyle w:val="apple-style-span"/>
          <w:rFonts w:asciiTheme="majorHAnsi" w:hAnsiTheme="majorHAnsi" w:cstheme="majorHAnsi"/>
          <w:color w:val="333333"/>
          <w:sz w:val="20"/>
          <w:szCs w:val="20"/>
          <w:shd w:val="clear" w:color="auto" w:fill="FFFFFF"/>
        </w:rPr>
        <w:t>aes</w:t>
      </w:r>
      <w:proofErr w:type="spellEnd"/>
      <w:r w:rsidRPr="00B06708">
        <w:rPr>
          <w:rStyle w:val="apple-style-span"/>
          <w:rFonts w:asciiTheme="majorHAnsi" w:hAnsiTheme="majorHAnsi" w:cstheme="majorHAnsi"/>
          <w:color w:val="333333"/>
          <w:sz w:val="20"/>
          <w:szCs w:val="20"/>
          <w:shd w:val="clear" w:color="auto" w:fill="FFFFFF"/>
        </w:rPr>
        <w:t>(partial) idea(</w:t>
      </w:r>
      <w:proofErr w:type="spellStart"/>
      <w:r w:rsidRPr="00B06708">
        <w:rPr>
          <w:rStyle w:val="apple-style-span"/>
          <w:rFonts w:asciiTheme="majorHAnsi" w:hAnsiTheme="majorHAnsi" w:cstheme="majorHAnsi"/>
          <w:color w:val="333333"/>
          <w:sz w:val="20"/>
          <w:szCs w:val="20"/>
          <w:shd w:val="clear" w:color="auto" w:fill="FFFFFF"/>
        </w:rPr>
        <w:t>int</w:t>
      </w:r>
      <w:proofErr w:type="spellEnd"/>
      <w:r w:rsidRPr="00B06708">
        <w:rPr>
          <w:rStyle w:val="apple-style-span"/>
          <w:rFonts w:asciiTheme="majorHAnsi" w:hAnsiTheme="majorHAnsi" w:cstheme="majorHAnsi"/>
          <w:color w:val="333333"/>
          <w:sz w:val="20"/>
          <w:szCs w:val="20"/>
          <w:shd w:val="clear" w:color="auto" w:fill="FFFFFF"/>
        </w:rPr>
        <w:t>) blowfish(</w:t>
      </w:r>
      <w:proofErr w:type="spellStart"/>
      <w:r w:rsidRPr="00B06708">
        <w:rPr>
          <w:rStyle w:val="apple-style-span"/>
          <w:rFonts w:asciiTheme="majorHAnsi" w:hAnsiTheme="majorHAnsi" w:cstheme="majorHAnsi"/>
          <w:color w:val="333333"/>
          <w:sz w:val="20"/>
          <w:szCs w:val="20"/>
          <w:shd w:val="clear" w:color="auto" w:fill="FFFFFF"/>
        </w:rPr>
        <w:t>ptr</w:t>
      </w:r>
      <w:proofErr w:type="spellEnd"/>
      <w:r w:rsidRPr="00B06708">
        <w:rPr>
          <w:rStyle w:val="apple-style-span"/>
          <w:rFonts w:asciiTheme="majorHAnsi" w:hAnsiTheme="majorHAnsi" w:cstheme="majorHAnsi"/>
          <w:color w:val="333333"/>
          <w:sz w:val="20"/>
          <w:szCs w:val="20"/>
          <w:shd w:val="clear" w:color="auto" w:fill="FFFFFF"/>
        </w:rPr>
        <w:t>)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compiler: arm-apple-darwin9-gcc -</w:t>
      </w:r>
      <w:proofErr w:type="spellStart"/>
      <w:r w:rsidRPr="00B06708">
        <w:rPr>
          <w:rStyle w:val="apple-style-span"/>
          <w:rFonts w:asciiTheme="majorHAnsi" w:hAnsiTheme="majorHAnsi" w:cstheme="majorHAnsi"/>
          <w:color w:val="333333"/>
          <w:sz w:val="20"/>
          <w:szCs w:val="20"/>
          <w:shd w:val="clear" w:color="auto" w:fill="FFFFFF"/>
        </w:rPr>
        <w:t>fPIC</w:t>
      </w:r>
      <w:proofErr w:type="spellEnd"/>
      <w:r w:rsidRPr="00B06708">
        <w:rPr>
          <w:rStyle w:val="apple-style-span"/>
          <w:rFonts w:asciiTheme="majorHAnsi" w:hAnsiTheme="majorHAnsi" w:cstheme="majorHAnsi"/>
          <w:color w:val="333333"/>
          <w:sz w:val="20"/>
          <w:szCs w:val="20"/>
          <w:shd w:val="clear" w:color="auto" w:fill="FFFFFF"/>
        </w:rPr>
        <w:t xml:space="preserve"> -</w:t>
      </w:r>
      <w:proofErr w:type="spellStart"/>
      <w:r w:rsidRPr="00B06708">
        <w:rPr>
          <w:rStyle w:val="apple-style-span"/>
          <w:rFonts w:asciiTheme="majorHAnsi" w:hAnsiTheme="majorHAnsi" w:cstheme="majorHAnsi"/>
          <w:color w:val="333333"/>
          <w:sz w:val="20"/>
          <w:szCs w:val="20"/>
          <w:shd w:val="clear" w:color="auto" w:fill="FFFFFF"/>
        </w:rPr>
        <w:t>fno</w:t>
      </w:r>
      <w:proofErr w:type="spellEnd"/>
      <w:r w:rsidRPr="00B06708">
        <w:rPr>
          <w:rStyle w:val="apple-style-span"/>
          <w:rFonts w:asciiTheme="majorHAnsi" w:hAnsiTheme="majorHAnsi" w:cstheme="majorHAnsi"/>
          <w:color w:val="333333"/>
          <w:sz w:val="20"/>
          <w:szCs w:val="20"/>
          <w:shd w:val="clear" w:color="auto" w:fill="FFFFFF"/>
        </w:rPr>
        <w:t>-common -DOPENSSL_PIC -DOPENSSL_THREADS -D_REENTRANT -DDSO_DLFCN -DHAVE_DLFCN_H -D__DARWIN_UNIX03 -O3 -</w:t>
      </w:r>
      <w:proofErr w:type="spellStart"/>
      <w:r w:rsidRPr="00B06708">
        <w:rPr>
          <w:rStyle w:val="apple-style-span"/>
          <w:rFonts w:asciiTheme="majorHAnsi" w:hAnsiTheme="majorHAnsi" w:cstheme="majorHAnsi"/>
          <w:color w:val="333333"/>
          <w:sz w:val="20"/>
          <w:szCs w:val="20"/>
          <w:shd w:val="clear" w:color="auto" w:fill="FFFFFF"/>
        </w:rPr>
        <w:t>fomit</w:t>
      </w:r>
      <w:proofErr w:type="spellEnd"/>
      <w:r w:rsidRPr="00B06708">
        <w:rPr>
          <w:rStyle w:val="apple-style-span"/>
          <w:rFonts w:asciiTheme="majorHAnsi" w:hAnsiTheme="majorHAnsi" w:cstheme="majorHAnsi"/>
          <w:color w:val="333333"/>
          <w:sz w:val="20"/>
          <w:szCs w:val="20"/>
          <w:shd w:val="clear" w:color="auto" w:fill="FFFFFF"/>
        </w:rPr>
        <w:t>-frame-pointer -</w:t>
      </w:r>
      <w:proofErr w:type="spellStart"/>
      <w:r w:rsidRPr="00B06708">
        <w:rPr>
          <w:rStyle w:val="apple-style-span"/>
          <w:rFonts w:asciiTheme="majorHAnsi" w:hAnsiTheme="majorHAnsi" w:cstheme="majorHAnsi"/>
          <w:color w:val="333333"/>
          <w:sz w:val="20"/>
          <w:szCs w:val="20"/>
          <w:shd w:val="clear" w:color="auto" w:fill="FFFFFF"/>
        </w:rPr>
        <w:t>fno</w:t>
      </w:r>
      <w:proofErr w:type="spellEnd"/>
      <w:r w:rsidRPr="00B06708">
        <w:rPr>
          <w:rStyle w:val="apple-style-span"/>
          <w:rFonts w:asciiTheme="majorHAnsi" w:hAnsiTheme="majorHAnsi" w:cstheme="majorHAnsi"/>
          <w:color w:val="333333"/>
          <w:sz w:val="20"/>
          <w:szCs w:val="20"/>
          <w:shd w:val="clear" w:color="auto" w:fill="FFFFFF"/>
        </w:rPr>
        <w:t>-common</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available timing options: TIMEB USE_TOD HZ=100 [</w:t>
      </w:r>
      <w:proofErr w:type="spellStart"/>
      <w:r w:rsidRPr="00B06708">
        <w:rPr>
          <w:rStyle w:val="apple-style-span"/>
          <w:rFonts w:asciiTheme="majorHAnsi" w:hAnsiTheme="majorHAnsi" w:cstheme="majorHAnsi"/>
          <w:color w:val="333333"/>
          <w:sz w:val="20"/>
          <w:szCs w:val="20"/>
          <w:shd w:val="clear" w:color="auto" w:fill="FFFFFF"/>
        </w:rPr>
        <w:t>sysconf</w:t>
      </w:r>
      <w:proofErr w:type="spellEnd"/>
      <w:r w:rsidRPr="00B06708">
        <w:rPr>
          <w:rStyle w:val="apple-style-span"/>
          <w:rFonts w:asciiTheme="majorHAnsi" w:hAnsiTheme="majorHAnsi" w:cstheme="majorHAnsi"/>
          <w:color w:val="333333"/>
          <w:sz w:val="20"/>
          <w:szCs w:val="20"/>
          <w:shd w:val="clear" w:color="auto" w:fill="FFFFFF"/>
        </w:rPr>
        <w:t xml:space="preserve"> value]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timing function used: </w:t>
      </w:r>
      <w:proofErr w:type="spellStart"/>
      <w:r w:rsidRPr="00B06708">
        <w:rPr>
          <w:rStyle w:val="apple-style-span"/>
          <w:rFonts w:asciiTheme="majorHAnsi" w:hAnsiTheme="majorHAnsi" w:cstheme="majorHAnsi"/>
          <w:color w:val="333333"/>
          <w:sz w:val="20"/>
          <w:szCs w:val="20"/>
          <w:shd w:val="clear" w:color="auto" w:fill="FFFFFF"/>
        </w:rPr>
        <w:t>getrusage</w:t>
      </w:r>
      <w:proofErr w:type="spellEnd"/>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The 'numbers' are in 1000s of bytes per second processed.</w:t>
      </w:r>
      <w:r w:rsidRPr="00B06708">
        <w:rPr>
          <w:rFonts w:asciiTheme="majorHAnsi" w:hAnsiTheme="majorHAnsi" w:cstheme="majorHAnsi"/>
          <w:color w:val="333333"/>
          <w:sz w:val="20"/>
          <w:szCs w:val="20"/>
        </w:rPr>
        <w:br/>
      </w:r>
      <w:proofErr w:type="gramStart"/>
      <w:r w:rsidRPr="00B06708">
        <w:rPr>
          <w:rStyle w:val="apple-style-span"/>
          <w:rFonts w:asciiTheme="majorHAnsi" w:hAnsiTheme="majorHAnsi" w:cstheme="majorHAnsi"/>
          <w:color w:val="333333"/>
          <w:sz w:val="20"/>
          <w:szCs w:val="20"/>
          <w:shd w:val="clear" w:color="auto" w:fill="FFFFFF"/>
        </w:rPr>
        <w:t>type</w:t>
      </w:r>
      <w:proofErr w:type="gramEnd"/>
      <w:r w:rsidRPr="00B06708">
        <w:rPr>
          <w:rStyle w:val="apple-style-span"/>
          <w:rFonts w:asciiTheme="majorHAnsi" w:hAnsiTheme="majorHAnsi" w:cstheme="majorHAnsi"/>
          <w:color w:val="333333"/>
          <w:sz w:val="20"/>
          <w:szCs w:val="20"/>
          <w:shd w:val="clear" w:color="auto" w:fill="FFFFFF"/>
        </w:rPr>
        <w:t xml:space="preserve">             16 bytes     64 bytes    256 bytes   1024 bytes   8192 bytes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md2                622.00k     1292.74k     1805.93k     1986.21k     2057.72k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mdc2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md4               5148.81k    17597.06k    48201.58k    87055.22k   114810.60k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md5               2848.09k    10574.39k    31270.83k    62338.84k    91924.63k</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         5699.40k    17447.20k    47914.02k    79002.57k    99462.18k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sha1              2637.23k    10932.54k    26353.43k    39795.64k    46736.20k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rmd160            2779.56k    11321.53k    25755.17k    38048.26k    43612.50k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rc4              47773.27k    56599.51k    58557.60k    59161.60k    63039.10k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9635.72k     9613.89k     9667.79k    10654.79k    10232.71k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des ede3          3653.46k     3665.06k     3765.64k     3665.71k     3630.81k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9109.81k     9427.69k     9478.77k     9425.74k     9475.69k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seed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8150.74k     8495.74k     8722.34k     8713.47k     8583.55k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rc5-32/12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19662.90k    21255.25k    21679.83k    21924.29k    22399.71k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14227.90k    15331.22k    14525.17k    15882.59k    17725.02k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13307.59k    14795.96k    15493.23k    15720.14k    15818.51k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11921.88k    13116.31k    13726.72k    13791.27k    13682.93k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10792.06k    11923.33k    12198.80k    12369.43k    12257.25k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camellia-128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camellia-192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camellia-256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782143">
        <w:rPr>
          <w:rStyle w:val="apple-style-span"/>
          <w:rFonts w:asciiTheme="majorHAnsi" w:hAnsiTheme="majorHAnsi" w:cstheme="majorHAnsi"/>
          <w:color w:val="333333"/>
          <w:sz w:val="20"/>
          <w:szCs w:val="20"/>
          <w:highlight w:val="yellow"/>
          <w:shd w:val="clear" w:color="auto" w:fill="FFFFFF"/>
        </w:rPr>
        <w:t xml:space="preserve">sha256            3153.48k     </w:t>
      </w:r>
      <w:r w:rsidRPr="00782143">
        <w:rPr>
          <w:rStyle w:val="apple-style-span"/>
          <w:rFonts w:asciiTheme="majorHAnsi" w:hAnsiTheme="majorHAnsi" w:cstheme="majorHAnsi"/>
          <w:b/>
          <w:color w:val="333333"/>
          <w:sz w:val="20"/>
          <w:szCs w:val="20"/>
          <w:highlight w:val="yellow"/>
          <w:shd w:val="clear" w:color="auto" w:fill="FFFFFF"/>
        </w:rPr>
        <w:t>7573.32k</w:t>
      </w:r>
      <w:r w:rsidRPr="00782143">
        <w:rPr>
          <w:rStyle w:val="apple-style-span"/>
          <w:rFonts w:asciiTheme="majorHAnsi" w:hAnsiTheme="majorHAnsi" w:cstheme="majorHAnsi"/>
          <w:color w:val="333333"/>
          <w:sz w:val="20"/>
          <w:szCs w:val="20"/>
          <w:highlight w:val="yellow"/>
          <w:shd w:val="clear" w:color="auto" w:fill="FFFFFF"/>
        </w:rPr>
        <w:t xml:space="preserve">    13720.91k    17468.81k    19120.36k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sha512             658.05k     2670.10k     3854.73k     5253.75k     5864.48k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13017.19k    15209.69k    16184.04k    16788.95k    16411.96k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11590.02k    13593.53k    14116.85k    14276.33k    14276.59k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10526.28k    11941.53k    12807.49k    13207.78k    12740.27k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rsa</w:t>
      </w:r>
      <w:proofErr w:type="spellEnd"/>
      <w:r w:rsidRPr="00B06708">
        <w:rPr>
          <w:rStyle w:val="apple-style-span"/>
          <w:rFonts w:asciiTheme="majorHAnsi" w:hAnsiTheme="majorHAnsi" w:cstheme="majorHAnsi"/>
          <w:color w:val="333333"/>
          <w:sz w:val="20"/>
          <w:szCs w:val="20"/>
          <w:shd w:val="clear" w:color="auto" w:fill="FFFFFF"/>
        </w:rPr>
        <w:t xml:space="preserve">  512 bits 0.003677s 0.000326s    272.0   3065.7</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lastRenderedPageBreak/>
        <w:t>rsa</w:t>
      </w:r>
      <w:proofErr w:type="spellEnd"/>
      <w:r w:rsidRPr="00B06708">
        <w:rPr>
          <w:rStyle w:val="apple-style-span"/>
          <w:rFonts w:asciiTheme="majorHAnsi" w:hAnsiTheme="majorHAnsi" w:cstheme="majorHAnsi"/>
          <w:color w:val="333333"/>
          <w:sz w:val="20"/>
          <w:szCs w:val="20"/>
          <w:shd w:val="clear" w:color="auto" w:fill="FFFFFF"/>
        </w:rPr>
        <w:t xml:space="preserve"> 1024 bits 0.019349s 0.000981s     51.7   1019.0</w:t>
      </w:r>
      <w:r w:rsidRPr="00B06708">
        <w:rPr>
          <w:rFonts w:asciiTheme="majorHAnsi" w:hAnsiTheme="majorHAnsi" w:cstheme="majorHAnsi"/>
          <w:color w:val="333333"/>
          <w:sz w:val="20"/>
          <w:szCs w:val="20"/>
        </w:rPr>
        <w:br/>
      </w:r>
      <w:proofErr w:type="spellStart"/>
      <w:r w:rsidRPr="00782143">
        <w:rPr>
          <w:rStyle w:val="apple-style-span"/>
          <w:rFonts w:asciiTheme="majorHAnsi" w:hAnsiTheme="majorHAnsi" w:cstheme="majorHAnsi"/>
          <w:color w:val="333333"/>
          <w:sz w:val="20"/>
          <w:szCs w:val="20"/>
          <w:highlight w:val="yellow"/>
          <w:shd w:val="clear" w:color="auto" w:fill="FFFFFF"/>
        </w:rPr>
        <w:t>rsa</w:t>
      </w:r>
      <w:proofErr w:type="spellEnd"/>
      <w:r w:rsidRPr="00782143">
        <w:rPr>
          <w:rStyle w:val="apple-style-span"/>
          <w:rFonts w:asciiTheme="majorHAnsi" w:hAnsiTheme="majorHAnsi" w:cstheme="majorHAnsi"/>
          <w:color w:val="333333"/>
          <w:sz w:val="20"/>
          <w:szCs w:val="20"/>
          <w:highlight w:val="yellow"/>
          <w:shd w:val="clear" w:color="auto" w:fill="FFFFFF"/>
        </w:rPr>
        <w:t xml:space="preserve"> 2048 bits </w:t>
      </w:r>
      <w:r w:rsidRPr="00782143">
        <w:rPr>
          <w:rStyle w:val="apple-style-span"/>
          <w:rFonts w:asciiTheme="majorHAnsi" w:hAnsiTheme="majorHAnsi" w:cstheme="majorHAnsi"/>
          <w:b/>
          <w:color w:val="333333"/>
          <w:sz w:val="20"/>
          <w:szCs w:val="20"/>
          <w:highlight w:val="yellow"/>
          <w:shd w:val="clear" w:color="auto" w:fill="FFFFFF"/>
        </w:rPr>
        <w:t>0.120633s 0.003357s</w:t>
      </w:r>
      <w:r w:rsidRPr="00782143">
        <w:rPr>
          <w:rStyle w:val="apple-style-span"/>
          <w:rFonts w:asciiTheme="majorHAnsi" w:hAnsiTheme="majorHAnsi" w:cstheme="majorHAnsi"/>
          <w:color w:val="333333"/>
          <w:sz w:val="20"/>
          <w:szCs w:val="20"/>
          <w:highlight w:val="yellow"/>
          <w:shd w:val="clear" w:color="auto" w:fill="FFFFFF"/>
        </w:rPr>
        <w:t xml:space="preserve">      8.3    297.9</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rsa</w:t>
      </w:r>
      <w:proofErr w:type="spellEnd"/>
      <w:r w:rsidRPr="00B06708">
        <w:rPr>
          <w:rStyle w:val="apple-style-span"/>
          <w:rFonts w:asciiTheme="majorHAnsi" w:hAnsiTheme="majorHAnsi" w:cstheme="majorHAnsi"/>
          <w:color w:val="333333"/>
          <w:sz w:val="20"/>
          <w:szCs w:val="20"/>
          <w:shd w:val="clear" w:color="auto" w:fill="FFFFFF"/>
        </w:rPr>
        <w:t xml:space="preserve"> 4096 bits 0.807692s 0.011858s      1.2     84.3</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dsa</w:t>
      </w:r>
      <w:proofErr w:type="spellEnd"/>
      <w:r w:rsidRPr="00B06708">
        <w:rPr>
          <w:rStyle w:val="apple-style-span"/>
          <w:rFonts w:asciiTheme="majorHAnsi" w:hAnsiTheme="majorHAnsi" w:cstheme="majorHAnsi"/>
          <w:color w:val="333333"/>
          <w:sz w:val="20"/>
          <w:szCs w:val="20"/>
          <w:shd w:val="clear" w:color="auto" w:fill="FFFFFF"/>
        </w:rPr>
        <w:t xml:space="preserve">  512 bits 0.003165s 0.003648s    315.9    274.1</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dsa</w:t>
      </w:r>
      <w:proofErr w:type="spellEnd"/>
      <w:r w:rsidRPr="00B06708">
        <w:rPr>
          <w:rStyle w:val="apple-style-span"/>
          <w:rFonts w:asciiTheme="majorHAnsi" w:hAnsiTheme="majorHAnsi" w:cstheme="majorHAnsi"/>
          <w:color w:val="333333"/>
          <w:sz w:val="20"/>
          <w:szCs w:val="20"/>
          <w:shd w:val="clear" w:color="auto" w:fill="FFFFFF"/>
        </w:rPr>
        <w:t xml:space="preserve"> 1024 bits 0.009542s 0.011152s    104.8     89.7</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dsa</w:t>
      </w:r>
      <w:proofErr w:type="spellEnd"/>
      <w:r w:rsidRPr="00B06708">
        <w:rPr>
          <w:rStyle w:val="apple-style-span"/>
          <w:rFonts w:asciiTheme="majorHAnsi" w:hAnsiTheme="majorHAnsi" w:cstheme="majorHAnsi"/>
          <w:color w:val="333333"/>
          <w:sz w:val="20"/>
          <w:szCs w:val="20"/>
          <w:shd w:val="clear" w:color="auto" w:fill="FFFFFF"/>
        </w:rPr>
        <w:t xml:space="preserve"> 2048 bits 0.032593s 0.039076s     30.7     25.6</w:t>
      </w:r>
    </w:p>
    <w:p w14:paraId="011BAC35" w14:textId="77777777" w:rsidR="00782143" w:rsidRPr="00B06708" w:rsidRDefault="00782143" w:rsidP="00464CB8">
      <w:pPr>
        <w:pStyle w:val="ListParagraph"/>
        <w:ind w:left="567" w:firstLine="0"/>
        <w:rPr>
          <w:rFonts w:asciiTheme="majorHAnsi" w:hAnsiTheme="majorHAnsi" w:cstheme="majorHAnsi"/>
          <w:b/>
          <w:color w:val="000000" w:themeColor="text1"/>
          <w:sz w:val="28"/>
          <w:szCs w:val="28"/>
        </w:rPr>
      </w:pPr>
    </w:p>
    <w:sectPr w:rsidR="00782143" w:rsidRPr="00B06708" w:rsidSect="001C7A03">
      <w:pgSz w:w="11906" w:h="16838"/>
      <w:pgMar w:top="1440" w:right="1440" w:bottom="1440" w:left="1440" w:header="708"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67B039" w14:textId="77777777" w:rsidR="0051624C" w:rsidRDefault="0051624C" w:rsidP="00F2206B">
      <w:pPr>
        <w:spacing w:before="0" w:after="0" w:line="240" w:lineRule="auto"/>
      </w:pPr>
      <w:r>
        <w:separator/>
      </w:r>
    </w:p>
  </w:endnote>
  <w:endnote w:type="continuationSeparator" w:id="0">
    <w:p w14:paraId="7B4C0E33" w14:textId="77777777" w:rsidR="0051624C" w:rsidRDefault="0051624C"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5DE60F" w14:textId="77777777" w:rsidR="0051624C" w:rsidRDefault="0051624C"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24FAD82" w14:textId="77777777" w:rsidR="0051624C" w:rsidRDefault="0051624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EADCE6" w14:textId="77777777" w:rsidR="0051624C" w:rsidRDefault="0051624C"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1F7333">
      <w:rPr>
        <w:rStyle w:val="PageNumber"/>
        <w:noProof/>
      </w:rPr>
      <w:t>71</w:t>
    </w:r>
    <w:r>
      <w:rPr>
        <w:rStyle w:val="PageNumber"/>
      </w:rPr>
      <w:fldChar w:fldCharType="end"/>
    </w:r>
  </w:p>
  <w:p w14:paraId="182950E1" w14:textId="77777777" w:rsidR="0051624C" w:rsidRDefault="0051624C" w:rsidP="00756868">
    <w:pPr>
      <w:pStyle w:val="Footer"/>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09E157" w14:textId="77777777" w:rsidR="0051624C" w:rsidRDefault="0051624C" w:rsidP="00F2206B">
      <w:pPr>
        <w:spacing w:before="0" w:after="0" w:line="240" w:lineRule="auto"/>
      </w:pPr>
      <w:r>
        <w:separator/>
      </w:r>
    </w:p>
  </w:footnote>
  <w:footnote w:type="continuationSeparator" w:id="0">
    <w:p w14:paraId="537259F7" w14:textId="77777777" w:rsidR="0051624C" w:rsidRDefault="0051624C"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0CA67B1C"/>
    <w:multiLevelType w:val="hybridMultilevel"/>
    <w:tmpl w:val="B28420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32D484C"/>
    <w:multiLevelType w:val="hybridMultilevel"/>
    <w:tmpl w:val="E6D4E04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8">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6893014"/>
    <w:multiLevelType w:val="multilevel"/>
    <w:tmpl w:val="77BCFB16"/>
    <w:lvl w:ilvl="0">
      <w:start w:val="2"/>
      <w:numFmt w:val="decimal"/>
      <w:lvlText w:val="%1"/>
      <w:lvlJc w:val="left"/>
      <w:pPr>
        <w:ind w:left="720" w:hanging="360"/>
      </w:pPr>
      <w:rPr>
        <w:rFonts w:hint="default"/>
      </w:rPr>
    </w:lvl>
    <w:lvl w:ilvl="1">
      <w:start w:val="2"/>
      <w:numFmt w:val="decimal"/>
      <w:isLgl/>
      <w:lvlText w:val="%1.%2"/>
      <w:lvlJc w:val="left"/>
      <w:pPr>
        <w:ind w:left="1168" w:hanging="525"/>
      </w:pPr>
      <w:rPr>
        <w:rFonts w:hint="default"/>
      </w:rPr>
    </w:lvl>
    <w:lvl w:ilvl="2">
      <w:start w:val="2"/>
      <w:numFmt w:val="decimal"/>
      <w:isLgl/>
      <w:lvlText w:val="%1.%2.%3"/>
      <w:lvlJc w:val="left"/>
      <w:pPr>
        <w:ind w:left="164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572" w:hanging="1080"/>
      </w:pPr>
      <w:rPr>
        <w:rFonts w:hint="default"/>
      </w:rPr>
    </w:lvl>
    <w:lvl w:ilvl="5">
      <w:start w:val="1"/>
      <w:numFmt w:val="decimal"/>
      <w:isLgl/>
      <w:lvlText w:val="%1.%2.%3.%4.%5.%6"/>
      <w:lvlJc w:val="left"/>
      <w:pPr>
        <w:ind w:left="3215" w:hanging="1440"/>
      </w:pPr>
      <w:rPr>
        <w:rFonts w:hint="default"/>
      </w:rPr>
    </w:lvl>
    <w:lvl w:ilvl="6">
      <w:start w:val="1"/>
      <w:numFmt w:val="decimal"/>
      <w:isLgl/>
      <w:lvlText w:val="%1.%2.%3.%4.%5.%6.%7"/>
      <w:lvlJc w:val="left"/>
      <w:pPr>
        <w:ind w:left="3498" w:hanging="1440"/>
      </w:pPr>
      <w:rPr>
        <w:rFonts w:hint="default"/>
      </w:rPr>
    </w:lvl>
    <w:lvl w:ilvl="7">
      <w:start w:val="1"/>
      <w:numFmt w:val="decimal"/>
      <w:isLgl/>
      <w:lvlText w:val="%1.%2.%3.%4.%5.%6.%7.%8"/>
      <w:lvlJc w:val="left"/>
      <w:pPr>
        <w:ind w:left="4141" w:hanging="1800"/>
      </w:pPr>
      <w:rPr>
        <w:rFonts w:hint="default"/>
      </w:rPr>
    </w:lvl>
    <w:lvl w:ilvl="8">
      <w:start w:val="1"/>
      <w:numFmt w:val="decimal"/>
      <w:isLgl/>
      <w:lvlText w:val="%1.%2.%3.%4.%5.%6.%7.%8.%9"/>
      <w:lvlJc w:val="left"/>
      <w:pPr>
        <w:ind w:left="4424" w:hanging="1800"/>
      </w:pPr>
      <w:rPr>
        <w:rFonts w:hint="default"/>
      </w:rPr>
    </w:lvl>
  </w:abstractNum>
  <w:abstractNum w:abstractNumId="10">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F1D53FD"/>
    <w:multiLevelType w:val="multilevel"/>
    <w:tmpl w:val="BF3031F4"/>
    <w:lvl w:ilvl="0">
      <w:start w:val="1"/>
      <w:numFmt w:val="decimal"/>
      <w:lvlText w:val="%1."/>
      <w:lvlJc w:val="left"/>
      <w:pPr>
        <w:ind w:left="390" w:hanging="390"/>
      </w:pPr>
      <w:rPr>
        <w:rFonts w:hint="default"/>
      </w:rPr>
    </w:lvl>
    <w:lvl w:ilvl="1">
      <w:start w:val="1"/>
      <w:numFmt w:val="decimal"/>
      <w:lvlText w:val="%1.%2."/>
      <w:lvlJc w:val="left"/>
      <w:pPr>
        <w:ind w:left="1646" w:hanging="72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13">
    <w:nsid w:val="21CB1C95"/>
    <w:multiLevelType w:val="hybridMultilevel"/>
    <w:tmpl w:val="681A478C"/>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14">
    <w:nsid w:val="23B8042C"/>
    <w:multiLevelType w:val="hybridMultilevel"/>
    <w:tmpl w:val="61AA136A"/>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5">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8">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0">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2">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46335789"/>
    <w:multiLevelType w:val="hybridMultilevel"/>
    <w:tmpl w:val="B4268258"/>
    <w:lvl w:ilvl="0" w:tplc="1C7E7F0E">
      <w:start w:val="1"/>
      <w:numFmt w:val="decimal"/>
      <w:lvlText w:val="[%1]"/>
      <w:lvlJc w:val="left"/>
      <w:pPr>
        <w:ind w:left="1287" w:hanging="360"/>
      </w:pPr>
      <w:rPr>
        <w:rFonts w:hint="default"/>
        <w:sz w:val="24"/>
        <w:szCs w:val="24"/>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4">
    <w:nsid w:val="49300AD4"/>
    <w:multiLevelType w:val="hybridMultilevel"/>
    <w:tmpl w:val="0F0C9A70"/>
    <w:lvl w:ilvl="0" w:tplc="AC6C3534">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nsid w:val="4CD1308A"/>
    <w:multiLevelType w:val="multilevel"/>
    <w:tmpl w:val="49D6F8A8"/>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8">
    <w:nsid w:val="50481725"/>
    <w:multiLevelType w:val="hybridMultilevel"/>
    <w:tmpl w:val="4A3074CA"/>
    <w:lvl w:ilvl="0" w:tplc="041F000F">
      <w:start w:val="1"/>
      <w:numFmt w:val="decimal"/>
      <w:lvlText w:val="%1."/>
      <w:lvlJc w:val="left"/>
      <w:pPr>
        <w:ind w:left="2727" w:hanging="360"/>
      </w:pPr>
    </w:lvl>
    <w:lvl w:ilvl="1" w:tplc="041F0019" w:tentative="1">
      <w:start w:val="1"/>
      <w:numFmt w:val="lowerLetter"/>
      <w:lvlText w:val="%2."/>
      <w:lvlJc w:val="left"/>
      <w:pPr>
        <w:ind w:left="3447" w:hanging="360"/>
      </w:pPr>
    </w:lvl>
    <w:lvl w:ilvl="2" w:tplc="041F001B" w:tentative="1">
      <w:start w:val="1"/>
      <w:numFmt w:val="lowerRoman"/>
      <w:lvlText w:val="%3."/>
      <w:lvlJc w:val="right"/>
      <w:pPr>
        <w:ind w:left="4167" w:hanging="180"/>
      </w:pPr>
    </w:lvl>
    <w:lvl w:ilvl="3" w:tplc="041F000F" w:tentative="1">
      <w:start w:val="1"/>
      <w:numFmt w:val="decimal"/>
      <w:lvlText w:val="%4."/>
      <w:lvlJc w:val="left"/>
      <w:pPr>
        <w:ind w:left="4887" w:hanging="360"/>
      </w:pPr>
    </w:lvl>
    <w:lvl w:ilvl="4" w:tplc="041F0019" w:tentative="1">
      <w:start w:val="1"/>
      <w:numFmt w:val="lowerLetter"/>
      <w:lvlText w:val="%5."/>
      <w:lvlJc w:val="left"/>
      <w:pPr>
        <w:ind w:left="5607" w:hanging="360"/>
      </w:pPr>
    </w:lvl>
    <w:lvl w:ilvl="5" w:tplc="041F001B" w:tentative="1">
      <w:start w:val="1"/>
      <w:numFmt w:val="lowerRoman"/>
      <w:lvlText w:val="%6."/>
      <w:lvlJc w:val="right"/>
      <w:pPr>
        <w:ind w:left="6327" w:hanging="180"/>
      </w:pPr>
    </w:lvl>
    <w:lvl w:ilvl="6" w:tplc="041F000F" w:tentative="1">
      <w:start w:val="1"/>
      <w:numFmt w:val="decimal"/>
      <w:lvlText w:val="%7."/>
      <w:lvlJc w:val="left"/>
      <w:pPr>
        <w:ind w:left="7047" w:hanging="360"/>
      </w:pPr>
    </w:lvl>
    <w:lvl w:ilvl="7" w:tplc="041F0019" w:tentative="1">
      <w:start w:val="1"/>
      <w:numFmt w:val="lowerLetter"/>
      <w:lvlText w:val="%8."/>
      <w:lvlJc w:val="left"/>
      <w:pPr>
        <w:ind w:left="7767" w:hanging="360"/>
      </w:pPr>
    </w:lvl>
    <w:lvl w:ilvl="8" w:tplc="041F001B" w:tentative="1">
      <w:start w:val="1"/>
      <w:numFmt w:val="lowerRoman"/>
      <w:lvlText w:val="%9."/>
      <w:lvlJc w:val="right"/>
      <w:pPr>
        <w:ind w:left="8487" w:hanging="180"/>
      </w:pPr>
    </w:lvl>
  </w:abstractNum>
  <w:abstractNum w:abstractNumId="29">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0">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5B326046"/>
    <w:multiLevelType w:val="hybridMultilevel"/>
    <w:tmpl w:val="4ACE4A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5">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3">
    <w:nsid w:val="6CD90B75"/>
    <w:multiLevelType w:val="hybridMultilevel"/>
    <w:tmpl w:val="4214710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5">
    <w:nsid w:val="6F3A6607"/>
    <w:multiLevelType w:val="hybridMultilevel"/>
    <w:tmpl w:val="BCF8162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CA34357"/>
    <w:multiLevelType w:val="hybridMultilevel"/>
    <w:tmpl w:val="1B7853B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8">
    <w:nsid w:val="7CD72555"/>
    <w:multiLevelType w:val="hybridMultilevel"/>
    <w:tmpl w:val="BA421B32"/>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
  </w:num>
  <w:num w:numId="2">
    <w:abstractNumId w:val="37"/>
  </w:num>
  <w:num w:numId="3">
    <w:abstractNumId w:val="32"/>
  </w:num>
  <w:num w:numId="4">
    <w:abstractNumId w:val="10"/>
  </w:num>
  <w:num w:numId="5">
    <w:abstractNumId w:val="1"/>
  </w:num>
  <w:num w:numId="6">
    <w:abstractNumId w:val="35"/>
  </w:num>
  <w:num w:numId="7">
    <w:abstractNumId w:val="31"/>
  </w:num>
  <w:num w:numId="8">
    <w:abstractNumId w:val="46"/>
  </w:num>
  <w:num w:numId="9">
    <w:abstractNumId w:val="43"/>
  </w:num>
  <w:num w:numId="10">
    <w:abstractNumId w:val="39"/>
  </w:num>
  <w:num w:numId="11">
    <w:abstractNumId w:val="11"/>
  </w:num>
  <w:num w:numId="12">
    <w:abstractNumId w:val="38"/>
  </w:num>
  <w:num w:numId="13">
    <w:abstractNumId w:val="30"/>
  </w:num>
  <w:num w:numId="14">
    <w:abstractNumId w:val="17"/>
  </w:num>
  <w:num w:numId="15">
    <w:abstractNumId w:val="8"/>
  </w:num>
  <w:num w:numId="16">
    <w:abstractNumId w:val="16"/>
  </w:num>
  <w:num w:numId="17">
    <w:abstractNumId w:val="15"/>
  </w:num>
  <w:num w:numId="18">
    <w:abstractNumId w:val="41"/>
  </w:num>
  <w:num w:numId="19">
    <w:abstractNumId w:val="5"/>
  </w:num>
  <w:num w:numId="20">
    <w:abstractNumId w:val="44"/>
  </w:num>
  <w:num w:numId="21">
    <w:abstractNumId w:val="34"/>
  </w:num>
  <w:num w:numId="22">
    <w:abstractNumId w:val="22"/>
  </w:num>
  <w:num w:numId="23">
    <w:abstractNumId w:val="49"/>
  </w:num>
  <w:num w:numId="24">
    <w:abstractNumId w:val="20"/>
  </w:num>
  <w:num w:numId="25">
    <w:abstractNumId w:val="42"/>
  </w:num>
  <w:num w:numId="26">
    <w:abstractNumId w:val="26"/>
  </w:num>
  <w:num w:numId="27">
    <w:abstractNumId w:val="2"/>
  </w:num>
  <w:num w:numId="28">
    <w:abstractNumId w:val="19"/>
  </w:num>
  <w:num w:numId="29">
    <w:abstractNumId w:val="29"/>
  </w:num>
  <w:num w:numId="30">
    <w:abstractNumId w:val="0"/>
  </w:num>
  <w:num w:numId="31">
    <w:abstractNumId w:val="21"/>
  </w:num>
  <w:num w:numId="32">
    <w:abstractNumId w:val="36"/>
  </w:num>
  <w:num w:numId="33">
    <w:abstractNumId w:val="18"/>
  </w:num>
  <w:num w:numId="34">
    <w:abstractNumId w:val="6"/>
  </w:num>
  <w:num w:numId="35">
    <w:abstractNumId w:val="40"/>
  </w:num>
  <w:num w:numId="36">
    <w:abstractNumId w:val="9"/>
  </w:num>
  <w:num w:numId="37">
    <w:abstractNumId w:val="7"/>
  </w:num>
  <w:num w:numId="38">
    <w:abstractNumId w:val="45"/>
  </w:num>
  <w:num w:numId="39">
    <w:abstractNumId w:val="27"/>
  </w:num>
  <w:num w:numId="40">
    <w:abstractNumId w:val="2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num>
  <w:num w:numId="50">
    <w:abstractNumId w:val="28"/>
  </w:num>
  <w:num w:numId="51">
    <w:abstractNumId w:val="13"/>
  </w:num>
  <w:num w:numId="52">
    <w:abstractNumId w:val="48"/>
  </w:num>
  <w:num w:numId="53">
    <w:abstractNumId w:val="24"/>
  </w:num>
  <w:num w:numId="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3"/>
  </w:num>
  <w:num w:numId="56">
    <w:abstractNumId w:val="47"/>
  </w:num>
  <w:num w:numId="57">
    <w:abstractNumId w:val="14"/>
  </w:num>
  <w:num w:numId="58">
    <w:abstractNumId w:val="4"/>
  </w:num>
  <w:num w:numId="59">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8F0D00"/>
    <w:rsid w:val="00001F31"/>
    <w:rsid w:val="000037DC"/>
    <w:rsid w:val="000038CA"/>
    <w:rsid w:val="000064B2"/>
    <w:rsid w:val="00006644"/>
    <w:rsid w:val="000127FE"/>
    <w:rsid w:val="0001364B"/>
    <w:rsid w:val="00015639"/>
    <w:rsid w:val="000163FA"/>
    <w:rsid w:val="000208FE"/>
    <w:rsid w:val="00021DAF"/>
    <w:rsid w:val="00036078"/>
    <w:rsid w:val="000431C9"/>
    <w:rsid w:val="00052244"/>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1FB2"/>
    <w:rsid w:val="000921D2"/>
    <w:rsid w:val="0009414D"/>
    <w:rsid w:val="000967A7"/>
    <w:rsid w:val="000977AF"/>
    <w:rsid w:val="00097C84"/>
    <w:rsid w:val="000A12A4"/>
    <w:rsid w:val="000A5042"/>
    <w:rsid w:val="000A54BD"/>
    <w:rsid w:val="000A6B4C"/>
    <w:rsid w:val="000B4211"/>
    <w:rsid w:val="000B5A74"/>
    <w:rsid w:val="000B5ADA"/>
    <w:rsid w:val="000B5BE6"/>
    <w:rsid w:val="000C0730"/>
    <w:rsid w:val="000C1921"/>
    <w:rsid w:val="000C25D9"/>
    <w:rsid w:val="000C30DF"/>
    <w:rsid w:val="000C3A2E"/>
    <w:rsid w:val="000C7921"/>
    <w:rsid w:val="000C7E95"/>
    <w:rsid w:val="000D20B6"/>
    <w:rsid w:val="000D4C3A"/>
    <w:rsid w:val="000D4DFF"/>
    <w:rsid w:val="000D6BF5"/>
    <w:rsid w:val="000E2D7B"/>
    <w:rsid w:val="000E42B5"/>
    <w:rsid w:val="000E5614"/>
    <w:rsid w:val="000F4FD5"/>
    <w:rsid w:val="000F63A1"/>
    <w:rsid w:val="000F668B"/>
    <w:rsid w:val="00100DE8"/>
    <w:rsid w:val="00102BBD"/>
    <w:rsid w:val="0010369D"/>
    <w:rsid w:val="001051EA"/>
    <w:rsid w:val="001055A5"/>
    <w:rsid w:val="00110C21"/>
    <w:rsid w:val="00115B4F"/>
    <w:rsid w:val="00120D4D"/>
    <w:rsid w:val="001219C8"/>
    <w:rsid w:val="00121D78"/>
    <w:rsid w:val="00124253"/>
    <w:rsid w:val="0012447E"/>
    <w:rsid w:val="00125536"/>
    <w:rsid w:val="00132143"/>
    <w:rsid w:val="00133D36"/>
    <w:rsid w:val="00140213"/>
    <w:rsid w:val="001435AC"/>
    <w:rsid w:val="00145B80"/>
    <w:rsid w:val="00145C1A"/>
    <w:rsid w:val="00147AFD"/>
    <w:rsid w:val="0015501D"/>
    <w:rsid w:val="001575FD"/>
    <w:rsid w:val="00163E51"/>
    <w:rsid w:val="001649E9"/>
    <w:rsid w:val="00176F76"/>
    <w:rsid w:val="00177DDA"/>
    <w:rsid w:val="00183541"/>
    <w:rsid w:val="0018383B"/>
    <w:rsid w:val="00186BA0"/>
    <w:rsid w:val="001876CC"/>
    <w:rsid w:val="001944E4"/>
    <w:rsid w:val="00194B69"/>
    <w:rsid w:val="00194D69"/>
    <w:rsid w:val="0019556E"/>
    <w:rsid w:val="001A634F"/>
    <w:rsid w:val="001B45D6"/>
    <w:rsid w:val="001B5435"/>
    <w:rsid w:val="001B61EA"/>
    <w:rsid w:val="001B6FFA"/>
    <w:rsid w:val="001C0875"/>
    <w:rsid w:val="001C5C05"/>
    <w:rsid w:val="001C6D53"/>
    <w:rsid w:val="001C791E"/>
    <w:rsid w:val="001C7A03"/>
    <w:rsid w:val="001D1B10"/>
    <w:rsid w:val="001D2706"/>
    <w:rsid w:val="001D32B2"/>
    <w:rsid w:val="001D3E59"/>
    <w:rsid w:val="001D43BF"/>
    <w:rsid w:val="001D447A"/>
    <w:rsid w:val="001D6EC1"/>
    <w:rsid w:val="001E308A"/>
    <w:rsid w:val="001E618B"/>
    <w:rsid w:val="001F0B8E"/>
    <w:rsid w:val="001F1E89"/>
    <w:rsid w:val="001F20A9"/>
    <w:rsid w:val="001F29BF"/>
    <w:rsid w:val="001F5C42"/>
    <w:rsid w:val="001F7333"/>
    <w:rsid w:val="00201E64"/>
    <w:rsid w:val="00202077"/>
    <w:rsid w:val="00202872"/>
    <w:rsid w:val="002045B8"/>
    <w:rsid w:val="00206AB0"/>
    <w:rsid w:val="00207E40"/>
    <w:rsid w:val="00207F49"/>
    <w:rsid w:val="00211ED7"/>
    <w:rsid w:val="00215482"/>
    <w:rsid w:val="00215D98"/>
    <w:rsid w:val="00223D04"/>
    <w:rsid w:val="00226CA3"/>
    <w:rsid w:val="002273FC"/>
    <w:rsid w:val="0023075D"/>
    <w:rsid w:val="002327F3"/>
    <w:rsid w:val="0023473D"/>
    <w:rsid w:val="00242953"/>
    <w:rsid w:val="002444C9"/>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381"/>
    <w:rsid w:val="00296D39"/>
    <w:rsid w:val="002A01C2"/>
    <w:rsid w:val="002A438F"/>
    <w:rsid w:val="002A576C"/>
    <w:rsid w:val="002A5B6C"/>
    <w:rsid w:val="002A684B"/>
    <w:rsid w:val="002B0E81"/>
    <w:rsid w:val="002B2DC0"/>
    <w:rsid w:val="002B2F0F"/>
    <w:rsid w:val="002B4FE4"/>
    <w:rsid w:val="002B6EC4"/>
    <w:rsid w:val="002B7F03"/>
    <w:rsid w:val="002C01E1"/>
    <w:rsid w:val="002C0C3E"/>
    <w:rsid w:val="002C421A"/>
    <w:rsid w:val="002D11CF"/>
    <w:rsid w:val="002D3B62"/>
    <w:rsid w:val="002D527E"/>
    <w:rsid w:val="002D7980"/>
    <w:rsid w:val="002D7BE9"/>
    <w:rsid w:val="002D7C4E"/>
    <w:rsid w:val="002E210A"/>
    <w:rsid w:val="002E5852"/>
    <w:rsid w:val="002E7373"/>
    <w:rsid w:val="002F2366"/>
    <w:rsid w:val="002F403F"/>
    <w:rsid w:val="002F6EBC"/>
    <w:rsid w:val="002F7874"/>
    <w:rsid w:val="00300778"/>
    <w:rsid w:val="00305703"/>
    <w:rsid w:val="00305B69"/>
    <w:rsid w:val="003127A3"/>
    <w:rsid w:val="00315960"/>
    <w:rsid w:val="00316AAF"/>
    <w:rsid w:val="003174D4"/>
    <w:rsid w:val="003175EA"/>
    <w:rsid w:val="00320E0D"/>
    <w:rsid w:val="003254E9"/>
    <w:rsid w:val="00325C75"/>
    <w:rsid w:val="00326F9F"/>
    <w:rsid w:val="003274E5"/>
    <w:rsid w:val="00334223"/>
    <w:rsid w:val="0034177D"/>
    <w:rsid w:val="003432C1"/>
    <w:rsid w:val="0035242E"/>
    <w:rsid w:val="0035305B"/>
    <w:rsid w:val="0036025A"/>
    <w:rsid w:val="0036105F"/>
    <w:rsid w:val="003641A4"/>
    <w:rsid w:val="003649E4"/>
    <w:rsid w:val="003654BB"/>
    <w:rsid w:val="0036554D"/>
    <w:rsid w:val="00366BA2"/>
    <w:rsid w:val="003716C0"/>
    <w:rsid w:val="003719C9"/>
    <w:rsid w:val="00373659"/>
    <w:rsid w:val="003816A2"/>
    <w:rsid w:val="0038371E"/>
    <w:rsid w:val="00383BB9"/>
    <w:rsid w:val="00385D6B"/>
    <w:rsid w:val="00386F2C"/>
    <w:rsid w:val="0039149B"/>
    <w:rsid w:val="00392B66"/>
    <w:rsid w:val="0039454E"/>
    <w:rsid w:val="00395091"/>
    <w:rsid w:val="003960DD"/>
    <w:rsid w:val="003A05A6"/>
    <w:rsid w:val="003A4774"/>
    <w:rsid w:val="003A65F7"/>
    <w:rsid w:val="003A6A27"/>
    <w:rsid w:val="003A6B8B"/>
    <w:rsid w:val="003A777B"/>
    <w:rsid w:val="003B10A1"/>
    <w:rsid w:val="003B3BC7"/>
    <w:rsid w:val="003B3EFD"/>
    <w:rsid w:val="003B4FBF"/>
    <w:rsid w:val="003B64A6"/>
    <w:rsid w:val="003B7F7D"/>
    <w:rsid w:val="003C040B"/>
    <w:rsid w:val="003C26AE"/>
    <w:rsid w:val="003C4248"/>
    <w:rsid w:val="003C4548"/>
    <w:rsid w:val="003C710F"/>
    <w:rsid w:val="003C73A0"/>
    <w:rsid w:val="003C7780"/>
    <w:rsid w:val="003D0C6A"/>
    <w:rsid w:val="003D16CF"/>
    <w:rsid w:val="003D29B4"/>
    <w:rsid w:val="003D47F3"/>
    <w:rsid w:val="003D6191"/>
    <w:rsid w:val="003D6704"/>
    <w:rsid w:val="003E73AB"/>
    <w:rsid w:val="003E7499"/>
    <w:rsid w:val="003F0595"/>
    <w:rsid w:val="003F540B"/>
    <w:rsid w:val="003F5A5E"/>
    <w:rsid w:val="00404583"/>
    <w:rsid w:val="00405318"/>
    <w:rsid w:val="0040537C"/>
    <w:rsid w:val="0040679C"/>
    <w:rsid w:val="004153B2"/>
    <w:rsid w:val="004154A1"/>
    <w:rsid w:val="0041599C"/>
    <w:rsid w:val="0041766A"/>
    <w:rsid w:val="00417AD4"/>
    <w:rsid w:val="004201F5"/>
    <w:rsid w:val="00422E5B"/>
    <w:rsid w:val="00422EAD"/>
    <w:rsid w:val="004248BD"/>
    <w:rsid w:val="0043188D"/>
    <w:rsid w:val="004323AD"/>
    <w:rsid w:val="0044042D"/>
    <w:rsid w:val="004424B0"/>
    <w:rsid w:val="00447440"/>
    <w:rsid w:val="00452C26"/>
    <w:rsid w:val="00454F2E"/>
    <w:rsid w:val="004639BA"/>
    <w:rsid w:val="00464CB8"/>
    <w:rsid w:val="00464DC5"/>
    <w:rsid w:val="004743DA"/>
    <w:rsid w:val="00474B76"/>
    <w:rsid w:val="00477919"/>
    <w:rsid w:val="004817FA"/>
    <w:rsid w:val="00483AD8"/>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558A"/>
    <w:rsid w:val="004B66D4"/>
    <w:rsid w:val="004C1077"/>
    <w:rsid w:val="004C1C4F"/>
    <w:rsid w:val="004C41A6"/>
    <w:rsid w:val="004C784D"/>
    <w:rsid w:val="004D01E6"/>
    <w:rsid w:val="004D558C"/>
    <w:rsid w:val="004D5824"/>
    <w:rsid w:val="004D7258"/>
    <w:rsid w:val="004D76ED"/>
    <w:rsid w:val="004E1C46"/>
    <w:rsid w:val="004E3637"/>
    <w:rsid w:val="004E3701"/>
    <w:rsid w:val="004E71A3"/>
    <w:rsid w:val="004F0531"/>
    <w:rsid w:val="004F4E4B"/>
    <w:rsid w:val="004F5DA5"/>
    <w:rsid w:val="004F6755"/>
    <w:rsid w:val="0050078B"/>
    <w:rsid w:val="0050109D"/>
    <w:rsid w:val="0050636D"/>
    <w:rsid w:val="0050670B"/>
    <w:rsid w:val="00510278"/>
    <w:rsid w:val="0051624C"/>
    <w:rsid w:val="005268EB"/>
    <w:rsid w:val="0052767B"/>
    <w:rsid w:val="00536B6E"/>
    <w:rsid w:val="00540068"/>
    <w:rsid w:val="0054010F"/>
    <w:rsid w:val="00540A82"/>
    <w:rsid w:val="005422D9"/>
    <w:rsid w:val="00543CC0"/>
    <w:rsid w:val="00544ABD"/>
    <w:rsid w:val="005451F4"/>
    <w:rsid w:val="005453E1"/>
    <w:rsid w:val="00545E20"/>
    <w:rsid w:val="00545FFB"/>
    <w:rsid w:val="00546956"/>
    <w:rsid w:val="00546CE5"/>
    <w:rsid w:val="00546DB1"/>
    <w:rsid w:val="00547377"/>
    <w:rsid w:val="0055713A"/>
    <w:rsid w:val="00560103"/>
    <w:rsid w:val="00563DA5"/>
    <w:rsid w:val="00567447"/>
    <w:rsid w:val="0057466E"/>
    <w:rsid w:val="005767E5"/>
    <w:rsid w:val="00581F89"/>
    <w:rsid w:val="005834B7"/>
    <w:rsid w:val="00583B64"/>
    <w:rsid w:val="00583E7C"/>
    <w:rsid w:val="0058691A"/>
    <w:rsid w:val="0059182D"/>
    <w:rsid w:val="00592314"/>
    <w:rsid w:val="00594689"/>
    <w:rsid w:val="0059521E"/>
    <w:rsid w:val="005956F3"/>
    <w:rsid w:val="005957DE"/>
    <w:rsid w:val="005A0C6E"/>
    <w:rsid w:val="005A6638"/>
    <w:rsid w:val="005B024C"/>
    <w:rsid w:val="005C4FA3"/>
    <w:rsid w:val="005C50E2"/>
    <w:rsid w:val="005C636C"/>
    <w:rsid w:val="005D253F"/>
    <w:rsid w:val="005D2B12"/>
    <w:rsid w:val="005E07C4"/>
    <w:rsid w:val="005E0EFF"/>
    <w:rsid w:val="005E174B"/>
    <w:rsid w:val="005E5A75"/>
    <w:rsid w:val="005E5D73"/>
    <w:rsid w:val="005E7032"/>
    <w:rsid w:val="005F586A"/>
    <w:rsid w:val="00602D84"/>
    <w:rsid w:val="00605CC9"/>
    <w:rsid w:val="006061D9"/>
    <w:rsid w:val="006070C7"/>
    <w:rsid w:val="00616664"/>
    <w:rsid w:val="00620774"/>
    <w:rsid w:val="00621419"/>
    <w:rsid w:val="006214FB"/>
    <w:rsid w:val="00625CC5"/>
    <w:rsid w:val="006305CC"/>
    <w:rsid w:val="00630B2F"/>
    <w:rsid w:val="00631F62"/>
    <w:rsid w:val="00633393"/>
    <w:rsid w:val="00633D9E"/>
    <w:rsid w:val="006360F2"/>
    <w:rsid w:val="00636C2E"/>
    <w:rsid w:val="00641EE8"/>
    <w:rsid w:val="00642532"/>
    <w:rsid w:val="00642C90"/>
    <w:rsid w:val="00645AC1"/>
    <w:rsid w:val="006508D4"/>
    <w:rsid w:val="006536C8"/>
    <w:rsid w:val="00661594"/>
    <w:rsid w:val="00661C58"/>
    <w:rsid w:val="00666B75"/>
    <w:rsid w:val="00667531"/>
    <w:rsid w:val="00667978"/>
    <w:rsid w:val="00670679"/>
    <w:rsid w:val="00673740"/>
    <w:rsid w:val="006746C9"/>
    <w:rsid w:val="00675C37"/>
    <w:rsid w:val="006776B2"/>
    <w:rsid w:val="00681814"/>
    <w:rsid w:val="00684BEB"/>
    <w:rsid w:val="006871B1"/>
    <w:rsid w:val="00691EC7"/>
    <w:rsid w:val="00693445"/>
    <w:rsid w:val="006971A9"/>
    <w:rsid w:val="0069741B"/>
    <w:rsid w:val="006A132E"/>
    <w:rsid w:val="006A6714"/>
    <w:rsid w:val="006B1ABF"/>
    <w:rsid w:val="006B5D9B"/>
    <w:rsid w:val="006B685C"/>
    <w:rsid w:val="006B798D"/>
    <w:rsid w:val="006C1AB3"/>
    <w:rsid w:val="006C3C2B"/>
    <w:rsid w:val="006D3C09"/>
    <w:rsid w:val="006D42D2"/>
    <w:rsid w:val="006E539B"/>
    <w:rsid w:val="006E74BE"/>
    <w:rsid w:val="006E7B91"/>
    <w:rsid w:val="006F13AB"/>
    <w:rsid w:val="006F14A1"/>
    <w:rsid w:val="006F167A"/>
    <w:rsid w:val="006F441D"/>
    <w:rsid w:val="006F4F34"/>
    <w:rsid w:val="007004AD"/>
    <w:rsid w:val="00701BE1"/>
    <w:rsid w:val="00710DC2"/>
    <w:rsid w:val="00711400"/>
    <w:rsid w:val="00712286"/>
    <w:rsid w:val="0071708A"/>
    <w:rsid w:val="00720AC0"/>
    <w:rsid w:val="00721013"/>
    <w:rsid w:val="007212A4"/>
    <w:rsid w:val="00721940"/>
    <w:rsid w:val="00721D16"/>
    <w:rsid w:val="00723D44"/>
    <w:rsid w:val="00724894"/>
    <w:rsid w:val="00724FDF"/>
    <w:rsid w:val="00726749"/>
    <w:rsid w:val="00730C44"/>
    <w:rsid w:val="00731CB1"/>
    <w:rsid w:val="00732010"/>
    <w:rsid w:val="007323C6"/>
    <w:rsid w:val="00733B14"/>
    <w:rsid w:val="00741E87"/>
    <w:rsid w:val="0075172B"/>
    <w:rsid w:val="0075287D"/>
    <w:rsid w:val="00753EC4"/>
    <w:rsid w:val="007546D9"/>
    <w:rsid w:val="00755CD7"/>
    <w:rsid w:val="00755F94"/>
    <w:rsid w:val="00756022"/>
    <w:rsid w:val="00756868"/>
    <w:rsid w:val="00762564"/>
    <w:rsid w:val="00763B78"/>
    <w:rsid w:val="00775A7F"/>
    <w:rsid w:val="007819CF"/>
    <w:rsid w:val="00782143"/>
    <w:rsid w:val="0078336D"/>
    <w:rsid w:val="007924E1"/>
    <w:rsid w:val="00794AA1"/>
    <w:rsid w:val="00794BA1"/>
    <w:rsid w:val="007A1AF8"/>
    <w:rsid w:val="007A37ED"/>
    <w:rsid w:val="007A4D1B"/>
    <w:rsid w:val="007B099D"/>
    <w:rsid w:val="007B3947"/>
    <w:rsid w:val="007C5738"/>
    <w:rsid w:val="007C6973"/>
    <w:rsid w:val="007C7580"/>
    <w:rsid w:val="007D11D3"/>
    <w:rsid w:val="007D1FCB"/>
    <w:rsid w:val="007D21FD"/>
    <w:rsid w:val="007D707D"/>
    <w:rsid w:val="007E07D8"/>
    <w:rsid w:val="007E2773"/>
    <w:rsid w:val="007E6766"/>
    <w:rsid w:val="007E7E19"/>
    <w:rsid w:val="007F1081"/>
    <w:rsid w:val="007F31BC"/>
    <w:rsid w:val="007F434C"/>
    <w:rsid w:val="007F56E1"/>
    <w:rsid w:val="00804F2C"/>
    <w:rsid w:val="008054E2"/>
    <w:rsid w:val="008055C8"/>
    <w:rsid w:val="008147D1"/>
    <w:rsid w:val="00814FFE"/>
    <w:rsid w:val="00816F11"/>
    <w:rsid w:val="00820012"/>
    <w:rsid w:val="00822C81"/>
    <w:rsid w:val="00824128"/>
    <w:rsid w:val="008307B4"/>
    <w:rsid w:val="00835A4F"/>
    <w:rsid w:val="00835E1D"/>
    <w:rsid w:val="008412FB"/>
    <w:rsid w:val="00844A53"/>
    <w:rsid w:val="00845DA2"/>
    <w:rsid w:val="00845F88"/>
    <w:rsid w:val="00851C4C"/>
    <w:rsid w:val="00851F9D"/>
    <w:rsid w:val="0085573F"/>
    <w:rsid w:val="00860842"/>
    <w:rsid w:val="0086135F"/>
    <w:rsid w:val="00861B48"/>
    <w:rsid w:val="00864944"/>
    <w:rsid w:val="0087072F"/>
    <w:rsid w:val="00873DA3"/>
    <w:rsid w:val="00873F31"/>
    <w:rsid w:val="00882560"/>
    <w:rsid w:val="00883EC2"/>
    <w:rsid w:val="00884EB4"/>
    <w:rsid w:val="0088666E"/>
    <w:rsid w:val="008905D4"/>
    <w:rsid w:val="00895F2B"/>
    <w:rsid w:val="008A049E"/>
    <w:rsid w:val="008A1DA5"/>
    <w:rsid w:val="008B06F8"/>
    <w:rsid w:val="008B3430"/>
    <w:rsid w:val="008B4ACE"/>
    <w:rsid w:val="008B7F03"/>
    <w:rsid w:val="008C2FB1"/>
    <w:rsid w:val="008C5F3A"/>
    <w:rsid w:val="008D1C4A"/>
    <w:rsid w:val="008D27FE"/>
    <w:rsid w:val="008D3A41"/>
    <w:rsid w:val="008D5CF4"/>
    <w:rsid w:val="008D5FEF"/>
    <w:rsid w:val="008E14F3"/>
    <w:rsid w:val="008E2F2E"/>
    <w:rsid w:val="008E3E78"/>
    <w:rsid w:val="008E4768"/>
    <w:rsid w:val="008E5479"/>
    <w:rsid w:val="008E7B0D"/>
    <w:rsid w:val="008F0D00"/>
    <w:rsid w:val="008F1A5E"/>
    <w:rsid w:val="008F41C8"/>
    <w:rsid w:val="008F60D8"/>
    <w:rsid w:val="00901114"/>
    <w:rsid w:val="00901CBC"/>
    <w:rsid w:val="00905434"/>
    <w:rsid w:val="00906E28"/>
    <w:rsid w:val="00917D39"/>
    <w:rsid w:val="00920400"/>
    <w:rsid w:val="009214EF"/>
    <w:rsid w:val="00921E14"/>
    <w:rsid w:val="009246BE"/>
    <w:rsid w:val="009300A4"/>
    <w:rsid w:val="00930879"/>
    <w:rsid w:val="00930E7B"/>
    <w:rsid w:val="00931D31"/>
    <w:rsid w:val="00932394"/>
    <w:rsid w:val="00932595"/>
    <w:rsid w:val="009327D1"/>
    <w:rsid w:val="00932DFD"/>
    <w:rsid w:val="009333E9"/>
    <w:rsid w:val="00941CED"/>
    <w:rsid w:val="00945077"/>
    <w:rsid w:val="00954FF2"/>
    <w:rsid w:val="0095697A"/>
    <w:rsid w:val="009634F2"/>
    <w:rsid w:val="00963A63"/>
    <w:rsid w:val="00964BC3"/>
    <w:rsid w:val="00966009"/>
    <w:rsid w:val="009728AA"/>
    <w:rsid w:val="009730C2"/>
    <w:rsid w:val="009752A5"/>
    <w:rsid w:val="00976816"/>
    <w:rsid w:val="00976D8D"/>
    <w:rsid w:val="00977A8E"/>
    <w:rsid w:val="0098129C"/>
    <w:rsid w:val="00981397"/>
    <w:rsid w:val="00983A3D"/>
    <w:rsid w:val="0099295B"/>
    <w:rsid w:val="00995FD9"/>
    <w:rsid w:val="009960F7"/>
    <w:rsid w:val="009A404A"/>
    <w:rsid w:val="009A47C5"/>
    <w:rsid w:val="009A73FA"/>
    <w:rsid w:val="009B06CF"/>
    <w:rsid w:val="009B2A6B"/>
    <w:rsid w:val="009B73A8"/>
    <w:rsid w:val="009C2B23"/>
    <w:rsid w:val="009C5C0D"/>
    <w:rsid w:val="009C7A5B"/>
    <w:rsid w:val="009D5749"/>
    <w:rsid w:val="009D5E0B"/>
    <w:rsid w:val="009D69C7"/>
    <w:rsid w:val="009D7A4B"/>
    <w:rsid w:val="009D7D03"/>
    <w:rsid w:val="009E4BF3"/>
    <w:rsid w:val="009E5E9A"/>
    <w:rsid w:val="009F2DC3"/>
    <w:rsid w:val="009F335F"/>
    <w:rsid w:val="009F67B9"/>
    <w:rsid w:val="00A006FC"/>
    <w:rsid w:val="00A01D4C"/>
    <w:rsid w:val="00A116F8"/>
    <w:rsid w:val="00A11D7F"/>
    <w:rsid w:val="00A11E17"/>
    <w:rsid w:val="00A20C20"/>
    <w:rsid w:val="00A324C8"/>
    <w:rsid w:val="00A47E0D"/>
    <w:rsid w:val="00A564BA"/>
    <w:rsid w:val="00A608A8"/>
    <w:rsid w:val="00A6160E"/>
    <w:rsid w:val="00A623A1"/>
    <w:rsid w:val="00A645E7"/>
    <w:rsid w:val="00A65AAE"/>
    <w:rsid w:val="00A66D11"/>
    <w:rsid w:val="00A70AD7"/>
    <w:rsid w:val="00A757EE"/>
    <w:rsid w:val="00A819B7"/>
    <w:rsid w:val="00A86E1E"/>
    <w:rsid w:val="00A91078"/>
    <w:rsid w:val="00A92507"/>
    <w:rsid w:val="00AA2032"/>
    <w:rsid w:val="00AA2DE4"/>
    <w:rsid w:val="00AA4F7F"/>
    <w:rsid w:val="00AA7809"/>
    <w:rsid w:val="00AB3C4C"/>
    <w:rsid w:val="00AB3CE7"/>
    <w:rsid w:val="00AB61E6"/>
    <w:rsid w:val="00AB7F8C"/>
    <w:rsid w:val="00AC1F5A"/>
    <w:rsid w:val="00AC3871"/>
    <w:rsid w:val="00AC5311"/>
    <w:rsid w:val="00AC64FA"/>
    <w:rsid w:val="00AC7DF9"/>
    <w:rsid w:val="00AD2CC5"/>
    <w:rsid w:val="00AE14B3"/>
    <w:rsid w:val="00AE3557"/>
    <w:rsid w:val="00AE5C44"/>
    <w:rsid w:val="00AE5EF8"/>
    <w:rsid w:val="00AE626F"/>
    <w:rsid w:val="00AE7AE1"/>
    <w:rsid w:val="00AF0211"/>
    <w:rsid w:val="00AF060A"/>
    <w:rsid w:val="00AF29C4"/>
    <w:rsid w:val="00AF60BE"/>
    <w:rsid w:val="00AF68CD"/>
    <w:rsid w:val="00B013E4"/>
    <w:rsid w:val="00B02933"/>
    <w:rsid w:val="00B039B1"/>
    <w:rsid w:val="00B03BA8"/>
    <w:rsid w:val="00B03CE7"/>
    <w:rsid w:val="00B0528E"/>
    <w:rsid w:val="00B06708"/>
    <w:rsid w:val="00B10433"/>
    <w:rsid w:val="00B11613"/>
    <w:rsid w:val="00B1204D"/>
    <w:rsid w:val="00B13AE0"/>
    <w:rsid w:val="00B14D2F"/>
    <w:rsid w:val="00B15968"/>
    <w:rsid w:val="00B15DD2"/>
    <w:rsid w:val="00B165DF"/>
    <w:rsid w:val="00B16A1A"/>
    <w:rsid w:val="00B233A9"/>
    <w:rsid w:val="00B23C31"/>
    <w:rsid w:val="00B25A9A"/>
    <w:rsid w:val="00B27EB8"/>
    <w:rsid w:val="00B35A9F"/>
    <w:rsid w:val="00B41B4B"/>
    <w:rsid w:val="00B439E4"/>
    <w:rsid w:val="00B4487E"/>
    <w:rsid w:val="00B50159"/>
    <w:rsid w:val="00B531B2"/>
    <w:rsid w:val="00B53430"/>
    <w:rsid w:val="00B537B9"/>
    <w:rsid w:val="00B62125"/>
    <w:rsid w:val="00B656CE"/>
    <w:rsid w:val="00B7261A"/>
    <w:rsid w:val="00B73158"/>
    <w:rsid w:val="00B773A3"/>
    <w:rsid w:val="00B80A35"/>
    <w:rsid w:val="00B838B4"/>
    <w:rsid w:val="00B87C76"/>
    <w:rsid w:val="00B90A58"/>
    <w:rsid w:val="00B9123F"/>
    <w:rsid w:val="00B92F21"/>
    <w:rsid w:val="00B9322C"/>
    <w:rsid w:val="00B97DA2"/>
    <w:rsid w:val="00BA0C2E"/>
    <w:rsid w:val="00BB01DE"/>
    <w:rsid w:val="00BB6953"/>
    <w:rsid w:val="00BC53FF"/>
    <w:rsid w:val="00BC7580"/>
    <w:rsid w:val="00BC7DE1"/>
    <w:rsid w:val="00BD0C33"/>
    <w:rsid w:val="00BD1E9E"/>
    <w:rsid w:val="00BD2EA6"/>
    <w:rsid w:val="00BE02D7"/>
    <w:rsid w:val="00BE0331"/>
    <w:rsid w:val="00BE0AD0"/>
    <w:rsid w:val="00BE189D"/>
    <w:rsid w:val="00BE1DD9"/>
    <w:rsid w:val="00BE5D94"/>
    <w:rsid w:val="00BE7DBD"/>
    <w:rsid w:val="00BF0A17"/>
    <w:rsid w:val="00BF0BD5"/>
    <w:rsid w:val="00BF2BC9"/>
    <w:rsid w:val="00BF4290"/>
    <w:rsid w:val="00C11457"/>
    <w:rsid w:val="00C11636"/>
    <w:rsid w:val="00C12413"/>
    <w:rsid w:val="00C144C4"/>
    <w:rsid w:val="00C150DC"/>
    <w:rsid w:val="00C20519"/>
    <w:rsid w:val="00C21EC8"/>
    <w:rsid w:val="00C232D1"/>
    <w:rsid w:val="00C24756"/>
    <w:rsid w:val="00C27685"/>
    <w:rsid w:val="00C34CAA"/>
    <w:rsid w:val="00C360AF"/>
    <w:rsid w:val="00C3611C"/>
    <w:rsid w:val="00C36924"/>
    <w:rsid w:val="00C432F3"/>
    <w:rsid w:val="00C50FD9"/>
    <w:rsid w:val="00C51A28"/>
    <w:rsid w:val="00C52F2D"/>
    <w:rsid w:val="00C578AD"/>
    <w:rsid w:val="00C5790A"/>
    <w:rsid w:val="00C61D8D"/>
    <w:rsid w:val="00C633D3"/>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4637"/>
    <w:rsid w:val="00CB5730"/>
    <w:rsid w:val="00CB7BD9"/>
    <w:rsid w:val="00CC0EDF"/>
    <w:rsid w:val="00CC4450"/>
    <w:rsid w:val="00CC57ED"/>
    <w:rsid w:val="00CC5AB0"/>
    <w:rsid w:val="00CD4750"/>
    <w:rsid w:val="00CD760C"/>
    <w:rsid w:val="00CE147A"/>
    <w:rsid w:val="00CE259A"/>
    <w:rsid w:val="00CE3048"/>
    <w:rsid w:val="00CE4616"/>
    <w:rsid w:val="00CE5831"/>
    <w:rsid w:val="00CE5C6D"/>
    <w:rsid w:val="00CF019F"/>
    <w:rsid w:val="00CF0E21"/>
    <w:rsid w:val="00CF222B"/>
    <w:rsid w:val="00CF666F"/>
    <w:rsid w:val="00D022CB"/>
    <w:rsid w:val="00D0350C"/>
    <w:rsid w:val="00D0567B"/>
    <w:rsid w:val="00D12A05"/>
    <w:rsid w:val="00D158DF"/>
    <w:rsid w:val="00D1741C"/>
    <w:rsid w:val="00D17DF6"/>
    <w:rsid w:val="00D214EB"/>
    <w:rsid w:val="00D30114"/>
    <w:rsid w:val="00D341BB"/>
    <w:rsid w:val="00D36E4F"/>
    <w:rsid w:val="00D40868"/>
    <w:rsid w:val="00D41727"/>
    <w:rsid w:val="00D4181E"/>
    <w:rsid w:val="00D44423"/>
    <w:rsid w:val="00D446F7"/>
    <w:rsid w:val="00D45D38"/>
    <w:rsid w:val="00D472FB"/>
    <w:rsid w:val="00D50EDF"/>
    <w:rsid w:val="00D54D9A"/>
    <w:rsid w:val="00D55858"/>
    <w:rsid w:val="00D55BDB"/>
    <w:rsid w:val="00D578C9"/>
    <w:rsid w:val="00D64DB4"/>
    <w:rsid w:val="00D65CE0"/>
    <w:rsid w:val="00D67988"/>
    <w:rsid w:val="00D723C8"/>
    <w:rsid w:val="00D74425"/>
    <w:rsid w:val="00D757E4"/>
    <w:rsid w:val="00D82C4C"/>
    <w:rsid w:val="00D84471"/>
    <w:rsid w:val="00D91083"/>
    <w:rsid w:val="00D91BDC"/>
    <w:rsid w:val="00D939A5"/>
    <w:rsid w:val="00D95FC0"/>
    <w:rsid w:val="00DA40B0"/>
    <w:rsid w:val="00DA56ED"/>
    <w:rsid w:val="00DA5D71"/>
    <w:rsid w:val="00DB0251"/>
    <w:rsid w:val="00DB2B83"/>
    <w:rsid w:val="00DB49A6"/>
    <w:rsid w:val="00DC01FF"/>
    <w:rsid w:val="00DC5E3B"/>
    <w:rsid w:val="00DC6376"/>
    <w:rsid w:val="00DD318E"/>
    <w:rsid w:val="00DE2056"/>
    <w:rsid w:val="00DE4F54"/>
    <w:rsid w:val="00DE7B21"/>
    <w:rsid w:val="00DF2A5D"/>
    <w:rsid w:val="00DF4346"/>
    <w:rsid w:val="00DF5E2B"/>
    <w:rsid w:val="00E00503"/>
    <w:rsid w:val="00E01296"/>
    <w:rsid w:val="00E020D3"/>
    <w:rsid w:val="00E03538"/>
    <w:rsid w:val="00E039DD"/>
    <w:rsid w:val="00E11101"/>
    <w:rsid w:val="00E129DF"/>
    <w:rsid w:val="00E134A3"/>
    <w:rsid w:val="00E162F1"/>
    <w:rsid w:val="00E2146A"/>
    <w:rsid w:val="00E22E09"/>
    <w:rsid w:val="00E25282"/>
    <w:rsid w:val="00E32382"/>
    <w:rsid w:val="00E34DA4"/>
    <w:rsid w:val="00E400FB"/>
    <w:rsid w:val="00E43991"/>
    <w:rsid w:val="00E44806"/>
    <w:rsid w:val="00E46497"/>
    <w:rsid w:val="00E46DAB"/>
    <w:rsid w:val="00E510A0"/>
    <w:rsid w:val="00E539A9"/>
    <w:rsid w:val="00E541B1"/>
    <w:rsid w:val="00E62172"/>
    <w:rsid w:val="00E621DC"/>
    <w:rsid w:val="00E64F6B"/>
    <w:rsid w:val="00E65793"/>
    <w:rsid w:val="00E71188"/>
    <w:rsid w:val="00E77640"/>
    <w:rsid w:val="00E81E14"/>
    <w:rsid w:val="00E86F56"/>
    <w:rsid w:val="00E874D7"/>
    <w:rsid w:val="00E967F6"/>
    <w:rsid w:val="00EA35E2"/>
    <w:rsid w:val="00EA48D7"/>
    <w:rsid w:val="00EB00D2"/>
    <w:rsid w:val="00EB05A9"/>
    <w:rsid w:val="00EB2F2C"/>
    <w:rsid w:val="00EC14ED"/>
    <w:rsid w:val="00EC2BBB"/>
    <w:rsid w:val="00EC5C7F"/>
    <w:rsid w:val="00ED164C"/>
    <w:rsid w:val="00ED1861"/>
    <w:rsid w:val="00ED4F34"/>
    <w:rsid w:val="00ED5E0D"/>
    <w:rsid w:val="00EE0251"/>
    <w:rsid w:val="00EE3B52"/>
    <w:rsid w:val="00EE3FE0"/>
    <w:rsid w:val="00EE5128"/>
    <w:rsid w:val="00EE5336"/>
    <w:rsid w:val="00EE6CD3"/>
    <w:rsid w:val="00EE7639"/>
    <w:rsid w:val="00EE76A8"/>
    <w:rsid w:val="00EE7F73"/>
    <w:rsid w:val="00EF166A"/>
    <w:rsid w:val="00EF2C36"/>
    <w:rsid w:val="00EF5ACA"/>
    <w:rsid w:val="00F00579"/>
    <w:rsid w:val="00F01D21"/>
    <w:rsid w:val="00F0236E"/>
    <w:rsid w:val="00F06638"/>
    <w:rsid w:val="00F070F2"/>
    <w:rsid w:val="00F14F0C"/>
    <w:rsid w:val="00F160B9"/>
    <w:rsid w:val="00F2206B"/>
    <w:rsid w:val="00F2605C"/>
    <w:rsid w:val="00F309C8"/>
    <w:rsid w:val="00F30F44"/>
    <w:rsid w:val="00F3308C"/>
    <w:rsid w:val="00F33569"/>
    <w:rsid w:val="00F346A8"/>
    <w:rsid w:val="00F359D7"/>
    <w:rsid w:val="00F409D2"/>
    <w:rsid w:val="00F4182C"/>
    <w:rsid w:val="00F445D6"/>
    <w:rsid w:val="00F459A9"/>
    <w:rsid w:val="00F45CEB"/>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93C38"/>
    <w:rsid w:val="00FA3364"/>
    <w:rsid w:val="00FA3CAD"/>
    <w:rsid w:val="00FA4325"/>
    <w:rsid w:val="00FA49BF"/>
    <w:rsid w:val="00FA6D22"/>
    <w:rsid w:val="00FA7B03"/>
    <w:rsid w:val="00FB082E"/>
    <w:rsid w:val="00FB1F6F"/>
    <w:rsid w:val="00FC22E1"/>
    <w:rsid w:val="00FC3CB3"/>
    <w:rsid w:val="00FC6995"/>
    <w:rsid w:val="00FD0749"/>
    <w:rsid w:val="00FD18D3"/>
    <w:rsid w:val="00FD239E"/>
    <w:rsid w:val="00FD581D"/>
    <w:rsid w:val="00FE5091"/>
    <w:rsid w:val="00FE56E4"/>
    <w:rsid w:val="00FF01E5"/>
    <w:rsid w:val="00FF4DDA"/>
    <w:rsid w:val="00FF6283"/>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2D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39"/>
      </w:numPr>
      <w:spacing w:beforeLines="100" w:afterLines="100"/>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409D2"/>
    <w:pPr>
      <w:keepNext/>
      <w:keepLines/>
      <w:spacing w:before="400"/>
      <w:ind w:left="926"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0D20B6"/>
    <w:pPr>
      <w:keepNext/>
      <w:numPr>
        <w:ilvl w:val="2"/>
        <w:numId w:val="14"/>
      </w:numPr>
      <w:spacing w:before="480" w:after="300" w:line="240" w:lineRule="auto"/>
      <w:outlineLvl w:val="2"/>
    </w:pPr>
    <w:rPr>
      <w:rFonts w:ascii="Times New Roman" w:eastAsia="SimSun" w:hAnsi="Times New Roman" w:cs="Arial"/>
      <w:b/>
      <w:bCs/>
      <w:sz w:val="24"/>
      <w:szCs w:val="26"/>
      <w:lang w:val="en-AU" w:eastAsia="zh-CN"/>
    </w:rPr>
  </w:style>
  <w:style w:type="paragraph" w:styleId="Heading4">
    <w:name w:val="heading 4"/>
    <w:basedOn w:val="Normal"/>
    <w:next w:val="Normal"/>
    <w:link w:val="Heading4Char"/>
    <w:uiPriority w:val="9"/>
    <w:unhideWhenUsed/>
    <w:qFormat/>
    <w:rsid w:val="000A54BD"/>
    <w:pPr>
      <w:keepNext/>
      <w:keepLines/>
      <w:spacing w:before="200" w:after="0"/>
      <w:outlineLvl w:val="3"/>
    </w:pPr>
    <w:rPr>
      <w:rFonts w:asciiTheme="majorHAnsi" w:eastAsiaTheme="majorEastAsia" w:hAnsiTheme="majorHAnsi" w:cstheme="majorBidi"/>
      <w:b/>
      <w:bCs/>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F409D2"/>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0D20B6"/>
    <w:rPr>
      <w:rFonts w:ascii="Times New Roman" w:eastAsia="SimSun" w:hAnsi="Times New Roman" w:cs="Arial"/>
      <w:b/>
      <w:bCs/>
      <w:sz w:val="24"/>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4"/>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26"/>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 w:type="character" w:styleId="Strong">
    <w:name w:val="Strong"/>
    <w:basedOn w:val="DefaultParagraphFont"/>
    <w:uiPriority w:val="22"/>
    <w:qFormat/>
    <w:rsid w:val="005D253F"/>
    <w:rPr>
      <w:b/>
      <w:bCs/>
    </w:rPr>
  </w:style>
  <w:style w:type="character" w:customStyle="1" w:styleId="sc">
    <w:name w:val="sc"/>
    <w:basedOn w:val="DefaultParagraphFont"/>
    <w:rsid w:val="00C144C4"/>
  </w:style>
  <w:style w:type="character" w:customStyle="1" w:styleId="citation">
    <w:name w:val="citation"/>
    <w:basedOn w:val="DefaultParagraphFont"/>
    <w:rsid w:val="00712286"/>
  </w:style>
  <w:style w:type="character" w:customStyle="1" w:styleId="Heading4Char">
    <w:name w:val="Heading 4 Char"/>
    <w:basedOn w:val="DefaultParagraphFont"/>
    <w:link w:val="Heading4"/>
    <w:uiPriority w:val="9"/>
    <w:rsid w:val="000A54BD"/>
    <w:rPr>
      <w:rFonts w:asciiTheme="majorHAnsi" w:eastAsiaTheme="majorEastAsia" w:hAnsiTheme="majorHAnsi" w:cstheme="majorBidi"/>
      <w:b/>
      <w:bCs/>
      <w:i/>
      <w:iCs/>
      <w:sz w:val="24"/>
      <w:lang w:val="en-US"/>
    </w:rPr>
  </w:style>
  <w:style w:type="paragraph" w:styleId="Bibliography">
    <w:name w:val="Bibliography"/>
    <w:basedOn w:val="Normal"/>
    <w:next w:val="Normal"/>
    <w:uiPriority w:val="37"/>
    <w:unhideWhenUsed/>
    <w:rsid w:val="002444C9"/>
  </w:style>
  <w:style w:type="character" w:styleId="HTMLCite">
    <w:name w:val="HTML Cite"/>
    <w:basedOn w:val="DefaultParagraphFont"/>
    <w:uiPriority w:val="99"/>
    <w:semiHidden/>
    <w:unhideWhenUsed/>
    <w:rsid w:val="002444C9"/>
    <w:rPr>
      <w:i/>
      <w:iCs/>
    </w:rPr>
  </w:style>
  <w:style w:type="character" w:customStyle="1" w:styleId="apple-style-span">
    <w:name w:val="apple-style-span"/>
    <w:basedOn w:val="DefaultParagraphFont"/>
    <w:rsid w:val="00B0670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756965">
      <w:bodyDiv w:val="1"/>
      <w:marLeft w:val="0"/>
      <w:marRight w:val="0"/>
      <w:marTop w:val="0"/>
      <w:marBottom w:val="0"/>
      <w:divBdr>
        <w:top w:val="none" w:sz="0" w:space="0" w:color="auto"/>
        <w:left w:val="none" w:sz="0" w:space="0" w:color="auto"/>
        <w:bottom w:val="none" w:sz="0" w:space="0" w:color="auto"/>
        <w:right w:val="none" w:sz="0" w:space="0" w:color="auto"/>
      </w:divBdr>
    </w:div>
    <w:div w:id="943419854">
      <w:bodyDiv w:val="1"/>
      <w:marLeft w:val="0"/>
      <w:marRight w:val="0"/>
      <w:marTop w:val="0"/>
      <w:marBottom w:val="0"/>
      <w:divBdr>
        <w:top w:val="none" w:sz="0" w:space="0" w:color="auto"/>
        <w:left w:val="none" w:sz="0" w:space="0" w:color="auto"/>
        <w:bottom w:val="none" w:sz="0" w:space="0" w:color="auto"/>
        <w:right w:val="none" w:sz="0" w:space="0" w:color="auto"/>
      </w:divBdr>
    </w:div>
    <w:div w:id="147876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emf"/><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fontTable" Target="fontTable.xml"/><Relationship Id="rId64" Type="http://schemas.openxmlformats.org/officeDocument/2006/relationships/glossaryDocument" Target="glossary/document.xml"/><Relationship Id="rId65"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hyperlink" Target="http://www.itl.nist.gov/fipspubs/fip180-1.htm" TargetMode="External"/><Relationship Id="rId54" Type="http://schemas.openxmlformats.org/officeDocument/2006/relationships/hyperlink" Target="http://csrc.nist.gov/publications/fips/fips180-2/fips180-2withchangenotice.pdf" TargetMode="External"/><Relationship Id="rId55" Type="http://schemas.openxmlformats.org/officeDocument/2006/relationships/hyperlink" Target="http://keccak.noekeon.org/" TargetMode="External"/><Relationship Id="rId56" Type="http://schemas.openxmlformats.org/officeDocument/2006/relationships/hyperlink" Target="http://csrc.nist.gov/publications/fips/fips46-3/fips46-3.pdf" TargetMode="External"/><Relationship Id="rId57" Type="http://schemas.openxmlformats.org/officeDocument/2006/relationships/hyperlink" Target="http://csrc.nist.gov/publications/fips/fips186-3/fips_186-3.pdf" TargetMode="External"/><Relationship Id="rId58" Type="http://schemas.openxmlformats.org/officeDocument/2006/relationships/hyperlink" Target="http://www.jtaer.com" TargetMode="External"/><Relationship Id="rId59" Type="http://schemas.openxmlformats.org/officeDocument/2006/relationships/hyperlink" Target="http://www.omnetpp.org"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emf"/><Relationship Id="rId31" Type="http://schemas.openxmlformats.org/officeDocument/2006/relationships/image" Target="media/image21.emf"/><Relationship Id="rId32" Type="http://schemas.openxmlformats.org/officeDocument/2006/relationships/image" Target="media/image22.emf"/><Relationship Id="rId33" Type="http://schemas.openxmlformats.org/officeDocument/2006/relationships/image" Target="media/image23.emf"/><Relationship Id="rId34" Type="http://schemas.openxmlformats.org/officeDocument/2006/relationships/image" Target="media/image24.emf"/><Relationship Id="rId35" Type="http://schemas.openxmlformats.org/officeDocument/2006/relationships/image" Target="media/image25.emf"/><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image" Target="media/image19.emf"/><Relationship Id="rId60" Type="http://schemas.openxmlformats.org/officeDocument/2006/relationships/hyperlink" Target="http://www.nsnam.org" TargetMode="External"/><Relationship Id="rId61" Type="http://schemas.openxmlformats.org/officeDocument/2006/relationships/hyperlink" Target="http://hmijailblog.blogspot.com/2011/02/openssl-speed-on-iphone-4.html" TargetMode="External"/><Relationship Id="rId62" Type="http://schemas.openxmlformats.org/officeDocument/2006/relationships/hyperlink" Target="http://www.cryptopp.com/benchmarks.html"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CFE"/>
    <w:rsid w:val="00D53C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3CFE"/>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3C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Aky05</b:Tag>
    <b:SourceType>JournalArticle</b:SourceType>
    <b:Guid>{854236E3-2024-4E32-B99D-7DCDB153B678}</b:Guid>
    <b:LCID>uz-Cyrl-UZ</b:LCID>
    <b:Author>
      <b:Author>
        <b:NameList>
          <b:Person>
            <b:Last>Akyildiz</b:Last>
            <b:First>I.</b:First>
            <b:Middle>F.</b:Middle>
          </b:Person>
          <b:Person>
            <b:Last>Wang</b:Last>
            <b:First>X.</b:First>
          </b:Person>
          <b:Person>
            <b:Last>Wang</b:Last>
            <b:First>W.</b:First>
          </b:Person>
        </b:NameList>
      </b:Author>
    </b:Author>
    <b:Title>Wireless mesh networks: a survey</b:Title>
    <b:Year> (2005) </b:Year>
    <b:JournalName> Computer Networks and ISDN Systems</b:JournalName>
    <b:Pages>47(4): 445-487</b:Pages>
    <b:RefOrder>1</b:RefOrder>
  </b:Source>
</b:Sources>
</file>

<file path=customXml/itemProps1.xml><?xml version="1.0" encoding="utf-8"?>
<ds:datastoreItem xmlns:ds="http://schemas.openxmlformats.org/officeDocument/2006/customXml" ds:itemID="{70C0B62A-F9DD-7041-A608-A1952501C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2353</TotalTime>
  <Pages>95</Pages>
  <Words>20204</Words>
  <Characters>115163</Characters>
  <Application>Microsoft Macintosh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138</cp:revision>
  <cp:lastPrinted>2013-01-16T21:16:00Z</cp:lastPrinted>
  <dcterms:created xsi:type="dcterms:W3CDTF">2013-01-09T13:53:00Z</dcterms:created>
  <dcterms:modified xsi:type="dcterms:W3CDTF">2013-01-25T15:31:00Z</dcterms:modified>
</cp:coreProperties>
</file>