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154C" w14:textId="4C395466" w:rsidR="00353F11" w:rsidRDefault="00353F11">
      <w:r>
        <w:t>Mehmet Can Ozmen</w:t>
      </w:r>
    </w:p>
    <w:p w14:paraId="7D443F4A" w14:textId="3E3CE33C" w:rsidR="00353F11" w:rsidRDefault="00353F11"/>
    <w:p w14:paraId="40E63742" w14:textId="5AE2BD3C" w:rsidR="00353F11" w:rsidRDefault="00353F11"/>
    <w:p w14:paraId="478293F8" w14:textId="77777777" w:rsidR="00353F11" w:rsidRDefault="00353F11"/>
    <w:tbl>
      <w:tblPr>
        <w:tblW w:w="2323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777"/>
        <w:gridCol w:w="7165"/>
        <w:gridCol w:w="7148"/>
        <w:gridCol w:w="7148"/>
      </w:tblGrid>
      <w:tr w:rsidR="00397208" w:rsidRPr="00CF306F" w14:paraId="5744657A" w14:textId="77777777" w:rsidTr="00353F11">
        <w:trPr>
          <w:gridAfter w:val="2"/>
          <w:wAfter w:w="14296" w:type="dxa"/>
          <w:trHeight w:val="690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6739D2" w14:textId="77777777" w:rsidR="00397208" w:rsidRPr="00CF306F" w:rsidRDefault="00397208" w:rsidP="00450E10">
            <w:r w:rsidRPr="00CF306F">
              <w:rPr>
                <w:b/>
                <w:bCs/>
              </w:rPr>
              <w:t>Entity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3A299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220C74" w14:textId="77777777" w:rsidR="00397208" w:rsidRPr="00CF306F" w:rsidRDefault="00397208" w:rsidP="00450E10">
            <w:r w:rsidRPr="00CF306F">
              <w:rPr>
                <w:b/>
                <w:bCs/>
              </w:rPr>
              <w:t>Attributes</w:t>
            </w:r>
          </w:p>
        </w:tc>
      </w:tr>
      <w:tr w:rsidR="00397208" w:rsidRPr="00CF306F" w14:paraId="7A3622E9" w14:textId="77777777" w:rsidTr="00353F11">
        <w:trPr>
          <w:gridAfter w:val="2"/>
          <w:wAfter w:w="14296" w:type="dxa"/>
          <w:trHeight w:val="433"/>
        </w:trPr>
        <w:tc>
          <w:tcPr>
            <w:tcW w:w="17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F5E105" w14:textId="77777777" w:rsidR="00397208" w:rsidRPr="00CF306F" w:rsidRDefault="00397208" w:rsidP="00450E10">
            <w:r>
              <w:t>Employee</w:t>
            </w:r>
          </w:p>
        </w:tc>
        <w:tc>
          <w:tcPr>
            <w:tcW w:w="716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C665A3" w14:textId="43F3DE30" w:rsidR="00397208" w:rsidRPr="00CF306F" w:rsidRDefault="004A0362" w:rsidP="00450E10">
            <w:proofErr w:type="spellStart"/>
            <w:r>
              <w:t>empSSN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empFirstName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empLastName</w:t>
            </w:r>
            <w:proofErr w:type="spellEnd"/>
            <w:r w:rsidR="00397208" w:rsidRPr="0082724A">
              <w:t xml:space="preserve"> </w:t>
            </w:r>
            <w:proofErr w:type="spellStart"/>
            <w:r w:rsidR="00397208" w:rsidRPr="0082724A">
              <w:t>emp</w:t>
            </w:r>
            <w:r w:rsidR="008A77D2">
              <w:t>CustSex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</w:t>
            </w:r>
            <w:r w:rsidR="008A77D2">
              <w:t>BIRTHDATE</w:t>
            </w:r>
            <w:proofErr w:type="spellEnd"/>
          </w:p>
        </w:tc>
      </w:tr>
      <w:tr w:rsidR="00397208" w:rsidRPr="00CF306F" w14:paraId="4B5C819E" w14:textId="77777777" w:rsidTr="00353F11">
        <w:trPr>
          <w:gridAfter w:val="2"/>
          <w:wAfter w:w="14296" w:type="dxa"/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638DD" w14:textId="77777777" w:rsidR="00397208" w:rsidRPr="00CF306F" w:rsidRDefault="00397208" w:rsidP="00450E10">
            <w:proofErr w:type="spellStart"/>
            <w:r w:rsidRPr="0082724A">
              <w:t>EmpAddress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201F45" w14:textId="6F6144FE" w:rsidR="00397208" w:rsidRPr="00CF306F" w:rsidRDefault="004A0362" w:rsidP="00450E10">
            <w:proofErr w:type="spellStart"/>
            <w:r>
              <w:t>empSSN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empStreet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empCity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empState</w:t>
            </w:r>
            <w:proofErr w:type="spellEnd"/>
            <w:r w:rsidR="00397208" w:rsidRPr="0082724A">
              <w:t xml:space="preserve">, </w:t>
            </w:r>
            <w:proofErr w:type="spellStart"/>
            <w:r w:rsidR="00397208" w:rsidRPr="0082724A">
              <w:t>empZip</w:t>
            </w:r>
            <w:proofErr w:type="spellEnd"/>
          </w:p>
        </w:tc>
      </w:tr>
      <w:tr w:rsidR="00397208" w:rsidRPr="00CF306F" w14:paraId="4D4E143D" w14:textId="77777777" w:rsidTr="00353F11">
        <w:trPr>
          <w:gridAfter w:val="2"/>
          <w:wAfter w:w="14296" w:type="dxa"/>
          <w:trHeight w:val="451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E5654A" w14:textId="77777777" w:rsidR="00397208" w:rsidRPr="00CF306F" w:rsidRDefault="00397208" w:rsidP="00450E10">
            <w:proofErr w:type="spellStart"/>
            <w:r w:rsidRPr="0082724A">
              <w:t>EmpPhone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CE0DE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96B8806" w14:textId="0DBB63CC" w:rsidR="00397208" w:rsidRPr="00CF306F" w:rsidRDefault="004A0362" w:rsidP="00450E10">
            <w:proofErr w:type="spellStart"/>
            <w:r>
              <w:t>empSSN</w:t>
            </w:r>
            <w:proofErr w:type="spellEnd"/>
            <w:r w:rsidR="00397208" w:rsidRPr="005601CC">
              <w:t xml:space="preserve">, </w:t>
            </w:r>
            <w:proofErr w:type="spellStart"/>
            <w:r w:rsidR="00397208" w:rsidRPr="005601CC">
              <w:t>empHPhone</w:t>
            </w:r>
            <w:proofErr w:type="spellEnd"/>
            <w:r w:rsidR="00397208" w:rsidRPr="005601CC">
              <w:t xml:space="preserve">, </w:t>
            </w:r>
            <w:proofErr w:type="spellStart"/>
            <w:r w:rsidR="00397208" w:rsidRPr="005601CC">
              <w:t>empCPhone</w:t>
            </w:r>
            <w:proofErr w:type="spellEnd"/>
          </w:p>
        </w:tc>
      </w:tr>
      <w:tr w:rsidR="00397208" w:rsidRPr="00CF306F" w14:paraId="3964362B" w14:textId="77777777" w:rsidTr="00353F11">
        <w:trPr>
          <w:gridAfter w:val="2"/>
          <w:wAfter w:w="14296" w:type="dxa"/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B3BA1" w14:textId="77777777" w:rsidR="00397208" w:rsidRPr="00CF306F" w:rsidRDefault="00397208" w:rsidP="00450E10">
            <w:proofErr w:type="spellStart"/>
            <w:r>
              <w:t>EmpJob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B76A9" w14:textId="6490354F" w:rsidR="00397208" w:rsidRPr="00CF306F" w:rsidRDefault="004A0362" w:rsidP="00450E10">
            <w:pPr>
              <w:tabs>
                <w:tab w:val="left" w:pos="1305"/>
              </w:tabs>
            </w:pPr>
            <w:proofErr w:type="spellStart"/>
            <w:r>
              <w:t>empSSN</w:t>
            </w:r>
            <w:proofErr w:type="spellEnd"/>
            <w:r w:rsidR="00397208" w:rsidRPr="00015E19">
              <w:t xml:space="preserve">, </w:t>
            </w:r>
            <w:proofErr w:type="spellStart"/>
            <w:r w:rsidR="00397208" w:rsidRPr="00015E19">
              <w:t>empDep</w:t>
            </w:r>
            <w:proofErr w:type="spellEnd"/>
            <w:r w:rsidR="00397208" w:rsidRPr="00015E19">
              <w:t xml:space="preserve">, </w:t>
            </w:r>
            <w:proofErr w:type="spellStart"/>
            <w:r w:rsidR="00397208" w:rsidRPr="00015E19">
              <w:t>empPos</w:t>
            </w:r>
            <w:proofErr w:type="spellEnd"/>
            <w:r w:rsidR="00397208" w:rsidRPr="00015E19">
              <w:t xml:space="preserve">, </w:t>
            </w:r>
            <w:proofErr w:type="spellStart"/>
            <w:r w:rsidR="00397208" w:rsidRPr="00015E19">
              <w:t>empStart</w:t>
            </w:r>
            <w:proofErr w:type="spellEnd"/>
            <w:r w:rsidR="00397208" w:rsidRPr="00015E19">
              <w:t xml:space="preserve">, </w:t>
            </w:r>
            <w:proofErr w:type="spellStart"/>
            <w:r w:rsidR="00397208" w:rsidRPr="00015E19">
              <w:t>empEnd</w:t>
            </w:r>
            <w:proofErr w:type="spellEnd"/>
            <w:r w:rsidR="00397208" w:rsidRPr="00015E19">
              <w:t xml:space="preserve">, </w:t>
            </w:r>
            <w:proofErr w:type="spellStart"/>
            <w:r w:rsidR="00397208" w:rsidRPr="00015E19">
              <w:t>empSalary</w:t>
            </w:r>
            <w:proofErr w:type="spellEnd"/>
            <w:r w:rsidR="00397208" w:rsidRPr="00015E19">
              <w:t xml:space="preserve">, </w:t>
            </w:r>
            <w:proofErr w:type="spellStart"/>
            <w:r w:rsidR="00397208" w:rsidRPr="00015E19">
              <w:t>empType</w:t>
            </w:r>
            <w:proofErr w:type="spellEnd"/>
          </w:p>
        </w:tc>
      </w:tr>
      <w:tr w:rsidR="00397208" w:rsidRPr="00CF306F" w14:paraId="122BD7F6" w14:textId="77777777" w:rsidTr="00353F11">
        <w:trPr>
          <w:gridAfter w:val="2"/>
          <w:wAfter w:w="14296" w:type="dxa"/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7EE45D" w14:textId="77777777" w:rsidR="00397208" w:rsidRPr="00CF306F" w:rsidRDefault="00397208" w:rsidP="00450E10">
            <w:r>
              <w:t>Customer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0BAE56" w14:textId="23755BD6" w:rsidR="00397208" w:rsidRPr="00CF306F" w:rsidRDefault="00397208" w:rsidP="00450E10">
            <w:proofErr w:type="spellStart"/>
            <w:r w:rsidRPr="00015E19">
              <w:t>custNo</w:t>
            </w:r>
            <w:proofErr w:type="spellEnd"/>
            <w:r w:rsidRPr="00015E19">
              <w:t xml:space="preserve">, </w:t>
            </w:r>
            <w:proofErr w:type="spellStart"/>
            <w:r w:rsidRPr="00015E19">
              <w:t>birthDate</w:t>
            </w:r>
            <w:proofErr w:type="spellEnd"/>
            <w:r w:rsidRPr="00015E19">
              <w:t xml:space="preserve">, </w:t>
            </w:r>
            <w:proofErr w:type="spellStart"/>
            <w:r w:rsidRPr="00015E19">
              <w:t>firstName</w:t>
            </w:r>
            <w:proofErr w:type="spellEnd"/>
            <w:r w:rsidRPr="00015E19">
              <w:t xml:space="preserve">, </w:t>
            </w:r>
            <w:proofErr w:type="spellStart"/>
            <w:r w:rsidRPr="00015E19">
              <w:t>lastName</w:t>
            </w:r>
            <w:proofErr w:type="spellEnd"/>
            <w:r w:rsidRPr="00015E19">
              <w:t xml:space="preserve">, </w:t>
            </w:r>
            <w:proofErr w:type="spellStart"/>
            <w:r w:rsidRPr="00015E19">
              <w:t>cust</w:t>
            </w:r>
            <w:r w:rsidR="008A77D2">
              <w:t>CustSex</w:t>
            </w:r>
            <w:proofErr w:type="spellEnd"/>
            <w:r w:rsidRPr="00015E19">
              <w:t xml:space="preserve">, </w:t>
            </w:r>
            <w:proofErr w:type="spellStart"/>
            <w:r w:rsidRPr="00015E19">
              <w:t>custAddre</w:t>
            </w:r>
            <w:r w:rsidR="008A77D2">
              <w:t>custSSN</w:t>
            </w:r>
            <w:r w:rsidRPr="00015E19">
              <w:t>o</w:t>
            </w:r>
            <w:proofErr w:type="spellEnd"/>
          </w:p>
        </w:tc>
      </w:tr>
      <w:tr w:rsidR="00397208" w:rsidRPr="00CF306F" w14:paraId="3356F99C" w14:textId="77777777" w:rsidTr="00353F11">
        <w:trPr>
          <w:gridAfter w:val="2"/>
          <w:wAfter w:w="14296" w:type="dxa"/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708AD1E" w14:textId="77777777" w:rsidR="00397208" w:rsidRPr="00CF306F" w:rsidRDefault="00397208" w:rsidP="00450E10">
            <w:proofErr w:type="spellStart"/>
            <w:r>
              <w:t>CustAddress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2E62CF1" w14:textId="000CB878" w:rsidR="00397208" w:rsidRPr="00CF306F" w:rsidRDefault="00397208" w:rsidP="00450E10">
            <w:proofErr w:type="spellStart"/>
            <w:r w:rsidRPr="00DA044A">
              <w:t>custAdd</w:t>
            </w:r>
            <w:r>
              <w:t>re</w:t>
            </w:r>
            <w:r w:rsidR="008A77D2">
              <w:t>custSSN</w:t>
            </w:r>
            <w:r w:rsidRPr="00DA044A">
              <w:t>o</w:t>
            </w:r>
            <w:proofErr w:type="spellEnd"/>
            <w:r w:rsidRPr="00DA044A">
              <w:t xml:space="preserve">, </w:t>
            </w:r>
            <w:proofErr w:type="spellStart"/>
            <w:r w:rsidRPr="00DA044A">
              <w:t>custStreet</w:t>
            </w:r>
            <w:proofErr w:type="spellEnd"/>
            <w:r w:rsidRPr="00DA044A">
              <w:t xml:space="preserve">, </w:t>
            </w:r>
            <w:proofErr w:type="spellStart"/>
            <w:r w:rsidRPr="00DA044A">
              <w:t>custCity</w:t>
            </w:r>
            <w:proofErr w:type="spellEnd"/>
            <w:r w:rsidRPr="00DA044A">
              <w:t xml:space="preserve">, </w:t>
            </w:r>
            <w:proofErr w:type="spellStart"/>
            <w:r w:rsidRPr="00DA044A">
              <w:t>custState</w:t>
            </w:r>
            <w:proofErr w:type="spellEnd"/>
            <w:r w:rsidRPr="00DA044A">
              <w:t xml:space="preserve">, </w:t>
            </w:r>
            <w:proofErr w:type="spellStart"/>
            <w:r w:rsidRPr="00DA044A">
              <w:t>custZip</w:t>
            </w:r>
            <w:proofErr w:type="spellEnd"/>
          </w:p>
        </w:tc>
      </w:tr>
      <w:tr w:rsidR="00397208" w:rsidRPr="00CF306F" w14:paraId="0AB869D2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AB2AA44" w14:textId="77777777" w:rsidR="00397208" w:rsidRPr="00CF306F" w:rsidRDefault="00397208" w:rsidP="00450E10">
            <w:proofErr w:type="spellStart"/>
            <w:r>
              <w:t>CustPhone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3ACF51" w14:textId="77777777" w:rsidR="00397208" w:rsidRPr="00CF306F" w:rsidRDefault="00397208" w:rsidP="00450E10">
            <w:proofErr w:type="spellStart"/>
            <w:r w:rsidRPr="00DA044A">
              <w:t>custNo</w:t>
            </w:r>
            <w:proofErr w:type="spellEnd"/>
            <w:r w:rsidRPr="00DA044A">
              <w:t xml:space="preserve">, </w:t>
            </w:r>
            <w:proofErr w:type="spellStart"/>
            <w:r w:rsidRPr="00DA044A">
              <w:t>homePhone</w:t>
            </w:r>
            <w:proofErr w:type="spellEnd"/>
            <w:r w:rsidRPr="00DA044A">
              <w:t xml:space="preserve">, </w:t>
            </w:r>
            <w:proofErr w:type="spellStart"/>
            <w:r w:rsidRPr="00DA044A">
              <w:t>cellPhone</w:t>
            </w:r>
            <w:proofErr w:type="spellEnd"/>
          </w:p>
        </w:tc>
        <w:tc>
          <w:tcPr>
            <w:tcW w:w="7148" w:type="dxa"/>
          </w:tcPr>
          <w:p w14:paraId="22301D63" w14:textId="77777777" w:rsidR="00397208" w:rsidRPr="00CF306F" w:rsidRDefault="00397208" w:rsidP="00450E10"/>
        </w:tc>
        <w:tc>
          <w:tcPr>
            <w:tcW w:w="7148" w:type="dxa"/>
          </w:tcPr>
          <w:p w14:paraId="2AE412F7" w14:textId="77777777" w:rsidR="00397208" w:rsidRPr="00CF306F" w:rsidRDefault="00397208" w:rsidP="00450E10"/>
        </w:tc>
      </w:tr>
      <w:tr w:rsidR="00397208" w:rsidRPr="00CF306F" w14:paraId="2960A61B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FC059D4" w14:textId="16B1BB7B" w:rsidR="00397208" w:rsidRPr="00CF306F" w:rsidRDefault="00397208" w:rsidP="00450E10">
            <w:proofErr w:type="spellStart"/>
            <w:r w:rsidRPr="002C6D80">
              <w:t>Sales</w:t>
            </w:r>
            <w:r w:rsidR="0026453D">
              <w:t>Customer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1431139" w14:textId="3748E321" w:rsidR="00397208" w:rsidRPr="00CF306F" w:rsidRDefault="0026453D" w:rsidP="00450E10">
            <w:pPr>
              <w:tabs>
                <w:tab w:val="left" w:pos="2865"/>
              </w:tabs>
            </w:pPr>
            <w:proofErr w:type="spellStart"/>
            <w:r>
              <w:t>Customer</w:t>
            </w:r>
            <w:r w:rsidR="008A77D2">
              <w:t>CUSTSSN</w:t>
            </w:r>
            <w:proofErr w:type="spellEnd"/>
            <w:r w:rsidR="00397208" w:rsidRPr="002C6D80">
              <w:t xml:space="preserve">, </w:t>
            </w:r>
            <w:proofErr w:type="spellStart"/>
            <w:r>
              <w:t>Customer</w:t>
            </w:r>
            <w:r w:rsidR="008A77D2">
              <w:t>FirstName</w:t>
            </w:r>
            <w:proofErr w:type="spellEnd"/>
            <w:r w:rsidR="00397208" w:rsidRPr="002C6D80">
              <w:t xml:space="preserve">, </w:t>
            </w:r>
            <w:proofErr w:type="spellStart"/>
            <w:r>
              <w:t>Customer</w:t>
            </w:r>
            <w:r w:rsidR="008A77D2">
              <w:t>LastName</w:t>
            </w:r>
            <w:proofErr w:type="spellEnd"/>
          </w:p>
        </w:tc>
        <w:tc>
          <w:tcPr>
            <w:tcW w:w="7148" w:type="dxa"/>
          </w:tcPr>
          <w:p w14:paraId="34F8B789" w14:textId="77777777" w:rsidR="00397208" w:rsidRPr="00CF306F" w:rsidRDefault="00397208" w:rsidP="00450E10"/>
        </w:tc>
        <w:tc>
          <w:tcPr>
            <w:tcW w:w="7148" w:type="dxa"/>
          </w:tcPr>
          <w:p w14:paraId="44A5D81D" w14:textId="77777777" w:rsidR="00397208" w:rsidRPr="00CF306F" w:rsidRDefault="00397208" w:rsidP="00450E10"/>
        </w:tc>
      </w:tr>
      <w:tr w:rsidR="00397208" w:rsidRPr="00CF306F" w14:paraId="37734A37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BD11DEA" w14:textId="77777777" w:rsidR="00397208" w:rsidRPr="00CF306F" w:rsidRDefault="00397208" w:rsidP="00450E10">
            <w:r w:rsidRPr="002C6D80">
              <w:t>Sales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0759E7C" w14:textId="28F09024" w:rsidR="00397208" w:rsidRPr="00CF306F" w:rsidRDefault="0026453D" w:rsidP="00450E10">
            <w:proofErr w:type="spellStart"/>
            <w:r>
              <w:t>Customer</w:t>
            </w:r>
            <w:r w:rsidR="008A77D2">
              <w:t>CUSTSSN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custNo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itemNo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salesName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salesQuantity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salesPrice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salesStatus</w:t>
            </w:r>
            <w:proofErr w:type="spellEnd"/>
            <w:r w:rsidR="00397208" w:rsidRPr="002C6D80">
              <w:t xml:space="preserve">, </w:t>
            </w:r>
            <w:proofErr w:type="spellStart"/>
            <w:r w:rsidR="00397208" w:rsidRPr="002C6D80">
              <w:t>salesDate</w:t>
            </w:r>
            <w:proofErr w:type="spellEnd"/>
          </w:p>
        </w:tc>
        <w:tc>
          <w:tcPr>
            <w:tcW w:w="7148" w:type="dxa"/>
          </w:tcPr>
          <w:p w14:paraId="5B4DB3EB" w14:textId="77777777" w:rsidR="00397208" w:rsidRPr="00CF306F" w:rsidRDefault="00397208" w:rsidP="00450E10"/>
        </w:tc>
        <w:tc>
          <w:tcPr>
            <w:tcW w:w="7148" w:type="dxa"/>
          </w:tcPr>
          <w:p w14:paraId="4EFC130A" w14:textId="77777777" w:rsidR="00397208" w:rsidRPr="00CF306F" w:rsidRDefault="00397208" w:rsidP="00450E10"/>
        </w:tc>
      </w:tr>
      <w:tr w:rsidR="00397208" w:rsidRPr="00CF306F" w14:paraId="026CEBCC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F2E2D1" w14:textId="42D7BB63" w:rsidR="00397208" w:rsidRPr="00CF306F" w:rsidRDefault="004A0362" w:rsidP="00450E10">
            <w:r>
              <w:t>Stock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F446A9" w14:textId="504D8E90" w:rsidR="00397208" w:rsidRDefault="00397208" w:rsidP="00450E10">
            <w:proofErr w:type="spellStart"/>
            <w:r w:rsidRPr="002C6D80">
              <w:t>custNo</w:t>
            </w:r>
            <w:proofErr w:type="spellEnd"/>
            <w:r w:rsidRPr="002C6D80">
              <w:t xml:space="preserve">, </w:t>
            </w:r>
            <w:proofErr w:type="spellStart"/>
            <w:r w:rsidR="0026453D">
              <w:t>Customer</w:t>
            </w:r>
            <w:r w:rsidR="008A77D2">
              <w:t>CUSTSSN</w:t>
            </w:r>
            <w:proofErr w:type="spellEnd"/>
            <w:r w:rsidRPr="002C6D80">
              <w:t xml:space="preserve">, </w:t>
            </w:r>
            <w:proofErr w:type="spellStart"/>
            <w:r w:rsidRPr="002C6D80">
              <w:t>itemNo</w:t>
            </w:r>
            <w:proofErr w:type="spellEnd"/>
            <w:r w:rsidRPr="002C6D80">
              <w:t xml:space="preserve">, </w:t>
            </w:r>
            <w:proofErr w:type="spellStart"/>
            <w:r w:rsidRPr="002C6D80">
              <w:t>itemName</w:t>
            </w:r>
            <w:proofErr w:type="spellEnd"/>
            <w:r w:rsidRPr="002C6D80">
              <w:t xml:space="preserve">, </w:t>
            </w:r>
            <w:proofErr w:type="spellStart"/>
            <w:r w:rsidRPr="002C6D80">
              <w:t>itemSize</w:t>
            </w:r>
            <w:proofErr w:type="spellEnd"/>
            <w:r w:rsidRPr="002C6D80">
              <w:t xml:space="preserve">, </w:t>
            </w:r>
            <w:proofErr w:type="spellStart"/>
            <w:r w:rsidRPr="002C6D80">
              <w:t>itemColor</w:t>
            </w:r>
            <w:proofErr w:type="spellEnd"/>
            <w:r w:rsidRPr="002C6D80">
              <w:t xml:space="preserve">, </w:t>
            </w:r>
          </w:p>
          <w:p w14:paraId="7247C052" w14:textId="0CFE2511" w:rsidR="00397208" w:rsidRPr="00CF306F" w:rsidRDefault="00397208" w:rsidP="00450E10">
            <w:proofErr w:type="spellStart"/>
            <w:r w:rsidRPr="002C6D80">
              <w:t>itemPkg</w:t>
            </w:r>
            <w:proofErr w:type="spellEnd"/>
            <w:r w:rsidRPr="002C6D80">
              <w:t xml:space="preserve">, </w:t>
            </w:r>
            <w:proofErr w:type="spellStart"/>
            <w:r w:rsidR="004A0362">
              <w:t>itemCustSex</w:t>
            </w:r>
            <w:proofErr w:type="spellEnd"/>
          </w:p>
        </w:tc>
        <w:tc>
          <w:tcPr>
            <w:tcW w:w="7148" w:type="dxa"/>
          </w:tcPr>
          <w:p w14:paraId="45A9FE9A" w14:textId="77777777" w:rsidR="00397208" w:rsidRPr="00CF306F" w:rsidRDefault="00397208" w:rsidP="00450E10"/>
        </w:tc>
        <w:tc>
          <w:tcPr>
            <w:tcW w:w="7148" w:type="dxa"/>
          </w:tcPr>
          <w:p w14:paraId="25993AAE" w14:textId="77777777" w:rsidR="00397208" w:rsidRPr="00CF306F" w:rsidRDefault="00397208" w:rsidP="00450E10"/>
        </w:tc>
      </w:tr>
      <w:tr w:rsidR="00397208" w:rsidRPr="00CF306F" w14:paraId="5F2F7184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79EA8A2" w14:textId="77777777" w:rsidR="00397208" w:rsidRPr="00CF306F" w:rsidRDefault="00397208" w:rsidP="00450E10">
            <w:r w:rsidRPr="00931400">
              <w:t>Consultant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CB81930" w14:textId="20EBC2BF" w:rsidR="00397208" w:rsidRPr="00CF306F" w:rsidRDefault="00397208" w:rsidP="00450E10">
            <w:pPr>
              <w:tabs>
                <w:tab w:val="left" w:pos="2175"/>
              </w:tabs>
            </w:pPr>
            <w:proofErr w:type="spellStart"/>
            <w:r w:rsidRPr="00931400">
              <w:t>cons</w:t>
            </w:r>
            <w:r w:rsidR="008A77D2">
              <w:t>FirstName</w:t>
            </w:r>
            <w:proofErr w:type="spellEnd"/>
            <w:r w:rsidRPr="00931400">
              <w:t xml:space="preserve">, </w:t>
            </w:r>
            <w:proofErr w:type="spellStart"/>
            <w:r w:rsidRPr="00931400">
              <w:t>cons</w:t>
            </w:r>
            <w:r w:rsidR="008A77D2">
              <w:t>LastName</w:t>
            </w:r>
            <w:proofErr w:type="spellEnd"/>
            <w:r w:rsidRPr="00931400">
              <w:t xml:space="preserve">, </w:t>
            </w:r>
            <w:proofErr w:type="spellStart"/>
            <w:r w:rsidRPr="00931400">
              <w:t>cons</w:t>
            </w:r>
            <w:r w:rsidR="008A77D2">
              <w:t>CustSex</w:t>
            </w:r>
            <w:proofErr w:type="spellEnd"/>
            <w:r>
              <w:t xml:space="preserve">, </w:t>
            </w:r>
            <w:proofErr w:type="spellStart"/>
            <w:r>
              <w:t>consNo</w:t>
            </w:r>
            <w:proofErr w:type="spellEnd"/>
          </w:p>
        </w:tc>
        <w:tc>
          <w:tcPr>
            <w:tcW w:w="7148" w:type="dxa"/>
          </w:tcPr>
          <w:p w14:paraId="0DAAF1C0" w14:textId="77777777" w:rsidR="00397208" w:rsidRPr="00CF306F" w:rsidRDefault="00397208" w:rsidP="00450E10"/>
        </w:tc>
        <w:tc>
          <w:tcPr>
            <w:tcW w:w="7148" w:type="dxa"/>
          </w:tcPr>
          <w:p w14:paraId="720905C6" w14:textId="77777777" w:rsidR="00397208" w:rsidRPr="00CF306F" w:rsidRDefault="00397208" w:rsidP="00450E10"/>
        </w:tc>
      </w:tr>
      <w:tr w:rsidR="00397208" w:rsidRPr="00CF306F" w14:paraId="356942FC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A22C712" w14:textId="77777777" w:rsidR="00397208" w:rsidRPr="00CF306F" w:rsidRDefault="00397208" w:rsidP="00450E10">
            <w:proofErr w:type="spellStart"/>
            <w:r>
              <w:t>ConsAddress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33BC984" w14:textId="77777777" w:rsidR="00397208" w:rsidRPr="00CF306F" w:rsidRDefault="00397208" w:rsidP="00450E10">
            <w:proofErr w:type="spellStart"/>
            <w:r>
              <w:t>consNo</w:t>
            </w:r>
            <w:proofErr w:type="spellEnd"/>
            <w:r w:rsidRPr="00931400">
              <w:t xml:space="preserve">, </w:t>
            </w:r>
            <w:proofErr w:type="spellStart"/>
            <w:r w:rsidRPr="00931400">
              <w:t>consStreet</w:t>
            </w:r>
            <w:proofErr w:type="spellEnd"/>
            <w:r w:rsidRPr="00931400">
              <w:t xml:space="preserve">, </w:t>
            </w:r>
            <w:proofErr w:type="spellStart"/>
            <w:r w:rsidRPr="00931400">
              <w:t>consCity</w:t>
            </w:r>
            <w:proofErr w:type="spellEnd"/>
            <w:r w:rsidRPr="00931400">
              <w:t xml:space="preserve">, </w:t>
            </w:r>
            <w:proofErr w:type="spellStart"/>
            <w:r w:rsidRPr="00931400">
              <w:t>consState</w:t>
            </w:r>
            <w:proofErr w:type="spellEnd"/>
            <w:r w:rsidRPr="00931400">
              <w:t xml:space="preserve">, </w:t>
            </w:r>
            <w:proofErr w:type="spellStart"/>
            <w:r w:rsidRPr="00931400">
              <w:t>consZip</w:t>
            </w:r>
            <w:proofErr w:type="spellEnd"/>
          </w:p>
        </w:tc>
        <w:tc>
          <w:tcPr>
            <w:tcW w:w="7148" w:type="dxa"/>
          </w:tcPr>
          <w:p w14:paraId="07AEADD7" w14:textId="77777777" w:rsidR="00397208" w:rsidRPr="00CF306F" w:rsidRDefault="00397208" w:rsidP="00450E10"/>
        </w:tc>
        <w:tc>
          <w:tcPr>
            <w:tcW w:w="7148" w:type="dxa"/>
          </w:tcPr>
          <w:p w14:paraId="534FBF43" w14:textId="77777777" w:rsidR="00397208" w:rsidRPr="00CF306F" w:rsidRDefault="00397208" w:rsidP="00450E10"/>
        </w:tc>
      </w:tr>
      <w:tr w:rsidR="00397208" w:rsidRPr="00CF306F" w14:paraId="58FDFFD4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3B88A1" w14:textId="77777777" w:rsidR="00397208" w:rsidRPr="00CF306F" w:rsidRDefault="00397208" w:rsidP="00450E10">
            <w:proofErr w:type="spellStart"/>
            <w:r>
              <w:t>ConsPhone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0F53C1D" w14:textId="77777777" w:rsidR="00397208" w:rsidRPr="00CF306F" w:rsidRDefault="00397208" w:rsidP="00450E10">
            <w:proofErr w:type="spellStart"/>
            <w:r>
              <w:t>consNo</w:t>
            </w:r>
            <w:proofErr w:type="spellEnd"/>
            <w:r w:rsidRPr="00873FC7">
              <w:t xml:space="preserve">, </w:t>
            </w:r>
            <w:proofErr w:type="spellStart"/>
            <w:r w:rsidRPr="00873FC7">
              <w:t>consHPhone</w:t>
            </w:r>
            <w:proofErr w:type="spellEnd"/>
            <w:r w:rsidRPr="00873FC7">
              <w:t xml:space="preserve">, </w:t>
            </w:r>
            <w:proofErr w:type="spellStart"/>
            <w:r w:rsidRPr="00873FC7">
              <w:t>consCPhone</w:t>
            </w:r>
            <w:proofErr w:type="spellEnd"/>
          </w:p>
        </w:tc>
        <w:tc>
          <w:tcPr>
            <w:tcW w:w="7148" w:type="dxa"/>
          </w:tcPr>
          <w:p w14:paraId="3B100425" w14:textId="77777777" w:rsidR="00397208" w:rsidRPr="00CF306F" w:rsidRDefault="00397208" w:rsidP="00450E10"/>
        </w:tc>
        <w:tc>
          <w:tcPr>
            <w:tcW w:w="7148" w:type="dxa"/>
          </w:tcPr>
          <w:p w14:paraId="707BD096" w14:textId="77777777" w:rsidR="00397208" w:rsidRPr="00CF306F" w:rsidRDefault="00397208" w:rsidP="00450E10"/>
        </w:tc>
      </w:tr>
      <w:tr w:rsidR="00397208" w:rsidRPr="00CF306F" w14:paraId="52B85D19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34C533D" w14:textId="77777777" w:rsidR="00397208" w:rsidRPr="00CF306F" w:rsidRDefault="00397208" w:rsidP="00450E10">
            <w:proofErr w:type="spellStart"/>
            <w:r>
              <w:t>ConsCompany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222223A" w14:textId="77777777" w:rsidR="00397208" w:rsidRPr="00CF306F" w:rsidRDefault="00397208" w:rsidP="00450E10">
            <w:proofErr w:type="spellStart"/>
            <w:r>
              <w:t>consNo</w:t>
            </w:r>
            <w:proofErr w:type="spellEnd"/>
            <w:r w:rsidRPr="00873FC7">
              <w:t xml:space="preserve">, </w:t>
            </w:r>
            <w:proofErr w:type="spellStart"/>
            <w:r w:rsidRPr="00873FC7">
              <w:t>consCompany</w:t>
            </w:r>
            <w:proofErr w:type="spellEnd"/>
            <w:r w:rsidRPr="00873FC7">
              <w:t xml:space="preserve">, </w:t>
            </w:r>
            <w:proofErr w:type="spellStart"/>
            <w:r w:rsidRPr="00873FC7">
              <w:t>consAreaExp</w:t>
            </w:r>
            <w:proofErr w:type="spellEnd"/>
            <w:r w:rsidRPr="00873FC7">
              <w:t xml:space="preserve">, </w:t>
            </w:r>
            <w:proofErr w:type="spellStart"/>
            <w:r w:rsidRPr="00873FC7">
              <w:t>consDep</w:t>
            </w:r>
            <w:proofErr w:type="spellEnd"/>
          </w:p>
        </w:tc>
        <w:tc>
          <w:tcPr>
            <w:tcW w:w="7148" w:type="dxa"/>
          </w:tcPr>
          <w:p w14:paraId="3287E775" w14:textId="77777777" w:rsidR="00397208" w:rsidRPr="00CF306F" w:rsidRDefault="00397208" w:rsidP="00450E10"/>
        </w:tc>
        <w:tc>
          <w:tcPr>
            <w:tcW w:w="7148" w:type="dxa"/>
          </w:tcPr>
          <w:p w14:paraId="22C74BEC" w14:textId="77777777" w:rsidR="00397208" w:rsidRPr="00CF306F" w:rsidRDefault="00397208" w:rsidP="00450E10"/>
        </w:tc>
      </w:tr>
      <w:tr w:rsidR="00397208" w:rsidRPr="00CF306F" w14:paraId="2C4ED2E8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5D8630D" w14:textId="77777777" w:rsidR="00397208" w:rsidRPr="00CF306F" w:rsidRDefault="00397208" w:rsidP="00450E10">
            <w:r w:rsidRPr="00C9166B">
              <w:t>Schedule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95C8A77" w14:textId="383E7BEC" w:rsidR="00397208" w:rsidRPr="00CF306F" w:rsidRDefault="004A0362" w:rsidP="00450E10">
            <w:pPr>
              <w:tabs>
                <w:tab w:val="left" w:pos="975"/>
              </w:tabs>
            </w:pPr>
            <w:proofErr w:type="spellStart"/>
            <w:r w:rsidRPr="004A0362">
              <w:t>scheduleNo</w:t>
            </w:r>
            <w:proofErr w:type="spellEnd"/>
            <w:r>
              <w:t xml:space="preserve">, </w:t>
            </w:r>
            <w:proofErr w:type="spellStart"/>
            <w:r>
              <w:t>empSSN</w:t>
            </w:r>
            <w:proofErr w:type="spellEnd"/>
            <w:r w:rsidR="00397208" w:rsidRPr="00B51959">
              <w:t xml:space="preserve">, </w:t>
            </w:r>
            <w:proofErr w:type="spellStart"/>
            <w:r w:rsidR="00397208" w:rsidRPr="00B51959">
              <w:t>scheduleDate</w:t>
            </w:r>
            <w:proofErr w:type="spellEnd"/>
            <w:r w:rsidR="00397208" w:rsidRPr="00B51959">
              <w:t xml:space="preserve">, </w:t>
            </w:r>
            <w:proofErr w:type="spellStart"/>
            <w:r w:rsidR="00397208" w:rsidRPr="00B51959">
              <w:t>scheduleIn</w:t>
            </w:r>
            <w:proofErr w:type="spellEnd"/>
            <w:r w:rsidR="00397208" w:rsidRPr="00B51959">
              <w:t xml:space="preserve">, </w:t>
            </w:r>
            <w:proofErr w:type="spellStart"/>
            <w:r w:rsidR="00397208" w:rsidRPr="00B51959">
              <w:t>scheduleOut</w:t>
            </w:r>
            <w:proofErr w:type="spellEnd"/>
            <w:r w:rsidR="00397208" w:rsidRPr="00B51959">
              <w:t xml:space="preserve">, </w:t>
            </w:r>
            <w:proofErr w:type="spellStart"/>
            <w:r w:rsidR="00397208" w:rsidRPr="00B51959">
              <w:t>punchIn</w:t>
            </w:r>
            <w:proofErr w:type="spellEnd"/>
            <w:r w:rsidR="00397208" w:rsidRPr="00B51959">
              <w:t xml:space="preserve">, </w:t>
            </w:r>
            <w:proofErr w:type="spellStart"/>
            <w:r w:rsidR="00397208" w:rsidRPr="00B51959">
              <w:t>punchOut</w:t>
            </w:r>
            <w:proofErr w:type="spellEnd"/>
          </w:p>
        </w:tc>
        <w:tc>
          <w:tcPr>
            <w:tcW w:w="7148" w:type="dxa"/>
          </w:tcPr>
          <w:p w14:paraId="4E38DF88" w14:textId="77777777" w:rsidR="00397208" w:rsidRPr="00CF306F" w:rsidRDefault="00397208" w:rsidP="00450E10"/>
        </w:tc>
        <w:tc>
          <w:tcPr>
            <w:tcW w:w="7148" w:type="dxa"/>
          </w:tcPr>
          <w:p w14:paraId="76E4383F" w14:textId="77777777" w:rsidR="00397208" w:rsidRPr="00CF306F" w:rsidRDefault="00397208" w:rsidP="00450E10"/>
        </w:tc>
      </w:tr>
      <w:tr w:rsidR="00397208" w:rsidRPr="00CF306F" w14:paraId="5C30EEC7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FDD83C" w14:textId="27FE3C20" w:rsidR="00397208" w:rsidRPr="00C9166B" w:rsidRDefault="00951FEA" w:rsidP="00450E10">
            <w:proofErr w:type="spellStart"/>
            <w:r>
              <w:t>Schedule</w:t>
            </w:r>
            <w:r w:rsidR="00397208" w:rsidRPr="00B51959">
              <w:t>Task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5D5A5A" w14:textId="47F8D8D0" w:rsidR="00397208" w:rsidRPr="00B51959" w:rsidRDefault="00951FEA" w:rsidP="00450E10">
            <w:pPr>
              <w:tabs>
                <w:tab w:val="left" w:pos="975"/>
              </w:tabs>
            </w:pPr>
            <w:proofErr w:type="spellStart"/>
            <w:r>
              <w:t>scheduleNo</w:t>
            </w:r>
            <w:proofErr w:type="spellEnd"/>
            <w:r w:rsidR="00397208" w:rsidRPr="009873D8">
              <w:t xml:space="preserve">, </w:t>
            </w:r>
            <w:proofErr w:type="spellStart"/>
            <w:r w:rsidR="004A0362">
              <w:t>taskDetail</w:t>
            </w:r>
            <w:proofErr w:type="spellEnd"/>
            <w:r w:rsidR="00397208" w:rsidRPr="009873D8">
              <w:t xml:space="preserve">, </w:t>
            </w:r>
            <w:proofErr w:type="spellStart"/>
            <w:r w:rsidR="00397208" w:rsidRPr="009873D8">
              <w:t>taskDetail</w:t>
            </w:r>
            <w:proofErr w:type="spellEnd"/>
          </w:p>
        </w:tc>
        <w:tc>
          <w:tcPr>
            <w:tcW w:w="7148" w:type="dxa"/>
          </w:tcPr>
          <w:p w14:paraId="1F5FFF65" w14:textId="77777777" w:rsidR="00397208" w:rsidRPr="00CF306F" w:rsidRDefault="00397208" w:rsidP="00450E10"/>
        </w:tc>
        <w:tc>
          <w:tcPr>
            <w:tcW w:w="7148" w:type="dxa"/>
          </w:tcPr>
          <w:p w14:paraId="40D59138" w14:textId="77777777" w:rsidR="00397208" w:rsidRPr="00CF306F" w:rsidRDefault="00397208" w:rsidP="00450E10"/>
        </w:tc>
      </w:tr>
      <w:tr w:rsidR="00397208" w:rsidRPr="00CF306F" w14:paraId="7F7ABF06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453589" w14:textId="77777777" w:rsidR="00397208" w:rsidRPr="00C9166B" w:rsidRDefault="00397208" w:rsidP="00450E10">
            <w:r w:rsidRPr="008D2C3F">
              <w:t>Supplier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623C287" w14:textId="77777777" w:rsidR="00397208" w:rsidRPr="00B51959" w:rsidRDefault="00397208" w:rsidP="00450E10">
            <w:pPr>
              <w:tabs>
                <w:tab w:val="left" w:pos="975"/>
              </w:tabs>
            </w:pPr>
            <w:proofErr w:type="spellStart"/>
            <w:r w:rsidRPr="00FD4B5F">
              <w:t>supName</w:t>
            </w:r>
            <w:proofErr w:type="spellEnd"/>
            <w:r w:rsidRPr="00FD4B5F">
              <w:t xml:space="preserve">, </w:t>
            </w:r>
            <w:proofErr w:type="spellStart"/>
            <w:r w:rsidRPr="00FD4B5F">
              <w:t>supAddress</w:t>
            </w:r>
            <w:proofErr w:type="spellEnd"/>
            <w:r w:rsidRPr="00FD4B5F">
              <w:t xml:space="preserve">, </w:t>
            </w:r>
            <w:proofErr w:type="spellStart"/>
            <w:r w:rsidRPr="00FD4B5F">
              <w:t>supPhone</w:t>
            </w:r>
            <w:proofErr w:type="spellEnd"/>
          </w:p>
        </w:tc>
        <w:tc>
          <w:tcPr>
            <w:tcW w:w="7148" w:type="dxa"/>
          </w:tcPr>
          <w:p w14:paraId="04EA9541" w14:textId="77777777" w:rsidR="00397208" w:rsidRPr="00CF306F" w:rsidRDefault="00397208" w:rsidP="00450E10"/>
        </w:tc>
        <w:tc>
          <w:tcPr>
            <w:tcW w:w="7148" w:type="dxa"/>
          </w:tcPr>
          <w:p w14:paraId="366C9AC8" w14:textId="77777777" w:rsidR="00397208" w:rsidRPr="00CF306F" w:rsidRDefault="00397208" w:rsidP="00450E10"/>
        </w:tc>
      </w:tr>
      <w:tr w:rsidR="00397208" w:rsidRPr="00CF306F" w14:paraId="35C65E9D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2FF3740" w14:textId="77777777" w:rsidR="00397208" w:rsidRPr="008D2C3F" w:rsidRDefault="00397208" w:rsidP="00450E10">
            <w:proofErr w:type="spellStart"/>
            <w:r>
              <w:t>S</w:t>
            </w:r>
            <w:r w:rsidRPr="00DD2532">
              <w:t>upAddress</w:t>
            </w:r>
            <w:proofErr w:type="spellEnd"/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3F765A5" w14:textId="77777777" w:rsidR="00397208" w:rsidRPr="00FD4B5F" w:rsidRDefault="00397208" w:rsidP="00450E10">
            <w:pPr>
              <w:tabs>
                <w:tab w:val="left" w:pos="975"/>
              </w:tabs>
            </w:pPr>
            <w:proofErr w:type="spellStart"/>
            <w:r w:rsidRPr="009507CC">
              <w:t>supName</w:t>
            </w:r>
            <w:proofErr w:type="spellEnd"/>
            <w:r w:rsidRPr="009507CC">
              <w:t xml:space="preserve">, </w:t>
            </w:r>
            <w:proofErr w:type="spellStart"/>
            <w:r w:rsidRPr="009507CC">
              <w:t>supStreet</w:t>
            </w:r>
            <w:proofErr w:type="spellEnd"/>
            <w:r w:rsidRPr="009507CC">
              <w:t xml:space="preserve">, </w:t>
            </w:r>
            <w:proofErr w:type="spellStart"/>
            <w:r w:rsidRPr="009507CC">
              <w:t>supCity</w:t>
            </w:r>
            <w:proofErr w:type="spellEnd"/>
            <w:r w:rsidRPr="009507CC">
              <w:t xml:space="preserve">, </w:t>
            </w:r>
            <w:proofErr w:type="spellStart"/>
            <w:r w:rsidRPr="009507CC">
              <w:t>supState</w:t>
            </w:r>
            <w:proofErr w:type="spellEnd"/>
            <w:r w:rsidRPr="009507CC">
              <w:t xml:space="preserve">, </w:t>
            </w:r>
            <w:proofErr w:type="spellStart"/>
            <w:r w:rsidRPr="009507CC">
              <w:t>supZip</w:t>
            </w:r>
            <w:proofErr w:type="spellEnd"/>
          </w:p>
        </w:tc>
        <w:tc>
          <w:tcPr>
            <w:tcW w:w="7148" w:type="dxa"/>
          </w:tcPr>
          <w:p w14:paraId="35034B26" w14:textId="77777777" w:rsidR="00397208" w:rsidRPr="00CF306F" w:rsidRDefault="00397208" w:rsidP="00450E10"/>
        </w:tc>
        <w:tc>
          <w:tcPr>
            <w:tcW w:w="7148" w:type="dxa"/>
          </w:tcPr>
          <w:p w14:paraId="5A66D356" w14:textId="77777777" w:rsidR="00397208" w:rsidRPr="00CF306F" w:rsidRDefault="00397208" w:rsidP="00450E10"/>
        </w:tc>
      </w:tr>
      <w:tr w:rsidR="00397208" w:rsidRPr="00CF306F" w14:paraId="0DA2F447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62874BF" w14:textId="77777777" w:rsidR="00397208" w:rsidRPr="00DD2532" w:rsidRDefault="00397208" w:rsidP="00450E10">
            <w:r w:rsidRPr="009507CC">
              <w:t>Purchase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137058" w14:textId="77777777" w:rsidR="00397208" w:rsidRPr="009507CC" w:rsidRDefault="00397208" w:rsidP="00450E10">
            <w:pPr>
              <w:tabs>
                <w:tab w:val="left" w:pos="975"/>
              </w:tabs>
            </w:pPr>
            <w:proofErr w:type="spellStart"/>
            <w:r w:rsidRPr="00742C84">
              <w:t>supName</w:t>
            </w:r>
            <w:proofErr w:type="spellEnd"/>
            <w:r w:rsidRPr="00742C84">
              <w:t xml:space="preserve">, </w:t>
            </w:r>
            <w:proofErr w:type="spellStart"/>
            <w:r w:rsidRPr="00742C84">
              <w:t>purchDate</w:t>
            </w:r>
            <w:proofErr w:type="spellEnd"/>
            <w:r w:rsidRPr="00742C84">
              <w:t xml:space="preserve">, </w:t>
            </w:r>
            <w:proofErr w:type="spellStart"/>
            <w:r w:rsidRPr="00742C84">
              <w:t>purchNo</w:t>
            </w:r>
            <w:proofErr w:type="spellEnd"/>
            <w:r w:rsidRPr="00742C84">
              <w:t xml:space="preserve">, </w:t>
            </w:r>
            <w:proofErr w:type="spellStart"/>
            <w:r w:rsidRPr="00742C84">
              <w:t>purchQuantity</w:t>
            </w:r>
            <w:proofErr w:type="spellEnd"/>
            <w:r w:rsidRPr="00742C84">
              <w:t xml:space="preserve">, </w:t>
            </w:r>
            <w:proofErr w:type="spellStart"/>
            <w:r w:rsidRPr="00742C84">
              <w:t>purchCost</w:t>
            </w:r>
            <w:proofErr w:type="spellEnd"/>
            <w:r w:rsidRPr="00742C84">
              <w:t xml:space="preserve">, </w:t>
            </w:r>
            <w:proofErr w:type="spellStart"/>
            <w:r w:rsidRPr="00742C84">
              <w:t>purchItemNo</w:t>
            </w:r>
            <w:proofErr w:type="spellEnd"/>
          </w:p>
        </w:tc>
        <w:tc>
          <w:tcPr>
            <w:tcW w:w="7148" w:type="dxa"/>
          </w:tcPr>
          <w:p w14:paraId="69C9B935" w14:textId="77777777" w:rsidR="00397208" w:rsidRPr="00CF306F" w:rsidRDefault="00397208" w:rsidP="00450E10"/>
        </w:tc>
        <w:tc>
          <w:tcPr>
            <w:tcW w:w="7148" w:type="dxa"/>
          </w:tcPr>
          <w:p w14:paraId="7AD30CE7" w14:textId="77777777" w:rsidR="00397208" w:rsidRPr="00CF306F" w:rsidRDefault="00397208" w:rsidP="00450E10"/>
        </w:tc>
      </w:tr>
      <w:tr w:rsidR="00397208" w:rsidRPr="00CF306F" w14:paraId="04799C52" w14:textId="77777777" w:rsidTr="00353F11">
        <w:trPr>
          <w:trHeight w:val="433"/>
        </w:trPr>
        <w:tc>
          <w:tcPr>
            <w:tcW w:w="17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3F821319" w14:textId="77777777" w:rsidR="00397208" w:rsidRPr="009507CC" w:rsidRDefault="00397208" w:rsidP="00450E10">
            <w:r w:rsidRPr="007925F3">
              <w:t>Item</w:t>
            </w:r>
          </w:p>
        </w:tc>
        <w:tc>
          <w:tcPr>
            <w:tcW w:w="71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EF0EF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C236E9C" w14:textId="452FD83A" w:rsidR="00397208" w:rsidRPr="00742C84" w:rsidRDefault="00397208" w:rsidP="00450E10">
            <w:pPr>
              <w:tabs>
                <w:tab w:val="left" w:pos="975"/>
              </w:tabs>
            </w:pPr>
            <w:proofErr w:type="spellStart"/>
            <w:r w:rsidRPr="007925F3">
              <w:t>purchNo</w:t>
            </w:r>
            <w:proofErr w:type="spellEnd"/>
            <w:r w:rsidRPr="007925F3">
              <w:t xml:space="preserve">, </w:t>
            </w:r>
            <w:proofErr w:type="spellStart"/>
            <w:r w:rsidRPr="007925F3">
              <w:t>purchItemNo</w:t>
            </w:r>
            <w:proofErr w:type="spellEnd"/>
            <w:r w:rsidRPr="007925F3">
              <w:t xml:space="preserve">, </w:t>
            </w:r>
            <w:proofErr w:type="spellStart"/>
            <w:r w:rsidRPr="007925F3">
              <w:t>itemName</w:t>
            </w:r>
            <w:proofErr w:type="spellEnd"/>
            <w:r w:rsidRPr="007925F3">
              <w:t xml:space="preserve">, </w:t>
            </w:r>
            <w:proofErr w:type="spellStart"/>
            <w:r w:rsidRPr="007925F3">
              <w:t>itemColor</w:t>
            </w:r>
            <w:proofErr w:type="spellEnd"/>
            <w:r w:rsidRPr="007925F3">
              <w:t xml:space="preserve">, </w:t>
            </w:r>
            <w:proofErr w:type="spellStart"/>
            <w:r w:rsidRPr="007925F3">
              <w:t>itemSize</w:t>
            </w:r>
            <w:proofErr w:type="spellEnd"/>
            <w:r w:rsidRPr="007925F3">
              <w:t xml:space="preserve">, </w:t>
            </w:r>
            <w:proofErr w:type="spellStart"/>
            <w:r w:rsidRPr="007925F3">
              <w:t>item</w:t>
            </w:r>
            <w:r w:rsidR="008A77D2">
              <w:t>CustSex</w:t>
            </w:r>
            <w:proofErr w:type="spellEnd"/>
            <w:r w:rsidRPr="007925F3">
              <w:t xml:space="preserve">, </w:t>
            </w:r>
            <w:proofErr w:type="spellStart"/>
            <w:r w:rsidRPr="007925F3">
              <w:t>itemPkg</w:t>
            </w:r>
            <w:proofErr w:type="spellEnd"/>
          </w:p>
        </w:tc>
        <w:tc>
          <w:tcPr>
            <w:tcW w:w="7148" w:type="dxa"/>
          </w:tcPr>
          <w:p w14:paraId="76575047" w14:textId="77777777" w:rsidR="00397208" w:rsidRPr="00CF306F" w:rsidRDefault="00397208" w:rsidP="00450E10"/>
        </w:tc>
        <w:tc>
          <w:tcPr>
            <w:tcW w:w="7148" w:type="dxa"/>
          </w:tcPr>
          <w:p w14:paraId="0EAFAC81" w14:textId="77777777" w:rsidR="00397208" w:rsidRPr="00CF306F" w:rsidRDefault="00397208" w:rsidP="00450E10"/>
        </w:tc>
      </w:tr>
    </w:tbl>
    <w:p w14:paraId="486EA5E5" w14:textId="77777777" w:rsidR="00397208" w:rsidRDefault="00397208" w:rsidP="00397208"/>
    <w:p w14:paraId="57DF0D32" w14:textId="77777777" w:rsidR="00397208" w:rsidRPr="00FB6E77" w:rsidRDefault="00397208" w:rsidP="00397208">
      <w:pPr>
        <w:rPr>
          <w:b/>
        </w:rPr>
      </w:pPr>
      <w:r w:rsidRPr="00FB6E77">
        <w:rPr>
          <w:b/>
        </w:rPr>
        <w:t>Relationships</w:t>
      </w:r>
    </w:p>
    <w:p w14:paraId="230A0A30" w14:textId="77777777" w:rsidR="00397208" w:rsidRDefault="00397208" w:rsidP="00397208"/>
    <w:p w14:paraId="533590CE" w14:textId="77777777" w:rsidR="00397208" w:rsidRPr="00CF306F" w:rsidRDefault="00397208" w:rsidP="00397208">
      <w:pPr>
        <w:numPr>
          <w:ilvl w:val="0"/>
          <w:numId w:val="1"/>
        </w:numPr>
      </w:pPr>
      <w:r w:rsidRPr="00CF306F">
        <w:t>Unary relationships:</w:t>
      </w:r>
    </w:p>
    <w:p w14:paraId="4900FF9C" w14:textId="77777777" w:rsidR="00397208" w:rsidRDefault="00397208" w:rsidP="00397208">
      <w:pPr>
        <w:numPr>
          <w:ilvl w:val="1"/>
          <w:numId w:val="1"/>
        </w:numPr>
      </w:pPr>
      <w:r w:rsidRPr="00CF306F">
        <w:t xml:space="preserve">“Supervises” (between </w:t>
      </w:r>
      <w:r w:rsidRPr="00CF306F">
        <w:rPr>
          <w:i/>
          <w:iCs/>
        </w:rPr>
        <w:t>Employee</w:t>
      </w:r>
      <w:r w:rsidRPr="00CF306F">
        <w:t xml:space="preserve"> and </w:t>
      </w:r>
      <w:r w:rsidRPr="00CF306F">
        <w:rPr>
          <w:i/>
          <w:iCs/>
        </w:rPr>
        <w:t>Employee</w:t>
      </w:r>
      <w:r w:rsidRPr="00CF306F">
        <w:t>)</w:t>
      </w:r>
    </w:p>
    <w:p w14:paraId="465AD62B" w14:textId="77777777" w:rsidR="00397208" w:rsidRPr="00CF306F" w:rsidRDefault="00397208" w:rsidP="00397208">
      <w:pPr>
        <w:numPr>
          <w:ilvl w:val="1"/>
          <w:numId w:val="1"/>
        </w:numPr>
      </w:pPr>
      <w:r>
        <w:t>“Tasks” (between Employee and Employee)</w:t>
      </w:r>
    </w:p>
    <w:p w14:paraId="25D708F0" w14:textId="77777777" w:rsidR="00397208" w:rsidRDefault="00397208" w:rsidP="00397208">
      <w:pPr>
        <w:numPr>
          <w:ilvl w:val="0"/>
          <w:numId w:val="1"/>
        </w:numPr>
      </w:pPr>
      <w:r w:rsidRPr="00CF306F">
        <w:lastRenderedPageBreak/>
        <w:t>Binary relationships:</w:t>
      </w:r>
    </w:p>
    <w:p w14:paraId="457EA672" w14:textId="77777777" w:rsidR="00397208" w:rsidRDefault="00397208" w:rsidP="00397208">
      <w:pPr>
        <w:numPr>
          <w:ilvl w:val="1"/>
          <w:numId w:val="1"/>
        </w:numPr>
      </w:pPr>
      <w:r>
        <w:t>“</w:t>
      </w:r>
      <w:proofErr w:type="spellStart"/>
      <w:r>
        <w:t>LivesAt</w:t>
      </w:r>
      <w:proofErr w:type="spellEnd"/>
      <w:r>
        <w:t xml:space="preserve">” (between Employee and </w:t>
      </w:r>
      <w:proofErr w:type="spellStart"/>
      <w:r>
        <w:t>EmpAddress</w:t>
      </w:r>
      <w:proofErr w:type="spellEnd"/>
      <w:r>
        <w:t>)</w:t>
      </w:r>
    </w:p>
    <w:p w14:paraId="26C4334A" w14:textId="77777777" w:rsidR="00397208" w:rsidRDefault="00397208" w:rsidP="00397208">
      <w:pPr>
        <w:numPr>
          <w:ilvl w:val="1"/>
          <w:numId w:val="1"/>
        </w:numPr>
      </w:pPr>
      <w:r>
        <w:t xml:space="preserve">“Uses” (between Employee and </w:t>
      </w:r>
      <w:proofErr w:type="spellStart"/>
      <w:r>
        <w:t>EmpPhone</w:t>
      </w:r>
      <w:proofErr w:type="spellEnd"/>
      <w:r>
        <w:t>)</w:t>
      </w:r>
    </w:p>
    <w:p w14:paraId="4FF0697C" w14:textId="77777777" w:rsidR="00397208" w:rsidRDefault="00397208" w:rsidP="00397208">
      <w:pPr>
        <w:numPr>
          <w:ilvl w:val="1"/>
          <w:numId w:val="1"/>
        </w:numPr>
      </w:pPr>
      <w:r>
        <w:t>“</w:t>
      </w:r>
      <w:proofErr w:type="spellStart"/>
      <w:r>
        <w:t>WorksAt</w:t>
      </w:r>
      <w:proofErr w:type="spellEnd"/>
      <w:r>
        <w:t xml:space="preserve">” (between </w:t>
      </w:r>
      <w:proofErr w:type="spellStart"/>
      <w:r>
        <w:t>EmpJob</w:t>
      </w:r>
      <w:proofErr w:type="spellEnd"/>
      <w:r>
        <w:t>)</w:t>
      </w:r>
    </w:p>
    <w:p w14:paraId="550B9E73" w14:textId="77777777" w:rsidR="00397208" w:rsidRDefault="00397208" w:rsidP="00397208">
      <w:pPr>
        <w:numPr>
          <w:ilvl w:val="1"/>
          <w:numId w:val="1"/>
        </w:numPr>
      </w:pPr>
      <w:r>
        <w:t>“</w:t>
      </w:r>
      <w:proofErr w:type="spellStart"/>
      <w:r>
        <w:t>LivesAt</w:t>
      </w:r>
      <w:proofErr w:type="spellEnd"/>
      <w:r>
        <w:t xml:space="preserve">” (between Customer and </w:t>
      </w:r>
      <w:proofErr w:type="spellStart"/>
      <w:r>
        <w:t>CustAddress</w:t>
      </w:r>
      <w:proofErr w:type="spellEnd"/>
      <w:r>
        <w:t>)</w:t>
      </w:r>
    </w:p>
    <w:p w14:paraId="39CA8AE7" w14:textId="77777777" w:rsidR="00397208" w:rsidRDefault="00397208" w:rsidP="00397208">
      <w:pPr>
        <w:numPr>
          <w:ilvl w:val="1"/>
          <w:numId w:val="1"/>
        </w:numPr>
      </w:pPr>
      <w:r>
        <w:t xml:space="preserve">“Uses” (between Customer and </w:t>
      </w:r>
      <w:proofErr w:type="spellStart"/>
      <w:r>
        <w:t>CustPhone</w:t>
      </w:r>
      <w:proofErr w:type="spellEnd"/>
      <w:r>
        <w:t>)</w:t>
      </w:r>
    </w:p>
    <w:p w14:paraId="2A3F93B1" w14:textId="77777777" w:rsidR="00397208" w:rsidRDefault="00397208" w:rsidP="00397208">
      <w:pPr>
        <w:numPr>
          <w:ilvl w:val="1"/>
          <w:numId w:val="1"/>
        </w:numPr>
      </w:pPr>
      <w:r>
        <w:t>“</w:t>
      </w:r>
      <w:proofErr w:type="spellStart"/>
      <w:r>
        <w:t>WorksAt</w:t>
      </w:r>
      <w:proofErr w:type="spellEnd"/>
      <w:r>
        <w:t>” (between Consultant and Company)</w:t>
      </w:r>
    </w:p>
    <w:p w14:paraId="6411A39F" w14:textId="77777777" w:rsidR="00397208" w:rsidRDefault="00397208" w:rsidP="00397208">
      <w:pPr>
        <w:numPr>
          <w:ilvl w:val="1"/>
          <w:numId w:val="1"/>
        </w:numPr>
      </w:pPr>
      <w:r>
        <w:t>“</w:t>
      </w:r>
      <w:proofErr w:type="spellStart"/>
      <w:r>
        <w:t>LivesAt</w:t>
      </w:r>
      <w:proofErr w:type="spellEnd"/>
      <w:r>
        <w:t xml:space="preserve">” (between </w:t>
      </w:r>
      <w:proofErr w:type="gramStart"/>
      <w:r>
        <w:t>Consultant</w:t>
      </w:r>
      <w:proofErr w:type="gramEnd"/>
      <w:r>
        <w:t xml:space="preserve"> and </w:t>
      </w:r>
      <w:proofErr w:type="spellStart"/>
      <w:r>
        <w:t>consAddress</w:t>
      </w:r>
      <w:proofErr w:type="spellEnd"/>
      <w:r>
        <w:t>)</w:t>
      </w:r>
    </w:p>
    <w:p w14:paraId="13BEFF0E" w14:textId="77777777" w:rsidR="00397208" w:rsidRDefault="00397208" w:rsidP="00397208">
      <w:pPr>
        <w:numPr>
          <w:ilvl w:val="1"/>
          <w:numId w:val="1"/>
        </w:numPr>
      </w:pPr>
      <w:r>
        <w:t xml:space="preserve">“Uses” (between </w:t>
      </w:r>
      <w:proofErr w:type="gramStart"/>
      <w:r>
        <w:t>Consultant</w:t>
      </w:r>
      <w:proofErr w:type="gramEnd"/>
      <w:r>
        <w:t xml:space="preserve"> and </w:t>
      </w:r>
      <w:proofErr w:type="spellStart"/>
      <w:r>
        <w:t>consPhone</w:t>
      </w:r>
      <w:proofErr w:type="spellEnd"/>
      <w:r>
        <w:t>)</w:t>
      </w:r>
    </w:p>
    <w:p w14:paraId="214B6BF8" w14:textId="77777777" w:rsidR="00397208" w:rsidRDefault="00397208" w:rsidP="00397208">
      <w:pPr>
        <w:numPr>
          <w:ilvl w:val="1"/>
          <w:numId w:val="1"/>
        </w:numPr>
      </w:pPr>
      <w:r>
        <w:t xml:space="preserve">“Consults” (between Consultant and </w:t>
      </w:r>
      <w:proofErr w:type="spellStart"/>
      <w:r>
        <w:t>ConsAreaExp</w:t>
      </w:r>
      <w:proofErr w:type="spellEnd"/>
      <w:r>
        <w:t>)</w:t>
      </w:r>
    </w:p>
    <w:p w14:paraId="6579BF31" w14:textId="77777777" w:rsidR="00397208" w:rsidRDefault="00397208" w:rsidP="00397208">
      <w:pPr>
        <w:numPr>
          <w:ilvl w:val="1"/>
          <w:numId w:val="1"/>
        </w:numPr>
      </w:pPr>
      <w:r>
        <w:t>“</w:t>
      </w:r>
      <w:proofErr w:type="spellStart"/>
      <w:r>
        <w:t>LivesAt</w:t>
      </w:r>
      <w:proofErr w:type="spellEnd"/>
      <w:r>
        <w:t xml:space="preserve">” (between Supplier and </w:t>
      </w:r>
      <w:proofErr w:type="spellStart"/>
      <w:r>
        <w:t>SupAddress</w:t>
      </w:r>
      <w:proofErr w:type="spellEnd"/>
      <w:r>
        <w:t>)</w:t>
      </w:r>
    </w:p>
    <w:p w14:paraId="0AA89A30" w14:textId="77777777" w:rsidR="00397208" w:rsidRPr="00CF306F" w:rsidRDefault="00397208" w:rsidP="00397208">
      <w:pPr>
        <w:ind w:left="1440"/>
      </w:pPr>
    </w:p>
    <w:p w14:paraId="012FDFAF" w14:textId="77777777" w:rsidR="00397208" w:rsidRPr="00CF306F" w:rsidRDefault="00397208" w:rsidP="00397208">
      <w:pPr>
        <w:numPr>
          <w:ilvl w:val="0"/>
          <w:numId w:val="1"/>
        </w:numPr>
      </w:pPr>
      <w:r w:rsidRPr="00CF306F">
        <w:t>Ternary relationships:</w:t>
      </w:r>
    </w:p>
    <w:p w14:paraId="24A4F18D" w14:textId="0EF75521" w:rsidR="00397208" w:rsidRPr="00CF306F" w:rsidRDefault="00397208" w:rsidP="00397208">
      <w:pPr>
        <w:numPr>
          <w:ilvl w:val="1"/>
          <w:numId w:val="1"/>
        </w:numPr>
      </w:pPr>
      <w:r w:rsidRPr="00CF306F">
        <w:t>“</w:t>
      </w:r>
      <w:r>
        <w:t>Item</w:t>
      </w:r>
      <w:r w:rsidRPr="00CF306F">
        <w:t xml:space="preserve">” (among </w:t>
      </w:r>
      <w:r>
        <w:t xml:space="preserve">Sales, </w:t>
      </w:r>
      <w:proofErr w:type="spellStart"/>
      <w:r>
        <w:t>Sales</w:t>
      </w:r>
      <w:r w:rsidR="0026453D">
        <w:t>Customer</w:t>
      </w:r>
      <w:proofErr w:type="spellEnd"/>
      <w:r>
        <w:t>, Customer</w:t>
      </w:r>
      <w:r w:rsidRPr="00CF306F">
        <w:t>)</w:t>
      </w:r>
    </w:p>
    <w:p w14:paraId="66D371CF" w14:textId="77777777" w:rsidR="00397208" w:rsidRDefault="00397208" w:rsidP="00397208">
      <w:pPr>
        <w:numPr>
          <w:ilvl w:val="1"/>
          <w:numId w:val="1"/>
        </w:numPr>
      </w:pPr>
      <w:r w:rsidRPr="00CF306F">
        <w:t>“</w:t>
      </w:r>
      <w:r>
        <w:t>Item</w:t>
      </w:r>
      <w:r w:rsidRPr="00CF306F">
        <w:t xml:space="preserve">” (among </w:t>
      </w:r>
      <w:r>
        <w:t>Supplier, Purchase</w:t>
      </w:r>
      <w:r w:rsidRPr="00CF306F">
        <w:t>)</w:t>
      </w:r>
    </w:p>
    <w:p w14:paraId="79BBDC6D" w14:textId="11EF0A0B" w:rsidR="00A104F7" w:rsidRPr="00397208" w:rsidRDefault="00397208" w:rsidP="00A104F7">
      <w:pPr>
        <w:numPr>
          <w:ilvl w:val="1"/>
          <w:numId w:val="1"/>
        </w:numPr>
      </w:pPr>
      <w:r>
        <w:t>“Task” (among Employee, Schedule)</w:t>
      </w:r>
    </w:p>
    <w:p w14:paraId="359FF25C" w14:textId="77777777" w:rsidR="00A104F7" w:rsidRDefault="00A104F7" w:rsidP="00A104F7">
      <w:pPr>
        <w:rPr>
          <w:rFonts w:ascii="Arial" w:hAnsi="Arial" w:cs="Arial"/>
          <w:color w:val="000000"/>
          <w:sz w:val="24"/>
        </w:rPr>
      </w:pPr>
    </w:p>
    <w:p w14:paraId="56514538" w14:textId="6F297DB1" w:rsidR="00710E4C" w:rsidRDefault="00710E4C" w:rsidP="00A104F7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Address</w:t>
      </w:r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adID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adS</w:t>
      </w:r>
      <w:r w:rsidR="00A104F7" w:rsidRPr="008B3FDE">
        <w:rPr>
          <w:rFonts w:ascii="Arial" w:hAnsi="Arial" w:cs="Arial"/>
          <w:color w:val="000000"/>
          <w:sz w:val="24"/>
        </w:rPr>
        <w:t>treet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</w:t>
      </w:r>
      <w:r w:rsidR="00344568">
        <w:rPr>
          <w:rFonts w:ascii="Arial" w:hAnsi="Arial" w:cs="Arial"/>
          <w:color w:val="000000"/>
          <w:sz w:val="24"/>
        </w:rPr>
        <w:t>C</w:t>
      </w:r>
      <w:r w:rsidR="00A104F7" w:rsidRPr="008B3FDE">
        <w:rPr>
          <w:rFonts w:ascii="Arial" w:hAnsi="Arial" w:cs="Arial"/>
          <w:color w:val="000000"/>
          <w:sz w:val="24"/>
        </w:rPr>
        <w:t>ity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ad</w:t>
      </w:r>
      <w:r w:rsidR="00344568">
        <w:rPr>
          <w:rFonts w:ascii="Arial" w:hAnsi="Arial" w:cs="Arial"/>
          <w:color w:val="000000"/>
          <w:sz w:val="24"/>
        </w:rPr>
        <w:t>S</w:t>
      </w:r>
      <w:r w:rsidR="00A104F7" w:rsidRPr="008B3FDE">
        <w:rPr>
          <w:rFonts w:ascii="Arial" w:hAnsi="Arial" w:cs="Arial"/>
          <w:color w:val="000000"/>
          <w:sz w:val="24"/>
        </w:rPr>
        <w:t>tate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710E4C">
        <w:rPr>
          <w:rFonts w:ascii="Arial" w:hAnsi="Arial" w:cs="Arial"/>
          <w:color w:val="000000"/>
          <w:sz w:val="24"/>
        </w:rPr>
        <w:t>ad</w:t>
      </w:r>
      <w:r w:rsidR="00344568">
        <w:rPr>
          <w:rFonts w:ascii="Arial" w:hAnsi="Arial" w:cs="Arial"/>
          <w:color w:val="000000"/>
          <w:sz w:val="24"/>
        </w:rPr>
        <w:t>Z</w:t>
      </w:r>
      <w:r w:rsidR="00A104F7" w:rsidRPr="008B3FDE">
        <w:rPr>
          <w:rFonts w:ascii="Arial" w:hAnsi="Arial" w:cs="Arial"/>
          <w:color w:val="000000"/>
          <w:sz w:val="24"/>
        </w:rPr>
        <w:t>ip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) </w:t>
      </w:r>
    </w:p>
    <w:p w14:paraId="25C7EA69" w14:textId="77777777" w:rsidR="00AE6F3D" w:rsidRDefault="00AE6F3D" w:rsidP="00A104F7">
      <w:pPr>
        <w:rPr>
          <w:rFonts w:ascii="Arial" w:hAnsi="Arial" w:cs="Arial"/>
          <w:color w:val="000000"/>
          <w:sz w:val="24"/>
        </w:rPr>
      </w:pPr>
    </w:p>
    <w:p w14:paraId="6222D5FF" w14:textId="20312680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Consult</w:t>
      </w:r>
      <w:r w:rsidR="00344568">
        <w:rPr>
          <w:rFonts w:ascii="Arial" w:hAnsi="Arial" w:cs="Arial"/>
          <w:color w:val="000000"/>
          <w:sz w:val="24"/>
        </w:rPr>
        <w:t>ant</w:t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Pr="008B3FDE">
        <w:rPr>
          <w:rFonts w:ascii="Arial" w:hAnsi="Arial" w:cs="Arial"/>
          <w:color w:val="000000"/>
          <w:sz w:val="24"/>
          <w:u w:val="single"/>
        </w:rPr>
        <w:t>con</w:t>
      </w:r>
      <w:r w:rsidR="00344568">
        <w:rPr>
          <w:rFonts w:ascii="Arial" w:hAnsi="Arial" w:cs="Arial"/>
          <w:color w:val="000000"/>
          <w:sz w:val="24"/>
          <w:u w:val="single"/>
        </w:rPr>
        <w:t>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E788F">
        <w:rPr>
          <w:rFonts w:ascii="Arial" w:hAnsi="Arial" w:cs="Arial"/>
          <w:color w:val="000000"/>
          <w:sz w:val="24"/>
        </w:rPr>
        <w:t>consCompany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CE788F">
        <w:rPr>
          <w:rFonts w:ascii="Arial" w:hAnsi="Arial" w:cs="Arial"/>
          <w:color w:val="000000"/>
          <w:sz w:val="24"/>
        </w:rPr>
        <w:t>consAreaExp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CE788F">
        <w:rPr>
          <w:rFonts w:ascii="Arial" w:hAnsi="Arial" w:cs="Arial"/>
          <w:color w:val="000000"/>
          <w:sz w:val="24"/>
        </w:rPr>
        <w:t>consDep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)   </w:t>
      </w:r>
      <w:proofErr w:type="gramEnd"/>
      <w:r w:rsidRPr="008B3FDE">
        <w:rPr>
          <w:rFonts w:ascii="Arial" w:hAnsi="Arial" w:cs="Arial"/>
          <w:color w:val="000000"/>
          <w:sz w:val="24"/>
        </w:rPr>
        <w:t xml:space="preserve"> </w:t>
      </w:r>
      <w:r w:rsidRPr="00F87108">
        <w:rPr>
          <w:rFonts w:ascii="Arial" w:hAnsi="Arial" w:cs="Arial"/>
          <w:color w:val="FF0000"/>
          <w:sz w:val="24"/>
        </w:rPr>
        <w:t>Represents Consults</w:t>
      </w:r>
    </w:p>
    <w:p w14:paraId="6D78755F" w14:textId="04B08171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C05A26">
        <w:rPr>
          <w:rFonts w:ascii="Arial" w:hAnsi="Arial" w:cs="Arial"/>
          <w:color w:val="000000"/>
          <w:sz w:val="24"/>
        </w:rPr>
        <w:t>consDep</w:t>
      </w:r>
      <w:proofErr w:type="spellEnd"/>
      <w:r w:rsidR="00C05A26" w:rsidRPr="008B3FDE">
        <w:rPr>
          <w:rFonts w:ascii="Arial" w:hAnsi="Arial" w:cs="Arial"/>
          <w:color w:val="000000"/>
          <w:sz w:val="24"/>
        </w:rPr>
        <w:t xml:space="preserve"> </w:t>
      </w:r>
      <w:r w:rsidRPr="008B3FDE">
        <w:rPr>
          <w:rFonts w:ascii="Arial" w:hAnsi="Arial" w:cs="Arial"/>
          <w:color w:val="000000"/>
          <w:sz w:val="24"/>
        </w:rPr>
        <w:t xml:space="preserve">references </w:t>
      </w:r>
      <w:proofErr w:type="spellStart"/>
      <w:r w:rsidR="008A77D2">
        <w:rPr>
          <w:rFonts w:ascii="Arial" w:hAnsi="Arial" w:cs="Arial"/>
          <w:color w:val="000000"/>
          <w:sz w:val="24"/>
        </w:rPr>
        <w:t>ConsDep</w:t>
      </w:r>
      <w:r w:rsidRPr="008B3FDE">
        <w:rPr>
          <w:rFonts w:ascii="Arial" w:hAnsi="Arial" w:cs="Arial"/>
          <w:color w:val="000000"/>
          <w:sz w:val="24"/>
        </w:rPr>
        <w:t>.</w:t>
      </w:r>
      <w:r w:rsidR="00C05A26">
        <w:rPr>
          <w:rFonts w:ascii="Arial" w:hAnsi="Arial" w:cs="Arial"/>
          <w:color w:val="000000"/>
          <w:sz w:val="24"/>
        </w:rPr>
        <w:t>consDep</w:t>
      </w:r>
      <w:proofErr w:type="spellEnd"/>
    </w:p>
    <w:p w14:paraId="27803A21" w14:textId="0AD1E1DB" w:rsidR="00A104F7" w:rsidRDefault="00A104F7" w:rsidP="00A104F7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</w:t>
      </w:r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</w:p>
    <w:p w14:paraId="30D2512C" w14:textId="77777777" w:rsidR="00AE6F3D" w:rsidRPr="00A104F7" w:rsidRDefault="00AE6F3D" w:rsidP="00A104F7">
      <w:pPr>
        <w:ind w:left="2160" w:hanging="720"/>
        <w:rPr>
          <w:rFonts w:ascii="Arial" w:hAnsi="Arial" w:cs="Arial"/>
          <w:color w:val="000000"/>
          <w:sz w:val="24"/>
        </w:rPr>
      </w:pPr>
    </w:p>
    <w:p w14:paraId="7D42CD44" w14:textId="717D05DA" w:rsidR="00A104F7" w:rsidRPr="00F87108" w:rsidRDefault="008A77D2" w:rsidP="00A104F7">
      <w:pPr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ConsDep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ab/>
      </w:r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consDep</w:t>
      </w:r>
      <w:r w:rsidR="00A104F7" w:rsidRPr="008B3FDE">
        <w:rPr>
          <w:rFonts w:ascii="Arial" w:hAnsi="Arial" w:cs="Arial"/>
          <w:color w:val="000000"/>
          <w:sz w:val="24"/>
          <w:u w:val="single"/>
        </w:rPr>
        <w:t>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consDep</w:t>
      </w:r>
      <w:r w:rsidR="00A104F7" w:rsidRPr="008B3FDE">
        <w:rPr>
          <w:rFonts w:ascii="Arial" w:hAnsi="Arial" w:cs="Arial"/>
          <w:color w:val="000000"/>
          <w:sz w:val="24"/>
        </w:rPr>
        <w:t>Name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A104F7" w:rsidRPr="008B3FDE">
        <w:rPr>
          <w:rFonts w:ascii="Arial" w:hAnsi="Arial" w:cs="Arial"/>
          <w:color w:val="000000"/>
          <w:sz w:val="24"/>
        </w:rPr>
        <w:t>m</w:t>
      </w:r>
      <w:r w:rsidR="00016E26">
        <w:rPr>
          <w:rFonts w:ascii="Arial" w:hAnsi="Arial" w:cs="Arial"/>
          <w:color w:val="000000"/>
          <w:sz w:val="24"/>
        </w:rPr>
        <w:t>anager</w:t>
      </w:r>
      <w:r w:rsidR="00A104F7" w:rsidRPr="008B3FDE">
        <w:rPr>
          <w:rFonts w:ascii="Arial" w:hAnsi="Arial" w:cs="Arial"/>
          <w:color w:val="000000"/>
          <w:sz w:val="24"/>
        </w:rPr>
        <w:t>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)   </w:t>
      </w:r>
      <w:proofErr w:type="gramEnd"/>
      <w:r w:rsidR="00A104F7" w:rsidRPr="008B3FDE">
        <w:rPr>
          <w:rFonts w:ascii="Arial" w:hAnsi="Arial" w:cs="Arial"/>
          <w:color w:val="000000"/>
          <w:sz w:val="24"/>
        </w:rPr>
        <w:t xml:space="preserve"> </w:t>
      </w:r>
      <w:r w:rsidR="00A104F7" w:rsidRPr="00F87108">
        <w:rPr>
          <w:rFonts w:ascii="Arial" w:hAnsi="Arial" w:cs="Arial"/>
          <w:color w:val="FF0000"/>
          <w:sz w:val="24"/>
        </w:rPr>
        <w:t>Represents Manages</w:t>
      </w:r>
    </w:p>
    <w:p w14:paraId="7F7CD290" w14:textId="0F80CAD2" w:rsidR="00A104F7" w:rsidRDefault="00A104F7" w:rsidP="00A104F7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="008A77D2">
        <w:rPr>
          <w:rFonts w:ascii="Arial" w:hAnsi="Arial" w:cs="Arial"/>
          <w:color w:val="000000"/>
          <w:sz w:val="24"/>
        </w:rPr>
        <w:t>managerID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</w:t>
      </w:r>
      <w:r w:rsidR="0026453D">
        <w:rPr>
          <w:rFonts w:ascii="Arial" w:hAnsi="Arial" w:cs="Arial"/>
          <w:color w:val="000000"/>
          <w:sz w:val="24"/>
        </w:rPr>
        <w:t>custNo</w:t>
      </w:r>
      <w:proofErr w:type="spellEnd"/>
    </w:p>
    <w:p w14:paraId="5AF198DA" w14:textId="77777777" w:rsidR="00AE6F3D" w:rsidRPr="008B3FDE" w:rsidRDefault="00AE6F3D" w:rsidP="00A104F7">
      <w:pPr>
        <w:ind w:left="2160" w:hanging="720"/>
        <w:rPr>
          <w:rFonts w:ascii="Arial" w:hAnsi="Arial" w:cs="Arial"/>
          <w:color w:val="000000"/>
          <w:sz w:val="24"/>
        </w:rPr>
      </w:pPr>
    </w:p>
    <w:p w14:paraId="72A6D3CC" w14:textId="32554B16" w:rsidR="00A104F7" w:rsidRPr="008B3FDE" w:rsidRDefault="0026453D" w:rsidP="00A104F7">
      <w:pPr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EmpJob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="004A0362">
        <w:rPr>
          <w:rFonts w:ascii="Arial" w:hAnsi="Arial" w:cs="Arial"/>
          <w:color w:val="000000"/>
          <w:sz w:val="24"/>
          <w:u w:val="single"/>
        </w:rPr>
        <w:t>empSSN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empStart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empEnd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salary, </w:t>
      </w:r>
      <w:proofErr w:type="spellStart"/>
      <w:r w:rsidR="008A77D2">
        <w:rPr>
          <w:rFonts w:ascii="Arial" w:hAnsi="Arial" w:cs="Arial"/>
          <w:color w:val="000000"/>
          <w:sz w:val="24"/>
        </w:rPr>
        <w:t>empType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consDep</w:t>
      </w:r>
      <w:r w:rsidR="00A104F7" w:rsidRPr="008B3FDE">
        <w:rPr>
          <w:rFonts w:ascii="Arial" w:hAnsi="Arial" w:cs="Arial"/>
          <w:color w:val="000000"/>
          <w:sz w:val="24"/>
        </w:rPr>
        <w:t>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custNo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A104F7" w:rsidRPr="008B3FDE">
        <w:rPr>
          <w:rFonts w:ascii="Arial" w:hAnsi="Arial" w:cs="Arial"/>
          <w:color w:val="000000"/>
          <w:sz w:val="24"/>
        </w:rPr>
        <w:t>posID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A104F7" w:rsidRPr="008B3FDE">
        <w:rPr>
          <w:rFonts w:ascii="Arial" w:hAnsi="Arial" w:cs="Arial"/>
          <w:color w:val="000000"/>
          <w:sz w:val="24"/>
        </w:rPr>
        <w:t>sprID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>)</w:t>
      </w:r>
    </w:p>
    <w:p w14:paraId="0518321F" w14:textId="103CAA1B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8A77D2">
        <w:rPr>
          <w:rFonts w:ascii="Arial" w:hAnsi="Arial" w:cs="Arial"/>
          <w:color w:val="000000"/>
          <w:sz w:val="24"/>
        </w:rPr>
        <w:t>consDep</w:t>
      </w:r>
      <w:r w:rsidRPr="008B3FDE">
        <w:rPr>
          <w:rFonts w:ascii="Arial" w:hAnsi="Arial" w:cs="Arial"/>
          <w:color w:val="000000"/>
          <w:sz w:val="24"/>
        </w:rPr>
        <w:t>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8A77D2">
        <w:rPr>
          <w:rFonts w:ascii="Arial" w:hAnsi="Arial" w:cs="Arial"/>
          <w:color w:val="000000"/>
          <w:sz w:val="24"/>
        </w:rPr>
        <w:t>ConsDep</w:t>
      </w:r>
      <w:r w:rsidRPr="008B3FDE">
        <w:rPr>
          <w:rFonts w:ascii="Arial" w:hAnsi="Arial" w:cs="Arial"/>
          <w:color w:val="000000"/>
          <w:sz w:val="24"/>
        </w:rPr>
        <w:t>.</w:t>
      </w:r>
      <w:r w:rsidR="008A77D2">
        <w:rPr>
          <w:rFonts w:ascii="Arial" w:hAnsi="Arial" w:cs="Arial"/>
          <w:color w:val="000000"/>
          <w:sz w:val="24"/>
        </w:rPr>
        <w:t>consDep</w:t>
      </w:r>
      <w:r w:rsidRPr="008B3FDE">
        <w:rPr>
          <w:rFonts w:ascii="Arial" w:hAnsi="Arial" w:cs="Arial"/>
          <w:color w:val="000000"/>
          <w:sz w:val="24"/>
        </w:rPr>
        <w:t>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  <w:r w:rsidRPr="00F87108">
        <w:rPr>
          <w:rFonts w:ascii="Arial" w:hAnsi="Arial" w:cs="Arial"/>
          <w:color w:val="FF0000"/>
          <w:sz w:val="24"/>
        </w:rPr>
        <w:t xml:space="preserve">Represents </w:t>
      </w:r>
      <w:proofErr w:type="spellStart"/>
      <w:r w:rsidRPr="00F87108">
        <w:rPr>
          <w:rFonts w:ascii="Arial" w:hAnsi="Arial" w:cs="Arial"/>
          <w:color w:val="FF0000"/>
          <w:sz w:val="24"/>
        </w:rPr>
        <w:t>HiredFor</w:t>
      </w:r>
      <w:proofErr w:type="spellEnd"/>
    </w:p>
    <w:p w14:paraId="0C47903A" w14:textId="675540CC" w:rsidR="00A104F7" w:rsidRPr="008B3FDE" w:rsidRDefault="00A104F7" w:rsidP="00A104F7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="008A77D2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</w:t>
      </w:r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   </w:t>
      </w:r>
      <w:r w:rsidRPr="00F87108">
        <w:rPr>
          <w:rFonts w:ascii="Arial" w:hAnsi="Arial" w:cs="Arial"/>
          <w:color w:val="FF0000"/>
          <w:sz w:val="24"/>
        </w:rPr>
        <w:t xml:space="preserve">Represents </w:t>
      </w:r>
      <w:proofErr w:type="spellStart"/>
      <w:r w:rsidRPr="00F87108">
        <w:rPr>
          <w:rFonts w:ascii="Arial" w:hAnsi="Arial" w:cs="Arial"/>
          <w:color w:val="FF0000"/>
          <w:sz w:val="24"/>
        </w:rPr>
        <w:t>HiredFor</w:t>
      </w:r>
      <w:proofErr w:type="spellEnd"/>
      <w:r w:rsidRPr="00F87108">
        <w:rPr>
          <w:rFonts w:ascii="Arial" w:hAnsi="Arial" w:cs="Arial"/>
          <w:color w:val="FF0000"/>
          <w:sz w:val="24"/>
        </w:rPr>
        <w:t xml:space="preserve"> </w:t>
      </w:r>
    </w:p>
    <w:p w14:paraId="3074C70E" w14:textId="77777777" w:rsidR="00A104F7" w:rsidRPr="00F50CAB" w:rsidRDefault="00A104F7" w:rsidP="00A104F7">
      <w:pPr>
        <w:rPr>
          <w:rFonts w:ascii="Arial" w:hAnsi="Arial" w:cs="Arial"/>
          <w:color w:val="0000FF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Pr="008B3FDE">
        <w:rPr>
          <w:rFonts w:ascii="Arial" w:hAnsi="Arial" w:cs="Arial"/>
          <w:color w:val="000000"/>
          <w:sz w:val="24"/>
        </w:rPr>
        <w:t>posID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Position.posID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   </w:t>
      </w:r>
      <w:r w:rsidRPr="00F87108">
        <w:rPr>
          <w:rFonts w:ascii="Arial" w:hAnsi="Arial" w:cs="Arial"/>
          <w:color w:val="FF0000"/>
          <w:sz w:val="24"/>
        </w:rPr>
        <w:t xml:space="preserve">Represents </w:t>
      </w:r>
      <w:proofErr w:type="spellStart"/>
      <w:r w:rsidRPr="00F87108">
        <w:rPr>
          <w:rFonts w:ascii="Arial" w:hAnsi="Arial" w:cs="Arial"/>
          <w:color w:val="FF0000"/>
          <w:sz w:val="24"/>
        </w:rPr>
        <w:t>HiredFor</w:t>
      </w:r>
      <w:proofErr w:type="spellEnd"/>
      <w:r w:rsidRPr="00F87108">
        <w:rPr>
          <w:rFonts w:ascii="Arial" w:hAnsi="Arial" w:cs="Arial"/>
          <w:color w:val="FF0000"/>
          <w:sz w:val="24"/>
        </w:rPr>
        <w:t xml:space="preserve"> </w:t>
      </w:r>
    </w:p>
    <w:p w14:paraId="6125D5CA" w14:textId="0181D6BD" w:rsidR="00A104F7" w:rsidRDefault="00A104F7" w:rsidP="00A104F7">
      <w:pPr>
        <w:ind w:left="2160" w:hanging="720"/>
        <w:rPr>
          <w:rFonts w:ascii="Arial" w:hAnsi="Arial" w:cs="Arial"/>
          <w:color w:val="FF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Pr="008B3FDE">
        <w:rPr>
          <w:rFonts w:ascii="Arial" w:hAnsi="Arial" w:cs="Arial"/>
          <w:color w:val="000000"/>
          <w:sz w:val="24"/>
        </w:rPr>
        <w:t>sprID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</w:t>
      </w:r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  <w:r w:rsidRPr="00F50CAB">
        <w:rPr>
          <w:rFonts w:ascii="Arial" w:hAnsi="Arial" w:cs="Arial"/>
          <w:color w:val="FF0000"/>
          <w:sz w:val="24"/>
        </w:rPr>
        <w:t xml:space="preserve">   </w:t>
      </w:r>
      <w:r w:rsidRPr="00F87108">
        <w:rPr>
          <w:rFonts w:ascii="Arial" w:hAnsi="Arial" w:cs="Arial"/>
          <w:color w:val="FF0000"/>
          <w:sz w:val="24"/>
        </w:rPr>
        <w:t>Represents Supervises</w:t>
      </w:r>
    </w:p>
    <w:p w14:paraId="6D17C795" w14:textId="77777777" w:rsidR="00AE6F3D" w:rsidRPr="00F50CAB" w:rsidRDefault="00AE6F3D" w:rsidP="00A104F7">
      <w:pPr>
        <w:ind w:left="2160" w:hanging="720"/>
        <w:rPr>
          <w:rFonts w:ascii="Arial" w:hAnsi="Arial" w:cs="Arial"/>
          <w:color w:val="FF0000"/>
          <w:sz w:val="24"/>
        </w:rPr>
      </w:pPr>
    </w:p>
    <w:p w14:paraId="00EFD524" w14:textId="44507E70" w:rsidR="00A104F7" w:rsidRDefault="0026453D" w:rsidP="00A104F7">
      <w:pPr>
        <w:ind w:left="1440" w:hanging="1440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Customer</w:t>
      </w:r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custNo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firstName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lastName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custSex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birthDate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custSSN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custNo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) </w:t>
      </w:r>
    </w:p>
    <w:p w14:paraId="5F0F75DD" w14:textId="77777777" w:rsidR="00AE6F3D" w:rsidRPr="00A104F7" w:rsidRDefault="00AE6F3D" w:rsidP="00A104F7">
      <w:pPr>
        <w:ind w:left="1440" w:hanging="1440"/>
        <w:rPr>
          <w:rFonts w:ascii="Arial" w:hAnsi="Arial" w:cs="Arial"/>
          <w:color w:val="000000"/>
          <w:sz w:val="24"/>
        </w:rPr>
      </w:pPr>
    </w:p>
    <w:p w14:paraId="319DD4C4" w14:textId="610BA102" w:rsidR="00A104F7" w:rsidRPr="008B3FDE" w:rsidRDefault="008A77D2" w:rsidP="00A104F7">
      <w:pPr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Phone</w:t>
      </w:r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CustPhone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 ,</w:t>
      </w:r>
      <w:proofErr w:type="gramEnd"/>
      <w:r w:rsidR="00A104F7" w:rsidRPr="008B3FDE">
        <w:rPr>
          <w:rFonts w:ascii="Arial" w:hAnsi="Arial" w:cs="Arial"/>
          <w:color w:val="000000"/>
          <w:sz w:val="24"/>
        </w:rPr>
        <w:t xml:space="preserve"> </w:t>
      </w:r>
      <w:proofErr w:type="spellStart"/>
      <w:r>
        <w:rPr>
          <w:rFonts w:ascii="Arial" w:hAnsi="Arial" w:cs="Arial"/>
          <w:color w:val="000000"/>
          <w:sz w:val="24"/>
        </w:rPr>
        <w:t>PhoneID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)    </w:t>
      </w:r>
      <w:r w:rsidR="00A104F7" w:rsidRPr="00F87108">
        <w:rPr>
          <w:rFonts w:ascii="Arial" w:hAnsi="Arial" w:cs="Arial"/>
          <w:color w:val="FF0000"/>
          <w:sz w:val="24"/>
        </w:rPr>
        <w:t>Represents Provides</w:t>
      </w:r>
    </w:p>
    <w:p w14:paraId="0EF82897" w14:textId="536C50E8" w:rsidR="00A104F7" w:rsidRPr="008B3FDE" w:rsidRDefault="00A104F7" w:rsidP="00A104F7">
      <w:pPr>
        <w:ind w:left="2160" w:hanging="72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</w:t>
      </w:r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</w:p>
    <w:p w14:paraId="6139E3F9" w14:textId="41A27C03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8A77D2">
        <w:rPr>
          <w:rFonts w:ascii="Arial" w:hAnsi="Arial" w:cs="Arial"/>
          <w:color w:val="000000"/>
          <w:sz w:val="24"/>
        </w:rPr>
        <w:t>PhoneID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Phone.</w:t>
      </w:r>
      <w:r w:rsidR="008A77D2">
        <w:rPr>
          <w:rFonts w:ascii="Arial" w:hAnsi="Arial" w:cs="Arial"/>
          <w:color w:val="000000"/>
          <w:sz w:val="24"/>
        </w:rPr>
        <w:t>PhoneID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 </w:t>
      </w:r>
    </w:p>
    <w:p w14:paraId="5E6C6189" w14:textId="64C3AB69" w:rsidR="00A104F7" w:rsidRPr="00F87108" w:rsidRDefault="00A104F7" w:rsidP="004A0362">
      <w:pPr>
        <w:rPr>
          <w:rFonts w:ascii="Arial" w:eastAsia="Calibri" w:hAnsi="Arial" w:cs="Arial"/>
          <w:color w:val="FF0000"/>
          <w:sz w:val="24"/>
        </w:rPr>
      </w:pPr>
      <w:r w:rsidRPr="008B3FDE">
        <w:rPr>
          <w:rFonts w:ascii="Arial" w:hAnsi="Arial" w:cs="Arial"/>
          <w:color w:val="000000"/>
          <w:sz w:val="24"/>
        </w:rPr>
        <w:br w:type="page"/>
      </w:r>
    </w:p>
    <w:p w14:paraId="70319A69" w14:textId="01788269" w:rsidR="00A104F7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lastRenderedPageBreak/>
        <w:t>Phone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="008A77D2">
        <w:rPr>
          <w:rFonts w:ascii="Arial" w:hAnsi="Arial" w:cs="Arial"/>
          <w:color w:val="000000"/>
          <w:sz w:val="24"/>
          <w:u w:val="single"/>
        </w:rPr>
        <w:t>PhoneID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phoneNo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phoneType</w:t>
      </w:r>
      <w:proofErr w:type="spellEnd"/>
      <w:r w:rsidRPr="008B3FDE">
        <w:rPr>
          <w:rFonts w:ascii="Arial" w:hAnsi="Arial" w:cs="Arial"/>
          <w:color w:val="000000"/>
          <w:sz w:val="24"/>
        </w:rPr>
        <w:t>)</w:t>
      </w:r>
    </w:p>
    <w:p w14:paraId="072F9578" w14:textId="77777777" w:rsidR="00AE6F3D" w:rsidRPr="008B3FDE" w:rsidRDefault="00AE6F3D" w:rsidP="00A104F7">
      <w:pPr>
        <w:rPr>
          <w:rFonts w:ascii="Arial" w:hAnsi="Arial" w:cs="Arial"/>
          <w:color w:val="000000"/>
          <w:sz w:val="24"/>
        </w:rPr>
      </w:pPr>
    </w:p>
    <w:p w14:paraId="526CF138" w14:textId="104BE80D" w:rsidR="00A104F7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Position</w:t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Pr="008B3FDE">
        <w:rPr>
          <w:rFonts w:ascii="Arial" w:hAnsi="Arial" w:cs="Arial"/>
          <w:color w:val="000000"/>
          <w:sz w:val="24"/>
          <w:u w:val="single"/>
        </w:rPr>
        <w:t>posID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posTitle</w:t>
      </w:r>
      <w:proofErr w:type="spellEnd"/>
      <w:r w:rsidRPr="008B3FDE">
        <w:rPr>
          <w:rFonts w:ascii="Arial" w:hAnsi="Arial" w:cs="Arial"/>
          <w:color w:val="000000"/>
          <w:sz w:val="24"/>
        </w:rPr>
        <w:t>)</w:t>
      </w:r>
    </w:p>
    <w:p w14:paraId="4B11F431" w14:textId="77777777" w:rsidR="00AE6F3D" w:rsidRPr="008B3FDE" w:rsidRDefault="00AE6F3D" w:rsidP="00A104F7">
      <w:pPr>
        <w:rPr>
          <w:rFonts w:ascii="Arial" w:hAnsi="Arial" w:cs="Arial"/>
          <w:color w:val="000000"/>
          <w:sz w:val="24"/>
        </w:rPr>
      </w:pPr>
    </w:p>
    <w:p w14:paraId="386ECDCE" w14:textId="09A252A8" w:rsidR="00A104F7" w:rsidRPr="00F50CAB" w:rsidRDefault="004A0362" w:rsidP="00A104F7">
      <w:pPr>
        <w:rPr>
          <w:rFonts w:ascii="Arial" w:hAnsi="Arial" w:cs="Arial"/>
          <w:color w:val="FF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SalePurchase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purchNo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purchDate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purchCost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custNo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>
        <w:rPr>
          <w:rFonts w:ascii="Arial" w:hAnsi="Arial" w:cs="Arial"/>
          <w:color w:val="000000"/>
          <w:sz w:val="24"/>
        </w:rPr>
        <w:t>purchItemNo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A104F7" w:rsidRPr="008B3FDE">
        <w:rPr>
          <w:rFonts w:ascii="Arial" w:hAnsi="Arial" w:cs="Arial"/>
          <w:color w:val="000000"/>
          <w:sz w:val="24"/>
        </w:rPr>
        <w:t>itemID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) </w:t>
      </w:r>
      <w:r w:rsidR="00A104F7" w:rsidRPr="00F50CAB">
        <w:rPr>
          <w:rFonts w:ascii="Arial" w:hAnsi="Arial" w:cs="Arial"/>
          <w:color w:val="FF0000"/>
          <w:sz w:val="24"/>
        </w:rPr>
        <w:t xml:space="preserve">  </w:t>
      </w:r>
      <w:proofErr w:type="gramEnd"/>
      <w:r w:rsidR="00A104F7" w:rsidRPr="00F50CAB">
        <w:rPr>
          <w:rFonts w:ascii="Arial" w:hAnsi="Arial" w:cs="Arial"/>
          <w:color w:val="FF0000"/>
          <w:sz w:val="24"/>
        </w:rPr>
        <w:t xml:space="preserve"> </w:t>
      </w:r>
      <w:r w:rsidR="00A104F7" w:rsidRPr="00F87108">
        <w:rPr>
          <w:rFonts w:ascii="Arial" w:hAnsi="Arial" w:cs="Arial"/>
          <w:color w:val="FF0000"/>
          <w:sz w:val="24"/>
        </w:rPr>
        <w:t>Represents Sells</w:t>
      </w:r>
    </w:p>
    <w:p w14:paraId="0DDA3739" w14:textId="5D643F96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F50CAB">
        <w:rPr>
          <w:rFonts w:ascii="Arial" w:hAnsi="Arial" w:cs="Arial"/>
          <w:color w:val="FF0000"/>
          <w:sz w:val="24"/>
        </w:rPr>
        <w:tab/>
      </w:r>
      <w:r w:rsidRPr="00F50CAB">
        <w:rPr>
          <w:rFonts w:ascii="Arial" w:hAnsi="Arial" w:cs="Arial"/>
          <w:color w:val="FF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 xml:space="preserve">Foreign key: </w:t>
      </w:r>
      <w:proofErr w:type="spellStart"/>
      <w:r w:rsidR="008A77D2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</w:t>
      </w:r>
      <w:r w:rsidR="0026453D">
        <w:rPr>
          <w:rFonts w:ascii="Arial" w:hAnsi="Arial" w:cs="Arial"/>
          <w:color w:val="000000"/>
          <w:sz w:val="24"/>
        </w:rPr>
        <w:t>custNo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</w:p>
    <w:p w14:paraId="078541F4" w14:textId="2C10AF8C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4A0362">
        <w:rPr>
          <w:rFonts w:ascii="Arial" w:hAnsi="Arial" w:cs="Arial"/>
          <w:color w:val="000000"/>
          <w:sz w:val="24"/>
        </w:rPr>
        <w:t>purchItemNo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26453D">
        <w:rPr>
          <w:rFonts w:ascii="Arial" w:hAnsi="Arial" w:cs="Arial"/>
          <w:color w:val="000000"/>
          <w:sz w:val="24"/>
        </w:rPr>
        <w:t>Customer</w:t>
      </w:r>
      <w:r w:rsidRPr="008B3FDE">
        <w:rPr>
          <w:rFonts w:ascii="Arial" w:hAnsi="Arial" w:cs="Arial"/>
          <w:color w:val="000000"/>
          <w:sz w:val="24"/>
        </w:rPr>
        <w:t>.pD</w:t>
      </w:r>
      <w:proofErr w:type="spellEnd"/>
    </w:p>
    <w:p w14:paraId="13E58AFD" w14:textId="04518356" w:rsidR="00A104F7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Pr="008B3FDE">
        <w:rPr>
          <w:rFonts w:ascii="Arial" w:hAnsi="Arial" w:cs="Arial"/>
          <w:color w:val="000000"/>
          <w:sz w:val="24"/>
        </w:rPr>
        <w:t>itemID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Stock.itemID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</w:p>
    <w:p w14:paraId="46283A28" w14:textId="77777777" w:rsidR="00AE6F3D" w:rsidRPr="008B3FDE" w:rsidRDefault="00AE6F3D" w:rsidP="00A104F7">
      <w:pPr>
        <w:rPr>
          <w:rFonts w:ascii="Arial" w:hAnsi="Arial" w:cs="Arial"/>
          <w:color w:val="000000"/>
          <w:sz w:val="24"/>
        </w:rPr>
      </w:pPr>
    </w:p>
    <w:p w14:paraId="6811B93D" w14:textId="4A63A2BA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Schedule</w:t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Pr="008B3FDE">
        <w:rPr>
          <w:rFonts w:ascii="Arial" w:hAnsi="Arial" w:cs="Arial"/>
          <w:color w:val="000000"/>
          <w:sz w:val="24"/>
          <w:u w:val="single"/>
        </w:rPr>
        <w:t>s</w:t>
      </w:r>
      <w:r w:rsidR="004A0362">
        <w:rPr>
          <w:rFonts w:ascii="Arial" w:hAnsi="Arial" w:cs="Arial"/>
          <w:color w:val="000000"/>
          <w:sz w:val="24"/>
          <w:u w:val="single"/>
        </w:rPr>
        <w:t>cheduleNo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schedule</w:t>
      </w:r>
      <w:r w:rsidRPr="008B3FDE">
        <w:rPr>
          <w:rFonts w:ascii="Arial" w:hAnsi="Arial" w:cs="Arial"/>
          <w:color w:val="000000"/>
          <w:sz w:val="24"/>
        </w:rPr>
        <w:t>Date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s</w:t>
      </w:r>
      <w:r w:rsidR="004A0362">
        <w:rPr>
          <w:rFonts w:ascii="Arial" w:hAnsi="Arial" w:cs="Arial"/>
          <w:color w:val="000000"/>
          <w:sz w:val="24"/>
        </w:rPr>
        <w:t>cheduleIn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s</w:t>
      </w:r>
      <w:r w:rsidR="004A0362">
        <w:rPr>
          <w:rFonts w:ascii="Arial" w:hAnsi="Arial" w:cs="Arial"/>
          <w:color w:val="000000"/>
          <w:sz w:val="24"/>
        </w:rPr>
        <w:t>chedule</w:t>
      </w:r>
      <w:r w:rsidRPr="008B3FDE">
        <w:rPr>
          <w:rFonts w:ascii="Arial" w:hAnsi="Arial" w:cs="Arial"/>
          <w:color w:val="000000"/>
          <w:sz w:val="24"/>
        </w:rPr>
        <w:t>Out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punchIn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punchOut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951FEA">
        <w:rPr>
          <w:rFonts w:ascii="Arial" w:hAnsi="Arial" w:cs="Arial"/>
          <w:color w:val="000000"/>
          <w:sz w:val="24"/>
        </w:rPr>
        <w:t>empSSN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)   </w:t>
      </w:r>
      <w:proofErr w:type="gramEnd"/>
      <w:r w:rsidRPr="008B3FDE">
        <w:rPr>
          <w:rFonts w:ascii="Arial" w:hAnsi="Arial" w:cs="Arial"/>
          <w:color w:val="000000"/>
          <w:sz w:val="24"/>
        </w:rPr>
        <w:t xml:space="preserve"> </w:t>
      </w:r>
      <w:r w:rsidRPr="00F87108">
        <w:rPr>
          <w:rFonts w:ascii="Arial" w:hAnsi="Arial" w:cs="Arial"/>
          <w:color w:val="FF0000"/>
          <w:sz w:val="24"/>
        </w:rPr>
        <w:t>Represents Assigned</w:t>
      </w:r>
    </w:p>
    <w:p w14:paraId="0D5EFD93" w14:textId="3BFABA8F" w:rsidR="00A104F7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951FEA">
        <w:rPr>
          <w:rFonts w:ascii="Arial" w:hAnsi="Arial" w:cs="Arial"/>
          <w:color w:val="000000"/>
          <w:sz w:val="24"/>
        </w:rPr>
        <w:t>empSSN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="00951FEA">
        <w:rPr>
          <w:rFonts w:ascii="Arial" w:hAnsi="Arial" w:cs="Arial"/>
          <w:color w:val="000000"/>
          <w:sz w:val="24"/>
        </w:rPr>
        <w:t>Employee</w:t>
      </w:r>
      <w:r w:rsidRPr="008B3FDE">
        <w:rPr>
          <w:rFonts w:ascii="Arial" w:hAnsi="Arial" w:cs="Arial"/>
          <w:color w:val="000000"/>
          <w:sz w:val="24"/>
        </w:rPr>
        <w:t>.</w:t>
      </w:r>
      <w:r w:rsidR="00951FEA">
        <w:rPr>
          <w:rFonts w:ascii="Arial" w:hAnsi="Arial" w:cs="Arial"/>
          <w:color w:val="000000"/>
          <w:sz w:val="24"/>
        </w:rPr>
        <w:t>empSSN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</w:t>
      </w:r>
    </w:p>
    <w:p w14:paraId="1CD3CC4E" w14:textId="77777777" w:rsidR="00AE6F3D" w:rsidRPr="00A104F7" w:rsidRDefault="00AE6F3D" w:rsidP="00A104F7">
      <w:pPr>
        <w:rPr>
          <w:rFonts w:ascii="Arial" w:hAnsi="Arial" w:cs="Arial"/>
          <w:color w:val="000000"/>
          <w:sz w:val="24"/>
        </w:rPr>
      </w:pPr>
    </w:p>
    <w:p w14:paraId="10329FE9" w14:textId="726E5E2A" w:rsidR="00A104F7" w:rsidRPr="008B3FDE" w:rsidRDefault="00951FEA" w:rsidP="00A104F7">
      <w:pPr>
        <w:rPr>
          <w:rFonts w:ascii="Arial" w:hAnsi="Arial" w:cs="Arial"/>
          <w:color w:val="000000"/>
          <w:sz w:val="24"/>
        </w:rPr>
      </w:pPr>
      <w:proofErr w:type="spellStart"/>
      <w:r>
        <w:rPr>
          <w:rFonts w:ascii="Arial" w:hAnsi="Arial" w:cs="Arial"/>
          <w:color w:val="000000"/>
          <w:sz w:val="24"/>
        </w:rPr>
        <w:t>ScheduleTask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>
        <w:rPr>
          <w:rFonts w:ascii="Arial" w:hAnsi="Arial" w:cs="Arial"/>
          <w:color w:val="000000"/>
          <w:sz w:val="24"/>
          <w:u w:val="single"/>
        </w:rPr>
        <w:t>stNo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scheduleNo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4A0362">
        <w:rPr>
          <w:rFonts w:ascii="Arial" w:hAnsi="Arial" w:cs="Arial"/>
          <w:color w:val="000000"/>
          <w:sz w:val="24"/>
        </w:rPr>
        <w:t>taskDetail</w:t>
      </w:r>
      <w:proofErr w:type="spellEnd"/>
      <w:r w:rsidR="00A104F7" w:rsidRPr="008B3FDE">
        <w:rPr>
          <w:rFonts w:ascii="Arial" w:hAnsi="Arial" w:cs="Arial"/>
          <w:color w:val="000000"/>
          <w:sz w:val="24"/>
        </w:rPr>
        <w:t xml:space="preserve">)   </w:t>
      </w:r>
      <w:proofErr w:type="gramEnd"/>
      <w:r w:rsidR="00A104F7" w:rsidRPr="008B3FDE">
        <w:rPr>
          <w:rFonts w:ascii="Arial" w:hAnsi="Arial" w:cs="Arial"/>
          <w:color w:val="000000"/>
          <w:sz w:val="24"/>
        </w:rPr>
        <w:t xml:space="preserve"> </w:t>
      </w:r>
      <w:r w:rsidR="00A104F7" w:rsidRPr="00F87108">
        <w:rPr>
          <w:rFonts w:ascii="Arial" w:hAnsi="Arial" w:cs="Arial"/>
          <w:color w:val="FF0000"/>
          <w:sz w:val="24"/>
        </w:rPr>
        <w:t xml:space="preserve">Represents </w:t>
      </w:r>
      <w:proofErr w:type="spellStart"/>
      <w:r w:rsidR="00A104F7" w:rsidRPr="00F87108">
        <w:rPr>
          <w:rFonts w:ascii="Arial" w:hAnsi="Arial" w:cs="Arial"/>
          <w:color w:val="FF0000"/>
          <w:sz w:val="24"/>
        </w:rPr>
        <w:t>IsScheduled</w:t>
      </w:r>
      <w:proofErr w:type="spellEnd"/>
    </w:p>
    <w:p w14:paraId="012D6745" w14:textId="7EDADC44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4A0362">
        <w:rPr>
          <w:rFonts w:ascii="Arial" w:hAnsi="Arial" w:cs="Arial"/>
          <w:color w:val="000000"/>
          <w:sz w:val="24"/>
        </w:rPr>
        <w:t>scheduleNo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Schedule.</w:t>
      </w:r>
      <w:r w:rsidR="004A0362">
        <w:rPr>
          <w:rFonts w:ascii="Arial" w:hAnsi="Arial" w:cs="Arial"/>
          <w:color w:val="000000"/>
          <w:sz w:val="24"/>
        </w:rPr>
        <w:t>scheduleNo</w:t>
      </w:r>
      <w:proofErr w:type="spellEnd"/>
    </w:p>
    <w:p w14:paraId="26D89C40" w14:textId="0D321279" w:rsidR="00A104F7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4A0362">
        <w:rPr>
          <w:rFonts w:ascii="Arial" w:hAnsi="Arial" w:cs="Arial"/>
          <w:color w:val="000000"/>
          <w:sz w:val="24"/>
        </w:rPr>
        <w:t>taskDetail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Task.</w:t>
      </w:r>
      <w:r w:rsidR="004A0362">
        <w:rPr>
          <w:rFonts w:ascii="Arial" w:hAnsi="Arial" w:cs="Arial"/>
          <w:color w:val="000000"/>
          <w:sz w:val="24"/>
        </w:rPr>
        <w:t>taskDetail</w:t>
      </w:r>
      <w:proofErr w:type="spellEnd"/>
    </w:p>
    <w:p w14:paraId="54FB54F1" w14:textId="77777777" w:rsidR="003D72C4" w:rsidRPr="008B3FDE" w:rsidRDefault="003D72C4" w:rsidP="00A104F7">
      <w:pPr>
        <w:rPr>
          <w:rFonts w:ascii="Arial" w:hAnsi="Arial" w:cs="Arial"/>
          <w:color w:val="000000"/>
          <w:sz w:val="24"/>
        </w:rPr>
      </w:pPr>
    </w:p>
    <w:p w14:paraId="5EEF154B" w14:textId="64F8B096" w:rsidR="00A104F7" w:rsidRPr="008B3FDE" w:rsidRDefault="00A104F7" w:rsidP="00A104F7">
      <w:pPr>
        <w:ind w:left="1440" w:hanging="1440"/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Stock</w:t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Pr="008B3FDE">
        <w:rPr>
          <w:rFonts w:ascii="Arial" w:hAnsi="Arial" w:cs="Arial"/>
          <w:color w:val="000000"/>
          <w:sz w:val="24"/>
          <w:u w:val="single"/>
        </w:rPr>
        <w:t>item</w:t>
      </w:r>
      <w:r w:rsidR="004A0362">
        <w:rPr>
          <w:rFonts w:ascii="Arial" w:hAnsi="Arial" w:cs="Arial"/>
          <w:color w:val="000000"/>
          <w:sz w:val="24"/>
          <w:u w:val="single"/>
        </w:rPr>
        <w:t>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itemName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itemSize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itemColor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item</w:t>
      </w:r>
      <w:r w:rsidR="008A77D2">
        <w:rPr>
          <w:rFonts w:ascii="Arial" w:hAnsi="Arial" w:cs="Arial"/>
          <w:color w:val="000000"/>
          <w:sz w:val="24"/>
        </w:rPr>
        <w:t>CustSex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purchDate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purchNo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purchItemNo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purchCost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proofErr w:type="gramStart"/>
      <w:r w:rsidR="004A0362">
        <w:rPr>
          <w:rFonts w:ascii="Arial" w:hAnsi="Arial" w:cs="Arial"/>
          <w:color w:val="000000"/>
          <w:sz w:val="24"/>
        </w:rPr>
        <w:t>supName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)  </w:t>
      </w:r>
      <w:r w:rsidRPr="00F50CAB">
        <w:rPr>
          <w:rFonts w:ascii="Arial" w:hAnsi="Arial" w:cs="Arial"/>
          <w:color w:val="FF0000"/>
          <w:sz w:val="24"/>
        </w:rPr>
        <w:t xml:space="preserve"> </w:t>
      </w:r>
      <w:proofErr w:type="gramEnd"/>
      <w:r w:rsidRPr="00F50CAB">
        <w:rPr>
          <w:rFonts w:ascii="Arial" w:hAnsi="Arial" w:cs="Arial"/>
          <w:color w:val="FF0000"/>
          <w:sz w:val="24"/>
        </w:rPr>
        <w:t xml:space="preserve"> </w:t>
      </w:r>
      <w:r w:rsidRPr="00F87108">
        <w:rPr>
          <w:rFonts w:ascii="Arial" w:hAnsi="Arial" w:cs="Arial"/>
          <w:color w:val="FF0000"/>
          <w:sz w:val="24"/>
        </w:rPr>
        <w:t>Represents Supplies</w:t>
      </w:r>
    </w:p>
    <w:p w14:paraId="429A5A4E" w14:textId="45361B2B" w:rsidR="00A104F7" w:rsidRDefault="00A104F7" w:rsidP="00A104F7">
      <w:pPr>
        <w:rPr>
          <w:rFonts w:ascii="Arial" w:hAnsi="Arial" w:cs="Arial"/>
          <w:color w:val="FF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4A0362">
        <w:rPr>
          <w:rFonts w:ascii="Arial" w:hAnsi="Arial" w:cs="Arial"/>
          <w:color w:val="000000"/>
          <w:sz w:val="24"/>
        </w:rPr>
        <w:t>supName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Supplier.</w:t>
      </w:r>
      <w:r w:rsidR="004A0362">
        <w:rPr>
          <w:rFonts w:ascii="Arial" w:hAnsi="Arial" w:cs="Arial"/>
          <w:color w:val="000000"/>
          <w:sz w:val="24"/>
        </w:rPr>
        <w:t>supName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 </w:t>
      </w:r>
      <w:r w:rsidRPr="00F50CAB">
        <w:rPr>
          <w:rFonts w:ascii="Arial" w:hAnsi="Arial" w:cs="Arial"/>
          <w:color w:val="FF0000"/>
          <w:sz w:val="24"/>
        </w:rPr>
        <w:t xml:space="preserve">  </w:t>
      </w:r>
      <w:r w:rsidRPr="00F87108">
        <w:rPr>
          <w:rFonts w:ascii="Arial" w:hAnsi="Arial" w:cs="Arial"/>
          <w:color w:val="FF0000"/>
          <w:sz w:val="24"/>
        </w:rPr>
        <w:t>Represents Supplies</w:t>
      </w:r>
    </w:p>
    <w:p w14:paraId="47BD15D0" w14:textId="77777777" w:rsidR="00AE6F3D" w:rsidRPr="00F50CAB" w:rsidRDefault="00AE6F3D" w:rsidP="00A104F7">
      <w:pPr>
        <w:rPr>
          <w:rFonts w:ascii="Arial" w:hAnsi="Arial" w:cs="Arial"/>
          <w:color w:val="FF0000"/>
          <w:sz w:val="24"/>
        </w:rPr>
      </w:pPr>
    </w:p>
    <w:p w14:paraId="36872FF6" w14:textId="741645B1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Supplier</w:t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="004A0362">
        <w:rPr>
          <w:rFonts w:ascii="Arial" w:hAnsi="Arial" w:cs="Arial"/>
          <w:color w:val="000000"/>
          <w:sz w:val="24"/>
          <w:u w:val="single"/>
        </w:rPr>
        <w:t>supName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supName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8B3FDE">
        <w:rPr>
          <w:rFonts w:ascii="Arial" w:hAnsi="Arial" w:cs="Arial"/>
          <w:color w:val="000000"/>
          <w:sz w:val="24"/>
        </w:rPr>
        <w:t>adID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8A77D2">
        <w:rPr>
          <w:rFonts w:ascii="Arial" w:hAnsi="Arial" w:cs="Arial"/>
          <w:color w:val="000000"/>
          <w:sz w:val="24"/>
        </w:rPr>
        <w:t>PhoneID</w:t>
      </w:r>
      <w:proofErr w:type="spellEnd"/>
      <w:r w:rsidRPr="008B3FDE">
        <w:rPr>
          <w:rFonts w:ascii="Arial" w:hAnsi="Arial" w:cs="Arial"/>
          <w:color w:val="000000"/>
          <w:sz w:val="24"/>
        </w:rPr>
        <w:t>)</w:t>
      </w:r>
    </w:p>
    <w:p w14:paraId="7B47D119" w14:textId="13E2BDB7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Pr="008B3FDE">
        <w:rPr>
          <w:rFonts w:ascii="Arial" w:hAnsi="Arial" w:cs="Arial"/>
          <w:color w:val="000000"/>
          <w:sz w:val="24"/>
        </w:rPr>
        <w:t>adID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Address.adID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   </w:t>
      </w:r>
      <w:r w:rsidRPr="00F87108">
        <w:rPr>
          <w:rFonts w:ascii="Arial" w:hAnsi="Arial" w:cs="Arial"/>
          <w:color w:val="FF0000"/>
          <w:sz w:val="24"/>
        </w:rPr>
        <w:t xml:space="preserve">Represents </w:t>
      </w:r>
      <w:proofErr w:type="spellStart"/>
      <w:r w:rsidR="004A0362">
        <w:rPr>
          <w:rFonts w:ascii="Arial" w:hAnsi="Arial" w:cs="Arial"/>
          <w:color w:val="FF0000"/>
          <w:sz w:val="24"/>
        </w:rPr>
        <w:t>LivesAt</w:t>
      </w:r>
      <w:proofErr w:type="spellEnd"/>
    </w:p>
    <w:p w14:paraId="29547F94" w14:textId="399DD076" w:rsidR="00A104F7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 xml:space="preserve">Foreign key: </w:t>
      </w:r>
      <w:proofErr w:type="spellStart"/>
      <w:r w:rsidR="008A77D2">
        <w:rPr>
          <w:rFonts w:ascii="Arial" w:hAnsi="Arial" w:cs="Arial"/>
          <w:color w:val="000000"/>
          <w:sz w:val="24"/>
        </w:rPr>
        <w:t>PhoneID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references </w:t>
      </w:r>
      <w:proofErr w:type="spellStart"/>
      <w:r w:rsidRPr="008B3FDE">
        <w:rPr>
          <w:rFonts w:ascii="Arial" w:hAnsi="Arial" w:cs="Arial"/>
          <w:color w:val="000000"/>
          <w:sz w:val="24"/>
        </w:rPr>
        <w:t>Phone.</w:t>
      </w:r>
      <w:r w:rsidR="008A77D2">
        <w:rPr>
          <w:rFonts w:ascii="Arial" w:hAnsi="Arial" w:cs="Arial"/>
          <w:color w:val="000000"/>
          <w:sz w:val="24"/>
        </w:rPr>
        <w:t>PhoneID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    </w:t>
      </w:r>
      <w:r w:rsidRPr="00F87108">
        <w:rPr>
          <w:rFonts w:ascii="Arial" w:hAnsi="Arial" w:cs="Arial"/>
          <w:color w:val="FF0000"/>
          <w:sz w:val="24"/>
        </w:rPr>
        <w:t xml:space="preserve">Represents </w:t>
      </w:r>
      <w:r w:rsidR="004A0362">
        <w:rPr>
          <w:rFonts w:ascii="Arial" w:hAnsi="Arial" w:cs="Arial"/>
          <w:color w:val="FF0000"/>
          <w:sz w:val="24"/>
        </w:rPr>
        <w:t>Uses</w:t>
      </w:r>
    </w:p>
    <w:p w14:paraId="3517DF36" w14:textId="77777777" w:rsidR="00E978D8" w:rsidRPr="00A104F7" w:rsidRDefault="00E978D8" w:rsidP="00A104F7">
      <w:pPr>
        <w:rPr>
          <w:rFonts w:ascii="Arial" w:hAnsi="Arial" w:cs="Arial"/>
          <w:color w:val="000000"/>
          <w:sz w:val="24"/>
        </w:rPr>
      </w:pPr>
    </w:p>
    <w:p w14:paraId="29AF2908" w14:textId="58365789" w:rsidR="00A104F7" w:rsidRPr="008B3FDE" w:rsidRDefault="00A104F7" w:rsidP="00A104F7">
      <w:pPr>
        <w:rPr>
          <w:rFonts w:ascii="Arial" w:hAnsi="Arial" w:cs="Arial"/>
          <w:color w:val="000000"/>
          <w:sz w:val="24"/>
        </w:rPr>
      </w:pPr>
      <w:r w:rsidRPr="008B3FDE">
        <w:rPr>
          <w:rFonts w:ascii="Arial" w:hAnsi="Arial" w:cs="Arial"/>
          <w:color w:val="000000"/>
          <w:sz w:val="24"/>
        </w:rPr>
        <w:t>Task</w:t>
      </w:r>
      <w:r w:rsidRPr="008B3FDE">
        <w:rPr>
          <w:rFonts w:ascii="Arial" w:hAnsi="Arial" w:cs="Arial"/>
          <w:color w:val="000000"/>
          <w:sz w:val="24"/>
        </w:rPr>
        <w:tab/>
      </w:r>
      <w:r w:rsidRPr="008B3FDE">
        <w:rPr>
          <w:rFonts w:ascii="Arial" w:hAnsi="Arial" w:cs="Arial"/>
          <w:color w:val="000000"/>
          <w:sz w:val="24"/>
        </w:rPr>
        <w:tab/>
        <w:t>(</w:t>
      </w:r>
      <w:proofErr w:type="spellStart"/>
      <w:r w:rsidR="004A0362">
        <w:rPr>
          <w:rFonts w:ascii="Arial" w:hAnsi="Arial" w:cs="Arial"/>
          <w:color w:val="000000"/>
          <w:sz w:val="24"/>
          <w:u w:val="single"/>
        </w:rPr>
        <w:t>task</w:t>
      </w:r>
      <w:r w:rsidR="00951FEA">
        <w:rPr>
          <w:rFonts w:ascii="Arial" w:hAnsi="Arial" w:cs="Arial"/>
          <w:color w:val="000000"/>
          <w:sz w:val="24"/>
          <w:u w:val="single"/>
        </w:rPr>
        <w:t>Name</w:t>
      </w:r>
      <w:proofErr w:type="spellEnd"/>
      <w:r w:rsidRPr="008B3FDE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="004A0362">
        <w:rPr>
          <w:rFonts w:ascii="Arial" w:hAnsi="Arial" w:cs="Arial"/>
          <w:color w:val="000000"/>
          <w:sz w:val="24"/>
        </w:rPr>
        <w:t>taskDetail</w:t>
      </w:r>
      <w:proofErr w:type="spellEnd"/>
      <w:r w:rsidRPr="008B3FDE">
        <w:rPr>
          <w:rFonts w:ascii="Arial" w:hAnsi="Arial" w:cs="Arial"/>
          <w:color w:val="000000"/>
          <w:sz w:val="24"/>
        </w:rPr>
        <w:t>)</w:t>
      </w:r>
    </w:p>
    <w:p w14:paraId="74467595" w14:textId="77777777" w:rsidR="00ED215F" w:rsidRPr="00A104F7" w:rsidRDefault="00ED215F" w:rsidP="00A104F7"/>
    <w:sectPr w:rsidR="00ED215F" w:rsidRPr="00A10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648E4"/>
    <w:multiLevelType w:val="hybridMultilevel"/>
    <w:tmpl w:val="4DD66F7E"/>
    <w:lvl w:ilvl="0" w:tplc="8DC41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D8859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341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3A3A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526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07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7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817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54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66383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F7"/>
    <w:rsid w:val="00016E26"/>
    <w:rsid w:val="0026453D"/>
    <w:rsid w:val="00344568"/>
    <w:rsid w:val="00353F11"/>
    <w:rsid w:val="00397208"/>
    <w:rsid w:val="003D72C4"/>
    <w:rsid w:val="004A0362"/>
    <w:rsid w:val="006D53B1"/>
    <w:rsid w:val="00710E4C"/>
    <w:rsid w:val="008A77D2"/>
    <w:rsid w:val="00951FEA"/>
    <w:rsid w:val="00A104F7"/>
    <w:rsid w:val="00AE6F3D"/>
    <w:rsid w:val="00C05A26"/>
    <w:rsid w:val="00CE788F"/>
    <w:rsid w:val="00E978D8"/>
    <w:rsid w:val="00ED215F"/>
    <w:rsid w:val="00F8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47A9"/>
  <w15:chartTrackingRefBased/>
  <w15:docId w15:val="{C0C117B3-B267-4443-B324-FFC087013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F7"/>
    <w:pPr>
      <w:spacing w:after="0" w:line="240" w:lineRule="auto"/>
    </w:pPr>
    <w:rPr>
      <w:rFonts w:ascii="Technical" w:eastAsia="Times New Roman" w:hAnsi="Technic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Ozmen</dc:creator>
  <cp:keywords/>
  <dc:description/>
  <cp:lastModifiedBy>Mehmet Ozmen</cp:lastModifiedBy>
  <cp:revision>14</cp:revision>
  <dcterms:created xsi:type="dcterms:W3CDTF">2022-10-06T01:29:00Z</dcterms:created>
  <dcterms:modified xsi:type="dcterms:W3CDTF">2022-10-06T03:04:00Z</dcterms:modified>
</cp:coreProperties>
</file>