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b/>
          <w:bCs/>
          <w:color w:val="808080"/>
          <w:sz w:val="28"/>
          <w:szCs w:val="28"/>
        </w:rPr>
        <w:t xml:space="preserve">[STRAIN] Resin8 Disposable</w:t>
      </w:r>
    </w:p>
    <w:p>
      <w:pPr>
        <w:spacing w:after="20" w:before="0"/>
      </w:pPr>
      <w:r>
        <w:rPr>
          <w:sz w:val="16"/>
          <w:szCs w:val="16"/>
        </w:rPr>
        <w:t xml:space="preserve">Cannavative Extracts, LLC  #72326121663352213340</w:t>
      </w:r>
    </w:p>
    <w:p>
      <w:pPr>
        <w:spacing w:after="20" w:before="0"/>
      </w:pPr>
      <w:r>
        <w:rPr>
          <w:b/>
          <w:bCs/>
          <w:sz w:val="16"/>
          <w:szCs w:val="16"/>
        </w:rPr>
        <w:t xml:space="preserve">Prod: </w:t>
      </w:r>
      <w:r>
        <w:rPr>
          <w:color w:val="808080"/>
          <w:sz w:val="16"/>
          <w:szCs w:val="16"/>
        </w:rPr>
        <w:t xml:space="preserve">[MM/DD/YY]</w:t>
      </w:r>
      <w:r>
        <w:rPr>
          <w:b/>
          <w:bCs/>
          <w:sz w:val="16"/>
          <w:szCs w:val="16"/>
        </w:rPr>
        <w:t xml:space="preserve">   Test: </w:t>
      </w:r>
      <w:r>
        <w:rPr>
          <w:color w:val="808080"/>
          <w:sz w:val="16"/>
          <w:szCs w:val="16"/>
        </w:rPr>
        <w:t xml:space="preserve">[MM/DD/YY]</w:t>
      </w:r>
      <w:r>
        <w:rPr>
          <w:b/>
          <w:bCs/>
          <w:sz w:val="16"/>
          <w:szCs w:val="16"/>
        </w:rPr>
        <w:t xml:space="preserve">   Pkg: </w:t>
      </w:r>
      <w:r>
        <w:rPr>
          <w:color w:val="808080"/>
          <w:sz w:val="16"/>
          <w:szCs w:val="16"/>
        </w:rPr>
        <w:t xml:space="preserve">[MM/DD/YY]</w:t>
      </w:r>
    </w:p>
    <w:p>
      <w:pPr>
        <w:spacing w:after="20" w:before="0"/>
      </w:pPr>
      <w:r>
        <w:rPr>
          <w:b/>
          <w:bCs/>
          <w:sz w:val="16"/>
          <w:szCs w:val="16"/>
        </w:rPr>
        <w:t xml:space="preserve">Run#: </w:t>
      </w:r>
      <w:r>
        <w:rPr>
          <w:color w:val="808080"/>
          <w:sz w:val="16"/>
          <w:szCs w:val="16"/>
        </w:rPr>
        <w:t xml:space="preserve">[PRODUCTION RUN NUMBER]</w:t>
      </w:r>
    </w:p>
    <w:p>
      <w:pPr>
        <w:spacing w:after="20" w:before="0"/>
      </w:pPr>
      <w:r>
        <w:rPr>
          <w:b/>
          <w:bCs/>
          <w:sz w:val="16"/>
          <w:szCs w:val="16"/>
        </w:rPr>
        <w:t xml:space="preserve">THC: </w:t>
      </w:r>
      <w:r>
        <w:rPr>
          <w:color w:val="808080"/>
          <w:sz w:val="16"/>
          <w:szCs w:val="16"/>
        </w:rPr>
        <w:t xml:space="preserve">[X.XX]</w:t>
      </w:r>
      <w:r>
        <w:rPr>
          <w:sz w:val="16"/>
          <w:szCs w:val="16"/>
        </w:rPr>
        <w:t xml:space="preserve">%  (</w:t>
      </w:r>
      <w:r>
        <w:rPr>
          <w:color w:val="808080"/>
          <w:sz w:val="16"/>
          <w:szCs w:val="16"/>
        </w:rPr>
        <w:t xml:space="preserve">[XXX]</w:t>
      </w:r>
      <w:r>
        <w:rPr>
          <w:sz w:val="16"/>
          <w:szCs w:val="16"/>
        </w:rPr>
        <w:t xml:space="preserve">mg/pkg)   </w:t>
      </w:r>
      <w:r>
        <w:rPr>
          <w:b/>
          <w:bCs/>
          <w:sz w:val="16"/>
          <w:szCs w:val="16"/>
        </w:rPr>
        <w:t xml:space="preserve">Net Wt: </w:t>
      </w:r>
      <w:r>
        <w:rPr>
          <w:sz w:val="16"/>
          <w:szCs w:val="16"/>
        </w:rPr>
        <w:t xml:space="preserve">1.0g</w:t>
      </w:r>
    </w:p>
    <w:p>
      <w:pPr>
        <w:spacing w:after="20" w:before="0"/>
      </w:pPr>
      <w:r>
        <w:rPr>
          <w:b/>
          <w:bCs/>
          <w:sz w:val="16"/>
          <w:szCs w:val="16"/>
        </w:rPr>
        <w:t xml:space="preserve">CBD:</w:t>
      </w:r>
      <w:r>
        <w:rPr>
          <w:color w:val="808080"/>
          <w:sz w:val="16"/>
          <w:szCs w:val="16"/>
        </w:rPr>
        <w:t xml:space="preserve">[X]</w:t>
      </w:r>
      <w:r>
        <w:rPr>
          <w:sz w:val="16"/>
          <w:szCs w:val="16"/>
        </w:rPr>
        <w:t xml:space="preserve">%(</w:t>
      </w:r>
      <w:r>
        <w:rPr>
          <w:color w:val="808080"/>
          <w:sz w:val="16"/>
          <w:szCs w:val="16"/>
        </w:rPr>
        <w:t xml:space="preserve">[X]</w:t>
      </w:r>
      <w:r>
        <w:rPr>
          <w:b/>
          <w:bCs/>
          <w:sz w:val="16"/>
          <w:szCs w:val="16"/>
        </w:rPr>
        <w:t xml:space="preserve">mg) CBC:</w:t>
      </w:r>
      <w:r>
        <w:rPr>
          <w:color w:val="808080"/>
          <w:sz w:val="16"/>
          <w:szCs w:val="16"/>
        </w:rPr>
        <w:t xml:space="preserve">[X]</w:t>
      </w:r>
      <w:r>
        <w:rPr>
          <w:b/>
          <w:bCs/>
          <w:sz w:val="16"/>
          <w:szCs w:val="16"/>
        </w:rPr>
        <w:t xml:space="preserve">% CBG:</w:t>
      </w:r>
      <w:r>
        <w:rPr>
          <w:color w:val="808080"/>
          <w:sz w:val="16"/>
          <w:szCs w:val="16"/>
        </w:rPr>
        <w:t xml:space="preserve">[X]</w:t>
      </w:r>
      <w:r>
        <w:rPr>
          <w:b/>
          <w:bCs/>
          <w:sz w:val="16"/>
          <w:szCs w:val="16"/>
        </w:rPr>
        <w:t xml:space="preserve">% CBN:</w:t>
      </w:r>
      <w:r>
        <w:rPr>
          <w:color w:val="808080"/>
          <w:sz w:val="16"/>
          <w:szCs w:val="16"/>
        </w:rPr>
        <w:t xml:space="preserve">[X]</w:t>
      </w:r>
      <w:r>
        <w:rPr>
          <w:b/>
          <w:bCs/>
          <w:sz w:val="16"/>
          <w:szCs w:val="16"/>
        </w:rPr>
        <w:t xml:space="preserve">% THCV:</w:t>
      </w:r>
      <w:r>
        <w:rPr>
          <w:color w:val="808080"/>
          <w:sz w:val="16"/>
          <w:szCs w:val="16"/>
        </w:rPr>
        <w:t xml:space="preserve">[X]</w:t>
      </w:r>
      <w:r>
        <w:rPr>
          <w:sz w:val="16"/>
          <w:szCs w:val="16"/>
        </w:rPr>
        <w:t xml:space="preserve">%</w:t>
      </w:r>
    </w:p>
    <w:p>
      <w:pPr>
        <w:spacing w:after="20" w:before="0"/>
      </w:pPr>
      <w:r>
        <w:rPr>
          <w:color w:val="808080"/>
          <w:sz w:val="16"/>
          <w:szCs w:val="16"/>
        </w:rPr>
        <w:t xml:space="preserve">[Terpene 1: X%]  [Terpene 2: X%]  [Terpene 3: X%]</w:t>
      </w:r>
    </w:p>
    <w:p>
      <w:pPr>
        <w:spacing w:after="40" w:before="0"/>
      </w:pPr>
      <w:r>
        <w:rPr>
          <w:sz w:val="16"/>
          <w:szCs w:val="16"/>
        </w:rPr>
        <w:t xml:space="preserve">Extracted with CO2</w:t>
      </w:r>
    </w:p>
    <w:p>
      <w:pPr>
        <w:pBdr>
          <w:bottom w:val="single" w:color="000000" w:sz="6"/>
        </w:pBdr>
        <w:spacing w:after="40" w:before="40"/>
      </w:pPr>
    </w:p>
    <w:p>
      <w:pPr>
        <w:jc w:val="center"/>
      </w:pPr>
      <w:r>
        <w:rPr>
          <w:b/>
          <w:bCs/>
          <w:sz w:val="18"/>
          <w:szCs w:val="18"/>
        </w:rPr>
        <w:t xml:space="preserve">THIS PRODUCT CONTAINS CANNABIS</w:t>
      </w:r>
    </w:p>
    <w:p>
      <w:pPr>
        <w:jc w:val="center"/>
      </w:pPr>
      <w:r>
        <w:rPr>
          <w:sz w:val="16"/>
          <w:szCs w:val="16"/>
        </w:rPr>
        <w:t xml:space="preserve">KEEP OUT OF REACH OF CHILDREN</w:t>
      </w:r>
    </w:p>
    <w:sectPr>
      <w:pgSz w:w="2834" w:h="2267" w:orient="portrait"/>
      <w:pgMar w:top="113" w:right="113" w:bottom="113" w:left="11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2026-04-08T19:57:18.573Z</dcterms:created>
  <dcterms:modified xsi:type="dcterms:W3CDTF">2026-04-08T19:57:18.574Z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