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 Players Demo: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http://dev.bennage.com/blog/2013/03/05/game-dev-03/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Pip The Pea Demo Game: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http://www.playmycode.com/build/edit/37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Croc Hunter Demo Game: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http://www.playmycode.com/build/edit/13439#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RPG [Tree Game] Demo Game: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http://www.playmycode.com/build/edit/13964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Kit: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http://www.javascriptkit.com/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http://orangesplotch.com/mouse_follower-javascript_tutorial/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orangesplotch.com/mouse_follower-javascript_tutorial/" TargetMode="External"/><Relationship Id="rId9" Type="http://schemas.openxmlformats.org/officeDocument/2006/relationships/hyperlink" Target="http://www.javascriptkit.com/" TargetMode="External"/><Relationship Id="rId5" Type="http://schemas.openxmlformats.org/officeDocument/2006/relationships/hyperlink" Target="http://dev.bennage.com/blog/2013/03/05/game-dev-03/" TargetMode="External"/><Relationship Id="rId6" Type="http://schemas.openxmlformats.org/officeDocument/2006/relationships/hyperlink" Target="http://www.playmycode.com/build/edit/37" TargetMode="External"/><Relationship Id="rId7" Type="http://schemas.openxmlformats.org/officeDocument/2006/relationships/hyperlink" Target="http://www.playmycode.com/build/edit/13439#" TargetMode="External"/><Relationship Id="rId8" Type="http://schemas.openxmlformats.org/officeDocument/2006/relationships/hyperlink" Target="http://www.playmycode.com/build/edit/13964" TargetMode="External"/></Relationships>
</file>