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DE27F" w14:textId="646EFC7E" w:rsidR="00B703F2" w:rsidRPr="00B44594" w:rsidRDefault="001C6333" w:rsidP="008D0D4B">
      <w:pPr>
        <w:pStyle w:val="StyleNameBodyTimesNewRoman"/>
        <w:rPr>
          <w:rFonts w:cs="Segoe UI"/>
          <w:szCs w:val="22"/>
        </w:rPr>
      </w:pPr>
      <w:r w:rsidRPr="00B44594">
        <w:rPr>
          <w:rFonts w:cs="Segoe UI"/>
          <w:szCs w:val="22"/>
        </w:rPr>
        <w:t>Can Trong Nguyen</w:t>
      </w:r>
    </w:p>
    <w:p w14:paraId="3486F1C9" w14:textId="77777777" w:rsidR="00F376E5" w:rsidRPr="00B44594" w:rsidRDefault="00F376E5">
      <w:pPr>
        <w:rPr>
          <w:rStyle w:val="StyleBodyTimesNewRoman"/>
          <w:rFonts w:ascii="Segoe UI" w:hAnsi="Segoe UI" w:cs="Segoe UI"/>
          <w:sz w:val="22"/>
          <w:szCs w:val="32"/>
        </w:rPr>
      </w:pPr>
    </w:p>
    <w:tbl>
      <w:tblPr>
        <w:tblStyle w:val="TableGrid"/>
        <w:tblW w:w="5246" w:type="pct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833"/>
        <w:gridCol w:w="3387"/>
      </w:tblGrid>
      <w:tr w:rsidR="00F376E5" w:rsidRPr="00B44594" w14:paraId="66F7483F" w14:textId="77777777" w:rsidTr="00CA3FD9">
        <w:tc>
          <w:tcPr>
            <w:tcW w:w="3163" w:type="pct"/>
          </w:tcPr>
          <w:p w14:paraId="23E56A04" w14:textId="77777777" w:rsidR="00AC7A7D" w:rsidRPr="00B44594" w:rsidRDefault="00AC7A7D" w:rsidP="00D63134">
            <w:pPr>
              <w:widowControl w:val="0"/>
              <w:spacing w:line="0" w:lineRule="atLeast"/>
              <w:rPr>
                <w:rFonts w:cs="Segoe UI"/>
                <w:szCs w:val="20"/>
              </w:rPr>
            </w:pPr>
            <w:r w:rsidRPr="00B44594">
              <w:rPr>
                <w:rFonts w:cs="Segoe UI"/>
                <w:szCs w:val="20"/>
              </w:rPr>
              <w:t>Prince of Songkla University (Hatyai campus)</w:t>
            </w:r>
          </w:p>
          <w:p w14:paraId="0D9267EB" w14:textId="77777777" w:rsidR="00AC7A7D" w:rsidRPr="00B44594" w:rsidRDefault="00AC7A7D" w:rsidP="00D63134">
            <w:pPr>
              <w:widowControl w:val="0"/>
              <w:spacing w:line="0" w:lineRule="atLeast"/>
              <w:rPr>
                <w:rFonts w:cs="Segoe UI"/>
                <w:szCs w:val="20"/>
              </w:rPr>
            </w:pPr>
            <w:r w:rsidRPr="00B44594">
              <w:rPr>
                <w:rFonts w:cs="Segoe UI"/>
                <w:szCs w:val="20"/>
              </w:rPr>
              <w:t xml:space="preserve">15 Karnjanavanich Rd., </w:t>
            </w:r>
          </w:p>
          <w:p w14:paraId="6A52F5DA" w14:textId="77777777" w:rsidR="00101BC1" w:rsidRPr="00B44594" w:rsidRDefault="00AC7A7D" w:rsidP="00D63134">
            <w:pPr>
              <w:widowControl w:val="0"/>
              <w:spacing w:line="0" w:lineRule="atLeast"/>
              <w:rPr>
                <w:rFonts w:cs="Segoe UI"/>
                <w:szCs w:val="28"/>
              </w:rPr>
            </w:pPr>
            <w:r w:rsidRPr="00B44594">
              <w:rPr>
                <w:rFonts w:cs="Segoe UI"/>
                <w:szCs w:val="20"/>
              </w:rPr>
              <w:t>Hat Yai, Songkhla 90110</w:t>
            </w:r>
            <w:r w:rsidRPr="00B44594">
              <w:rPr>
                <w:rFonts w:cs="Segoe UI"/>
                <w:szCs w:val="28"/>
              </w:rPr>
              <w:t>,</w:t>
            </w:r>
            <w:r w:rsidR="00B324D6" w:rsidRPr="00B44594">
              <w:rPr>
                <w:rFonts w:cs="Segoe UI"/>
                <w:szCs w:val="28"/>
              </w:rPr>
              <w:t xml:space="preserve"> Thailand</w:t>
            </w:r>
          </w:p>
          <w:p w14:paraId="4FDD209C" w14:textId="77777777" w:rsidR="009D4E44" w:rsidRPr="00D63134" w:rsidRDefault="009D4E44" w:rsidP="009D4E44">
            <w:pPr>
              <w:widowControl w:val="0"/>
              <w:spacing w:line="22" w:lineRule="atLeast"/>
              <w:rPr>
                <w:rFonts w:cs="Segoe UI"/>
                <w:sz w:val="10"/>
                <w:szCs w:val="16"/>
              </w:rPr>
            </w:pPr>
          </w:p>
          <w:p w14:paraId="7138DE8E" w14:textId="003F816B" w:rsidR="009D4E44" w:rsidRPr="00B44594" w:rsidRDefault="009D4E44" w:rsidP="00D63134">
            <w:pPr>
              <w:widowControl w:val="0"/>
              <w:spacing w:line="0" w:lineRule="atLeast"/>
              <w:rPr>
                <w:rFonts w:cs="Segoe UI"/>
                <w:szCs w:val="28"/>
              </w:rPr>
            </w:pPr>
            <w:r w:rsidRPr="00B44594">
              <w:rPr>
                <w:rFonts w:cs="Segoe UI"/>
                <w:szCs w:val="28"/>
              </w:rPr>
              <w:t>Geo-Informatics &amp; Space Technology Development Agency</w:t>
            </w:r>
          </w:p>
          <w:p w14:paraId="1154A76A" w14:textId="77777777" w:rsidR="00DD05D6" w:rsidRPr="00B44594" w:rsidRDefault="009D4E44" w:rsidP="00D63134">
            <w:pPr>
              <w:widowControl w:val="0"/>
              <w:spacing w:line="0" w:lineRule="atLeast"/>
              <w:rPr>
                <w:rFonts w:cs="Segoe UI"/>
                <w:szCs w:val="28"/>
              </w:rPr>
            </w:pPr>
            <w:r w:rsidRPr="00B44594">
              <w:rPr>
                <w:rFonts w:cs="Segoe UI"/>
                <w:szCs w:val="28"/>
              </w:rPr>
              <w:t>88 Moo 9</w:t>
            </w:r>
            <w:r w:rsidR="00DD05D6" w:rsidRPr="00B44594">
              <w:rPr>
                <w:rFonts w:cs="Segoe UI"/>
                <w:szCs w:val="28"/>
              </w:rPr>
              <w:t xml:space="preserve">, </w:t>
            </w:r>
            <w:r w:rsidRPr="00B44594">
              <w:rPr>
                <w:rFonts w:cs="Segoe UI"/>
                <w:szCs w:val="28"/>
              </w:rPr>
              <w:t xml:space="preserve">Thung Sukla, Siracha, </w:t>
            </w:r>
          </w:p>
          <w:p w14:paraId="07F5B509" w14:textId="6EE2E413" w:rsidR="00AC7A7D" w:rsidRPr="00B44594" w:rsidRDefault="009D4E44" w:rsidP="00D63134">
            <w:pPr>
              <w:widowControl w:val="0"/>
              <w:spacing w:line="0" w:lineRule="atLeast"/>
              <w:rPr>
                <w:rFonts w:cs="Segoe UI"/>
                <w:szCs w:val="28"/>
              </w:rPr>
            </w:pPr>
            <w:r w:rsidRPr="00B44594">
              <w:rPr>
                <w:rFonts w:cs="Segoe UI"/>
                <w:szCs w:val="28"/>
              </w:rPr>
              <w:t>Chonburi 20230, Thailand</w:t>
            </w:r>
          </w:p>
        </w:tc>
        <w:tc>
          <w:tcPr>
            <w:tcW w:w="1837" w:type="pct"/>
          </w:tcPr>
          <w:p w14:paraId="5E0AE58F" w14:textId="3C928CAF" w:rsidR="002A54EA" w:rsidRPr="00B44594" w:rsidRDefault="002A54EA" w:rsidP="000A3ED8">
            <w:pPr>
              <w:widowControl w:val="0"/>
              <w:spacing w:line="22" w:lineRule="atLeast"/>
              <w:jc w:val="right"/>
              <w:rPr>
                <w:rStyle w:val="StyleBodyTimesNewRoman"/>
                <w:rFonts w:ascii="Segoe UI" w:hAnsi="Segoe UI" w:cs="Segoe UI"/>
                <w:szCs w:val="20"/>
              </w:rPr>
            </w:pPr>
            <w:r w:rsidRPr="00B44594">
              <w:rPr>
                <w:rFonts w:cs="Segoe UI"/>
                <w:b/>
                <w:bCs/>
                <w:szCs w:val="20"/>
              </w:rPr>
              <w:t>Email</w:t>
            </w:r>
            <w:r w:rsidRPr="00B44594">
              <w:rPr>
                <w:rFonts w:cs="Segoe UI"/>
                <w:szCs w:val="20"/>
              </w:rPr>
              <w:t xml:space="preserve">: </w:t>
            </w:r>
            <w:hyperlink r:id="rId7" w:history="1">
              <w:r w:rsidRPr="00B44594">
                <w:rPr>
                  <w:rStyle w:val="Hyperlink"/>
                  <w:rFonts w:ascii="Segoe UI" w:hAnsi="Segoe UI" w:cs="Segoe UI"/>
                  <w:szCs w:val="20"/>
                </w:rPr>
                <w:t>trongcan.ng@gmail.com</w:t>
              </w:r>
            </w:hyperlink>
          </w:p>
          <w:p w14:paraId="2297CF6F" w14:textId="0BCCA02B" w:rsidR="00F376E5" w:rsidRPr="00B44594" w:rsidRDefault="002255EF" w:rsidP="000A3ED8">
            <w:pPr>
              <w:pStyle w:val="StyleBodyTimesNewRomanRight"/>
              <w:spacing w:line="22" w:lineRule="atLeast"/>
              <w:rPr>
                <w:rStyle w:val="Hyperlink"/>
                <w:rFonts w:ascii="Segoe UI" w:hAnsi="Segoe UI" w:cs="Segoe UI"/>
                <w:sz w:val="20"/>
              </w:rPr>
            </w:pPr>
            <w:hyperlink r:id="rId8" w:history="1">
              <w:r w:rsidRPr="001A3C39">
                <w:rPr>
                  <w:rStyle w:val="Hyperlink"/>
                  <w:rFonts w:ascii="Segoe UI" w:hAnsi="Segoe UI" w:cs="Segoe UI"/>
                  <w:sz w:val="20"/>
                  <w:szCs w:val="18"/>
                </w:rPr>
                <w:t>ntcan93@gmail.com</w:t>
              </w:r>
            </w:hyperlink>
            <w:r w:rsidR="003031F5" w:rsidRPr="00B44594">
              <w:rPr>
                <w:rFonts w:ascii="Segoe UI" w:hAnsi="Segoe UI" w:cs="Segoe UI"/>
                <w:sz w:val="20"/>
                <w:szCs w:val="18"/>
              </w:rPr>
              <w:t xml:space="preserve"> </w:t>
            </w:r>
          </w:p>
          <w:p w14:paraId="567C7345" w14:textId="7FC91CEC" w:rsidR="002A54EA" w:rsidRPr="00B44594" w:rsidRDefault="002A54EA" w:rsidP="000A3ED8">
            <w:pPr>
              <w:widowControl w:val="0"/>
              <w:spacing w:line="22" w:lineRule="atLeast"/>
              <w:jc w:val="right"/>
              <w:rPr>
                <w:rStyle w:val="Hyperlink"/>
                <w:rFonts w:ascii="Segoe UI" w:hAnsi="Segoe UI" w:cs="Segoe UI"/>
                <w:color w:val="auto"/>
                <w:szCs w:val="20"/>
                <w:u w:val="none"/>
              </w:rPr>
            </w:pPr>
            <w:r w:rsidRPr="00B44594">
              <w:rPr>
                <w:rStyle w:val="StyleBodyTimesNewRoman"/>
                <w:rFonts w:ascii="Segoe UI" w:hAnsi="Segoe UI" w:cs="Segoe UI"/>
                <w:b/>
                <w:bCs/>
                <w:szCs w:val="20"/>
              </w:rPr>
              <w:t>Phone</w:t>
            </w:r>
            <w:r w:rsidRPr="00B44594">
              <w:rPr>
                <w:rStyle w:val="StyleBodyTimesNewRoman"/>
                <w:rFonts w:ascii="Segoe UI" w:hAnsi="Segoe UI" w:cs="Segoe UI"/>
                <w:szCs w:val="20"/>
              </w:rPr>
              <w:t>: (66)-624-923-139</w:t>
            </w:r>
          </w:p>
          <w:p w14:paraId="21AEB164" w14:textId="6FB8B524" w:rsidR="002A54EA" w:rsidRPr="00B44594" w:rsidRDefault="002A54EA" w:rsidP="000A3ED8">
            <w:pPr>
              <w:pStyle w:val="StyleBodyTimesNewRomanRight"/>
              <w:spacing w:line="22" w:lineRule="atLeast"/>
              <w:rPr>
                <w:rFonts w:ascii="Segoe UI" w:hAnsi="Segoe UI" w:cs="Segoe UI"/>
                <w:sz w:val="20"/>
              </w:rPr>
            </w:pPr>
            <w:r w:rsidRPr="00B44594">
              <w:rPr>
                <w:rFonts w:ascii="Segoe UI" w:hAnsi="Segoe UI" w:cs="Segoe UI"/>
                <w:b/>
                <w:bCs/>
                <w:sz w:val="20"/>
              </w:rPr>
              <w:t>Website</w:t>
            </w:r>
            <w:r w:rsidRPr="00B44594">
              <w:rPr>
                <w:rFonts w:ascii="Segoe UI" w:hAnsi="Segoe UI" w:cs="Segoe UI"/>
                <w:sz w:val="20"/>
              </w:rPr>
              <w:t xml:space="preserve">: </w:t>
            </w:r>
            <w:hyperlink r:id="rId9" w:history="1">
              <w:r w:rsidR="003031F5" w:rsidRPr="00B44594">
                <w:rPr>
                  <w:rStyle w:val="Hyperlink"/>
                  <w:rFonts w:ascii="Segoe UI" w:hAnsi="Segoe UI" w:cs="Segoe UI"/>
                  <w:sz w:val="20"/>
                </w:rPr>
                <w:t>https://canng.github.io</w:t>
              </w:r>
            </w:hyperlink>
            <w:r w:rsidRPr="00B44594">
              <w:rPr>
                <w:rFonts w:ascii="Segoe UI" w:hAnsi="Segoe UI" w:cs="Segoe UI"/>
                <w:sz w:val="20"/>
              </w:rPr>
              <w:t xml:space="preserve">  </w:t>
            </w:r>
          </w:p>
          <w:p w14:paraId="38B7319E" w14:textId="19CE7D6E" w:rsidR="002A54EA" w:rsidRPr="00B44594" w:rsidRDefault="002A54EA" w:rsidP="000A3ED8">
            <w:pPr>
              <w:pStyle w:val="StyleBodyTimesNewRomanRight"/>
              <w:spacing w:line="22" w:lineRule="atLeast"/>
              <w:rPr>
                <w:rFonts w:ascii="Segoe UI" w:hAnsi="Segoe UI" w:cs="Segoe UI"/>
                <w:sz w:val="20"/>
                <w:szCs w:val="18"/>
              </w:rPr>
            </w:pPr>
          </w:p>
        </w:tc>
      </w:tr>
    </w:tbl>
    <w:p w14:paraId="16E0EA55" w14:textId="77777777" w:rsidR="00CA0583" w:rsidRPr="00130C7B" w:rsidRDefault="00CA0583" w:rsidP="00CA0583">
      <w:pPr>
        <w:spacing w:line="22" w:lineRule="atLeast"/>
        <w:rPr>
          <w:rStyle w:val="StyleBodyTimesNewRoman"/>
          <w:rFonts w:ascii="Segoe UI" w:hAnsi="Segoe UI" w:cs="Segoe UI"/>
        </w:rPr>
      </w:pPr>
    </w:p>
    <w:p w14:paraId="09EA816F" w14:textId="77777777" w:rsidR="003E799E" w:rsidRPr="00B44594" w:rsidRDefault="003E799E" w:rsidP="00CA0583">
      <w:pPr>
        <w:pStyle w:val="StyleHeading1BodyTimesNewRoman"/>
        <w:spacing w:line="22" w:lineRule="atLeast"/>
        <w:rPr>
          <w:rFonts w:cs="Segoe UI"/>
          <w:sz w:val="28"/>
          <w:szCs w:val="28"/>
        </w:rPr>
      </w:pPr>
      <w:r w:rsidRPr="00B44594">
        <w:rPr>
          <w:rFonts w:cs="Segoe UI"/>
          <w:sz w:val="28"/>
          <w:szCs w:val="28"/>
        </w:rPr>
        <w:t>Research interests</w:t>
      </w:r>
    </w:p>
    <w:p w14:paraId="6DEE8E44" w14:textId="2A84B44D" w:rsidR="003E799E" w:rsidRPr="00B44594" w:rsidRDefault="003E799E" w:rsidP="003E799E">
      <w:pPr>
        <w:rPr>
          <w:rFonts w:cs="Segoe UI"/>
          <w:szCs w:val="28"/>
        </w:rPr>
      </w:pPr>
    </w:p>
    <w:p w14:paraId="4005C531" w14:textId="236E570B" w:rsidR="003E799E" w:rsidRPr="00B44594" w:rsidRDefault="007D1D43" w:rsidP="007D1D43">
      <w:pPr>
        <w:rPr>
          <w:rFonts w:cs="Segoe UI"/>
          <w:szCs w:val="28"/>
        </w:rPr>
      </w:pPr>
      <w:r w:rsidRPr="00B44594">
        <w:rPr>
          <w:rFonts w:cs="Segoe UI"/>
          <w:szCs w:val="28"/>
        </w:rPr>
        <w:t>Environmental Geography, Urban Environmental Management &amp; Planning, RS and GIS-related Applications, Ecosystem Services, Coastal farming and Coastal ecosystems.</w:t>
      </w:r>
    </w:p>
    <w:p w14:paraId="33219603" w14:textId="77777777" w:rsidR="003E799E" w:rsidRPr="00B44594" w:rsidRDefault="003E799E" w:rsidP="003E799E">
      <w:pPr>
        <w:rPr>
          <w:rFonts w:cs="Segoe UI"/>
          <w:sz w:val="18"/>
          <w:szCs w:val="22"/>
        </w:rPr>
      </w:pPr>
    </w:p>
    <w:p w14:paraId="6CBE0475" w14:textId="246265F8" w:rsidR="00A90527" w:rsidRPr="00B44594" w:rsidRDefault="00251FA2" w:rsidP="00CA0583">
      <w:pPr>
        <w:pStyle w:val="StyleHeading1BodyTimesNewRoman"/>
        <w:spacing w:line="22" w:lineRule="atLeast"/>
        <w:rPr>
          <w:rFonts w:cs="Segoe UI"/>
          <w:sz w:val="28"/>
          <w:szCs w:val="28"/>
        </w:rPr>
      </w:pPr>
      <w:r w:rsidRPr="00B44594">
        <w:rPr>
          <w:rFonts w:cs="Segoe UI"/>
          <w:sz w:val="28"/>
          <w:szCs w:val="28"/>
        </w:rPr>
        <w:t>Education</w:t>
      </w:r>
    </w:p>
    <w:p w14:paraId="50BDEC72" w14:textId="77777777" w:rsidR="00A90527" w:rsidRPr="00B44594" w:rsidRDefault="00A90527" w:rsidP="00CA0583">
      <w:pPr>
        <w:spacing w:line="22" w:lineRule="atLeast"/>
        <w:rPr>
          <w:rStyle w:val="StyleBodyTimesNewRoman"/>
          <w:rFonts w:ascii="Segoe UI" w:hAnsi="Segoe UI" w:cs="Segoe UI"/>
          <w:szCs w:val="20"/>
        </w:rPr>
      </w:pPr>
    </w:p>
    <w:p w14:paraId="2124B9A4" w14:textId="684AF09F" w:rsidR="00A90527" w:rsidRPr="00B44594" w:rsidRDefault="00A90527" w:rsidP="00336F50">
      <w:pPr>
        <w:tabs>
          <w:tab w:val="left" w:pos="851"/>
          <w:tab w:val="right" w:pos="8788"/>
        </w:tabs>
        <w:spacing w:line="22" w:lineRule="atLeast"/>
        <w:jc w:val="both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Bold"/>
          <w:rFonts w:ascii="Segoe UI" w:hAnsi="Segoe UI" w:cs="Segoe UI"/>
          <w:szCs w:val="20"/>
        </w:rPr>
        <w:t>Ph</w:t>
      </w:r>
      <w:r w:rsidR="004744E4" w:rsidRPr="00B44594">
        <w:rPr>
          <w:rStyle w:val="StyleBodyTimesNewRomanBold"/>
          <w:rFonts w:ascii="Segoe UI" w:hAnsi="Segoe UI" w:cs="Segoe UI"/>
          <w:szCs w:val="20"/>
        </w:rPr>
        <w:t>.</w:t>
      </w:r>
      <w:r w:rsidRPr="00B44594">
        <w:rPr>
          <w:rStyle w:val="StyleBodyTimesNewRomanBold"/>
          <w:rFonts w:ascii="Segoe UI" w:hAnsi="Segoe UI" w:cs="Segoe UI"/>
          <w:szCs w:val="20"/>
        </w:rPr>
        <w:t>D</w:t>
      </w:r>
      <w:r w:rsidR="004744E4" w:rsidRPr="00B44594">
        <w:rPr>
          <w:rStyle w:val="StyleBodyTimesNewRomanBold"/>
          <w:rFonts w:ascii="Segoe UI" w:hAnsi="Segoe UI" w:cs="Segoe UI"/>
          <w:szCs w:val="20"/>
        </w:rPr>
        <w:t>.</w:t>
      </w:r>
      <w:r w:rsidR="00251FA2" w:rsidRPr="00B44594">
        <w:rPr>
          <w:rStyle w:val="StyleBodyTimesNewRomanBold"/>
          <w:rFonts w:ascii="Segoe UI" w:hAnsi="Segoe UI" w:cs="Segoe UI"/>
          <w:szCs w:val="20"/>
        </w:rPr>
        <w:tab/>
      </w:r>
      <w:r w:rsidR="00D2390C" w:rsidRPr="00B44594">
        <w:rPr>
          <w:rStyle w:val="StyleBodyTimesNewRoman"/>
          <w:rFonts w:ascii="Segoe UI" w:hAnsi="Segoe UI" w:cs="Segoe UI"/>
          <w:szCs w:val="20"/>
        </w:rPr>
        <w:t>King Mongkut’s University of Technology Thonburi, Thailand</w:t>
      </w:r>
      <w:r w:rsidR="00EA2F62" w:rsidRPr="00B44594">
        <w:rPr>
          <w:rStyle w:val="StyleBodyTimesNewRoman"/>
          <w:rFonts w:ascii="Segoe UI" w:hAnsi="Segoe UI" w:cs="Segoe UI"/>
          <w:szCs w:val="20"/>
        </w:rPr>
        <w:tab/>
      </w:r>
      <w:r w:rsidRPr="00B44594">
        <w:rPr>
          <w:rStyle w:val="StyleBodyTimesNewRoman"/>
          <w:rFonts w:ascii="Segoe UI" w:hAnsi="Segoe UI" w:cs="Segoe UI"/>
          <w:szCs w:val="20"/>
        </w:rPr>
        <w:t xml:space="preserve"> </w:t>
      </w:r>
      <w:r w:rsidR="008C0BCB" w:rsidRPr="00B44594">
        <w:rPr>
          <w:rStyle w:val="StyleBodyTimesNewRoman"/>
          <w:rFonts w:ascii="Segoe UI" w:hAnsi="Segoe UI" w:cs="Segoe UI"/>
          <w:szCs w:val="20"/>
        </w:rPr>
        <w:t>08/</w:t>
      </w:r>
      <w:r w:rsidR="0050439D" w:rsidRPr="00B44594">
        <w:rPr>
          <w:rStyle w:val="StyleBodyTimesNewRoman"/>
          <w:rFonts w:ascii="Segoe UI" w:hAnsi="Segoe UI" w:cs="Segoe UI"/>
          <w:szCs w:val="20"/>
        </w:rPr>
        <w:t xml:space="preserve">2019 </w:t>
      </w:r>
      <w:r w:rsidR="009E402E" w:rsidRPr="00B44594">
        <w:rPr>
          <w:rStyle w:val="StyleBodyTimesNewRoman"/>
          <w:rFonts w:ascii="Segoe UI" w:hAnsi="Segoe UI" w:cs="Segoe UI"/>
          <w:szCs w:val="20"/>
        </w:rPr>
        <w:t>–</w:t>
      </w:r>
      <w:r w:rsidR="0050439D" w:rsidRPr="00B44594">
        <w:rPr>
          <w:rStyle w:val="StyleBodyTimesNewRoman"/>
          <w:rFonts w:ascii="Segoe UI" w:hAnsi="Segoe UI" w:cs="Segoe UI"/>
          <w:szCs w:val="20"/>
        </w:rPr>
        <w:t xml:space="preserve"> </w:t>
      </w:r>
      <w:r w:rsidR="009E402E" w:rsidRPr="00B44594">
        <w:rPr>
          <w:rStyle w:val="StyleBodyTimesNewRoman"/>
          <w:rFonts w:ascii="Segoe UI" w:hAnsi="Segoe UI" w:cs="Segoe UI"/>
          <w:szCs w:val="20"/>
        </w:rPr>
        <w:t>08/2022</w:t>
      </w:r>
    </w:p>
    <w:p w14:paraId="02A1EB2C" w14:textId="6EE52860" w:rsidR="00D2390C" w:rsidRPr="00B44594" w:rsidRDefault="001C6333" w:rsidP="00336F50">
      <w:pPr>
        <w:pStyle w:val="StyleBodyTimesNewRomanFirstline127cm"/>
        <w:tabs>
          <w:tab w:val="left" w:pos="851"/>
        </w:tabs>
        <w:spacing w:line="22" w:lineRule="atLeast"/>
        <w:ind w:left="851" w:hanging="851"/>
        <w:jc w:val="both"/>
        <w:rPr>
          <w:rFonts w:cs="Segoe UI"/>
        </w:rPr>
      </w:pPr>
      <w:r w:rsidRPr="00B44594">
        <w:rPr>
          <w:rFonts w:cs="Segoe UI"/>
        </w:rPr>
        <w:tab/>
      </w:r>
      <w:r w:rsidR="00D2390C" w:rsidRPr="00B44594">
        <w:rPr>
          <w:rFonts w:cs="Segoe UI"/>
        </w:rPr>
        <w:t>Environmental Technology</w:t>
      </w:r>
    </w:p>
    <w:p w14:paraId="18F29575" w14:textId="18C7A584" w:rsidR="00A90527" w:rsidRPr="00B44594" w:rsidRDefault="00D2390C" w:rsidP="00336F50">
      <w:pPr>
        <w:pStyle w:val="StyleBodyTimesNewRomanFirstline127cm"/>
        <w:tabs>
          <w:tab w:val="left" w:pos="851"/>
        </w:tabs>
        <w:spacing w:line="22" w:lineRule="atLeast"/>
        <w:ind w:left="851" w:hanging="851"/>
        <w:jc w:val="both"/>
        <w:rPr>
          <w:rFonts w:cs="Segoe UI"/>
        </w:rPr>
      </w:pPr>
      <w:r w:rsidRPr="00B44594">
        <w:rPr>
          <w:rFonts w:cs="Segoe UI"/>
        </w:rPr>
        <w:tab/>
      </w:r>
      <w:r w:rsidR="00A90527" w:rsidRPr="00B44594">
        <w:rPr>
          <w:rFonts w:cs="Segoe UI"/>
        </w:rPr>
        <w:t>Dissertation: “</w:t>
      </w:r>
      <w:r w:rsidRPr="00B44594">
        <w:rPr>
          <w:rFonts w:cs="Segoe UI"/>
          <w:i/>
          <w:iCs/>
        </w:rPr>
        <w:t>Assessment of Climate Change and Urbanization Impacts on Urban Surface Temperature and Ecosystem Services of Urban Green Spaces</w:t>
      </w:r>
      <w:r w:rsidR="00A90527" w:rsidRPr="00B44594">
        <w:rPr>
          <w:rFonts w:cs="Segoe UI"/>
        </w:rPr>
        <w:t>”</w:t>
      </w:r>
    </w:p>
    <w:p w14:paraId="03FF23DF" w14:textId="2AC19EFB" w:rsidR="00CA0583" w:rsidRPr="00B44594" w:rsidRDefault="00A90527" w:rsidP="00336F50">
      <w:pPr>
        <w:tabs>
          <w:tab w:val="left" w:pos="851"/>
          <w:tab w:val="left" w:pos="1985"/>
        </w:tabs>
        <w:spacing w:line="22" w:lineRule="atLeast"/>
        <w:ind w:left="851" w:hanging="851"/>
        <w:jc w:val="both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ab/>
        <w:t xml:space="preserve">Committee: </w:t>
      </w:r>
      <w:r w:rsidR="00911394" w:rsidRPr="00B44594">
        <w:rPr>
          <w:rStyle w:val="StyleBodyTimesNewRoman"/>
          <w:rFonts w:ascii="Segoe UI" w:hAnsi="Segoe UI" w:cs="Segoe UI"/>
          <w:szCs w:val="20"/>
        </w:rPr>
        <w:tab/>
      </w:r>
      <w:r w:rsidR="00FD5B5D" w:rsidRPr="00B44594">
        <w:rPr>
          <w:rStyle w:val="StyleBodyTimesNewRoman"/>
          <w:rFonts w:ascii="Segoe UI" w:hAnsi="Segoe UI" w:cs="Segoe UI"/>
          <w:szCs w:val="20"/>
        </w:rPr>
        <w:t xml:space="preserve">A/Prof. </w:t>
      </w:r>
      <w:r w:rsidR="009050FA" w:rsidRPr="00B44594">
        <w:rPr>
          <w:rStyle w:val="StyleBodyTimesNewRoman"/>
          <w:rFonts w:ascii="Segoe UI" w:hAnsi="Segoe UI" w:cs="Segoe UI"/>
          <w:szCs w:val="20"/>
        </w:rPr>
        <w:t xml:space="preserve">Dr. </w:t>
      </w:r>
      <w:r w:rsidR="00FD5B5D" w:rsidRPr="00B44594">
        <w:rPr>
          <w:rStyle w:val="StyleBodyTimesNewRoman"/>
          <w:rFonts w:ascii="Segoe UI" w:hAnsi="Segoe UI" w:cs="Segoe UI"/>
          <w:szCs w:val="20"/>
        </w:rPr>
        <w:t>Amnat Chidthaisong</w:t>
      </w:r>
      <w:r w:rsidRPr="00B44594">
        <w:rPr>
          <w:rStyle w:val="StyleBodyTimesNewRoman"/>
          <w:rFonts w:ascii="Segoe UI" w:hAnsi="Segoe UI" w:cs="Segoe UI"/>
          <w:szCs w:val="20"/>
        </w:rPr>
        <w:t xml:space="preserve"> (</w:t>
      </w:r>
      <w:r w:rsidR="006D12AA" w:rsidRPr="00B44594">
        <w:rPr>
          <w:rStyle w:val="StyleBodyTimesNewRoman"/>
          <w:rFonts w:ascii="Segoe UI" w:hAnsi="Segoe UI" w:cs="Segoe UI"/>
          <w:i/>
          <w:iCs/>
          <w:szCs w:val="20"/>
        </w:rPr>
        <w:t>advisor</w:t>
      </w:r>
      <w:r w:rsidRPr="00B44594">
        <w:rPr>
          <w:rStyle w:val="StyleBodyTimesNewRoman"/>
          <w:rFonts w:ascii="Segoe UI" w:hAnsi="Segoe UI" w:cs="Segoe UI"/>
          <w:szCs w:val="20"/>
        </w:rPr>
        <w:t>)</w:t>
      </w:r>
      <w:r w:rsidR="006D12AA" w:rsidRPr="00B44594">
        <w:rPr>
          <w:rStyle w:val="StyleBodyTimesNewRoman"/>
          <w:rFonts w:ascii="Segoe UI" w:hAnsi="Segoe UI" w:cs="Segoe UI"/>
          <w:szCs w:val="20"/>
        </w:rPr>
        <w:t xml:space="preserve">; </w:t>
      </w:r>
      <w:r w:rsidR="00645D71" w:rsidRPr="00B44594">
        <w:rPr>
          <w:rStyle w:val="StyleBodyTimesNewRoman"/>
          <w:rFonts w:ascii="Segoe UI" w:hAnsi="Segoe UI" w:cs="Segoe UI"/>
          <w:szCs w:val="20"/>
        </w:rPr>
        <w:t>Dr. Pariwate Varnakovida</w:t>
      </w:r>
      <w:r w:rsidR="006D12AA" w:rsidRPr="00B44594">
        <w:rPr>
          <w:rStyle w:val="StyleBodyTimesNewRoman"/>
          <w:rFonts w:ascii="Segoe UI" w:hAnsi="Segoe UI" w:cs="Segoe UI"/>
          <w:szCs w:val="20"/>
        </w:rPr>
        <w:t xml:space="preserve">; </w:t>
      </w:r>
      <w:r w:rsidR="00645D71" w:rsidRPr="00B44594">
        <w:rPr>
          <w:rStyle w:val="StyleBodyTimesNewRoman"/>
          <w:rFonts w:ascii="Segoe UI" w:hAnsi="Segoe UI" w:cs="Segoe UI"/>
          <w:szCs w:val="20"/>
        </w:rPr>
        <w:t>Dr. Chaiwat Ekkawatpanit</w:t>
      </w:r>
      <w:r w:rsidR="006D12AA" w:rsidRPr="00B44594">
        <w:rPr>
          <w:rStyle w:val="StyleBodyTimesNewRoman"/>
          <w:rFonts w:ascii="Segoe UI" w:hAnsi="Segoe UI" w:cs="Segoe UI"/>
          <w:szCs w:val="20"/>
        </w:rPr>
        <w:t xml:space="preserve">; </w:t>
      </w:r>
      <w:r w:rsidR="00645D71" w:rsidRPr="00B44594">
        <w:rPr>
          <w:rStyle w:val="StyleBodyTimesNewRoman"/>
          <w:rFonts w:ascii="Segoe UI" w:hAnsi="Segoe UI" w:cs="Segoe UI"/>
          <w:szCs w:val="20"/>
        </w:rPr>
        <w:t>Dr. Atsamon Limsakul</w:t>
      </w:r>
      <w:r w:rsidR="006D12AA" w:rsidRPr="00B44594">
        <w:rPr>
          <w:rStyle w:val="StyleBodyTimesNewRoman"/>
          <w:rFonts w:ascii="Segoe UI" w:hAnsi="Segoe UI" w:cs="Segoe UI"/>
          <w:szCs w:val="20"/>
        </w:rPr>
        <w:t xml:space="preserve">; </w:t>
      </w:r>
      <w:r w:rsidR="00CA0583" w:rsidRPr="00B44594">
        <w:rPr>
          <w:rStyle w:val="StyleBodyTimesNewRoman"/>
          <w:rFonts w:ascii="Segoe UI" w:hAnsi="Segoe UI" w:cs="Segoe UI"/>
          <w:szCs w:val="20"/>
        </w:rPr>
        <w:t xml:space="preserve">Prof. </w:t>
      </w:r>
      <w:r w:rsidR="004A1D64" w:rsidRPr="00B44594">
        <w:rPr>
          <w:rStyle w:val="StyleBodyTimesNewRoman"/>
          <w:rFonts w:ascii="Segoe UI" w:hAnsi="Segoe UI" w:cs="Segoe UI"/>
          <w:szCs w:val="20"/>
        </w:rPr>
        <w:t xml:space="preserve">Dr. </w:t>
      </w:r>
      <w:r w:rsidR="00CA0583" w:rsidRPr="00B44594">
        <w:rPr>
          <w:rStyle w:val="StyleBodyTimesNewRoman"/>
          <w:rFonts w:ascii="Segoe UI" w:hAnsi="Segoe UI" w:cs="Segoe UI"/>
          <w:szCs w:val="20"/>
        </w:rPr>
        <w:t>Qi Jiaguo</w:t>
      </w:r>
      <w:r w:rsidR="0045786E" w:rsidRPr="00B44594">
        <w:rPr>
          <w:rStyle w:val="StyleBodyTimesNewRoman"/>
          <w:rFonts w:ascii="Segoe UI" w:hAnsi="Segoe UI" w:cs="Segoe UI"/>
          <w:szCs w:val="20"/>
        </w:rPr>
        <w:t>.</w:t>
      </w:r>
    </w:p>
    <w:p w14:paraId="4D7E82CD" w14:textId="77777777" w:rsidR="00A90527" w:rsidRPr="00DE2A19" w:rsidRDefault="00A90527" w:rsidP="00866C45">
      <w:pPr>
        <w:spacing w:before="60" w:line="22" w:lineRule="atLeast"/>
        <w:jc w:val="both"/>
        <w:rPr>
          <w:rStyle w:val="StyleBodyTimesNewRoman"/>
          <w:rFonts w:ascii="Segoe UI" w:hAnsi="Segoe UI" w:cs="Segoe UI"/>
          <w:sz w:val="12"/>
          <w:szCs w:val="12"/>
        </w:rPr>
      </w:pPr>
    </w:p>
    <w:p w14:paraId="096CCC9D" w14:textId="794E79FB" w:rsidR="00EA2F62" w:rsidRPr="00B44594" w:rsidRDefault="00EA2F62" w:rsidP="00336F50">
      <w:pPr>
        <w:tabs>
          <w:tab w:val="left" w:pos="851"/>
          <w:tab w:val="right" w:pos="8788"/>
        </w:tabs>
        <w:spacing w:line="22" w:lineRule="atLeast"/>
        <w:jc w:val="both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Bold"/>
          <w:rFonts w:ascii="Segoe UI" w:hAnsi="Segoe UI" w:cs="Segoe UI"/>
          <w:szCs w:val="20"/>
        </w:rPr>
        <w:t>M</w:t>
      </w:r>
      <w:r w:rsidR="004744E4" w:rsidRPr="00B44594">
        <w:rPr>
          <w:rStyle w:val="StyleBodyTimesNewRomanBold"/>
          <w:rFonts w:ascii="Segoe UI" w:hAnsi="Segoe UI" w:cs="Segoe UI"/>
          <w:szCs w:val="20"/>
        </w:rPr>
        <w:t>.</w:t>
      </w:r>
      <w:r w:rsidRPr="00B44594">
        <w:rPr>
          <w:rStyle w:val="StyleBodyTimesNewRomanBold"/>
          <w:rFonts w:ascii="Segoe UI" w:hAnsi="Segoe UI" w:cs="Segoe UI"/>
          <w:szCs w:val="20"/>
        </w:rPr>
        <w:t>S</w:t>
      </w:r>
      <w:r w:rsidR="004744E4" w:rsidRPr="00B44594">
        <w:rPr>
          <w:rStyle w:val="StyleBodyTimesNewRomanBold"/>
          <w:rFonts w:ascii="Segoe UI" w:hAnsi="Segoe UI" w:cs="Segoe UI"/>
          <w:szCs w:val="20"/>
        </w:rPr>
        <w:t>.</w:t>
      </w:r>
      <w:r w:rsidRPr="00B44594">
        <w:rPr>
          <w:rStyle w:val="StyleBodyTimesNewRomanBold"/>
          <w:rFonts w:ascii="Segoe UI" w:hAnsi="Segoe UI" w:cs="Segoe UI"/>
          <w:szCs w:val="20"/>
        </w:rPr>
        <w:tab/>
      </w:r>
      <w:r w:rsidR="00593EDD" w:rsidRPr="00B44594">
        <w:rPr>
          <w:rStyle w:val="StyleBodyTimesNewRoman"/>
          <w:rFonts w:ascii="Segoe UI" w:hAnsi="Segoe UI" w:cs="Segoe UI"/>
          <w:szCs w:val="20"/>
        </w:rPr>
        <w:t>Can Tho University</w:t>
      </w:r>
      <w:r w:rsidRPr="00B44594">
        <w:rPr>
          <w:rStyle w:val="StyleBodyTimesNewRoman"/>
          <w:rFonts w:ascii="Segoe UI" w:hAnsi="Segoe UI" w:cs="Segoe UI"/>
          <w:szCs w:val="20"/>
        </w:rPr>
        <w:t xml:space="preserve">, </w:t>
      </w:r>
      <w:r w:rsidR="00593EDD" w:rsidRPr="00B44594">
        <w:rPr>
          <w:rStyle w:val="StyleBodyTimesNewRoman"/>
          <w:rFonts w:ascii="Segoe UI" w:hAnsi="Segoe UI" w:cs="Segoe UI"/>
          <w:szCs w:val="20"/>
        </w:rPr>
        <w:t>Vietnam</w:t>
      </w:r>
      <w:r w:rsidRPr="00B44594">
        <w:rPr>
          <w:rStyle w:val="StyleBodyTimesNewRoman"/>
          <w:rFonts w:ascii="Segoe UI" w:hAnsi="Segoe UI" w:cs="Segoe UI"/>
          <w:szCs w:val="20"/>
        </w:rPr>
        <w:tab/>
      </w:r>
      <w:r w:rsidR="00BE5705" w:rsidRPr="00B44594">
        <w:rPr>
          <w:rStyle w:val="StyleBodyTimesNewRoman"/>
          <w:rFonts w:ascii="Segoe UI" w:hAnsi="Segoe UI" w:cs="Segoe UI"/>
          <w:szCs w:val="20"/>
        </w:rPr>
        <w:t>08/</w:t>
      </w:r>
      <w:r w:rsidR="00A92FAA" w:rsidRPr="00B44594">
        <w:rPr>
          <w:rStyle w:val="StyleBodyTimesNewRoman"/>
          <w:rFonts w:ascii="Segoe UI" w:hAnsi="Segoe UI" w:cs="Segoe UI"/>
          <w:szCs w:val="20"/>
        </w:rPr>
        <w:t xml:space="preserve">2016 </w:t>
      </w:r>
      <w:r w:rsidR="00035598" w:rsidRPr="00B44594">
        <w:rPr>
          <w:rStyle w:val="StyleBodyTimesNewRoman"/>
          <w:rFonts w:ascii="Segoe UI" w:hAnsi="Segoe UI" w:cs="Segoe UI"/>
          <w:szCs w:val="20"/>
        </w:rPr>
        <w:t>–</w:t>
      </w:r>
      <w:r w:rsidR="00A92FAA" w:rsidRPr="00B44594">
        <w:rPr>
          <w:rStyle w:val="StyleBodyTimesNewRoman"/>
          <w:rFonts w:ascii="Segoe UI" w:hAnsi="Segoe UI" w:cs="Segoe UI"/>
          <w:szCs w:val="20"/>
        </w:rPr>
        <w:t xml:space="preserve"> </w:t>
      </w:r>
      <w:r w:rsidR="00035598" w:rsidRPr="00B44594">
        <w:rPr>
          <w:rStyle w:val="StyleBodyTimesNewRoman"/>
          <w:rFonts w:ascii="Segoe UI" w:hAnsi="Segoe UI" w:cs="Segoe UI"/>
          <w:szCs w:val="20"/>
        </w:rPr>
        <w:t>12/</w:t>
      </w:r>
      <w:r w:rsidR="0050439D" w:rsidRPr="00B44594">
        <w:rPr>
          <w:rStyle w:val="StyleBodyTimesNewRoman"/>
          <w:rFonts w:ascii="Segoe UI" w:hAnsi="Segoe UI" w:cs="Segoe UI"/>
          <w:szCs w:val="20"/>
        </w:rPr>
        <w:t>201</w:t>
      </w:r>
      <w:r w:rsidR="00035598" w:rsidRPr="00B44594">
        <w:rPr>
          <w:rStyle w:val="StyleBodyTimesNewRoman"/>
          <w:rFonts w:ascii="Segoe UI" w:hAnsi="Segoe UI" w:cs="Segoe UI"/>
          <w:szCs w:val="20"/>
        </w:rPr>
        <w:t>8</w:t>
      </w:r>
      <w:r w:rsidRPr="00B44594">
        <w:rPr>
          <w:rStyle w:val="StyleBodyTimesNewRoman"/>
          <w:rFonts w:ascii="Segoe UI" w:hAnsi="Segoe UI" w:cs="Segoe UI"/>
          <w:szCs w:val="20"/>
        </w:rPr>
        <w:t xml:space="preserve"> </w:t>
      </w:r>
    </w:p>
    <w:p w14:paraId="7D3C33C6" w14:textId="5D8CDBA2" w:rsidR="00A806D2" w:rsidRPr="00B44594" w:rsidRDefault="00A90527" w:rsidP="00336F50">
      <w:pPr>
        <w:tabs>
          <w:tab w:val="left" w:pos="851"/>
        </w:tabs>
        <w:spacing w:line="22" w:lineRule="atLeast"/>
        <w:ind w:left="851" w:hanging="851"/>
        <w:jc w:val="both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ab/>
      </w:r>
      <w:r w:rsidR="00A806D2" w:rsidRPr="00B44594">
        <w:rPr>
          <w:rStyle w:val="StyleBodyTimesNewRoman"/>
          <w:rFonts w:ascii="Segoe UI" w:hAnsi="Segoe UI" w:cs="Segoe UI"/>
          <w:szCs w:val="20"/>
        </w:rPr>
        <w:t>Land Management (3.71/4.00)</w:t>
      </w:r>
    </w:p>
    <w:p w14:paraId="2DF26A38" w14:textId="099B1EC1" w:rsidR="00A90527" w:rsidRPr="00B44594" w:rsidRDefault="00A806D2" w:rsidP="00336F50">
      <w:pPr>
        <w:tabs>
          <w:tab w:val="left" w:pos="851"/>
        </w:tabs>
        <w:spacing w:line="22" w:lineRule="atLeast"/>
        <w:ind w:left="851" w:hanging="851"/>
        <w:jc w:val="both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ab/>
      </w:r>
      <w:r w:rsidR="00A90527" w:rsidRPr="00B44594">
        <w:rPr>
          <w:rStyle w:val="StyleBodyTimesNewRoman"/>
          <w:rFonts w:ascii="Segoe UI" w:hAnsi="Segoe UI" w:cs="Segoe UI"/>
          <w:szCs w:val="20"/>
        </w:rPr>
        <w:t>Thesis: “</w:t>
      </w:r>
      <w:r w:rsidRPr="00B44594">
        <w:rPr>
          <w:rStyle w:val="StyleBodyTimesNewRoman"/>
          <w:rFonts w:ascii="Segoe UI" w:hAnsi="Segoe UI" w:cs="Segoe UI"/>
          <w:i/>
          <w:iCs/>
          <w:szCs w:val="20"/>
        </w:rPr>
        <w:t>Analysis of Urban Heat Island and Energy Consumption in Bangkok Metropolitan Area using Remote sensing</w:t>
      </w:r>
      <w:r w:rsidR="00A90527" w:rsidRPr="00B44594">
        <w:rPr>
          <w:rStyle w:val="StyleBodyTimesNewRoman"/>
          <w:rFonts w:ascii="Segoe UI" w:hAnsi="Segoe UI" w:cs="Segoe UI"/>
          <w:szCs w:val="20"/>
        </w:rPr>
        <w:t>”</w:t>
      </w:r>
    </w:p>
    <w:p w14:paraId="47E1AF40" w14:textId="3AD470EE" w:rsidR="00A90527" w:rsidRPr="00B44594" w:rsidRDefault="00A90527" w:rsidP="00336F50">
      <w:pPr>
        <w:tabs>
          <w:tab w:val="left" w:pos="851"/>
        </w:tabs>
        <w:spacing w:line="22" w:lineRule="atLeast"/>
        <w:jc w:val="both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ab/>
        <w:t xml:space="preserve">Advisor: </w:t>
      </w:r>
      <w:r w:rsidR="00A806D2" w:rsidRPr="00B44594">
        <w:rPr>
          <w:rStyle w:val="StyleBodyTimesNewRoman"/>
          <w:rFonts w:ascii="Segoe UI" w:hAnsi="Segoe UI" w:cs="Segoe UI"/>
          <w:szCs w:val="20"/>
        </w:rPr>
        <w:t>A</w:t>
      </w:r>
      <w:r w:rsidR="000311B4" w:rsidRPr="00B44594">
        <w:rPr>
          <w:rStyle w:val="StyleBodyTimesNewRoman"/>
          <w:rFonts w:ascii="Segoe UI" w:hAnsi="Segoe UI" w:cs="Segoe UI"/>
          <w:szCs w:val="20"/>
        </w:rPr>
        <w:t>/</w:t>
      </w:r>
      <w:r w:rsidR="00A806D2" w:rsidRPr="00B44594">
        <w:rPr>
          <w:rStyle w:val="StyleBodyTimesNewRoman"/>
          <w:rFonts w:ascii="Segoe UI" w:hAnsi="Segoe UI" w:cs="Segoe UI"/>
          <w:szCs w:val="20"/>
        </w:rPr>
        <w:t>Prof. Dr. Nguyen Thi Hong Diep</w:t>
      </w:r>
    </w:p>
    <w:p w14:paraId="380CF9F9" w14:textId="77777777" w:rsidR="00A90527" w:rsidRPr="00DE2A19" w:rsidRDefault="00A90527" w:rsidP="00866C45">
      <w:pPr>
        <w:spacing w:before="60" w:line="22" w:lineRule="atLeast"/>
        <w:jc w:val="both"/>
        <w:rPr>
          <w:rStyle w:val="StyleBodyTimesNewRoman"/>
          <w:rFonts w:ascii="Segoe UI" w:hAnsi="Segoe UI" w:cs="Segoe UI"/>
          <w:sz w:val="12"/>
          <w:szCs w:val="12"/>
        </w:rPr>
      </w:pPr>
    </w:p>
    <w:p w14:paraId="64DEA97C" w14:textId="07976CF1" w:rsidR="00EA2F62" w:rsidRPr="00B44594" w:rsidRDefault="00EA2F62" w:rsidP="00336F50">
      <w:pPr>
        <w:tabs>
          <w:tab w:val="left" w:pos="851"/>
          <w:tab w:val="right" w:pos="8788"/>
        </w:tabs>
        <w:spacing w:line="22" w:lineRule="atLeast"/>
        <w:jc w:val="both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Bold"/>
          <w:rFonts w:ascii="Segoe UI" w:hAnsi="Segoe UI" w:cs="Segoe UI"/>
          <w:szCs w:val="20"/>
        </w:rPr>
        <w:t>B</w:t>
      </w:r>
      <w:r w:rsidR="004744E4" w:rsidRPr="00B44594">
        <w:rPr>
          <w:rStyle w:val="StyleBodyTimesNewRomanBold"/>
          <w:rFonts w:ascii="Segoe UI" w:hAnsi="Segoe UI" w:cs="Segoe UI"/>
          <w:szCs w:val="20"/>
        </w:rPr>
        <w:t>.</w:t>
      </w:r>
      <w:r w:rsidR="001C6333" w:rsidRPr="00B44594">
        <w:rPr>
          <w:rStyle w:val="StyleBodyTimesNewRomanBold"/>
          <w:rFonts w:ascii="Segoe UI" w:hAnsi="Segoe UI" w:cs="Segoe UI"/>
          <w:szCs w:val="20"/>
        </w:rPr>
        <w:t>Eng</w:t>
      </w:r>
      <w:r w:rsidR="004744E4" w:rsidRPr="00B44594">
        <w:rPr>
          <w:rStyle w:val="StyleBodyTimesNewRomanBold"/>
          <w:rFonts w:ascii="Segoe UI" w:hAnsi="Segoe UI" w:cs="Segoe UI"/>
          <w:szCs w:val="20"/>
        </w:rPr>
        <w:t>.</w:t>
      </w:r>
      <w:r w:rsidRPr="00B44594">
        <w:rPr>
          <w:rStyle w:val="StyleBodyTimesNewRomanBold"/>
          <w:rFonts w:ascii="Segoe UI" w:hAnsi="Segoe UI" w:cs="Segoe UI"/>
          <w:szCs w:val="20"/>
        </w:rPr>
        <w:tab/>
      </w:r>
      <w:r w:rsidR="0061319B"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Can Tho University</w:t>
      </w:r>
      <w:r w:rsidRPr="00B44594">
        <w:rPr>
          <w:rStyle w:val="StyleBodyTimesNewRoman"/>
          <w:rFonts w:ascii="Segoe UI" w:hAnsi="Segoe UI" w:cs="Segoe UI"/>
          <w:szCs w:val="20"/>
        </w:rPr>
        <w:t xml:space="preserve">, </w:t>
      </w:r>
      <w:r w:rsidR="0061319B" w:rsidRPr="00B44594">
        <w:rPr>
          <w:rStyle w:val="StyleBodyTimesNewRoman"/>
          <w:rFonts w:ascii="Segoe UI" w:hAnsi="Segoe UI" w:cs="Segoe UI"/>
          <w:szCs w:val="20"/>
        </w:rPr>
        <w:t>Vietnam</w:t>
      </w:r>
      <w:r w:rsidRPr="00B44594">
        <w:rPr>
          <w:rStyle w:val="StyleBodyTimesNewRoman"/>
          <w:rFonts w:ascii="Segoe UI" w:hAnsi="Segoe UI" w:cs="Segoe UI"/>
          <w:szCs w:val="20"/>
        </w:rPr>
        <w:tab/>
      </w:r>
      <w:r w:rsidR="008C0BCB" w:rsidRPr="00B44594">
        <w:rPr>
          <w:rStyle w:val="StyleBodyTimesNewRoman"/>
          <w:rFonts w:ascii="Segoe UI" w:hAnsi="Segoe UI" w:cs="Segoe UI"/>
          <w:szCs w:val="20"/>
        </w:rPr>
        <w:t>08/</w:t>
      </w:r>
      <w:r w:rsidR="00A92FAA" w:rsidRPr="00B44594">
        <w:rPr>
          <w:rStyle w:val="StyleBodyTimesNewRoman"/>
          <w:rFonts w:ascii="Segoe UI" w:hAnsi="Segoe UI" w:cs="Segoe UI"/>
          <w:szCs w:val="20"/>
        </w:rPr>
        <w:t xml:space="preserve">2012 </w:t>
      </w:r>
      <w:r w:rsidR="008C0BCB" w:rsidRPr="00B44594">
        <w:rPr>
          <w:rStyle w:val="StyleBodyTimesNewRoman"/>
          <w:rFonts w:ascii="Segoe UI" w:hAnsi="Segoe UI" w:cs="Segoe UI"/>
          <w:szCs w:val="20"/>
        </w:rPr>
        <w:t>–</w:t>
      </w:r>
      <w:r w:rsidR="00A92FAA" w:rsidRPr="00B44594">
        <w:rPr>
          <w:rStyle w:val="StyleBodyTimesNewRoman"/>
          <w:rFonts w:ascii="Segoe UI" w:hAnsi="Segoe UI" w:cs="Segoe UI"/>
          <w:szCs w:val="20"/>
        </w:rPr>
        <w:t xml:space="preserve"> </w:t>
      </w:r>
      <w:r w:rsidR="008C0BCB" w:rsidRPr="00B44594">
        <w:rPr>
          <w:rStyle w:val="StyleBodyTimesNewRoman"/>
          <w:rFonts w:ascii="Segoe UI" w:hAnsi="Segoe UI" w:cs="Segoe UI"/>
          <w:szCs w:val="20"/>
        </w:rPr>
        <w:t>02/</w:t>
      </w:r>
      <w:r w:rsidR="0050439D" w:rsidRPr="00B44594">
        <w:rPr>
          <w:rStyle w:val="StyleBodyTimesNewRoman"/>
          <w:rFonts w:ascii="Segoe UI" w:hAnsi="Segoe UI" w:cs="Segoe UI"/>
          <w:szCs w:val="20"/>
        </w:rPr>
        <w:t>2016</w:t>
      </w:r>
    </w:p>
    <w:p w14:paraId="3CAD73C3" w14:textId="11A550E2" w:rsidR="0061319B" w:rsidRPr="00B44594" w:rsidRDefault="0061319B" w:rsidP="00336F50">
      <w:pPr>
        <w:tabs>
          <w:tab w:val="left" w:pos="851"/>
        </w:tabs>
        <w:spacing w:line="22" w:lineRule="atLeast"/>
        <w:jc w:val="both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ab/>
        <w:t>Land Management</w:t>
      </w:r>
      <w:r w:rsidR="009713EC" w:rsidRPr="00B44594">
        <w:rPr>
          <w:rStyle w:val="StyleBodyTimesNewRoman"/>
          <w:rFonts w:ascii="Segoe UI" w:hAnsi="Segoe UI" w:cs="Segoe UI"/>
          <w:szCs w:val="20"/>
        </w:rPr>
        <w:t xml:space="preserve"> (3.53/4.00)</w:t>
      </w:r>
    </w:p>
    <w:p w14:paraId="4D18E6B1" w14:textId="3831416F" w:rsidR="00A90527" w:rsidRPr="00B44594" w:rsidRDefault="009713EC" w:rsidP="00336F50">
      <w:pPr>
        <w:tabs>
          <w:tab w:val="left" w:pos="851"/>
        </w:tabs>
        <w:spacing w:line="22" w:lineRule="atLeast"/>
        <w:ind w:left="851" w:hanging="851"/>
        <w:jc w:val="both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ab/>
      </w:r>
      <w:r w:rsidR="003101C4" w:rsidRPr="00B44594">
        <w:rPr>
          <w:rStyle w:val="StyleBodyTimesNewRoman"/>
          <w:rFonts w:ascii="Segoe UI" w:hAnsi="Segoe UI" w:cs="Segoe UI"/>
          <w:szCs w:val="20"/>
        </w:rPr>
        <w:t>Thesis: “</w:t>
      </w:r>
      <w:r w:rsidR="003101C4" w:rsidRPr="00B44594">
        <w:rPr>
          <w:rStyle w:val="StyleBodyTimesNewRoman"/>
          <w:rFonts w:ascii="Segoe UI" w:hAnsi="Segoe UI" w:cs="Segoe UI"/>
          <w:i/>
          <w:iCs/>
          <w:szCs w:val="20"/>
        </w:rPr>
        <w:t>Studying and Evaluati</w:t>
      </w:r>
      <w:r w:rsidR="00326FC9" w:rsidRPr="00B44594">
        <w:rPr>
          <w:rStyle w:val="StyleBodyTimesNewRoman"/>
          <w:rFonts w:ascii="Segoe UI" w:hAnsi="Segoe UI" w:cs="Segoe UI"/>
          <w:i/>
          <w:iCs/>
          <w:szCs w:val="20"/>
        </w:rPr>
        <w:t>ng</w:t>
      </w:r>
      <w:r w:rsidR="003101C4" w:rsidRPr="00B44594">
        <w:rPr>
          <w:rStyle w:val="StyleBodyTimesNewRoman"/>
          <w:rFonts w:ascii="Segoe UI" w:hAnsi="Segoe UI" w:cs="Segoe UI"/>
          <w:i/>
          <w:iCs/>
          <w:szCs w:val="20"/>
        </w:rPr>
        <w:t xml:space="preserve"> Ecosystem Service </w:t>
      </w:r>
      <w:r w:rsidR="00E61C27" w:rsidRPr="00B44594">
        <w:rPr>
          <w:rStyle w:val="StyleBodyTimesNewRoman"/>
          <w:rFonts w:ascii="Segoe UI" w:hAnsi="Segoe UI" w:cs="Segoe UI"/>
          <w:i/>
          <w:iCs/>
          <w:szCs w:val="20"/>
        </w:rPr>
        <w:t>of</w:t>
      </w:r>
      <w:r w:rsidR="003101C4" w:rsidRPr="00B44594">
        <w:rPr>
          <w:rStyle w:val="StyleBodyTimesNewRoman"/>
          <w:rFonts w:ascii="Segoe UI" w:hAnsi="Segoe UI" w:cs="Segoe UI"/>
          <w:i/>
          <w:iCs/>
          <w:szCs w:val="20"/>
        </w:rPr>
        <w:t xml:space="preserve"> Rice-Shrimp Farming in An Minh district, Kien Giang province</w:t>
      </w:r>
      <w:r w:rsidR="003101C4" w:rsidRPr="00B44594">
        <w:rPr>
          <w:rStyle w:val="StyleBodyTimesNewRoman"/>
          <w:rFonts w:ascii="Segoe UI" w:hAnsi="Segoe UI" w:cs="Segoe UI"/>
          <w:szCs w:val="20"/>
        </w:rPr>
        <w:t>”.</w:t>
      </w:r>
    </w:p>
    <w:p w14:paraId="54A80070" w14:textId="1D244565" w:rsidR="00593EDD" w:rsidRPr="00B44594" w:rsidRDefault="00593EDD" w:rsidP="00336F50">
      <w:pPr>
        <w:tabs>
          <w:tab w:val="left" w:pos="851"/>
        </w:tabs>
        <w:spacing w:line="22" w:lineRule="atLeast"/>
        <w:ind w:left="851" w:hanging="851"/>
        <w:jc w:val="both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ab/>
        <w:t>Advisor: Dr. Nguyen Thi Hong Diep</w:t>
      </w:r>
    </w:p>
    <w:p w14:paraId="08E77739" w14:textId="77777777" w:rsidR="00B94AD5" w:rsidRPr="00DE2A19" w:rsidRDefault="00B94AD5" w:rsidP="00CA0583">
      <w:pPr>
        <w:spacing w:line="22" w:lineRule="atLeast"/>
        <w:rPr>
          <w:rStyle w:val="StyleBodyTimesNewRoman"/>
          <w:rFonts w:ascii="Segoe UI" w:hAnsi="Segoe UI" w:cs="Segoe UI"/>
          <w:szCs w:val="20"/>
        </w:rPr>
      </w:pPr>
    </w:p>
    <w:p w14:paraId="562BAC69" w14:textId="2050BC20" w:rsidR="00251FA2" w:rsidRPr="00B44594" w:rsidRDefault="009040C2" w:rsidP="00CA0583">
      <w:pPr>
        <w:pStyle w:val="StyleHeading1BodyTimesNewRoman"/>
        <w:spacing w:line="22" w:lineRule="atLeast"/>
        <w:rPr>
          <w:rFonts w:cs="Segoe UI"/>
          <w:sz w:val="28"/>
          <w:szCs w:val="28"/>
        </w:rPr>
      </w:pPr>
      <w:r w:rsidRPr="00B44594">
        <w:rPr>
          <w:rFonts w:cs="Segoe UI"/>
          <w:sz w:val="28"/>
          <w:szCs w:val="28"/>
        </w:rPr>
        <w:t>Research</w:t>
      </w:r>
      <w:r w:rsidR="00712EA5" w:rsidRPr="00B44594">
        <w:rPr>
          <w:rFonts w:cs="Segoe UI"/>
          <w:sz w:val="28"/>
          <w:szCs w:val="28"/>
        </w:rPr>
        <w:t xml:space="preserve"> </w:t>
      </w:r>
      <w:r w:rsidR="00251FA2" w:rsidRPr="00B44594">
        <w:rPr>
          <w:rFonts w:cs="Segoe UI"/>
          <w:sz w:val="28"/>
          <w:szCs w:val="28"/>
        </w:rPr>
        <w:t>Experience</w:t>
      </w:r>
    </w:p>
    <w:p w14:paraId="005B4C4A" w14:textId="77777777" w:rsidR="00A90527" w:rsidRPr="00B44594" w:rsidRDefault="00A90527" w:rsidP="00CA0583">
      <w:pPr>
        <w:spacing w:line="22" w:lineRule="atLeast"/>
        <w:rPr>
          <w:rStyle w:val="StyleBodyTimesNewRoman"/>
          <w:rFonts w:ascii="Segoe UI" w:hAnsi="Segoe UI" w:cs="Segoe UI"/>
          <w:szCs w:val="20"/>
        </w:rPr>
      </w:pPr>
    </w:p>
    <w:p w14:paraId="6D907F10" w14:textId="5373CC26" w:rsidR="00B17208" w:rsidRPr="00B44594" w:rsidRDefault="00B17208" w:rsidP="00BA6ABC">
      <w:p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Segoe UI" w:hAnsi="Segoe UI" w:cs="Segoe UI"/>
          <w:szCs w:val="20"/>
        </w:rPr>
      </w:pPr>
      <w:r w:rsidRPr="00B44594">
        <w:rPr>
          <w:rStyle w:val="StyleBodyTimesNewRomanBold"/>
          <w:rFonts w:ascii="Segoe UI" w:hAnsi="Segoe UI" w:cs="Segoe UI"/>
          <w:szCs w:val="20"/>
        </w:rPr>
        <w:t xml:space="preserve">Prince of </w:t>
      </w:r>
      <w:r w:rsidR="000C6F9B" w:rsidRPr="00B44594">
        <w:rPr>
          <w:rStyle w:val="StyleBodyTimesNewRomanBold"/>
          <w:rFonts w:ascii="Segoe UI" w:hAnsi="Segoe UI" w:cs="Segoe UI"/>
          <w:szCs w:val="20"/>
        </w:rPr>
        <w:t>Songkhla</w:t>
      </w:r>
      <w:r w:rsidRPr="00B44594">
        <w:rPr>
          <w:rStyle w:val="StyleBodyTimesNewRomanBold"/>
          <w:rFonts w:ascii="Segoe UI" w:hAnsi="Segoe UI" w:cs="Segoe UI"/>
          <w:szCs w:val="20"/>
        </w:rPr>
        <w:t xml:space="preserve"> University (PSU) </w:t>
      </w:r>
      <w:r w:rsidRPr="00336F50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 xml:space="preserve">and </w:t>
      </w:r>
      <w:r w:rsidRPr="00B44594">
        <w:rPr>
          <w:rStyle w:val="StyleBodyTimesNewRomanBold"/>
          <w:rFonts w:ascii="Segoe UI" w:hAnsi="Segoe UI" w:cs="Segoe UI"/>
          <w:szCs w:val="20"/>
        </w:rPr>
        <w:tab/>
      </w: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0</w:t>
      </w:r>
      <w:r w:rsidR="00CA0AA3"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9</w:t>
      </w: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 xml:space="preserve">/2022 – </w:t>
      </w:r>
      <w:r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>present</w:t>
      </w:r>
    </w:p>
    <w:p w14:paraId="2F6BF406" w14:textId="40D900BF" w:rsidR="00B17208" w:rsidRPr="00B44594" w:rsidRDefault="00B17208" w:rsidP="00BA6ABC">
      <w:p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Segoe UI" w:hAnsi="Segoe UI" w:cs="Segoe UI"/>
          <w:b w:val="0"/>
          <w:bCs w:val="0"/>
          <w:szCs w:val="20"/>
        </w:rPr>
      </w:pPr>
      <w:r w:rsidRPr="00B44594">
        <w:rPr>
          <w:rStyle w:val="StyleBodyTimesNewRomanBold"/>
          <w:rFonts w:ascii="Segoe UI" w:hAnsi="Segoe UI" w:cs="Segoe UI"/>
          <w:szCs w:val="20"/>
        </w:rPr>
        <w:t>Geo-Informatics &amp; Space Technology Development Agency</w:t>
      </w:r>
      <w:r w:rsidR="00946A0D"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, Thailand</w:t>
      </w:r>
    </w:p>
    <w:p w14:paraId="5FFE8789" w14:textId="60CC4B42" w:rsidR="001F0905" w:rsidRPr="00B44594" w:rsidRDefault="00564104" w:rsidP="00BA6ABC">
      <w:p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Segoe UI" w:hAnsi="Segoe UI" w:cs="Segoe UI"/>
          <w:szCs w:val="20"/>
        </w:rPr>
      </w:pPr>
      <w:r w:rsidRPr="00B44594">
        <w:rPr>
          <w:rStyle w:val="StyleBodyTimesNewRomanBold"/>
          <w:rFonts w:ascii="Segoe UI" w:hAnsi="Segoe UI" w:cs="Segoe UI"/>
          <w:szCs w:val="20"/>
        </w:rPr>
        <w:t xml:space="preserve">Postdoctoral researcher </w:t>
      </w:r>
    </w:p>
    <w:p w14:paraId="0BAA586C" w14:textId="48DFB7AC" w:rsidR="006929FE" w:rsidRPr="00B44594" w:rsidRDefault="006929FE" w:rsidP="001B215F">
      <w:pPr>
        <w:pStyle w:val="ListParagraph"/>
        <w:numPr>
          <w:ilvl w:val="0"/>
          <w:numId w:val="10"/>
        </w:num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Segoe UI" w:hAnsi="Segoe UI" w:cs="Segoe UI"/>
          <w:i/>
          <w:iCs/>
          <w:szCs w:val="20"/>
        </w:rPr>
      </w:pPr>
      <w:r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>Being a consultant for the urban heat</w:t>
      </w:r>
      <w:r w:rsidR="00D55345"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>/cool</w:t>
      </w:r>
      <w:r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 xml:space="preserve"> islands project</w:t>
      </w:r>
    </w:p>
    <w:p w14:paraId="77F65243" w14:textId="688D7B04" w:rsidR="006929FE" w:rsidRPr="00B44594" w:rsidRDefault="00CF177D" w:rsidP="001B215F">
      <w:pPr>
        <w:pStyle w:val="ListParagraph"/>
        <w:numPr>
          <w:ilvl w:val="0"/>
          <w:numId w:val="10"/>
        </w:num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Segoe UI" w:hAnsi="Segoe UI" w:cs="Segoe UI"/>
          <w:i/>
          <w:iCs/>
          <w:szCs w:val="20"/>
        </w:rPr>
      </w:pPr>
      <w:r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>Consultant for undergraduate and graduate students</w:t>
      </w:r>
    </w:p>
    <w:p w14:paraId="16B53494" w14:textId="76533A88" w:rsidR="00DA3035" w:rsidRPr="00B44594" w:rsidRDefault="00DA3035" w:rsidP="001B215F">
      <w:pPr>
        <w:pStyle w:val="ListParagraph"/>
        <w:numPr>
          <w:ilvl w:val="0"/>
          <w:numId w:val="10"/>
        </w:num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Segoe UI" w:hAnsi="Segoe UI" w:cs="Segoe UI"/>
          <w:i/>
          <w:iCs/>
          <w:szCs w:val="20"/>
        </w:rPr>
      </w:pPr>
      <w:r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 xml:space="preserve">Supporting </w:t>
      </w:r>
      <w:r w:rsidR="008D7CE9"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 xml:space="preserve">the </w:t>
      </w:r>
      <w:r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>Future Earth Thailand project</w:t>
      </w:r>
      <w:r w:rsidR="00064F6D"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>.</w:t>
      </w:r>
    </w:p>
    <w:p w14:paraId="741F893C" w14:textId="77777777" w:rsidR="00B17208" w:rsidRPr="00B44594" w:rsidRDefault="00B17208" w:rsidP="00BA6ABC">
      <w:p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Segoe UI" w:hAnsi="Segoe UI" w:cs="Segoe UI"/>
          <w:szCs w:val="20"/>
        </w:rPr>
      </w:pPr>
    </w:p>
    <w:p w14:paraId="05923B0A" w14:textId="5B7D61D8" w:rsidR="00BA6ABC" w:rsidRPr="00B44594" w:rsidRDefault="00BA6ABC" w:rsidP="00BA6ABC">
      <w:p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Segoe UI" w:hAnsi="Segoe UI" w:cs="Segoe UI"/>
          <w:b w:val="0"/>
          <w:bCs w:val="0"/>
          <w:szCs w:val="20"/>
        </w:rPr>
      </w:pPr>
      <w:r w:rsidRPr="00B44594">
        <w:rPr>
          <w:rStyle w:val="StyleBodyTimesNewRomanBold"/>
          <w:rFonts w:ascii="Segoe UI" w:hAnsi="Segoe UI" w:cs="Segoe UI"/>
          <w:szCs w:val="20"/>
        </w:rPr>
        <w:t>JGSEE, KMUTT</w:t>
      </w: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, Thailand</w:t>
      </w: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ab/>
      </w:r>
      <w:r w:rsidR="00E84825"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08/</w:t>
      </w: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 xml:space="preserve">2019 – </w:t>
      </w:r>
      <w:r w:rsidR="00DA77C5"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08/2022</w:t>
      </w:r>
    </w:p>
    <w:p w14:paraId="1BC24F13" w14:textId="22209981" w:rsidR="00BA6ABC" w:rsidRPr="00B44594" w:rsidRDefault="00BA6ABC" w:rsidP="009B2F6D">
      <w:pPr>
        <w:tabs>
          <w:tab w:val="right" w:pos="8789"/>
        </w:tabs>
        <w:spacing w:before="60" w:line="22" w:lineRule="atLeast"/>
        <w:ind w:right="-1"/>
        <w:jc w:val="both"/>
        <w:rPr>
          <w:rStyle w:val="StyleBodyTimesNewRomanBold"/>
          <w:rFonts w:ascii="Segoe UI" w:hAnsi="Segoe UI" w:cs="Segoe UI"/>
          <w:b w:val="0"/>
          <w:bCs w:val="0"/>
          <w:szCs w:val="20"/>
        </w:rPr>
      </w:pPr>
      <w:r w:rsidRPr="00B44594">
        <w:rPr>
          <w:rStyle w:val="StyleBodyTimesNewRomanBold"/>
          <w:rFonts w:ascii="Segoe UI" w:hAnsi="Segoe UI" w:cs="Segoe UI"/>
          <w:szCs w:val="20"/>
        </w:rPr>
        <w:t>Research Assistant (RA)</w:t>
      </w:r>
      <w:r w:rsidR="00311906" w:rsidRPr="00B44594">
        <w:rPr>
          <w:rStyle w:val="StyleBodyTimesNewRomanBold"/>
          <w:rFonts w:ascii="Segoe UI" w:hAnsi="Segoe UI" w:cs="Segoe UI"/>
          <w:szCs w:val="20"/>
        </w:rPr>
        <w:t xml:space="preserve"> and Freelance Researcher (FR)</w:t>
      </w:r>
    </w:p>
    <w:p w14:paraId="60B83828" w14:textId="49D55EF1" w:rsidR="00624C57" w:rsidRPr="00B44594" w:rsidRDefault="006339DA" w:rsidP="003044DD">
      <w:pPr>
        <w:pStyle w:val="ListParagraph"/>
        <w:numPr>
          <w:ilvl w:val="0"/>
          <w:numId w:val="9"/>
        </w:num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</w:pPr>
      <w:r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 xml:space="preserve">Processing </w:t>
      </w:r>
      <w:r w:rsidR="00BA6ABC"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 xml:space="preserve">Earth observation </w:t>
      </w:r>
      <w:r w:rsidR="00C933AE"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 xml:space="preserve">&amp; </w:t>
      </w:r>
      <w:r w:rsidR="00BA6ABC"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 xml:space="preserve">Geospatial </w:t>
      </w:r>
      <w:r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>d</w:t>
      </w:r>
      <w:r w:rsidR="00BA6ABC"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>ata</w:t>
      </w:r>
      <w:r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>, and Data</w:t>
      </w:r>
      <w:r w:rsidR="007C4F04"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 xml:space="preserve"> </w:t>
      </w:r>
      <w:r w:rsidR="000620E3"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>A</w:t>
      </w:r>
      <w:r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>nalysis</w:t>
      </w:r>
    </w:p>
    <w:p w14:paraId="5DE08EB4" w14:textId="1098C8B6" w:rsidR="00953B7D" w:rsidRPr="00B44594" w:rsidRDefault="00953B7D" w:rsidP="00BA6ABC">
      <w:pPr>
        <w:tabs>
          <w:tab w:val="right" w:pos="8789"/>
        </w:tabs>
        <w:spacing w:before="60" w:line="22" w:lineRule="atLeast"/>
        <w:ind w:right="-1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Bold"/>
          <w:rFonts w:ascii="Segoe UI" w:hAnsi="Segoe UI" w:cs="Segoe UI"/>
          <w:szCs w:val="20"/>
        </w:rPr>
        <w:lastRenderedPageBreak/>
        <w:t>Can Tho University</w:t>
      </w:r>
      <w:r w:rsidR="00A90527" w:rsidRPr="00B44594">
        <w:rPr>
          <w:rStyle w:val="StyleBodyTimesNewRoman"/>
          <w:rFonts w:ascii="Segoe UI" w:hAnsi="Segoe UI" w:cs="Segoe UI"/>
          <w:szCs w:val="20"/>
        </w:rPr>
        <w:t xml:space="preserve">, </w:t>
      </w:r>
      <w:r w:rsidRPr="00B44594">
        <w:rPr>
          <w:rStyle w:val="StyleBodyTimesNewRoman"/>
          <w:rFonts w:ascii="Segoe UI" w:hAnsi="Segoe UI" w:cs="Segoe UI"/>
          <w:szCs w:val="20"/>
        </w:rPr>
        <w:t>Vietnam</w:t>
      </w:r>
      <w:r w:rsidR="00C7161D" w:rsidRPr="00B44594">
        <w:rPr>
          <w:rStyle w:val="StyleBodyTimesNewRoman"/>
          <w:rFonts w:ascii="Segoe UI" w:hAnsi="Segoe UI" w:cs="Segoe UI"/>
          <w:szCs w:val="20"/>
        </w:rPr>
        <w:tab/>
      </w:r>
      <w:r w:rsidR="00E84825" w:rsidRPr="00B44594">
        <w:rPr>
          <w:rStyle w:val="StyleBodyTimesNewRoman"/>
          <w:rFonts w:ascii="Segoe UI" w:hAnsi="Segoe UI" w:cs="Segoe UI"/>
          <w:szCs w:val="20"/>
        </w:rPr>
        <w:t>03/</w:t>
      </w:r>
      <w:r w:rsidR="00C7161D" w:rsidRPr="00B44594">
        <w:rPr>
          <w:rStyle w:val="StyleBodyTimesNewRoman"/>
          <w:rFonts w:ascii="Segoe UI" w:hAnsi="Segoe UI" w:cs="Segoe UI"/>
          <w:szCs w:val="20"/>
        </w:rPr>
        <w:t>20</w:t>
      </w:r>
      <w:r w:rsidRPr="00B44594">
        <w:rPr>
          <w:rStyle w:val="StyleBodyTimesNewRoman"/>
          <w:rFonts w:ascii="Segoe UI" w:hAnsi="Segoe UI" w:cs="Segoe UI"/>
          <w:szCs w:val="20"/>
        </w:rPr>
        <w:t>16</w:t>
      </w:r>
      <w:r w:rsidR="00C7161D" w:rsidRPr="00B44594">
        <w:rPr>
          <w:rStyle w:val="StyleBodyTimesNewRoman"/>
          <w:rFonts w:ascii="Segoe UI" w:hAnsi="Segoe UI" w:cs="Segoe UI"/>
          <w:szCs w:val="20"/>
        </w:rPr>
        <w:t xml:space="preserve"> </w:t>
      </w:r>
      <w:r w:rsidRPr="00B44594">
        <w:rPr>
          <w:rStyle w:val="StyleBodyTimesNewRoman"/>
          <w:rFonts w:ascii="Segoe UI" w:hAnsi="Segoe UI" w:cs="Segoe UI"/>
          <w:szCs w:val="20"/>
        </w:rPr>
        <w:t>–</w:t>
      </w:r>
      <w:r w:rsidR="00C7161D" w:rsidRPr="00B44594">
        <w:rPr>
          <w:rStyle w:val="StyleBodyTimesNewRoman"/>
          <w:rFonts w:ascii="Segoe UI" w:hAnsi="Segoe UI" w:cs="Segoe UI"/>
          <w:szCs w:val="20"/>
        </w:rPr>
        <w:t xml:space="preserve"> </w:t>
      </w:r>
      <w:r w:rsidR="00E84825" w:rsidRPr="00B44594">
        <w:rPr>
          <w:rStyle w:val="StyleBodyTimesNewRoman"/>
          <w:rFonts w:ascii="Segoe UI" w:hAnsi="Segoe UI" w:cs="Segoe UI"/>
          <w:szCs w:val="20"/>
        </w:rPr>
        <w:t>07/</w:t>
      </w:r>
      <w:r w:rsidRPr="00B44594">
        <w:rPr>
          <w:rStyle w:val="StyleBodyTimesNewRoman"/>
          <w:rFonts w:ascii="Segoe UI" w:hAnsi="Segoe UI" w:cs="Segoe UI"/>
          <w:szCs w:val="20"/>
        </w:rPr>
        <w:t>2019</w:t>
      </w:r>
    </w:p>
    <w:p w14:paraId="5D3AEC75" w14:textId="47F1B848" w:rsidR="00A90527" w:rsidRPr="00B44594" w:rsidRDefault="00953B7D" w:rsidP="009E1A4C">
      <w:pPr>
        <w:tabs>
          <w:tab w:val="right" w:pos="8640"/>
        </w:tabs>
        <w:spacing w:before="60" w:line="22" w:lineRule="atLeast"/>
        <w:jc w:val="both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Bold"/>
          <w:rFonts w:ascii="Segoe UI" w:hAnsi="Segoe UI" w:cs="Segoe UI"/>
          <w:szCs w:val="20"/>
        </w:rPr>
        <w:t xml:space="preserve">Research </w:t>
      </w:r>
      <w:r w:rsidR="00A90527" w:rsidRPr="00B44594">
        <w:rPr>
          <w:rStyle w:val="StyleBodyTimesNewRomanBold"/>
          <w:rFonts w:ascii="Segoe UI" w:hAnsi="Segoe UI" w:cs="Segoe UI"/>
          <w:szCs w:val="20"/>
        </w:rPr>
        <w:t>Assistant</w:t>
      </w:r>
      <w:r w:rsidR="00BA6ABC" w:rsidRPr="00B44594">
        <w:rPr>
          <w:rStyle w:val="StyleBodyTimesNewRomanBold"/>
          <w:rFonts w:ascii="Segoe UI" w:hAnsi="Segoe UI" w:cs="Segoe UI"/>
          <w:szCs w:val="20"/>
        </w:rPr>
        <w:t xml:space="preserve"> (RA</w:t>
      </w:r>
      <w:r w:rsidR="00325848" w:rsidRPr="00B44594">
        <w:rPr>
          <w:rStyle w:val="StyleBodyTimesNewRomanBold"/>
          <w:rFonts w:ascii="Segoe UI" w:hAnsi="Segoe UI" w:cs="Segoe UI"/>
          <w:szCs w:val="20"/>
        </w:rPr>
        <w:t>)</w:t>
      </w:r>
      <w:r w:rsidR="00A90527" w:rsidRPr="00B44594">
        <w:rPr>
          <w:rStyle w:val="StyleBodyTimesNewRoman"/>
          <w:rFonts w:ascii="Segoe UI" w:hAnsi="Segoe UI" w:cs="Segoe UI"/>
          <w:szCs w:val="20"/>
        </w:rPr>
        <w:t xml:space="preserve">, </w:t>
      </w:r>
      <w:r w:rsidRPr="00B44594">
        <w:rPr>
          <w:rStyle w:val="StyleBodyTimesNewRoman"/>
          <w:rFonts w:ascii="Segoe UI" w:hAnsi="Segoe UI" w:cs="Segoe UI"/>
          <w:szCs w:val="20"/>
        </w:rPr>
        <w:t>College of Environment and Natural Resources</w:t>
      </w:r>
    </w:p>
    <w:p w14:paraId="388E2457" w14:textId="1243E93B" w:rsidR="00A90527" w:rsidRPr="00B44594" w:rsidRDefault="00891288" w:rsidP="00891288">
      <w:pPr>
        <w:numPr>
          <w:ilvl w:val="0"/>
          <w:numId w:val="6"/>
        </w:numPr>
        <w:spacing w:before="60" w:line="22" w:lineRule="atLeast"/>
        <w:jc w:val="both"/>
        <w:rPr>
          <w:rStyle w:val="StyleBodyTimesNewRoman"/>
          <w:rFonts w:ascii="Segoe UI" w:hAnsi="Segoe UI" w:cs="Segoe UI"/>
          <w:i/>
          <w:iCs/>
          <w:szCs w:val="20"/>
        </w:rPr>
      </w:pPr>
      <w:r w:rsidRPr="00B44594">
        <w:rPr>
          <w:rStyle w:val="StyleBodyTimesNewRoman"/>
          <w:rFonts w:ascii="Segoe UI" w:hAnsi="Segoe UI" w:cs="Segoe UI"/>
          <w:i/>
          <w:iCs/>
          <w:szCs w:val="20"/>
        </w:rPr>
        <w:t>Project implementation</w:t>
      </w:r>
      <w:r w:rsidR="00A02780" w:rsidRPr="00B44594">
        <w:rPr>
          <w:rStyle w:val="StyleBodyTimesNewRoman"/>
          <w:rFonts w:ascii="Segoe UI" w:hAnsi="Segoe UI" w:cs="Segoe UI"/>
          <w:i/>
          <w:iCs/>
          <w:szCs w:val="20"/>
        </w:rPr>
        <w:t>, Field data collection,</w:t>
      </w:r>
      <w:r w:rsidR="007F3ECF" w:rsidRPr="00B44594">
        <w:rPr>
          <w:rStyle w:val="StyleBodyTimesNewRoman"/>
          <w:rFonts w:ascii="Segoe UI" w:hAnsi="Segoe UI" w:cs="Segoe UI"/>
          <w:i/>
          <w:iCs/>
          <w:szCs w:val="20"/>
        </w:rPr>
        <w:t xml:space="preserve"> and</w:t>
      </w:r>
      <w:r w:rsidRPr="00B44594">
        <w:rPr>
          <w:rStyle w:val="StyleBodyTimesNewRoman"/>
          <w:rFonts w:ascii="Segoe UI" w:hAnsi="Segoe UI" w:cs="Segoe UI"/>
          <w:i/>
          <w:iCs/>
          <w:szCs w:val="20"/>
        </w:rPr>
        <w:t xml:space="preserve"> </w:t>
      </w:r>
      <w:r w:rsidR="00A66AEF" w:rsidRPr="00B44594">
        <w:rPr>
          <w:rStyle w:val="StyleBodyTimesNewRoman"/>
          <w:rFonts w:ascii="Segoe UI" w:hAnsi="Segoe UI" w:cs="Segoe UI"/>
          <w:i/>
          <w:iCs/>
          <w:szCs w:val="20"/>
        </w:rPr>
        <w:t>R</w:t>
      </w:r>
      <w:r w:rsidRPr="00B44594">
        <w:rPr>
          <w:rStyle w:val="StyleBodyTimesNewRoman"/>
          <w:rFonts w:ascii="Segoe UI" w:hAnsi="Segoe UI" w:cs="Segoe UI"/>
          <w:i/>
          <w:iCs/>
          <w:szCs w:val="20"/>
        </w:rPr>
        <w:t>esearch proposal development.</w:t>
      </w:r>
    </w:p>
    <w:p w14:paraId="0362C376" w14:textId="77777777" w:rsidR="00A71BB8" w:rsidRPr="00B44594" w:rsidRDefault="00A71BB8" w:rsidP="009E1A4C">
      <w:pPr>
        <w:tabs>
          <w:tab w:val="right" w:pos="8788"/>
        </w:tabs>
        <w:spacing w:before="60" w:line="22" w:lineRule="atLeast"/>
        <w:rPr>
          <w:rStyle w:val="StyleBodyTimesNewRomanBold"/>
          <w:rFonts w:ascii="Segoe UI" w:hAnsi="Segoe UI" w:cs="Segoe UI"/>
          <w:szCs w:val="20"/>
        </w:rPr>
      </w:pPr>
    </w:p>
    <w:p w14:paraId="7A3D443F" w14:textId="0B70D9DE" w:rsidR="00B94AD5" w:rsidRPr="00B44594" w:rsidRDefault="00B94AD5" w:rsidP="009E1A4C">
      <w:pPr>
        <w:tabs>
          <w:tab w:val="right" w:pos="8788"/>
        </w:tabs>
        <w:spacing w:before="60"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Bold"/>
          <w:rFonts w:ascii="Segoe UI" w:hAnsi="Segoe UI" w:cs="Segoe UI"/>
          <w:szCs w:val="20"/>
        </w:rPr>
        <w:t>King Mongkut’s University of Technology Thonburi</w:t>
      </w: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 xml:space="preserve">, Thailand </w:t>
      </w:r>
      <w:r w:rsidRPr="00B44594">
        <w:rPr>
          <w:rStyle w:val="StyleBodyTimesNewRoman"/>
          <w:rFonts w:ascii="Segoe UI" w:hAnsi="Segoe UI" w:cs="Segoe UI"/>
          <w:szCs w:val="20"/>
        </w:rPr>
        <w:tab/>
      </w:r>
      <w:r w:rsidR="00E84825" w:rsidRPr="00B44594">
        <w:rPr>
          <w:rStyle w:val="StyleBodyTimesNewRoman"/>
          <w:rFonts w:ascii="Segoe UI" w:hAnsi="Segoe UI" w:cs="Segoe UI"/>
          <w:szCs w:val="20"/>
        </w:rPr>
        <w:t>12/</w:t>
      </w:r>
      <w:r w:rsidR="00E2047E" w:rsidRPr="00B44594">
        <w:rPr>
          <w:rStyle w:val="StyleBodyTimesNewRoman"/>
          <w:rFonts w:ascii="Segoe UI" w:hAnsi="Segoe UI" w:cs="Segoe UI"/>
          <w:szCs w:val="20"/>
        </w:rPr>
        <w:t>2017</w:t>
      </w:r>
      <w:r w:rsidR="00EA1B79" w:rsidRPr="00B44594">
        <w:rPr>
          <w:rStyle w:val="StyleBodyTimesNewRoman"/>
          <w:rFonts w:ascii="Segoe UI" w:hAnsi="Segoe UI" w:cs="Segoe UI"/>
          <w:szCs w:val="20"/>
        </w:rPr>
        <w:t xml:space="preserve"> </w:t>
      </w:r>
      <w:r w:rsidR="004A4730"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–</w:t>
      </w:r>
      <w:r w:rsidRPr="00B44594">
        <w:rPr>
          <w:rStyle w:val="StyleBodyTimesNewRoman"/>
          <w:rFonts w:ascii="Segoe UI" w:hAnsi="Segoe UI" w:cs="Segoe UI"/>
          <w:szCs w:val="20"/>
        </w:rPr>
        <w:t xml:space="preserve"> </w:t>
      </w:r>
      <w:r w:rsidR="00E84825" w:rsidRPr="00B44594">
        <w:rPr>
          <w:rStyle w:val="StyleBodyTimesNewRoman"/>
          <w:rFonts w:ascii="Segoe UI" w:hAnsi="Segoe UI" w:cs="Segoe UI"/>
          <w:szCs w:val="20"/>
        </w:rPr>
        <w:t>05/</w:t>
      </w:r>
      <w:r w:rsidR="00E2047E" w:rsidRPr="00B44594">
        <w:rPr>
          <w:rStyle w:val="StyleBodyTimesNewRoman"/>
          <w:rFonts w:ascii="Segoe UI" w:hAnsi="Segoe UI" w:cs="Segoe UI"/>
          <w:szCs w:val="20"/>
        </w:rPr>
        <w:t>2018</w:t>
      </w:r>
    </w:p>
    <w:p w14:paraId="1B7019A1" w14:textId="51AA48A5" w:rsidR="00B94AD5" w:rsidRPr="00B44594" w:rsidRDefault="00E84825" w:rsidP="009E1A4C">
      <w:pPr>
        <w:spacing w:before="60"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Bold"/>
          <w:rFonts w:ascii="Segoe UI" w:hAnsi="Segoe UI" w:cs="Segoe UI"/>
          <w:szCs w:val="20"/>
        </w:rPr>
        <w:t>Visiting</w:t>
      </w:r>
      <w:r w:rsidR="00B94AD5" w:rsidRPr="00B44594">
        <w:rPr>
          <w:rStyle w:val="StyleBodyTimesNewRomanBold"/>
          <w:rFonts w:ascii="Segoe UI" w:hAnsi="Segoe UI" w:cs="Segoe UI"/>
          <w:szCs w:val="20"/>
        </w:rPr>
        <w:t xml:space="preserve"> Researcher</w:t>
      </w:r>
      <w:r w:rsidR="00B94AD5" w:rsidRPr="00B44594">
        <w:rPr>
          <w:rStyle w:val="StyleBodyTimesNewRoman"/>
          <w:rFonts w:ascii="Segoe UI" w:hAnsi="Segoe UI" w:cs="Segoe UI"/>
          <w:szCs w:val="20"/>
        </w:rPr>
        <w:t>, KMUTT Geospatial Engineering and Innovation Center</w:t>
      </w:r>
    </w:p>
    <w:p w14:paraId="566DA772" w14:textId="2E916650" w:rsidR="00FC5919" w:rsidRPr="00B44594" w:rsidRDefault="00004A14" w:rsidP="00FC5919">
      <w:pPr>
        <w:numPr>
          <w:ilvl w:val="0"/>
          <w:numId w:val="6"/>
        </w:numPr>
        <w:spacing w:before="60" w:line="22" w:lineRule="atLeast"/>
        <w:jc w:val="both"/>
        <w:rPr>
          <w:rStyle w:val="StyleBodyTimesNewRoman"/>
          <w:rFonts w:ascii="Segoe UI" w:hAnsi="Segoe UI" w:cs="Segoe UI"/>
          <w:i/>
          <w:iCs/>
          <w:szCs w:val="20"/>
        </w:rPr>
      </w:pPr>
      <w:r w:rsidRPr="00B44594">
        <w:rPr>
          <w:rStyle w:val="StyleBodyTimesNewRoman"/>
          <w:rFonts w:ascii="Segoe UI" w:hAnsi="Segoe UI" w:cs="Segoe UI"/>
          <w:i/>
          <w:iCs/>
          <w:szCs w:val="20"/>
        </w:rPr>
        <w:t>Processing R</w:t>
      </w:r>
      <w:r w:rsidR="000E3775" w:rsidRPr="00B44594">
        <w:rPr>
          <w:rStyle w:val="StyleBodyTimesNewRoman"/>
          <w:rFonts w:ascii="Segoe UI" w:hAnsi="Segoe UI" w:cs="Segoe UI"/>
          <w:i/>
          <w:iCs/>
          <w:szCs w:val="20"/>
        </w:rPr>
        <w:t>emotely sensed data</w:t>
      </w:r>
      <w:r w:rsidRPr="00B44594">
        <w:rPr>
          <w:rStyle w:val="StyleBodyTimesNewRoman"/>
          <w:rFonts w:ascii="Segoe UI" w:hAnsi="Segoe UI" w:cs="Segoe UI"/>
          <w:i/>
          <w:iCs/>
          <w:szCs w:val="20"/>
        </w:rPr>
        <w:t xml:space="preserve"> </w:t>
      </w:r>
      <w:r w:rsidR="00C969F0" w:rsidRPr="00B44594">
        <w:rPr>
          <w:rStyle w:val="StyleBodyTimesNewRoman"/>
          <w:rFonts w:ascii="Segoe UI" w:hAnsi="Segoe UI" w:cs="Segoe UI"/>
          <w:i/>
          <w:iCs/>
          <w:szCs w:val="20"/>
        </w:rPr>
        <w:t>&amp;</w:t>
      </w:r>
      <w:r w:rsidR="000E3775" w:rsidRPr="00B44594">
        <w:rPr>
          <w:rStyle w:val="StyleBodyTimesNewRoman"/>
          <w:rFonts w:ascii="Segoe UI" w:hAnsi="Segoe UI" w:cs="Segoe UI"/>
          <w:i/>
          <w:iCs/>
          <w:szCs w:val="20"/>
        </w:rPr>
        <w:t xml:space="preserve"> Geospatial data Analysis.</w:t>
      </w:r>
    </w:p>
    <w:p w14:paraId="1B0ECB0E" w14:textId="77777777" w:rsidR="00B17208" w:rsidRPr="00B44594" w:rsidRDefault="00B17208" w:rsidP="00B17208">
      <w:pPr>
        <w:spacing w:before="60" w:line="22" w:lineRule="atLeast"/>
        <w:ind w:left="360"/>
        <w:jc w:val="both"/>
        <w:rPr>
          <w:rStyle w:val="StyleBodyTimesNewRoman"/>
          <w:rFonts w:ascii="Segoe UI" w:hAnsi="Segoe UI" w:cs="Segoe UI"/>
          <w:i/>
          <w:iCs/>
          <w:szCs w:val="20"/>
        </w:rPr>
      </w:pPr>
    </w:p>
    <w:p w14:paraId="20D779D3" w14:textId="21DBB9F5" w:rsidR="00FC5919" w:rsidRPr="00B44594" w:rsidRDefault="00FC5919" w:rsidP="00FC5919">
      <w:pPr>
        <w:pStyle w:val="StyleHeading1BodyTimesNewRoman"/>
        <w:spacing w:line="22" w:lineRule="atLeast"/>
        <w:rPr>
          <w:rFonts w:cs="Segoe UI"/>
          <w:sz w:val="28"/>
          <w:szCs w:val="28"/>
        </w:rPr>
      </w:pPr>
      <w:r w:rsidRPr="00B44594">
        <w:rPr>
          <w:rFonts w:cs="Segoe UI"/>
          <w:sz w:val="28"/>
          <w:szCs w:val="28"/>
        </w:rPr>
        <w:t xml:space="preserve">Teaching </w:t>
      </w:r>
      <w:r w:rsidR="003D036C" w:rsidRPr="00B44594">
        <w:rPr>
          <w:rFonts w:cs="Segoe UI"/>
          <w:sz w:val="28"/>
          <w:szCs w:val="28"/>
        </w:rPr>
        <w:t>A</w:t>
      </w:r>
      <w:r w:rsidR="0042225E" w:rsidRPr="00B44594">
        <w:rPr>
          <w:rFonts w:cs="Segoe UI"/>
          <w:sz w:val="28"/>
          <w:szCs w:val="28"/>
        </w:rPr>
        <w:t xml:space="preserve">ssistance </w:t>
      </w:r>
      <w:r w:rsidRPr="00B44594">
        <w:rPr>
          <w:rFonts w:cs="Segoe UI"/>
          <w:sz w:val="28"/>
          <w:szCs w:val="28"/>
        </w:rPr>
        <w:t>Experience</w:t>
      </w:r>
    </w:p>
    <w:p w14:paraId="05696A80" w14:textId="77777777" w:rsidR="00FC5919" w:rsidRPr="00B44594" w:rsidRDefault="00FC5919" w:rsidP="00FC5919">
      <w:pPr>
        <w:spacing w:line="22" w:lineRule="atLeast"/>
        <w:rPr>
          <w:rStyle w:val="StyleBodyTimesNewRoman"/>
          <w:rFonts w:ascii="Segoe UI" w:hAnsi="Segoe UI" w:cs="Segoe UI"/>
          <w:szCs w:val="20"/>
        </w:rPr>
      </w:pPr>
    </w:p>
    <w:p w14:paraId="66086678" w14:textId="7BECF8E1" w:rsidR="00FC5919" w:rsidRPr="00B44594" w:rsidRDefault="00FC5919" w:rsidP="00FC5919">
      <w:pPr>
        <w:tabs>
          <w:tab w:val="right" w:pos="8789"/>
        </w:tabs>
        <w:spacing w:before="60" w:line="22" w:lineRule="atLeast"/>
        <w:ind w:right="-1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Bold"/>
          <w:rFonts w:ascii="Segoe UI" w:hAnsi="Segoe UI" w:cs="Segoe UI"/>
          <w:szCs w:val="20"/>
        </w:rPr>
        <w:t>Can Tho University</w:t>
      </w:r>
      <w:r w:rsidRPr="00B44594">
        <w:rPr>
          <w:rStyle w:val="StyleBodyTimesNewRoman"/>
          <w:rFonts w:ascii="Segoe UI" w:hAnsi="Segoe UI" w:cs="Segoe UI"/>
          <w:szCs w:val="20"/>
        </w:rPr>
        <w:t>, Vietnam</w:t>
      </w:r>
      <w:r w:rsidRPr="00B44594">
        <w:rPr>
          <w:rStyle w:val="StyleBodyTimesNewRoman"/>
          <w:rFonts w:ascii="Segoe UI" w:hAnsi="Segoe UI" w:cs="Segoe UI"/>
          <w:szCs w:val="20"/>
        </w:rPr>
        <w:tab/>
      </w:r>
      <w:r w:rsidR="00D17D1C" w:rsidRPr="00B44594">
        <w:rPr>
          <w:rStyle w:val="StyleBodyTimesNewRoman"/>
          <w:rFonts w:ascii="Segoe UI" w:hAnsi="Segoe UI" w:cs="Segoe UI"/>
          <w:szCs w:val="20"/>
        </w:rPr>
        <w:t>03/</w:t>
      </w:r>
      <w:r w:rsidRPr="00B44594">
        <w:rPr>
          <w:rStyle w:val="StyleBodyTimesNewRoman"/>
          <w:rFonts w:ascii="Segoe UI" w:hAnsi="Segoe UI" w:cs="Segoe UI"/>
          <w:szCs w:val="20"/>
        </w:rPr>
        <w:t xml:space="preserve">2016 – </w:t>
      </w:r>
      <w:r w:rsidR="0006475C" w:rsidRPr="00B44594">
        <w:rPr>
          <w:rStyle w:val="StyleBodyTimesNewRoman"/>
          <w:rFonts w:ascii="Segoe UI" w:hAnsi="Segoe UI" w:cs="Segoe UI"/>
          <w:szCs w:val="20"/>
        </w:rPr>
        <w:t>07/</w:t>
      </w:r>
      <w:r w:rsidRPr="00B44594">
        <w:rPr>
          <w:rStyle w:val="StyleBodyTimesNewRoman"/>
          <w:rFonts w:ascii="Segoe UI" w:hAnsi="Segoe UI" w:cs="Segoe UI"/>
          <w:szCs w:val="20"/>
        </w:rPr>
        <w:t>2019</w:t>
      </w:r>
    </w:p>
    <w:p w14:paraId="7A1C7F52" w14:textId="01AF47C3" w:rsidR="00325848" w:rsidRPr="00B44594" w:rsidRDefault="00325848" w:rsidP="00325848">
      <w:pPr>
        <w:tabs>
          <w:tab w:val="right" w:pos="8640"/>
        </w:tabs>
        <w:spacing w:before="60" w:line="22" w:lineRule="atLeast"/>
        <w:jc w:val="both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Bold"/>
          <w:rFonts w:ascii="Segoe UI" w:hAnsi="Segoe UI" w:cs="Segoe UI"/>
          <w:szCs w:val="20"/>
        </w:rPr>
        <w:t>Teaching Assistant (TA)</w:t>
      </w:r>
      <w:r w:rsidRPr="00B44594">
        <w:rPr>
          <w:rStyle w:val="StyleBodyTimesNewRoman"/>
          <w:rFonts w:ascii="Segoe UI" w:hAnsi="Segoe UI" w:cs="Segoe UI"/>
          <w:szCs w:val="20"/>
        </w:rPr>
        <w:t>, College of Environment and Natural Resources</w:t>
      </w:r>
    </w:p>
    <w:p w14:paraId="41DDEF97" w14:textId="0940F416" w:rsidR="00B94AD5" w:rsidRPr="00B44594" w:rsidRDefault="00C622FC" w:rsidP="006B0C3E">
      <w:pPr>
        <w:pStyle w:val="ListParagraph"/>
        <w:numPr>
          <w:ilvl w:val="0"/>
          <w:numId w:val="6"/>
        </w:numPr>
        <w:spacing w:before="60" w:line="22" w:lineRule="atLeast"/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</w:pPr>
      <w:r w:rsidRPr="00B44594">
        <w:rPr>
          <w:rStyle w:val="StyleBodyTimesNewRomanBold"/>
          <w:rFonts w:ascii="Segoe UI" w:hAnsi="Segoe UI" w:cs="Segoe UI"/>
          <w:szCs w:val="20"/>
        </w:rPr>
        <w:t>Courses:</w:t>
      </w:r>
      <w:r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 xml:space="preserve"> </w:t>
      </w:r>
      <w:r w:rsidR="00AD4718"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 xml:space="preserve">Applied Remote Sensing, Geographic </w:t>
      </w:r>
      <w:r w:rsidR="00A348B6"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>I</w:t>
      </w:r>
      <w:r w:rsidR="00AD4718"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 xml:space="preserve">nformation </w:t>
      </w:r>
      <w:r w:rsidR="00A348B6"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>S</w:t>
      </w:r>
      <w:r w:rsidR="00AD4718"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>ystem (GIS), Geostatistics</w:t>
      </w:r>
      <w:r w:rsidR="00D11A4C"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>.</w:t>
      </w:r>
    </w:p>
    <w:p w14:paraId="478805CA" w14:textId="01466070" w:rsidR="00760B10" w:rsidRPr="00B44594" w:rsidRDefault="00760B10" w:rsidP="006B0C3E">
      <w:pPr>
        <w:pStyle w:val="ListParagraph"/>
        <w:numPr>
          <w:ilvl w:val="0"/>
          <w:numId w:val="6"/>
        </w:numPr>
        <w:spacing w:before="60" w:line="22" w:lineRule="atLeast"/>
        <w:rPr>
          <w:rStyle w:val="StyleBodyTimesNewRomanBold"/>
          <w:rFonts w:ascii="Segoe UI" w:hAnsi="Segoe UI" w:cs="Segoe UI"/>
          <w:b w:val="0"/>
          <w:bCs w:val="0"/>
          <w:szCs w:val="20"/>
        </w:rPr>
      </w:pP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 xml:space="preserve">Thesis mentoring for </w:t>
      </w:r>
      <w:r w:rsidR="00883F1E"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U</w:t>
      </w: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 xml:space="preserve">ndergraduates and </w:t>
      </w:r>
      <w:r w:rsidR="00A07DE8"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M</w:t>
      </w: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aster students of Land Management</w:t>
      </w:r>
      <w:r w:rsidR="00D11A4C"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.</w:t>
      </w:r>
    </w:p>
    <w:p w14:paraId="2F0F8FFD" w14:textId="65074C70" w:rsidR="006B0C3E" w:rsidRPr="00B44594" w:rsidRDefault="00986278" w:rsidP="006B0C3E">
      <w:pPr>
        <w:pStyle w:val="ListParagraph"/>
        <w:numPr>
          <w:ilvl w:val="0"/>
          <w:numId w:val="6"/>
        </w:numPr>
        <w:spacing w:before="60" w:line="22" w:lineRule="atLeast"/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</w:pP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 xml:space="preserve">Trainer for </w:t>
      </w:r>
      <w:r w:rsidR="00EC16EC"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 xml:space="preserve">specialized workshops: </w:t>
      </w:r>
      <w:r w:rsidR="00EC16EC"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 xml:space="preserve">Applications of GIS and Remote sensing in </w:t>
      </w:r>
      <w:r w:rsidR="007A360B"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 xml:space="preserve">Monitoring growth, pets, and disease on Rice, </w:t>
      </w:r>
      <w:r w:rsidR="002C7E58"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>F</w:t>
      </w:r>
      <w:r w:rsidR="00EC16EC"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>orest</w:t>
      </w:r>
      <w:r w:rsidR="00A05B20"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>, and Land use, land cover changes.</w:t>
      </w:r>
    </w:p>
    <w:p w14:paraId="40FBAFE0" w14:textId="77777777" w:rsidR="00AD4718" w:rsidRPr="00B44594" w:rsidRDefault="00AD4718" w:rsidP="00CA0583">
      <w:pPr>
        <w:spacing w:line="22" w:lineRule="atLeast"/>
        <w:rPr>
          <w:rStyle w:val="StyleBodyTimesNewRoman"/>
          <w:rFonts w:ascii="Segoe UI" w:hAnsi="Segoe UI" w:cs="Segoe UI"/>
          <w:sz w:val="28"/>
          <w:szCs w:val="28"/>
        </w:rPr>
      </w:pPr>
    </w:p>
    <w:p w14:paraId="7F62062B" w14:textId="77777777" w:rsidR="00341116" w:rsidRPr="00B44594" w:rsidRDefault="00341116" w:rsidP="00CA0583">
      <w:pPr>
        <w:pStyle w:val="StyleHeading1BodyTimesNewRoman"/>
        <w:spacing w:line="22" w:lineRule="atLeast"/>
        <w:rPr>
          <w:rFonts w:cs="Segoe UI"/>
          <w:sz w:val="28"/>
          <w:szCs w:val="28"/>
        </w:rPr>
      </w:pPr>
      <w:r w:rsidRPr="00B44594">
        <w:rPr>
          <w:rFonts w:cs="Segoe UI"/>
          <w:sz w:val="28"/>
          <w:szCs w:val="28"/>
        </w:rPr>
        <w:t>Honors and Awards</w:t>
      </w:r>
    </w:p>
    <w:p w14:paraId="6E93AECE" w14:textId="77777777" w:rsidR="00341116" w:rsidRPr="00B44594" w:rsidRDefault="00341116" w:rsidP="00CA0583">
      <w:pPr>
        <w:spacing w:line="22" w:lineRule="atLeast"/>
        <w:rPr>
          <w:rStyle w:val="StyleBodyTimesNewRoman"/>
          <w:rFonts w:ascii="Segoe UI" w:hAnsi="Segoe UI" w:cs="Segoe UI"/>
          <w:szCs w:val="20"/>
        </w:rPr>
      </w:pPr>
    </w:p>
    <w:p w14:paraId="32A61989" w14:textId="45B6107B" w:rsidR="00341116" w:rsidRPr="00B44594" w:rsidRDefault="00AB4E74" w:rsidP="009E1A4C">
      <w:pPr>
        <w:tabs>
          <w:tab w:val="right" w:pos="8788"/>
        </w:tabs>
        <w:spacing w:before="60"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Bold"/>
          <w:rFonts w:ascii="Segoe UI" w:hAnsi="Segoe UI" w:cs="Segoe UI"/>
          <w:szCs w:val="20"/>
        </w:rPr>
        <w:t>Petchra Pra Jom Klao Ph.D. Research Scholarship</w:t>
      </w:r>
      <w:r w:rsidR="004623D8" w:rsidRPr="00B44594">
        <w:rPr>
          <w:rStyle w:val="StyleBodyTimesNewRomanBold"/>
          <w:rFonts w:ascii="Segoe UI" w:hAnsi="Segoe UI" w:cs="Segoe UI"/>
          <w:szCs w:val="20"/>
        </w:rPr>
        <w:t>, KMUTT</w:t>
      </w:r>
      <w:r w:rsidR="00341116" w:rsidRPr="00B44594">
        <w:rPr>
          <w:rStyle w:val="StyleBodyTimesNewRoman"/>
          <w:rFonts w:ascii="Segoe UI" w:hAnsi="Segoe UI" w:cs="Segoe UI"/>
          <w:szCs w:val="20"/>
        </w:rPr>
        <w:tab/>
        <w:t>20</w:t>
      </w:r>
      <w:r w:rsidRPr="00B44594">
        <w:rPr>
          <w:rStyle w:val="StyleBodyTimesNewRoman"/>
          <w:rFonts w:ascii="Segoe UI" w:hAnsi="Segoe UI" w:cs="Segoe UI"/>
          <w:szCs w:val="20"/>
        </w:rPr>
        <w:t>19</w:t>
      </w:r>
      <w:r w:rsidR="004623D8" w:rsidRPr="00B44594">
        <w:rPr>
          <w:rStyle w:val="StyleBodyTimesNewRoman"/>
          <w:rFonts w:ascii="Segoe UI" w:hAnsi="Segoe UI" w:cs="Segoe UI"/>
          <w:szCs w:val="20"/>
        </w:rPr>
        <w:t>–</w:t>
      </w:r>
      <w:r w:rsidRPr="00B44594">
        <w:rPr>
          <w:rStyle w:val="StyleBodyTimesNewRoman"/>
          <w:rFonts w:ascii="Segoe UI" w:hAnsi="Segoe UI" w:cs="Segoe UI"/>
          <w:szCs w:val="20"/>
        </w:rPr>
        <w:t>2022</w:t>
      </w:r>
      <w:r w:rsidR="004623D8" w:rsidRPr="00B44594">
        <w:rPr>
          <w:rStyle w:val="StyleBodyTimesNewRoman"/>
          <w:rFonts w:ascii="Segoe UI" w:hAnsi="Segoe UI" w:cs="Segoe UI"/>
          <w:szCs w:val="20"/>
        </w:rPr>
        <w:t xml:space="preserve"> (~2</w:t>
      </w:r>
      <w:r w:rsidR="00357582" w:rsidRPr="00B44594">
        <w:rPr>
          <w:rStyle w:val="StyleBodyTimesNewRoman"/>
          <w:rFonts w:ascii="Segoe UI" w:hAnsi="Segoe UI" w:cs="Segoe UI"/>
          <w:szCs w:val="20"/>
        </w:rPr>
        <w:t>5</w:t>
      </w:r>
      <w:r w:rsidR="004623D8" w:rsidRPr="00B44594">
        <w:rPr>
          <w:rStyle w:val="StyleBodyTimesNewRoman"/>
          <w:rFonts w:ascii="Segoe UI" w:hAnsi="Segoe UI" w:cs="Segoe UI"/>
          <w:szCs w:val="20"/>
        </w:rPr>
        <w:t>,</w:t>
      </w:r>
      <w:r w:rsidR="00357582" w:rsidRPr="00B44594">
        <w:rPr>
          <w:rStyle w:val="StyleBodyTimesNewRoman"/>
          <w:rFonts w:ascii="Segoe UI" w:hAnsi="Segoe UI" w:cs="Segoe UI"/>
          <w:szCs w:val="20"/>
        </w:rPr>
        <w:t>750</w:t>
      </w:r>
      <w:r w:rsidR="004623D8" w:rsidRPr="00B44594">
        <w:rPr>
          <w:rStyle w:val="StyleBodyTimesNewRoman"/>
          <w:rFonts w:ascii="Segoe UI" w:hAnsi="Segoe UI" w:cs="Segoe UI"/>
          <w:szCs w:val="20"/>
        </w:rPr>
        <w:t>$)</w:t>
      </w:r>
    </w:p>
    <w:p w14:paraId="292E6A9F" w14:textId="3757F026" w:rsidR="00341116" w:rsidRPr="00B44594" w:rsidRDefault="000B713F" w:rsidP="004623D8">
      <w:pPr>
        <w:spacing w:before="60" w:line="22" w:lineRule="atLeast"/>
        <w:jc w:val="both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 xml:space="preserve">It provides research funds and living expenses for excellent candidates to conduct research and gain experience under highly experienced research groups and </w:t>
      </w:r>
      <w:r w:rsidR="00765D1C" w:rsidRPr="00B44594">
        <w:rPr>
          <w:rStyle w:val="StyleBodyTimesNewRoman"/>
          <w:rFonts w:ascii="Segoe UI" w:hAnsi="Segoe UI" w:cs="Segoe UI"/>
          <w:szCs w:val="20"/>
        </w:rPr>
        <w:t>advisors</w:t>
      </w:r>
      <w:r w:rsidRPr="00B44594">
        <w:rPr>
          <w:rStyle w:val="StyleBodyTimesNewRoman"/>
          <w:rFonts w:ascii="Segoe UI" w:hAnsi="Segoe UI" w:cs="Segoe UI"/>
          <w:szCs w:val="20"/>
        </w:rPr>
        <w:t xml:space="preserve">. </w:t>
      </w:r>
    </w:p>
    <w:p w14:paraId="6CAB904C" w14:textId="363263F4" w:rsidR="004623D8" w:rsidRPr="00B44594" w:rsidRDefault="004623D8" w:rsidP="008562FB">
      <w:pPr>
        <w:tabs>
          <w:tab w:val="right" w:pos="8788"/>
        </w:tabs>
        <w:spacing w:before="120" w:line="22" w:lineRule="atLeast"/>
        <w:rPr>
          <w:rStyle w:val="StyleBodyTimesNewRomanBold"/>
          <w:rFonts w:ascii="Segoe UI" w:hAnsi="Segoe UI" w:cs="Segoe UI"/>
          <w:b w:val="0"/>
          <w:bCs w:val="0"/>
          <w:szCs w:val="20"/>
        </w:rPr>
      </w:pPr>
      <w:r w:rsidRPr="00B44594">
        <w:rPr>
          <w:rStyle w:val="StyleBodyTimesNewRomanBold"/>
          <w:rFonts w:ascii="Segoe UI" w:hAnsi="Segoe UI" w:cs="Segoe UI"/>
          <w:szCs w:val="20"/>
        </w:rPr>
        <w:t xml:space="preserve">Ph.D. Research Fund, JGSEE </w:t>
      </w:r>
      <w:r w:rsidRPr="00B44594">
        <w:rPr>
          <w:rStyle w:val="StyleBodyTimesNewRomanBold"/>
          <w:rFonts w:ascii="Segoe UI" w:hAnsi="Segoe UI" w:cs="Segoe UI"/>
          <w:szCs w:val="20"/>
        </w:rPr>
        <w:tab/>
      </w: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(2019–2022: ~8,500$)</w:t>
      </w:r>
    </w:p>
    <w:p w14:paraId="46315F02" w14:textId="03F161CA" w:rsidR="004623D8" w:rsidRPr="00B44594" w:rsidRDefault="00182B0A" w:rsidP="00182B0A">
      <w:pPr>
        <w:tabs>
          <w:tab w:val="right" w:pos="8788"/>
        </w:tabs>
        <w:spacing w:before="60" w:line="22" w:lineRule="atLeast"/>
        <w:jc w:val="both"/>
        <w:rPr>
          <w:rStyle w:val="StyleBodyTimesNewRomanBold"/>
          <w:rFonts w:ascii="Segoe UI" w:hAnsi="Segoe UI" w:cs="Segoe UI"/>
          <w:b w:val="0"/>
          <w:bCs w:val="0"/>
          <w:szCs w:val="20"/>
        </w:rPr>
      </w:pP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JGSEE provides thesis expense, which aims to produce high</w:t>
      </w:r>
      <w:r w:rsidR="00FC47C9"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-</w:t>
      </w: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 xml:space="preserve">quality research work. </w:t>
      </w:r>
    </w:p>
    <w:p w14:paraId="1742AADB" w14:textId="0B39E991" w:rsidR="00341116" w:rsidRPr="00B44594" w:rsidRDefault="000C409E" w:rsidP="008562FB">
      <w:pPr>
        <w:tabs>
          <w:tab w:val="right" w:pos="8788"/>
        </w:tabs>
        <w:spacing w:before="120"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Bold"/>
          <w:rFonts w:ascii="Segoe UI" w:hAnsi="Segoe UI" w:cs="Segoe UI"/>
          <w:szCs w:val="20"/>
        </w:rPr>
        <w:t>Research fellowship</w:t>
      </w:r>
      <w:r w:rsidR="00341116" w:rsidRPr="00B44594">
        <w:rPr>
          <w:rStyle w:val="StyleBodyTimesNewRoman"/>
          <w:rFonts w:ascii="Segoe UI" w:hAnsi="Segoe UI" w:cs="Segoe UI"/>
          <w:szCs w:val="20"/>
        </w:rPr>
        <w:tab/>
      </w:r>
      <w:r w:rsidR="00091152" w:rsidRPr="00B44594">
        <w:rPr>
          <w:rStyle w:val="StyleBodyTimesNewRoman"/>
          <w:rFonts w:ascii="Segoe UI" w:hAnsi="Segoe UI" w:cs="Segoe UI"/>
          <w:szCs w:val="20"/>
        </w:rPr>
        <w:t>Dec 2017</w:t>
      </w:r>
      <w:r w:rsidR="00D23D81" w:rsidRPr="00B44594">
        <w:rPr>
          <w:rStyle w:val="StyleBodyTimesNewRoman"/>
          <w:rFonts w:ascii="Segoe UI" w:hAnsi="Segoe UI" w:cs="Segoe UI"/>
          <w:szCs w:val="20"/>
        </w:rPr>
        <w:t xml:space="preserve"> </w:t>
      </w:r>
      <w:r w:rsidR="00702CF3"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–</w:t>
      </w:r>
      <w:r w:rsidR="00D23D81" w:rsidRPr="00B44594">
        <w:rPr>
          <w:rStyle w:val="StyleBodyTimesNewRoman"/>
          <w:rFonts w:ascii="Segoe UI" w:hAnsi="Segoe UI" w:cs="Segoe UI"/>
          <w:szCs w:val="20"/>
        </w:rPr>
        <w:t xml:space="preserve"> </w:t>
      </w:r>
      <w:r w:rsidR="00091152" w:rsidRPr="00B44594">
        <w:rPr>
          <w:rStyle w:val="StyleBodyTimesNewRoman"/>
          <w:rFonts w:ascii="Segoe UI" w:hAnsi="Segoe UI" w:cs="Segoe UI"/>
          <w:szCs w:val="20"/>
        </w:rPr>
        <w:t>May 2018</w:t>
      </w:r>
      <w:r w:rsidR="004623D8" w:rsidRPr="00B44594">
        <w:rPr>
          <w:rStyle w:val="StyleBodyTimesNewRoman"/>
          <w:rFonts w:ascii="Segoe UI" w:hAnsi="Segoe UI" w:cs="Segoe UI"/>
          <w:szCs w:val="20"/>
        </w:rPr>
        <w:t xml:space="preserve"> (~1,800$)</w:t>
      </w:r>
    </w:p>
    <w:p w14:paraId="73A14C47" w14:textId="2FD6B017" w:rsidR="00341116" w:rsidRPr="00B44594" w:rsidRDefault="0091028A" w:rsidP="00182B0A">
      <w:pPr>
        <w:spacing w:before="60" w:line="22" w:lineRule="atLeast"/>
        <w:ind w:right="141"/>
        <w:jc w:val="both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 xml:space="preserve">It </w:t>
      </w:r>
      <w:r w:rsidR="00086E3B" w:rsidRPr="00B44594">
        <w:rPr>
          <w:rStyle w:val="StyleBodyTimesNewRoman"/>
          <w:rFonts w:ascii="Segoe UI" w:hAnsi="Segoe UI" w:cs="Segoe UI"/>
          <w:szCs w:val="20"/>
        </w:rPr>
        <w:t>provides research fund</w:t>
      </w:r>
      <w:r w:rsidR="000B713F" w:rsidRPr="00B44594">
        <w:rPr>
          <w:rStyle w:val="StyleBodyTimesNewRoman"/>
          <w:rFonts w:ascii="Segoe UI" w:hAnsi="Segoe UI" w:cs="Segoe UI"/>
          <w:szCs w:val="20"/>
        </w:rPr>
        <w:t>s</w:t>
      </w:r>
      <w:r w:rsidR="00086E3B" w:rsidRPr="00B44594">
        <w:rPr>
          <w:rStyle w:val="StyleBodyTimesNewRoman"/>
          <w:rFonts w:ascii="Segoe UI" w:hAnsi="Segoe UI" w:cs="Segoe UI"/>
          <w:szCs w:val="20"/>
        </w:rPr>
        <w:t xml:space="preserve"> and living expense</w:t>
      </w:r>
      <w:r w:rsidR="00EC0D6D" w:rsidRPr="00B44594">
        <w:rPr>
          <w:rStyle w:val="StyleBodyTimesNewRoman"/>
          <w:rFonts w:ascii="Segoe UI" w:hAnsi="Segoe UI" w:cs="Segoe UI"/>
          <w:szCs w:val="20"/>
        </w:rPr>
        <w:t>s</w:t>
      </w:r>
      <w:r w:rsidR="00086E3B" w:rsidRPr="00B44594">
        <w:rPr>
          <w:rStyle w:val="StyleBodyTimesNewRoman"/>
          <w:rFonts w:ascii="Segoe UI" w:hAnsi="Segoe UI" w:cs="Segoe UI"/>
          <w:szCs w:val="20"/>
        </w:rPr>
        <w:t xml:space="preserve"> for 6 months at KGEO, KMUTT, Thailand</w:t>
      </w:r>
    </w:p>
    <w:p w14:paraId="04DEEC4A" w14:textId="00A6449F" w:rsidR="00341116" w:rsidRPr="00B44594" w:rsidRDefault="00125E98" w:rsidP="008562FB">
      <w:pPr>
        <w:tabs>
          <w:tab w:val="right" w:pos="8788"/>
        </w:tabs>
        <w:spacing w:before="120"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Bold"/>
          <w:rFonts w:ascii="Segoe UI" w:hAnsi="Segoe UI" w:cs="Segoe UI"/>
          <w:szCs w:val="20"/>
        </w:rPr>
        <w:t>University’s incentive fellowship</w:t>
      </w:r>
      <w:r w:rsidR="00341116" w:rsidRPr="00B44594">
        <w:rPr>
          <w:rStyle w:val="StyleBodyTimesNewRoman"/>
          <w:rFonts w:ascii="Segoe UI" w:hAnsi="Segoe UI" w:cs="Segoe UI"/>
          <w:szCs w:val="20"/>
        </w:rPr>
        <w:tab/>
        <w:t>20</w:t>
      </w:r>
      <w:r w:rsidR="00555180" w:rsidRPr="00B44594">
        <w:rPr>
          <w:rStyle w:val="StyleBodyTimesNewRoman"/>
          <w:rFonts w:ascii="Segoe UI" w:hAnsi="Segoe UI" w:cs="Segoe UI"/>
          <w:szCs w:val="20"/>
        </w:rPr>
        <w:t>14, 2015</w:t>
      </w:r>
    </w:p>
    <w:p w14:paraId="45940F3A" w14:textId="786BF8A3" w:rsidR="00B210E1" w:rsidRPr="00B44594" w:rsidRDefault="001F7FB3" w:rsidP="00B210E1">
      <w:pPr>
        <w:rPr>
          <w:rStyle w:val="StyleBodyTimesNewRoman"/>
          <w:rFonts w:ascii="Segoe UI" w:hAnsi="Segoe UI" w:cs="Segoe UI"/>
          <w:b/>
          <w:bCs/>
          <w:smallCaps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 xml:space="preserve">It is </w:t>
      </w:r>
      <w:r w:rsidR="00F005BD" w:rsidRPr="00B44594">
        <w:rPr>
          <w:rStyle w:val="StyleBodyTimesNewRoman"/>
          <w:rFonts w:ascii="Segoe UI" w:hAnsi="Segoe UI" w:cs="Segoe UI"/>
          <w:szCs w:val="20"/>
        </w:rPr>
        <w:t>awarded to the Top 5% of excellent students annually.</w:t>
      </w:r>
    </w:p>
    <w:p w14:paraId="18B708D3" w14:textId="77777777" w:rsidR="00B210E1" w:rsidRPr="00B44594" w:rsidRDefault="00B210E1" w:rsidP="00B210E1">
      <w:pPr>
        <w:rPr>
          <w:rFonts w:cs="Segoe UI"/>
          <w:sz w:val="28"/>
          <w:szCs w:val="36"/>
        </w:rPr>
      </w:pPr>
    </w:p>
    <w:p w14:paraId="7B7A6F38" w14:textId="7FA28436" w:rsidR="00251FA2" w:rsidRPr="00B44594" w:rsidRDefault="00251FA2" w:rsidP="00CA0583">
      <w:pPr>
        <w:pStyle w:val="StyleHeading1BodyTimesNewRoman"/>
        <w:spacing w:line="22" w:lineRule="atLeast"/>
        <w:rPr>
          <w:rFonts w:cs="Segoe UI"/>
          <w:sz w:val="28"/>
          <w:szCs w:val="28"/>
        </w:rPr>
      </w:pPr>
      <w:r w:rsidRPr="00B44594">
        <w:rPr>
          <w:rFonts w:cs="Segoe UI"/>
          <w:sz w:val="28"/>
          <w:szCs w:val="28"/>
        </w:rPr>
        <w:t>Publications</w:t>
      </w:r>
    </w:p>
    <w:p w14:paraId="43D3CA10" w14:textId="434BD904" w:rsidR="00A90527" w:rsidRPr="00B44594" w:rsidRDefault="001E1055" w:rsidP="00BB4681">
      <w:pPr>
        <w:spacing w:line="22" w:lineRule="atLeast"/>
        <w:ind w:hanging="426"/>
        <w:rPr>
          <w:rStyle w:val="StyleBodyTimesNewRoman"/>
          <w:rFonts w:ascii="Segoe UI" w:hAnsi="Segoe UI" w:cs="Segoe UI"/>
          <w:i/>
          <w:iCs/>
          <w:sz w:val="18"/>
          <w:szCs w:val="18"/>
        </w:rPr>
      </w:pPr>
      <w:r w:rsidRPr="00B44594">
        <w:rPr>
          <w:rStyle w:val="StyleBodyTimesNewRoman"/>
          <w:rFonts w:ascii="Segoe UI" w:hAnsi="Segoe UI" w:cs="Segoe UI"/>
          <w:i/>
          <w:iCs/>
          <w:sz w:val="18"/>
          <w:szCs w:val="18"/>
        </w:rPr>
        <w:t xml:space="preserve">Author’s name: </w:t>
      </w:r>
      <w:r w:rsidRPr="00B44594">
        <w:rPr>
          <w:rStyle w:val="StyleBodyTimesNewRoman"/>
          <w:rFonts w:ascii="Segoe UI" w:hAnsi="Segoe UI" w:cs="Segoe UI"/>
          <w:i/>
          <w:iCs/>
          <w:sz w:val="18"/>
          <w:szCs w:val="18"/>
          <w:u w:val="single"/>
        </w:rPr>
        <w:t>Can Trong Nguyen</w:t>
      </w:r>
      <w:r w:rsidRPr="00B44594">
        <w:rPr>
          <w:rStyle w:val="StyleBodyTimesNewRoman"/>
          <w:rFonts w:ascii="Segoe UI" w:hAnsi="Segoe UI" w:cs="Segoe UI"/>
          <w:i/>
          <w:iCs/>
          <w:sz w:val="18"/>
          <w:szCs w:val="18"/>
        </w:rPr>
        <w:t xml:space="preserve"> or </w:t>
      </w:r>
      <w:r w:rsidRPr="00B44594">
        <w:rPr>
          <w:rStyle w:val="StyleBodyTimesNewRoman"/>
          <w:rFonts w:ascii="Segoe UI" w:hAnsi="Segoe UI" w:cs="Segoe UI"/>
          <w:i/>
          <w:iCs/>
          <w:sz w:val="18"/>
          <w:szCs w:val="18"/>
          <w:u w:val="single"/>
        </w:rPr>
        <w:t>Nguyen Trong Can</w:t>
      </w:r>
      <w:r w:rsidRPr="00B44594">
        <w:rPr>
          <w:rStyle w:val="StyleBodyTimesNewRoman"/>
          <w:rFonts w:ascii="Segoe UI" w:hAnsi="Segoe UI" w:cs="Segoe UI"/>
          <w:i/>
          <w:iCs/>
          <w:sz w:val="18"/>
          <w:szCs w:val="18"/>
        </w:rPr>
        <w:t>; * indicates Correspondence author</w:t>
      </w:r>
    </w:p>
    <w:p w14:paraId="7173290D" w14:textId="77777777" w:rsidR="00BB4681" w:rsidRPr="00B44594" w:rsidRDefault="00BB4681" w:rsidP="00CA0583">
      <w:pPr>
        <w:spacing w:line="22" w:lineRule="atLeast"/>
        <w:rPr>
          <w:rStyle w:val="StyleBodyTimesNewRoman"/>
          <w:rFonts w:ascii="Segoe UI" w:hAnsi="Segoe UI" w:cs="Segoe UI"/>
          <w:szCs w:val="20"/>
        </w:rPr>
      </w:pPr>
    </w:p>
    <w:p w14:paraId="6CCF90EA" w14:textId="195898B7" w:rsidR="00525272" w:rsidRPr="00B44594" w:rsidRDefault="00525272" w:rsidP="00CA0583">
      <w:pPr>
        <w:pStyle w:val="StyleHeading2BodyTimesNewRoman"/>
        <w:spacing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>2022</w:t>
      </w:r>
    </w:p>
    <w:p w14:paraId="727C4E55" w14:textId="38CD1A82" w:rsidR="00C968B1" w:rsidRPr="00B44594" w:rsidRDefault="00C968B1" w:rsidP="00140CB1">
      <w:pPr>
        <w:spacing w:line="22" w:lineRule="atLeast"/>
        <w:ind w:left="180" w:firstLine="360"/>
        <w:jc w:val="both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b/>
          <w:bCs/>
          <w:szCs w:val="20"/>
        </w:rPr>
        <w:t>Nguyen, C. T.</w:t>
      </w:r>
      <w:r w:rsidRPr="00B44594">
        <w:rPr>
          <w:rStyle w:val="StyleBodyTimesNewRoman"/>
          <w:rFonts w:ascii="Segoe UI" w:hAnsi="Segoe UI" w:cs="Segoe UI"/>
          <w:szCs w:val="20"/>
        </w:rPr>
        <w:t>*, Chidthaisong, A., Limsakul, A., Varnakovida, P., Ekkawatpanit, C., Diem, P. K., &amp; Diep, N. T. H.</w:t>
      </w:r>
      <w:r w:rsidR="00986CFF" w:rsidRPr="00B44594">
        <w:rPr>
          <w:rStyle w:val="StyleBodyTimesNewRoman"/>
          <w:rFonts w:ascii="Segoe UI" w:hAnsi="Segoe UI" w:cs="Segoe UI"/>
          <w:szCs w:val="20"/>
        </w:rPr>
        <w:t xml:space="preserve">, </w:t>
      </w:r>
      <w:r w:rsidRPr="00B44594">
        <w:rPr>
          <w:rStyle w:val="StyleBodyTimesNewRoman"/>
          <w:rFonts w:ascii="Segoe UI" w:hAnsi="Segoe UI" w:cs="Segoe UI"/>
          <w:szCs w:val="20"/>
        </w:rPr>
        <w:t xml:space="preserve">2022. How do disparate urbanization and climate change imprint on urban thermal variations? A comparison between two dynamic cities in Southeast Asia. Sustainable Cities and Society, 103882. </w:t>
      </w:r>
      <w:hyperlink r:id="rId10" w:history="1">
        <w:r w:rsidRPr="00B44594">
          <w:rPr>
            <w:rStyle w:val="Hyperlink"/>
            <w:rFonts w:ascii="Segoe UI" w:hAnsi="Segoe UI" w:cs="Segoe UI"/>
            <w:szCs w:val="20"/>
          </w:rPr>
          <w:t>https://doi.org/10.1016/j.scs.2022.103882</w:t>
        </w:r>
      </w:hyperlink>
      <w:r w:rsidRPr="00B44594">
        <w:rPr>
          <w:rStyle w:val="StyleBodyTimesNewRoman"/>
          <w:rFonts w:ascii="Segoe UI" w:hAnsi="Segoe UI" w:cs="Segoe UI"/>
          <w:szCs w:val="20"/>
        </w:rPr>
        <w:t xml:space="preserve"> </w:t>
      </w:r>
    </w:p>
    <w:p w14:paraId="7C1E2BDE" w14:textId="3C43FC8A" w:rsidR="009B73AB" w:rsidRPr="00B44594" w:rsidRDefault="009B73AB" w:rsidP="00140CB1">
      <w:pPr>
        <w:spacing w:line="22" w:lineRule="atLeast"/>
        <w:ind w:left="180" w:firstLine="360"/>
        <w:jc w:val="both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 xml:space="preserve">Diep, N.T.H., </w:t>
      </w:r>
      <w:r w:rsidRPr="00B44594">
        <w:rPr>
          <w:rStyle w:val="StyleBodyTimesNewRoman"/>
          <w:rFonts w:ascii="Segoe UI" w:hAnsi="Segoe UI" w:cs="Segoe UI"/>
          <w:b/>
          <w:bCs/>
          <w:szCs w:val="20"/>
        </w:rPr>
        <w:t>Can, N.T.*,</w:t>
      </w:r>
      <w:r w:rsidRPr="00B44594">
        <w:rPr>
          <w:rStyle w:val="StyleBodyTimesNewRoman"/>
          <w:rFonts w:ascii="Segoe UI" w:hAnsi="Segoe UI" w:cs="Segoe UI"/>
          <w:szCs w:val="20"/>
        </w:rPr>
        <w:t xml:space="preserve"> Diem, P.K., Hoang, N.X., Kafy, A.A., 2022. Assessment on controlling factors of urbanization possibility in a newly developing city of the Vietnamese Mekong delta using logistic regression analysis. Physics and Chemistry of the Earth, Parts A/B/C. 103065. </w:t>
      </w:r>
      <w:hyperlink r:id="rId11" w:history="1">
        <w:r w:rsidRPr="00B44594">
          <w:rPr>
            <w:rStyle w:val="Hyperlink"/>
            <w:rFonts w:ascii="Segoe UI" w:hAnsi="Segoe UI" w:cs="Segoe UI"/>
            <w:szCs w:val="20"/>
          </w:rPr>
          <w:t>https://doi.org/10.1016/j.pce.2021.103065</w:t>
        </w:r>
      </w:hyperlink>
      <w:r w:rsidRPr="00B44594">
        <w:rPr>
          <w:rStyle w:val="StyleBodyTimesNewRoman"/>
          <w:rFonts w:ascii="Segoe UI" w:hAnsi="Segoe UI" w:cs="Segoe UI"/>
          <w:szCs w:val="20"/>
        </w:rPr>
        <w:t xml:space="preserve"> </w:t>
      </w:r>
    </w:p>
    <w:p w14:paraId="71F74CFA" w14:textId="170F0382" w:rsidR="00525272" w:rsidRPr="00B44594" w:rsidRDefault="00525272" w:rsidP="00140CB1">
      <w:pPr>
        <w:spacing w:line="22" w:lineRule="atLeast"/>
        <w:ind w:left="180" w:firstLine="360"/>
        <w:jc w:val="both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 xml:space="preserve">Diem, P. K., Diem, N. K., </w:t>
      </w:r>
      <w:r w:rsidRPr="00B44594">
        <w:rPr>
          <w:rStyle w:val="StyleBodyTimesNewRoman"/>
          <w:rFonts w:ascii="Segoe UI" w:hAnsi="Segoe UI" w:cs="Segoe UI"/>
          <w:b/>
          <w:bCs/>
          <w:szCs w:val="20"/>
        </w:rPr>
        <w:t>Can, N. T.</w:t>
      </w:r>
      <w:r w:rsidRPr="00B44594">
        <w:rPr>
          <w:rStyle w:val="StyleBodyTimesNewRoman"/>
          <w:rFonts w:ascii="Segoe UI" w:hAnsi="Segoe UI" w:cs="Segoe UI"/>
          <w:szCs w:val="20"/>
        </w:rPr>
        <w:t>, Minh, V. Q., Huong, H. T. T., Diep, N. T. H., &amp; Tao, P. C.</w:t>
      </w:r>
      <w:r w:rsidR="00986CFF" w:rsidRPr="00B44594">
        <w:rPr>
          <w:rStyle w:val="StyleBodyTimesNewRoman"/>
          <w:rFonts w:ascii="Segoe UI" w:hAnsi="Segoe UI" w:cs="Segoe UI"/>
          <w:szCs w:val="20"/>
        </w:rPr>
        <w:t xml:space="preserve">, </w:t>
      </w:r>
      <w:r w:rsidRPr="00B44594">
        <w:rPr>
          <w:rStyle w:val="StyleBodyTimesNewRoman"/>
          <w:rFonts w:ascii="Segoe UI" w:hAnsi="Segoe UI" w:cs="Segoe UI"/>
          <w:szCs w:val="20"/>
        </w:rPr>
        <w:t xml:space="preserve">2022. Assessing the applicability of Fusion Landsat-MODIS data for mapping agricultural land use - A case study in An Giang Province. IOP Conference Series: Earth and Environmental Science, 964(1), 012005. </w:t>
      </w:r>
      <w:hyperlink r:id="rId12" w:history="1">
        <w:r w:rsidR="0035504B" w:rsidRPr="00B44594">
          <w:rPr>
            <w:rStyle w:val="Hyperlink"/>
            <w:rFonts w:ascii="Segoe UI" w:hAnsi="Segoe UI" w:cs="Segoe UI"/>
            <w:szCs w:val="20"/>
          </w:rPr>
          <w:t>https://doi.org/10.1088/1755-1315/964/1/012005</w:t>
        </w:r>
      </w:hyperlink>
      <w:r w:rsidR="0035504B" w:rsidRPr="00B44594">
        <w:rPr>
          <w:rStyle w:val="StyleBodyTimesNewRoman"/>
          <w:rFonts w:ascii="Segoe UI" w:hAnsi="Segoe UI" w:cs="Segoe UI"/>
          <w:szCs w:val="20"/>
        </w:rPr>
        <w:t xml:space="preserve"> </w:t>
      </w:r>
    </w:p>
    <w:p w14:paraId="3ADDEFBD" w14:textId="1F4B8F6A" w:rsidR="00525272" w:rsidRPr="00B44594" w:rsidRDefault="00525272" w:rsidP="00CA0583">
      <w:pPr>
        <w:pStyle w:val="StyleHeading2BodyTimesNewRoman"/>
        <w:spacing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lastRenderedPageBreak/>
        <w:t>2021</w:t>
      </w:r>
    </w:p>
    <w:p w14:paraId="6F4304AB" w14:textId="51B450F0" w:rsidR="00525272" w:rsidRPr="00B44594" w:rsidRDefault="00525272" w:rsidP="00140CB1">
      <w:pPr>
        <w:spacing w:line="22" w:lineRule="atLeast"/>
        <w:ind w:left="180" w:firstLine="360"/>
        <w:jc w:val="both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 xml:space="preserve">Yaung, K. La, Chidthaisong, A., Limsakul, A., Varnakovida, P., </w:t>
      </w:r>
      <w:r w:rsidRPr="00B44594">
        <w:rPr>
          <w:rStyle w:val="StyleBodyTimesNewRoman"/>
          <w:rFonts w:ascii="Segoe UI" w:hAnsi="Segoe UI" w:cs="Segoe UI"/>
          <w:b/>
          <w:bCs/>
          <w:szCs w:val="20"/>
        </w:rPr>
        <w:t>Can, N.T.</w:t>
      </w:r>
      <w:r w:rsidRPr="00B44594">
        <w:rPr>
          <w:rStyle w:val="StyleBodyTimesNewRoman"/>
          <w:rFonts w:ascii="Segoe UI" w:hAnsi="Segoe UI" w:cs="Segoe UI"/>
          <w:szCs w:val="20"/>
        </w:rPr>
        <w:t xml:space="preserve">, 2021. Land Use Land Cover Changes and Their Effects on Surface Air Temperature in Myanmar and Thailand. Sustainability 13, 1–21. </w:t>
      </w:r>
      <w:hyperlink r:id="rId13" w:history="1">
        <w:r w:rsidR="00EA00B6" w:rsidRPr="00B44594">
          <w:rPr>
            <w:rStyle w:val="Hyperlink"/>
            <w:rFonts w:ascii="Segoe UI" w:hAnsi="Segoe UI" w:cs="Segoe UI"/>
            <w:szCs w:val="20"/>
          </w:rPr>
          <w:t>https://doi.org/10.3390/su131910942</w:t>
        </w:r>
      </w:hyperlink>
      <w:r w:rsidR="00EA00B6" w:rsidRPr="00B44594">
        <w:rPr>
          <w:rStyle w:val="StyleBodyTimesNewRoman"/>
          <w:rFonts w:ascii="Segoe UI" w:hAnsi="Segoe UI" w:cs="Segoe UI"/>
          <w:szCs w:val="20"/>
        </w:rPr>
        <w:t xml:space="preserve"> </w:t>
      </w:r>
    </w:p>
    <w:p w14:paraId="018B32E9" w14:textId="07AB22A1" w:rsidR="00525272" w:rsidRPr="00B44594" w:rsidRDefault="00525272" w:rsidP="00140CB1">
      <w:pPr>
        <w:spacing w:line="22" w:lineRule="atLeast"/>
        <w:ind w:left="180" w:firstLine="360"/>
        <w:jc w:val="both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b/>
          <w:bCs/>
          <w:szCs w:val="20"/>
        </w:rPr>
        <w:t>Can, N.T.</w:t>
      </w:r>
      <w:r w:rsidRPr="00B44594">
        <w:rPr>
          <w:rStyle w:val="StyleBodyTimesNewRoman"/>
          <w:rFonts w:ascii="Segoe UI" w:hAnsi="Segoe UI" w:cs="Segoe UI"/>
          <w:szCs w:val="20"/>
        </w:rPr>
        <w:t xml:space="preserve">, Chidthaisong, A., Diem, P.K., Huo, L., 2021. A Modified Bare Soil Index to Identify Bare Land Features during Agricultural Fallow-Period in Southeast Asia Using Landsat 8. Land 10, 1–17. </w:t>
      </w:r>
      <w:hyperlink r:id="rId14" w:history="1">
        <w:r w:rsidR="00EA00B6" w:rsidRPr="00B44594">
          <w:rPr>
            <w:rStyle w:val="Hyperlink"/>
            <w:rFonts w:ascii="Segoe UI" w:hAnsi="Segoe UI" w:cs="Segoe UI"/>
            <w:szCs w:val="20"/>
          </w:rPr>
          <w:t>https://doi.org/10.3390/land10030231</w:t>
        </w:r>
      </w:hyperlink>
      <w:r w:rsidR="00EA00B6" w:rsidRPr="00B44594">
        <w:rPr>
          <w:rStyle w:val="StyleBodyTimesNewRoman"/>
          <w:rFonts w:ascii="Segoe UI" w:hAnsi="Segoe UI" w:cs="Segoe UI"/>
          <w:szCs w:val="20"/>
        </w:rPr>
        <w:t xml:space="preserve"> </w:t>
      </w:r>
    </w:p>
    <w:p w14:paraId="5276BC6C" w14:textId="74FB98FE" w:rsidR="00525272" w:rsidRPr="00B44594" w:rsidRDefault="00525272" w:rsidP="00140CB1">
      <w:pPr>
        <w:spacing w:line="22" w:lineRule="atLeast"/>
        <w:ind w:left="180" w:firstLine="360"/>
        <w:jc w:val="both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b/>
          <w:bCs/>
          <w:szCs w:val="20"/>
        </w:rPr>
        <w:t>Can, N.T.*</w:t>
      </w:r>
      <w:r w:rsidRPr="00B44594">
        <w:rPr>
          <w:rStyle w:val="StyleBodyTimesNewRoman"/>
          <w:rFonts w:ascii="Segoe UI" w:hAnsi="Segoe UI" w:cs="Segoe UI"/>
          <w:szCs w:val="20"/>
        </w:rPr>
        <w:t xml:space="preserve">, Diep, N.T.H., Iabchoon, S., 2021. Direction of urban expansion in the Bangkok Metropolitan Area, Thailand under the impacts of a national strategy. </w:t>
      </w:r>
      <w:r w:rsidR="0095666A" w:rsidRPr="00B44594">
        <w:rPr>
          <w:rStyle w:val="StyleBodyTimesNewRoman"/>
          <w:rFonts w:ascii="Segoe UI" w:hAnsi="Segoe UI" w:cs="Segoe UI"/>
          <w:szCs w:val="20"/>
        </w:rPr>
        <w:t>Vietnam Journal of Earth Sciences</w:t>
      </w:r>
      <w:r w:rsidRPr="00B44594">
        <w:rPr>
          <w:rStyle w:val="StyleBodyTimesNewRoman"/>
          <w:rFonts w:ascii="Segoe UI" w:hAnsi="Segoe UI" w:cs="Segoe UI"/>
          <w:szCs w:val="20"/>
        </w:rPr>
        <w:t xml:space="preserve">. 43. </w:t>
      </w:r>
      <w:hyperlink r:id="rId15" w:history="1">
        <w:r w:rsidR="00EA00B6" w:rsidRPr="00B44594">
          <w:rPr>
            <w:rStyle w:val="Hyperlink"/>
            <w:rFonts w:ascii="Segoe UI" w:hAnsi="Segoe UI" w:cs="Segoe UI"/>
            <w:szCs w:val="20"/>
          </w:rPr>
          <w:t>https://doi.org/10.15625/2615-9783/16313</w:t>
        </w:r>
      </w:hyperlink>
      <w:r w:rsidR="00EA00B6" w:rsidRPr="00B44594">
        <w:rPr>
          <w:rStyle w:val="StyleBodyTimesNewRoman"/>
          <w:rFonts w:ascii="Segoe UI" w:hAnsi="Segoe UI" w:cs="Segoe UI"/>
          <w:szCs w:val="20"/>
        </w:rPr>
        <w:t xml:space="preserve"> </w:t>
      </w:r>
    </w:p>
    <w:p w14:paraId="0F625610" w14:textId="5BEA60CA" w:rsidR="00525272" w:rsidRPr="00B44594" w:rsidRDefault="00525272" w:rsidP="00140CB1">
      <w:pPr>
        <w:spacing w:line="22" w:lineRule="atLeast"/>
        <w:ind w:left="180" w:firstLine="360"/>
        <w:jc w:val="both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 xml:space="preserve">Loc, H.H., Park, E., Thu, T.N., Diep, N.T.H., </w:t>
      </w:r>
      <w:r w:rsidRPr="00B44594">
        <w:rPr>
          <w:rStyle w:val="StyleBodyTimesNewRoman"/>
          <w:rFonts w:ascii="Segoe UI" w:hAnsi="Segoe UI" w:cs="Segoe UI"/>
          <w:b/>
          <w:bCs/>
          <w:szCs w:val="20"/>
        </w:rPr>
        <w:t>Can, N.T.</w:t>
      </w:r>
      <w:r w:rsidRPr="00B44594">
        <w:rPr>
          <w:rStyle w:val="StyleBodyTimesNewRoman"/>
          <w:rFonts w:ascii="Segoe UI" w:hAnsi="Segoe UI" w:cs="Segoe UI"/>
          <w:szCs w:val="20"/>
        </w:rPr>
        <w:t xml:space="preserve">, 2021. An enhanced analytical framework of participatory GIS for ecosystem services assessment applied to a Ramsar wetland site in the Vietnam Mekong Delta. </w:t>
      </w:r>
      <w:r w:rsidR="004367C1" w:rsidRPr="00B44594">
        <w:rPr>
          <w:rStyle w:val="StyleBodyTimesNewRoman"/>
          <w:rFonts w:ascii="Segoe UI" w:hAnsi="Segoe UI" w:cs="Segoe UI"/>
          <w:szCs w:val="20"/>
        </w:rPr>
        <w:t>Ecosystem Services</w:t>
      </w:r>
      <w:r w:rsidRPr="00B44594">
        <w:rPr>
          <w:rStyle w:val="StyleBodyTimesNewRoman"/>
          <w:rFonts w:ascii="Segoe UI" w:hAnsi="Segoe UI" w:cs="Segoe UI"/>
          <w:szCs w:val="20"/>
        </w:rPr>
        <w:t xml:space="preserve">. 48, 101245. </w:t>
      </w:r>
      <w:hyperlink r:id="rId16" w:history="1">
        <w:r w:rsidR="00EA00B6" w:rsidRPr="00B44594">
          <w:rPr>
            <w:rStyle w:val="Hyperlink"/>
            <w:rFonts w:ascii="Segoe UI" w:hAnsi="Segoe UI" w:cs="Segoe UI"/>
            <w:szCs w:val="20"/>
          </w:rPr>
          <w:t>https://doi.org/10.1016/j.ecoser.2021.101245</w:t>
        </w:r>
      </w:hyperlink>
      <w:r w:rsidR="00EA00B6" w:rsidRPr="00B44594">
        <w:rPr>
          <w:rStyle w:val="StyleBodyTimesNewRoman"/>
          <w:rFonts w:ascii="Segoe UI" w:hAnsi="Segoe UI" w:cs="Segoe UI"/>
          <w:szCs w:val="20"/>
        </w:rPr>
        <w:t xml:space="preserve"> </w:t>
      </w:r>
    </w:p>
    <w:p w14:paraId="4A8C5783" w14:textId="77777777" w:rsidR="00525272" w:rsidRPr="00B44594" w:rsidRDefault="00525272" w:rsidP="00CA0583">
      <w:pPr>
        <w:spacing w:line="22" w:lineRule="atLeast"/>
        <w:ind w:left="426"/>
        <w:jc w:val="both"/>
        <w:rPr>
          <w:rStyle w:val="StyleBodyTimesNewRoman"/>
          <w:rFonts w:ascii="Segoe UI" w:hAnsi="Segoe UI" w:cs="Segoe UI"/>
          <w:szCs w:val="20"/>
        </w:rPr>
      </w:pPr>
    </w:p>
    <w:p w14:paraId="0506232C" w14:textId="70A63EC0" w:rsidR="00525272" w:rsidRPr="00B44594" w:rsidRDefault="00525272" w:rsidP="00CA0583">
      <w:pPr>
        <w:pStyle w:val="StyleHeading2BodyTimesNewRoman"/>
        <w:spacing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>2020</w:t>
      </w:r>
    </w:p>
    <w:p w14:paraId="577FF5A5" w14:textId="6FAB8AD5" w:rsidR="00525272" w:rsidRPr="00B44594" w:rsidRDefault="00525272" w:rsidP="00140CB1">
      <w:pPr>
        <w:spacing w:line="22" w:lineRule="atLeast"/>
        <w:ind w:left="180" w:firstLine="360"/>
        <w:jc w:val="both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b/>
          <w:bCs/>
          <w:szCs w:val="20"/>
        </w:rPr>
        <w:t>Can, N.T.*</w:t>
      </w:r>
      <w:r w:rsidRPr="00B44594">
        <w:rPr>
          <w:rStyle w:val="StyleBodyTimesNewRoman"/>
          <w:rFonts w:ascii="Segoe UI" w:hAnsi="Segoe UI" w:cs="Segoe UI"/>
          <w:szCs w:val="20"/>
        </w:rPr>
        <w:t xml:space="preserve">, Diep, N.T.H., Diem, P.K., 2020. Factors Affecting Urban Electricity Consumption: a case study in the Bangkok Metropolitan Area using an Integrated approach of Earth Observation data and Data analysis. Environ. </w:t>
      </w:r>
      <w:r w:rsidR="001B4987" w:rsidRPr="00B44594">
        <w:rPr>
          <w:rStyle w:val="StyleBodyTimesNewRoman"/>
          <w:rFonts w:ascii="Segoe UI" w:hAnsi="Segoe UI" w:cs="Segoe UI"/>
          <w:szCs w:val="20"/>
        </w:rPr>
        <w:t>Environmental Science and Pollution Research</w:t>
      </w:r>
      <w:r w:rsidRPr="00B44594">
        <w:rPr>
          <w:rStyle w:val="StyleBodyTimesNewRoman"/>
          <w:rFonts w:ascii="Segoe UI" w:hAnsi="Segoe UI" w:cs="Segoe UI"/>
          <w:szCs w:val="20"/>
        </w:rPr>
        <w:t xml:space="preserve">. 28, 12056–12066. </w:t>
      </w:r>
      <w:hyperlink r:id="rId17" w:history="1">
        <w:r w:rsidR="00EA00B6" w:rsidRPr="00B44594">
          <w:rPr>
            <w:rStyle w:val="Hyperlink"/>
            <w:rFonts w:ascii="Segoe UI" w:hAnsi="Segoe UI" w:cs="Segoe UI"/>
            <w:szCs w:val="20"/>
          </w:rPr>
          <w:t>https://doi.org/10.1007/s11356-020-09157-6</w:t>
        </w:r>
      </w:hyperlink>
      <w:r w:rsidR="00EA00B6" w:rsidRPr="00B44594">
        <w:rPr>
          <w:rStyle w:val="StyleBodyTimesNewRoman"/>
          <w:rFonts w:ascii="Segoe UI" w:hAnsi="Segoe UI" w:cs="Segoe UI"/>
          <w:szCs w:val="20"/>
        </w:rPr>
        <w:t xml:space="preserve"> </w:t>
      </w:r>
    </w:p>
    <w:p w14:paraId="0628DE39" w14:textId="7630080D" w:rsidR="00525272" w:rsidRPr="00B44594" w:rsidRDefault="00525272" w:rsidP="00140CB1">
      <w:pPr>
        <w:spacing w:line="22" w:lineRule="atLeast"/>
        <w:ind w:left="180" w:firstLine="360"/>
        <w:jc w:val="both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 xml:space="preserve">Nguyen, T. H. D., </w:t>
      </w:r>
      <w:r w:rsidR="001A70EE" w:rsidRPr="00B44594">
        <w:rPr>
          <w:rStyle w:val="StyleBodyTimesNewRoman"/>
          <w:rFonts w:ascii="Segoe UI" w:hAnsi="Segoe UI" w:cs="Segoe UI"/>
          <w:b/>
          <w:bCs/>
          <w:szCs w:val="20"/>
        </w:rPr>
        <w:t>Can, N.T</w:t>
      </w:r>
      <w:r w:rsidRPr="00B44594">
        <w:rPr>
          <w:rStyle w:val="StyleBodyTimesNewRoman"/>
          <w:rFonts w:ascii="Segoe UI" w:hAnsi="Segoe UI" w:cs="Segoe UI"/>
          <w:b/>
          <w:bCs/>
          <w:szCs w:val="20"/>
        </w:rPr>
        <w:t>.,</w:t>
      </w:r>
      <w:r w:rsidRPr="00B44594">
        <w:rPr>
          <w:rStyle w:val="StyleBodyTimesNewRoman"/>
          <w:rFonts w:ascii="Segoe UI" w:hAnsi="Segoe UI" w:cs="Segoe UI"/>
          <w:szCs w:val="20"/>
        </w:rPr>
        <w:t xml:space="preserve"> Nguyen, T. N. T., &amp; Doan, T. N. (2020). Flood inundation mapping using Sentinel-1A in An Giang province in 2019. Vietnam Journal of Science, Technology and Engineering, 62(4), 36–42. </w:t>
      </w:r>
      <w:hyperlink r:id="rId18" w:history="1">
        <w:r w:rsidR="00EA00B6" w:rsidRPr="00B44594">
          <w:rPr>
            <w:rStyle w:val="Hyperlink"/>
            <w:rFonts w:ascii="Segoe UI" w:hAnsi="Segoe UI" w:cs="Segoe UI"/>
            <w:szCs w:val="20"/>
          </w:rPr>
          <w:t>https://doi.org/10.31276/vjste.62(4).36-42</w:t>
        </w:r>
      </w:hyperlink>
      <w:r w:rsidR="00EA00B6" w:rsidRPr="00B44594">
        <w:rPr>
          <w:rStyle w:val="StyleBodyTimesNewRoman"/>
          <w:rFonts w:ascii="Segoe UI" w:hAnsi="Segoe UI" w:cs="Segoe UI"/>
          <w:szCs w:val="20"/>
        </w:rPr>
        <w:t xml:space="preserve"> </w:t>
      </w:r>
    </w:p>
    <w:p w14:paraId="68E1E53B" w14:textId="77777777" w:rsidR="00525272" w:rsidRPr="00B44594" w:rsidRDefault="00525272" w:rsidP="00CA0583">
      <w:pPr>
        <w:spacing w:line="22" w:lineRule="atLeast"/>
        <w:rPr>
          <w:rStyle w:val="StyleBodyTimesNewRoman"/>
          <w:rFonts w:ascii="Segoe UI" w:hAnsi="Segoe UI" w:cs="Segoe UI"/>
          <w:szCs w:val="20"/>
        </w:rPr>
      </w:pPr>
    </w:p>
    <w:p w14:paraId="3D23EEF0" w14:textId="032AB926" w:rsidR="00525272" w:rsidRPr="00B44594" w:rsidRDefault="00525272" w:rsidP="00CA0583">
      <w:pPr>
        <w:pStyle w:val="StyleHeading2BodyTimesNewRoman"/>
        <w:spacing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>2019</w:t>
      </w:r>
    </w:p>
    <w:p w14:paraId="2692333F" w14:textId="11C5A34D" w:rsidR="00525272" w:rsidRPr="00B44594" w:rsidRDefault="00525272" w:rsidP="00140CB1">
      <w:pPr>
        <w:spacing w:line="22" w:lineRule="atLeast"/>
        <w:ind w:left="180" w:firstLine="360"/>
        <w:jc w:val="both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b/>
          <w:bCs/>
          <w:szCs w:val="20"/>
        </w:rPr>
        <w:t>Can, N.T.*</w:t>
      </w:r>
      <w:r w:rsidRPr="00B44594">
        <w:rPr>
          <w:rStyle w:val="StyleBodyTimesNewRoman"/>
          <w:rFonts w:ascii="Segoe UI" w:hAnsi="Segoe UI" w:cs="Segoe UI"/>
          <w:szCs w:val="20"/>
        </w:rPr>
        <w:t xml:space="preserve">, Diep, N.T.H., Iabchoon, S., Varnakovida, P., Minh, V.Q., 2019. Analysis of Factors Affecting Urban Heat Island Phenomenon in Bangkok Metropolitan Area, Thailand. </w:t>
      </w:r>
      <w:r w:rsidR="009857BD" w:rsidRPr="00B44594">
        <w:rPr>
          <w:rStyle w:val="StyleBodyTimesNewRoman"/>
          <w:rFonts w:ascii="Segoe UI" w:hAnsi="Segoe UI" w:cs="Segoe UI"/>
          <w:szCs w:val="20"/>
        </w:rPr>
        <w:t>VNU Journal of Science: Earth and Environmental Sciences</w:t>
      </w:r>
      <w:r w:rsidRPr="00B44594">
        <w:rPr>
          <w:rStyle w:val="StyleBodyTimesNewRoman"/>
          <w:rFonts w:ascii="Segoe UI" w:hAnsi="Segoe UI" w:cs="Segoe UI"/>
          <w:szCs w:val="20"/>
        </w:rPr>
        <w:t xml:space="preserve">. 35, 53–62. </w:t>
      </w:r>
      <w:hyperlink r:id="rId19" w:history="1">
        <w:r w:rsidR="00EA00B6" w:rsidRPr="00B44594">
          <w:rPr>
            <w:rStyle w:val="Hyperlink"/>
            <w:rFonts w:ascii="Segoe UI" w:hAnsi="Segoe UI" w:cs="Segoe UI"/>
            <w:szCs w:val="20"/>
          </w:rPr>
          <w:t>https://doi.org/10.25073/2588-1094/vnuees.4355</w:t>
        </w:r>
      </w:hyperlink>
      <w:r w:rsidR="00EA00B6" w:rsidRPr="00B44594">
        <w:rPr>
          <w:rStyle w:val="StyleBodyTimesNewRoman"/>
          <w:rFonts w:ascii="Segoe UI" w:hAnsi="Segoe UI" w:cs="Segoe UI"/>
          <w:szCs w:val="20"/>
        </w:rPr>
        <w:t xml:space="preserve"> </w:t>
      </w:r>
    </w:p>
    <w:p w14:paraId="05BA493D" w14:textId="0CFECBFA" w:rsidR="00525272" w:rsidRPr="00B44594" w:rsidRDefault="00525272" w:rsidP="00140CB1">
      <w:pPr>
        <w:spacing w:line="22" w:lineRule="atLeast"/>
        <w:ind w:left="180" w:firstLine="360"/>
        <w:jc w:val="both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 xml:space="preserve">Diep, N. T. H., Korsem, T., </w:t>
      </w:r>
      <w:r w:rsidRPr="00B44594">
        <w:rPr>
          <w:rStyle w:val="StyleBodyTimesNewRoman"/>
          <w:rFonts w:ascii="Segoe UI" w:hAnsi="Segoe UI" w:cs="Segoe UI"/>
          <w:b/>
          <w:bCs/>
          <w:szCs w:val="20"/>
        </w:rPr>
        <w:t>Can, N. T.</w:t>
      </w:r>
      <w:r w:rsidRPr="00B44594">
        <w:rPr>
          <w:rStyle w:val="StyleBodyTimesNewRoman"/>
          <w:rFonts w:ascii="Segoe UI" w:hAnsi="Segoe UI" w:cs="Segoe UI"/>
          <w:szCs w:val="20"/>
        </w:rPr>
        <w:t>, Phonphan, W., &amp; Vo Quang Minh.</w:t>
      </w:r>
      <w:r w:rsidR="00AA3B26" w:rsidRPr="00B44594">
        <w:rPr>
          <w:rStyle w:val="StyleBodyTimesNewRoman"/>
          <w:rFonts w:ascii="Segoe UI" w:hAnsi="Segoe UI" w:cs="Segoe UI"/>
          <w:szCs w:val="20"/>
        </w:rPr>
        <w:t xml:space="preserve">, </w:t>
      </w:r>
      <w:r w:rsidRPr="00B44594">
        <w:rPr>
          <w:rStyle w:val="StyleBodyTimesNewRoman"/>
          <w:rFonts w:ascii="Segoe UI" w:hAnsi="Segoe UI" w:cs="Segoe UI"/>
          <w:szCs w:val="20"/>
        </w:rPr>
        <w:t xml:space="preserve">2019. Determination of aquaculture distribution by using remote sensing technology in Thanh Phu district, Ben Tre province, Vietnam. Vietnam Journal of Science, Technology and Engineering, 61(2), 35–41. </w:t>
      </w:r>
      <w:hyperlink r:id="rId20" w:history="1">
        <w:r w:rsidR="00EA00B6" w:rsidRPr="00B44594">
          <w:rPr>
            <w:rStyle w:val="Hyperlink"/>
            <w:rFonts w:ascii="Segoe UI" w:hAnsi="Segoe UI" w:cs="Segoe UI"/>
            <w:szCs w:val="20"/>
          </w:rPr>
          <w:t>https://doi.org/10.31276/VJSTE.61(2).35-41</w:t>
        </w:r>
      </w:hyperlink>
      <w:r w:rsidR="00EA00B6" w:rsidRPr="00B44594">
        <w:rPr>
          <w:rStyle w:val="StyleBodyTimesNewRoman"/>
          <w:rFonts w:ascii="Segoe UI" w:hAnsi="Segoe UI" w:cs="Segoe UI"/>
          <w:szCs w:val="20"/>
        </w:rPr>
        <w:t xml:space="preserve"> </w:t>
      </w:r>
    </w:p>
    <w:p w14:paraId="56986135" w14:textId="77777777" w:rsidR="00525272" w:rsidRPr="00B44594" w:rsidRDefault="00525272" w:rsidP="00CA0583">
      <w:pPr>
        <w:spacing w:line="22" w:lineRule="atLeast"/>
        <w:rPr>
          <w:rStyle w:val="StyleBodyTimesNewRoman"/>
          <w:rFonts w:ascii="Segoe UI" w:hAnsi="Segoe UI" w:cs="Segoe UI"/>
          <w:szCs w:val="20"/>
        </w:rPr>
      </w:pPr>
    </w:p>
    <w:p w14:paraId="2ED60300" w14:textId="508C2EC5" w:rsidR="00525272" w:rsidRPr="00B44594" w:rsidRDefault="00525272" w:rsidP="00CA0583">
      <w:pPr>
        <w:pStyle w:val="StyleHeading2BodyTimesNewRoman"/>
        <w:spacing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>2018</w:t>
      </w:r>
    </w:p>
    <w:p w14:paraId="633DDB2F" w14:textId="1167EBDB" w:rsidR="00525272" w:rsidRPr="00B44594" w:rsidRDefault="00525272" w:rsidP="00140CB1">
      <w:pPr>
        <w:spacing w:line="22" w:lineRule="atLeast"/>
        <w:ind w:left="180" w:firstLine="360"/>
        <w:jc w:val="both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 xml:space="preserve">Diep, N.T.H., Loi, N.T., </w:t>
      </w:r>
      <w:r w:rsidRPr="00B44594">
        <w:rPr>
          <w:rStyle w:val="StyleBodyTimesNewRoman"/>
          <w:rFonts w:ascii="Segoe UI" w:hAnsi="Segoe UI" w:cs="Segoe UI"/>
          <w:b/>
          <w:bCs/>
          <w:szCs w:val="20"/>
        </w:rPr>
        <w:t>Can, N.T.</w:t>
      </w:r>
      <w:r w:rsidRPr="00B44594">
        <w:rPr>
          <w:rStyle w:val="StyleBodyTimesNewRoman"/>
          <w:rFonts w:ascii="Segoe UI" w:hAnsi="Segoe UI" w:cs="Segoe UI"/>
          <w:szCs w:val="20"/>
        </w:rPr>
        <w:t xml:space="preserve">, 2018. Monitoring erosion and accretion situation in the coastal zone at Kien Giang province, in: The International Archives of the Photogrammetry, Remote Sensing and Spatial Information Sciences, GeoInformation </w:t>
      </w:r>
      <w:r w:rsidR="00C57AE1" w:rsidRPr="00B44594">
        <w:rPr>
          <w:rStyle w:val="StyleBodyTimesNewRoman"/>
          <w:rFonts w:ascii="Segoe UI" w:hAnsi="Segoe UI" w:cs="Segoe UI"/>
          <w:szCs w:val="20"/>
        </w:rPr>
        <w:t>for</w:t>
      </w:r>
      <w:r w:rsidRPr="00B44594">
        <w:rPr>
          <w:rStyle w:val="StyleBodyTimesNewRoman"/>
          <w:rFonts w:ascii="Segoe UI" w:hAnsi="Segoe UI" w:cs="Segoe UI"/>
          <w:szCs w:val="20"/>
        </w:rPr>
        <w:t xml:space="preserve"> Disaster Management (Gi4DM). Istanbul, Turkey, pp. 197–203. (Conference).</w:t>
      </w:r>
    </w:p>
    <w:p w14:paraId="570E7F27" w14:textId="77777777" w:rsidR="00525272" w:rsidRPr="00B44594" w:rsidRDefault="00525272" w:rsidP="00CA0583">
      <w:pPr>
        <w:spacing w:line="22" w:lineRule="atLeast"/>
        <w:ind w:left="426"/>
        <w:jc w:val="both"/>
        <w:rPr>
          <w:rStyle w:val="StyleBodyTimesNewRoman"/>
          <w:rFonts w:ascii="Segoe UI" w:hAnsi="Segoe UI" w:cs="Segoe UI"/>
          <w:szCs w:val="20"/>
        </w:rPr>
      </w:pPr>
    </w:p>
    <w:p w14:paraId="6230D647" w14:textId="2BF0C9FB" w:rsidR="00525272" w:rsidRPr="00B44594" w:rsidRDefault="00525272" w:rsidP="00CA0583">
      <w:pPr>
        <w:pStyle w:val="StyleHeading2BodyTimesNewRoman"/>
        <w:spacing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>2017</w:t>
      </w:r>
    </w:p>
    <w:p w14:paraId="3AE51119" w14:textId="48308021" w:rsidR="00A90527" w:rsidRPr="00B44594" w:rsidRDefault="00525272" w:rsidP="00140CB1">
      <w:pPr>
        <w:spacing w:line="22" w:lineRule="atLeast"/>
        <w:ind w:left="180" w:firstLine="360"/>
        <w:jc w:val="both"/>
        <w:rPr>
          <w:rFonts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 xml:space="preserve">Loc, H.H., Diep, N.T.H., </w:t>
      </w:r>
      <w:r w:rsidRPr="00B44594">
        <w:rPr>
          <w:rStyle w:val="StyleBodyTimesNewRoman"/>
          <w:rFonts w:ascii="Segoe UI" w:hAnsi="Segoe UI" w:cs="Segoe UI"/>
          <w:b/>
          <w:bCs/>
          <w:szCs w:val="20"/>
        </w:rPr>
        <w:t>Can, N.T.</w:t>
      </w:r>
      <w:r w:rsidRPr="00B44594">
        <w:rPr>
          <w:rStyle w:val="StyleBodyTimesNewRoman"/>
          <w:rFonts w:ascii="Segoe UI" w:hAnsi="Segoe UI" w:cs="Segoe UI"/>
          <w:szCs w:val="20"/>
        </w:rPr>
        <w:t>, Irvine, K.N., Shimizu, Y., 2017. Integrated evaluation of Ecosystem Services in Prawn-Rice rotational crops, Vietnam. Ecosyst</w:t>
      </w:r>
      <w:r w:rsidR="0000766E" w:rsidRPr="00B44594">
        <w:rPr>
          <w:rStyle w:val="StyleBodyTimesNewRoman"/>
          <w:rFonts w:ascii="Segoe UI" w:hAnsi="Segoe UI" w:cs="Segoe UI"/>
          <w:szCs w:val="20"/>
        </w:rPr>
        <w:t>em</w:t>
      </w:r>
      <w:r w:rsidRPr="00B44594">
        <w:rPr>
          <w:rStyle w:val="StyleBodyTimesNewRoman"/>
          <w:rFonts w:ascii="Segoe UI" w:hAnsi="Segoe UI" w:cs="Segoe UI"/>
          <w:szCs w:val="20"/>
        </w:rPr>
        <w:t xml:space="preserve"> Serv</w:t>
      </w:r>
      <w:r w:rsidR="0000766E" w:rsidRPr="00B44594">
        <w:rPr>
          <w:rStyle w:val="StyleBodyTimesNewRoman"/>
          <w:rFonts w:ascii="Segoe UI" w:hAnsi="Segoe UI" w:cs="Segoe UI"/>
          <w:szCs w:val="20"/>
        </w:rPr>
        <w:t>ices</w:t>
      </w:r>
      <w:r w:rsidRPr="00B44594">
        <w:rPr>
          <w:rStyle w:val="StyleBodyTimesNewRoman"/>
          <w:rFonts w:ascii="Segoe UI" w:hAnsi="Segoe UI" w:cs="Segoe UI"/>
          <w:szCs w:val="20"/>
        </w:rPr>
        <w:t xml:space="preserve">. 26, 377–387. </w:t>
      </w:r>
      <w:hyperlink r:id="rId21" w:history="1">
        <w:r w:rsidR="00EA00B6" w:rsidRPr="00B44594">
          <w:rPr>
            <w:rStyle w:val="Hyperlink"/>
            <w:rFonts w:ascii="Segoe UI" w:hAnsi="Segoe UI" w:cs="Segoe UI"/>
            <w:szCs w:val="20"/>
          </w:rPr>
          <w:t>https://doi.org/10.1016/j.ecoser.2016.04.007</w:t>
        </w:r>
      </w:hyperlink>
      <w:r w:rsidR="00EA00B6" w:rsidRPr="00B44594">
        <w:rPr>
          <w:rStyle w:val="StyleBodyTimesNewRoman"/>
          <w:rFonts w:ascii="Segoe UI" w:hAnsi="Segoe UI" w:cs="Segoe UI"/>
          <w:szCs w:val="20"/>
        </w:rPr>
        <w:t xml:space="preserve"> </w:t>
      </w:r>
    </w:p>
    <w:p w14:paraId="5E77870D" w14:textId="77777777" w:rsidR="00A90527" w:rsidRPr="00B44594" w:rsidRDefault="00A90527" w:rsidP="00CA0583">
      <w:pPr>
        <w:spacing w:line="22" w:lineRule="atLeast"/>
        <w:rPr>
          <w:rStyle w:val="StyleBodyTimesNewRoman"/>
          <w:rFonts w:ascii="Segoe UI" w:hAnsi="Segoe UI" w:cs="Segoe UI"/>
          <w:sz w:val="28"/>
          <w:szCs w:val="28"/>
        </w:rPr>
      </w:pPr>
    </w:p>
    <w:p w14:paraId="7ABA5172" w14:textId="77777777" w:rsidR="00251FA2" w:rsidRPr="00B44594" w:rsidRDefault="00251FA2" w:rsidP="00CA0583">
      <w:pPr>
        <w:pStyle w:val="StyleHeading1BodyTimesNewRoman"/>
        <w:spacing w:line="22" w:lineRule="atLeast"/>
        <w:rPr>
          <w:rFonts w:cs="Segoe UI"/>
          <w:sz w:val="28"/>
          <w:szCs w:val="28"/>
        </w:rPr>
      </w:pPr>
      <w:r w:rsidRPr="00B44594">
        <w:rPr>
          <w:rFonts w:cs="Segoe UI"/>
          <w:sz w:val="28"/>
          <w:szCs w:val="28"/>
        </w:rPr>
        <w:t>Presentations and Invited Lectures</w:t>
      </w:r>
    </w:p>
    <w:p w14:paraId="58D36924" w14:textId="77777777" w:rsidR="00251FA2" w:rsidRPr="00B44594" w:rsidRDefault="00251FA2" w:rsidP="00CA0583">
      <w:pPr>
        <w:spacing w:line="22" w:lineRule="atLeast"/>
        <w:rPr>
          <w:rStyle w:val="StyleBodyTimesNewRoman"/>
          <w:rFonts w:ascii="Segoe UI" w:hAnsi="Segoe UI" w:cs="Segoe UI"/>
          <w:szCs w:val="20"/>
        </w:rPr>
      </w:pPr>
    </w:p>
    <w:p w14:paraId="1F8912D9" w14:textId="2C324616" w:rsidR="002C5D33" w:rsidRPr="008B7A2B" w:rsidRDefault="00E357DF" w:rsidP="00304195">
      <w:pPr>
        <w:pStyle w:val="ListParagraph"/>
        <w:numPr>
          <w:ilvl w:val="0"/>
          <w:numId w:val="14"/>
        </w:numPr>
        <w:spacing w:line="22" w:lineRule="atLeast"/>
        <w:ind w:left="540"/>
        <w:jc w:val="both"/>
        <w:rPr>
          <w:rStyle w:val="StyleBodyTimesNewRomanBold"/>
          <w:rFonts w:ascii="Segoe UI" w:hAnsi="Segoe UI" w:cs="Segoe UI"/>
          <w:b w:val="0"/>
          <w:bCs w:val="0"/>
          <w:szCs w:val="20"/>
        </w:rPr>
      </w:pPr>
      <w:r>
        <w:rPr>
          <w:rStyle w:val="StyleBodyTimesNewRomanBold"/>
          <w:rFonts w:ascii="Segoe UI" w:hAnsi="Segoe UI" w:cs="Segoe UI"/>
          <w:szCs w:val="20"/>
        </w:rPr>
        <w:t>Invited talk</w:t>
      </w:r>
      <w:r w:rsidR="002C5D33" w:rsidRPr="008B7A2B">
        <w:rPr>
          <w:rStyle w:val="StyleBodyTimesNewRomanBold"/>
          <w:rFonts w:ascii="Segoe UI" w:hAnsi="Segoe UI" w:cs="Segoe UI"/>
          <w:b w:val="0"/>
          <w:bCs w:val="0"/>
          <w:szCs w:val="20"/>
        </w:rPr>
        <w:t xml:space="preserve">, </w:t>
      </w:r>
      <w:r w:rsidR="00B6483E">
        <w:rPr>
          <w:rStyle w:val="StyleBodyTimesNewRomanBold"/>
          <w:rFonts w:ascii="Segoe UI" w:hAnsi="Segoe UI" w:cs="Segoe UI"/>
          <w:b w:val="0"/>
          <w:bCs w:val="0"/>
          <w:szCs w:val="20"/>
        </w:rPr>
        <w:t>“</w:t>
      </w:r>
      <w:r w:rsidR="008B7A2B" w:rsidRPr="008B7A2B">
        <w:rPr>
          <w:rStyle w:val="StyleBodyTimesNewRomanBold"/>
          <w:rFonts w:ascii="Segoe UI" w:hAnsi="Segoe UI" w:cs="Segoe UI"/>
          <w:b w:val="0"/>
          <w:bCs w:val="0"/>
          <w:szCs w:val="20"/>
        </w:rPr>
        <w:t>Nexus</w:t>
      </w:r>
      <w:r w:rsidR="008B7A2B" w:rsidRPr="008B7A2B">
        <w:rPr>
          <w:rStyle w:val="StyleBodyTimesNewRomanBold"/>
          <w:rFonts w:ascii="Segoe UI" w:hAnsi="Segoe UI" w:cs="Segoe UI"/>
          <w:b w:val="0"/>
          <w:bCs w:val="0"/>
          <w:szCs w:val="20"/>
        </w:rPr>
        <w:t xml:space="preserve"> </w:t>
      </w:r>
      <w:r w:rsidR="008B7A2B" w:rsidRPr="008B7A2B">
        <w:rPr>
          <w:rStyle w:val="StyleBodyTimesNewRomanBold"/>
          <w:rFonts w:ascii="Segoe UI" w:hAnsi="Segoe UI" w:cs="Segoe UI"/>
          <w:b w:val="0"/>
          <w:bCs w:val="0"/>
          <w:szCs w:val="20"/>
        </w:rPr>
        <w:t>between Urbanization, Climate change, and Urban Surface Temperature:</w:t>
      </w:r>
      <w:r w:rsidR="008B7A2B" w:rsidRPr="008B7A2B">
        <w:rPr>
          <w:rStyle w:val="StyleBodyTimesNewRomanBold"/>
          <w:rFonts w:ascii="Segoe UI" w:hAnsi="Segoe UI" w:cs="Segoe UI"/>
          <w:b w:val="0"/>
          <w:bCs w:val="0"/>
          <w:szCs w:val="20"/>
        </w:rPr>
        <w:t xml:space="preserve"> </w:t>
      </w:r>
      <w:r w:rsidR="008B7A2B" w:rsidRPr="008B7A2B">
        <w:rPr>
          <w:rStyle w:val="StyleBodyTimesNewRomanBold"/>
          <w:rFonts w:ascii="Segoe UI" w:hAnsi="Segoe UI" w:cs="Segoe UI"/>
          <w:b w:val="0"/>
          <w:bCs w:val="0"/>
          <w:szCs w:val="20"/>
        </w:rPr>
        <w:t>Evidence in Bangkok and Ho Chi Minh City</w:t>
      </w:r>
      <w:r w:rsidR="008B7A2B" w:rsidRPr="008B7A2B">
        <w:rPr>
          <w:rStyle w:val="StyleBodyTimesNewRomanBold"/>
          <w:rFonts w:ascii="Segoe UI" w:hAnsi="Segoe UI" w:cs="Segoe UI"/>
          <w:b w:val="0"/>
          <w:bCs w:val="0"/>
          <w:szCs w:val="20"/>
        </w:rPr>
        <w:t>” at the</w:t>
      </w:r>
      <w:r w:rsidR="008B7A2B" w:rsidRPr="008B7A2B">
        <w:t xml:space="preserve"> </w:t>
      </w:r>
      <w:r w:rsidR="008B7A2B" w:rsidRPr="008B7A2B">
        <w:rPr>
          <w:rStyle w:val="StyleBodyTimesNewRomanBold"/>
          <w:rFonts w:ascii="Segoe UI" w:hAnsi="Segoe UI" w:cs="Segoe UI"/>
          <w:b w:val="0"/>
          <w:bCs w:val="0"/>
          <w:szCs w:val="20"/>
        </w:rPr>
        <w:t>Workshop on Urbanization and Urban</w:t>
      </w:r>
      <w:r w:rsidR="008B7A2B" w:rsidRPr="008B7A2B">
        <w:rPr>
          <w:rStyle w:val="StyleBodyTimesNewRomanBold"/>
          <w:rFonts w:ascii="Segoe UI" w:hAnsi="Segoe UI" w:cs="Segoe UI"/>
          <w:b w:val="0"/>
          <w:bCs w:val="0"/>
          <w:szCs w:val="20"/>
        </w:rPr>
        <w:t xml:space="preserve"> </w:t>
      </w:r>
      <w:r w:rsidR="008B7A2B" w:rsidRPr="008B7A2B">
        <w:rPr>
          <w:rStyle w:val="StyleBodyTimesNewRomanBold"/>
          <w:rFonts w:ascii="Segoe UI" w:hAnsi="Segoe UI" w:cs="Segoe UI"/>
          <w:b w:val="0"/>
          <w:bCs w:val="0"/>
          <w:szCs w:val="20"/>
        </w:rPr>
        <w:t>Morphology Modeling</w:t>
      </w:r>
      <w:r w:rsidR="008B7A2B" w:rsidRPr="008B7A2B">
        <w:rPr>
          <w:rStyle w:val="StyleBodyTimesNewRomanBold"/>
          <w:rFonts w:ascii="Segoe UI" w:hAnsi="Segoe UI" w:cs="Segoe UI"/>
          <w:b w:val="0"/>
          <w:bCs w:val="0"/>
          <w:szCs w:val="20"/>
        </w:rPr>
        <w:t xml:space="preserve"> </w:t>
      </w:r>
      <w:r w:rsidR="008B7A2B" w:rsidRPr="008B7A2B">
        <w:rPr>
          <w:rStyle w:val="StyleBodyTimesNewRomanBold"/>
          <w:rFonts w:ascii="Segoe UI" w:hAnsi="Segoe UI" w:cs="Segoe UI"/>
          <w:b w:val="0"/>
          <w:bCs w:val="0"/>
          <w:szCs w:val="20"/>
        </w:rPr>
        <w:t>focusing on mega urban regions</w:t>
      </w:r>
      <w:r w:rsidR="008B7A2B">
        <w:rPr>
          <w:rStyle w:val="StyleBodyTimesNewRomanBold"/>
          <w:rFonts w:ascii="Segoe UI" w:hAnsi="Segoe UI" w:cs="Segoe UI"/>
          <w:b w:val="0"/>
          <w:bCs w:val="0"/>
          <w:szCs w:val="20"/>
        </w:rPr>
        <w:t>. Munich, Germany (13-14/10/2022)</w:t>
      </w:r>
      <w:r w:rsidR="000D36AC">
        <w:rPr>
          <w:rStyle w:val="StyleBodyTimesNewRomanBold"/>
          <w:rFonts w:ascii="Segoe UI" w:hAnsi="Segoe UI" w:cs="Segoe UI"/>
          <w:b w:val="0"/>
          <w:bCs w:val="0"/>
          <w:szCs w:val="20"/>
        </w:rPr>
        <w:t>.</w:t>
      </w:r>
    </w:p>
    <w:p w14:paraId="48B0B5BB" w14:textId="47AB5F18" w:rsidR="001610D4" w:rsidRDefault="001610D4" w:rsidP="00805A0A">
      <w:pPr>
        <w:pStyle w:val="ListParagraph"/>
        <w:numPr>
          <w:ilvl w:val="0"/>
          <w:numId w:val="14"/>
        </w:numPr>
        <w:spacing w:line="22" w:lineRule="atLeast"/>
        <w:ind w:left="540"/>
        <w:jc w:val="both"/>
        <w:rPr>
          <w:rStyle w:val="StyleBodyTimesNewRomanBold"/>
          <w:rFonts w:ascii="Segoe UI" w:hAnsi="Segoe UI" w:cs="Segoe UI"/>
          <w:b w:val="0"/>
          <w:bCs w:val="0"/>
          <w:szCs w:val="20"/>
        </w:rPr>
      </w:pPr>
      <w:r w:rsidRPr="00B44594">
        <w:rPr>
          <w:rStyle w:val="StyleBodyTimesNewRomanBold"/>
          <w:rFonts w:ascii="Segoe UI" w:hAnsi="Segoe UI" w:cs="Segoe UI"/>
          <w:szCs w:val="20"/>
        </w:rPr>
        <w:lastRenderedPageBreak/>
        <w:t>Paper Presentation</w:t>
      </w:r>
      <w:r w:rsidRPr="00B44594">
        <w:rPr>
          <w:rStyle w:val="StyleBodyTimesNewRoman"/>
          <w:rFonts w:ascii="Segoe UI" w:hAnsi="Segoe UI" w:cs="Segoe UI"/>
          <w:szCs w:val="20"/>
        </w:rPr>
        <w:t>,</w:t>
      </w:r>
      <w:r w:rsidRPr="001610D4">
        <w:rPr>
          <w:rStyle w:val="StyleBodyTimesNewRomanBold"/>
          <w:rFonts w:ascii="Segoe UI" w:hAnsi="Segoe UI" w:cs="Segoe UI"/>
          <w:b w:val="0"/>
          <w:bCs w:val="0"/>
          <w:szCs w:val="20"/>
        </w:rPr>
        <w:t xml:space="preserve"> </w:t>
      </w:r>
      <w:r>
        <w:rPr>
          <w:rStyle w:val="StyleBodyTimesNewRomanBold"/>
          <w:rFonts w:ascii="Segoe UI" w:hAnsi="Segoe UI" w:cs="Segoe UI"/>
          <w:b w:val="0"/>
          <w:bCs w:val="0"/>
          <w:szCs w:val="20"/>
        </w:rPr>
        <w:t>“</w:t>
      </w:r>
      <w:r w:rsidRPr="001610D4">
        <w:rPr>
          <w:rStyle w:val="StyleBodyTimesNewRomanBold"/>
          <w:rFonts w:ascii="Segoe UI" w:hAnsi="Segoe UI" w:cs="Segoe UI"/>
          <w:b w:val="0"/>
          <w:bCs w:val="0"/>
          <w:szCs w:val="20"/>
        </w:rPr>
        <w:t>Urban Green Space Inventory using Different Spatial Resolution Satellite Images: Practical notes in Bangkok</w:t>
      </w:r>
      <w:r w:rsidR="00723C2B">
        <w:rPr>
          <w:rStyle w:val="StyleBodyTimesNewRomanBold"/>
          <w:rFonts w:ascii="Segoe UI" w:hAnsi="Segoe UI" w:cs="Segoe UI"/>
          <w:b w:val="0"/>
          <w:bCs w:val="0"/>
          <w:szCs w:val="20"/>
        </w:rPr>
        <w:t>” at</w:t>
      </w:r>
      <w:r w:rsidRPr="001610D4">
        <w:rPr>
          <w:rStyle w:val="StyleBodyTimesNewRomanBold"/>
          <w:rFonts w:ascii="Segoe UI" w:hAnsi="Segoe UI" w:cs="Segoe UI"/>
          <w:b w:val="0"/>
          <w:bCs w:val="0"/>
          <w:szCs w:val="20"/>
        </w:rPr>
        <w:t xml:space="preserve"> The 11th International Conference on Environmental Engineering, Science and Management. Bangkok, Thailand</w:t>
      </w:r>
      <w:r w:rsidR="000679E2">
        <w:rPr>
          <w:rStyle w:val="StyleBodyTimesNewRomanBold"/>
          <w:rFonts w:ascii="Segoe UI" w:hAnsi="Segoe UI" w:cs="Segoe UI"/>
          <w:b w:val="0"/>
          <w:bCs w:val="0"/>
          <w:szCs w:val="20"/>
        </w:rPr>
        <w:t xml:space="preserve"> (</w:t>
      </w:r>
      <w:r w:rsidR="00340A2E">
        <w:rPr>
          <w:rStyle w:val="StyleBodyTimesNewRomanBold"/>
          <w:rFonts w:ascii="Segoe UI" w:hAnsi="Segoe UI" w:cs="Segoe UI"/>
          <w:b w:val="0"/>
          <w:bCs w:val="0"/>
          <w:szCs w:val="20"/>
        </w:rPr>
        <w:t>13/05/</w:t>
      </w:r>
      <w:r w:rsidR="000679E2">
        <w:rPr>
          <w:rStyle w:val="StyleBodyTimesNewRomanBold"/>
          <w:rFonts w:ascii="Segoe UI" w:hAnsi="Segoe UI" w:cs="Segoe UI"/>
          <w:b w:val="0"/>
          <w:bCs w:val="0"/>
          <w:szCs w:val="20"/>
        </w:rPr>
        <w:t>2022)</w:t>
      </w:r>
      <w:r w:rsidRPr="001610D4">
        <w:rPr>
          <w:rStyle w:val="StyleBodyTimesNewRomanBold"/>
          <w:rFonts w:ascii="Segoe UI" w:hAnsi="Segoe UI" w:cs="Segoe UI"/>
          <w:b w:val="0"/>
          <w:bCs w:val="0"/>
          <w:szCs w:val="20"/>
        </w:rPr>
        <w:t>.</w:t>
      </w:r>
    </w:p>
    <w:p w14:paraId="146C049F" w14:textId="484C4D79" w:rsidR="007552A8" w:rsidRPr="001610D4" w:rsidRDefault="007552A8" w:rsidP="00805A0A">
      <w:pPr>
        <w:pStyle w:val="ListParagraph"/>
        <w:numPr>
          <w:ilvl w:val="0"/>
          <w:numId w:val="14"/>
        </w:numPr>
        <w:spacing w:line="22" w:lineRule="atLeast"/>
        <w:ind w:left="540"/>
        <w:jc w:val="both"/>
        <w:rPr>
          <w:rStyle w:val="StyleBodyTimesNewRomanBold"/>
          <w:rFonts w:ascii="Segoe UI" w:hAnsi="Segoe UI" w:cs="Segoe UI"/>
          <w:b w:val="0"/>
          <w:bCs w:val="0"/>
          <w:szCs w:val="20"/>
        </w:rPr>
      </w:pPr>
      <w:r>
        <w:rPr>
          <w:rStyle w:val="StyleBodyTimesNewRomanBold"/>
          <w:rFonts w:ascii="Segoe UI" w:hAnsi="Segoe UI" w:cs="Segoe UI"/>
          <w:szCs w:val="20"/>
        </w:rPr>
        <w:t xml:space="preserve">Invited lecture, </w:t>
      </w:r>
      <w:r>
        <w:rPr>
          <w:rStyle w:val="StyleBodyTimesNewRomanBold"/>
          <w:rFonts w:ascii="Segoe UI" w:hAnsi="Segoe UI" w:cs="Segoe UI"/>
          <w:b w:val="0"/>
          <w:bCs w:val="0"/>
          <w:szCs w:val="20"/>
        </w:rPr>
        <w:t>“Google Earth Engine: from basic” for master students of Land Management in Can Tho University. Can Tho city, Vietnam (</w:t>
      </w:r>
      <w:r w:rsidR="00AC541B">
        <w:rPr>
          <w:rStyle w:val="StyleBodyTimesNewRomanBold"/>
          <w:rFonts w:ascii="Segoe UI" w:hAnsi="Segoe UI" w:cs="Segoe UI"/>
          <w:b w:val="0"/>
          <w:bCs w:val="0"/>
          <w:szCs w:val="20"/>
        </w:rPr>
        <w:t>13/03/2022</w:t>
      </w:r>
      <w:r>
        <w:rPr>
          <w:rStyle w:val="StyleBodyTimesNewRomanBold"/>
          <w:rFonts w:ascii="Segoe UI" w:hAnsi="Segoe UI" w:cs="Segoe UI"/>
          <w:b w:val="0"/>
          <w:bCs w:val="0"/>
          <w:szCs w:val="20"/>
        </w:rPr>
        <w:t>)</w:t>
      </w:r>
      <w:r w:rsidR="00AC541B">
        <w:rPr>
          <w:rStyle w:val="StyleBodyTimesNewRomanBold"/>
          <w:rFonts w:ascii="Segoe UI" w:hAnsi="Segoe UI" w:cs="Segoe UI"/>
          <w:b w:val="0"/>
          <w:bCs w:val="0"/>
          <w:szCs w:val="20"/>
        </w:rPr>
        <w:t>.</w:t>
      </w:r>
    </w:p>
    <w:p w14:paraId="4175651E" w14:textId="0FF51845" w:rsidR="00A90527" w:rsidRPr="00B44594" w:rsidRDefault="00A90527" w:rsidP="00805A0A">
      <w:pPr>
        <w:pStyle w:val="ListParagraph"/>
        <w:numPr>
          <w:ilvl w:val="0"/>
          <w:numId w:val="14"/>
        </w:numPr>
        <w:spacing w:line="22" w:lineRule="atLeast"/>
        <w:ind w:left="540"/>
        <w:jc w:val="both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Bold"/>
          <w:rFonts w:ascii="Segoe UI" w:hAnsi="Segoe UI" w:cs="Segoe UI"/>
          <w:szCs w:val="20"/>
        </w:rPr>
        <w:t>Paper Presentation</w:t>
      </w:r>
      <w:r w:rsidRPr="00B44594">
        <w:rPr>
          <w:rStyle w:val="StyleBodyTimesNewRoman"/>
          <w:rFonts w:ascii="Segoe UI" w:hAnsi="Segoe UI" w:cs="Segoe UI"/>
          <w:szCs w:val="20"/>
        </w:rPr>
        <w:t>, “</w:t>
      </w:r>
      <w:r w:rsidR="003A17A4" w:rsidRPr="00B44594">
        <w:rPr>
          <w:rStyle w:val="StyleBodyTimesNewRoman"/>
          <w:rFonts w:ascii="Segoe UI" w:hAnsi="Segoe UI" w:cs="Segoe UI"/>
          <w:szCs w:val="20"/>
        </w:rPr>
        <w:t xml:space="preserve">Urbanization and Climate change impacts on Urban Heat Island in Bangkok and Ho Chi Minh city” at </w:t>
      </w:r>
      <w:r w:rsidR="00EA4555" w:rsidRPr="00B44594">
        <w:rPr>
          <w:rStyle w:val="StyleBodyTimesNewRoman"/>
          <w:rFonts w:ascii="Segoe UI" w:hAnsi="Segoe UI" w:cs="Segoe UI"/>
          <w:szCs w:val="20"/>
        </w:rPr>
        <w:t>the</w:t>
      </w:r>
      <w:r w:rsidR="003A17A4" w:rsidRPr="00B44594">
        <w:rPr>
          <w:rStyle w:val="StyleBodyTimesNewRoman"/>
          <w:rFonts w:ascii="Segoe UI" w:hAnsi="Segoe UI" w:cs="Segoe UI"/>
          <w:szCs w:val="20"/>
        </w:rPr>
        <w:t xml:space="preserve"> 2nd International Ph.D. Students Conference on Environment. Mahidol University, Thailand (05/08/2021).</w:t>
      </w:r>
    </w:p>
    <w:p w14:paraId="6D801DA2" w14:textId="53E36F1D" w:rsidR="00A90527" w:rsidRPr="00B44594" w:rsidRDefault="003A17A4" w:rsidP="00805A0A">
      <w:pPr>
        <w:pStyle w:val="ListParagraph"/>
        <w:numPr>
          <w:ilvl w:val="0"/>
          <w:numId w:val="14"/>
        </w:numPr>
        <w:spacing w:line="22" w:lineRule="atLeast"/>
        <w:ind w:left="540"/>
        <w:jc w:val="both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Bold"/>
          <w:rFonts w:ascii="Segoe UI" w:hAnsi="Segoe UI" w:cs="Segoe UI"/>
          <w:szCs w:val="20"/>
        </w:rPr>
        <w:t>Seminar</w:t>
      </w:r>
      <w:r w:rsidR="00A90527" w:rsidRPr="00B44594">
        <w:rPr>
          <w:rStyle w:val="StyleBodyTimesNewRoman"/>
          <w:rFonts w:ascii="Segoe UI" w:hAnsi="Segoe UI" w:cs="Segoe UI"/>
          <w:szCs w:val="20"/>
        </w:rPr>
        <w:t xml:space="preserve">, </w:t>
      </w:r>
      <w:r w:rsidRPr="00B44594">
        <w:rPr>
          <w:rStyle w:val="StyleBodyTimesNewRoman"/>
          <w:rFonts w:ascii="Segoe UI" w:hAnsi="Segoe UI" w:cs="Segoe UI"/>
          <w:szCs w:val="20"/>
        </w:rPr>
        <w:t>“InVEST – Urban Cooling Model and Applications” at KMUTT Steering Committee for Carbon Neutrality by 2040. KMUTT, Thailand (23/06/2021).</w:t>
      </w:r>
    </w:p>
    <w:p w14:paraId="314BE475" w14:textId="4960C5CA" w:rsidR="00A90527" w:rsidRPr="00B44594" w:rsidRDefault="00A26326" w:rsidP="00805A0A">
      <w:pPr>
        <w:pStyle w:val="ListParagraph"/>
        <w:numPr>
          <w:ilvl w:val="0"/>
          <w:numId w:val="14"/>
        </w:numPr>
        <w:spacing w:line="22" w:lineRule="atLeast"/>
        <w:ind w:left="540"/>
        <w:jc w:val="both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Bold"/>
          <w:rFonts w:ascii="Segoe UI" w:hAnsi="Segoe UI" w:cs="Segoe UI"/>
          <w:szCs w:val="20"/>
        </w:rPr>
        <w:t>Training</w:t>
      </w:r>
      <w:r w:rsidR="00A90527" w:rsidRPr="00B44594">
        <w:rPr>
          <w:rStyle w:val="StyleBodyTimesNewRoman"/>
          <w:rFonts w:ascii="Segoe UI" w:hAnsi="Segoe UI" w:cs="Segoe UI"/>
          <w:szCs w:val="20"/>
        </w:rPr>
        <w:t xml:space="preserve">, </w:t>
      </w:r>
      <w:r w:rsidRPr="00B44594">
        <w:rPr>
          <w:rStyle w:val="StyleBodyTimesNewRoman"/>
          <w:rFonts w:ascii="Segoe UI" w:hAnsi="Segoe UI" w:cs="Segoe UI"/>
          <w:szCs w:val="20"/>
        </w:rPr>
        <w:t>“Mapping Cultural Ecosystem Services using Public Participatory Mapping” at training on Approaches to Evaluating Ecosystem Services. Can Tho University, Vietnam (18/06/2021).</w:t>
      </w:r>
    </w:p>
    <w:p w14:paraId="47883811" w14:textId="77777777" w:rsidR="00A90527" w:rsidRPr="00B44594" w:rsidRDefault="00A90527" w:rsidP="00CA0583">
      <w:pPr>
        <w:spacing w:line="22" w:lineRule="atLeast"/>
        <w:rPr>
          <w:rStyle w:val="StyleBodyTimesNewRoman"/>
          <w:rFonts w:ascii="Segoe UI" w:hAnsi="Segoe UI" w:cs="Segoe UI"/>
          <w:sz w:val="28"/>
          <w:szCs w:val="28"/>
        </w:rPr>
      </w:pPr>
    </w:p>
    <w:p w14:paraId="4FDBBCAA" w14:textId="42A85E29" w:rsidR="00251FA2" w:rsidRPr="00B44594" w:rsidRDefault="00251FA2" w:rsidP="00CA0583">
      <w:pPr>
        <w:pStyle w:val="StyleHeading1BodyTimesNewRoman"/>
        <w:spacing w:line="22" w:lineRule="atLeast"/>
        <w:rPr>
          <w:rFonts w:cs="Segoe UI"/>
          <w:sz w:val="28"/>
          <w:szCs w:val="28"/>
        </w:rPr>
      </w:pPr>
      <w:r w:rsidRPr="00B44594">
        <w:rPr>
          <w:rFonts w:cs="Segoe UI"/>
          <w:sz w:val="28"/>
          <w:szCs w:val="28"/>
        </w:rPr>
        <w:t>Professional Training</w:t>
      </w:r>
    </w:p>
    <w:p w14:paraId="7EF5605D" w14:textId="31A4CB0C" w:rsidR="001F420D" w:rsidRPr="00B44594" w:rsidRDefault="001F420D" w:rsidP="001F420D">
      <w:pPr>
        <w:spacing w:line="22" w:lineRule="atLeast"/>
        <w:rPr>
          <w:rStyle w:val="StyleBodyTimesNewRomanBold"/>
          <w:rFonts w:ascii="Segoe UI" w:hAnsi="Segoe UI" w:cs="Segoe UI"/>
          <w:szCs w:val="20"/>
        </w:rPr>
      </w:pPr>
    </w:p>
    <w:p w14:paraId="7F897835" w14:textId="6DC3B6D8" w:rsidR="00F27D2E" w:rsidRPr="00B44594" w:rsidRDefault="00F27D2E" w:rsidP="00805A0A">
      <w:pPr>
        <w:pStyle w:val="ListParagraph"/>
        <w:numPr>
          <w:ilvl w:val="0"/>
          <w:numId w:val="13"/>
        </w:numPr>
        <w:spacing w:line="22" w:lineRule="atLeast"/>
        <w:ind w:left="540"/>
        <w:jc w:val="both"/>
        <w:rPr>
          <w:rStyle w:val="StyleBodyTimesNewRomanBold"/>
          <w:rFonts w:ascii="Segoe UI" w:hAnsi="Segoe UI" w:cs="Segoe UI"/>
          <w:b w:val="0"/>
          <w:bCs w:val="0"/>
          <w:szCs w:val="20"/>
        </w:rPr>
      </w:pP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May - June 2022: “</w:t>
      </w:r>
      <w:r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>Bioclimatic Architecture: Principle and Best Practices</w:t>
      </w: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”. ADEME, DSTE, Ministry of Construction (MOC) in Vietnam with support of Vietnam Energy Efficiency Network (EEN)</w:t>
      </w:r>
    </w:p>
    <w:p w14:paraId="514A6DE7" w14:textId="20A5465F" w:rsidR="001F420D" w:rsidRPr="00B44594" w:rsidRDefault="001F420D" w:rsidP="00805A0A">
      <w:pPr>
        <w:pStyle w:val="ListParagraph"/>
        <w:numPr>
          <w:ilvl w:val="0"/>
          <w:numId w:val="13"/>
        </w:numPr>
        <w:spacing w:line="22" w:lineRule="atLeast"/>
        <w:ind w:left="540"/>
        <w:jc w:val="both"/>
        <w:rPr>
          <w:rStyle w:val="StyleBodyTimesNewRomanBold"/>
          <w:rFonts w:ascii="Segoe UI" w:hAnsi="Segoe UI" w:cs="Segoe UI"/>
          <w:b w:val="0"/>
          <w:bCs w:val="0"/>
          <w:szCs w:val="20"/>
        </w:rPr>
      </w:pP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Dec 2019: “</w:t>
      </w:r>
      <w:r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>Remote Sensing Land use/cover Change and Climate Impacts in Coastal Zone</w:t>
      </w: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”. South/Southeast Asia Research Initiative (SARI), Land cover/land use Change Program, NASA and Prince of Songkla University (Phuket, Thailand).</w:t>
      </w:r>
    </w:p>
    <w:p w14:paraId="2F670DFC" w14:textId="448A3BF6" w:rsidR="001F420D" w:rsidRPr="00B44594" w:rsidRDefault="001F420D" w:rsidP="00805A0A">
      <w:pPr>
        <w:pStyle w:val="ListParagraph"/>
        <w:numPr>
          <w:ilvl w:val="0"/>
          <w:numId w:val="13"/>
        </w:numPr>
        <w:spacing w:line="22" w:lineRule="atLeast"/>
        <w:ind w:left="540"/>
        <w:jc w:val="both"/>
        <w:rPr>
          <w:rStyle w:val="StyleBodyTimesNewRomanBold"/>
          <w:rFonts w:ascii="Segoe UI" w:hAnsi="Segoe UI" w:cs="Segoe UI"/>
          <w:b w:val="0"/>
          <w:bCs w:val="0"/>
          <w:szCs w:val="20"/>
        </w:rPr>
      </w:pP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Dec 2018: “</w:t>
      </w:r>
      <w:r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>R-Statistics</w:t>
      </w: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”. Nagasaki University and Can Tho University (Can Tho, Vietnam).</w:t>
      </w:r>
    </w:p>
    <w:p w14:paraId="1F9058F0" w14:textId="38156CBA" w:rsidR="001F420D" w:rsidRPr="00B44594" w:rsidRDefault="001F420D" w:rsidP="00805A0A">
      <w:pPr>
        <w:pStyle w:val="ListParagraph"/>
        <w:numPr>
          <w:ilvl w:val="0"/>
          <w:numId w:val="13"/>
        </w:numPr>
        <w:spacing w:line="22" w:lineRule="atLeast"/>
        <w:ind w:left="540"/>
        <w:jc w:val="both"/>
        <w:rPr>
          <w:rStyle w:val="StyleBodyTimesNewRomanBold"/>
          <w:rFonts w:ascii="Segoe UI" w:hAnsi="Segoe UI" w:cs="Segoe UI"/>
          <w:b w:val="0"/>
          <w:bCs w:val="0"/>
          <w:szCs w:val="20"/>
        </w:rPr>
      </w:pP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Oct 2018: “</w:t>
      </w:r>
      <w:r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>Google Earth Engine Training</w:t>
      </w: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”. HCMC Institute of Resources Geography and SERVIR-Mekong (HCMC, Vietnam).</w:t>
      </w:r>
    </w:p>
    <w:p w14:paraId="7FB0A13C" w14:textId="20CC1331" w:rsidR="001F420D" w:rsidRPr="00B44594" w:rsidRDefault="001F420D" w:rsidP="00805A0A">
      <w:pPr>
        <w:pStyle w:val="ListParagraph"/>
        <w:numPr>
          <w:ilvl w:val="0"/>
          <w:numId w:val="13"/>
        </w:numPr>
        <w:spacing w:line="22" w:lineRule="atLeast"/>
        <w:ind w:left="540"/>
        <w:jc w:val="both"/>
        <w:rPr>
          <w:rStyle w:val="StyleBodyTimesNewRomanBold"/>
          <w:rFonts w:ascii="Segoe UI" w:hAnsi="Segoe UI" w:cs="Segoe UI"/>
          <w:b w:val="0"/>
          <w:bCs w:val="0"/>
          <w:szCs w:val="20"/>
        </w:rPr>
      </w:pP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July 2018: “</w:t>
      </w:r>
      <w:r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>Water and Its many issues: Methods and Cross-cutting analysis</w:t>
      </w: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”. Asian water platform 2018 - WANASEA (Can Tho, Vietnam).</w:t>
      </w:r>
    </w:p>
    <w:p w14:paraId="362687E3" w14:textId="02EA17F8" w:rsidR="001F420D" w:rsidRPr="00B44594" w:rsidRDefault="001F420D" w:rsidP="00805A0A">
      <w:pPr>
        <w:pStyle w:val="ListParagraph"/>
        <w:numPr>
          <w:ilvl w:val="0"/>
          <w:numId w:val="13"/>
        </w:numPr>
        <w:spacing w:line="22" w:lineRule="atLeast"/>
        <w:ind w:left="540"/>
        <w:jc w:val="both"/>
        <w:rPr>
          <w:rStyle w:val="StyleBodyTimesNewRomanBold"/>
          <w:rFonts w:ascii="Segoe UI" w:hAnsi="Segoe UI" w:cs="Segoe UI"/>
          <w:b w:val="0"/>
          <w:bCs w:val="0"/>
          <w:szCs w:val="20"/>
        </w:rPr>
      </w:pP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Mar 2018: “</w:t>
      </w:r>
      <w:r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>GeoServices-4-Sustainability</w:t>
      </w: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” - Smart City and GIS for Health modules. University of Salzburg and Nanjing Normal University (Nanjing, China).</w:t>
      </w:r>
    </w:p>
    <w:p w14:paraId="7F37EA80" w14:textId="25ED8E12" w:rsidR="001F420D" w:rsidRPr="00B44594" w:rsidRDefault="001F420D" w:rsidP="00805A0A">
      <w:pPr>
        <w:pStyle w:val="ListParagraph"/>
        <w:numPr>
          <w:ilvl w:val="0"/>
          <w:numId w:val="13"/>
        </w:numPr>
        <w:spacing w:line="22" w:lineRule="atLeast"/>
        <w:ind w:left="540"/>
        <w:jc w:val="both"/>
        <w:rPr>
          <w:rStyle w:val="StyleBodyTimesNewRomanBold"/>
          <w:rFonts w:ascii="Segoe UI" w:hAnsi="Segoe UI" w:cs="Segoe UI"/>
          <w:b w:val="0"/>
          <w:bCs w:val="0"/>
          <w:szCs w:val="20"/>
        </w:rPr>
      </w:pP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Dec 2016: “</w:t>
      </w:r>
      <w:r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>Methods and Practices for Analyzing Local Ecological Knowledge</w:t>
      </w: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”, Social Science Summer School (SSSS) of SEDES IJL and HCM University of Science (HCMC, Vietnam).</w:t>
      </w:r>
    </w:p>
    <w:p w14:paraId="1F2C24F1" w14:textId="26015205" w:rsidR="001F420D" w:rsidRPr="00B44594" w:rsidRDefault="001F420D" w:rsidP="00805A0A">
      <w:pPr>
        <w:pStyle w:val="ListParagraph"/>
        <w:numPr>
          <w:ilvl w:val="0"/>
          <w:numId w:val="13"/>
        </w:numPr>
        <w:spacing w:line="22" w:lineRule="atLeast"/>
        <w:ind w:left="540"/>
        <w:jc w:val="both"/>
        <w:rPr>
          <w:rStyle w:val="StyleBodyTimesNewRomanBold"/>
          <w:rFonts w:ascii="Segoe UI" w:hAnsi="Segoe UI" w:cs="Segoe UI"/>
          <w:b w:val="0"/>
          <w:bCs w:val="0"/>
          <w:szCs w:val="20"/>
        </w:rPr>
      </w:pP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Nov 2016: “</w:t>
      </w:r>
      <w:r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>Stable Isotope Analysis for the Study of Coastal Food Webs: Theory and Practice</w:t>
      </w: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”, SEDES IJL (HCMC, Vietnam).</w:t>
      </w:r>
    </w:p>
    <w:p w14:paraId="35FB0094" w14:textId="63327336" w:rsidR="00CC6C7F" w:rsidRPr="00B44594" w:rsidRDefault="001F420D" w:rsidP="00805A0A">
      <w:pPr>
        <w:pStyle w:val="ListParagraph"/>
        <w:numPr>
          <w:ilvl w:val="0"/>
          <w:numId w:val="13"/>
        </w:numPr>
        <w:spacing w:line="22" w:lineRule="atLeast"/>
        <w:ind w:left="540"/>
        <w:jc w:val="both"/>
        <w:rPr>
          <w:rStyle w:val="StyleBodyTimesNewRomanBold"/>
          <w:rFonts w:ascii="Segoe UI" w:hAnsi="Segoe UI" w:cs="Segoe UI"/>
          <w:b w:val="0"/>
          <w:bCs w:val="0"/>
          <w:szCs w:val="20"/>
        </w:rPr>
      </w:pP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Nov 2016: “</w:t>
      </w:r>
      <w:r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>Ecosystem-based Adaptation Approach for Sustainable Management and Governance of Coastal Ecosystems (ENGAGE)</w:t>
      </w: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”. AITVN (Can Tho, Vietnam).</w:t>
      </w:r>
    </w:p>
    <w:p w14:paraId="217AC8DE" w14:textId="77777777" w:rsidR="001F420D" w:rsidRPr="00B44594" w:rsidRDefault="001F420D" w:rsidP="001F420D">
      <w:pPr>
        <w:spacing w:line="22" w:lineRule="atLeast"/>
        <w:rPr>
          <w:rStyle w:val="StyleBodyTimesNewRoman"/>
          <w:rFonts w:ascii="Segoe UI" w:hAnsi="Segoe UI" w:cs="Segoe UI"/>
          <w:sz w:val="28"/>
          <w:szCs w:val="28"/>
        </w:rPr>
      </w:pPr>
    </w:p>
    <w:p w14:paraId="7A445C0D" w14:textId="77777777" w:rsidR="00CC6C7F" w:rsidRPr="00B44594" w:rsidRDefault="00CC6C7F" w:rsidP="00CC6C7F">
      <w:pPr>
        <w:pStyle w:val="StyleHeading1BodyTimesNewRoman"/>
        <w:spacing w:line="22" w:lineRule="atLeast"/>
        <w:rPr>
          <w:rFonts w:cs="Segoe UI"/>
          <w:sz w:val="28"/>
          <w:szCs w:val="28"/>
        </w:rPr>
      </w:pPr>
      <w:r w:rsidRPr="00B44594">
        <w:rPr>
          <w:rFonts w:cs="Segoe UI"/>
          <w:sz w:val="28"/>
          <w:szCs w:val="28"/>
        </w:rPr>
        <w:t>Projects</w:t>
      </w:r>
    </w:p>
    <w:p w14:paraId="2C21A6B1" w14:textId="77777777" w:rsidR="00CC6C7F" w:rsidRPr="00B44594" w:rsidRDefault="00CC6C7F" w:rsidP="00CC6C7F">
      <w:pPr>
        <w:spacing w:line="22" w:lineRule="atLeast"/>
        <w:jc w:val="both"/>
        <w:rPr>
          <w:rStyle w:val="StyleBodyTimesNewRomanBold"/>
          <w:rFonts w:ascii="Segoe UI" w:hAnsi="Segoe UI" w:cs="Segoe UI"/>
          <w:b w:val="0"/>
          <w:bCs w:val="0"/>
          <w:szCs w:val="20"/>
        </w:rPr>
      </w:pPr>
    </w:p>
    <w:p w14:paraId="2B8C5DF4" w14:textId="297FA073" w:rsidR="00CC6C7F" w:rsidRPr="00B44594" w:rsidRDefault="00CC6C7F" w:rsidP="00805A0A">
      <w:pPr>
        <w:pStyle w:val="ListParagraph"/>
        <w:numPr>
          <w:ilvl w:val="0"/>
          <w:numId w:val="12"/>
        </w:numPr>
        <w:spacing w:after="120" w:line="22" w:lineRule="atLeast"/>
        <w:ind w:left="547"/>
        <w:jc w:val="both"/>
        <w:rPr>
          <w:rStyle w:val="StyleBodyTimesNewRomanBold"/>
          <w:rFonts w:ascii="Segoe UI" w:hAnsi="Segoe UI" w:cs="Segoe UI"/>
          <w:b w:val="0"/>
          <w:bCs w:val="0"/>
          <w:szCs w:val="20"/>
        </w:rPr>
      </w:pP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“So COOL KMUTT Plan” (2021). Funded by KMUTT under KMUTT Steering Committee for Carbon Neutrality by 2040. Duties: Leader (01 subproject) &amp; Member (01 subproject).</w:t>
      </w:r>
    </w:p>
    <w:p w14:paraId="42FD3487" w14:textId="17B90046" w:rsidR="00CC6C7F" w:rsidRPr="00B44594" w:rsidRDefault="00CC6C7F" w:rsidP="00805A0A">
      <w:pPr>
        <w:pStyle w:val="ListParagraph"/>
        <w:numPr>
          <w:ilvl w:val="0"/>
          <w:numId w:val="12"/>
        </w:numPr>
        <w:spacing w:after="120" w:line="22" w:lineRule="atLeast"/>
        <w:ind w:left="547"/>
        <w:jc w:val="both"/>
        <w:rPr>
          <w:rStyle w:val="StyleBodyTimesNewRomanBold"/>
          <w:rFonts w:ascii="Segoe UI" w:hAnsi="Segoe UI" w:cs="Segoe UI"/>
          <w:b w:val="0"/>
          <w:bCs w:val="0"/>
          <w:szCs w:val="20"/>
        </w:rPr>
      </w:pP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“Land resource Assessment for Sustainable Development of Agriculture - Forestry - Fisheries and Socio-economic development in An Bien District, Kien Giang Province” (2020). Duty: Remote sensing Technical Assistance.</w:t>
      </w:r>
    </w:p>
    <w:p w14:paraId="06D5058C" w14:textId="542E3944" w:rsidR="00CC6C7F" w:rsidRPr="00B44594" w:rsidRDefault="00CC6C7F" w:rsidP="00805A0A">
      <w:pPr>
        <w:pStyle w:val="ListParagraph"/>
        <w:numPr>
          <w:ilvl w:val="0"/>
          <w:numId w:val="12"/>
        </w:numPr>
        <w:spacing w:after="120" w:line="22" w:lineRule="atLeast"/>
        <w:ind w:left="547"/>
        <w:jc w:val="both"/>
        <w:rPr>
          <w:rStyle w:val="StyleBodyTimesNewRomanBold"/>
          <w:rFonts w:ascii="Segoe UI" w:hAnsi="Segoe UI" w:cs="Segoe UI"/>
          <w:b w:val="0"/>
          <w:bCs w:val="0"/>
          <w:szCs w:val="20"/>
        </w:rPr>
      </w:pP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Can Tho University Improvement Project (2017-2021). Co-funded by JICA and Japanese ODA loan. Duties: Proposal Development (03 branch topics) &amp; Implementation (subproject ODA-E8).</w:t>
      </w:r>
    </w:p>
    <w:p w14:paraId="354291EB" w14:textId="53798C93" w:rsidR="00CC6C7F" w:rsidRPr="00B44594" w:rsidRDefault="00CC6C7F" w:rsidP="00805A0A">
      <w:pPr>
        <w:pStyle w:val="ListParagraph"/>
        <w:numPr>
          <w:ilvl w:val="0"/>
          <w:numId w:val="12"/>
        </w:numPr>
        <w:spacing w:after="120" w:line="22" w:lineRule="atLeast"/>
        <w:ind w:left="547"/>
        <w:jc w:val="both"/>
        <w:rPr>
          <w:rStyle w:val="StyleBodyTimesNewRomanBold"/>
          <w:rFonts w:ascii="Segoe UI" w:hAnsi="Segoe UI" w:cs="Segoe UI"/>
          <w:b w:val="0"/>
          <w:bCs w:val="0"/>
          <w:szCs w:val="20"/>
        </w:rPr>
      </w:pP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“Monitoring the Development and Seasonal calendar of Rice for Forecasting Rice pests“. Funded by Department of Cultivation and Plant Protection in Vinh Long province (2017). Duty: Remote sensing Technical Assistance.</w:t>
      </w:r>
    </w:p>
    <w:p w14:paraId="55E4B7D7" w14:textId="5F182383" w:rsidR="00CC6C7F" w:rsidRPr="00B44594" w:rsidRDefault="00CC6C7F" w:rsidP="00805A0A">
      <w:pPr>
        <w:pStyle w:val="ListParagraph"/>
        <w:numPr>
          <w:ilvl w:val="0"/>
          <w:numId w:val="12"/>
        </w:numPr>
        <w:spacing w:after="120" w:line="22" w:lineRule="atLeast"/>
        <w:ind w:left="547"/>
        <w:jc w:val="both"/>
        <w:rPr>
          <w:rStyle w:val="StyleBodyTimesNewRomanBold"/>
          <w:rFonts w:ascii="Segoe UI" w:hAnsi="Segoe UI" w:cs="Segoe UI"/>
          <w:b w:val="0"/>
          <w:bCs w:val="0"/>
          <w:szCs w:val="20"/>
        </w:rPr>
      </w:pP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“Solution for Cloud removal on MODIS time to Assess Variations of Rice crop Structures in the Mekong Delta region, Vietnam”. Funded by Can Tho University (2017-2018). Duty: Member.</w:t>
      </w:r>
    </w:p>
    <w:p w14:paraId="5DF61A00" w14:textId="45506564" w:rsidR="00CC6C7F" w:rsidRPr="00B44594" w:rsidRDefault="00CC6C7F" w:rsidP="00805A0A">
      <w:pPr>
        <w:pStyle w:val="ListParagraph"/>
        <w:numPr>
          <w:ilvl w:val="0"/>
          <w:numId w:val="12"/>
        </w:numPr>
        <w:spacing w:after="120" w:line="22" w:lineRule="atLeast"/>
        <w:ind w:left="547"/>
        <w:jc w:val="both"/>
        <w:rPr>
          <w:rStyle w:val="StyleBodyTimesNewRomanBold"/>
          <w:rFonts w:ascii="Segoe UI" w:hAnsi="Segoe UI" w:cs="Segoe UI"/>
          <w:b w:val="0"/>
          <w:bCs w:val="0"/>
          <w:szCs w:val="20"/>
        </w:rPr>
      </w:pP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lastRenderedPageBreak/>
        <w:t>“Impact Assessment of Climate Change on Aquaculture/Fisheries Household Livelihood in the Lower Mekong Delta, Vietnam”. Funded by SEARCA Seed Fund for Strategic Research and Training (SFRT) Program (2015-2016). Duty: Remote sensing Technical Assistance.</w:t>
      </w:r>
    </w:p>
    <w:p w14:paraId="58EC8EA5" w14:textId="77777777" w:rsidR="00CC6C7F" w:rsidRPr="00B44594" w:rsidRDefault="00CC6C7F" w:rsidP="00CC6C7F">
      <w:pPr>
        <w:spacing w:line="22" w:lineRule="atLeast"/>
        <w:rPr>
          <w:rStyle w:val="StyleBodyTimesNewRoman"/>
          <w:rFonts w:ascii="Segoe UI" w:hAnsi="Segoe UI" w:cs="Segoe UI"/>
          <w:sz w:val="28"/>
          <w:szCs w:val="28"/>
        </w:rPr>
      </w:pPr>
    </w:p>
    <w:p w14:paraId="1F1F1E24" w14:textId="77777777" w:rsidR="00251FA2" w:rsidRPr="00B44594" w:rsidRDefault="00251FA2" w:rsidP="00CA0583">
      <w:pPr>
        <w:pStyle w:val="StyleHeading1BodyTimesNewRoman"/>
        <w:spacing w:line="22" w:lineRule="atLeast"/>
        <w:rPr>
          <w:rFonts w:cs="Segoe UI"/>
          <w:sz w:val="28"/>
          <w:szCs w:val="28"/>
        </w:rPr>
      </w:pPr>
      <w:r w:rsidRPr="00B44594">
        <w:rPr>
          <w:rFonts w:cs="Segoe UI"/>
          <w:sz w:val="28"/>
          <w:szCs w:val="28"/>
        </w:rPr>
        <w:t>Professional Service</w:t>
      </w:r>
    </w:p>
    <w:p w14:paraId="07D41782" w14:textId="77777777" w:rsidR="00251FA2" w:rsidRPr="00B44594" w:rsidRDefault="00251FA2" w:rsidP="00CA0583">
      <w:pPr>
        <w:spacing w:line="22" w:lineRule="atLeast"/>
        <w:rPr>
          <w:rStyle w:val="StyleBodyTimesNewRoman"/>
          <w:rFonts w:ascii="Segoe UI" w:hAnsi="Segoe UI" w:cs="Segoe UI"/>
          <w:szCs w:val="20"/>
        </w:rPr>
      </w:pPr>
    </w:p>
    <w:p w14:paraId="57D0283E" w14:textId="77777777" w:rsidR="00A90527" w:rsidRPr="00B44594" w:rsidRDefault="00A90527" w:rsidP="00CA0583">
      <w:pPr>
        <w:spacing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Bold"/>
          <w:rFonts w:ascii="Segoe UI" w:hAnsi="Segoe UI" w:cs="Segoe UI"/>
          <w:szCs w:val="20"/>
        </w:rPr>
        <w:t>Peer-Reviewed Articles for</w:t>
      </w:r>
      <w:r w:rsidRPr="00B44594">
        <w:rPr>
          <w:rStyle w:val="StyleBodyTimesNewRoman"/>
          <w:rFonts w:ascii="Segoe UI" w:hAnsi="Segoe UI" w:cs="Segoe UI"/>
          <w:szCs w:val="20"/>
        </w:rPr>
        <w:t>:</w:t>
      </w:r>
    </w:p>
    <w:p w14:paraId="5D202030" w14:textId="6CD3E721" w:rsidR="00A15DFE" w:rsidRPr="00B44594" w:rsidRDefault="00A15DFE" w:rsidP="00A15DFE">
      <w:pPr>
        <w:pStyle w:val="ListParagraph"/>
        <w:numPr>
          <w:ilvl w:val="0"/>
          <w:numId w:val="7"/>
        </w:numPr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>The Egyptian Journal of Remote Sensing and Space Sciences, Elsevier</w:t>
      </w:r>
    </w:p>
    <w:p w14:paraId="03C452EA" w14:textId="04D798A7" w:rsidR="00CC177E" w:rsidRPr="00B44594" w:rsidRDefault="00CC177E" w:rsidP="00CC177E">
      <w:pPr>
        <w:numPr>
          <w:ilvl w:val="0"/>
          <w:numId w:val="7"/>
        </w:numPr>
        <w:spacing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>International Journal of Digital Earth, Taylor and Francis</w:t>
      </w:r>
    </w:p>
    <w:p w14:paraId="2CA54EE3" w14:textId="7206A56E" w:rsidR="00CC177E" w:rsidRPr="00B44594" w:rsidRDefault="00CC177E" w:rsidP="00CC177E">
      <w:pPr>
        <w:numPr>
          <w:ilvl w:val="0"/>
          <w:numId w:val="7"/>
        </w:numPr>
        <w:spacing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 xml:space="preserve">Sustainable Cities and Society, Elsevier </w:t>
      </w:r>
    </w:p>
    <w:p w14:paraId="529D6205" w14:textId="7DD34259" w:rsidR="00917F8F" w:rsidRPr="00B44594" w:rsidRDefault="00917F8F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>Environmental Challenges, Elsevier</w:t>
      </w:r>
    </w:p>
    <w:p w14:paraId="416CDFAD" w14:textId="5EAA9EDD" w:rsidR="00FF6CCB" w:rsidRPr="00B44594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>Heliyon, Elsevier</w:t>
      </w:r>
    </w:p>
    <w:p w14:paraId="40E5CD94" w14:textId="03C061EA" w:rsidR="00FF6CCB" w:rsidRPr="00B44594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 xml:space="preserve">Journal of Applied Earth Observation and Geoinformation, Elsevier </w:t>
      </w:r>
    </w:p>
    <w:p w14:paraId="3A3E4584" w14:textId="06790B01" w:rsidR="00FF6CCB" w:rsidRPr="00B44594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 xml:space="preserve">Geo-spatial Information Science, Taylor and Francis </w:t>
      </w:r>
    </w:p>
    <w:p w14:paraId="7A8D80C3" w14:textId="127301EA" w:rsidR="00FF6CCB" w:rsidRPr="00B44594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 xml:space="preserve">Environmental Research Letters, IOP </w:t>
      </w:r>
    </w:p>
    <w:p w14:paraId="6EB400D3" w14:textId="611D315E" w:rsidR="00FF6CCB" w:rsidRPr="00B44594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 xml:space="preserve">Environmental Research Communications, IOP </w:t>
      </w:r>
    </w:p>
    <w:p w14:paraId="65A751DB" w14:textId="37FBC84D" w:rsidR="00FF6CCB" w:rsidRPr="00B44594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 xml:space="preserve">TEMA Journal of Land Use, Mobility and Environment </w:t>
      </w:r>
    </w:p>
    <w:p w14:paraId="1F877F30" w14:textId="224E2E03" w:rsidR="00251FA2" w:rsidRPr="00B44594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>The 42nd Asian Conference on Remote Sensing, AARS</w:t>
      </w:r>
    </w:p>
    <w:p w14:paraId="2C47E329" w14:textId="77777777" w:rsidR="00FF6CCB" w:rsidRPr="00B44594" w:rsidRDefault="00FF6CCB" w:rsidP="00CA0583">
      <w:pPr>
        <w:spacing w:line="22" w:lineRule="atLeast"/>
        <w:ind w:left="360"/>
        <w:rPr>
          <w:rStyle w:val="StyleBodyTimesNewRoman"/>
          <w:rFonts w:ascii="Segoe UI" w:hAnsi="Segoe UI" w:cs="Segoe UI"/>
          <w:szCs w:val="20"/>
        </w:rPr>
      </w:pPr>
    </w:p>
    <w:p w14:paraId="0EC3EC37" w14:textId="77777777" w:rsidR="00251FA2" w:rsidRPr="00B44594" w:rsidRDefault="00251FA2" w:rsidP="00CA0583">
      <w:pPr>
        <w:pStyle w:val="StyleHeading1BodyTimesNewRoman"/>
        <w:spacing w:line="22" w:lineRule="atLeast"/>
        <w:rPr>
          <w:rFonts w:cs="Segoe UI"/>
          <w:sz w:val="28"/>
          <w:szCs w:val="28"/>
        </w:rPr>
      </w:pPr>
      <w:r w:rsidRPr="00B44594">
        <w:rPr>
          <w:rFonts w:cs="Segoe UI"/>
          <w:sz w:val="28"/>
          <w:szCs w:val="28"/>
        </w:rPr>
        <w:t>Computer Skills</w:t>
      </w:r>
    </w:p>
    <w:p w14:paraId="603C7FE8" w14:textId="77777777" w:rsidR="00A90527" w:rsidRPr="00B44594" w:rsidRDefault="00A90527" w:rsidP="00CA0583">
      <w:pPr>
        <w:spacing w:line="22" w:lineRule="atLeast"/>
        <w:rPr>
          <w:rStyle w:val="StyleBodyTimesNewRoman"/>
          <w:rFonts w:ascii="Segoe UI" w:hAnsi="Segoe UI" w:cs="Segoe UI"/>
          <w:szCs w:val="20"/>
        </w:rPr>
      </w:pPr>
    </w:p>
    <w:p w14:paraId="459B3B15" w14:textId="5124513C" w:rsidR="00E65B4D" w:rsidRPr="00B44594" w:rsidRDefault="00E65B4D" w:rsidP="00E65B4D">
      <w:pPr>
        <w:spacing w:line="22" w:lineRule="atLeast"/>
        <w:rPr>
          <w:rStyle w:val="StyleBodyTimesNewRomanBold"/>
          <w:rFonts w:ascii="Segoe UI" w:hAnsi="Segoe UI" w:cs="Segoe UI"/>
          <w:b w:val="0"/>
          <w:bCs w:val="0"/>
          <w:szCs w:val="20"/>
        </w:rPr>
      </w:pPr>
      <w:r w:rsidRPr="00B44594">
        <w:rPr>
          <w:rStyle w:val="StyleBodyTimesNewRomanBold"/>
          <w:rFonts w:ascii="Segoe UI" w:hAnsi="Segoe UI" w:cs="Segoe UI"/>
          <w:szCs w:val="20"/>
        </w:rPr>
        <w:t xml:space="preserve">Remote sensing: </w:t>
      </w: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ENVI, Ecognition, SNAP, Google Earth Engine.</w:t>
      </w:r>
    </w:p>
    <w:p w14:paraId="6F3662B4" w14:textId="22DF0371" w:rsidR="00E65B4D" w:rsidRPr="00B44594" w:rsidRDefault="00E65B4D" w:rsidP="00E65B4D">
      <w:pPr>
        <w:spacing w:line="22" w:lineRule="atLeast"/>
        <w:rPr>
          <w:rStyle w:val="StyleBodyTimesNewRomanBold"/>
          <w:rFonts w:ascii="Segoe UI" w:hAnsi="Segoe UI" w:cs="Segoe UI"/>
          <w:b w:val="0"/>
          <w:bCs w:val="0"/>
          <w:szCs w:val="20"/>
        </w:rPr>
      </w:pPr>
      <w:r w:rsidRPr="00B44594">
        <w:rPr>
          <w:rStyle w:val="StyleBodyTimesNewRomanBold"/>
          <w:rFonts w:ascii="Segoe UI" w:hAnsi="Segoe UI" w:cs="Segoe UI"/>
          <w:szCs w:val="20"/>
        </w:rPr>
        <w:t xml:space="preserve">GIS: </w:t>
      </w: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AcrGIS, Quantum GIS, Mapinfo, Global Mapper.</w:t>
      </w:r>
    </w:p>
    <w:p w14:paraId="2FA8D3FB" w14:textId="7024FA59" w:rsidR="00E65B4D" w:rsidRPr="00B44594" w:rsidRDefault="00E65B4D" w:rsidP="00E65B4D">
      <w:pPr>
        <w:spacing w:line="22" w:lineRule="atLeast"/>
        <w:rPr>
          <w:rStyle w:val="StyleBodyTimesNewRomanBold"/>
          <w:rFonts w:ascii="Segoe UI" w:hAnsi="Segoe UI" w:cs="Segoe UI"/>
          <w:szCs w:val="20"/>
        </w:rPr>
      </w:pPr>
      <w:r w:rsidRPr="00B44594">
        <w:rPr>
          <w:rStyle w:val="StyleBodyTimesNewRomanBold"/>
          <w:rFonts w:ascii="Segoe UI" w:hAnsi="Segoe UI" w:cs="Segoe UI"/>
          <w:szCs w:val="20"/>
        </w:rPr>
        <w:t xml:space="preserve">Programming and Statistics: </w:t>
      </w: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R, GEE, SPSS, Python.</w:t>
      </w:r>
    </w:p>
    <w:p w14:paraId="7605A1FD" w14:textId="77777777" w:rsidR="00E65B4D" w:rsidRPr="00B44594" w:rsidRDefault="00E65B4D" w:rsidP="00E65B4D">
      <w:pPr>
        <w:spacing w:line="22" w:lineRule="atLeast"/>
        <w:rPr>
          <w:rStyle w:val="StyleBodyTimesNewRomanBold"/>
          <w:rFonts w:ascii="Segoe UI" w:hAnsi="Segoe UI" w:cs="Segoe UI"/>
          <w:sz w:val="28"/>
          <w:szCs w:val="28"/>
        </w:rPr>
      </w:pPr>
    </w:p>
    <w:p w14:paraId="7E78317D" w14:textId="2FE4A7B0" w:rsidR="00251FA2" w:rsidRPr="00B44594" w:rsidRDefault="00251FA2" w:rsidP="00CA0583">
      <w:pPr>
        <w:pStyle w:val="StyleHeading1BodyTimesNewRoman"/>
        <w:spacing w:line="22" w:lineRule="atLeast"/>
        <w:rPr>
          <w:rFonts w:cs="Segoe UI"/>
          <w:sz w:val="28"/>
          <w:szCs w:val="28"/>
        </w:rPr>
      </w:pPr>
      <w:r w:rsidRPr="00B44594">
        <w:rPr>
          <w:rFonts w:cs="Segoe UI"/>
          <w:sz w:val="28"/>
          <w:szCs w:val="28"/>
        </w:rPr>
        <w:t>References</w:t>
      </w:r>
    </w:p>
    <w:p w14:paraId="640F8829" w14:textId="77777777" w:rsidR="00251FA2" w:rsidRPr="00B44594" w:rsidRDefault="00251FA2" w:rsidP="00CA0583">
      <w:pPr>
        <w:spacing w:line="22" w:lineRule="atLeast"/>
        <w:rPr>
          <w:rStyle w:val="StyleBodyTimesNewRoman"/>
          <w:rFonts w:ascii="Segoe UI" w:hAnsi="Segoe UI" w:cs="Segoe UI"/>
          <w:szCs w:val="20"/>
        </w:rPr>
      </w:pPr>
    </w:p>
    <w:p w14:paraId="42E7818F" w14:textId="707A9DAA" w:rsidR="00A90527" w:rsidRPr="00B44594" w:rsidRDefault="00A90527" w:rsidP="00CA0583">
      <w:pPr>
        <w:spacing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Bold"/>
          <w:rFonts w:ascii="Segoe UI" w:hAnsi="Segoe UI" w:cs="Segoe UI"/>
          <w:szCs w:val="20"/>
        </w:rPr>
        <w:t xml:space="preserve">Dr. </w:t>
      </w:r>
      <w:r w:rsidR="004C7F2D" w:rsidRPr="00B44594">
        <w:rPr>
          <w:rStyle w:val="StyleBodyTimesNewRomanBold"/>
          <w:rFonts w:ascii="Segoe UI" w:hAnsi="Segoe UI" w:cs="Segoe UI"/>
          <w:szCs w:val="20"/>
        </w:rPr>
        <w:t>Amnat Chidthaisong</w:t>
      </w:r>
      <w:r w:rsidRPr="00B44594">
        <w:rPr>
          <w:rStyle w:val="StyleBodyTimesNewRoman"/>
          <w:rFonts w:ascii="Segoe UI" w:hAnsi="Segoe UI" w:cs="Segoe UI"/>
          <w:szCs w:val="20"/>
        </w:rPr>
        <w:t>, [</w:t>
      </w:r>
      <w:r w:rsidR="004C7F2D" w:rsidRPr="00B44594">
        <w:rPr>
          <w:rStyle w:val="StyleBodyTimesNewRoman"/>
          <w:rFonts w:ascii="Segoe UI" w:hAnsi="Segoe UI" w:cs="Segoe UI"/>
          <w:szCs w:val="20"/>
        </w:rPr>
        <w:t>Assoc. Prof.</w:t>
      </w:r>
      <w:r w:rsidRPr="00B44594">
        <w:rPr>
          <w:rStyle w:val="StyleBodyTimesNewRoman"/>
          <w:rFonts w:ascii="Segoe UI" w:hAnsi="Segoe UI" w:cs="Segoe UI"/>
          <w:szCs w:val="20"/>
        </w:rPr>
        <w:t xml:space="preserve">] </w:t>
      </w:r>
    </w:p>
    <w:p w14:paraId="46621DAC" w14:textId="227AC1EA" w:rsidR="00A90527" w:rsidRPr="00B44594" w:rsidRDefault="004C7F2D" w:rsidP="00CA0583">
      <w:pPr>
        <w:spacing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 xml:space="preserve">The Joint Graduate School of Energy and Environment </w:t>
      </w:r>
    </w:p>
    <w:p w14:paraId="3D191757" w14:textId="6D2C2751" w:rsidR="00A90527" w:rsidRPr="00B44594" w:rsidRDefault="004C7F2D" w:rsidP="00CA0583">
      <w:pPr>
        <w:spacing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>King Mongkut’s University of Technology Thonburi, Thailand</w:t>
      </w:r>
    </w:p>
    <w:p w14:paraId="0BD1B190" w14:textId="416B080F" w:rsidR="00A90527" w:rsidRPr="00B44594" w:rsidRDefault="00A90527" w:rsidP="00CA0583">
      <w:pPr>
        <w:spacing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 xml:space="preserve">Email: </w:t>
      </w:r>
      <w:hyperlink r:id="rId22" w:history="1">
        <w:r w:rsidR="006903C8" w:rsidRPr="00B44594">
          <w:rPr>
            <w:rStyle w:val="Hyperlink"/>
            <w:rFonts w:ascii="Segoe UI" w:hAnsi="Segoe UI" w:cs="Segoe UI"/>
            <w:szCs w:val="20"/>
          </w:rPr>
          <w:t>amnatcop18[at]gmail.com</w:t>
        </w:r>
      </w:hyperlink>
      <w:r w:rsidR="004C7F2D" w:rsidRPr="00B44594">
        <w:rPr>
          <w:rStyle w:val="StyleBodyTimesNewRoman"/>
          <w:rFonts w:ascii="Segoe UI" w:hAnsi="Segoe UI" w:cs="Segoe UI"/>
          <w:szCs w:val="20"/>
        </w:rPr>
        <w:t xml:space="preserve">  / </w:t>
      </w:r>
      <w:hyperlink r:id="rId23" w:history="1">
        <w:r w:rsidR="004C7F2D" w:rsidRPr="00B44594">
          <w:rPr>
            <w:rStyle w:val="Hyperlink"/>
            <w:rFonts w:ascii="Segoe UI" w:hAnsi="Segoe UI" w:cs="Segoe UI"/>
            <w:szCs w:val="20"/>
          </w:rPr>
          <w:t>amnat.chi</w:t>
        </w:r>
        <w:r w:rsidR="006903C8" w:rsidRPr="00B44594">
          <w:rPr>
            <w:rStyle w:val="Hyperlink"/>
            <w:rFonts w:ascii="Segoe UI" w:hAnsi="Segoe UI" w:cs="Segoe UI"/>
            <w:szCs w:val="20"/>
          </w:rPr>
          <w:t>[at]</w:t>
        </w:r>
        <w:r w:rsidR="004C7F2D" w:rsidRPr="00B44594">
          <w:rPr>
            <w:rStyle w:val="Hyperlink"/>
            <w:rFonts w:ascii="Segoe UI" w:hAnsi="Segoe UI" w:cs="Segoe UI"/>
            <w:szCs w:val="20"/>
          </w:rPr>
          <w:t>kmutt.ac.th</w:t>
        </w:r>
      </w:hyperlink>
      <w:r w:rsidR="004C7F2D" w:rsidRPr="00B44594">
        <w:rPr>
          <w:rStyle w:val="StyleBodyTimesNewRoman"/>
          <w:rFonts w:ascii="Segoe UI" w:hAnsi="Segoe UI" w:cs="Segoe UI"/>
          <w:szCs w:val="20"/>
        </w:rPr>
        <w:t xml:space="preserve"> </w:t>
      </w:r>
    </w:p>
    <w:p w14:paraId="069587E8" w14:textId="77777777" w:rsidR="00A90527" w:rsidRPr="00B44594" w:rsidRDefault="00A90527" w:rsidP="00CA0583">
      <w:pPr>
        <w:spacing w:line="22" w:lineRule="atLeast"/>
        <w:rPr>
          <w:rStyle w:val="StyleBodyTimesNewRoman"/>
          <w:rFonts w:ascii="Segoe UI" w:hAnsi="Segoe UI" w:cs="Segoe UI"/>
          <w:szCs w:val="20"/>
        </w:rPr>
      </w:pPr>
    </w:p>
    <w:p w14:paraId="6F6341E8" w14:textId="15C8AE1F" w:rsidR="005C14B6" w:rsidRPr="00B44594" w:rsidRDefault="005C14B6" w:rsidP="005C14B6">
      <w:pPr>
        <w:spacing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b/>
          <w:bCs/>
          <w:szCs w:val="20"/>
        </w:rPr>
        <w:t>Dr. Nguyen Thi Hong Diep</w:t>
      </w:r>
      <w:r w:rsidRPr="00B44594">
        <w:rPr>
          <w:rStyle w:val="StyleBodyTimesNewRoman"/>
          <w:rFonts w:ascii="Segoe UI" w:hAnsi="Segoe UI" w:cs="Segoe UI"/>
          <w:szCs w:val="20"/>
        </w:rPr>
        <w:t>, [Assoc. Prof.]</w:t>
      </w:r>
    </w:p>
    <w:p w14:paraId="4DE4562B" w14:textId="77777777" w:rsidR="005C14B6" w:rsidRPr="00B44594" w:rsidRDefault="005C14B6" w:rsidP="005C14B6">
      <w:pPr>
        <w:spacing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 xml:space="preserve">College of Environment and Natural resources, </w:t>
      </w:r>
    </w:p>
    <w:p w14:paraId="4BCA973F" w14:textId="77777777" w:rsidR="005C14B6" w:rsidRPr="00B44594" w:rsidRDefault="005C14B6" w:rsidP="005C14B6">
      <w:pPr>
        <w:spacing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>Can Tho University, Vietnam</w:t>
      </w:r>
    </w:p>
    <w:p w14:paraId="36192DBE" w14:textId="08D71863" w:rsidR="005C14B6" w:rsidRPr="00B44594" w:rsidRDefault="00CE1A06" w:rsidP="005C14B6">
      <w:pPr>
        <w:spacing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 xml:space="preserve">Email: </w:t>
      </w:r>
      <w:hyperlink r:id="rId24" w:history="1">
        <w:r w:rsidRPr="00B44594">
          <w:rPr>
            <w:rStyle w:val="Hyperlink"/>
            <w:rFonts w:ascii="Segoe UI" w:hAnsi="Segoe UI" w:cs="Segoe UI"/>
            <w:szCs w:val="20"/>
          </w:rPr>
          <w:t>nthdiep</w:t>
        </w:r>
        <w:r w:rsidR="006903C8" w:rsidRPr="00B44594">
          <w:rPr>
            <w:rStyle w:val="Hyperlink"/>
            <w:rFonts w:ascii="Segoe UI" w:hAnsi="Segoe UI" w:cs="Segoe UI"/>
            <w:szCs w:val="20"/>
          </w:rPr>
          <w:t>[at]</w:t>
        </w:r>
        <w:r w:rsidRPr="00B44594">
          <w:rPr>
            <w:rStyle w:val="Hyperlink"/>
            <w:rFonts w:ascii="Segoe UI" w:hAnsi="Segoe UI" w:cs="Segoe UI"/>
            <w:szCs w:val="20"/>
          </w:rPr>
          <w:t>ctu.edu.vn</w:t>
        </w:r>
      </w:hyperlink>
      <w:r w:rsidRPr="00B44594">
        <w:rPr>
          <w:rStyle w:val="StyleBodyTimesNewRoman"/>
          <w:rFonts w:ascii="Segoe UI" w:hAnsi="Segoe UI" w:cs="Segoe UI"/>
          <w:szCs w:val="20"/>
        </w:rPr>
        <w:t xml:space="preserve"> </w:t>
      </w:r>
    </w:p>
    <w:p w14:paraId="081040F8" w14:textId="77777777" w:rsidR="00804A59" w:rsidRPr="00B44594" w:rsidRDefault="00804A59" w:rsidP="005C14B6">
      <w:pPr>
        <w:spacing w:line="22" w:lineRule="atLeast"/>
        <w:rPr>
          <w:rStyle w:val="StyleBodyTimesNewRoman"/>
          <w:rFonts w:ascii="Segoe UI" w:hAnsi="Segoe UI" w:cs="Segoe UI"/>
          <w:szCs w:val="20"/>
        </w:rPr>
      </w:pPr>
    </w:p>
    <w:p w14:paraId="3FA1C037" w14:textId="0BCF408C" w:rsidR="005C14B6" w:rsidRPr="00B44594" w:rsidRDefault="005C14B6" w:rsidP="005C14B6">
      <w:pPr>
        <w:spacing w:line="22" w:lineRule="atLeast"/>
        <w:rPr>
          <w:rStyle w:val="StyleBodyTimesNewRoman"/>
          <w:rFonts w:ascii="Segoe UI" w:hAnsi="Segoe UI" w:cs="Segoe UI"/>
          <w:b/>
          <w:bCs/>
          <w:szCs w:val="20"/>
        </w:rPr>
      </w:pPr>
      <w:r w:rsidRPr="00B44594">
        <w:rPr>
          <w:rStyle w:val="StyleBodyTimesNewRoman"/>
          <w:rFonts w:ascii="Segoe UI" w:hAnsi="Segoe UI" w:cs="Segoe UI"/>
          <w:b/>
          <w:bCs/>
          <w:szCs w:val="20"/>
        </w:rPr>
        <w:t>Dr. Phan Kieu Diem</w:t>
      </w:r>
      <w:r w:rsidR="007E7E92" w:rsidRPr="00B44594">
        <w:rPr>
          <w:rStyle w:val="StyleBodyTimesNewRoman"/>
          <w:rFonts w:ascii="Segoe UI" w:hAnsi="Segoe UI" w:cs="Segoe UI"/>
          <w:b/>
          <w:bCs/>
          <w:szCs w:val="20"/>
        </w:rPr>
        <w:t xml:space="preserve"> </w:t>
      </w:r>
      <w:r w:rsidR="007E7E92" w:rsidRPr="00B44594">
        <w:rPr>
          <w:rStyle w:val="StyleBodyTimesNewRoman"/>
          <w:rFonts w:ascii="Segoe UI" w:hAnsi="Segoe UI" w:cs="Segoe UI"/>
          <w:szCs w:val="20"/>
        </w:rPr>
        <w:t>[Deputy Head of Department]</w:t>
      </w:r>
    </w:p>
    <w:p w14:paraId="3B57CDEE" w14:textId="77777777" w:rsidR="005C14B6" w:rsidRPr="00B44594" w:rsidRDefault="005C14B6" w:rsidP="005C14B6">
      <w:pPr>
        <w:spacing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 xml:space="preserve">College of Environment and Natural resources, </w:t>
      </w:r>
    </w:p>
    <w:p w14:paraId="3283F608" w14:textId="77777777" w:rsidR="005C14B6" w:rsidRPr="00B44594" w:rsidRDefault="005C14B6" w:rsidP="005C14B6">
      <w:pPr>
        <w:spacing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>Can Tho University, Vietnam</w:t>
      </w:r>
    </w:p>
    <w:p w14:paraId="73528FC3" w14:textId="7B254F68" w:rsidR="005C14B6" w:rsidRPr="00B44594" w:rsidRDefault="00CE1A06" w:rsidP="005C14B6">
      <w:pPr>
        <w:spacing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 xml:space="preserve">Email: </w:t>
      </w:r>
      <w:hyperlink r:id="rId25" w:history="1">
        <w:r w:rsidRPr="00B44594">
          <w:rPr>
            <w:rStyle w:val="Hyperlink"/>
            <w:rFonts w:ascii="Segoe UI" w:hAnsi="Segoe UI" w:cs="Segoe UI"/>
            <w:szCs w:val="20"/>
          </w:rPr>
          <w:t>pkdiem</w:t>
        </w:r>
        <w:r w:rsidR="006903C8" w:rsidRPr="00B44594">
          <w:rPr>
            <w:rStyle w:val="Hyperlink"/>
            <w:rFonts w:ascii="Segoe UI" w:hAnsi="Segoe UI" w:cs="Segoe UI"/>
            <w:szCs w:val="20"/>
          </w:rPr>
          <w:t>[at]</w:t>
        </w:r>
        <w:r w:rsidR="000760F1" w:rsidRPr="00B44594">
          <w:rPr>
            <w:rStyle w:val="Hyperlink"/>
            <w:rFonts w:ascii="Segoe UI" w:hAnsi="Segoe UI" w:cs="Segoe UI"/>
            <w:szCs w:val="20"/>
          </w:rPr>
          <w:t>c</w:t>
        </w:r>
        <w:r w:rsidRPr="00B44594">
          <w:rPr>
            <w:rStyle w:val="Hyperlink"/>
            <w:rFonts w:ascii="Segoe UI" w:hAnsi="Segoe UI" w:cs="Segoe UI"/>
            <w:szCs w:val="20"/>
          </w:rPr>
          <w:t>tu.edu.vn</w:t>
        </w:r>
      </w:hyperlink>
      <w:r w:rsidRPr="00B44594">
        <w:rPr>
          <w:rStyle w:val="StyleBodyTimesNewRoman"/>
          <w:rFonts w:ascii="Segoe UI" w:hAnsi="Segoe UI" w:cs="Segoe UI"/>
          <w:szCs w:val="20"/>
        </w:rPr>
        <w:t xml:space="preserve"> </w:t>
      </w:r>
    </w:p>
    <w:p w14:paraId="61644C47" w14:textId="5FCF379A" w:rsidR="00077DF5" w:rsidRPr="00B44594" w:rsidRDefault="00077DF5" w:rsidP="005C14B6">
      <w:pPr>
        <w:spacing w:line="22" w:lineRule="atLeast"/>
        <w:rPr>
          <w:rStyle w:val="StyleBodyTimesNewRoman"/>
          <w:rFonts w:ascii="Segoe UI" w:hAnsi="Segoe UI" w:cs="Segoe UI"/>
          <w:szCs w:val="20"/>
        </w:rPr>
      </w:pPr>
    </w:p>
    <w:p w14:paraId="2B94F9CB" w14:textId="4866B036" w:rsidR="00077DF5" w:rsidRPr="00B44594" w:rsidRDefault="00077DF5" w:rsidP="005C14B6">
      <w:pPr>
        <w:spacing w:line="22" w:lineRule="atLeast"/>
        <w:rPr>
          <w:rStyle w:val="StyleBodyTimesNewRoman"/>
          <w:rFonts w:ascii="Segoe UI" w:hAnsi="Segoe UI" w:cs="Segoe UI"/>
          <w:b/>
          <w:bCs/>
          <w:szCs w:val="20"/>
        </w:rPr>
      </w:pPr>
      <w:r w:rsidRPr="00B44594">
        <w:rPr>
          <w:rStyle w:val="StyleBodyTimesNewRoman"/>
          <w:rFonts w:ascii="Segoe UI" w:hAnsi="Segoe UI" w:cs="Segoe UI"/>
          <w:b/>
          <w:bCs/>
          <w:szCs w:val="20"/>
        </w:rPr>
        <w:t>Dr. Rungnapa Kaewthongrach</w:t>
      </w:r>
    </w:p>
    <w:p w14:paraId="287D4356" w14:textId="33A39833" w:rsidR="00353619" w:rsidRPr="00B44594" w:rsidRDefault="00353619" w:rsidP="00077DF5">
      <w:pPr>
        <w:widowControl w:val="0"/>
        <w:spacing w:line="22" w:lineRule="atLeast"/>
        <w:rPr>
          <w:rFonts w:cs="Segoe UI"/>
          <w:szCs w:val="28"/>
        </w:rPr>
      </w:pPr>
      <w:r w:rsidRPr="00B44594">
        <w:rPr>
          <w:rFonts w:cs="Segoe UI"/>
          <w:szCs w:val="28"/>
        </w:rPr>
        <w:t>Space Technology Research Center</w:t>
      </w:r>
    </w:p>
    <w:p w14:paraId="268F4309" w14:textId="24B0AA2D" w:rsidR="00077DF5" w:rsidRPr="00B44594" w:rsidRDefault="00077DF5" w:rsidP="00077DF5">
      <w:pPr>
        <w:widowControl w:val="0"/>
        <w:spacing w:line="22" w:lineRule="atLeast"/>
        <w:rPr>
          <w:rFonts w:cs="Segoe UI"/>
          <w:szCs w:val="28"/>
        </w:rPr>
      </w:pPr>
      <w:r w:rsidRPr="00B44594">
        <w:rPr>
          <w:rFonts w:cs="Segoe UI"/>
          <w:szCs w:val="28"/>
        </w:rPr>
        <w:t>Geo-Informatics &amp; Space Technology Development Agency (GISTDA)</w:t>
      </w:r>
      <w:r w:rsidR="004D4C02" w:rsidRPr="00B44594">
        <w:rPr>
          <w:rFonts w:cs="Segoe UI"/>
          <w:szCs w:val="28"/>
        </w:rPr>
        <w:t>, Thailand</w:t>
      </w:r>
    </w:p>
    <w:p w14:paraId="1977623D" w14:textId="5A254F2F" w:rsidR="00A90527" w:rsidRPr="00B44594" w:rsidRDefault="00077DF5" w:rsidP="00CA0583">
      <w:pPr>
        <w:spacing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 xml:space="preserve">Email: </w:t>
      </w:r>
      <w:hyperlink r:id="rId26" w:history="1">
        <w:r w:rsidRPr="00B44594">
          <w:rPr>
            <w:rStyle w:val="Hyperlink"/>
            <w:rFonts w:ascii="Segoe UI" w:hAnsi="Segoe UI" w:cs="Segoe UI"/>
            <w:szCs w:val="20"/>
          </w:rPr>
          <w:t>rungnapa.kpp</w:t>
        </w:r>
        <w:r w:rsidR="007577CD" w:rsidRPr="00B44594">
          <w:rPr>
            <w:rStyle w:val="Hyperlink"/>
            <w:rFonts w:ascii="Segoe UI" w:hAnsi="Segoe UI" w:cs="Segoe UI"/>
            <w:szCs w:val="20"/>
          </w:rPr>
          <w:t>[at]</w:t>
        </w:r>
        <w:r w:rsidRPr="00B44594">
          <w:rPr>
            <w:rStyle w:val="Hyperlink"/>
            <w:rFonts w:ascii="Segoe UI" w:hAnsi="Segoe UI" w:cs="Segoe UI"/>
            <w:szCs w:val="20"/>
          </w:rPr>
          <w:t>gmail.com</w:t>
        </w:r>
      </w:hyperlink>
      <w:r w:rsidRPr="00B44594">
        <w:rPr>
          <w:rStyle w:val="StyleBodyTimesNewRoman"/>
          <w:rFonts w:ascii="Segoe UI" w:hAnsi="Segoe UI" w:cs="Segoe UI"/>
          <w:szCs w:val="20"/>
        </w:rPr>
        <w:t xml:space="preserve"> </w:t>
      </w:r>
    </w:p>
    <w:sectPr w:rsidR="00A90527" w:rsidRPr="00B44594" w:rsidSect="00E5604B">
      <w:footerReference w:type="default" r:id="rId27"/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EDDFF" w14:textId="77777777" w:rsidR="0046480F" w:rsidRDefault="0046480F" w:rsidP="005A7565">
      <w:r>
        <w:separator/>
      </w:r>
    </w:p>
  </w:endnote>
  <w:endnote w:type="continuationSeparator" w:id="0">
    <w:p w14:paraId="4E45C73C" w14:textId="77777777" w:rsidR="0046480F" w:rsidRDefault="0046480F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">
    <w:altName w:val="Cambria"/>
    <w:charset w:val="00"/>
    <w:family w:val="auto"/>
    <w:pitch w:val="variable"/>
    <w:sig w:usb0="E0000AFF" w:usb1="5200E5FB" w:usb2="0200002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9BDDA" w14:textId="0D0EA45A" w:rsidR="00E85944" w:rsidRPr="002D0E48" w:rsidRDefault="008D0D4B" w:rsidP="004725C4">
    <w:pPr>
      <w:pStyle w:val="Footer"/>
      <w:jc w:val="right"/>
      <w:rPr>
        <w:rFonts w:ascii="Linux Libertine" w:hAnsi="Linux Libertine" w:cs="Linux Libertine"/>
        <w:i/>
        <w:iCs/>
        <w:sz w:val="18"/>
        <w:szCs w:val="22"/>
      </w:rPr>
    </w:pPr>
    <w:r w:rsidRPr="00B324D6">
      <w:rPr>
        <w:rStyle w:val="PageNumber"/>
        <w:rFonts w:ascii="Linux Libertine" w:hAnsi="Linux Libertine" w:cs="Linux Libertine"/>
        <w:sz w:val="18"/>
        <w:szCs w:val="22"/>
      </w:rPr>
      <w:t>Can Nguyen</w:t>
    </w:r>
    <w:r w:rsidR="00E85944" w:rsidRPr="00B324D6">
      <w:rPr>
        <w:rStyle w:val="PageNumber"/>
        <w:rFonts w:ascii="Linux Libertine" w:hAnsi="Linux Libertine" w:cs="Linux Libertine"/>
        <w:sz w:val="18"/>
        <w:szCs w:val="22"/>
      </w:rPr>
      <w:t xml:space="preserve"> - </w:t>
    </w:r>
    <w:r w:rsidR="00E85944" w:rsidRPr="00B324D6">
      <w:rPr>
        <w:rStyle w:val="PageNumber"/>
        <w:rFonts w:ascii="Linux Libertine" w:hAnsi="Linux Libertine" w:cs="Linux Libertine"/>
        <w:sz w:val="18"/>
        <w:szCs w:val="22"/>
      </w:rPr>
      <w:fldChar w:fldCharType="begin"/>
    </w:r>
    <w:r w:rsidR="00E85944" w:rsidRPr="00B324D6">
      <w:rPr>
        <w:rStyle w:val="PageNumber"/>
        <w:rFonts w:ascii="Linux Libertine" w:hAnsi="Linux Libertine" w:cs="Linux Libertine"/>
        <w:sz w:val="18"/>
        <w:szCs w:val="22"/>
      </w:rPr>
      <w:instrText xml:space="preserve"> PAGE </w:instrText>
    </w:r>
    <w:r w:rsidR="00E85944" w:rsidRPr="00B324D6">
      <w:rPr>
        <w:rStyle w:val="PageNumber"/>
        <w:rFonts w:ascii="Linux Libertine" w:hAnsi="Linux Libertine" w:cs="Linux Libertine"/>
        <w:sz w:val="18"/>
        <w:szCs w:val="22"/>
      </w:rPr>
      <w:fldChar w:fldCharType="separate"/>
    </w:r>
    <w:r w:rsidR="003B19FB" w:rsidRPr="00B324D6">
      <w:rPr>
        <w:rStyle w:val="PageNumber"/>
        <w:rFonts w:ascii="Linux Libertine" w:hAnsi="Linux Libertine" w:cs="Linux Libertine"/>
        <w:noProof/>
        <w:sz w:val="18"/>
        <w:szCs w:val="22"/>
      </w:rPr>
      <w:t>1</w:t>
    </w:r>
    <w:r w:rsidR="00E85944" w:rsidRPr="00B324D6">
      <w:rPr>
        <w:rStyle w:val="PageNumber"/>
        <w:rFonts w:ascii="Linux Libertine" w:hAnsi="Linux Libertine" w:cs="Linux Libertine"/>
        <w:sz w:val="18"/>
        <w:szCs w:val="22"/>
      </w:rPr>
      <w:fldChar w:fldCharType="end"/>
    </w:r>
    <w:r w:rsidR="000D4F51">
      <w:rPr>
        <w:rStyle w:val="PageNumber"/>
        <w:rFonts w:ascii="Linux Libertine" w:hAnsi="Linux Libertine" w:cs="Linux Libertine"/>
        <w:sz w:val="18"/>
        <w:szCs w:val="22"/>
      </w:rPr>
      <w:t xml:space="preserve"> </w:t>
    </w:r>
    <w:r w:rsidR="007A3E7D">
      <w:rPr>
        <w:rStyle w:val="PageNumber"/>
        <w:rFonts w:ascii="Linux Libertine" w:hAnsi="Linux Libertine" w:cs="Linux Libertine"/>
        <w:sz w:val="18"/>
        <w:szCs w:val="22"/>
      </w:rPr>
      <w:t>|</w:t>
    </w:r>
    <w:r w:rsidR="000D4F51">
      <w:rPr>
        <w:rStyle w:val="PageNumber"/>
        <w:rFonts w:ascii="Linux Libertine" w:hAnsi="Linux Libertine" w:cs="Linux Libertine"/>
        <w:sz w:val="18"/>
        <w:szCs w:val="22"/>
      </w:rPr>
      <w:t xml:space="preserve"> </w:t>
    </w:r>
    <w:r w:rsidR="000D4F51" w:rsidRPr="002D0E48">
      <w:rPr>
        <w:rStyle w:val="PageNumber"/>
        <w:rFonts w:ascii="Linux Libertine" w:hAnsi="Linux Libertine" w:cs="Linux Libertine"/>
        <w:i/>
        <w:iCs/>
        <w:sz w:val="18"/>
        <w:szCs w:val="22"/>
      </w:rPr>
      <w:t xml:space="preserve">update </w:t>
    </w:r>
    <w:r w:rsidR="00653F72">
      <w:rPr>
        <w:rStyle w:val="PageNumber"/>
        <w:rFonts w:ascii="Linux Libertine" w:hAnsi="Linux Libertine" w:cs="Linux Libertine"/>
        <w:i/>
        <w:iCs/>
        <w:sz w:val="18"/>
        <w:szCs w:val="22"/>
      </w:rPr>
      <w:t>16</w:t>
    </w:r>
    <w:r w:rsidR="000D4F51" w:rsidRPr="002D0E48">
      <w:rPr>
        <w:rStyle w:val="PageNumber"/>
        <w:rFonts w:ascii="Linux Libertine" w:hAnsi="Linux Libertine" w:cs="Linux Libertine"/>
        <w:i/>
        <w:iCs/>
        <w:sz w:val="18"/>
        <w:szCs w:val="22"/>
      </w:rPr>
      <w:t>/</w:t>
    </w:r>
    <w:r w:rsidR="00653F72">
      <w:rPr>
        <w:rStyle w:val="PageNumber"/>
        <w:rFonts w:ascii="Linux Libertine" w:hAnsi="Linux Libertine" w:cs="Linux Libertine"/>
        <w:i/>
        <w:iCs/>
        <w:sz w:val="18"/>
        <w:szCs w:val="22"/>
      </w:rPr>
      <w:t>10</w:t>
    </w:r>
    <w:r w:rsidR="000D4F51" w:rsidRPr="002D0E48">
      <w:rPr>
        <w:rStyle w:val="PageNumber"/>
        <w:rFonts w:ascii="Linux Libertine" w:hAnsi="Linux Libertine" w:cs="Linux Libertine"/>
        <w:i/>
        <w:iCs/>
        <w:sz w:val="18"/>
        <w:szCs w:val="22"/>
      </w:rPr>
      <w:t>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A2B3A" w14:textId="77777777" w:rsidR="0046480F" w:rsidRDefault="0046480F" w:rsidP="005A7565">
      <w:r>
        <w:separator/>
      </w:r>
    </w:p>
  </w:footnote>
  <w:footnote w:type="continuationSeparator" w:id="0">
    <w:p w14:paraId="497BC47E" w14:textId="77777777" w:rsidR="0046480F" w:rsidRDefault="0046480F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372" type="#_x0000_t75" alt="Internet with solid fill" style="width:14.4pt;height:10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" o:bullet="t">
        <v:imagedata r:id="rId1" o:title="" croptop="-11747f" cropbottom="-11747f"/>
      </v:shape>
    </w:pict>
  </w:numPicBullet>
  <w:numPicBullet w:numPicBulletId="1">
    <w:pict>
      <v:shape id="_x0000_i3373" type="#_x0000_t75" alt="Smart Phone with solid fill" style="width:9.6pt;height:14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" o:bullet="t">
        <v:imagedata r:id="rId2" o:title="" cropleft="-.25" cropright="-.25"/>
      </v:shape>
    </w:pict>
  </w:numPicBullet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002FB"/>
    <w:multiLevelType w:val="hybridMultilevel"/>
    <w:tmpl w:val="2C60D2E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80C30BB"/>
    <w:multiLevelType w:val="hybridMultilevel"/>
    <w:tmpl w:val="80F25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01764"/>
    <w:multiLevelType w:val="hybridMultilevel"/>
    <w:tmpl w:val="2C681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85A36"/>
    <w:multiLevelType w:val="hybridMultilevel"/>
    <w:tmpl w:val="3868615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2788346E"/>
    <w:multiLevelType w:val="multilevel"/>
    <w:tmpl w:val="5AB0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D8708C"/>
    <w:multiLevelType w:val="hybridMultilevel"/>
    <w:tmpl w:val="3DBEFD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EA4063"/>
    <w:multiLevelType w:val="hybridMultilevel"/>
    <w:tmpl w:val="057CE57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980" w:hanging="360"/>
      </w:pPr>
    </w:lvl>
    <w:lvl w:ilvl="2" w:tplc="FFFFFFFF" w:tentative="1">
      <w:start w:val="1"/>
      <w:numFmt w:val="lowerRoman"/>
      <w:lvlText w:val="%3."/>
      <w:lvlJc w:val="right"/>
      <w:pPr>
        <w:ind w:left="2700" w:hanging="180"/>
      </w:pPr>
    </w:lvl>
    <w:lvl w:ilvl="3" w:tplc="FFFFFFFF" w:tentative="1">
      <w:start w:val="1"/>
      <w:numFmt w:val="decimal"/>
      <w:lvlText w:val="%4."/>
      <w:lvlJc w:val="left"/>
      <w:pPr>
        <w:ind w:left="3420" w:hanging="360"/>
      </w:pPr>
    </w:lvl>
    <w:lvl w:ilvl="4" w:tplc="FFFFFFFF" w:tentative="1">
      <w:start w:val="1"/>
      <w:numFmt w:val="lowerLetter"/>
      <w:lvlText w:val="%5."/>
      <w:lvlJc w:val="left"/>
      <w:pPr>
        <w:ind w:left="4140" w:hanging="360"/>
      </w:pPr>
    </w:lvl>
    <w:lvl w:ilvl="5" w:tplc="FFFFFFFF" w:tentative="1">
      <w:start w:val="1"/>
      <w:numFmt w:val="lowerRoman"/>
      <w:lvlText w:val="%6."/>
      <w:lvlJc w:val="right"/>
      <w:pPr>
        <w:ind w:left="4860" w:hanging="180"/>
      </w:pPr>
    </w:lvl>
    <w:lvl w:ilvl="6" w:tplc="FFFFFFFF" w:tentative="1">
      <w:start w:val="1"/>
      <w:numFmt w:val="decimal"/>
      <w:lvlText w:val="%7."/>
      <w:lvlJc w:val="left"/>
      <w:pPr>
        <w:ind w:left="5580" w:hanging="360"/>
      </w:pPr>
    </w:lvl>
    <w:lvl w:ilvl="7" w:tplc="FFFFFFFF" w:tentative="1">
      <w:start w:val="1"/>
      <w:numFmt w:val="lowerLetter"/>
      <w:lvlText w:val="%8."/>
      <w:lvlJc w:val="left"/>
      <w:pPr>
        <w:ind w:left="6300" w:hanging="360"/>
      </w:pPr>
    </w:lvl>
    <w:lvl w:ilvl="8" w:tplc="FFFFFFFF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4AF55910"/>
    <w:multiLevelType w:val="hybridMultilevel"/>
    <w:tmpl w:val="0B8093D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10658773">
    <w:abstractNumId w:val="0"/>
  </w:num>
  <w:num w:numId="2" w16cid:durableId="1329867490">
    <w:abstractNumId w:val="9"/>
  </w:num>
  <w:num w:numId="3" w16cid:durableId="1845322917">
    <w:abstractNumId w:val="12"/>
  </w:num>
  <w:num w:numId="4" w16cid:durableId="409079660">
    <w:abstractNumId w:val="8"/>
  </w:num>
  <w:num w:numId="5" w16cid:durableId="1445272007">
    <w:abstractNumId w:val="13"/>
  </w:num>
  <w:num w:numId="6" w16cid:durableId="611328143">
    <w:abstractNumId w:val="6"/>
  </w:num>
  <w:num w:numId="7" w16cid:durableId="1855414544">
    <w:abstractNumId w:val="7"/>
  </w:num>
  <w:num w:numId="8" w16cid:durableId="404185669">
    <w:abstractNumId w:val="5"/>
  </w:num>
  <w:num w:numId="9" w16cid:durableId="372732796">
    <w:abstractNumId w:val="3"/>
  </w:num>
  <w:num w:numId="10" w16cid:durableId="954217288">
    <w:abstractNumId w:val="2"/>
  </w:num>
  <w:num w:numId="11" w16cid:durableId="731655352">
    <w:abstractNumId w:val="11"/>
  </w:num>
  <w:num w:numId="12" w16cid:durableId="1631086335">
    <w:abstractNumId w:val="10"/>
  </w:num>
  <w:num w:numId="13" w16cid:durableId="915742748">
    <w:abstractNumId w:val="1"/>
  </w:num>
  <w:num w:numId="14" w16cid:durableId="14916009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2N7U0NDOxNDQ3NzJW0lEKTi0uzszPAykwrAUAY26tMywAAAA="/>
  </w:docVars>
  <w:rsids>
    <w:rsidRoot w:val="001E00C3"/>
    <w:rsid w:val="00000C01"/>
    <w:rsid w:val="00004A14"/>
    <w:rsid w:val="0000766E"/>
    <w:rsid w:val="00007EDD"/>
    <w:rsid w:val="00011207"/>
    <w:rsid w:val="000208CD"/>
    <w:rsid w:val="00030BE6"/>
    <w:rsid w:val="000311B4"/>
    <w:rsid w:val="00035598"/>
    <w:rsid w:val="00057CEF"/>
    <w:rsid w:val="000620E3"/>
    <w:rsid w:val="000643B3"/>
    <w:rsid w:val="0006475C"/>
    <w:rsid w:val="00064F6D"/>
    <w:rsid w:val="000679E2"/>
    <w:rsid w:val="000760F1"/>
    <w:rsid w:val="00077DF5"/>
    <w:rsid w:val="00080687"/>
    <w:rsid w:val="0008209E"/>
    <w:rsid w:val="00086E3B"/>
    <w:rsid w:val="00091152"/>
    <w:rsid w:val="000A0910"/>
    <w:rsid w:val="000A3ED8"/>
    <w:rsid w:val="000B4391"/>
    <w:rsid w:val="000B713F"/>
    <w:rsid w:val="000C409E"/>
    <w:rsid w:val="000C6F9B"/>
    <w:rsid w:val="000D2351"/>
    <w:rsid w:val="000D36AC"/>
    <w:rsid w:val="000D4F51"/>
    <w:rsid w:val="000E0E43"/>
    <w:rsid w:val="000E3775"/>
    <w:rsid w:val="000E6D36"/>
    <w:rsid w:val="00101BC1"/>
    <w:rsid w:val="00125E98"/>
    <w:rsid w:val="00130C7B"/>
    <w:rsid w:val="00134CEA"/>
    <w:rsid w:val="00136592"/>
    <w:rsid w:val="00140CB1"/>
    <w:rsid w:val="0015295F"/>
    <w:rsid w:val="00157C8D"/>
    <w:rsid w:val="001610D4"/>
    <w:rsid w:val="00162986"/>
    <w:rsid w:val="00182B0A"/>
    <w:rsid w:val="00186177"/>
    <w:rsid w:val="001A5954"/>
    <w:rsid w:val="001A70EE"/>
    <w:rsid w:val="001B0371"/>
    <w:rsid w:val="001B215F"/>
    <w:rsid w:val="001B4987"/>
    <w:rsid w:val="001C29E5"/>
    <w:rsid w:val="001C6333"/>
    <w:rsid w:val="001D3E52"/>
    <w:rsid w:val="001E00C3"/>
    <w:rsid w:val="001E0FD6"/>
    <w:rsid w:val="001E1055"/>
    <w:rsid w:val="001E6A4B"/>
    <w:rsid w:val="001F0905"/>
    <w:rsid w:val="001F420D"/>
    <w:rsid w:val="001F7FB3"/>
    <w:rsid w:val="00203940"/>
    <w:rsid w:val="00211270"/>
    <w:rsid w:val="00213C4B"/>
    <w:rsid w:val="00214935"/>
    <w:rsid w:val="002255EF"/>
    <w:rsid w:val="002343A1"/>
    <w:rsid w:val="00240C0F"/>
    <w:rsid w:val="00241560"/>
    <w:rsid w:val="0024293F"/>
    <w:rsid w:val="00251FA2"/>
    <w:rsid w:val="00280927"/>
    <w:rsid w:val="00292655"/>
    <w:rsid w:val="002A1E9F"/>
    <w:rsid w:val="002A2323"/>
    <w:rsid w:val="002A54EA"/>
    <w:rsid w:val="002A7862"/>
    <w:rsid w:val="002C5D33"/>
    <w:rsid w:val="002C7E58"/>
    <w:rsid w:val="002D0E48"/>
    <w:rsid w:val="003031F5"/>
    <w:rsid w:val="00304195"/>
    <w:rsid w:val="003044DD"/>
    <w:rsid w:val="003101C4"/>
    <w:rsid w:val="00310586"/>
    <w:rsid w:val="00311906"/>
    <w:rsid w:val="00325848"/>
    <w:rsid w:val="00326FC9"/>
    <w:rsid w:val="0033557D"/>
    <w:rsid w:val="00336F50"/>
    <w:rsid w:val="00340A2E"/>
    <w:rsid w:val="00341116"/>
    <w:rsid w:val="00353619"/>
    <w:rsid w:val="0035449E"/>
    <w:rsid w:val="0035504B"/>
    <w:rsid w:val="00357582"/>
    <w:rsid w:val="00363CFD"/>
    <w:rsid w:val="00381598"/>
    <w:rsid w:val="003A0D27"/>
    <w:rsid w:val="003A17A4"/>
    <w:rsid w:val="003A1C4A"/>
    <w:rsid w:val="003A6261"/>
    <w:rsid w:val="003B0E04"/>
    <w:rsid w:val="003B19FB"/>
    <w:rsid w:val="003B278B"/>
    <w:rsid w:val="003C7319"/>
    <w:rsid w:val="003D036C"/>
    <w:rsid w:val="003D2340"/>
    <w:rsid w:val="003E0912"/>
    <w:rsid w:val="003E0DCE"/>
    <w:rsid w:val="003E325C"/>
    <w:rsid w:val="003E3345"/>
    <w:rsid w:val="003E799E"/>
    <w:rsid w:val="0040583C"/>
    <w:rsid w:val="00406BF8"/>
    <w:rsid w:val="0041497B"/>
    <w:rsid w:val="0042225E"/>
    <w:rsid w:val="004367C1"/>
    <w:rsid w:val="00444D0A"/>
    <w:rsid w:val="0045786E"/>
    <w:rsid w:val="004623D8"/>
    <w:rsid w:val="004647D7"/>
    <w:rsid w:val="0046480F"/>
    <w:rsid w:val="004663D9"/>
    <w:rsid w:val="004725C4"/>
    <w:rsid w:val="004744E4"/>
    <w:rsid w:val="004A1D64"/>
    <w:rsid w:val="004A4730"/>
    <w:rsid w:val="004A4D6F"/>
    <w:rsid w:val="004C4A7A"/>
    <w:rsid w:val="004C7F2D"/>
    <w:rsid w:val="004D1918"/>
    <w:rsid w:val="004D4C02"/>
    <w:rsid w:val="004E5C39"/>
    <w:rsid w:val="004E676C"/>
    <w:rsid w:val="004E67CD"/>
    <w:rsid w:val="0050439D"/>
    <w:rsid w:val="00515F4E"/>
    <w:rsid w:val="00515F60"/>
    <w:rsid w:val="00525272"/>
    <w:rsid w:val="005323D8"/>
    <w:rsid w:val="00532F85"/>
    <w:rsid w:val="005461A4"/>
    <w:rsid w:val="00552DAE"/>
    <w:rsid w:val="00555180"/>
    <w:rsid w:val="00564104"/>
    <w:rsid w:val="005642B9"/>
    <w:rsid w:val="005709EC"/>
    <w:rsid w:val="0058698A"/>
    <w:rsid w:val="00593EDD"/>
    <w:rsid w:val="005965D6"/>
    <w:rsid w:val="005A7565"/>
    <w:rsid w:val="005C14B6"/>
    <w:rsid w:val="005D7769"/>
    <w:rsid w:val="00605767"/>
    <w:rsid w:val="0061319B"/>
    <w:rsid w:val="006171A5"/>
    <w:rsid w:val="00624B91"/>
    <w:rsid w:val="00624C57"/>
    <w:rsid w:val="006257B5"/>
    <w:rsid w:val="0062773C"/>
    <w:rsid w:val="00633838"/>
    <w:rsid w:val="006339DA"/>
    <w:rsid w:val="00635AE1"/>
    <w:rsid w:val="006374F5"/>
    <w:rsid w:val="00644F9A"/>
    <w:rsid w:val="00645D71"/>
    <w:rsid w:val="00653411"/>
    <w:rsid w:val="00653F72"/>
    <w:rsid w:val="00684D92"/>
    <w:rsid w:val="00685E03"/>
    <w:rsid w:val="0068627A"/>
    <w:rsid w:val="006903C8"/>
    <w:rsid w:val="006929FE"/>
    <w:rsid w:val="0069536A"/>
    <w:rsid w:val="006B0C3E"/>
    <w:rsid w:val="006D12AA"/>
    <w:rsid w:val="006D230D"/>
    <w:rsid w:val="006E2A43"/>
    <w:rsid w:val="006F356D"/>
    <w:rsid w:val="006F454B"/>
    <w:rsid w:val="00701935"/>
    <w:rsid w:val="00701A22"/>
    <w:rsid w:val="00702CF3"/>
    <w:rsid w:val="00712EA5"/>
    <w:rsid w:val="00715EC7"/>
    <w:rsid w:val="007206A2"/>
    <w:rsid w:val="00723C2B"/>
    <w:rsid w:val="00730386"/>
    <w:rsid w:val="00732EB5"/>
    <w:rsid w:val="00743C1C"/>
    <w:rsid w:val="007552A8"/>
    <w:rsid w:val="007577CD"/>
    <w:rsid w:val="00760B10"/>
    <w:rsid w:val="00765D1C"/>
    <w:rsid w:val="0078435B"/>
    <w:rsid w:val="007843B9"/>
    <w:rsid w:val="0078543C"/>
    <w:rsid w:val="007A360B"/>
    <w:rsid w:val="007A38BE"/>
    <w:rsid w:val="007A3E7D"/>
    <w:rsid w:val="007B3558"/>
    <w:rsid w:val="007C4F04"/>
    <w:rsid w:val="007C56F7"/>
    <w:rsid w:val="007C734D"/>
    <w:rsid w:val="007D1D43"/>
    <w:rsid w:val="007E6784"/>
    <w:rsid w:val="007E7E92"/>
    <w:rsid w:val="007F3ECF"/>
    <w:rsid w:val="00804A59"/>
    <w:rsid w:val="00805A0A"/>
    <w:rsid w:val="00814728"/>
    <w:rsid w:val="00847C89"/>
    <w:rsid w:val="008524B4"/>
    <w:rsid w:val="008562FB"/>
    <w:rsid w:val="00856849"/>
    <w:rsid w:val="00866C45"/>
    <w:rsid w:val="0087144A"/>
    <w:rsid w:val="00877029"/>
    <w:rsid w:val="00883F1E"/>
    <w:rsid w:val="00891288"/>
    <w:rsid w:val="00891774"/>
    <w:rsid w:val="008A1211"/>
    <w:rsid w:val="008A57C6"/>
    <w:rsid w:val="008A60B6"/>
    <w:rsid w:val="008B7A2B"/>
    <w:rsid w:val="008C0BCB"/>
    <w:rsid w:val="008D0D4B"/>
    <w:rsid w:val="008D1992"/>
    <w:rsid w:val="008D41CD"/>
    <w:rsid w:val="008D7CE9"/>
    <w:rsid w:val="008E1C15"/>
    <w:rsid w:val="009040C2"/>
    <w:rsid w:val="009050FA"/>
    <w:rsid w:val="0091028A"/>
    <w:rsid w:val="00911394"/>
    <w:rsid w:val="0091172D"/>
    <w:rsid w:val="00917F8F"/>
    <w:rsid w:val="00920B85"/>
    <w:rsid w:val="00930B52"/>
    <w:rsid w:val="00937295"/>
    <w:rsid w:val="00940F57"/>
    <w:rsid w:val="00946A0D"/>
    <w:rsid w:val="00953B7D"/>
    <w:rsid w:val="0095666A"/>
    <w:rsid w:val="00962343"/>
    <w:rsid w:val="009713EC"/>
    <w:rsid w:val="00981354"/>
    <w:rsid w:val="0098550F"/>
    <w:rsid w:val="009857BD"/>
    <w:rsid w:val="00986278"/>
    <w:rsid w:val="00986CFF"/>
    <w:rsid w:val="009B2F6D"/>
    <w:rsid w:val="009B301E"/>
    <w:rsid w:val="009B73AB"/>
    <w:rsid w:val="009C0158"/>
    <w:rsid w:val="009C1ED2"/>
    <w:rsid w:val="009C375E"/>
    <w:rsid w:val="009C6AA9"/>
    <w:rsid w:val="009C6E15"/>
    <w:rsid w:val="009D4E44"/>
    <w:rsid w:val="009E1A4C"/>
    <w:rsid w:val="009E402E"/>
    <w:rsid w:val="00A02780"/>
    <w:rsid w:val="00A04473"/>
    <w:rsid w:val="00A05B20"/>
    <w:rsid w:val="00A07DE8"/>
    <w:rsid w:val="00A134A7"/>
    <w:rsid w:val="00A15DFE"/>
    <w:rsid w:val="00A23D2E"/>
    <w:rsid w:val="00A26326"/>
    <w:rsid w:val="00A348B6"/>
    <w:rsid w:val="00A66AEF"/>
    <w:rsid w:val="00A71BB8"/>
    <w:rsid w:val="00A806D2"/>
    <w:rsid w:val="00A90527"/>
    <w:rsid w:val="00A92FAA"/>
    <w:rsid w:val="00A938DE"/>
    <w:rsid w:val="00AA0CA0"/>
    <w:rsid w:val="00AA3B26"/>
    <w:rsid w:val="00AB4E74"/>
    <w:rsid w:val="00AB7312"/>
    <w:rsid w:val="00AC541B"/>
    <w:rsid w:val="00AC7A7D"/>
    <w:rsid w:val="00AD3545"/>
    <w:rsid w:val="00AD4718"/>
    <w:rsid w:val="00B0317D"/>
    <w:rsid w:val="00B15C81"/>
    <w:rsid w:val="00B17208"/>
    <w:rsid w:val="00B210E1"/>
    <w:rsid w:val="00B25605"/>
    <w:rsid w:val="00B322A8"/>
    <w:rsid w:val="00B324D6"/>
    <w:rsid w:val="00B44594"/>
    <w:rsid w:val="00B474D0"/>
    <w:rsid w:val="00B6483E"/>
    <w:rsid w:val="00B67177"/>
    <w:rsid w:val="00B703F2"/>
    <w:rsid w:val="00B77C69"/>
    <w:rsid w:val="00B8192E"/>
    <w:rsid w:val="00B94AD5"/>
    <w:rsid w:val="00BA03D1"/>
    <w:rsid w:val="00BA4A75"/>
    <w:rsid w:val="00BA6ABC"/>
    <w:rsid w:val="00BB21D6"/>
    <w:rsid w:val="00BB4681"/>
    <w:rsid w:val="00BC7AB9"/>
    <w:rsid w:val="00BC7DFE"/>
    <w:rsid w:val="00BE5705"/>
    <w:rsid w:val="00BF2BDF"/>
    <w:rsid w:val="00BF3A9E"/>
    <w:rsid w:val="00C10152"/>
    <w:rsid w:val="00C104D5"/>
    <w:rsid w:val="00C15355"/>
    <w:rsid w:val="00C26939"/>
    <w:rsid w:val="00C306A5"/>
    <w:rsid w:val="00C31926"/>
    <w:rsid w:val="00C503E6"/>
    <w:rsid w:val="00C510E1"/>
    <w:rsid w:val="00C535B8"/>
    <w:rsid w:val="00C55B0B"/>
    <w:rsid w:val="00C57AE1"/>
    <w:rsid w:val="00C622FC"/>
    <w:rsid w:val="00C626BE"/>
    <w:rsid w:val="00C70C0B"/>
    <w:rsid w:val="00C7118F"/>
    <w:rsid w:val="00C7161D"/>
    <w:rsid w:val="00C745AA"/>
    <w:rsid w:val="00C845B3"/>
    <w:rsid w:val="00C85FEC"/>
    <w:rsid w:val="00C878E0"/>
    <w:rsid w:val="00C933AE"/>
    <w:rsid w:val="00C94353"/>
    <w:rsid w:val="00C968B1"/>
    <w:rsid w:val="00C969F0"/>
    <w:rsid w:val="00CA0583"/>
    <w:rsid w:val="00CA0AA3"/>
    <w:rsid w:val="00CA3FD9"/>
    <w:rsid w:val="00CB10ED"/>
    <w:rsid w:val="00CC177E"/>
    <w:rsid w:val="00CC6C7F"/>
    <w:rsid w:val="00CD6014"/>
    <w:rsid w:val="00CE1A06"/>
    <w:rsid w:val="00CF177D"/>
    <w:rsid w:val="00D00593"/>
    <w:rsid w:val="00D11A4C"/>
    <w:rsid w:val="00D15AB1"/>
    <w:rsid w:val="00D17D1C"/>
    <w:rsid w:val="00D2390C"/>
    <w:rsid w:val="00D23D81"/>
    <w:rsid w:val="00D35F40"/>
    <w:rsid w:val="00D55345"/>
    <w:rsid w:val="00D61365"/>
    <w:rsid w:val="00D63134"/>
    <w:rsid w:val="00D65756"/>
    <w:rsid w:val="00D83A1D"/>
    <w:rsid w:val="00D86E11"/>
    <w:rsid w:val="00D87C86"/>
    <w:rsid w:val="00D965EB"/>
    <w:rsid w:val="00DA1702"/>
    <w:rsid w:val="00DA3035"/>
    <w:rsid w:val="00DA77C5"/>
    <w:rsid w:val="00DB7A74"/>
    <w:rsid w:val="00DC2E06"/>
    <w:rsid w:val="00DC693C"/>
    <w:rsid w:val="00DD05D6"/>
    <w:rsid w:val="00DE2A19"/>
    <w:rsid w:val="00DF1E3D"/>
    <w:rsid w:val="00E029AD"/>
    <w:rsid w:val="00E0425A"/>
    <w:rsid w:val="00E06A46"/>
    <w:rsid w:val="00E105CB"/>
    <w:rsid w:val="00E10B1B"/>
    <w:rsid w:val="00E176C1"/>
    <w:rsid w:val="00E2047E"/>
    <w:rsid w:val="00E32EC6"/>
    <w:rsid w:val="00E357DF"/>
    <w:rsid w:val="00E40256"/>
    <w:rsid w:val="00E44059"/>
    <w:rsid w:val="00E506BE"/>
    <w:rsid w:val="00E5604B"/>
    <w:rsid w:val="00E6032B"/>
    <w:rsid w:val="00E61C27"/>
    <w:rsid w:val="00E65B4D"/>
    <w:rsid w:val="00E74BC9"/>
    <w:rsid w:val="00E84825"/>
    <w:rsid w:val="00E85944"/>
    <w:rsid w:val="00E969E4"/>
    <w:rsid w:val="00EA00B6"/>
    <w:rsid w:val="00EA1B79"/>
    <w:rsid w:val="00EA2F62"/>
    <w:rsid w:val="00EA4555"/>
    <w:rsid w:val="00EB2A92"/>
    <w:rsid w:val="00EC0D6D"/>
    <w:rsid w:val="00EC16EC"/>
    <w:rsid w:val="00EC7C48"/>
    <w:rsid w:val="00ED01C6"/>
    <w:rsid w:val="00EF582B"/>
    <w:rsid w:val="00F005BD"/>
    <w:rsid w:val="00F07345"/>
    <w:rsid w:val="00F27D2E"/>
    <w:rsid w:val="00F33162"/>
    <w:rsid w:val="00F376E5"/>
    <w:rsid w:val="00F41E0C"/>
    <w:rsid w:val="00F4507D"/>
    <w:rsid w:val="00F54C46"/>
    <w:rsid w:val="00F61891"/>
    <w:rsid w:val="00F638D5"/>
    <w:rsid w:val="00F71A97"/>
    <w:rsid w:val="00F76DA9"/>
    <w:rsid w:val="00F93C51"/>
    <w:rsid w:val="00F9715D"/>
    <w:rsid w:val="00FA43AC"/>
    <w:rsid w:val="00FA5BC6"/>
    <w:rsid w:val="00FA6849"/>
    <w:rsid w:val="00FA6A58"/>
    <w:rsid w:val="00FC47C9"/>
    <w:rsid w:val="00FC5919"/>
    <w:rsid w:val="00FD5B5D"/>
    <w:rsid w:val="00FE5369"/>
    <w:rsid w:val="00FF0C78"/>
    <w:rsid w:val="00FF6CCB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1D5A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15EC7"/>
    <w:rPr>
      <w:rFonts w:ascii="Segoe UI" w:hAnsi="Segoe UI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515F4E"/>
    <w:pPr>
      <w:tabs>
        <w:tab w:val="left" w:pos="360"/>
        <w:tab w:val="left" w:pos="720"/>
      </w:tabs>
      <w:spacing w:before="120" w:after="60" w:line="264" w:lineRule="auto"/>
      <w:ind w:firstLine="720"/>
      <w:jc w:val="both"/>
    </w:pPr>
    <w:rPr>
      <w:rFonts w:ascii="Linux Libertine" w:hAnsi="Linux Libertine"/>
      <w:color w:val="000000"/>
      <w:sz w:val="22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8D0D4B"/>
    <w:rPr>
      <w:rFonts w:ascii="Arial" w:hAnsi="Arial"/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character" w:customStyle="1" w:styleId="StyleBodyTimesNewRoman">
    <w:name w:val="Style +Body (Times New Roman)"/>
    <w:basedOn w:val="DefaultParagraphFont"/>
    <w:rsid w:val="00E5604B"/>
    <w:rPr>
      <w:rFonts w:ascii="Arial" w:hAnsi="Arial"/>
    </w:rPr>
  </w:style>
  <w:style w:type="paragraph" w:customStyle="1" w:styleId="StyleHeading1BodyTimesNewRoman">
    <w:name w:val="Style Heading 1 + +Body (Times New Roman)"/>
    <w:basedOn w:val="Heading1"/>
    <w:rsid w:val="00E5604B"/>
    <w:rPr>
      <w:sz w:val="24"/>
    </w:rPr>
  </w:style>
  <w:style w:type="paragraph" w:customStyle="1" w:styleId="StyleBodyTimesNewRomanRight">
    <w:name w:val="Style +Body (Times New Roman) Right"/>
    <w:basedOn w:val="Normal"/>
    <w:rsid w:val="002A54EA"/>
    <w:pPr>
      <w:jc w:val="right"/>
    </w:pPr>
    <w:rPr>
      <w:rFonts w:ascii="Linux Libertine" w:hAnsi="Linux Libertine"/>
      <w:sz w:val="22"/>
      <w:szCs w:val="20"/>
    </w:rPr>
  </w:style>
  <w:style w:type="character" w:customStyle="1" w:styleId="StyleBodyTimesNewRomanItalic">
    <w:name w:val="Style +Body (Times New Roman) Italic"/>
    <w:basedOn w:val="DefaultParagraphFont"/>
    <w:rsid w:val="008D0D4B"/>
    <w:rPr>
      <w:rFonts w:ascii="Arial" w:hAnsi="Arial"/>
      <w:i/>
      <w:iCs/>
    </w:rPr>
  </w:style>
  <w:style w:type="character" w:customStyle="1" w:styleId="StyleBodyTimesNewRomanBold">
    <w:name w:val="Style +Body (Times New Roman) Bold"/>
    <w:basedOn w:val="DefaultParagraphFont"/>
    <w:rsid w:val="008D0D4B"/>
    <w:rPr>
      <w:rFonts w:ascii="Arial" w:hAnsi="Arial"/>
      <w:b/>
      <w:bCs/>
    </w:rPr>
  </w:style>
  <w:style w:type="character" w:customStyle="1" w:styleId="StyleBodyTimesNewRomanBoldSmallcapsKernat16pt">
    <w:name w:val="Style +Body (Times New Roman) Bold Small caps Kern at 16 pt"/>
    <w:basedOn w:val="DefaultParagraphFont"/>
    <w:rsid w:val="008D0D4B"/>
    <w:rPr>
      <w:rFonts w:ascii="Arial" w:hAnsi="Arial"/>
      <w:b/>
      <w:bCs/>
      <w:smallCaps/>
      <w:kern w:val="32"/>
    </w:rPr>
  </w:style>
  <w:style w:type="paragraph" w:customStyle="1" w:styleId="StyleBodyTimesNewRomanFirstline127cm">
    <w:name w:val="Style +Body (Times New Roman) First line:  1.27 cm"/>
    <w:basedOn w:val="Normal"/>
    <w:rsid w:val="008D0D4B"/>
    <w:pPr>
      <w:ind w:firstLine="720"/>
    </w:pPr>
    <w:rPr>
      <w:szCs w:val="20"/>
    </w:rPr>
  </w:style>
  <w:style w:type="paragraph" w:customStyle="1" w:styleId="StyleBodyTimesNewRomanLeft127cm">
    <w:name w:val="Style +Body (Times New Roman) Left:  1.27 cm"/>
    <w:basedOn w:val="Normal"/>
    <w:rsid w:val="008D0D4B"/>
    <w:pPr>
      <w:ind w:left="720"/>
    </w:pPr>
    <w:rPr>
      <w:szCs w:val="20"/>
    </w:rPr>
  </w:style>
  <w:style w:type="paragraph" w:customStyle="1" w:styleId="StyleNameBodyTimesNewRoman">
    <w:name w:val="Style Name + +Body (Times New Roman)"/>
    <w:basedOn w:val="Name"/>
    <w:rsid w:val="008D0D4B"/>
    <w:rPr>
      <w:bCs/>
    </w:rPr>
  </w:style>
  <w:style w:type="paragraph" w:customStyle="1" w:styleId="StyleHeading2BodyTimesNewRoman">
    <w:name w:val="Style Heading 2 + +Body (Times New Roman)"/>
    <w:basedOn w:val="Heading2"/>
    <w:rsid w:val="00B67177"/>
    <w:rPr>
      <w:i w:val="0"/>
    </w:rPr>
  </w:style>
  <w:style w:type="paragraph" w:styleId="ListParagraph">
    <w:name w:val="List Paragraph"/>
    <w:basedOn w:val="Normal"/>
    <w:uiPriority w:val="34"/>
    <w:qFormat/>
    <w:rsid w:val="00341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tcan93@gmail.com" TargetMode="External"/><Relationship Id="rId13" Type="http://schemas.openxmlformats.org/officeDocument/2006/relationships/hyperlink" Target="https://doi.org/10.3390/su131910942" TargetMode="External"/><Relationship Id="rId18" Type="http://schemas.openxmlformats.org/officeDocument/2006/relationships/hyperlink" Target="https://doi.org/10.31276/vjste.62(4).36-42" TargetMode="External"/><Relationship Id="rId26" Type="http://schemas.openxmlformats.org/officeDocument/2006/relationships/hyperlink" Target="mailto:rungnapa.kpp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16/j.ecoser.2016.04.007" TargetMode="External"/><Relationship Id="rId7" Type="http://schemas.openxmlformats.org/officeDocument/2006/relationships/hyperlink" Target="mailto:trongcan.ng@gmail.com" TargetMode="External"/><Relationship Id="rId12" Type="http://schemas.openxmlformats.org/officeDocument/2006/relationships/hyperlink" Target="https://doi.org/10.1088/1755-1315/964/1/012005" TargetMode="External"/><Relationship Id="rId17" Type="http://schemas.openxmlformats.org/officeDocument/2006/relationships/hyperlink" Target="https://doi.org/10.1007/s11356-020-09157-6" TargetMode="External"/><Relationship Id="rId25" Type="http://schemas.openxmlformats.org/officeDocument/2006/relationships/hyperlink" Target="mailto:pkdiem@ctu.edu.vn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16/j.ecoser.2021.101245" TargetMode="External"/><Relationship Id="rId20" Type="http://schemas.openxmlformats.org/officeDocument/2006/relationships/hyperlink" Target="https://doi.org/10.31276/VJSTE.61(2).35-41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6/j.pce.2021.103065" TargetMode="External"/><Relationship Id="rId24" Type="http://schemas.openxmlformats.org/officeDocument/2006/relationships/hyperlink" Target="mailto:nthdiep@ctu.edu.v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5625/2615-9783/16313" TargetMode="External"/><Relationship Id="rId23" Type="http://schemas.openxmlformats.org/officeDocument/2006/relationships/hyperlink" Target="mailto:amnat.chi@kmutt.ac.th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i.org/10.1016/j.scs.2022.103882" TargetMode="External"/><Relationship Id="rId19" Type="http://schemas.openxmlformats.org/officeDocument/2006/relationships/hyperlink" Target="https://doi.org/10.25073/2588-1094/vnuees.43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nng.github.io" TargetMode="External"/><Relationship Id="rId14" Type="http://schemas.openxmlformats.org/officeDocument/2006/relationships/hyperlink" Target="https://doi.org/10.3390/land10030231" TargetMode="External"/><Relationship Id="rId22" Type="http://schemas.openxmlformats.org/officeDocument/2006/relationships/hyperlink" Target="mailto:amnatcop18[at]gmail.com" TargetMode="External"/><Relationship Id="rId27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nn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5</Pages>
  <Words>2042</Words>
  <Characters>11645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13660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2022-07-22T06:44:00Z</dcterms:created>
  <dcterms:modified xsi:type="dcterms:W3CDTF">2022-10-16T03:58:00Z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dccd5716e194a1b54db93f5202abfe21bd5a4a5b7dd802c668772038218a486b</vt:lpwstr>
  </property>
</Properties>
</file>