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b085ac60be9d7339d8e91dd82b251c6257ebc5e"/>
    <w:p>
      <w:pPr>
        <w:pStyle w:val="Heading1"/>
      </w:pPr>
      <w:r>
        <w:t xml:space="preserve">CYRASOUL BrainShot — Uretici Brifi v6.0 (Basitlestirilmis)</w:t>
      </w:r>
    </w:p>
    <w:p>
      <w:pPr>
        <w:pStyle w:val="FirstParagraph"/>
      </w:pPr>
      <w:r>
        <w:rPr>
          <w:bCs/>
          <w:b/>
        </w:rPr>
        <w:t xml:space="preserve">Hazirlayan:</w:t>
      </w:r>
      <w:r>
        <w:t xml:space="preserve"> </w:t>
      </w:r>
      <w:r>
        <w:t xml:space="preserve">CYRASOUL</w:t>
      </w:r>
      <w:r>
        <w:t xml:space="preserve"> </w:t>
      </w:r>
      <w:r>
        <w:rPr>
          <w:bCs/>
          <w:b/>
        </w:rPr>
        <w:t xml:space="preserve">Tarih:</w:t>
      </w:r>
      <w:r>
        <w:t xml:space="preserve"> </w:t>
      </w:r>
      <w:r>
        <w:t xml:space="preserve">Nisan 2026</w:t>
      </w:r>
    </w:p>
    <w:p>
      <w:r>
        <w:pict>
          <v:rect style="width:0;height:1.5pt" o:hralign="center" o:hrstd="t" o:hr="t"/>
        </w:pict>
      </w:r>
    </w:p>
    <w:bookmarkStart w:id="20" w:name="urun-tanimi"/>
    <w:p>
      <w:pPr>
        <w:pStyle w:val="Heading2"/>
      </w:pPr>
      <w:r>
        <w:t xml:space="preserve">1. URUN TANIMI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Deger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Urun Adi</w:t>
            </w:r>
          </w:p>
        </w:tc>
        <w:tc>
          <w:p>
            <w:pPr>
              <w:pStyle w:val="Compact"/>
              <w:jc w:val="left"/>
            </w:pPr>
            <w:r>
              <w:t xml:space="preserve">BrainShot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Marka</w:t>
            </w:r>
          </w:p>
        </w:tc>
        <w:tc>
          <w:p>
            <w:pPr>
              <w:pStyle w:val="Compact"/>
              <w:jc w:val="left"/>
            </w:pPr>
            <w:r>
              <w:t xml:space="preserve">CYRASOUL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Kategori</w:t>
            </w:r>
          </w:p>
        </w:tc>
        <w:tc>
          <w:p>
            <w:pPr>
              <w:pStyle w:val="Compact"/>
              <w:jc w:val="left"/>
            </w:pPr>
            <w:r>
              <w:t xml:space="preserve">Takviye Edici Gida (Sivi Shot)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60ml tek kullanimlik sivi shot — GERCEK COZELTI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Ambalaj</w:t>
            </w:r>
          </w:p>
        </w:tc>
        <w:tc>
          <w:p>
            <w:pPr>
              <w:pStyle w:val="Compact"/>
              <w:jc w:val="left"/>
            </w:pPr>
            <w:r>
              <w:t xml:space="preserve">60ml seffaf PET sise (28/410), siyah PP tahribat kanitli kapak, induksiyon muhur, yapistirma etiket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</w:t>
            </w:r>
          </w:p>
        </w:tc>
        <w:tc>
          <w:p>
            <w:pPr>
              <w:pStyle w:val="Compact"/>
              <w:jc w:val="left"/>
            </w:pPr>
            <w:r>
              <w:t xml:space="preserve">Tropikal mango-passionfruit + vanilya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Renk</w:t>
            </w:r>
          </w:p>
        </w:tc>
        <w:tc>
          <w:p>
            <w:pPr>
              <w:pStyle w:val="Compact"/>
              <w:jc w:val="left"/>
            </w:pPr>
            <w:r>
              <w:t xml:space="preserve">Altin-sari (riboflavin / B2)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Raf Omru</w:t>
            </w:r>
          </w:p>
        </w:tc>
        <w:tc>
          <w:p>
            <w:pPr>
              <w:pStyle w:val="Compact"/>
              <w:jc w:val="left"/>
            </w:pPr>
            <w:r>
              <w:t xml:space="preserve">12 ay (kapali, oda sicakligi)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komple-formul-60ml-basina"/>
    <w:p>
      <w:pPr>
        <w:pStyle w:val="Heading2"/>
      </w:pPr>
      <w:r>
        <w:t xml:space="preserve">2. KOMPLE FORMUL (60ml Basina)</w:t>
      </w:r>
    </w:p>
    <w:bookmarkStart w:id="21" w:name="aktif-bilesenler"/>
    <w:p>
      <w:pPr>
        <w:pStyle w:val="Heading3"/>
      </w:pPr>
      <w:r>
        <w:t xml:space="preserve">Aktif Bilesenler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Gercek Doz</w:t>
            </w:r>
          </w:p>
        </w:tc>
        <w:tc>
          <w:p>
            <w:pPr>
              <w:pStyle w:val="Compact"/>
              <w:jc w:val="left"/>
            </w:pPr>
            <w:r>
              <w:t xml:space="preserve">Etiket</w:t>
            </w:r>
          </w:p>
        </w:tc>
        <w:tc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Sitiklin (CDP-Kolin) — Cognizin</w:t>
            </w:r>
          </w:p>
        </w:tc>
        <w:tc>
          <w:p>
            <w:pPr>
              <w:pStyle w:val="Compact"/>
              <w:jc w:val="left"/>
            </w:pPr>
            <w:r>
              <w:t xml:space="preserve">675mg</w:t>
            </w:r>
          </w:p>
        </w:tc>
        <w:tc>
          <w:p>
            <w:pPr>
              <w:pStyle w:val="Compact"/>
              <w:jc w:val="left"/>
            </w:pPr>
            <w:r>
              <w:t xml:space="preserve">500mg</w:t>
            </w:r>
          </w:p>
        </w:tc>
        <w:tc>
          <w:p>
            <w:pPr>
              <w:pStyle w:val="Compact"/>
              <w:jc w:val="left"/>
            </w:pPr>
            <w:r>
              <w:t xml:space="preserve">%35 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N-Asetil-L-Tirozin (NALT)</w:t>
            </w:r>
          </w:p>
        </w:tc>
        <w:tc>
          <w:p>
            <w:pPr>
              <w:pStyle w:val="Compact"/>
              <w:jc w:val="left"/>
            </w:pPr>
            <w:r>
              <w:t xml:space="preserve">325mg</w:t>
            </w:r>
          </w:p>
        </w:tc>
        <w:tc>
          <w:p>
            <w:pPr>
              <w:pStyle w:val="Compact"/>
              <w:jc w:val="left"/>
            </w:pPr>
            <w:r>
              <w:t xml:space="preserve">325mg</w:t>
            </w:r>
          </w:p>
        </w:tc>
        <w:tc>
          <w:p>
            <w:pPr>
              <w:pStyle w:val="Compact"/>
              <w:jc w:val="left"/>
            </w:pPr>
            <w:r>
              <w:t xml:space="preserve">TR max 350mg — %7 marj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Rhodiola rosea kok ekstresi (%3/%1)</w:t>
            </w:r>
          </w:p>
        </w:tc>
        <w:tc>
          <w:p>
            <w:pPr>
              <w:pStyle w:val="Compact"/>
              <w:jc w:val="left"/>
            </w:pPr>
            <w:r>
              <w:t xml:space="preserve">400mg</w:t>
            </w:r>
          </w:p>
        </w:tc>
        <w:tc>
          <w:p>
            <w:pPr>
              <w:pStyle w:val="Compact"/>
              <w:jc w:val="left"/>
            </w:pPr>
            <w:r>
              <w:t xml:space="preserve">400mg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L-Teanin</w:t>
            </w:r>
          </w:p>
        </w:tc>
        <w:tc>
          <w:p>
            <w:pPr>
              <w:pStyle w:val="Compact"/>
              <w:jc w:val="left"/>
            </w:pPr>
            <w:r>
              <w:t xml:space="preserve">190mg</w:t>
            </w:r>
          </w:p>
        </w:tc>
        <w:tc>
          <w:p>
            <w:pPr>
              <w:pStyle w:val="Compact"/>
              <w:jc w:val="left"/>
            </w:pPr>
            <w:r>
              <w:t xml:space="preserve">190mg</w:t>
            </w:r>
          </w:p>
        </w:tc>
        <w:tc>
          <w:p>
            <w:pPr>
              <w:pStyle w:val="Compact"/>
              <w:jc w:val="left"/>
            </w:pPr>
            <w:r>
              <w:t xml:space="preserve">TR max 200mg — %5 marj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Aslan Yelesi ekstresi (icecek sinifi, suda cozunur, &gt;%30 BG)</w:t>
            </w:r>
          </w:p>
        </w:tc>
        <w:tc>
          <w:p>
            <w:pPr>
              <w:pStyle w:val="Compact"/>
              <w:jc w:val="left"/>
            </w:pPr>
            <w:r>
              <w:t xml:space="preserve">500mg</w:t>
            </w:r>
          </w:p>
        </w:tc>
        <w:tc>
          <w:p>
            <w:pPr>
              <w:pStyle w:val="Compact"/>
              <w:jc w:val="left"/>
            </w:pPr>
            <w:r>
              <w:t xml:space="preserve">500mg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Yesil cay ekstresi (%50 kafein)</w:t>
            </w:r>
          </w:p>
        </w:tc>
        <w:tc>
          <w:p>
            <w:pPr>
              <w:pStyle w:val="Compact"/>
              <w:jc w:val="left"/>
            </w:pPr>
            <w:r>
              <w:t xml:space="preserve">250mg</w:t>
            </w:r>
          </w:p>
        </w:tc>
        <w:tc>
          <w:p>
            <w:pPr>
              <w:pStyle w:val="Compact"/>
              <w:jc w:val="left"/>
            </w:pPr>
            <w:r>
              <w:t xml:space="preserve">250mg</w:t>
            </w:r>
          </w:p>
        </w:tc>
        <w:tc>
          <w:p>
            <w:pPr>
              <w:pStyle w:val="Compact"/>
              <w:jc w:val="left"/>
            </w:pPr>
            <w:r>
              <w:t xml:space="preserve">~125mg kafein</w:t>
            </w:r>
          </w:p>
        </w:tc>
      </w:tr>
    </w:tbl>
    <w:bookmarkEnd w:id="21"/>
    <w:bookmarkStart w:id="22" w:name="vitaminler"/>
    <w:p>
      <w:pPr>
        <w:pStyle w:val="Heading3"/>
      </w:pPr>
      <w:r>
        <w:t xml:space="preserve">Vitaminler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Vitamin</w:t>
            </w:r>
          </w:p>
        </w:tc>
        <w:tc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p>
            <w:pPr>
              <w:pStyle w:val="Compact"/>
              <w:jc w:val="left"/>
            </w:pPr>
            <w:r>
              <w:t xml:space="preserve">Gercek Doz</w:t>
            </w:r>
          </w:p>
        </w:tc>
        <w:tc>
          <w:p>
            <w:pPr>
              <w:pStyle w:val="Compact"/>
              <w:jc w:val="left"/>
            </w:pPr>
            <w:r>
              <w:t xml:space="preserve">Etiket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Askorbik asit</w:t>
            </w:r>
          </w:p>
        </w:tc>
        <w:tc>
          <w:p>
            <w:pPr>
              <w:pStyle w:val="Compact"/>
              <w:jc w:val="left"/>
            </w:pPr>
            <w:r>
              <w:t xml:space="preserve">160mg</w:t>
            </w:r>
          </w:p>
        </w:tc>
        <w:tc>
          <w:p>
            <w:pPr>
              <w:pStyle w:val="Compact"/>
              <w:jc w:val="left"/>
            </w:pPr>
            <w:r>
              <w:t xml:space="preserve">100mg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Riboflavin</w:t>
            </w:r>
          </w:p>
        </w:tc>
        <w:tc>
          <w:p>
            <w:pPr>
              <w:pStyle w:val="Compact"/>
              <w:jc w:val="left"/>
            </w:pPr>
            <w:r>
              <w:t xml:space="preserve">4mg</w:t>
            </w:r>
          </w:p>
        </w:tc>
        <w:tc>
          <w:p>
            <w:pPr>
              <w:pStyle w:val="Compact"/>
              <w:jc w:val="left"/>
            </w:pPr>
            <w:r>
              <w:t xml:space="preserve">4mg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p>
            <w:pPr>
              <w:pStyle w:val="Compact"/>
              <w:jc w:val="left"/>
            </w:pPr>
            <w:r>
              <w:t xml:space="preserve">Piridoksin HCl</w:t>
            </w:r>
          </w:p>
        </w:tc>
        <w:tc>
          <w:p>
            <w:pPr>
              <w:pStyle w:val="Compact"/>
              <w:jc w:val="left"/>
            </w:pPr>
            <w:r>
              <w:t xml:space="preserve">5mg</w:t>
            </w:r>
          </w:p>
        </w:tc>
        <w:tc>
          <w:p>
            <w:pPr>
              <w:pStyle w:val="Compact"/>
              <w:jc w:val="left"/>
            </w:pPr>
            <w:r>
              <w:t xml:space="preserve">5mg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B12</w:t>
            </w:r>
          </w:p>
        </w:tc>
        <w:tc>
          <w:p>
            <w:pPr>
              <w:pStyle w:val="Compact"/>
              <w:jc w:val="left"/>
            </w:pPr>
            <w:r>
              <w:t xml:space="preserve">Siyanokobalamin</w:t>
            </w:r>
          </w:p>
        </w:tc>
        <w:tc>
          <w:p>
            <w:pPr>
              <w:pStyle w:val="Compact"/>
              <w:jc w:val="left"/>
            </w:pPr>
            <w:r>
              <w:t xml:space="preserve">250mcg</w:t>
            </w:r>
          </w:p>
        </w:tc>
        <w:tc>
          <w:p>
            <w:pPr>
              <w:pStyle w:val="Compact"/>
              <w:jc w:val="left"/>
            </w:pPr>
            <w:r>
              <w:t xml:space="preserve">250mcg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Nikotinamid</w:t>
            </w:r>
          </w:p>
        </w:tc>
        <w:tc>
          <w:p>
            <w:pPr>
              <w:pStyle w:val="Compact"/>
              <w:jc w:val="left"/>
            </w:pPr>
            <w:r>
              <w:t xml:space="preserve">8mg</w:t>
            </w:r>
          </w:p>
        </w:tc>
        <w:tc>
          <w:p>
            <w:pPr>
              <w:pStyle w:val="Compact"/>
              <w:jc w:val="left"/>
            </w:pPr>
            <w:r>
              <w:t xml:space="preserve">8mg</w:t>
            </w:r>
          </w:p>
        </w:tc>
      </w:tr>
    </w:tbl>
    <w:bookmarkEnd w:id="22"/>
    <w:bookmarkStart w:id="23" w:name="diger-bilesenler"/>
    <w:p>
      <w:pPr>
        <w:pStyle w:val="Heading3"/>
      </w:pPr>
      <w:r>
        <w:t xml:space="preserve">Diger Bilesenler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Miktar</w:t>
            </w:r>
          </w:p>
        </w:tc>
        <w:tc>
          <w:p>
            <w:pPr>
              <w:pStyle w:val="Compact"/>
              <w:jc w:val="left"/>
            </w:pPr>
            <w:r>
              <w:t xml:space="preserve">Fonksiyon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Saflastirilmis su (RO)</w:t>
            </w:r>
          </w:p>
        </w:tc>
        <w:tc>
          <w:p>
            <w:pPr>
              <w:pStyle w:val="Compact"/>
              <w:jc w:val="left"/>
            </w:pPr>
            <w:r>
              <w:t xml:space="preserve">~46ml q.s. 60ml</w:t>
            </w:r>
          </w:p>
        </w:tc>
        <w:tc>
          <w:p>
            <w:pPr>
              <w:pStyle w:val="Compact"/>
              <w:jc w:val="left"/>
            </w:pPr>
            <w:r>
              <w:t xml:space="preserve">Tasiyi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Organik agave surubu</w:t>
            </w:r>
          </w:p>
        </w:tc>
        <w:tc>
          <w:p>
            <w:pPr>
              <w:pStyle w:val="Compact"/>
              <w:jc w:val="left"/>
            </w:pPr>
            <w:r>
              <w:t xml:space="preserve">5.000mg</w:t>
            </w:r>
          </w:p>
        </w:tc>
        <w:tc>
          <w:p>
            <w:pPr>
              <w:pStyle w:val="Compact"/>
              <w:jc w:val="left"/>
            </w:pPr>
            <w:r>
              <w:t xml:space="preserve">Tatlandirici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Bitkisel gliserin (USP)</w:t>
            </w:r>
          </w:p>
        </w:tc>
        <w:tc>
          <w:p>
            <w:pPr>
              <w:pStyle w:val="Compact"/>
              <w:jc w:val="left"/>
            </w:pPr>
            <w:r>
              <w:t xml:space="preserve">3.500mg</w:t>
            </w:r>
          </w:p>
        </w:tc>
        <w:tc>
          <w:p>
            <w:pPr>
              <w:pStyle w:val="Compact"/>
              <w:jc w:val="left"/>
            </w:pPr>
            <w:r>
              <w:t xml:space="preserve">Ko-solvent, Aw azaltici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Sodyum sitrat dihidrat</w:t>
            </w:r>
          </w:p>
        </w:tc>
        <w:tc>
          <w:p>
            <w:pPr>
              <w:pStyle w:val="Compact"/>
              <w:jc w:val="left"/>
            </w:pPr>
            <w:r>
              <w:t xml:space="preserve">500mg</w:t>
            </w:r>
          </w:p>
        </w:tc>
        <w:tc>
          <w:p>
            <w:pPr>
              <w:pStyle w:val="Compact"/>
              <w:jc w:val="left"/>
            </w:pPr>
            <w:r>
              <w:t xml:space="preserve">Tampon, selator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Dogal aromalar (mango/passionfruit/vanilya)</w:t>
            </w:r>
          </w:p>
        </w:tc>
        <w:tc>
          <w:p>
            <w:pPr>
              <w:pStyle w:val="Compact"/>
              <w:jc w:val="left"/>
            </w:pPr>
            <w:r>
              <w:t xml:space="preserve">500mg</w:t>
            </w:r>
          </w:p>
        </w:tc>
        <w:tc>
          <w:p>
            <w:pPr>
              <w:pStyle w:val="Compact"/>
              <w:jc w:val="left"/>
            </w:pPr>
            <w:r>
              <w:t xml:space="preserve">Tat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Sitrik asit</w:t>
            </w:r>
          </w:p>
        </w:tc>
        <w:tc>
          <w:p>
            <w:pPr>
              <w:pStyle w:val="Compact"/>
              <w:jc w:val="left"/>
            </w:pPr>
            <w:r>
              <w:t xml:space="preserve">350mg</w:t>
            </w:r>
          </w:p>
        </w:tc>
        <w:tc>
          <w:p>
            <w:pPr>
              <w:pStyle w:val="Compact"/>
              <w:jc w:val="left"/>
            </w:pPr>
            <w:r>
              <w:t xml:space="preserve">pH ayarlayici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Malik asit</w:t>
            </w:r>
          </w:p>
        </w:tc>
        <w:tc>
          <w:p>
            <w:pPr>
              <w:pStyle w:val="Compact"/>
              <w:jc w:val="left"/>
            </w:pPr>
            <w:r>
              <w:t xml:space="preserve">150mg</w:t>
            </w:r>
          </w:p>
        </w:tc>
        <w:tc>
          <w:p>
            <w:pPr>
              <w:pStyle w:val="Compact"/>
              <w:jc w:val="left"/>
            </w:pPr>
            <w:r>
              <w:t xml:space="preserve">Yumusak asitleyici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Potasyum sorbat (E202)</w:t>
            </w:r>
          </w:p>
        </w:tc>
        <w:tc>
          <w:p>
            <w:pPr>
              <w:pStyle w:val="Compact"/>
              <w:jc w:val="left"/>
            </w:pPr>
            <w:r>
              <w:t xml:space="preserve">60mg</w:t>
            </w:r>
          </w:p>
        </w:tc>
        <w:tc>
          <w:p>
            <w:pPr>
              <w:pStyle w:val="Compact"/>
              <w:jc w:val="left"/>
            </w:pPr>
            <w:r>
              <w:t xml:space="preserve">Koruyucu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Monk fruit ekstresi</w:t>
            </w:r>
          </w:p>
        </w:tc>
        <w:tc>
          <w:p>
            <w:pPr>
              <w:pStyle w:val="Compact"/>
              <w:jc w:val="left"/>
            </w:pPr>
            <w:r>
              <w:t xml:space="preserve">40mg</w:t>
            </w:r>
          </w:p>
        </w:tc>
        <w:tc>
          <w:p>
            <w:pPr>
              <w:pStyle w:val="Compact"/>
              <w:jc w:val="left"/>
            </w:pPr>
            <w:r>
              <w:t xml:space="preserve">Tatlandirici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Deniz tuzu</w:t>
            </w:r>
          </w:p>
        </w:tc>
        <w:tc>
          <w:p>
            <w:pPr>
              <w:pStyle w:val="Compact"/>
              <w:jc w:val="left"/>
            </w:pPr>
            <w:r>
              <w:t xml:space="preserve">35mg</w:t>
            </w:r>
          </w:p>
        </w:tc>
        <w:tc>
          <w:p>
            <w:pPr>
              <w:pStyle w:val="Compact"/>
              <w:jc w:val="left"/>
            </w:pPr>
            <w:r>
              <w:t xml:space="preserve">Aci baskilayici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Sodyum eritorbat (E316)</w:t>
            </w:r>
          </w:p>
        </w:tc>
        <w:tc>
          <w:p>
            <w:pPr>
              <w:pStyle w:val="Compact"/>
              <w:jc w:val="left"/>
            </w:pPr>
            <w:r>
              <w:t xml:space="preserve">30mg</w:t>
            </w:r>
          </w:p>
        </w:tc>
        <w:tc>
          <w:p>
            <w:pPr>
              <w:pStyle w:val="Compact"/>
              <w:jc w:val="left"/>
            </w:pPr>
            <w:r>
              <w:t xml:space="preserve">Antioksidan (su fazi)</w:t>
            </w:r>
          </w:p>
        </w:tc>
      </w:tr>
    </w:tbl>
    <w:p>
      <w:pPr>
        <w:pStyle w:val="BodyText"/>
      </w:pPr>
      <w:r>
        <w:rPr>
          <w:bCs/>
          <w:b/>
        </w:rPr>
        <w:t xml:space="preserve">v6.0 CIKARILAN:</w:t>
      </w:r>
      <w:r>
        <w:t xml:space="preserve"> </w:t>
      </w:r>
      <w:r>
        <w:t xml:space="preserve">Zeytinyagi, lesitin, gum arabic, ksantan, beta-karoten, tokoferoller, D3. Tum yag fazı ortadan kalkti. HPH gereksiz.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hedef-spesifikasyonlar"/>
    <w:p>
      <w:pPr>
        <w:pStyle w:val="Heading2"/>
      </w:pPr>
      <w:r>
        <w:t xml:space="preserve">3. HEDEF SPESIFIKASYONLAR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Hedef</w:t>
            </w:r>
          </w:p>
        </w:tc>
        <w:tc>
          <w:p>
            <w:pPr>
              <w:pStyle w:val="Compact"/>
              <w:jc w:val="left"/>
            </w:pPr>
            <w:r>
              <w:t xml:space="preserve">Kabul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</w:t>
            </w:r>
          </w:p>
        </w:tc>
        <w:tc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p>
            <w:pPr>
              <w:pStyle w:val="Compact"/>
              <w:jc w:val="left"/>
            </w:pPr>
            <w:r>
              <w:t xml:space="preserve">3.8-4.2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Brix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10-14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Viskozite</w:t>
            </w:r>
          </w:p>
        </w:tc>
        <w:tc>
          <w:p>
            <w:pPr>
              <w:pStyle w:val="Compact"/>
              <w:jc w:val="left"/>
            </w:pPr>
            <w:r>
              <w:t xml:space="preserve">40 cP</w:t>
            </w:r>
          </w:p>
        </w:tc>
        <w:tc>
          <w:p>
            <w:pPr>
              <w:pStyle w:val="Compact"/>
              <w:jc w:val="left"/>
            </w:pPr>
            <w:r>
              <w:t xml:space="preserve">20-60 cP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Dolum</w:t>
            </w:r>
          </w:p>
        </w:tc>
        <w:tc>
          <w:p>
            <w:pPr>
              <w:pStyle w:val="Compact"/>
              <w:jc w:val="left"/>
            </w:pPr>
            <w:r>
              <w:t xml:space="preserve">60.0ml</w:t>
            </w:r>
          </w:p>
        </w:tc>
        <w:tc>
          <w:p>
            <w:pPr>
              <w:pStyle w:val="Compact"/>
              <w:jc w:val="left"/>
            </w:pPr>
            <w:r>
              <w:t xml:space="preserve">59.5-60.5ml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Renk</w:t>
            </w:r>
          </w:p>
        </w:tc>
        <w:tc>
          <w:p>
            <w:pPr>
              <w:pStyle w:val="Compact"/>
              <w:jc w:val="left"/>
            </w:pPr>
            <w:r>
              <w:t xml:space="preserve">Altin-sari berrak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Berraklik</w:t>
            </w:r>
          </w:p>
        </w:tc>
        <w:tc>
          <w:p>
            <w:pPr>
              <w:pStyle w:val="Compact"/>
              <w:jc w:val="left"/>
            </w:pPr>
            <w:r>
              <w:t xml:space="preserve">Gercek cozelti (turbidite yok)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2" w:name="uretim-5-faz-hph-gereksiz"/>
    <w:p>
      <w:pPr>
        <w:pStyle w:val="Heading2"/>
      </w:pPr>
      <w:r>
        <w:t xml:space="preserve">4. URETIM (5 Faz — HPH Gereksiz)</w:t>
      </w:r>
    </w:p>
    <w:bookmarkStart w:id="26" w:name="gereken-ekipman"/>
    <w:p>
      <w:pPr>
        <w:pStyle w:val="Heading3"/>
      </w:pPr>
      <w:r>
        <w:t xml:space="preserve">Gereken Ekipman</w:t>
      </w:r>
    </w:p>
    <w:p>
      <w:pPr>
        <w:numPr>
          <w:ilvl w:val="0"/>
          <w:numId w:val="1001"/>
        </w:numPr>
        <w:pStyle w:val="Compact"/>
      </w:pPr>
      <w:r>
        <w:t xml:space="preserve">Ceketli kazan (100-500L)</w:t>
      </w:r>
    </w:p>
    <w:p>
      <w:pPr>
        <w:numPr>
          <w:ilvl w:val="0"/>
          <w:numId w:val="1001"/>
        </w:numPr>
        <w:pStyle w:val="Compact"/>
      </w:pPr>
      <w:r>
        <w:t xml:space="preserve">Karistirici (3000-6000 RPM)</w:t>
      </w:r>
    </w:p>
    <w:p>
      <w:pPr>
        <w:numPr>
          <w:ilvl w:val="0"/>
          <w:numId w:val="1001"/>
        </w:numPr>
        <w:pStyle w:val="Compact"/>
      </w:pPr>
      <w:r>
        <w:t xml:space="preserve">pH metre (±0.01)</w:t>
      </w:r>
    </w:p>
    <w:p>
      <w:pPr>
        <w:numPr>
          <w:ilvl w:val="0"/>
          <w:numId w:val="1001"/>
        </w:numPr>
        <w:pStyle w:val="Compact"/>
      </w:pPr>
      <w:r>
        <w:t xml:space="preserve">Piston dolum (60ml ± 0.5ml)</w:t>
      </w:r>
    </w:p>
    <w:p>
      <w:pPr>
        <w:numPr>
          <w:ilvl w:val="0"/>
          <w:numId w:val="1001"/>
        </w:numPr>
        <w:pStyle w:val="Compact"/>
      </w:pPr>
      <w:r>
        <w:t xml:space="preserve">Induksiyon muhurleyici (28mm)</w:t>
      </w:r>
    </w:p>
    <w:p>
      <w:pPr>
        <w:numPr>
          <w:ilvl w:val="0"/>
          <w:numId w:val="1001"/>
        </w:numPr>
        <w:pStyle w:val="Compact"/>
      </w:pPr>
      <w:r>
        <w:t xml:space="preserve">Tunel pasterizator (75°C)</w:t>
      </w:r>
    </w:p>
    <w:p>
      <w:pPr>
        <w:pStyle w:val="FirstParagraph"/>
      </w:pPr>
      <w:r>
        <w:rPr>
          <w:bCs/>
          <w:b/>
        </w:rPr>
        <w:t xml:space="preserve">GEREKMEYEN:</w:t>
      </w:r>
      <w:r>
        <w:t xml:space="preserve"> </w:t>
      </w:r>
      <w:r>
        <w:t xml:space="preserve">HPH (homogenizator), ayri yag fazi kabi.</w:t>
      </w:r>
    </w:p>
    <w:bookmarkEnd w:id="26"/>
    <w:bookmarkStart w:id="27" w:name="faz-1-su-fazi-70-80c"/>
    <w:p>
      <w:pPr>
        <w:pStyle w:val="Heading3"/>
      </w:pPr>
      <w:r>
        <w:t xml:space="preserve">FAZ 1: Su Fazi (70-80°C)</w:t>
      </w:r>
    </w:p>
    <w:p>
      <w:pPr>
        <w:numPr>
          <w:ilvl w:val="0"/>
          <w:numId w:val="1002"/>
        </w:numPr>
        <w:pStyle w:val="Compact"/>
      </w:pPr>
      <w:r>
        <w:t xml:space="preserve">Su yukle, 75°C’ye isit</w:t>
      </w:r>
    </w:p>
    <w:p>
      <w:pPr>
        <w:numPr>
          <w:ilvl w:val="0"/>
          <w:numId w:val="1002"/>
        </w:numPr>
        <w:pStyle w:val="Compact"/>
      </w:pPr>
      <w:r>
        <w:t xml:space="preserve">Sitrik asit 350mg + malik asit 150mg + sodyum sitrat 500mg — coz</w:t>
      </w:r>
    </w:p>
    <w:p>
      <w:pPr>
        <w:numPr>
          <w:ilvl w:val="0"/>
          <w:numId w:val="1002"/>
        </w:numPr>
        <w:pStyle w:val="Compact"/>
      </w:pPr>
      <w:r>
        <w:t xml:space="preserve">Potasyum sorbat 60mg — coz</w:t>
      </w:r>
    </w:p>
    <w:p>
      <w:pPr>
        <w:numPr>
          <w:ilvl w:val="0"/>
          <w:numId w:val="1002"/>
        </w:numPr>
        <w:pStyle w:val="Compact"/>
      </w:pPr>
      <w:r>
        <w:t xml:space="preserve">Deniz tuzu 35mg — coz</w:t>
      </w:r>
    </w:p>
    <w:p>
      <w:pPr>
        <w:numPr>
          <w:ilvl w:val="0"/>
          <w:numId w:val="1002"/>
        </w:numPr>
        <w:pStyle w:val="Compact"/>
      </w:pPr>
      <w:r>
        <w:t xml:space="preserve">Bitkisel gliserin 3.500mg — karistir</w:t>
      </w:r>
    </w:p>
    <w:p>
      <w:pPr>
        <w:numPr>
          <w:ilvl w:val="0"/>
          <w:numId w:val="1002"/>
        </w:numPr>
        <w:pStyle w:val="Compact"/>
      </w:pPr>
      <w:r>
        <w:t xml:space="preserve">Agave surubu 5.000mg — karistir</w:t>
      </w:r>
    </w:p>
    <w:p>
      <w:pPr>
        <w:numPr>
          <w:ilvl w:val="0"/>
          <w:numId w:val="1002"/>
        </w:numPr>
        <w:pStyle w:val="Compact"/>
      </w:pPr>
      <w:r>
        <w:t xml:space="preserve">Sodyum eritorbat 30mg — coz</w:t>
      </w:r>
    </w:p>
    <w:p>
      <w:pPr>
        <w:pStyle w:val="FirstParagraph"/>
      </w:pPr>
      <w:r>
        <w:rPr>
          <w:bCs/>
          <w:b/>
        </w:rPr>
        <w:t xml:space="preserve">KK:</w:t>
      </w:r>
      <w:r>
        <w:t xml:space="preserve"> </w:t>
      </w:r>
      <w:r>
        <w:t xml:space="preserve">pH 3.8-4.2</w:t>
      </w:r>
    </w:p>
    <w:bookmarkEnd w:id="27"/>
    <w:bookmarkStart w:id="28" w:name="faz-2-aktif-vitamin-cozundurme-60-70c"/>
    <w:p>
      <w:pPr>
        <w:pStyle w:val="Heading3"/>
      </w:pPr>
      <w:r>
        <w:t xml:space="preserve">FAZ 2: Aktif + Vitamin Cozundurme (60-70°C)</w:t>
      </w:r>
    </w:p>
    <w:p>
      <w:pPr>
        <w:numPr>
          <w:ilvl w:val="0"/>
          <w:numId w:val="1003"/>
        </w:numPr>
        <w:pStyle w:val="Compact"/>
      </w:pPr>
      <w:r>
        <w:t xml:space="preserve">NALT 325mg — 4000 RPM, 5-10 dk</w:t>
      </w:r>
    </w:p>
    <w:p>
      <w:pPr>
        <w:numPr>
          <w:ilvl w:val="0"/>
          <w:numId w:val="1003"/>
        </w:numPr>
        <w:pStyle w:val="Compact"/>
      </w:pPr>
      <w:r>
        <w:t xml:space="preserve">Rhodiola ekstresi 400mg — 5 dk</w:t>
      </w:r>
    </w:p>
    <w:p>
      <w:pPr>
        <w:numPr>
          <w:ilvl w:val="0"/>
          <w:numId w:val="1003"/>
        </w:numPr>
        <w:pStyle w:val="Compact"/>
      </w:pPr>
      <w:r>
        <w:t xml:space="preserve">Aslan Yelesi ekstresi 500mg (icecek sinifi, cozunur) — 5 dk</w:t>
      </w:r>
    </w:p>
    <w:p>
      <w:pPr>
        <w:numPr>
          <w:ilvl w:val="0"/>
          <w:numId w:val="1003"/>
        </w:numPr>
        <w:pStyle w:val="Compact"/>
      </w:pPr>
      <w:r>
        <w:t xml:space="preserve">L-Teanin 190mg — 2 dk</w:t>
      </w:r>
    </w:p>
    <w:p>
      <w:pPr>
        <w:numPr>
          <w:ilvl w:val="0"/>
          <w:numId w:val="1003"/>
        </w:numPr>
        <w:pStyle w:val="Compact"/>
      </w:pPr>
      <w:r>
        <w:t xml:space="preserve">Sitiklin 675mg — 2 dk</w:t>
      </w:r>
    </w:p>
    <w:p>
      <w:pPr>
        <w:numPr>
          <w:ilvl w:val="0"/>
          <w:numId w:val="1003"/>
        </w:numPr>
        <w:pStyle w:val="Compact"/>
      </w:pPr>
      <w:r>
        <w:t xml:space="preserve">Yesil cay ekstresi 250mg — coz</w:t>
      </w:r>
    </w:p>
    <w:p>
      <w:pPr>
        <w:numPr>
          <w:ilvl w:val="0"/>
          <w:numId w:val="1003"/>
        </w:numPr>
        <w:pStyle w:val="Compact"/>
      </w:pPr>
      <w:r>
        <w:t xml:space="preserve">Vitaminler: C 160mg,</w:t>
      </w:r>
      <w:r>
        <w:t xml:space="preserve"> </w:t>
      </w:r>
      <w:r>
        <w:rPr>
          <w:bCs/>
          <w:b/>
        </w:rPr>
        <w:t xml:space="preserve">B2 4mg</w:t>
      </w:r>
      <w:r>
        <w:t xml:space="preserve"> </w:t>
      </w:r>
      <w:r>
        <w:t xml:space="preserve">(altin-sari renk verir), B6 5mg, B12 250mcg, B3 8mg</w:t>
      </w:r>
    </w:p>
    <w:p>
      <w:pPr>
        <w:pStyle w:val="FirstParagraph"/>
      </w:pPr>
      <w:r>
        <w:rPr>
          <w:bCs/>
          <w:b/>
        </w:rPr>
        <w:t xml:space="preserve">KK:</w:t>
      </w:r>
      <w:r>
        <w:t xml:space="preserve"> </w:t>
      </w:r>
      <w:r>
        <w:t xml:space="preserve">Berrak altin-sari cozelti</w:t>
      </w:r>
    </w:p>
    <w:bookmarkEnd w:id="28"/>
    <w:bookmarkStart w:id="29" w:name="faz-3-aroma-son-ayar-30-40c"/>
    <w:p>
      <w:pPr>
        <w:pStyle w:val="Heading3"/>
      </w:pPr>
      <w:r>
        <w:t xml:space="preserve">FAZ 3: Aroma + Son Ayar (30-40°C)</w:t>
      </w:r>
    </w:p>
    <w:p>
      <w:pPr>
        <w:numPr>
          <w:ilvl w:val="0"/>
          <w:numId w:val="1004"/>
        </w:numPr>
        <w:pStyle w:val="Compact"/>
      </w:pPr>
      <w:r>
        <w:t xml:space="preserve">Sogut, monk fruit 40mg + aromalar 500mg ekle (1000 RPM)</w:t>
      </w:r>
    </w:p>
    <w:p>
      <w:pPr>
        <w:numPr>
          <w:ilvl w:val="0"/>
          <w:numId w:val="1004"/>
        </w:numPr>
        <w:pStyle w:val="Compact"/>
      </w:pPr>
      <w:r>
        <w:t xml:space="preserve">60ml’ye tamamla, pH 4.0 ayarla</w:t>
      </w:r>
    </w:p>
    <w:bookmarkEnd w:id="29"/>
    <w:bookmarkStart w:id="30" w:name="faz-4-dolum-25-35c"/>
    <w:p>
      <w:pPr>
        <w:pStyle w:val="Heading3"/>
      </w:pPr>
      <w:r>
        <w:t xml:space="preserve">FAZ 4: Dolum (25-35°C)</w:t>
      </w:r>
    </w:p>
    <w:p>
      <w:pPr>
        <w:numPr>
          <w:ilvl w:val="0"/>
          <w:numId w:val="1005"/>
        </w:numPr>
        <w:pStyle w:val="Compact"/>
      </w:pPr>
      <w:r>
        <w:t xml:space="preserve">N₂ sparge → PET sise durula → 60ml dolum → N₂ bosluk → kapak → muhur → pasterizasyon 75°C</w:t>
      </w:r>
    </w:p>
    <w:bookmarkEnd w:id="30"/>
    <w:bookmarkStart w:id="31" w:name="faz-5-son-kk"/>
    <w:p>
      <w:pPr>
        <w:pStyle w:val="Heading3"/>
      </w:pPr>
      <w:r>
        <w:t xml:space="preserve">FAZ 5: Son KK</w:t>
      </w:r>
    </w:p>
    <w:p>
      <w:pPr>
        <w:numPr>
          <w:ilvl w:val="0"/>
          <w:numId w:val="1006"/>
        </w:numPr>
        <w:pStyle w:val="Compact"/>
      </w:pPr>
      <w:r>
        <w:t xml:space="preserve">Dolum agirligi + muhur + mikro test → onay → etiketle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mbalaj"/>
    <w:p>
      <w:pPr>
        <w:pStyle w:val="Heading2"/>
      </w:pPr>
      <w:r>
        <w:t xml:space="preserve">5. AMBALAJ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Spesifikasyon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Sise</w:t>
            </w:r>
          </w:p>
        </w:tc>
        <w:tc>
          <w:p>
            <w:pPr>
              <w:pStyle w:val="Compact"/>
              <w:jc w:val="left"/>
            </w:pPr>
            <w:r>
              <w:t xml:space="preserve">60ml seffaf PET, 28/410, gida sinifi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Kapak</w:t>
            </w:r>
          </w:p>
        </w:tc>
        <w:tc>
          <w:p>
            <w:pPr>
              <w:pStyle w:val="Compact"/>
              <w:jc w:val="left"/>
            </w:pPr>
            <w:r>
              <w:t xml:space="preserve">Siyah PP, tahribat kanitli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Muhur</w:t>
            </w:r>
          </w:p>
        </w:tc>
        <w:tc>
          <w:p>
            <w:pPr>
              <w:pStyle w:val="Compact"/>
              <w:jc w:val="left"/>
            </w:pPr>
            <w:r>
              <w:t xml:space="preserve">Induksiyon folyo astar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Etiket</w:t>
            </w:r>
          </w:p>
        </w:tc>
        <w:tc>
          <w:p>
            <w:pPr>
              <w:pStyle w:val="Compact"/>
              <w:jc w:val="left"/>
            </w:pPr>
            <w:r>
              <w:t xml:space="preserve">Yapistirma, BOPP, mat kaplama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Kutu</w:t>
            </w:r>
          </w:p>
        </w:tc>
        <w:tc>
          <w:p>
            <w:pPr>
              <w:pStyle w:val="Compact"/>
              <w:jc w:val="left"/>
            </w:pPr>
            <w:r>
              <w:t xml:space="preserve">15’li veya 30’lu karton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5" w:name="etiket-besin-degerleri"/>
    <w:p>
      <w:pPr>
        <w:pStyle w:val="Heading2"/>
      </w:pPr>
      <w:r>
        <w:t xml:space="preserve">6. ETIKET BESIN DEGERLERI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Miktar</w:t>
            </w:r>
          </w:p>
        </w:tc>
        <w:tc>
          <w:p>
            <w:pPr>
              <w:pStyle w:val="Compact"/>
              <w:jc w:val="left"/>
            </w:pPr>
            <w:r>
              <w:t xml:space="preserve">%GRD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Sitiklin (Cognizin)</w:t>
            </w:r>
          </w:p>
        </w:tc>
        <w:tc>
          <w:p>
            <w:pPr>
              <w:pStyle w:val="Compact"/>
              <w:jc w:val="left"/>
            </w:pPr>
            <w:r>
              <w:t xml:space="preserve">500mg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N-Asetil-L-Tirozin</w:t>
            </w:r>
          </w:p>
        </w:tc>
        <w:tc>
          <w:p>
            <w:pPr>
              <w:pStyle w:val="Compact"/>
              <w:jc w:val="left"/>
            </w:pPr>
            <w:r>
              <w:t xml:space="preserve">325mg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Rhodiola rosea kok ekstresi</w:t>
            </w:r>
          </w:p>
        </w:tc>
        <w:tc>
          <w:p>
            <w:pPr>
              <w:pStyle w:val="Compact"/>
              <w:jc w:val="left"/>
            </w:pPr>
            <w:r>
              <w:t xml:space="preserve">400mg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L-Teanin</w:t>
            </w:r>
          </w:p>
        </w:tc>
        <w:tc>
          <w:p>
            <w:pPr>
              <w:pStyle w:val="Compact"/>
              <w:jc w:val="left"/>
            </w:pPr>
            <w:r>
              <w:t xml:space="preserve">190mg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Aslan Yelesi ekstresi</w:t>
            </w:r>
          </w:p>
        </w:tc>
        <w:tc>
          <w:p>
            <w:pPr>
              <w:pStyle w:val="Compact"/>
              <w:jc w:val="left"/>
            </w:pPr>
            <w:r>
              <w:t xml:space="preserve">500mg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Yesil cay ekstresi</w:t>
            </w:r>
          </w:p>
        </w:tc>
        <w:tc>
          <w:p>
            <w:pPr>
              <w:pStyle w:val="Compact"/>
              <w:jc w:val="left"/>
            </w:pPr>
            <w:r>
              <w:t xml:space="preserve">250mg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Kafein (toplam)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~125mg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Vitamin C</w:t>
            </w:r>
          </w:p>
        </w:tc>
        <w:tc>
          <w:p>
            <w:pPr>
              <w:pStyle w:val="Compact"/>
              <w:jc w:val="left"/>
            </w:pPr>
            <w:r>
              <w:t xml:space="preserve">100mg</w:t>
            </w:r>
          </w:p>
        </w:tc>
        <w:tc>
          <w:p>
            <w:pPr>
              <w:pStyle w:val="Compact"/>
              <w:jc w:val="left"/>
            </w:pPr>
            <w:r>
              <w:t xml:space="preserve">%125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Vitamin B2</w:t>
            </w:r>
          </w:p>
        </w:tc>
        <w:tc>
          <w:p>
            <w:pPr>
              <w:pStyle w:val="Compact"/>
              <w:jc w:val="left"/>
            </w:pPr>
            <w:r>
              <w:t xml:space="preserve">4mg</w:t>
            </w:r>
          </w:p>
        </w:tc>
        <w:tc>
          <w:p>
            <w:pPr>
              <w:pStyle w:val="Compact"/>
              <w:jc w:val="left"/>
            </w:pPr>
            <w:r>
              <w:t xml:space="preserve">%286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Vitamin B6</w:t>
            </w:r>
          </w:p>
        </w:tc>
        <w:tc>
          <w:p>
            <w:pPr>
              <w:pStyle w:val="Compact"/>
              <w:jc w:val="left"/>
            </w:pPr>
            <w:r>
              <w:t xml:space="preserve">5mg</w:t>
            </w:r>
          </w:p>
        </w:tc>
        <w:tc>
          <w:p>
            <w:pPr>
              <w:pStyle w:val="Compact"/>
              <w:jc w:val="left"/>
            </w:pPr>
            <w:r>
              <w:t xml:space="preserve">%357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Vitamin B12</w:t>
            </w:r>
          </w:p>
        </w:tc>
        <w:tc>
          <w:p>
            <w:pPr>
              <w:pStyle w:val="Compact"/>
              <w:jc w:val="left"/>
            </w:pPr>
            <w:r>
              <w:t xml:space="preserve">250mcg</w:t>
            </w:r>
          </w:p>
        </w:tc>
        <w:tc>
          <w:p>
            <w:pPr>
              <w:pStyle w:val="Compact"/>
              <w:jc w:val="left"/>
            </w:pPr>
            <w:r>
              <w:t xml:space="preserve">%10.000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Niasin (B3)</w:t>
            </w:r>
          </w:p>
        </w:tc>
        <w:tc>
          <w:p>
            <w:pPr>
              <w:pStyle w:val="Compact"/>
              <w:jc w:val="left"/>
            </w:pPr>
            <w:r>
              <w:t xml:space="preserve">8mg</w:t>
            </w:r>
          </w:p>
        </w:tc>
        <w:tc>
          <w:p>
            <w:pPr>
              <w:pStyle w:val="Compact"/>
              <w:jc w:val="left"/>
            </w:pPr>
            <w:r>
              <w:t xml:space="preserve">%50</w:t>
            </w:r>
          </w:p>
        </w:tc>
      </w:tr>
    </w:tbl>
    <w:bookmarkStart w:id="34" w:name="zorunlu-uyarilar"/>
    <w:p>
      <w:pPr>
        <w:pStyle w:val="Heading3"/>
      </w:pPr>
      <w:r>
        <w:t xml:space="preserve">Zorunlu Uyarilar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Takviye edici gidadir.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Yuksek kafein icerigi (~125mg). Cocuklar, hamile ve emziren kadinlar icin tavsiye edilmez.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Gunde 1 adetten fazla tuketmeyin.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Tirozin metabolizma bozuklugu olan kisiler tarafindan kullanilmamalidir.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Kan sulandirici, antidepresan, lityum, tiroid veya uyarici ilac kullananlar doktoruna danisin.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18 yas alti icin uygun degildir.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iparis"/>
    <w:p>
      <w:pPr>
        <w:pStyle w:val="Heading2"/>
      </w:pPr>
      <w:r>
        <w:t xml:space="preserve">7. SIPARIS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Deger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Ilk parti</w:t>
            </w:r>
          </w:p>
        </w:tc>
        <w:tc>
          <w:p>
            <w:pPr>
              <w:pStyle w:val="Compact"/>
              <w:jc w:val="left"/>
            </w:pPr>
            <w:r>
              <w:t xml:space="preserve">5.000-10.000 adet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Numune</w:t>
            </w:r>
          </w:p>
        </w:tc>
        <w:tc>
          <w:p>
            <w:pPr>
              <w:pStyle w:val="Compact"/>
              <w:jc w:val="left"/>
            </w:pPr>
            <w:r>
              <w:t xml:space="preserve">50-100 prototip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CYRASOUL BrainShot Uretici Brifi v6.0 — Nisan 2026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47261bad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5">
    <w:nsid w:val="b3cbbdee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4fbe019a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91a27d85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5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6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2026-04-06T18:54:17Z</dcterms:created>
  <dcterms:modified xsi:type="dcterms:W3CDTF">2026-04-06T18:54:17Z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