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106C3" w14:textId="77777777" w:rsidR="002B4CD6" w:rsidRDefault="002B4CD6" w:rsidP="002B4CD6">
      <w:pPr>
        <w:pStyle w:val="NormalWeb"/>
        <w:ind w:left="2880"/>
        <w:rPr>
          <w:rStyle w:val="apple-converted-space"/>
          <w:rFonts w:eastAsiaTheme="majorEastAsia"/>
          <w:color w:val="000000"/>
        </w:rPr>
      </w:pPr>
      <w:r>
        <w:rPr>
          <w:b/>
          <w:bCs/>
          <w:color w:val="000000"/>
        </w:rPr>
        <w:t>ANKARA ÜNİVERSİTESİ</w:t>
      </w:r>
      <w:r>
        <w:rPr>
          <w:rStyle w:val="apple-converted-space"/>
          <w:rFonts w:eastAsiaTheme="majorEastAsia"/>
          <w:color w:val="000000"/>
        </w:rPr>
        <w:t> </w:t>
      </w:r>
    </w:p>
    <w:p w14:paraId="161D1B71" w14:textId="77777777" w:rsidR="002B4CD6" w:rsidRDefault="002B4CD6" w:rsidP="002B4CD6">
      <w:pPr>
        <w:pStyle w:val="NormalWeb"/>
        <w:rPr>
          <w:color w:val="000000"/>
        </w:rPr>
      </w:pPr>
      <w:r>
        <w:rPr>
          <w:b/>
          <w:bCs/>
          <w:color w:val="000000"/>
        </w:rPr>
        <w:t>MÜHENDİSLİK FAKÜLTESİ / BİLGİSAYAR MÜHENDİSLİĞİ BÖLÜMÜ</w:t>
      </w:r>
    </w:p>
    <w:p w14:paraId="77B135E9" w14:textId="77777777" w:rsidR="00DF203E" w:rsidRDefault="002B4CD6" w:rsidP="00DF203E">
      <w:pPr>
        <w:pStyle w:val="NormalWeb"/>
        <w:ind w:left="1440" w:firstLine="720"/>
        <w:rPr>
          <w:b/>
          <w:bCs/>
          <w:color w:val="000000"/>
          <w:lang w:val="en-US"/>
        </w:rPr>
      </w:pPr>
      <w:r>
        <w:rPr>
          <w:b/>
          <w:bCs/>
          <w:color w:val="000000"/>
        </w:rPr>
        <w:t>3522 BULUT BİLİŞİM DERSİ</w:t>
      </w:r>
      <w:r>
        <w:rPr>
          <w:rStyle w:val="apple-converted-space"/>
          <w:rFonts w:eastAsiaTheme="majorEastAsia"/>
          <w:color w:val="000000"/>
        </w:rPr>
        <w:t> </w:t>
      </w:r>
      <w:r>
        <w:rPr>
          <w:b/>
          <w:bCs/>
          <w:color w:val="000000"/>
        </w:rPr>
        <w:t xml:space="preserve">PROJE </w:t>
      </w:r>
      <w:r w:rsidR="00AA5D6E">
        <w:rPr>
          <w:b/>
          <w:bCs/>
          <w:color w:val="000000"/>
        </w:rPr>
        <w:t>2</w:t>
      </w:r>
    </w:p>
    <w:p w14:paraId="4D44CF93" w14:textId="600C3AEC" w:rsidR="00DF203E" w:rsidRPr="00DF203E" w:rsidRDefault="00DF203E" w:rsidP="00DF203E">
      <w:pPr>
        <w:pStyle w:val="NormalWeb"/>
        <w:rPr>
          <w:b/>
          <w:bCs/>
          <w:color w:val="000000"/>
          <w:lang w:val="en-US"/>
        </w:rPr>
      </w:pPr>
      <w:r>
        <w:rPr>
          <w:b/>
          <w:bCs/>
          <w:color w:val="000000"/>
        </w:rPr>
        <w:t>GERÇEK</w:t>
      </w:r>
      <w:r w:rsidRPr="00DF203E">
        <w:rPr>
          <w:b/>
          <w:bCs/>
          <w:color w:val="000000"/>
        </w:rPr>
        <w:t xml:space="preserve"> </w:t>
      </w:r>
      <w:r>
        <w:rPr>
          <w:b/>
          <w:bCs/>
          <w:color w:val="000000"/>
        </w:rPr>
        <w:t>ZAMANLI</w:t>
      </w:r>
      <w:r w:rsidRPr="00DF203E">
        <w:rPr>
          <w:b/>
          <w:bCs/>
          <w:color w:val="000000"/>
        </w:rPr>
        <w:t xml:space="preserve"> </w:t>
      </w:r>
      <w:r>
        <w:rPr>
          <w:b/>
          <w:bCs/>
          <w:color w:val="000000"/>
        </w:rPr>
        <w:t>VERİ</w:t>
      </w:r>
      <w:r w:rsidRPr="00DF203E">
        <w:rPr>
          <w:b/>
          <w:bCs/>
          <w:color w:val="000000"/>
        </w:rPr>
        <w:t xml:space="preserve"> </w:t>
      </w:r>
      <w:r>
        <w:rPr>
          <w:b/>
          <w:bCs/>
          <w:color w:val="000000"/>
        </w:rPr>
        <w:t>AKIŞI</w:t>
      </w:r>
      <w:r w:rsidRPr="00DF203E">
        <w:rPr>
          <w:b/>
          <w:bCs/>
          <w:color w:val="000000"/>
        </w:rPr>
        <w:t xml:space="preserve"> </w:t>
      </w:r>
      <w:r>
        <w:rPr>
          <w:b/>
          <w:bCs/>
          <w:color w:val="000000"/>
        </w:rPr>
        <w:t>VE</w:t>
      </w:r>
      <w:r w:rsidRPr="00DF203E">
        <w:rPr>
          <w:b/>
          <w:bCs/>
          <w:color w:val="000000"/>
        </w:rPr>
        <w:t xml:space="preserve"> </w:t>
      </w:r>
      <w:r>
        <w:rPr>
          <w:b/>
          <w:bCs/>
          <w:color w:val="000000"/>
        </w:rPr>
        <w:t>İŞLEME</w:t>
      </w:r>
      <w:r w:rsidRPr="00DF203E">
        <w:rPr>
          <w:b/>
          <w:bCs/>
          <w:color w:val="000000"/>
        </w:rPr>
        <w:t xml:space="preserve"> (</w:t>
      </w:r>
      <w:r>
        <w:rPr>
          <w:b/>
          <w:bCs/>
          <w:color w:val="000000"/>
        </w:rPr>
        <w:t>ARAÇ</w:t>
      </w:r>
      <w:r w:rsidRPr="00DF203E">
        <w:rPr>
          <w:b/>
          <w:bCs/>
          <w:color w:val="000000"/>
        </w:rPr>
        <w:t xml:space="preserve"> </w:t>
      </w:r>
      <w:r>
        <w:rPr>
          <w:b/>
          <w:bCs/>
          <w:color w:val="000000"/>
        </w:rPr>
        <w:t>TELEMETRİSİ</w:t>
      </w:r>
      <w:r w:rsidRPr="00DF203E">
        <w:rPr>
          <w:b/>
          <w:bCs/>
          <w:color w:val="000000"/>
        </w:rPr>
        <w:t xml:space="preserve"> IoT </w:t>
      </w:r>
      <w:r>
        <w:rPr>
          <w:b/>
          <w:bCs/>
          <w:color w:val="000000"/>
        </w:rPr>
        <w:t>UYGULAMASI</w:t>
      </w:r>
      <w:r w:rsidRPr="00DF203E">
        <w:rPr>
          <w:b/>
          <w:bCs/>
          <w:color w:val="000000"/>
        </w:rPr>
        <w:t>)</w:t>
      </w:r>
      <w:r w:rsidR="002B4CD6">
        <w:rPr>
          <w:b/>
          <w:bCs/>
          <w:color w:val="000000"/>
        </w:rPr>
        <w:t xml:space="preserve">     </w:t>
      </w:r>
    </w:p>
    <w:p w14:paraId="5CAB37D4" w14:textId="54979970" w:rsidR="002B4CD6" w:rsidRDefault="00DF203E" w:rsidP="00DF203E">
      <w:pPr>
        <w:pStyle w:val="NormalWeb"/>
        <w:ind w:left="2880"/>
        <w:rPr>
          <w:color w:val="000000"/>
        </w:rPr>
      </w:pPr>
      <w:r>
        <w:rPr>
          <w:b/>
          <w:bCs/>
          <w:color w:val="000000"/>
        </w:rPr>
        <w:t xml:space="preserve">        </w:t>
      </w:r>
      <w:r w:rsidR="002B4CD6">
        <w:rPr>
          <w:b/>
          <w:bCs/>
          <w:color w:val="000000"/>
        </w:rPr>
        <w:t>PROJE RAPORU</w:t>
      </w:r>
    </w:p>
    <w:p w14:paraId="2F89BA3A" w14:textId="77777777" w:rsidR="002B4CD6" w:rsidRDefault="002B4CD6" w:rsidP="002B4CD6">
      <w:pPr>
        <w:pStyle w:val="NormalWeb"/>
        <w:rPr>
          <w:b/>
          <w:bCs/>
          <w:color w:val="000000"/>
        </w:rPr>
      </w:pPr>
    </w:p>
    <w:p w14:paraId="51BA005C" w14:textId="77777777" w:rsidR="002B4CD6" w:rsidRDefault="002B4CD6" w:rsidP="002B4CD6">
      <w:pPr>
        <w:pStyle w:val="NormalWeb"/>
        <w:rPr>
          <w:b/>
          <w:bCs/>
          <w:color w:val="000000"/>
        </w:rPr>
      </w:pPr>
    </w:p>
    <w:p w14:paraId="67ACB996" w14:textId="77777777" w:rsidR="002B4CD6" w:rsidRDefault="002B4CD6" w:rsidP="002B4CD6">
      <w:pPr>
        <w:pStyle w:val="NormalWeb"/>
        <w:rPr>
          <w:color w:val="000000"/>
        </w:rPr>
      </w:pPr>
      <w:r>
        <w:rPr>
          <w:b/>
          <w:bCs/>
          <w:color w:val="000000"/>
        </w:rPr>
        <w:t>Hazırlayan:</w:t>
      </w:r>
      <w:r>
        <w:rPr>
          <w:rStyle w:val="apple-converted-space"/>
          <w:rFonts w:eastAsiaTheme="majorEastAsia"/>
          <w:color w:val="000000"/>
        </w:rPr>
        <w:t> </w:t>
      </w:r>
      <w:r>
        <w:rPr>
          <w:color w:val="000000"/>
        </w:rPr>
        <w:t>Hüseyin Can Özdüzen</w:t>
      </w:r>
      <w:r>
        <w:rPr>
          <w:rStyle w:val="apple-converted-space"/>
          <w:rFonts w:eastAsiaTheme="majorEastAsia"/>
          <w:color w:val="000000"/>
        </w:rPr>
        <w:tab/>
      </w:r>
      <w:r>
        <w:rPr>
          <w:rStyle w:val="apple-converted-space"/>
          <w:rFonts w:eastAsiaTheme="majorEastAsia"/>
          <w:color w:val="000000"/>
        </w:rPr>
        <w:tab/>
      </w:r>
      <w:r>
        <w:rPr>
          <w:b/>
          <w:bCs/>
          <w:color w:val="000000"/>
        </w:rPr>
        <w:t>Öğrenci No:</w:t>
      </w:r>
      <w:r>
        <w:rPr>
          <w:rStyle w:val="apple-converted-space"/>
          <w:rFonts w:eastAsiaTheme="majorEastAsia"/>
          <w:color w:val="000000"/>
        </w:rPr>
        <w:t> </w:t>
      </w:r>
      <w:r>
        <w:rPr>
          <w:color w:val="000000"/>
        </w:rPr>
        <w:t>25290935</w:t>
      </w:r>
    </w:p>
    <w:p w14:paraId="6858AC78" w14:textId="7E13AF3E" w:rsidR="002B4CD6" w:rsidRDefault="002B4CD6" w:rsidP="002B4CD6">
      <w:pPr>
        <w:rPr>
          <w:b/>
          <w:bCs/>
        </w:rPr>
      </w:pPr>
      <w:r w:rsidRPr="00BC059C">
        <w:rPr>
          <w:b/>
          <w:bCs/>
        </w:rPr>
        <w:t>Video Link:</w:t>
      </w:r>
      <w:r>
        <w:rPr>
          <w:b/>
          <w:bCs/>
        </w:rPr>
        <w:t xml:space="preserve"> </w:t>
      </w:r>
      <w:hyperlink r:id="rId7" w:history="1"/>
    </w:p>
    <w:p w14:paraId="2CDD76E6" w14:textId="6F4A5685" w:rsidR="002B4CD6" w:rsidRDefault="002B4CD6" w:rsidP="002B4CD6">
      <w:pPr>
        <w:pStyle w:val="NormalWeb"/>
        <w:rPr>
          <w:color w:val="000000"/>
        </w:rPr>
      </w:pPr>
      <w:r>
        <w:rPr>
          <w:b/>
          <w:bCs/>
          <w:color w:val="000000"/>
        </w:rPr>
        <w:t>Canlı Uygulama Linki:</w:t>
      </w:r>
      <w:r>
        <w:rPr>
          <w:rStyle w:val="apple-converted-space"/>
          <w:rFonts w:eastAsiaTheme="majorEastAsia"/>
          <w:color w:val="000000"/>
        </w:rPr>
        <w:t> </w:t>
      </w:r>
    </w:p>
    <w:p w14:paraId="47272055" w14:textId="11E61691" w:rsidR="002B4CD6" w:rsidRDefault="002B4CD6" w:rsidP="002B4CD6">
      <w:pPr>
        <w:pStyle w:val="NormalWeb"/>
        <w:rPr>
          <w:rStyle w:val="apple-converted-space"/>
          <w:rFonts w:eastAsiaTheme="majorEastAsia"/>
          <w:color w:val="000000"/>
        </w:rPr>
      </w:pPr>
      <w:r>
        <w:rPr>
          <w:b/>
          <w:bCs/>
          <w:color w:val="000000"/>
        </w:rPr>
        <w:t xml:space="preserve">GitHub Depo Linki: </w:t>
      </w:r>
    </w:p>
    <w:p w14:paraId="4310415C" w14:textId="77777777" w:rsidR="002B4CD6" w:rsidRPr="007C6C36" w:rsidRDefault="002B4CD6" w:rsidP="002B4CD6">
      <w:pPr>
        <w:pStyle w:val="NormalWeb"/>
        <w:rPr>
          <w:rFonts w:eastAsiaTheme="majorEastAsia"/>
          <w:color w:val="000000"/>
        </w:rPr>
      </w:pPr>
    </w:p>
    <w:p w14:paraId="61A83026" w14:textId="77777777" w:rsidR="002B4CD6" w:rsidRPr="00BC059C" w:rsidRDefault="002B4CD6" w:rsidP="002B4CD6">
      <w:pPr>
        <w:rPr>
          <w:b/>
          <w:bCs/>
        </w:rPr>
      </w:pPr>
    </w:p>
    <w:p w14:paraId="0C4C17D2" w14:textId="77777777" w:rsidR="002B4CD6" w:rsidRDefault="002B4CD6" w:rsidP="002B4CD6">
      <w:r>
        <w:tab/>
        <w:t xml:space="preserve">  </w:t>
      </w:r>
      <w:r>
        <w:tab/>
      </w:r>
    </w:p>
    <w:p w14:paraId="5E3A89FC" w14:textId="77777777" w:rsidR="002B4CD6" w:rsidRDefault="002B4CD6" w:rsidP="002B4CD6">
      <w:pPr>
        <w:ind w:left="1440"/>
      </w:pPr>
      <w:r>
        <w:t xml:space="preserve">            </w:t>
      </w:r>
      <w:r>
        <w:rPr>
          <w:noProof/>
        </w:rPr>
        <w:drawing>
          <wp:inline distT="0" distB="0" distL="0" distR="0" wp14:anchorId="06CC7951" wp14:editId="6D56DA0F">
            <wp:extent cx="3004457" cy="3004457"/>
            <wp:effectExtent l="0" t="0" r="5715" b="5715"/>
            <wp:docPr id="145533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3242" name="Picture 1455333242"/>
                    <pic:cNvPicPr/>
                  </pic:nvPicPr>
                  <pic:blipFill>
                    <a:blip r:embed="rId8">
                      <a:extLst>
                        <a:ext uri="{28A0092B-C50C-407E-A947-70E740481C1C}">
                          <a14:useLocalDpi xmlns:a14="http://schemas.microsoft.com/office/drawing/2010/main" val="0"/>
                        </a:ext>
                      </a:extLst>
                    </a:blip>
                    <a:stretch>
                      <a:fillRect/>
                    </a:stretch>
                  </pic:blipFill>
                  <pic:spPr>
                    <a:xfrm>
                      <a:off x="0" y="0"/>
                      <a:ext cx="3021917" cy="3021917"/>
                    </a:xfrm>
                    <a:prstGeom prst="rect">
                      <a:avLst/>
                    </a:prstGeom>
                  </pic:spPr>
                </pic:pic>
              </a:graphicData>
            </a:graphic>
          </wp:inline>
        </w:drawing>
      </w:r>
    </w:p>
    <w:p w14:paraId="722ACC86" w14:textId="77777777" w:rsidR="002B4CD6" w:rsidRDefault="002B4CD6"/>
    <w:p w14:paraId="79BB7506"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43B96DE6"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690577F8"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343A5739"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2D85AAE2" w14:textId="11D85B7C" w:rsidR="003B594D" w:rsidRP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3B594D">
        <w:rPr>
          <w:rFonts w:ascii="Times New Roman" w:eastAsia="Times New Roman" w:hAnsi="Times New Roman" w:cs="Times New Roman"/>
          <w:b/>
          <w:bCs/>
          <w:color w:val="000000"/>
          <w:kern w:val="0"/>
          <w:sz w:val="27"/>
          <w:szCs w:val="27"/>
          <w14:ligatures w14:val="none"/>
        </w:rPr>
        <w:t>1. GİRİŞ VE PROJE AMACI</w:t>
      </w:r>
    </w:p>
    <w:p w14:paraId="099337CE" w14:textId="77777777" w:rsidR="00DF203E" w:rsidRDefault="00DF203E" w:rsidP="003B594D">
      <w:pPr>
        <w:spacing w:before="100" w:beforeAutospacing="1" w:after="100" w:afterAutospacing="1" w:line="240" w:lineRule="auto"/>
        <w:outlineLvl w:val="2"/>
        <w:rPr>
          <w:rFonts w:ascii="Times New Roman" w:eastAsia="Times New Roman" w:hAnsi="Times New Roman" w:cs="Times New Roman"/>
          <w:color w:val="000000"/>
          <w:kern w:val="0"/>
          <w14:ligatures w14:val="none"/>
        </w:rPr>
      </w:pPr>
      <w:r w:rsidRPr="00DF203E">
        <w:rPr>
          <w:rFonts w:ascii="Times New Roman" w:eastAsia="Times New Roman" w:hAnsi="Times New Roman" w:cs="Times New Roman"/>
          <w:color w:val="000000"/>
          <w:kern w:val="0"/>
          <w14:ligatures w14:val="none"/>
        </w:rPr>
        <w:t>Bu proje kapsamında, bir aracın telemetri verilerinin (hız, motor devri, GPS) gerçek zamanlı olarak simüle edilmesi, bulut sunucusu (EC2) üzerinden WebSocket protokolüyle yayınlanması ve NoSQL veritabanında (DynamoDB) depolanması hedeflenmiştir. Uygulama, fiziksel bir IoT cihazının bulut ekosistemiyle nasıl entegre olduğunu uçtan uca simüle etmektedir.</w:t>
      </w:r>
    </w:p>
    <w:p w14:paraId="2AB41C26" w14:textId="1CD3EF62" w:rsidR="003B594D" w:rsidRP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3B594D">
        <w:rPr>
          <w:rFonts w:ascii="Times New Roman" w:eastAsia="Times New Roman" w:hAnsi="Times New Roman" w:cs="Times New Roman"/>
          <w:b/>
          <w:bCs/>
          <w:color w:val="000000"/>
          <w:kern w:val="0"/>
          <w:sz w:val="27"/>
          <w:szCs w:val="27"/>
          <w14:ligatures w14:val="none"/>
        </w:rPr>
        <w:t>2. KULLANILAN TEKNOLOJİLER</w:t>
      </w:r>
    </w:p>
    <w:p w14:paraId="75406C3C" w14:textId="77777777" w:rsidR="00DF203E" w:rsidRDefault="00DF203E" w:rsidP="00DF203E">
      <w:pPr>
        <w:pStyle w:val="NormalWeb"/>
        <w:rPr>
          <w:color w:val="000000"/>
        </w:rPr>
      </w:pPr>
      <w:r>
        <w:rPr>
          <w:color w:val="000000"/>
        </w:rPr>
        <w:t>Proje, yüksek erişilebilirlik ve süreklilik için tamamen bulut ortamına taşınmıştır:</w:t>
      </w:r>
    </w:p>
    <w:p w14:paraId="43852E03" w14:textId="77777777" w:rsidR="00DF203E" w:rsidRDefault="00DF203E" w:rsidP="00DF203E">
      <w:pPr>
        <w:pStyle w:val="NormalWeb"/>
        <w:numPr>
          <w:ilvl w:val="0"/>
          <w:numId w:val="3"/>
        </w:numPr>
        <w:rPr>
          <w:color w:val="000000"/>
        </w:rPr>
      </w:pPr>
      <w:r>
        <w:rPr>
          <w:b/>
          <w:bCs/>
          <w:color w:val="000000"/>
        </w:rPr>
        <w:t>Sunucu Katmanı:</w:t>
      </w:r>
      <w:r>
        <w:rPr>
          <w:rStyle w:val="apple-converted-space"/>
          <w:color w:val="000000"/>
        </w:rPr>
        <w:t> </w:t>
      </w:r>
      <w:r>
        <w:rPr>
          <w:color w:val="000000"/>
        </w:rPr>
        <w:t>AWS EC2 (Ubuntu 22.04 LTS) - Stockholm Bölgesi.</w:t>
      </w:r>
    </w:p>
    <w:p w14:paraId="6742F870" w14:textId="77777777" w:rsidR="00DF203E" w:rsidRDefault="00DF203E" w:rsidP="00DF203E">
      <w:pPr>
        <w:pStyle w:val="NormalWeb"/>
        <w:numPr>
          <w:ilvl w:val="0"/>
          <w:numId w:val="3"/>
        </w:numPr>
        <w:rPr>
          <w:color w:val="000000"/>
        </w:rPr>
      </w:pPr>
      <w:r>
        <w:rPr>
          <w:b/>
          <w:bCs/>
          <w:color w:val="000000"/>
        </w:rPr>
        <w:t>Veritabanı Katmanı:</w:t>
      </w:r>
      <w:r>
        <w:rPr>
          <w:rStyle w:val="apple-converted-space"/>
          <w:color w:val="000000"/>
        </w:rPr>
        <w:t> </w:t>
      </w:r>
      <w:r>
        <w:rPr>
          <w:color w:val="000000"/>
        </w:rPr>
        <w:t>AWS DynamoDB (Ohio Bölgesi).</w:t>
      </w:r>
    </w:p>
    <w:p w14:paraId="0F41C83E" w14:textId="77777777" w:rsidR="00DF203E" w:rsidRDefault="00DF203E" w:rsidP="00DF203E">
      <w:pPr>
        <w:pStyle w:val="NormalWeb"/>
        <w:numPr>
          <w:ilvl w:val="0"/>
          <w:numId w:val="3"/>
        </w:numPr>
        <w:rPr>
          <w:color w:val="000000"/>
        </w:rPr>
      </w:pPr>
      <w:r>
        <w:rPr>
          <w:b/>
          <w:bCs/>
          <w:color w:val="000000"/>
        </w:rPr>
        <w:t>Haberleşme:</w:t>
      </w:r>
      <w:r>
        <w:rPr>
          <w:rStyle w:val="apple-converted-space"/>
          <w:color w:val="000000"/>
        </w:rPr>
        <w:t> </w:t>
      </w:r>
      <w:r>
        <w:rPr>
          <w:color w:val="000000"/>
        </w:rPr>
        <w:t>WebSocket (8081 Portu).</w:t>
      </w:r>
    </w:p>
    <w:p w14:paraId="69ABA70C" w14:textId="77777777" w:rsidR="00DF203E" w:rsidRDefault="00DF203E" w:rsidP="00DF203E">
      <w:pPr>
        <w:pStyle w:val="NormalWeb"/>
        <w:numPr>
          <w:ilvl w:val="0"/>
          <w:numId w:val="3"/>
        </w:numPr>
        <w:rPr>
          <w:color w:val="000000"/>
        </w:rPr>
      </w:pPr>
      <w:r>
        <w:rPr>
          <w:b/>
          <w:bCs/>
          <w:color w:val="000000"/>
        </w:rPr>
        <w:t>Süreç Yönetimi:</w:t>
      </w:r>
      <w:r>
        <w:rPr>
          <w:rStyle w:val="apple-converted-space"/>
          <w:color w:val="000000"/>
        </w:rPr>
        <w:t> </w:t>
      </w:r>
      <w:r>
        <w:rPr>
          <w:color w:val="000000"/>
        </w:rPr>
        <w:t>PM2 (Projenin 7/24 kesintisiz çalışması için).</w:t>
      </w:r>
    </w:p>
    <w:p w14:paraId="79345DDC" w14:textId="77777777" w:rsidR="00DF203E" w:rsidRDefault="00DF203E" w:rsidP="00DF203E">
      <w:pPr>
        <w:pStyle w:val="NormalWeb"/>
        <w:numPr>
          <w:ilvl w:val="0"/>
          <w:numId w:val="3"/>
        </w:numPr>
        <w:rPr>
          <w:color w:val="000000"/>
        </w:rPr>
      </w:pPr>
      <w:r>
        <w:rPr>
          <w:b/>
          <w:bCs/>
          <w:color w:val="000000"/>
        </w:rPr>
        <w:t>Simülasyon Nesnesi:</w:t>
      </w:r>
      <w:r>
        <w:rPr>
          <w:rStyle w:val="apple-converted-space"/>
          <w:color w:val="000000"/>
        </w:rPr>
        <w:t> </w:t>
      </w:r>
      <w:r>
        <w:rPr>
          <w:color w:val="000000"/>
        </w:rPr>
        <w:t>Hyundai Accent Blue 1.4 Telemetri Verileri.</w:t>
      </w:r>
    </w:p>
    <w:p w14:paraId="5129009D"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A523481"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266CD49B"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C81DC02"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2B560F2A"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5EECDE0"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40E0D1E5"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5441E00"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6A98186"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6B703470"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C252FE8" w14:textId="77777777" w:rsidR="003B594D" w:rsidRDefault="003B594D" w:rsidP="003B594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5294A98" w14:textId="77777777" w:rsidR="00DF203E" w:rsidRPr="00DF203E" w:rsidRDefault="00DF203E" w:rsidP="00DF203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DF203E">
        <w:rPr>
          <w:rFonts w:ascii="Times New Roman" w:eastAsia="Times New Roman" w:hAnsi="Times New Roman" w:cs="Times New Roman"/>
          <w:b/>
          <w:bCs/>
          <w:color w:val="000000"/>
          <w:kern w:val="0"/>
          <w:sz w:val="27"/>
          <w:szCs w:val="27"/>
          <w14:ligatures w14:val="none"/>
        </w:rPr>
        <w:t>3. UYGULAMA DETAYLARI VE EKRAN GÖRÜNTÜLERİ</w:t>
      </w:r>
    </w:p>
    <w:p w14:paraId="4C1F98B6" w14:textId="77777777" w:rsidR="00DF203E" w:rsidRPr="00DF203E" w:rsidRDefault="00DF203E"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DF203E">
        <w:rPr>
          <w:rFonts w:ascii="Times New Roman" w:eastAsia="Times New Roman" w:hAnsi="Times New Roman" w:cs="Times New Roman"/>
          <w:b/>
          <w:bCs/>
          <w:color w:val="000000"/>
          <w:kern w:val="0"/>
          <w14:ligatures w14:val="none"/>
        </w:rPr>
        <w:t>3.1. Bulut Sunucusu ve Güvenlik Yapılandırması</w:t>
      </w:r>
    </w:p>
    <w:p w14:paraId="733262BE" w14:textId="77777777" w:rsidR="00DF203E" w:rsidRPr="00DF203E" w:rsidRDefault="00DF203E" w:rsidP="00DF203E">
      <w:pPr>
        <w:spacing w:before="100" w:beforeAutospacing="1" w:after="100" w:afterAutospacing="1" w:line="240" w:lineRule="auto"/>
        <w:rPr>
          <w:rFonts w:ascii="Times New Roman" w:eastAsia="Times New Roman" w:hAnsi="Times New Roman" w:cs="Times New Roman"/>
          <w:color w:val="000000"/>
          <w:kern w:val="0"/>
          <w14:ligatures w14:val="none"/>
        </w:rPr>
      </w:pPr>
      <w:r w:rsidRPr="00DF203E">
        <w:rPr>
          <w:rFonts w:ascii="Times New Roman" w:eastAsia="Times New Roman" w:hAnsi="Times New Roman" w:cs="Times New Roman"/>
          <w:color w:val="000000"/>
          <w:kern w:val="0"/>
          <w14:ligatures w14:val="none"/>
        </w:rPr>
        <w:t>Uygulama, </w:t>
      </w:r>
      <w:r w:rsidRPr="00DF203E">
        <w:rPr>
          <w:rFonts w:ascii="Courier New" w:eastAsia="Times New Roman" w:hAnsi="Courier New" w:cs="Courier New"/>
          <w:color w:val="000000"/>
          <w:kern w:val="0"/>
          <w:sz w:val="20"/>
          <w:szCs w:val="20"/>
          <w14:ligatures w14:val="none"/>
        </w:rPr>
        <w:t>13.62.54.131</w:t>
      </w:r>
      <w:r w:rsidRPr="00DF203E">
        <w:rPr>
          <w:rFonts w:ascii="Times New Roman" w:eastAsia="Times New Roman" w:hAnsi="Times New Roman" w:cs="Times New Roman"/>
          <w:color w:val="000000"/>
          <w:kern w:val="0"/>
          <w14:ligatures w14:val="none"/>
        </w:rPr>
        <w:t> IP adresine sahip EC2 sunucusu üzerinde barındırılmaktadır. Dış dünyadan erişim için Security Group üzerinden </w:t>
      </w:r>
      <w:r w:rsidRPr="00DF203E">
        <w:rPr>
          <w:rFonts w:ascii="Times New Roman" w:eastAsia="Times New Roman" w:hAnsi="Times New Roman" w:cs="Times New Roman"/>
          <w:b/>
          <w:bCs/>
          <w:color w:val="000000"/>
          <w:kern w:val="0"/>
          <w14:ligatures w14:val="none"/>
        </w:rPr>
        <w:t>8081</w:t>
      </w:r>
      <w:r w:rsidRPr="00DF203E">
        <w:rPr>
          <w:rFonts w:ascii="Times New Roman" w:eastAsia="Times New Roman" w:hAnsi="Times New Roman" w:cs="Times New Roman"/>
          <w:color w:val="000000"/>
          <w:kern w:val="0"/>
          <w14:ligatures w14:val="none"/>
        </w:rPr>
        <w:t> (WebSocket) ve </w:t>
      </w:r>
      <w:r w:rsidRPr="00DF203E">
        <w:rPr>
          <w:rFonts w:ascii="Times New Roman" w:eastAsia="Times New Roman" w:hAnsi="Times New Roman" w:cs="Times New Roman"/>
          <w:b/>
          <w:bCs/>
          <w:color w:val="000000"/>
          <w:kern w:val="0"/>
          <w14:ligatures w14:val="none"/>
        </w:rPr>
        <w:t>22</w:t>
      </w:r>
      <w:r w:rsidRPr="00DF203E">
        <w:rPr>
          <w:rFonts w:ascii="Times New Roman" w:eastAsia="Times New Roman" w:hAnsi="Times New Roman" w:cs="Times New Roman"/>
          <w:color w:val="000000"/>
          <w:kern w:val="0"/>
          <w14:ligatures w14:val="none"/>
        </w:rPr>
        <w:t> (SSH) portları yetkilendirilmiştir.</w:t>
      </w:r>
    </w:p>
    <w:p w14:paraId="6F03110D" w14:textId="58C0A8E9" w:rsidR="00DF203E" w:rsidRPr="00DF203E" w:rsidRDefault="00EC30D6" w:rsidP="00DF203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721CC823" wp14:editId="5111A292">
            <wp:extent cx="5943600" cy="2298700"/>
            <wp:effectExtent l="0" t="0" r="0" b="0"/>
            <wp:docPr id="1148377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77080" name="Picture 11483770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298700"/>
                    </a:xfrm>
                    <a:prstGeom prst="rect">
                      <a:avLst/>
                    </a:prstGeom>
                  </pic:spPr>
                </pic:pic>
              </a:graphicData>
            </a:graphic>
          </wp:inline>
        </w:drawing>
      </w:r>
    </w:p>
    <w:p w14:paraId="63B20D7E" w14:textId="77777777" w:rsidR="00DF203E" w:rsidRPr="00DF203E" w:rsidRDefault="00DF203E"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DF203E">
        <w:rPr>
          <w:rFonts w:ascii="Times New Roman" w:eastAsia="Times New Roman" w:hAnsi="Times New Roman" w:cs="Times New Roman"/>
          <w:b/>
          <w:bCs/>
          <w:color w:val="000000"/>
          <w:kern w:val="0"/>
          <w14:ligatures w14:val="none"/>
        </w:rPr>
        <w:t>3.2. Backend ve Süreç Yönetimi (PM2)</w:t>
      </w:r>
    </w:p>
    <w:p w14:paraId="196DB5BA" w14:textId="60803765" w:rsidR="00DF203E" w:rsidRDefault="00DF203E" w:rsidP="00DF203E">
      <w:pPr>
        <w:spacing w:before="100" w:beforeAutospacing="1" w:after="100" w:afterAutospacing="1" w:line="240" w:lineRule="auto"/>
        <w:rPr>
          <w:rFonts w:ascii="Times New Roman" w:eastAsia="Times New Roman" w:hAnsi="Times New Roman" w:cs="Times New Roman"/>
          <w:color w:val="000000"/>
          <w:kern w:val="0"/>
          <w14:ligatures w14:val="none"/>
        </w:rPr>
      </w:pPr>
      <w:r w:rsidRPr="00DF203E">
        <w:rPr>
          <w:rFonts w:ascii="Times New Roman" w:eastAsia="Times New Roman" w:hAnsi="Times New Roman" w:cs="Times New Roman"/>
          <w:color w:val="000000"/>
          <w:kern w:val="0"/>
          <w14:ligatures w14:val="none"/>
        </w:rPr>
        <w:t>Node.js tabanlı backend uygulaması, sunucu kapansa dahi çalışmaya devam etmesi için </w:t>
      </w:r>
      <w:r w:rsidRPr="00DF203E">
        <w:rPr>
          <w:rFonts w:ascii="Times New Roman" w:eastAsia="Times New Roman" w:hAnsi="Times New Roman" w:cs="Times New Roman"/>
          <w:b/>
          <w:bCs/>
          <w:color w:val="000000"/>
          <w:kern w:val="0"/>
          <w14:ligatures w14:val="none"/>
        </w:rPr>
        <w:t>PM2</w:t>
      </w:r>
      <w:r w:rsidRPr="00DF203E">
        <w:rPr>
          <w:rFonts w:ascii="Times New Roman" w:eastAsia="Times New Roman" w:hAnsi="Times New Roman" w:cs="Times New Roman"/>
          <w:color w:val="000000"/>
          <w:kern w:val="0"/>
          <w14:ligatures w14:val="none"/>
        </w:rPr>
        <w:t> process manager ile yönetilmektedir. Bu sayede simülasyon 7/24 veri üretmeye devam eder.</w:t>
      </w:r>
    </w:p>
    <w:p w14:paraId="14BFEE23" w14:textId="1A6F3B83" w:rsidR="00EC30D6" w:rsidRPr="00DF203E" w:rsidRDefault="00EC30D6" w:rsidP="00DF203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384ACA23" wp14:editId="49F8B85B">
            <wp:extent cx="5943600" cy="1233170"/>
            <wp:effectExtent l="0" t="0" r="0" b="0"/>
            <wp:docPr id="1357290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0719" name="Picture 1357290719"/>
                    <pic:cNvPicPr/>
                  </pic:nvPicPr>
                  <pic:blipFill>
                    <a:blip r:embed="rId10">
                      <a:extLst>
                        <a:ext uri="{28A0092B-C50C-407E-A947-70E740481C1C}">
                          <a14:useLocalDpi xmlns:a14="http://schemas.microsoft.com/office/drawing/2010/main" val="0"/>
                        </a:ext>
                      </a:extLst>
                    </a:blip>
                    <a:stretch>
                      <a:fillRect/>
                    </a:stretch>
                  </pic:blipFill>
                  <pic:spPr>
                    <a:xfrm>
                      <a:off x="0" y="0"/>
                      <a:ext cx="5943600" cy="1233170"/>
                    </a:xfrm>
                    <a:prstGeom prst="rect">
                      <a:avLst/>
                    </a:prstGeom>
                  </pic:spPr>
                </pic:pic>
              </a:graphicData>
            </a:graphic>
          </wp:inline>
        </w:drawing>
      </w:r>
    </w:p>
    <w:p w14:paraId="1ECA2B51" w14:textId="77777777" w:rsidR="00EC30D6" w:rsidRDefault="00EC30D6"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p>
    <w:p w14:paraId="29457021" w14:textId="77777777" w:rsidR="00EC30D6" w:rsidRDefault="00EC30D6"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p>
    <w:p w14:paraId="501FA401" w14:textId="77777777" w:rsidR="00EC30D6" w:rsidRDefault="00EC30D6"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p>
    <w:p w14:paraId="20E15B3E" w14:textId="67EB7CCD" w:rsidR="00DF203E" w:rsidRPr="00DF203E" w:rsidRDefault="00DF203E"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DF203E">
        <w:rPr>
          <w:rFonts w:ascii="Times New Roman" w:eastAsia="Times New Roman" w:hAnsi="Times New Roman" w:cs="Times New Roman"/>
          <w:b/>
          <w:bCs/>
          <w:color w:val="000000"/>
          <w:kern w:val="0"/>
          <w14:ligatures w14:val="none"/>
        </w:rPr>
        <w:lastRenderedPageBreak/>
        <w:t>3.3. Gerçek Zamanlı Takip Arayüzü (Frontend)</w:t>
      </w:r>
    </w:p>
    <w:p w14:paraId="0076159F" w14:textId="77777777" w:rsidR="00DF203E" w:rsidRPr="00DF203E" w:rsidRDefault="00DF203E" w:rsidP="00DF203E">
      <w:pPr>
        <w:spacing w:before="100" w:beforeAutospacing="1" w:after="100" w:afterAutospacing="1" w:line="240" w:lineRule="auto"/>
        <w:rPr>
          <w:rFonts w:ascii="Times New Roman" w:eastAsia="Times New Roman" w:hAnsi="Times New Roman" w:cs="Times New Roman"/>
          <w:color w:val="000000"/>
          <w:kern w:val="0"/>
          <w14:ligatures w14:val="none"/>
        </w:rPr>
      </w:pPr>
      <w:r w:rsidRPr="00DF203E">
        <w:rPr>
          <w:rFonts w:ascii="Times New Roman" w:eastAsia="Times New Roman" w:hAnsi="Times New Roman" w:cs="Times New Roman"/>
          <w:color w:val="000000"/>
          <w:kern w:val="0"/>
          <w14:ligatures w14:val="none"/>
        </w:rPr>
        <w:t>Kullanıcılar, WebSocket üzerinden sunucuya bağlanarak aracın hız, devir ve konum verilerini anlık olarak takip edebilmektedir.</w:t>
      </w:r>
    </w:p>
    <w:p w14:paraId="6375DC0A" w14:textId="2F264277" w:rsidR="00EC30D6" w:rsidRDefault="00EC30D6"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rPr>
        <w:drawing>
          <wp:inline distT="0" distB="0" distL="0" distR="0" wp14:anchorId="69D0961C" wp14:editId="01205962">
            <wp:extent cx="5943600" cy="2927350"/>
            <wp:effectExtent l="0" t="0" r="0" b="6350"/>
            <wp:docPr id="11873928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92863" name="Picture 11873928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16BF534E" w14:textId="4359B4B2" w:rsidR="00DF203E" w:rsidRPr="00DF203E" w:rsidRDefault="00DF203E" w:rsidP="00DF203E">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DF203E">
        <w:rPr>
          <w:rFonts w:ascii="Times New Roman" w:eastAsia="Times New Roman" w:hAnsi="Times New Roman" w:cs="Times New Roman"/>
          <w:b/>
          <w:bCs/>
          <w:color w:val="000000"/>
          <w:kern w:val="0"/>
          <w14:ligatures w14:val="none"/>
        </w:rPr>
        <w:t>3.4. NoSQL Veri Depolama (DynamoDB)</w:t>
      </w:r>
    </w:p>
    <w:p w14:paraId="44EB8F62" w14:textId="3F697C74" w:rsidR="00DF203E" w:rsidRPr="00DF203E" w:rsidRDefault="00DF203E" w:rsidP="00DF203E">
      <w:pPr>
        <w:spacing w:before="100" w:beforeAutospacing="1" w:after="100" w:afterAutospacing="1" w:line="240" w:lineRule="auto"/>
        <w:rPr>
          <w:rFonts w:ascii="Times New Roman" w:eastAsia="Times New Roman" w:hAnsi="Times New Roman" w:cs="Times New Roman"/>
          <w:color w:val="000000"/>
          <w:kern w:val="0"/>
          <w14:ligatures w14:val="none"/>
        </w:rPr>
      </w:pPr>
      <w:r w:rsidRPr="00DF203E">
        <w:rPr>
          <w:rFonts w:ascii="Times New Roman" w:eastAsia="Times New Roman" w:hAnsi="Times New Roman" w:cs="Times New Roman"/>
          <w:color w:val="000000"/>
          <w:kern w:val="0"/>
          <w14:ligatures w14:val="none"/>
        </w:rPr>
        <w:t>Üretilen her telemetri verisi, eş zamanlı olarak AWS DynamoDB tablosuna yazılmaktadır. Veriler </w:t>
      </w:r>
      <w:r w:rsidRPr="00DF203E">
        <w:rPr>
          <w:rFonts w:ascii="Courier New" w:eastAsia="Times New Roman" w:hAnsi="Courier New" w:cs="Courier New"/>
          <w:color w:val="000000"/>
          <w:kern w:val="0"/>
          <w:sz w:val="20"/>
          <w:szCs w:val="20"/>
          <w14:ligatures w14:val="none"/>
        </w:rPr>
        <w:t>arac_id</w:t>
      </w:r>
      <w:r w:rsidRPr="00DF203E">
        <w:rPr>
          <w:rFonts w:ascii="Times New Roman" w:eastAsia="Times New Roman" w:hAnsi="Times New Roman" w:cs="Times New Roman"/>
          <w:color w:val="000000"/>
          <w:kern w:val="0"/>
          <w14:ligatures w14:val="none"/>
        </w:rPr>
        <w:t> ve </w:t>
      </w:r>
      <w:r w:rsidRPr="00DF203E">
        <w:rPr>
          <w:rFonts w:ascii="Courier New" w:eastAsia="Times New Roman" w:hAnsi="Courier New" w:cs="Courier New"/>
          <w:color w:val="000000"/>
          <w:kern w:val="0"/>
          <w:sz w:val="20"/>
          <w:szCs w:val="20"/>
          <w14:ligatures w14:val="none"/>
        </w:rPr>
        <w:t>timestamp</w:t>
      </w:r>
      <w:r w:rsidR="00EC30D6">
        <w:rPr>
          <w:rFonts w:ascii="Courier New" w:eastAsia="Times New Roman" w:hAnsi="Courier New" w:cs="Courier New"/>
          <w:color w:val="000000"/>
          <w:kern w:val="0"/>
          <w:sz w:val="20"/>
          <w:szCs w:val="20"/>
          <w14:ligatures w14:val="none"/>
        </w:rPr>
        <w:t xml:space="preserve"> </w:t>
      </w:r>
      <w:r w:rsidRPr="00DF203E">
        <w:rPr>
          <w:rFonts w:ascii="Times New Roman" w:eastAsia="Times New Roman" w:hAnsi="Times New Roman" w:cs="Times New Roman"/>
          <w:color w:val="000000"/>
          <w:kern w:val="0"/>
          <w14:ligatures w14:val="none"/>
        </w:rPr>
        <w:t>anahtarlarıyla sorgulanabilir haldedir.</w:t>
      </w:r>
    </w:p>
    <w:p w14:paraId="6722D712" w14:textId="681B589E" w:rsidR="003B594D" w:rsidRDefault="00EC30D6">
      <w:r>
        <w:rPr>
          <w:noProof/>
        </w:rPr>
        <w:drawing>
          <wp:inline distT="0" distB="0" distL="0" distR="0" wp14:anchorId="7C23A692" wp14:editId="68E3AAE7">
            <wp:extent cx="5943600" cy="2927350"/>
            <wp:effectExtent l="0" t="0" r="0" b="6350"/>
            <wp:docPr id="4026833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362" name="Picture 4026833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6D7257AF" w14:textId="77777777" w:rsidR="00EC30D6" w:rsidRDefault="00EC30D6"/>
    <w:p w14:paraId="0E7D1425" w14:textId="77777777" w:rsidR="00EC30D6" w:rsidRPr="00EC30D6" w:rsidRDefault="00EC30D6" w:rsidP="00EC30D6">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EC30D6">
        <w:rPr>
          <w:rFonts w:ascii="Times New Roman" w:eastAsia="Times New Roman" w:hAnsi="Times New Roman" w:cs="Times New Roman"/>
          <w:b/>
          <w:bCs/>
          <w:color w:val="000000"/>
          <w:kern w:val="0"/>
          <w:sz w:val="27"/>
          <w:szCs w:val="27"/>
          <w14:ligatures w14:val="none"/>
        </w:rPr>
        <w:lastRenderedPageBreak/>
        <w:t>4. SONUÇ</w:t>
      </w:r>
    </w:p>
    <w:p w14:paraId="6F7A97AB" w14:textId="77777777" w:rsidR="00EC30D6" w:rsidRPr="00EC30D6" w:rsidRDefault="00EC30D6" w:rsidP="00EC30D6">
      <w:pPr>
        <w:spacing w:before="100" w:beforeAutospacing="1" w:after="100" w:afterAutospacing="1" w:line="240" w:lineRule="auto"/>
        <w:rPr>
          <w:rFonts w:ascii="Times New Roman" w:eastAsia="Times New Roman" w:hAnsi="Times New Roman" w:cs="Times New Roman"/>
          <w:color w:val="000000"/>
          <w:kern w:val="0"/>
          <w14:ligatures w14:val="none"/>
        </w:rPr>
      </w:pPr>
      <w:r w:rsidRPr="00EC30D6">
        <w:rPr>
          <w:rFonts w:ascii="Times New Roman" w:eastAsia="Times New Roman" w:hAnsi="Times New Roman" w:cs="Times New Roman"/>
          <w:color w:val="000000"/>
          <w:kern w:val="0"/>
          <w14:ligatures w14:val="none"/>
        </w:rPr>
        <w:t>Proje başarıyla tamamlanmıştır. Yerel ortamda başlayan geliştirme süreci, AWS bulut altyapısına taşınarak ölçeklenebilir ve kalıcı bir IoT çözümüne dönüştürülmüştür. WebSocket protokolünün hızı sayesinde veri gecikmesi minimuma indirilmiş, DynamoDB kullanımıyla ise verilerin güvenli depolanması sağlanmıştır.</w:t>
      </w:r>
    </w:p>
    <w:p w14:paraId="09FEE935" w14:textId="77777777" w:rsidR="00EC30D6" w:rsidRDefault="00EC30D6"/>
    <w:p w14:paraId="0BD6257E" w14:textId="77777777" w:rsidR="00EC30D6" w:rsidRPr="00EC30D6" w:rsidRDefault="00EC30D6" w:rsidP="00EC30D6">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EC30D6">
        <w:rPr>
          <w:rFonts w:ascii="Times New Roman" w:eastAsia="Times New Roman" w:hAnsi="Times New Roman" w:cs="Times New Roman"/>
          <w:b/>
          <w:bCs/>
          <w:color w:val="000000"/>
          <w:kern w:val="0"/>
          <w:sz w:val="27"/>
          <w:szCs w:val="27"/>
          <w14:ligatures w14:val="none"/>
        </w:rPr>
        <w:t>5. KAYNAKÇA VE ERİŞİM BİLGİLERİ</w:t>
      </w:r>
    </w:p>
    <w:p w14:paraId="3168FA1D" w14:textId="77777777" w:rsidR="00EC30D6" w:rsidRPr="00EC30D6" w:rsidRDefault="00EC30D6" w:rsidP="00EC30D6">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EC30D6">
        <w:rPr>
          <w:rFonts w:ascii="Times New Roman" w:eastAsia="Times New Roman" w:hAnsi="Times New Roman" w:cs="Times New Roman"/>
          <w:b/>
          <w:bCs/>
          <w:color w:val="000000"/>
          <w:kern w:val="0"/>
          <w14:ligatures w14:val="none"/>
        </w:rPr>
        <w:t>Canlı Sunucu IP:</w:t>
      </w:r>
      <w:r w:rsidRPr="00EC30D6">
        <w:rPr>
          <w:rFonts w:ascii="Times New Roman" w:eastAsia="Times New Roman" w:hAnsi="Times New Roman" w:cs="Times New Roman"/>
          <w:color w:val="000000"/>
          <w:kern w:val="0"/>
          <w14:ligatures w14:val="none"/>
        </w:rPr>
        <w:t> </w:t>
      </w:r>
      <w:r w:rsidRPr="00EC30D6">
        <w:rPr>
          <w:rFonts w:ascii="Courier New" w:eastAsia="Times New Roman" w:hAnsi="Courier New" w:cs="Courier New"/>
          <w:color w:val="000000"/>
          <w:kern w:val="0"/>
          <w:sz w:val="20"/>
          <w:szCs w:val="20"/>
          <w14:ligatures w14:val="none"/>
        </w:rPr>
        <w:t>13.62.54.131</w:t>
      </w:r>
    </w:p>
    <w:p w14:paraId="234FEBE0" w14:textId="77777777" w:rsidR="00EC30D6" w:rsidRPr="00EC30D6" w:rsidRDefault="00EC30D6" w:rsidP="00EC30D6">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EC30D6">
        <w:rPr>
          <w:rFonts w:ascii="Times New Roman" w:eastAsia="Times New Roman" w:hAnsi="Times New Roman" w:cs="Times New Roman"/>
          <w:b/>
          <w:bCs/>
          <w:color w:val="000000"/>
          <w:kern w:val="0"/>
          <w14:ligatures w14:val="none"/>
        </w:rPr>
        <w:t>Haberleşme Portu:</w:t>
      </w:r>
      <w:r w:rsidRPr="00EC30D6">
        <w:rPr>
          <w:rFonts w:ascii="Times New Roman" w:eastAsia="Times New Roman" w:hAnsi="Times New Roman" w:cs="Times New Roman"/>
          <w:color w:val="000000"/>
          <w:kern w:val="0"/>
          <w14:ligatures w14:val="none"/>
        </w:rPr>
        <w:t> </w:t>
      </w:r>
      <w:r w:rsidRPr="00EC30D6">
        <w:rPr>
          <w:rFonts w:ascii="Courier New" w:eastAsia="Times New Roman" w:hAnsi="Courier New" w:cs="Courier New"/>
          <w:color w:val="000000"/>
          <w:kern w:val="0"/>
          <w:sz w:val="20"/>
          <w:szCs w:val="20"/>
          <w14:ligatures w14:val="none"/>
        </w:rPr>
        <w:t>8081</w:t>
      </w:r>
    </w:p>
    <w:p w14:paraId="4C18B2D6" w14:textId="77777777" w:rsidR="00EC30D6" w:rsidRPr="00EC30D6" w:rsidRDefault="00EC30D6" w:rsidP="00EC30D6">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EC30D6">
        <w:rPr>
          <w:rFonts w:ascii="Times New Roman" w:eastAsia="Times New Roman" w:hAnsi="Times New Roman" w:cs="Times New Roman"/>
          <w:b/>
          <w:bCs/>
          <w:color w:val="000000"/>
          <w:kern w:val="0"/>
          <w14:ligatures w14:val="none"/>
        </w:rPr>
        <w:t>Veritabanı Bölgesi:</w:t>
      </w:r>
      <w:r w:rsidRPr="00EC30D6">
        <w:rPr>
          <w:rFonts w:ascii="Times New Roman" w:eastAsia="Times New Roman" w:hAnsi="Times New Roman" w:cs="Times New Roman"/>
          <w:color w:val="000000"/>
          <w:kern w:val="0"/>
          <w14:ligatures w14:val="none"/>
        </w:rPr>
        <w:t> </w:t>
      </w:r>
      <w:r w:rsidRPr="00EC30D6">
        <w:rPr>
          <w:rFonts w:ascii="Courier New" w:eastAsia="Times New Roman" w:hAnsi="Courier New" w:cs="Courier New"/>
          <w:color w:val="000000"/>
          <w:kern w:val="0"/>
          <w:sz w:val="20"/>
          <w:szCs w:val="20"/>
          <w14:ligatures w14:val="none"/>
        </w:rPr>
        <w:t>us-east-2 (Ohio)</w:t>
      </w:r>
    </w:p>
    <w:p w14:paraId="1C11A6E2" w14:textId="77777777" w:rsidR="00EC30D6" w:rsidRDefault="00EC30D6"/>
    <w:sectPr w:rsidR="00EC30D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D8FB8" w14:textId="77777777" w:rsidR="00FF2223" w:rsidRDefault="00FF2223" w:rsidP="00934D50">
      <w:pPr>
        <w:spacing w:after="0" w:line="240" w:lineRule="auto"/>
      </w:pPr>
      <w:r>
        <w:separator/>
      </w:r>
    </w:p>
  </w:endnote>
  <w:endnote w:type="continuationSeparator" w:id="0">
    <w:p w14:paraId="5C23D9E2" w14:textId="77777777" w:rsidR="00FF2223" w:rsidRDefault="00FF2223" w:rsidP="00934D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72485" w14:textId="77777777" w:rsidR="00FF2223" w:rsidRDefault="00FF2223" w:rsidP="00934D50">
      <w:pPr>
        <w:spacing w:after="0" w:line="240" w:lineRule="auto"/>
      </w:pPr>
      <w:r>
        <w:separator/>
      </w:r>
    </w:p>
  </w:footnote>
  <w:footnote w:type="continuationSeparator" w:id="0">
    <w:p w14:paraId="3FD8631D" w14:textId="77777777" w:rsidR="00FF2223" w:rsidRDefault="00FF2223" w:rsidP="00934D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F0EFD"/>
    <w:multiLevelType w:val="multilevel"/>
    <w:tmpl w:val="5406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234E64"/>
    <w:multiLevelType w:val="multilevel"/>
    <w:tmpl w:val="1A3E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EA7576"/>
    <w:multiLevelType w:val="multilevel"/>
    <w:tmpl w:val="1FA41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8D5450F"/>
    <w:multiLevelType w:val="multilevel"/>
    <w:tmpl w:val="1F82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3173962">
    <w:abstractNumId w:val="0"/>
  </w:num>
  <w:num w:numId="2" w16cid:durableId="1887184940">
    <w:abstractNumId w:val="2"/>
  </w:num>
  <w:num w:numId="3" w16cid:durableId="1426225782">
    <w:abstractNumId w:val="1"/>
  </w:num>
  <w:num w:numId="4" w16cid:durableId="3493328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CD6"/>
    <w:rsid w:val="00080581"/>
    <w:rsid w:val="002B4CD6"/>
    <w:rsid w:val="003B594D"/>
    <w:rsid w:val="00934D50"/>
    <w:rsid w:val="00AA5D6E"/>
    <w:rsid w:val="00BF616D"/>
    <w:rsid w:val="00DF203E"/>
    <w:rsid w:val="00EC30D6"/>
    <w:rsid w:val="00FF2223"/>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886D14F"/>
  <w15:chartTrackingRefBased/>
  <w15:docId w15:val="{9769A1A1-13D6-A647-B222-0E73CF8E0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CD6"/>
  </w:style>
  <w:style w:type="paragraph" w:styleId="Heading1">
    <w:name w:val="heading 1"/>
    <w:basedOn w:val="Normal"/>
    <w:next w:val="Normal"/>
    <w:link w:val="Heading1Char"/>
    <w:uiPriority w:val="9"/>
    <w:qFormat/>
    <w:rsid w:val="002B4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4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4C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B4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4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4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4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4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B4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4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4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CD6"/>
    <w:rPr>
      <w:rFonts w:eastAsiaTheme="majorEastAsia" w:cstheme="majorBidi"/>
      <w:color w:val="272727" w:themeColor="text1" w:themeTint="D8"/>
    </w:rPr>
  </w:style>
  <w:style w:type="paragraph" w:styleId="Title">
    <w:name w:val="Title"/>
    <w:basedOn w:val="Normal"/>
    <w:next w:val="Normal"/>
    <w:link w:val="TitleChar"/>
    <w:uiPriority w:val="10"/>
    <w:qFormat/>
    <w:rsid w:val="002B4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CD6"/>
    <w:pPr>
      <w:spacing w:before="160"/>
      <w:jc w:val="center"/>
    </w:pPr>
    <w:rPr>
      <w:i/>
      <w:iCs/>
      <w:color w:val="404040" w:themeColor="text1" w:themeTint="BF"/>
    </w:rPr>
  </w:style>
  <w:style w:type="character" w:customStyle="1" w:styleId="QuoteChar">
    <w:name w:val="Quote Char"/>
    <w:basedOn w:val="DefaultParagraphFont"/>
    <w:link w:val="Quote"/>
    <w:uiPriority w:val="29"/>
    <w:rsid w:val="002B4CD6"/>
    <w:rPr>
      <w:i/>
      <w:iCs/>
      <w:color w:val="404040" w:themeColor="text1" w:themeTint="BF"/>
    </w:rPr>
  </w:style>
  <w:style w:type="paragraph" w:styleId="ListParagraph">
    <w:name w:val="List Paragraph"/>
    <w:basedOn w:val="Normal"/>
    <w:uiPriority w:val="34"/>
    <w:qFormat/>
    <w:rsid w:val="002B4CD6"/>
    <w:pPr>
      <w:ind w:left="720"/>
      <w:contextualSpacing/>
    </w:pPr>
  </w:style>
  <w:style w:type="character" w:styleId="IntenseEmphasis">
    <w:name w:val="Intense Emphasis"/>
    <w:basedOn w:val="DefaultParagraphFont"/>
    <w:uiPriority w:val="21"/>
    <w:qFormat/>
    <w:rsid w:val="002B4CD6"/>
    <w:rPr>
      <w:i/>
      <w:iCs/>
      <w:color w:val="0F4761" w:themeColor="accent1" w:themeShade="BF"/>
    </w:rPr>
  </w:style>
  <w:style w:type="paragraph" w:styleId="IntenseQuote">
    <w:name w:val="Intense Quote"/>
    <w:basedOn w:val="Normal"/>
    <w:next w:val="Normal"/>
    <w:link w:val="IntenseQuoteChar"/>
    <w:uiPriority w:val="30"/>
    <w:qFormat/>
    <w:rsid w:val="002B4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4CD6"/>
    <w:rPr>
      <w:i/>
      <w:iCs/>
      <w:color w:val="0F4761" w:themeColor="accent1" w:themeShade="BF"/>
    </w:rPr>
  </w:style>
  <w:style w:type="character" w:styleId="IntenseReference">
    <w:name w:val="Intense Reference"/>
    <w:basedOn w:val="DefaultParagraphFont"/>
    <w:uiPriority w:val="32"/>
    <w:qFormat/>
    <w:rsid w:val="002B4CD6"/>
    <w:rPr>
      <w:b/>
      <w:bCs/>
      <w:smallCaps/>
      <w:color w:val="0F4761" w:themeColor="accent1" w:themeShade="BF"/>
      <w:spacing w:val="5"/>
    </w:rPr>
  </w:style>
  <w:style w:type="paragraph" w:styleId="NormalWeb">
    <w:name w:val="Normal (Web)"/>
    <w:basedOn w:val="Normal"/>
    <w:uiPriority w:val="99"/>
    <w:unhideWhenUsed/>
    <w:rsid w:val="002B4CD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B4CD6"/>
  </w:style>
  <w:style w:type="character" w:styleId="Hyperlink">
    <w:name w:val="Hyperlink"/>
    <w:basedOn w:val="DefaultParagraphFont"/>
    <w:uiPriority w:val="99"/>
    <w:unhideWhenUsed/>
    <w:rsid w:val="002B4CD6"/>
    <w:rPr>
      <w:color w:val="0000FF"/>
      <w:u w:val="single"/>
    </w:rPr>
  </w:style>
  <w:style w:type="character" w:styleId="HTMLCode">
    <w:name w:val="HTML Code"/>
    <w:basedOn w:val="DefaultParagraphFont"/>
    <w:uiPriority w:val="99"/>
    <w:semiHidden/>
    <w:unhideWhenUsed/>
    <w:rsid w:val="003B594D"/>
    <w:rPr>
      <w:rFonts w:ascii="Courier New" w:eastAsia="Times New Roman" w:hAnsi="Courier New" w:cs="Courier New"/>
      <w:sz w:val="20"/>
      <w:szCs w:val="20"/>
    </w:rPr>
  </w:style>
  <w:style w:type="character" w:customStyle="1" w:styleId="ng-tns-c515271043-252">
    <w:name w:val="ng-tns-c515271043-252"/>
    <w:basedOn w:val="DefaultParagraphFont"/>
    <w:rsid w:val="003B594D"/>
  </w:style>
  <w:style w:type="paragraph" w:styleId="HTMLPreformatted">
    <w:name w:val="HTML Preformatted"/>
    <w:basedOn w:val="Normal"/>
    <w:link w:val="HTMLPreformattedChar"/>
    <w:uiPriority w:val="99"/>
    <w:semiHidden/>
    <w:unhideWhenUsed/>
    <w:rsid w:val="003B59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B594D"/>
    <w:rPr>
      <w:rFonts w:ascii="Courier New" w:eastAsia="Times New Roman" w:hAnsi="Courier New" w:cs="Courier New"/>
      <w:kern w:val="0"/>
      <w:sz w:val="20"/>
      <w:szCs w:val="20"/>
      <w14:ligatures w14:val="none"/>
    </w:rPr>
  </w:style>
  <w:style w:type="character" w:customStyle="1" w:styleId="hljs-attr">
    <w:name w:val="hljs-attr"/>
    <w:basedOn w:val="DefaultParagraphFont"/>
    <w:rsid w:val="003B594D"/>
  </w:style>
  <w:style w:type="character" w:customStyle="1" w:styleId="hljs-string">
    <w:name w:val="hljs-string"/>
    <w:basedOn w:val="DefaultParagraphFont"/>
    <w:rsid w:val="003B594D"/>
  </w:style>
  <w:style w:type="character" w:customStyle="1" w:styleId="hljs-number">
    <w:name w:val="hljs-number"/>
    <w:basedOn w:val="DefaultParagraphFont"/>
    <w:rsid w:val="003B594D"/>
  </w:style>
  <w:style w:type="paragraph" w:styleId="Header">
    <w:name w:val="header"/>
    <w:basedOn w:val="Normal"/>
    <w:link w:val="HeaderChar"/>
    <w:uiPriority w:val="99"/>
    <w:unhideWhenUsed/>
    <w:rsid w:val="00934D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4D50"/>
  </w:style>
  <w:style w:type="paragraph" w:styleId="Footer">
    <w:name w:val="footer"/>
    <w:basedOn w:val="Normal"/>
    <w:link w:val="FooterChar"/>
    <w:uiPriority w:val="99"/>
    <w:unhideWhenUsed/>
    <w:rsid w:val="00934D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4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OipOpU2YJhIa2E1xvvq08Sl2PthXQquI/view"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376</Words>
  <Characters>2146</Characters>
  <Application>Microsoft Office Word</Application>
  <DocSecurity>0</DocSecurity>
  <Lines>17</Lines>
  <Paragraphs>5</Paragraphs>
  <ScaleCrop>false</ScaleCrop>
  <Company/>
  <LinksUpToDate>false</LinksUpToDate>
  <CharactersWithSpaces>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 Özdüzen</dc:creator>
  <cp:keywords/>
  <dc:description/>
  <cp:lastModifiedBy>Hüseyin Can Özdüzen</cp:lastModifiedBy>
  <cp:revision>7</cp:revision>
  <dcterms:created xsi:type="dcterms:W3CDTF">2026-04-19T10:57:00Z</dcterms:created>
  <dcterms:modified xsi:type="dcterms:W3CDTF">2026-04-19T20:22:00Z</dcterms:modified>
</cp:coreProperties>
</file>