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FEBD" w14:textId="77777777" w:rsidR="00483C1E" w:rsidRPr="00364C8B" w:rsidRDefault="00483C1E" w:rsidP="00483C1E">
      <w:pPr>
        <w:ind w:left="2126"/>
        <w:rPr>
          <w:noProof/>
          <w:lang w:val="en-US"/>
        </w:rPr>
      </w:pP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483C1E" w14:paraId="02C4658B" w14:textId="77777777" w:rsidTr="00DD6591">
        <w:tc>
          <w:tcPr>
            <w:tcW w:w="4821" w:type="dxa"/>
          </w:tcPr>
          <w:p w14:paraId="12768935" w14:textId="77777777" w:rsidR="00483C1E" w:rsidRPr="00646136" w:rsidRDefault="00483C1E" w:rsidP="00DD6591">
            <w:pPr>
              <w:ind w:firstLine="0"/>
            </w:pPr>
            <w:r>
              <w:t>СОГЛАСОВАНО</w:t>
            </w:r>
          </w:p>
        </w:tc>
        <w:tc>
          <w:tcPr>
            <w:tcW w:w="1162" w:type="dxa"/>
          </w:tcPr>
          <w:p w14:paraId="687A62FC" w14:textId="77777777" w:rsidR="00483C1E" w:rsidRPr="00646136" w:rsidRDefault="00483C1E" w:rsidP="00DD6591">
            <w:pPr>
              <w:suppressAutoHyphens/>
              <w:jc w:val="center"/>
              <w:rPr>
                <w:rFonts w:eastAsia="Times New Roman" w:cs="Times New Roman"/>
                <w:i/>
                <w:iCs/>
                <w:szCs w:val="24"/>
              </w:rPr>
            </w:pPr>
          </w:p>
        </w:tc>
        <w:tc>
          <w:tcPr>
            <w:tcW w:w="4189" w:type="dxa"/>
          </w:tcPr>
          <w:p w14:paraId="3A34483F" w14:textId="77777777" w:rsidR="00483C1E" w:rsidRPr="00646136" w:rsidRDefault="00483C1E" w:rsidP="00DD6591">
            <w:pPr>
              <w:ind w:firstLine="0"/>
            </w:pPr>
            <w:r w:rsidRPr="00646136">
              <w:t>УТВЕРЖДАЮ</w:t>
            </w:r>
          </w:p>
        </w:tc>
      </w:tr>
      <w:tr w:rsidR="00483C1E" w14:paraId="1820D5BF" w14:textId="77777777" w:rsidTr="00DD6591">
        <w:trPr>
          <w:trHeight w:val="2047"/>
        </w:trPr>
        <w:tc>
          <w:tcPr>
            <w:tcW w:w="4821" w:type="dxa"/>
            <w:hideMark/>
          </w:tcPr>
          <w:p w14:paraId="43783201" w14:textId="77777777" w:rsidR="00483C1E" w:rsidRPr="00646136" w:rsidRDefault="00483C1E" w:rsidP="00DD6591">
            <w:pPr>
              <w:ind w:firstLine="0"/>
            </w:pPr>
            <w:r>
              <w:t>Преподаватель по разработке ТЗ</w:t>
            </w:r>
          </w:p>
          <w:p w14:paraId="75232628" w14:textId="77777777" w:rsidR="00483C1E" w:rsidRPr="00F76EBD" w:rsidRDefault="00483C1E" w:rsidP="00DD6591">
            <w:pPr>
              <w:ind w:firstLine="0"/>
            </w:pPr>
            <w:r w:rsidRPr="00646136">
              <w:t>________________</w:t>
            </w:r>
            <w:r>
              <w:t xml:space="preserve"> Ржаникова Е.Д.</w:t>
            </w:r>
          </w:p>
          <w:p w14:paraId="607BBC8C" w14:textId="77777777" w:rsidR="00483C1E" w:rsidRPr="00646136" w:rsidRDefault="00483C1E" w:rsidP="00DD6591">
            <w:pPr>
              <w:ind w:firstLine="0"/>
            </w:pPr>
            <w:r>
              <w:t xml:space="preserve">«____» _____________ 2025 </w:t>
            </w:r>
            <w:r w:rsidRPr="00646136">
              <w:t>г.</w:t>
            </w:r>
          </w:p>
          <w:p w14:paraId="05FD35FB" w14:textId="77777777" w:rsidR="00483C1E" w:rsidRPr="00646136" w:rsidRDefault="00483C1E" w:rsidP="00DD6591">
            <w:pPr>
              <w:ind w:firstLine="0"/>
              <w:rPr>
                <w:sz w:val="16"/>
                <w:szCs w:val="16"/>
              </w:rPr>
            </w:pPr>
            <w:r w:rsidRPr="00646136">
              <w:rPr>
                <w:sz w:val="16"/>
                <w:szCs w:val="16"/>
              </w:rPr>
              <w:t>М.П.</w:t>
            </w:r>
          </w:p>
        </w:tc>
        <w:tc>
          <w:tcPr>
            <w:tcW w:w="1162" w:type="dxa"/>
          </w:tcPr>
          <w:p w14:paraId="5E0C9FF8" w14:textId="77777777" w:rsidR="00483C1E" w:rsidRPr="00646136" w:rsidRDefault="00483C1E" w:rsidP="00DD6591">
            <w:pPr>
              <w:suppressAutoHyphens/>
              <w:jc w:val="center"/>
              <w:rPr>
                <w:rFonts w:eastAsia="Times New Roman" w:cs="Times New Roman"/>
                <w:i/>
                <w:iCs/>
                <w:szCs w:val="24"/>
              </w:rPr>
            </w:pPr>
          </w:p>
        </w:tc>
        <w:tc>
          <w:tcPr>
            <w:tcW w:w="4189" w:type="dxa"/>
            <w:hideMark/>
          </w:tcPr>
          <w:p w14:paraId="2561D95E" w14:textId="77777777" w:rsidR="00483C1E" w:rsidRPr="00646136" w:rsidRDefault="00483C1E" w:rsidP="00DD6591">
            <w:pPr>
              <w:ind w:firstLine="0"/>
            </w:pPr>
            <w:r>
              <w:t>Руководитель</w:t>
            </w:r>
          </w:p>
          <w:p w14:paraId="35DCB0AF" w14:textId="77777777" w:rsidR="00483C1E" w:rsidRPr="00646136" w:rsidRDefault="00483C1E" w:rsidP="00DD6591">
            <w:pPr>
              <w:ind w:firstLine="0"/>
            </w:pPr>
            <w:r w:rsidRPr="00646136">
              <w:t>________________</w:t>
            </w:r>
            <w:r>
              <w:t xml:space="preserve"> Чистяков Г.А.</w:t>
            </w:r>
          </w:p>
          <w:p w14:paraId="6E72F2A0" w14:textId="77777777" w:rsidR="00483C1E" w:rsidRPr="00646136" w:rsidRDefault="00483C1E" w:rsidP="00DD6591">
            <w:pPr>
              <w:ind w:firstLine="0"/>
            </w:pPr>
            <w:r>
              <w:t>«____» _____________ 2025</w:t>
            </w:r>
            <w:r w:rsidRPr="00646136">
              <w:t> г.</w:t>
            </w:r>
          </w:p>
          <w:p w14:paraId="4AD2E826" w14:textId="77777777" w:rsidR="00483C1E" w:rsidRPr="00646136" w:rsidRDefault="00483C1E" w:rsidP="00DD6591">
            <w:pPr>
              <w:ind w:firstLine="0"/>
              <w:rPr>
                <w:sz w:val="16"/>
              </w:rPr>
            </w:pPr>
            <w:r w:rsidRPr="00646136">
              <w:rPr>
                <w:sz w:val="16"/>
                <w:szCs w:val="16"/>
              </w:rPr>
              <w:t>М.П.</w:t>
            </w:r>
          </w:p>
        </w:tc>
      </w:tr>
    </w:tbl>
    <w:p w14:paraId="3EB4AEFE" w14:textId="77777777" w:rsidR="00483C1E" w:rsidRPr="00646136" w:rsidRDefault="00483C1E" w:rsidP="00483C1E">
      <w:pPr>
        <w:rPr>
          <w:noProof/>
        </w:rPr>
      </w:pPr>
    </w:p>
    <w:p w14:paraId="34AA1F5D" w14:textId="77777777" w:rsidR="00483C1E" w:rsidRPr="00646136" w:rsidRDefault="00483C1E" w:rsidP="00483C1E"/>
    <w:p w14:paraId="7D820B7F" w14:textId="77777777" w:rsidR="00483C1E" w:rsidRPr="00646136" w:rsidRDefault="00483C1E" w:rsidP="00483C1E"/>
    <w:p w14:paraId="010009BE" w14:textId="77777777" w:rsidR="00483C1E" w:rsidRPr="00646136" w:rsidRDefault="00483C1E" w:rsidP="00483C1E">
      <w:pPr>
        <w:pStyle w:val="vguxTitleDocName"/>
      </w:pPr>
      <w:r>
        <w:rPr>
          <w:lang w:val="ru-RU"/>
        </w:rPr>
        <w:t>ТЕХНИЧЕСКОЕ ЗАДАНИЕ</w:t>
      </w:r>
    </w:p>
    <w:p w14:paraId="79826236" w14:textId="77777777" w:rsidR="00483C1E" w:rsidRDefault="00483C1E" w:rsidP="00483C1E">
      <w:pPr>
        <w:ind w:firstLine="0"/>
        <w:jc w:val="center"/>
      </w:pPr>
      <w:r w:rsidRPr="00646136">
        <w:t xml:space="preserve">на </w:t>
      </w:r>
      <w:r>
        <w:t>разработку</w:t>
      </w:r>
    </w:p>
    <w:p w14:paraId="19FEA78F" w14:textId="77777777" w:rsidR="00483C1E" w:rsidRPr="00646136" w:rsidRDefault="00483C1E" w:rsidP="00483C1E">
      <w:pPr>
        <w:ind w:firstLine="0"/>
        <w:jc w:val="center"/>
      </w:pPr>
      <w:r>
        <w:t>приложения «Клавиатурный тренажер»</w:t>
      </w:r>
    </w:p>
    <w:p w14:paraId="596ED437" w14:textId="77777777" w:rsidR="00483C1E" w:rsidRPr="00646136" w:rsidRDefault="00483C1E" w:rsidP="00483C1E">
      <w:pPr>
        <w:ind w:left="2126"/>
      </w:pPr>
    </w:p>
    <w:p w14:paraId="0BD035D3" w14:textId="77777777" w:rsidR="00483C1E" w:rsidRPr="00646136" w:rsidRDefault="00483C1E" w:rsidP="00483C1E"/>
    <w:tbl>
      <w:tblPr>
        <w:tblW w:w="10172" w:type="dxa"/>
        <w:tblInd w:w="-318" w:type="dxa"/>
        <w:tblLook w:val="00A0" w:firstRow="1" w:lastRow="0" w:firstColumn="1" w:lastColumn="0" w:noHBand="0" w:noVBand="0"/>
      </w:tblPr>
      <w:tblGrid>
        <w:gridCol w:w="4821"/>
        <w:gridCol w:w="1134"/>
        <w:gridCol w:w="4217"/>
      </w:tblGrid>
      <w:tr w:rsidR="00483C1E" w14:paraId="0FB07030" w14:textId="77777777" w:rsidTr="00DD6591">
        <w:tc>
          <w:tcPr>
            <w:tcW w:w="4821" w:type="dxa"/>
          </w:tcPr>
          <w:p w14:paraId="4DAD8C16" w14:textId="77777777" w:rsidR="00483C1E" w:rsidRPr="00646136" w:rsidRDefault="00483C1E" w:rsidP="00DD6591">
            <w:pPr>
              <w:ind w:firstLine="0"/>
            </w:pPr>
            <w:r w:rsidRPr="00646136">
              <w:t>СОГЛАСОВАНО</w:t>
            </w:r>
          </w:p>
        </w:tc>
        <w:tc>
          <w:tcPr>
            <w:tcW w:w="1134" w:type="dxa"/>
          </w:tcPr>
          <w:p w14:paraId="15E3F6D2" w14:textId="77777777" w:rsidR="00483C1E" w:rsidRPr="00646136" w:rsidRDefault="00483C1E" w:rsidP="00DD6591">
            <w:pPr>
              <w:suppressAutoHyphens/>
              <w:jc w:val="center"/>
              <w:rPr>
                <w:rFonts w:eastAsia="Times New Roman" w:cs="Times New Roman"/>
                <w:i/>
                <w:iCs/>
                <w:szCs w:val="24"/>
              </w:rPr>
            </w:pPr>
          </w:p>
        </w:tc>
        <w:tc>
          <w:tcPr>
            <w:tcW w:w="4217" w:type="dxa"/>
          </w:tcPr>
          <w:p w14:paraId="65808D0F" w14:textId="77777777" w:rsidR="00483C1E" w:rsidRPr="00646136" w:rsidRDefault="00483C1E" w:rsidP="00DD6591">
            <w:pPr>
              <w:ind w:firstLine="0"/>
            </w:pPr>
            <w:r w:rsidRPr="00646136">
              <w:t>СОГЛАСОВАНО</w:t>
            </w:r>
          </w:p>
        </w:tc>
      </w:tr>
      <w:tr w:rsidR="00483C1E" w14:paraId="26542480" w14:textId="77777777" w:rsidTr="00DD6591">
        <w:trPr>
          <w:trHeight w:val="1713"/>
        </w:trPr>
        <w:tc>
          <w:tcPr>
            <w:tcW w:w="4821" w:type="dxa"/>
            <w:hideMark/>
          </w:tcPr>
          <w:p w14:paraId="7ECC9EF3" w14:textId="77777777" w:rsidR="00483C1E" w:rsidRPr="00646136" w:rsidRDefault="00483C1E" w:rsidP="00DD6591">
            <w:pPr>
              <w:ind w:firstLine="0"/>
            </w:pPr>
            <w:r>
              <w:t>Колледж ВятГУ</w:t>
            </w:r>
          </w:p>
          <w:p w14:paraId="0AFAD55B" w14:textId="77777777" w:rsidR="00483C1E" w:rsidRPr="00646136" w:rsidRDefault="00483C1E" w:rsidP="00DD6591">
            <w:pPr>
              <w:ind w:firstLine="0"/>
            </w:pPr>
            <w:r w:rsidRPr="00646136">
              <w:t>________________</w:t>
            </w:r>
            <w:r>
              <w:t xml:space="preserve"> Титков Д.М.</w:t>
            </w:r>
          </w:p>
          <w:p w14:paraId="53D7A7F3" w14:textId="77777777" w:rsidR="00483C1E" w:rsidRPr="00646136" w:rsidRDefault="00483C1E" w:rsidP="00DD6591">
            <w:pPr>
              <w:ind w:firstLine="0"/>
            </w:pPr>
            <w:r>
              <w:t>«____» _____________ 2025</w:t>
            </w:r>
            <w:r w:rsidRPr="00646136">
              <w:t> г.</w:t>
            </w:r>
          </w:p>
          <w:p w14:paraId="1352EF58" w14:textId="77777777" w:rsidR="00483C1E" w:rsidRPr="00646136" w:rsidRDefault="00483C1E" w:rsidP="00DD6591">
            <w:pPr>
              <w:ind w:firstLine="0"/>
            </w:pPr>
            <w:r w:rsidRPr="00F25908">
              <w:rPr>
                <w:sz w:val="16"/>
                <w:szCs w:val="14"/>
              </w:rPr>
              <w:t>М.П.</w:t>
            </w:r>
          </w:p>
        </w:tc>
        <w:tc>
          <w:tcPr>
            <w:tcW w:w="1134" w:type="dxa"/>
          </w:tcPr>
          <w:p w14:paraId="6FB4C32E" w14:textId="77777777" w:rsidR="00483C1E" w:rsidRPr="00646136" w:rsidRDefault="00483C1E" w:rsidP="00DD6591">
            <w:pPr>
              <w:suppressAutoHyphens/>
              <w:jc w:val="center"/>
              <w:rPr>
                <w:rFonts w:eastAsia="Times New Roman" w:cs="Times New Roman"/>
                <w:i/>
                <w:iCs/>
                <w:szCs w:val="24"/>
              </w:rPr>
            </w:pPr>
          </w:p>
        </w:tc>
        <w:tc>
          <w:tcPr>
            <w:tcW w:w="4217" w:type="dxa"/>
            <w:hideMark/>
          </w:tcPr>
          <w:p w14:paraId="04B0AF1B" w14:textId="77777777" w:rsidR="00483C1E" w:rsidRPr="00646136" w:rsidRDefault="00483C1E" w:rsidP="00DD6591">
            <w:pPr>
              <w:ind w:firstLine="0"/>
            </w:pPr>
            <w:r>
              <w:t>Преподаватель по учебной практике</w:t>
            </w:r>
          </w:p>
          <w:p w14:paraId="093A47CC" w14:textId="77777777" w:rsidR="00483C1E" w:rsidRPr="00646136" w:rsidRDefault="00483C1E" w:rsidP="00DD6591">
            <w:pPr>
              <w:ind w:firstLine="0"/>
            </w:pPr>
            <w:r w:rsidRPr="00646136">
              <w:t>________________</w:t>
            </w:r>
            <w:r>
              <w:t xml:space="preserve"> Жукова М.Н.</w:t>
            </w:r>
          </w:p>
          <w:p w14:paraId="1BE11E4D" w14:textId="77777777" w:rsidR="00483C1E" w:rsidRPr="00D37FCB" w:rsidRDefault="00483C1E" w:rsidP="00DD6591">
            <w:pPr>
              <w:ind w:firstLine="0"/>
            </w:pPr>
            <w:r w:rsidRPr="00646136">
              <w:t>«____» _____</w:t>
            </w:r>
            <w:r>
              <w:t>________ 2025</w:t>
            </w:r>
            <w:r w:rsidRPr="00646136">
              <w:t> г.</w:t>
            </w:r>
          </w:p>
        </w:tc>
      </w:tr>
      <w:tr w:rsidR="00483C1E" w14:paraId="11F44BC1" w14:textId="77777777" w:rsidTr="00DD6591">
        <w:trPr>
          <w:trHeight w:val="419"/>
        </w:trPr>
        <w:tc>
          <w:tcPr>
            <w:tcW w:w="4821" w:type="dxa"/>
          </w:tcPr>
          <w:p w14:paraId="050902A4" w14:textId="77777777" w:rsidR="00483C1E" w:rsidRPr="00D31A36" w:rsidRDefault="00483C1E" w:rsidP="00DD6591">
            <w:pPr>
              <w:ind w:firstLine="0"/>
            </w:pPr>
          </w:p>
        </w:tc>
        <w:tc>
          <w:tcPr>
            <w:tcW w:w="1134" w:type="dxa"/>
          </w:tcPr>
          <w:p w14:paraId="45B713A3" w14:textId="77777777" w:rsidR="00483C1E" w:rsidRPr="00646136" w:rsidRDefault="00483C1E" w:rsidP="00DD6591">
            <w:pPr>
              <w:suppressAutoHyphens/>
              <w:jc w:val="center"/>
              <w:rPr>
                <w:rFonts w:eastAsia="Times New Roman" w:cs="Times New Roman"/>
                <w:i/>
                <w:iCs/>
                <w:szCs w:val="24"/>
              </w:rPr>
            </w:pPr>
          </w:p>
        </w:tc>
        <w:tc>
          <w:tcPr>
            <w:tcW w:w="4217" w:type="dxa"/>
          </w:tcPr>
          <w:p w14:paraId="1B7927B0" w14:textId="77777777" w:rsidR="00483C1E" w:rsidRPr="00D31A36" w:rsidRDefault="00483C1E" w:rsidP="00DD6591">
            <w:pPr>
              <w:ind w:firstLine="0"/>
            </w:pPr>
            <w:r w:rsidRPr="00646136">
              <w:t>СОГЛАСОВАНО</w:t>
            </w:r>
          </w:p>
        </w:tc>
      </w:tr>
      <w:tr w:rsidR="00483C1E" w14:paraId="58E2DC17" w14:textId="77777777" w:rsidTr="00DD6591">
        <w:trPr>
          <w:trHeight w:val="1713"/>
        </w:trPr>
        <w:tc>
          <w:tcPr>
            <w:tcW w:w="4821" w:type="dxa"/>
          </w:tcPr>
          <w:p w14:paraId="640AE328" w14:textId="77777777" w:rsidR="00483C1E" w:rsidRPr="00D31A36" w:rsidRDefault="00483C1E" w:rsidP="00DD6591">
            <w:pPr>
              <w:ind w:firstLine="0"/>
            </w:pPr>
          </w:p>
        </w:tc>
        <w:tc>
          <w:tcPr>
            <w:tcW w:w="1134" w:type="dxa"/>
          </w:tcPr>
          <w:p w14:paraId="10B970A4" w14:textId="77777777" w:rsidR="00483C1E" w:rsidRPr="00646136" w:rsidRDefault="00483C1E" w:rsidP="00DD6591">
            <w:pPr>
              <w:suppressAutoHyphens/>
              <w:jc w:val="center"/>
              <w:rPr>
                <w:rFonts w:eastAsia="Times New Roman" w:cs="Times New Roman"/>
                <w:i/>
                <w:iCs/>
                <w:szCs w:val="24"/>
              </w:rPr>
            </w:pPr>
          </w:p>
        </w:tc>
        <w:tc>
          <w:tcPr>
            <w:tcW w:w="4217" w:type="dxa"/>
          </w:tcPr>
          <w:p w14:paraId="352307C4" w14:textId="77777777" w:rsidR="00483C1E" w:rsidRPr="00646136" w:rsidRDefault="00483C1E" w:rsidP="00DD6591">
            <w:pPr>
              <w:ind w:firstLine="0"/>
            </w:pPr>
            <w:r>
              <w:t>Преподаватель по внедрению ИС</w:t>
            </w:r>
          </w:p>
          <w:p w14:paraId="1BEDA8EC" w14:textId="77777777" w:rsidR="00483C1E" w:rsidRPr="00646136" w:rsidRDefault="00483C1E" w:rsidP="00DD6591">
            <w:pPr>
              <w:ind w:firstLine="0"/>
            </w:pPr>
            <w:r w:rsidRPr="00646136">
              <w:t>________________</w:t>
            </w:r>
            <w:r>
              <w:t>Самоделкин П.А.</w:t>
            </w:r>
          </w:p>
          <w:p w14:paraId="07761A7D" w14:textId="77777777" w:rsidR="00483C1E" w:rsidRPr="00D31A36" w:rsidRDefault="00483C1E" w:rsidP="00DD6591">
            <w:pPr>
              <w:ind w:firstLine="0"/>
            </w:pPr>
            <w:r w:rsidRPr="00646136">
              <w:t>«____» _____</w:t>
            </w:r>
            <w:r>
              <w:t>________ 2025</w:t>
            </w:r>
            <w:r w:rsidRPr="00646136">
              <w:t> г.</w:t>
            </w:r>
          </w:p>
        </w:tc>
      </w:tr>
    </w:tbl>
    <w:p w14:paraId="12223E6B" w14:textId="77777777" w:rsidR="00483C1E" w:rsidRDefault="00483C1E" w:rsidP="00483C1E">
      <w:pPr>
        <w:ind w:firstLine="0"/>
      </w:pPr>
    </w:p>
    <w:p w14:paraId="46C13D1A" w14:textId="77777777" w:rsidR="00483C1E" w:rsidRDefault="00483C1E" w:rsidP="00483C1E">
      <w:pPr>
        <w:ind w:firstLine="0"/>
      </w:pPr>
    </w:p>
    <w:p w14:paraId="7E51EB0E" w14:textId="77777777" w:rsidR="00483C1E" w:rsidRDefault="00483C1E" w:rsidP="00483C1E"/>
    <w:p w14:paraId="27B36568" w14:textId="77777777" w:rsidR="00483C1E" w:rsidRDefault="00483C1E" w:rsidP="00483C1E"/>
    <w:p w14:paraId="28462139" w14:textId="77777777" w:rsidR="00483C1E" w:rsidRDefault="00483C1E" w:rsidP="00483C1E"/>
    <w:p w14:paraId="25754467" w14:textId="77777777" w:rsidR="00483C1E" w:rsidRDefault="00483C1E" w:rsidP="00483C1E"/>
    <w:p w14:paraId="1ECDDBD7" w14:textId="77777777" w:rsidR="00483C1E" w:rsidRPr="00F113BF" w:rsidRDefault="00483C1E" w:rsidP="00483C1E">
      <w:pPr>
        <w:ind w:firstLine="0"/>
        <w:jc w:val="center"/>
      </w:pPr>
      <w:r>
        <w:t>2025</w:t>
      </w:r>
    </w:p>
    <w:p w14:paraId="5A779854" w14:textId="77777777" w:rsidR="00483C1E" w:rsidRPr="00646136" w:rsidRDefault="00483C1E" w:rsidP="00483C1E">
      <w:pPr>
        <w:ind w:firstLine="0"/>
        <w:sectPr w:rsidR="00483C1E" w:rsidRPr="00646136" w:rsidSect="00483C1E">
          <w:pgSz w:w="11907" w:h="16840"/>
          <w:pgMar w:top="1134" w:right="567" w:bottom="1134" w:left="1701" w:header="720" w:footer="720" w:gutter="0"/>
          <w:cols w:space="720"/>
        </w:sectPr>
      </w:pPr>
    </w:p>
    <w:p w14:paraId="391BA476" w14:textId="77777777" w:rsidR="00483C1E" w:rsidRDefault="00483C1E" w:rsidP="00483C1E">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74810374" w14:textId="77777777" w:rsidR="00483C1E" w:rsidRDefault="00483C1E" w:rsidP="00483C1E">
          <w:pPr>
            <w:pStyle w:val="afb"/>
          </w:pPr>
        </w:p>
        <w:p w14:paraId="146E6903" w14:textId="77777777" w:rsidR="00483C1E" w:rsidRDefault="00483C1E" w:rsidP="00483C1E">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94004668" w:history="1">
            <w:r w:rsidRPr="00584C1C">
              <w:rPr>
                <w:rStyle w:val="a6"/>
              </w:rPr>
              <w:t>Введение</w:t>
            </w:r>
            <w:r>
              <w:rPr>
                <w:webHidden/>
              </w:rPr>
              <w:tab/>
            </w:r>
            <w:r>
              <w:rPr>
                <w:webHidden/>
              </w:rPr>
              <w:fldChar w:fldCharType="begin"/>
            </w:r>
            <w:r>
              <w:rPr>
                <w:webHidden/>
              </w:rPr>
              <w:instrText xml:space="preserve"> PAGEREF _Toc194004668 \h </w:instrText>
            </w:r>
            <w:r>
              <w:rPr>
                <w:webHidden/>
              </w:rPr>
            </w:r>
            <w:r>
              <w:rPr>
                <w:webHidden/>
              </w:rPr>
              <w:fldChar w:fldCharType="separate"/>
            </w:r>
            <w:r>
              <w:rPr>
                <w:webHidden/>
              </w:rPr>
              <w:t>2</w:t>
            </w:r>
            <w:r>
              <w:rPr>
                <w:webHidden/>
              </w:rPr>
              <w:fldChar w:fldCharType="end"/>
            </w:r>
          </w:hyperlink>
        </w:p>
        <w:p w14:paraId="6ABF52E8" w14:textId="77777777" w:rsidR="00483C1E" w:rsidRDefault="00483C1E" w:rsidP="00483C1E">
          <w:pPr>
            <w:pStyle w:val="11"/>
            <w:rPr>
              <w:rFonts w:asciiTheme="minorHAnsi" w:eastAsiaTheme="minorEastAsia" w:hAnsiTheme="minorHAnsi" w:cstheme="minorBidi"/>
              <w:sz w:val="22"/>
              <w:szCs w:val="22"/>
            </w:rPr>
          </w:pPr>
          <w:hyperlink w:anchor="_Toc194004669" w:history="1">
            <w:r w:rsidRPr="00584C1C">
              <w:rPr>
                <w:rStyle w:val="a6"/>
              </w:rPr>
              <w:t>1</w:t>
            </w:r>
            <w:r>
              <w:rPr>
                <w:rFonts w:asciiTheme="minorHAnsi" w:eastAsiaTheme="minorEastAsia" w:hAnsiTheme="minorHAnsi" w:cstheme="minorBidi"/>
                <w:sz w:val="22"/>
                <w:szCs w:val="22"/>
              </w:rPr>
              <w:tab/>
            </w:r>
            <w:r w:rsidRPr="00584C1C">
              <w:rPr>
                <w:rStyle w:val="a6"/>
              </w:rPr>
              <w:t>Термины и определения</w:t>
            </w:r>
            <w:r>
              <w:rPr>
                <w:webHidden/>
              </w:rPr>
              <w:tab/>
            </w:r>
            <w:r>
              <w:rPr>
                <w:webHidden/>
              </w:rPr>
              <w:fldChar w:fldCharType="begin"/>
            </w:r>
            <w:r>
              <w:rPr>
                <w:webHidden/>
              </w:rPr>
              <w:instrText xml:space="preserve"> PAGEREF _Toc194004669 \h </w:instrText>
            </w:r>
            <w:r>
              <w:rPr>
                <w:webHidden/>
              </w:rPr>
            </w:r>
            <w:r>
              <w:rPr>
                <w:webHidden/>
              </w:rPr>
              <w:fldChar w:fldCharType="separate"/>
            </w:r>
            <w:r>
              <w:rPr>
                <w:webHidden/>
              </w:rPr>
              <w:t>3</w:t>
            </w:r>
            <w:r>
              <w:rPr>
                <w:webHidden/>
              </w:rPr>
              <w:fldChar w:fldCharType="end"/>
            </w:r>
          </w:hyperlink>
        </w:p>
        <w:p w14:paraId="48DC7EAC" w14:textId="77777777" w:rsidR="00483C1E" w:rsidRDefault="00483C1E" w:rsidP="00483C1E">
          <w:pPr>
            <w:pStyle w:val="11"/>
            <w:rPr>
              <w:rFonts w:asciiTheme="minorHAnsi" w:eastAsiaTheme="minorEastAsia" w:hAnsiTheme="minorHAnsi" w:cstheme="minorBidi"/>
              <w:sz w:val="22"/>
              <w:szCs w:val="22"/>
            </w:rPr>
          </w:pPr>
          <w:hyperlink w:anchor="_Toc194004670" w:history="1">
            <w:r w:rsidRPr="00584C1C">
              <w:rPr>
                <w:rStyle w:val="a6"/>
              </w:rPr>
              <w:t>2</w:t>
            </w:r>
            <w:r>
              <w:rPr>
                <w:rFonts w:asciiTheme="minorHAnsi" w:eastAsiaTheme="minorEastAsia" w:hAnsiTheme="minorHAnsi" w:cstheme="minorBidi"/>
                <w:sz w:val="22"/>
                <w:szCs w:val="22"/>
              </w:rPr>
              <w:tab/>
            </w:r>
            <w:r w:rsidRPr="00584C1C">
              <w:rPr>
                <w:rStyle w:val="a6"/>
              </w:rPr>
              <w:t>Перечень сокращений</w:t>
            </w:r>
            <w:r>
              <w:rPr>
                <w:webHidden/>
              </w:rPr>
              <w:tab/>
            </w:r>
            <w:r>
              <w:rPr>
                <w:webHidden/>
              </w:rPr>
              <w:fldChar w:fldCharType="begin"/>
            </w:r>
            <w:r>
              <w:rPr>
                <w:webHidden/>
              </w:rPr>
              <w:instrText xml:space="preserve"> PAGEREF _Toc194004670 \h </w:instrText>
            </w:r>
            <w:r>
              <w:rPr>
                <w:webHidden/>
              </w:rPr>
            </w:r>
            <w:r>
              <w:rPr>
                <w:webHidden/>
              </w:rPr>
              <w:fldChar w:fldCharType="separate"/>
            </w:r>
            <w:r>
              <w:rPr>
                <w:webHidden/>
              </w:rPr>
              <w:t>4</w:t>
            </w:r>
            <w:r>
              <w:rPr>
                <w:webHidden/>
              </w:rPr>
              <w:fldChar w:fldCharType="end"/>
            </w:r>
          </w:hyperlink>
        </w:p>
        <w:p w14:paraId="4DF47802" w14:textId="77777777" w:rsidR="00483C1E" w:rsidRDefault="00483C1E" w:rsidP="00483C1E">
          <w:pPr>
            <w:pStyle w:val="11"/>
            <w:rPr>
              <w:rFonts w:asciiTheme="minorHAnsi" w:eastAsiaTheme="minorEastAsia" w:hAnsiTheme="minorHAnsi" w:cstheme="minorBidi"/>
              <w:sz w:val="22"/>
              <w:szCs w:val="22"/>
            </w:rPr>
          </w:pPr>
          <w:hyperlink w:anchor="_Toc194004671" w:history="1">
            <w:r w:rsidRPr="00584C1C">
              <w:rPr>
                <w:rStyle w:val="a6"/>
              </w:rPr>
              <w:t>3</w:t>
            </w:r>
            <w:r>
              <w:rPr>
                <w:rFonts w:asciiTheme="minorHAnsi" w:eastAsiaTheme="minorEastAsia" w:hAnsiTheme="minorHAnsi" w:cstheme="minorBidi"/>
                <w:sz w:val="22"/>
                <w:szCs w:val="22"/>
              </w:rPr>
              <w:tab/>
            </w:r>
            <w:r w:rsidRPr="00584C1C">
              <w:rPr>
                <w:rStyle w:val="a6"/>
              </w:rPr>
              <w:t>Основные сведения о разработке</w:t>
            </w:r>
            <w:r>
              <w:rPr>
                <w:webHidden/>
              </w:rPr>
              <w:tab/>
            </w:r>
            <w:r>
              <w:rPr>
                <w:webHidden/>
              </w:rPr>
              <w:fldChar w:fldCharType="begin"/>
            </w:r>
            <w:r>
              <w:rPr>
                <w:webHidden/>
              </w:rPr>
              <w:instrText xml:space="preserve"> PAGEREF _Toc194004671 \h </w:instrText>
            </w:r>
            <w:r>
              <w:rPr>
                <w:webHidden/>
              </w:rPr>
            </w:r>
            <w:r>
              <w:rPr>
                <w:webHidden/>
              </w:rPr>
              <w:fldChar w:fldCharType="separate"/>
            </w:r>
            <w:r>
              <w:rPr>
                <w:webHidden/>
              </w:rPr>
              <w:t>5</w:t>
            </w:r>
            <w:r>
              <w:rPr>
                <w:webHidden/>
              </w:rPr>
              <w:fldChar w:fldCharType="end"/>
            </w:r>
          </w:hyperlink>
        </w:p>
        <w:p w14:paraId="36ACB14E" w14:textId="77777777" w:rsidR="00483C1E" w:rsidRDefault="00483C1E" w:rsidP="00483C1E">
          <w:pPr>
            <w:pStyle w:val="21"/>
            <w:rPr>
              <w:rFonts w:asciiTheme="minorHAnsi" w:eastAsiaTheme="minorEastAsia" w:hAnsiTheme="minorHAnsi" w:cstheme="minorBidi"/>
              <w:sz w:val="22"/>
              <w:szCs w:val="22"/>
            </w:rPr>
          </w:pPr>
          <w:hyperlink w:anchor="_Toc194004672" w:history="1">
            <w:r w:rsidRPr="00584C1C">
              <w:rPr>
                <w:rStyle w:val="a6"/>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rsidRPr="00584C1C">
              <w:rPr>
                <w:rStyle w:val="a6"/>
              </w:rPr>
              <w:t>Наименование разработки</w:t>
            </w:r>
            <w:r>
              <w:rPr>
                <w:webHidden/>
              </w:rPr>
              <w:tab/>
            </w:r>
            <w:r>
              <w:rPr>
                <w:webHidden/>
              </w:rPr>
              <w:fldChar w:fldCharType="begin"/>
            </w:r>
            <w:r>
              <w:rPr>
                <w:webHidden/>
              </w:rPr>
              <w:instrText xml:space="preserve"> PAGEREF _Toc194004672 \h </w:instrText>
            </w:r>
            <w:r>
              <w:rPr>
                <w:webHidden/>
              </w:rPr>
            </w:r>
            <w:r>
              <w:rPr>
                <w:webHidden/>
              </w:rPr>
              <w:fldChar w:fldCharType="separate"/>
            </w:r>
            <w:r>
              <w:rPr>
                <w:webHidden/>
              </w:rPr>
              <w:t>5</w:t>
            </w:r>
            <w:r>
              <w:rPr>
                <w:webHidden/>
              </w:rPr>
              <w:fldChar w:fldCharType="end"/>
            </w:r>
          </w:hyperlink>
        </w:p>
        <w:p w14:paraId="1A1AC93E" w14:textId="77777777" w:rsidR="00483C1E" w:rsidRDefault="00483C1E" w:rsidP="00483C1E">
          <w:pPr>
            <w:pStyle w:val="21"/>
            <w:rPr>
              <w:rFonts w:asciiTheme="minorHAnsi" w:eastAsiaTheme="minorEastAsia" w:hAnsiTheme="minorHAnsi" w:cstheme="minorBidi"/>
              <w:sz w:val="22"/>
              <w:szCs w:val="22"/>
            </w:rPr>
          </w:pPr>
          <w:hyperlink w:anchor="_Toc194004673" w:history="1">
            <w:r w:rsidRPr="00584C1C">
              <w:rPr>
                <w:rStyle w:val="a6"/>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rsidRPr="00584C1C">
              <w:rPr>
                <w:rStyle w:val="a6"/>
              </w:rPr>
              <w:t>Цель и задачи</w:t>
            </w:r>
            <w:r>
              <w:rPr>
                <w:webHidden/>
              </w:rPr>
              <w:tab/>
            </w:r>
            <w:r>
              <w:rPr>
                <w:webHidden/>
              </w:rPr>
              <w:fldChar w:fldCharType="begin"/>
            </w:r>
            <w:r>
              <w:rPr>
                <w:webHidden/>
              </w:rPr>
              <w:instrText xml:space="preserve"> PAGEREF _Toc194004673 \h </w:instrText>
            </w:r>
            <w:r>
              <w:rPr>
                <w:webHidden/>
              </w:rPr>
            </w:r>
            <w:r>
              <w:rPr>
                <w:webHidden/>
              </w:rPr>
              <w:fldChar w:fldCharType="separate"/>
            </w:r>
            <w:r>
              <w:rPr>
                <w:webHidden/>
              </w:rPr>
              <w:t>5</w:t>
            </w:r>
            <w:r>
              <w:rPr>
                <w:webHidden/>
              </w:rPr>
              <w:fldChar w:fldCharType="end"/>
            </w:r>
          </w:hyperlink>
        </w:p>
        <w:p w14:paraId="10A70314" w14:textId="77777777" w:rsidR="00483C1E" w:rsidRDefault="00483C1E" w:rsidP="00483C1E">
          <w:pPr>
            <w:pStyle w:val="21"/>
            <w:rPr>
              <w:rFonts w:asciiTheme="minorHAnsi" w:eastAsiaTheme="minorEastAsia" w:hAnsiTheme="minorHAnsi" w:cstheme="minorBidi"/>
              <w:sz w:val="22"/>
              <w:szCs w:val="22"/>
            </w:rPr>
          </w:pPr>
          <w:hyperlink w:anchor="_Toc194004674" w:history="1">
            <w:r w:rsidRPr="00584C1C">
              <w:rPr>
                <w:rStyle w:val="a6"/>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Pr>
              <w:tab/>
            </w:r>
            <w:r w:rsidRPr="00584C1C">
              <w:rPr>
                <w:rStyle w:val="a6"/>
              </w:rPr>
              <w:t>Сведения об участниках разработки</w:t>
            </w:r>
            <w:r>
              <w:rPr>
                <w:webHidden/>
              </w:rPr>
              <w:tab/>
            </w:r>
            <w:r>
              <w:rPr>
                <w:webHidden/>
              </w:rPr>
              <w:fldChar w:fldCharType="begin"/>
            </w:r>
            <w:r>
              <w:rPr>
                <w:webHidden/>
              </w:rPr>
              <w:instrText xml:space="preserve"> PAGEREF _Toc194004674 \h </w:instrText>
            </w:r>
            <w:r>
              <w:rPr>
                <w:webHidden/>
              </w:rPr>
            </w:r>
            <w:r>
              <w:rPr>
                <w:webHidden/>
              </w:rPr>
              <w:fldChar w:fldCharType="separate"/>
            </w:r>
            <w:r>
              <w:rPr>
                <w:webHidden/>
              </w:rPr>
              <w:t>5</w:t>
            </w:r>
            <w:r>
              <w:rPr>
                <w:webHidden/>
              </w:rPr>
              <w:fldChar w:fldCharType="end"/>
            </w:r>
          </w:hyperlink>
        </w:p>
        <w:p w14:paraId="722DC88A" w14:textId="77777777" w:rsidR="00483C1E" w:rsidRDefault="00483C1E" w:rsidP="00483C1E">
          <w:pPr>
            <w:pStyle w:val="21"/>
            <w:rPr>
              <w:rFonts w:asciiTheme="minorHAnsi" w:eastAsiaTheme="minorEastAsia" w:hAnsiTheme="minorHAnsi" w:cstheme="minorBidi"/>
              <w:sz w:val="22"/>
              <w:szCs w:val="22"/>
            </w:rPr>
          </w:pPr>
          <w:hyperlink w:anchor="_Toc194004675" w:history="1">
            <w:r w:rsidRPr="00584C1C">
              <w:rPr>
                <w:rStyle w:val="a6"/>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Pr>
              <w:tab/>
            </w:r>
            <w:r w:rsidRPr="00584C1C">
              <w:rPr>
                <w:rStyle w:val="a6"/>
              </w:rPr>
              <w:t>Сроки разработки</w:t>
            </w:r>
            <w:r>
              <w:rPr>
                <w:webHidden/>
              </w:rPr>
              <w:tab/>
            </w:r>
            <w:r>
              <w:rPr>
                <w:webHidden/>
              </w:rPr>
              <w:fldChar w:fldCharType="begin"/>
            </w:r>
            <w:r>
              <w:rPr>
                <w:webHidden/>
              </w:rPr>
              <w:instrText xml:space="preserve"> PAGEREF _Toc194004675 \h </w:instrText>
            </w:r>
            <w:r>
              <w:rPr>
                <w:webHidden/>
              </w:rPr>
            </w:r>
            <w:r>
              <w:rPr>
                <w:webHidden/>
              </w:rPr>
              <w:fldChar w:fldCharType="separate"/>
            </w:r>
            <w:r>
              <w:rPr>
                <w:webHidden/>
              </w:rPr>
              <w:t>6</w:t>
            </w:r>
            <w:r>
              <w:rPr>
                <w:webHidden/>
              </w:rPr>
              <w:fldChar w:fldCharType="end"/>
            </w:r>
          </w:hyperlink>
        </w:p>
        <w:p w14:paraId="617351C3" w14:textId="77777777" w:rsidR="00483C1E" w:rsidRDefault="00483C1E" w:rsidP="00483C1E">
          <w:pPr>
            <w:pStyle w:val="21"/>
            <w:rPr>
              <w:rFonts w:asciiTheme="minorHAnsi" w:eastAsiaTheme="minorEastAsia" w:hAnsiTheme="minorHAnsi" w:cstheme="minorBidi"/>
              <w:sz w:val="22"/>
              <w:szCs w:val="22"/>
            </w:rPr>
          </w:pPr>
          <w:hyperlink w:anchor="_Toc194004676" w:history="1">
            <w:r w:rsidRPr="00584C1C">
              <w:rPr>
                <w:rStyle w:val="a6"/>
                <w14:scene3d>
                  <w14:camera w14:prst="orthographicFront"/>
                  <w14:lightRig w14:rig="threePt" w14:dir="t">
                    <w14:rot w14:lat="0" w14:lon="0" w14:rev="0"/>
                  </w14:lightRig>
                </w14:scene3d>
              </w:rPr>
              <w:t>3.5</w:t>
            </w:r>
            <w:r>
              <w:rPr>
                <w:rFonts w:asciiTheme="minorHAnsi" w:eastAsiaTheme="minorEastAsia" w:hAnsiTheme="minorHAnsi" w:cstheme="minorBidi"/>
                <w:sz w:val="22"/>
                <w:szCs w:val="22"/>
              </w:rPr>
              <w:tab/>
            </w:r>
            <w:r w:rsidRPr="00584C1C">
              <w:rPr>
                <w:rStyle w:val="a6"/>
              </w:rPr>
              <w:t>Назначение разработки</w:t>
            </w:r>
            <w:r>
              <w:rPr>
                <w:webHidden/>
              </w:rPr>
              <w:tab/>
            </w:r>
            <w:r>
              <w:rPr>
                <w:webHidden/>
              </w:rPr>
              <w:fldChar w:fldCharType="begin"/>
            </w:r>
            <w:r>
              <w:rPr>
                <w:webHidden/>
              </w:rPr>
              <w:instrText xml:space="preserve"> PAGEREF _Toc194004676 \h </w:instrText>
            </w:r>
            <w:r>
              <w:rPr>
                <w:webHidden/>
              </w:rPr>
            </w:r>
            <w:r>
              <w:rPr>
                <w:webHidden/>
              </w:rPr>
              <w:fldChar w:fldCharType="separate"/>
            </w:r>
            <w:r>
              <w:rPr>
                <w:webHidden/>
              </w:rPr>
              <w:t>6</w:t>
            </w:r>
            <w:r>
              <w:rPr>
                <w:webHidden/>
              </w:rPr>
              <w:fldChar w:fldCharType="end"/>
            </w:r>
          </w:hyperlink>
        </w:p>
        <w:p w14:paraId="20149AF4" w14:textId="77777777" w:rsidR="00483C1E" w:rsidRDefault="00483C1E" w:rsidP="00483C1E">
          <w:pPr>
            <w:pStyle w:val="11"/>
            <w:rPr>
              <w:rFonts w:asciiTheme="minorHAnsi" w:eastAsiaTheme="minorEastAsia" w:hAnsiTheme="minorHAnsi" w:cstheme="minorBidi"/>
              <w:sz w:val="22"/>
              <w:szCs w:val="22"/>
            </w:rPr>
          </w:pPr>
          <w:hyperlink w:anchor="_Toc194004677" w:history="1">
            <w:r w:rsidRPr="00584C1C">
              <w:rPr>
                <w:rStyle w:val="a6"/>
              </w:rPr>
              <w:t>4</w:t>
            </w:r>
            <w:r>
              <w:rPr>
                <w:rFonts w:asciiTheme="minorHAnsi" w:eastAsiaTheme="minorEastAsia" w:hAnsiTheme="minorHAnsi" w:cstheme="minorBidi"/>
                <w:sz w:val="22"/>
                <w:szCs w:val="22"/>
              </w:rPr>
              <w:tab/>
            </w:r>
            <w:r w:rsidRPr="00584C1C">
              <w:rPr>
                <w:rStyle w:val="a6"/>
              </w:rPr>
              <w:t>Описание предметной области</w:t>
            </w:r>
            <w:r>
              <w:rPr>
                <w:webHidden/>
              </w:rPr>
              <w:tab/>
            </w:r>
            <w:r>
              <w:rPr>
                <w:webHidden/>
              </w:rPr>
              <w:fldChar w:fldCharType="begin"/>
            </w:r>
            <w:r>
              <w:rPr>
                <w:webHidden/>
              </w:rPr>
              <w:instrText xml:space="preserve"> PAGEREF _Toc194004677 \h </w:instrText>
            </w:r>
            <w:r>
              <w:rPr>
                <w:webHidden/>
              </w:rPr>
            </w:r>
            <w:r>
              <w:rPr>
                <w:webHidden/>
              </w:rPr>
              <w:fldChar w:fldCharType="separate"/>
            </w:r>
            <w:r>
              <w:rPr>
                <w:webHidden/>
              </w:rPr>
              <w:t>7</w:t>
            </w:r>
            <w:r>
              <w:rPr>
                <w:webHidden/>
              </w:rPr>
              <w:fldChar w:fldCharType="end"/>
            </w:r>
          </w:hyperlink>
        </w:p>
        <w:p w14:paraId="518958CF" w14:textId="77777777" w:rsidR="00483C1E" w:rsidRDefault="00483C1E" w:rsidP="00483C1E">
          <w:pPr>
            <w:pStyle w:val="21"/>
            <w:rPr>
              <w:rFonts w:asciiTheme="minorHAnsi" w:eastAsiaTheme="minorEastAsia" w:hAnsiTheme="minorHAnsi" w:cstheme="minorBidi"/>
              <w:sz w:val="22"/>
              <w:szCs w:val="22"/>
            </w:rPr>
          </w:pPr>
          <w:hyperlink w:anchor="_Toc194004678" w:history="1">
            <w:r w:rsidRPr="00584C1C">
              <w:rPr>
                <w:rStyle w:val="a6"/>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584C1C">
              <w:rPr>
                <w:rStyle w:val="a6"/>
              </w:rPr>
              <w:t>Аналог №1 - «Keyboard_Typing_Game»</w:t>
            </w:r>
            <w:r>
              <w:rPr>
                <w:webHidden/>
              </w:rPr>
              <w:tab/>
            </w:r>
            <w:r>
              <w:rPr>
                <w:webHidden/>
              </w:rPr>
              <w:fldChar w:fldCharType="begin"/>
            </w:r>
            <w:r>
              <w:rPr>
                <w:webHidden/>
              </w:rPr>
              <w:instrText xml:space="preserve"> PAGEREF _Toc194004678 \h </w:instrText>
            </w:r>
            <w:r>
              <w:rPr>
                <w:webHidden/>
              </w:rPr>
            </w:r>
            <w:r>
              <w:rPr>
                <w:webHidden/>
              </w:rPr>
              <w:fldChar w:fldCharType="separate"/>
            </w:r>
            <w:r>
              <w:rPr>
                <w:webHidden/>
              </w:rPr>
              <w:t>8</w:t>
            </w:r>
            <w:r>
              <w:rPr>
                <w:webHidden/>
              </w:rPr>
              <w:fldChar w:fldCharType="end"/>
            </w:r>
          </w:hyperlink>
        </w:p>
        <w:p w14:paraId="1D20D2B2" w14:textId="77777777" w:rsidR="00483C1E" w:rsidRDefault="00483C1E" w:rsidP="00483C1E">
          <w:pPr>
            <w:pStyle w:val="21"/>
            <w:rPr>
              <w:rFonts w:asciiTheme="minorHAnsi" w:eastAsiaTheme="minorEastAsia" w:hAnsiTheme="minorHAnsi" w:cstheme="minorBidi"/>
              <w:sz w:val="22"/>
              <w:szCs w:val="22"/>
            </w:rPr>
          </w:pPr>
          <w:hyperlink w:anchor="_Toc194004679" w:history="1">
            <w:r w:rsidRPr="00584C1C">
              <w:rPr>
                <w:rStyle w:val="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584C1C">
              <w:rPr>
                <w:rStyle w:val="a6"/>
              </w:rPr>
              <w:t>Аналог №2 - «</w:t>
            </w:r>
            <w:r w:rsidRPr="00584C1C">
              <w:rPr>
                <w:rStyle w:val="a6"/>
                <w:lang w:val="en-US"/>
              </w:rPr>
              <w:t>Keyboard-pro</w:t>
            </w:r>
            <w:r w:rsidRPr="00584C1C">
              <w:rPr>
                <w:rStyle w:val="a6"/>
              </w:rPr>
              <w:t>»</w:t>
            </w:r>
            <w:r>
              <w:rPr>
                <w:webHidden/>
              </w:rPr>
              <w:tab/>
            </w:r>
            <w:r>
              <w:rPr>
                <w:webHidden/>
              </w:rPr>
              <w:fldChar w:fldCharType="begin"/>
            </w:r>
            <w:r>
              <w:rPr>
                <w:webHidden/>
              </w:rPr>
              <w:instrText xml:space="preserve"> PAGEREF _Toc194004679 \h </w:instrText>
            </w:r>
            <w:r>
              <w:rPr>
                <w:webHidden/>
              </w:rPr>
            </w:r>
            <w:r>
              <w:rPr>
                <w:webHidden/>
              </w:rPr>
              <w:fldChar w:fldCharType="separate"/>
            </w:r>
            <w:r>
              <w:rPr>
                <w:webHidden/>
              </w:rPr>
              <w:t>8</w:t>
            </w:r>
            <w:r>
              <w:rPr>
                <w:webHidden/>
              </w:rPr>
              <w:fldChar w:fldCharType="end"/>
            </w:r>
          </w:hyperlink>
        </w:p>
        <w:p w14:paraId="0F3FB3CF" w14:textId="77777777" w:rsidR="00483C1E" w:rsidRDefault="00483C1E" w:rsidP="00483C1E">
          <w:pPr>
            <w:pStyle w:val="21"/>
            <w:rPr>
              <w:rFonts w:asciiTheme="minorHAnsi" w:eastAsiaTheme="minorEastAsia" w:hAnsiTheme="minorHAnsi" w:cstheme="minorBidi"/>
              <w:sz w:val="22"/>
              <w:szCs w:val="22"/>
            </w:rPr>
          </w:pPr>
          <w:hyperlink w:anchor="_Toc194004680" w:history="1">
            <w:r w:rsidRPr="00584C1C">
              <w:rPr>
                <w:rStyle w:val="a6"/>
                <w:lang w:val="en-US"/>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Pr>
              <w:tab/>
            </w:r>
            <w:r w:rsidRPr="00584C1C">
              <w:rPr>
                <w:rStyle w:val="a6"/>
              </w:rPr>
              <w:t>Аналог №3 - «</w:t>
            </w:r>
            <w:r w:rsidRPr="00584C1C">
              <w:rPr>
                <w:rStyle w:val="a6"/>
                <w:lang w:val="en-US"/>
              </w:rPr>
              <w:t>Keyboard</w:t>
            </w:r>
            <w:r w:rsidRPr="00584C1C">
              <w:rPr>
                <w:rStyle w:val="a6"/>
              </w:rPr>
              <w:t>»</w:t>
            </w:r>
            <w:r>
              <w:rPr>
                <w:webHidden/>
              </w:rPr>
              <w:tab/>
            </w:r>
            <w:r>
              <w:rPr>
                <w:webHidden/>
              </w:rPr>
              <w:fldChar w:fldCharType="begin"/>
            </w:r>
            <w:r>
              <w:rPr>
                <w:webHidden/>
              </w:rPr>
              <w:instrText xml:space="preserve"> PAGEREF _Toc194004680 \h </w:instrText>
            </w:r>
            <w:r>
              <w:rPr>
                <w:webHidden/>
              </w:rPr>
            </w:r>
            <w:r>
              <w:rPr>
                <w:webHidden/>
              </w:rPr>
              <w:fldChar w:fldCharType="separate"/>
            </w:r>
            <w:r>
              <w:rPr>
                <w:webHidden/>
              </w:rPr>
              <w:t>9</w:t>
            </w:r>
            <w:r>
              <w:rPr>
                <w:webHidden/>
              </w:rPr>
              <w:fldChar w:fldCharType="end"/>
            </w:r>
          </w:hyperlink>
        </w:p>
        <w:p w14:paraId="19E1C812" w14:textId="77777777" w:rsidR="00483C1E" w:rsidRDefault="00483C1E" w:rsidP="00483C1E">
          <w:pPr>
            <w:pStyle w:val="11"/>
            <w:rPr>
              <w:rFonts w:asciiTheme="minorHAnsi" w:eastAsiaTheme="minorEastAsia" w:hAnsiTheme="minorHAnsi" w:cstheme="minorBidi"/>
              <w:sz w:val="22"/>
              <w:szCs w:val="22"/>
            </w:rPr>
          </w:pPr>
          <w:hyperlink w:anchor="_Toc194004681" w:history="1">
            <w:r w:rsidRPr="00584C1C">
              <w:rPr>
                <w:rStyle w:val="a6"/>
              </w:rPr>
              <w:t>5</w:t>
            </w:r>
            <w:r>
              <w:rPr>
                <w:rFonts w:asciiTheme="minorHAnsi" w:eastAsiaTheme="minorEastAsia" w:hAnsiTheme="minorHAnsi" w:cstheme="minorBidi"/>
                <w:sz w:val="22"/>
                <w:szCs w:val="22"/>
              </w:rPr>
              <w:tab/>
            </w:r>
            <w:r w:rsidRPr="00584C1C">
              <w:rPr>
                <w:rStyle w:val="a6"/>
              </w:rPr>
              <w:t>Требования к результатам разработки</w:t>
            </w:r>
            <w:r>
              <w:rPr>
                <w:webHidden/>
              </w:rPr>
              <w:tab/>
            </w:r>
            <w:r>
              <w:rPr>
                <w:webHidden/>
              </w:rPr>
              <w:fldChar w:fldCharType="begin"/>
            </w:r>
            <w:r>
              <w:rPr>
                <w:webHidden/>
              </w:rPr>
              <w:instrText xml:space="preserve"> PAGEREF _Toc194004681 \h </w:instrText>
            </w:r>
            <w:r>
              <w:rPr>
                <w:webHidden/>
              </w:rPr>
            </w:r>
            <w:r>
              <w:rPr>
                <w:webHidden/>
              </w:rPr>
              <w:fldChar w:fldCharType="separate"/>
            </w:r>
            <w:r>
              <w:rPr>
                <w:webHidden/>
              </w:rPr>
              <w:t>11</w:t>
            </w:r>
            <w:r>
              <w:rPr>
                <w:webHidden/>
              </w:rPr>
              <w:fldChar w:fldCharType="end"/>
            </w:r>
          </w:hyperlink>
        </w:p>
        <w:p w14:paraId="05C5130A" w14:textId="77777777" w:rsidR="00483C1E" w:rsidRDefault="00483C1E" w:rsidP="00483C1E">
          <w:pPr>
            <w:pStyle w:val="21"/>
            <w:rPr>
              <w:rFonts w:asciiTheme="minorHAnsi" w:eastAsiaTheme="minorEastAsia" w:hAnsiTheme="minorHAnsi" w:cstheme="minorBidi"/>
              <w:sz w:val="22"/>
              <w:szCs w:val="22"/>
            </w:rPr>
          </w:pPr>
          <w:hyperlink w:anchor="_Toc194004682" w:history="1">
            <w:r w:rsidRPr="00584C1C">
              <w:rPr>
                <w:rStyle w:val="a6"/>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rsidRPr="00584C1C">
              <w:rPr>
                <w:rStyle w:val="a6"/>
              </w:rPr>
              <w:t>Описание работы программы</w:t>
            </w:r>
            <w:r>
              <w:rPr>
                <w:webHidden/>
              </w:rPr>
              <w:tab/>
            </w:r>
            <w:r>
              <w:rPr>
                <w:webHidden/>
              </w:rPr>
              <w:fldChar w:fldCharType="begin"/>
            </w:r>
            <w:r>
              <w:rPr>
                <w:webHidden/>
              </w:rPr>
              <w:instrText xml:space="preserve"> PAGEREF _Toc194004682 \h </w:instrText>
            </w:r>
            <w:r>
              <w:rPr>
                <w:webHidden/>
              </w:rPr>
            </w:r>
            <w:r>
              <w:rPr>
                <w:webHidden/>
              </w:rPr>
              <w:fldChar w:fldCharType="separate"/>
            </w:r>
            <w:r>
              <w:rPr>
                <w:webHidden/>
              </w:rPr>
              <w:t>11</w:t>
            </w:r>
            <w:r>
              <w:rPr>
                <w:webHidden/>
              </w:rPr>
              <w:fldChar w:fldCharType="end"/>
            </w:r>
          </w:hyperlink>
        </w:p>
        <w:p w14:paraId="74781875" w14:textId="77777777" w:rsidR="00483C1E" w:rsidRDefault="00483C1E" w:rsidP="00483C1E">
          <w:pPr>
            <w:pStyle w:val="21"/>
            <w:rPr>
              <w:rFonts w:asciiTheme="minorHAnsi" w:eastAsiaTheme="minorEastAsia" w:hAnsiTheme="minorHAnsi" w:cstheme="minorBidi"/>
              <w:sz w:val="22"/>
              <w:szCs w:val="22"/>
            </w:rPr>
          </w:pPr>
          <w:hyperlink w:anchor="_Toc194004683" w:history="1">
            <w:r w:rsidRPr="00584C1C">
              <w:rPr>
                <w:rStyle w:val="a6"/>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rsidRPr="00584C1C">
              <w:rPr>
                <w:rStyle w:val="a6"/>
              </w:rPr>
              <w:t>Требования к пользовательскому интерфейсу</w:t>
            </w:r>
            <w:r>
              <w:rPr>
                <w:webHidden/>
              </w:rPr>
              <w:tab/>
            </w:r>
            <w:r>
              <w:rPr>
                <w:webHidden/>
              </w:rPr>
              <w:fldChar w:fldCharType="begin"/>
            </w:r>
            <w:r>
              <w:rPr>
                <w:webHidden/>
              </w:rPr>
              <w:instrText xml:space="preserve"> PAGEREF _Toc194004683 \h </w:instrText>
            </w:r>
            <w:r>
              <w:rPr>
                <w:webHidden/>
              </w:rPr>
            </w:r>
            <w:r>
              <w:rPr>
                <w:webHidden/>
              </w:rPr>
              <w:fldChar w:fldCharType="separate"/>
            </w:r>
            <w:r>
              <w:rPr>
                <w:webHidden/>
              </w:rPr>
              <w:t>12</w:t>
            </w:r>
            <w:r>
              <w:rPr>
                <w:webHidden/>
              </w:rPr>
              <w:fldChar w:fldCharType="end"/>
            </w:r>
          </w:hyperlink>
        </w:p>
        <w:p w14:paraId="3E4F38B0" w14:textId="77777777" w:rsidR="00483C1E" w:rsidRDefault="00483C1E" w:rsidP="00483C1E">
          <w:pPr>
            <w:pStyle w:val="21"/>
            <w:rPr>
              <w:rFonts w:asciiTheme="minorHAnsi" w:eastAsiaTheme="minorEastAsia" w:hAnsiTheme="minorHAnsi" w:cstheme="minorBidi"/>
              <w:sz w:val="22"/>
              <w:szCs w:val="22"/>
            </w:rPr>
          </w:pPr>
          <w:hyperlink w:anchor="_Toc194004684" w:history="1">
            <w:r w:rsidRPr="00584C1C">
              <w:rPr>
                <w:rStyle w:val="a6"/>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rsidRPr="00584C1C">
              <w:rPr>
                <w:rStyle w:val="a6"/>
              </w:rPr>
              <w:t>Требования к функциям</w:t>
            </w:r>
            <w:r>
              <w:rPr>
                <w:webHidden/>
              </w:rPr>
              <w:tab/>
            </w:r>
            <w:r>
              <w:rPr>
                <w:webHidden/>
              </w:rPr>
              <w:fldChar w:fldCharType="begin"/>
            </w:r>
            <w:r>
              <w:rPr>
                <w:webHidden/>
              </w:rPr>
              <w:instrText xml:space="preserve"> PAGEREF _Toc194004684 \h </w:instrText>
            </w:r>
            <w:r>
              <w:rPr>
                <w:webHidden/>
              </w:rPr>
            </w:r>
            <w:r>
              <w:rPr>
                <w:webHidden/>
              </w:rPr>
              <w:fldChar w:fldCharType="separate"/>
            </w:r>
            <w:r>
              <w:rPr>
                <w:webHidden/>
              </w:rPr>
              <w:t>12</w:t>
            </w:r>
            <w:r>
              <w:rPr>
                <w:webHidden/>
              </w:rPr>
              <w:fldChar w:fldCharType="end"/>
            </w:r>
          </w:hyperlink>
        </w:p>
        <w:p w14:paraId="003E9F45" w14:textId="77777777" w:rsidR="00483C1E" w:rsidRDefault="00483C1E" w:rsidP="00483C1E">
          <w:pPr>
            <w:pStyle w:val="21"/>
            <w:rPr>
              <w:rFonts w:asciiTheme="minorHAnsi" w:eastAsiaTheme="minorEastAsia" w:hAnsiTheme="minorHAnsi" w:cstheme="minorBidi"/>
              <w:sz w:val="22"/>
              <w:szCs w:val="22"/>
            </w:rPr>
          </w:pPr>
          <w:hyperlink w:anchor="_Toc194004685" w:history="1">
            <w:r w:rsidRPr="00584C1C">
              <w:rPr>
                <w:rStyle w:val="a6"/>
                <w14:scene3d>
                  <w14:camera w14:prst="orthographicFront"/>
                  <w14:lightRig w14:rig="threePt" w14:dir="t">
                    <w14:rot w14:lat="0" w14:lon="0" w14:rev="0"/>
                  </w14:lightRig>
                </w14:scene3d>
              </w:rPr>
              <w:t>5.4</w:t>
            </w:r>
            <w:r>
              <w:rPr>
                <w:rFonts w:asciiTheme="minorHAnsi" w:eastAsiaTheme="minorEastAsia" w:hAnsiTheme="minorHAnsi" w:cstheme="minorBidi"/>
                <w:sz w:val="22"/>
                <w:szCs w:val="22"/>
              </w:rPr>
              <w:tab/>
            </w:r>
            <w:r w:rsidRPr="00584C1C">
              <w:rPr>
                <w:rStyle w:val="a6"/>
              </w:rPr>
              <w:t>Требования к показателям назначения</w:t>
            </w:r>
            <w:r>
              <w:rPr>
                <w:webHidden/>
              </w:rPr>
              <w:tab/>
            </w:r>
            <w:r>
              <w:rPr>
                <w:webHidden/>
              </w:rPr>
              <w:fldChar w:fldCharType="begin"/>
            </w:r>
            <w:r>
              <w:rPr>
                <w:webHidden/>
              </w:rPr>
              <w:instrText xml:space="preserve"> PAGEREF _Toc194004685 \h </w:instrText>
            </w:r>
            <w:r>
              <w:rPr>
                <w:webHidden/>
              </w:rPr>
            </w:r>
            <w:r>
              <w:rPr>
                <w:webHidden/>
              </w:rPr>
              <w:fldChar w:fldCharType="separate"/>
            </w:r>
            <w:r>
              <w:rPr>
                <w:webHidden/>
              </w:rPr>
              <w:t>13</w:t>
            </w:r>
            <w:r>
              <w:rPr>
                <w:webHidden/>
              </w:rPr>
              <w:fldChar w:fldCharType="end"/>
            </w:r>
          </w:hyperlink>
        </w:p>
        <w:p w14:paraId="7D70B9AF" w14:textId="77777777" w:rsidR="00483C1E" w:rsidRDefault="00483C1E" w:rsidP="00483C1E">
          <w:pPr>
            <w:pStyle w:val="21"/>
            <w:rPr>
              <w:rFonts w:asciiTheme="minorHAnsi" w:eastAsiaTheme="minorEastAsia" w:hAnsiTheme="minorHAnsi" w:cstheme="minorBidi"/>
              <w:sz w:val="22"/>
              <w:szCs w:val="22"/>
            </w:rPr>
          </w:pPr>
          <w:hyperlink w:anchor="_Toc194004686" w:history="1">
            <w:r w:rsidRPr="00584C1C">
              <w:rPr>
                <w:rStyle w:val="a6"/>
                <w14:scene3d>
                  <w14:camera w14:prst="orthographicFront"/>
                  <w14:lightRig w14:rig="threePt" w14:dir="t">
                    <w14:rot w14:lat="0" w14:lon="0" w14:rev="0"/>
                  </w14:lightRig>
                </w14:scene3d>
              </w:rPr>
              <w:t>5.5</w:t>
            </w:r>
            <w:r>
              <w:rPr>
                <w:rFonts w:asciiTheme="minorHAnsi" w:eastAsiaTheme="minorEastAsia" w:hAnsiTheme="minorHAnsi" w:cstheme="minorBidi"/>
                <w:sz w:val="22"/>
                <w:szCs w:val="22"/>
              </w:rPr>
              <w:tab/>
            </w:r>
            <w:r w:rsidRPr="00584C1C">
              <w:rPr>
                <w:rStyle w:val="a6"/>
              </w:rPr>
              <w:t>Требования к видам обеспечения</w:t>
            </w:r>
            <w:r>
              <w:rPr>
                <w:webHidden/>
              </w:rPr>
              <w:tab/>
            </w:r>
            <w:r>
              <w:rPr>
                <w:webHidden/>
              </w:rPr>
              <w:fldChar w:fldCharType="begin"/>
            </w:r>
            <w:r>
              <w:rPr>
                <w:webHidden/>
              </w:rPr>
              <w:instrText xml:space="preserve"> PAGEREF _Toc194004686 \h </w:instrText>
            </w:r>
            <w:r>
              <w:rPr>
                <w:webHidden/>
              </w:rPr>
            </w:r>
            <w:r>
              <w:rPr>
                <w:webHidden/>
              </w:rPr>
              <w:fldChar w:fldCharType="separate"/>
            </w:r>
            <w:r>
              <w:rPr>
                <w:webHidden/>
              </w:rPr>
              <w:t>13</w:t>
            </w:r>
            <w:r>
              <w:rPr>
                <w:webHidden/>
              </w:rPr>
              <w:fldChar w:fldCharType="end"/>
            </w:r>
          </w:hyperlink>
        </w:p>
        <w:p w14:paraId="68906170" w14:textId="77777777" w:rsidR="00483C1E" w:rsidRDefault="00483C1E" w:rsidP="00483C1E">
          <w:pPr>
            <w:pStyle w:val="31"/>
            <w:rPr>
              <w:rFonts w:asciiTheme="minorHAnsi" w:eastAsiaTheme="minorEastAsia" w:hAnsiTheme="minorHAnsi" w:cstheme="minorBidi"/>
              <w:sz w:val="22"/>
              <w:szCs w:val="22"/>
            </w:rPr>
          </w:pPr>
          <w:hyperlink w:anchor="_Toc194004687" w:history="1">
            <w:r w:rsidRPr="00584C1C">
              <w:rPr>
                <w:rStyle w:val="a6"/>
              </w:rPr>
              <w:t>5.5.1</w:t>
            </w:r>
            <w:r>
              <w:rPr>
                <w:rFonts w:asciiTheme="minorHAnsi" w:eastAsiaTheme="minorEastAsia" w:hAnsiTheme="minorHAnsi" w:cstheme="minorBidi"/>
                <w:sz w:val="22"/>
                <w:szCs w:val="22"/>
              </w:rPr>
              <w:tab/>
            </w:r>
            <w:r w:rsidRPr="00584C1C">
              <w:rPr>
                <w:rStyle w:val="a6"/>
              </w:rPr>
              <w:t>Требования к математическому обеспечению</w:t>
            </w:r>
            <w:r>
              <w:rPr>
                <w:webHidden/>
              </w:rPr>
              <w:tab/>
            </w:r>
            <w:r>
              <w:rPr>
                <w:webHidden/>
              </w:rPr>
              <w:fldChar w:fldCharType="begin"/>
            </w:r>
            <w:r>
              <w:rPr>
                <w:webHidden/>
              </w:rPr>
              <w:instrText xml:space="preserve"> PAGEREF _Toc194004687 \h </w:instrText>
            </w:r>
            <w:r>
              <w:rPr>
                <w:webHidden/>
              </w:rPr>
            </w:r>
            <w:r>
              <w:rPr>
                <w:webHidden/>
              </w:rPr>
              <w:fldChar w:fldCharType="separate"/>
            </w:r>
            <w:r>
              <w:rPr>
                <w:webHidden/>
              </w:rPr>
              <w:t>13</w:t>
            </w:r>
            <w:r>
              <w:rPr>
                <w:webHidden/>
              </w:rPr>
              <w:fldChar w:fldCharType="end"/>
            </w:r>
          </w:hyperlink>
        </w:p>
        <w:p w14:paraId="05F6FF73" w14:textId="77777777" w:rsidR="00483C1E" w:rsidRDefault="00483C1E" w:rsidP="00483C1E">
          <w:pPr>
            <w:pStyle w:val="31"/>
            <w:rPr>
              <w:rFonts w:asciiTheme="minorHAnsi" w:eastAsiaTheme="minorEastAsia" w:hAnsiTheme="minorHAnsi" w:cstheme="minorBidi"/>
              <w:sz w:val="22"/>
              <w:szCs w:val="22"/>
            </w:rPr>
          </w:pPr>
          <w:hyperlink w:anchor="_Toc194004688" w:history="1">
            <w:r w:rsidRPr="00584C1C">
              <w:rPr>
                <w:rStyle w:val="a6"/>
              </w:rPr>
              <w:t>5.5.2</w:t>
            </w:r>
            <w:r>
              <w:rPr>
                <w:rFonts w:asciiTheme="minorHAnsi" w:eastAsiaTheme="minorEastAsia" w:hAnsiTheme="minorHAnsi" w:cstheme="minorBidi"/>
                <w:sz w:val="22"/>
                <w:szCs w:val="22"/>
              </w:rPr>
              <w:tab/>
            </w:r>
            <w:r w:rsidRPr="00584C1C">
              <w:rPr>
                <w:rStyle w:val="a6"/>
              </w:rPr>
              <w:t>Требования к информационному обеспечению</w:t>
            </w:r>
            <w:r>
              <w:rPr>
                <w:webHidden/>
              </w:rPr>
              <w:tab/>
            </w:r>
            <w:r>
              <w:rPr>
                <w:webHidden/>
              </w:rPr>
              <w:fldChar w:fldCharType="begin"/>
            </w:r>
            <w:r>
              <w:rPr>
                <w:webHidden/>
              </w:rPr>
              <w:instrText xml:space="preserve"> PAGEREF _Toc194004688 \h </w:instrText>
            </w:r>
            <w:r>
              <w:rPr>
                <w:webHidden/>
              </w:rPr>
            </w:r>
            <w:r>
              <w:rPr>
                <w:webHidden/>
              </w:rPr>
              <w:fldChar w:fldCharType="separate"/>
            </w:r>
            <w:r>
              <w:rPr>
                <w:webHidden/>
              </w:rPr>
              <w:t>13</w:t>
            </w:r>
            <w:r>
              <w:rPr>
                <w:webHidden/>
              </w:rPr>
              <w:fldChar w:fldCharType="end"/>
            </w:r>
          </w:hyperlink>
        </w:p>
        <w:p w14:paraId="6FB2989F" w14:textId="77777777" w:rsidR="00483C1E" w:rsidRDefault="00483C1E" w:rsidP="00483C1E">
          <w:pPr>
            <w:pStyle w:val="31"/>
            <w:rPr>
              <w:rFonts w:asciiTheme="minorHAnsi" w:eastAsiaTheme="minorEastAsia" w:hAnsiTheme="minorHAnsi" w:cstheme="minorBidi"/>
              <w:sz w:val="22"/>
              <w:szCs w:val="22"/>
            </w:rPr>
          </w:pPr>
          <w:hyperlink w:anchor="_Toc194004689" w:history="1">
            <w:r w:rsidRPr="00584C1C">
              <w:rPr>
                <w:rStyle w:val="a6"/>
              </w:rPr>
              <w:t>5.5.3</w:t>
            </w:r>
            <w:r>
              <w:rPr>
                <w:rFonts w:asciiTheme="minorHAnsi" w:eastAsiaTheme="minorEastAsia" w:hAnsiTheme="minorHAnsi" w:cstheme="minorBidi"/>
                <w:sz w:val="22"/>
                <w:szCs w:val="22"/>
              </w:rPr>
              <w:tab/>
            </w:r>
            <w:r w:rsidRPr="00584C1C">
              <w:rPr>
                <w:rStyle w:val="a6"/>
              </w:rPr>
              <w:t>Требования к входным и выходным данным</w:t>
            </w:r>
            <w:r>
              <w:rPr>
                <w:webHidden/>
              </w:rPr>
              <w:tab/>
            </w:r>
            <w:r>
              <w:rPr>
                <w:webHidden/>
              </w:rPr>
              <w:fldChar w:fldCharType="begin"/>
            </w:r>
            <w:r>
              <w:rPr>
                <w:webHidden/>
              </w:rPr>
              <w:instrText xml:space="preserve"> PAGEREF _Toc194004689 \h </w:instrText>
            </w:r>
            <w:r>
              <w:rPr>
                <w:webHidden/>
              </w:rPr>
            </w:r>
            <w:r>
              <w:rPr>
                <w:webHidden/>
              </w:rPr>
              <w:fldChar w:fldCharType="separate"/>
            </w:r>
            <w:r>
              <w:rPr>
                <w:webHidden/>
              </w:rPr>
              <w:t>13</w:t>
            </w:r>
            <w:r>
              <w:rPr>
                <w:webHidden/>
              </w:rPr>
              <w:fldChar w:fldCharType="end"/>
            </w:r>
          </w:hyperlink>
        </w:p>
        <w:p w14:paraId="3195EE4B" w14:textId="77777777" w:rsidR="00483C1E" w:rsidRDefault="00483C1E" w:rsidP="00483C1E">
          <w:pPr>
            <w:pStyle w:val="31"/>
            <w:rPr>
              <w:rFonts w:asciiTheme="minorHAnsi" w:eastAsiaTheme="minorEastAsia" w:hAnsiTheme="minorHAnsi" w:cstheme="minorBidi"/>
              <w:sz w:val="22"/>
              <w:szCs w:val="22"/>
            </w:rPr>
          </w:pPr>
          <w:hyperlink w:anchor="_Toc194004690" w:history="1">
            <w:r w:rsidRPr="00584C1C">
              <w:rPr>
                <w:rStyle w:val="a6"/>
              </w:rPr>
              <w:t>5.5.4</w:t>
            </w:r>
            <w:r>
              <w:rPr>
                <w:rFonts w:asciiTheme="minorHAnsi" w:eastAsiaTheme="minorEastAsia" w:hAnsiTheme="minorHAnsi" w:cstheme="minorBidi"/>
                <w:sz w:val="22"/>
                <w:szCs w:val="22"/>
              </w:rPr>
              <w:tab/>
            </w:r>
            <w:r w:rsidRPr="00584C1C">
              <w:rPr>
                <w:rStyle w:val="a6"/>
              </w:rPr>
              <w:t>Требования к форматам хранения данных</w:t>
            </w:r>
            <w:r>
              <w:rPr>
                <w:webHidden/>
              </w:rPr>
              <w:tab/>
            </w:r>
            <w:r>
              <w:rPr>
                <w:webHidden/>
              </w:rPr>
              <w:fldChar w:fldCharType="begin"/>
            </w:r>
            <w:r>
              <w:rPr>
                <w:webHidden/>
              </w:rPr>
              <w:instrText xml:space="preserve"> PAGEREF _Toc194004690 \h </w:instrText>
            </w:r>
            <w:r>
              <w:rPr>
                <w:webHidden/>
              </w:rPr>
            </w:r>
            <w:r>
              <w:rPr>
                <w:webHidden/>
              </w:rPr>
              <w:fldChar w:fldCharType="separate"/>
            </w:r>
            <w:r>
              <w:rPr>
                <w:webHidden/>
              </w:rPr>
              <w:t>14</w:t>
            </w:r>
            <w:r>
              <w:rPr>
                <w:webHidden/>
              </w:rPr>
              <w:fldChar w:fldCharType="end"/>
            </w:r>
          </w:hyperlink>
        </w:p>
        <w:p w14:paraId="5FE387B0" w14:textId="77777777" w:rsidR="00483C1E" w:rsidRDefault="00483C1E" w:rsidP="00483C1E">
          <w:pPr>
            <w:pStyle w:val="31"/>
            <w:rPr>
              <w:rFonts w:asciiTheme="minorHAnsi" w:eastAsiaTheme="minorEastAsia" w:hAnsiTheme="minorHAnsi" w:cstheme="minorBidi"/>
              <w:sz w:val="22"/>
              <w:szCs w:val="22"/>
            </w:rPr>
          </w:pPr>
          <w:hyperlink w:anchor="_Toc194004691" w:history="1">
            <w:r w:rsidRPr="00584C1C">
              <w:rPr>
                <w:rStyle w:val="a6"/>
              </w:rPr>
              <w:t>5.5.5</w:t>
            </w:r>
            <w:r>
              <w:rPr>
                <w:rFonts w:asciiTheme="minorHAnsi" w:eastAsiaTheme="minorEastAsia" w:hAnsiTheme="minorHAnsi" w:cstheme="minorBidi"/>
                <w:sz w:val="22"/>
                <w:szCs w:val="22"/>
              </w:rPr>
              <w:tab/>
            </w:r>
            <w:r w:rsidRPr="00584C1C">
              <w:rPr>
                <w:rStyle w:val="a6"/>
              </w:rPr>
              <w:t>Требования к лингвистическому обеспечению</w:t>
            </w:r>
            <w:r>
              <w:rPr>
                <w:webHidden/>
              </w:rPr>
              <w:tab/>
            </w:r>
            <w:r>
              <w:rPr>
                <w:webHidden/>
              </w:rPr>
              <w:fldChar w:fldCharType="begin"/>
            </w:r>
            <w:r>
              <w:rPr>
                <w:webHidden/>
              </w:rPr>
              <w:instrText xml:space="preserve"> PAGEREF _Toc194004691 \h </w:instrText>
            </w:r>
            <w:r>
              <w:rPr>
                <w:webHidden/>
              </w:rPr>
            </w:r>
            <w:r>
              <w:rPr>
                <w:webHidden/>
              </w:rPr>
              <w:fldChar w:fldCharType="separate"/>
            </w:r>
            <w:r>
              <w:rPr>
                <w:webHidden/>
              </w:rPr>
              <w:t>14</w:t>
            </w:r>
            <w:r>
              <w:rPr>
                <w:webHidden/>
              </w:rPr>
              <w:fldChar w:fldCharType="end"/>
            </w:r>
          </w:hyperlink>
        </w:p>
        <w:p w14:paraId="36D95FFA" w14:textId="77777777" w:rsidR="00483C1E" w:rsidRDefault="00483C1E" w:rsidP="00483C1E">
          <w:pPr>
            <w:pStyle w:val="31"/>
            <w:rPr>
              <w:rFonts w:asciiTheme="minorHAnsi" w:eastAsiaTheme="minorEastAsia" w:hAnsiTheme="minorHAnsi" w:cstheme="minorBidi"/>
              <w:sz w:val="22"/>
              <w:szCs w:val="22"/>
            </w:rPr>
          </w:pPr>
          <w:hyperlink w:anchor="_Toc194004692" w:history="1">
            <w:r w:rsidRPr="00584C1C">
              <w:rPr>
                <w:rStyle w:val="a6"/>
              </w:rPr>
              <w:t>5.5.6</w:t>
            </w:r>
            <w:r>
              <w:rPr>
                <w:rFonts w:asciiTheme="minorHAnsi" w:eastAsiaTheme="minorEastAsia" w:hAnsiTheme="minorHAnsi" w:cstheme="minorBidi"/>
                <w:sz w:val="22"/>
                <w:szCs w:val="22"/>
              </w:rPr>
              <w:tab/>
            </w:r>
            <w:r w:rsidRPr="00584C1C">
              <w:rPr>
                <w:rStyle w:val="a6"/>
              </w:rPr>
              <w:t>Требования к метрологическому обеспечению</w:t>
            </w:r>
            <w:r>
              <w:rPr>
                <w:webHidden/>
              </w:rPr>
              <w:tab/>
            </w:r>
            <w:r>
              <w:rPr>
                <w:webHidden/>
              </w:rPr>
              <w:fldChar w:fldCharType="begin"/>
            </w:r>
            <w:r>
              <w:rPr>
                <w:webHidden/>
              </w:rPr>
              <w:instrText xml:space="preserve"> PAGEREF _Toc194004692 \h </w:instrText>
            </w:r>
            <w:r>
              <w:rPr>
                <w:webHidden/>
              </w:rPr>
            </w:r>
            <w:r>
              <w:rPr>
                <w:webHidden/>
              </w:rPr>
              <w:fldChar w:fldCharType="separate"/>
            </w:r>
            <w:r>
              <w:rPr>
                <w:webHidden/>
              </w:rPr>
              <w:t>14</w:t>
            </w:r>
            <w:r>
              <w:rPr>
                <w:webHidden/>
              </w:rPr>
              <w:fldChar w:fldCharType="end"/>
            </w:r>
          </w:hyperlink>
        </w:p>
        <w:p w14:paraId="4C43C905" w14:textId="77777777" w:rsidR="00483C1E" w:rsidRDefault="00483C1E" w:rsidP="00483C1E">
          <w:pPr>
            <w:pStyle w:val="31"/>
            <w:rPr>
              <w:rFonts w:asciiTheme="minorHAnsi" w:eastAsiaTheme="minorEastAsia" w:hAnsiTheme="minorHAnsi" w:cstheme="minorBidi"/>
              <w:sz w:val="22"/>
              <w:szCs w:val="22"/>
            </w:rPr>
          </w:pPr>
          <w:hyperlink w:anchor="_Toc194004693" w:history="1">
            <w:r w:rsidRPr="00584C1C">
              <w:rPr>
                <w:rStyle w:val="a6"/>
              </w:rPr>
              <w:t>5.5.7</w:t>
            </w:r>
            <w:r>
              <w:rPr>
                <w:rFonts w:asciiTheme="minorHAnsi" w:eastAsiaTheme="minorEastAsia" w:hAnsiTheme="minorHAnsi" w:cstheme="minorBidi"/>
                <w:sz w:val="22"/>
                <w:szCs w:val="22"/>
              </w:rPr>
              <w:tab/>
            </w:r>
            <w:r w:rsidRPr="00584C1C">
              <w:rPr>
                <w:rStyle w:val="a6"/>
              </w:rPr>
              <w:t>Требования к техническому обеспечению</w:t>
            </w:r>
            <w:r>
              <w:rPr>
                <w:webHidden/>
              </w:rPr>
              <w:tab/>
            </w:r>
            <w:r>
              <w:rPr>
                <w:webHidden/>
              </w:rPr>
              <w:fldChar w:fldCharType="begin"/>
            </w:r>
            <w:r>
              <w:rPr>
                <w:webHidden/>
              </w:rPr>
              <w:instrText xml:space="preserve"> PAGEREF _Toc194004693 \h </w:instrText>
            </w:r>
            <w:r>
              <w:rPr>
                <w:webHidden/>
              </w:rPr>
            </w:r>
            <w:r>
              <w:rPr>
                <w:webHidden/>
              </w:rPr>
              <w:fldChar w:fldCharType="separate"/>
            </w:r>
            <w:r>
              <w:rPr>
                <w:webHidden/>
              </w:rPr>
              <w:t>14</w:t>
            </w:r>
            <w:r>
              <w:rPr>
                <w:webHidden/>
              </w:rPr>
              <w:fldChar w:fldCharType="end"/>
            </w:r>
          </w:hyperlink>
        </w:p>
        <w:p w14:paraId="5F839E6E" w14:textId="77777777" w:rsidR="00483C1E" w:rsidRDefault="00483C1E" w:rsidP="00483C1E">
          <w:pPr>
            <w:pStyle w:val="21"/>
            <w:rPr>
              <w:rFonts w:asciiTheme="minorHAnsi" w:eastAsiaTheme="minorEastAsia" w:hAnsiTheme="minorHAnsi" w:cstheme="minorBidi"/>
              <w:sz w:val="22"/>
              <w:szCs w:val="22"/>
            </w:rPr>
          </w:pPr>
          <w:hyperlink w:anchor="_Toc194004694" w:history="1">
            <w:r w:rsidRPr="00584C1C">
              <w:rPr>
                <w:rStyle w:val="a6"/>
                <w14:scene3d>
                  <w14:camera w14:prst="orthographicFront"/>
                  <w14:lightRig w14:rig="threePt" w14:dir="t">
                    <w14:rot w14:lat="0" w14:lon="0" w14:rev="0"/>
                  </w14:lightRig>
                </w14:scene3d>
              </w:rPr>
              <w:t>5.6</w:t>
            </w:r>
            <w:r>
              <w:rPr>
                <w:rFonts w:asciiTheme="minorHAnsi" w:eastAsiaTheme="minorEastAsia" w:hAnsiTheme="minorHAnsi" w:cstheme="minorBidi"/>
                <w:sz w:val="22"/>
                <w:szCs w:val="22"/>
              </w:rPr>
              <w:tab/>
            </w:r>
            <w:r w:rsidRPr="00584C1C">
              <w:rPr>
                <w:rStyle w:val="a6"/>
              </w:rPr>
              <w:t>Требования к надежности</w:t>
            </w:r>
            <w:r>
              <w:rPr>
                <w:webHidden/>
              </w:rPr>
              <w:tab/>
            </w:r>
            <w:r>
              <w:rPr>
                <w:webHidden/>
              </w:rPr>
              <w:fldChar w:fldCharType="begin"/>
            </w:r>
            <w:r>
              <w:rPr>
                <w:webHidden/>
              </w:rPr>
              <w:instrText xml:space="preserve"> PAGEREF _Toc194004694 \h </w:instrText>
            </w:r>
            <w:r>
              <w:rPr>
                <w:webHidden/>
              </w:rPr>
            </w:r>
            <w:r>
              <w:rPr>
                <w:webHidden/>
              </w:rPr>
              <w:fldChar w:fldCharType="separate"/>
            </w:r>
            <w:r>
              <w:rPr>
                <w:webHidden/>
              </w:rPr>
              <w:t>14</w:t>
            </w:r>
            <w:r>
              <w:rPr>
                <w:webHidden/>
              </w:rPr>
              <w:fldChar w:fldCharType="end"/>
            </w:r>
          </w:hyperlink>
        </w:p>
        <w:p w14:paraId="5761C517" w14:textId="77777777" w:rsidR="00483C1E" w:rsidRDefault="00483C1E" w:rsidP="00483C1E">
          <w:pPr>
            <w:pStyle w:val="21"/>
            <w:rPr>
              <w:rFonts w:asciiTheme="minorHAnsi" w:eastAsiaTheme="minorEastAsia" w:hAnsiTheme="minorHAnsi" w:cstheme="minorBidi"/>
              <w:sz w:val="22"/>
              <w:szCs w:val="22"/>
            </w:rPr>
          </w:pPr>
          <w:hyperlink w:anchor="_Toc194004695" w:history="1">
            <w:r w:rsidRPr="00584C1C">
              <w:rPr>
                <w:rStyle w:val="a6"/>
                <w14:scene3d>
                  <w14:camera w14:prst="orthographicFront"/>
                  <w14:lightRig w14:rig="threePt" w14:dir="t">
                    <w14:rot w14:lat="0" w14:lon="0" w14:rev="0"/>
                  </w14:lightRig>
                </w14:scene3d>
              </w:rPr>
              <w:t>5.7</w:t>
            </w:r>
            <w:r>
              <w:rPr>
                <w:rFonts w:asciiTheme="minorHAnsi" w:eastAsiaTheme="minorEastAsia" w:hAnsiTheme="minorHAnsi" w:cstheme="minorBidi"/>
                <w:sz w:val="22"/>
                <w:szCs w:val="22"/>
              </w:rPr>
              <w:tab/>
            </w:r>
            <w:r w:rsidRPr="00584C1C">
              <w:rPr>
                <w:rStyle w:val="a6"/>
              </w:rPr>
              <w:t>Требования к безопасности</w:t>
            </w:r>
            <w:r>
              <w:rPr>
                <w:webHidden/>
              </w:rPr>
              <w:tab/>
            </w:r>
            <w:r>
              <w:rPr>
                <w:webHidden/>
              </w:rPr>
              <w:fldChar w:fldCharType="begin"/>
            </w:r>
            <w:r>
              <w:rPr>
                <w:webHidden/>
              </w:rPr>
              <w:instrText xml:space="preserve"> PAGEREF _Toc194004695 \h </w:instrText>
            </w:r>
            <w:r>
              <w:rPr>
                <w:webHidden/>
              </w:rPr>
            </w:r>
            <w:r>
              <w:rPr>
                <w:webHidden/>
              </w:rPr>
              <w:fldChar w:fldCharType="separate"/>
            </w:r>
            <w:r>
              <w:rPr>
                <w:webHidden/>
              </w:rPr>
              <w:t>14</w:t>
            </w:r>
            <w:r>
              <w:rPr>
                <w:webHidden/>
              </w:rPr>
              <w:fldChar w:fldCharType="end"/>
            </w:r>
          </w:hyperlink>
        </w:p>
        <w:p w14:paraId="5CD2E91B" w14:textId="77777777" w:rsidR="00483C1E" w:rsidRDefault="00483C1E" w:rsidP="00483C1E">
          <w:pPr>
            <w:pStyle w:val="21"/>
            <w:rPr>
              <w:rFonts w:asciiTheme="minorHAnsi" w:eastAsiaTheme="minorEastAsia" w:hAnsiTheme="minorHAnsi" w:cstheme="minorBidi"/>
              <w:sz w:val="22"/>
              <w:szCs w:val="22"/>
            </w:rPr>
          </w:pPr>
          <w:hyperlink w:anchor="_Toc194004696" w:history="1">
            <w:r w:rsidRPr="00584C1C">
              <w:rPr>
                <w:rStyle w:val="a6"/>
                <w14:scene3d>
                  <w14:camera w14:prst="orthographicFront"/>
                  <w14:lightRig w14:rig="threePt" w14:dir="t">
                    <w14:rot w14:lat="0" w14:lon="0" w14:rev="0"/>
                  </w14:lightRig>
                </w14:scene3d>
              </w:rPr>
              <w:t>5.8</w:t>
            </w:r>
            <w:r>
              <w:rPr>
                <w:rFonts w:asciiTheme="minorHAnsi" w:eastAsiaTheme="minorEastAsia" w:hAnsiTheme="minorHAnsi" w:cstheme="minorBidi"/>
                <w:sz w:val="22"/>
                <w:szCs w:val="22"/>
              </w:rPr>
              <w:tab/>
            </w:r>
            <w:r w:rsidRPr="00584C1C">
              <w:rPr>
                <w:rStyle w:val="a6"/>
              </w:rPr>
              <w:t>Требования к патентной чистоте</w:t>
            </w:r>
            <w:r>
              <w:rPr>
                <w:webHidden/>
              </w:rPr>
              <w:tab/>
            </w:r>
            <w:r>
              <w:rPr>
                <w:webHidden/>
              </w:rPr>
              <w:fldChar w:fldCharType="begin"/>
            </w:r>
            <w:r>
              <w:rPr>
                <w:webHidden/>
              </w:rPr>
              <w:instrText xml:space="preserve"> PAGEREF _Toc194004696 \h </w:instrText>
            </w:r>
            <w:r>
              <w:rPr>
                <w:webHidden/>
              </w:rPr>
            </w:r>
            <w:r>
              <w:rPr>
                <w:webHidden/>
              </w:rPr>
              <w:fldChar w:fldCharType="separate"/>
            </w:r>
            <w:r>
              <w:rPr>
                <w:webHidden/>
              </w:rPr>
              <w:t>15</w:t>
            </w:r>
            <w:r>
              <w:rPr>
                <w:webHidden/>
              </w:rPr>
              <w:fldChar w:fldCharType="end"/>
            </w:r>
          </w:hyperlink>
        </w:p>
        <w:p w14:paraId="2245A446" w14:textId="77777777" w:rsidR="00483C1E" w:rsidRDefault="00483C1E" w:rsidP="00483C1E">
          <w:pPr>
            <w:pStyle w:val="21"/>
            <w:rPr>
              <w:rFonts w:asciiTheme="minorHAnsi" w:eastAsiaTheme="minorEastAsia" w:hAnsiTheme="minorHAnsi" w:cstheme="minorBidi"/>
              <w:sz w:val="22"/>
              <w:szCs w:val="22"/>
            </w:rPr>
          </w:pPr>
          <w:hyperlink w:anchor="_Toc194004697" w:history="1">
            <w:r w:rsidRPr="00584C1C">
              <w:rPr>
                <w:rStyle w:val="a6"/>
                <w14:scene3d>
                  <w14:camera w14:prst="orthographicFront"/>
                  <w14:lightRig w14:rig="threePt" w14:dir="t">
                    <w14:rot w14:lat="0" w14:lon="0" w14:rev="0"/>
                  </w14:lightRig>
                </w14:scene3d>
              </w:rPr>
              <w:t>5.9</w:t>
            </w:r>
            <w:r>
              <w:rPr>
                <w:rFonts w:asciiTheme="minorHAnsi" w:eastAsiaTheme="minorEastAsia" w:hAnsiTheme="minorHAnsi" w:cstheme="minorBidi"/>
                <w:sz w:val="22"/>
                <w:szCs w:val="22"/>
              </w:rPr>
              <w:tab/>
            </w:r>
            <w:r w:rsidRPr="00584C1C">
              <w:rPr>
                <w:rStyle w:val="a6"/>
              </w:rPr>
              <w:t>Требования к перспективам развития</w:t>
            </w:r>
            <w:r>
              <w:rPr>
                <w:webHidden/>
              </w:rPr>
              <w:tab/>
            </w:r>
            <w:r>
              <w:rPr>
                <w:webHidden/>
              </w:rPr>
              <w:fldChar w:fldCharType="begin"/>
            </w:r>
            <w:r>
              <w:rPr>
                <w:webHidden/>
              </w:rPr>
              <w:instrText xml:space="preserve"> PAGEREF _Toc194004697 \h </w:instrText>
            </w:r>
            <w:r>
              <w:rPr>
                <w:webHidden/>
              </w:rPr>
            </w:r>
            <w:r>
              <w:rPr>
                <w:webHidden/>
              </w:rPr>
              <w:fldChar w:fldCharType="separate"/>
            </w:r>
            <w:r>
              <w:rPr>
                <w:webHidden/>
              </w:rPr>
              <w:t>15</w:t>
            </w:r>
            <w:r>
              <w:rPr>
                <w:webHidden/>
              </w:rPr>
              <w:fldChar w:fldCharType="end"/>
            </w:r>
          </w:hyperlink>
        </w:p>
        <w:p w14:paraId="64BBE7BF" w14:textId="77777777" w:rsidR="00483C1E" w:rsidRDefault="00483C1E" w:rsidP="00483C1E">
          <w:pPr>
            <w:pStyle w:val="11"/>
            <w:rPr>
              <w:rFonts w:asciiTheme="minorHAnsi" w:eastAsiaTheme="minorEastAsia" w:hAnsiTheme="minorHAnsi" w:cstheme="minorBidi"/>
              <w:sz w:val="22"/>
              <w:szCs w:val="22"/>
            </w:rPr>
          </w:pPr>
          <w:hyperlink w:anchor="_Toc194004698" w:history="1">
            <w:r w:rsidRPr="00584C1C">
              <w:rPr>
                <w:rStyle w:val="a6"/>
              </w:rPr>
              <w:t>6</w:t>
            </w:r>
            <w:r>
              <w:rPr>
                <w:rFonts w:asciiTheme="minorHAnsi" w:eastAsiaTheme="minorEastAsia" w:hAnsiTheme="minorHAnsi" w:cstheme="minorBidi"/>
                <w:sz w:val="22"/>
                <w:szCs w:val="22"/>
              </w:rPr>
              <w:tab/>
            </w:r>
            <w:r w:rsidRPr="00584C1C">
              <w:rPr>
                <w:rStyle w:val="a6"/>
              </w:rPr>
              <w:t>Состав и содержание работ</w:t>
            </w:r>
            <w:r>
              <w:rPr>
                <w:webHidden/>
              </w:rPr>
              <w:tab/>
            </w:r>
            <w:r>
              <w:rPr>
                <w:webHidden/>
              </w:rPr>
              <w:fldChar w:fldCharType="begin"/>
            </w:r>
            <w:r>
              <w:rPr>
                <w:webHidden/>
              </w:rPr>
              <w:instrText xml:space="preserve"> PAGEREF _Toc194004698 \h </w:instrText>
            </w:r>
            <w:r>
              <w:rPr>
                <w:webHidden/>
              </w:rPr>
            </w:r>
            <w:r>
              <w:rPr>
                <w:webHidden/>
              </w:rPr>
              <w:fldChar w:fldCharType="separate"/>
            </w:r>
            <w:r>
              <w:rPr>
                <w:webHidden/>
              </w:rPr>
              <w:t>16</w:t>
            </w:r>
            <w:r>
              <w:rPr>
                <w:webHidden/>
              </w:rPr>
              <w:fldChar w:fldCharType="end"/>
            </w:r>
          </w:hyperlink>
        </w:p>
        <w:p w14:paraId="17B66DD2" w14:textId="77777777" w:rsidR="00483C1E" w:rsidRDefault="00483C1E" w:rsidP="00483C1E">
          <w:pPr>
            <w:pStyle w:val="11"/>
            <w:rPr>
              <w:rFonts w:asciiTheme="minorHAnsi" w:eastAsiaTheme="minorEastAsia" w:hAnsiTheme="minorHAnsi" w:cstheme="minorBidi"/>
              <w:sz w:val="22"/>
              <w:szCs w:val="22"/>
            </w:rPr>
          </w:pPr>
          <w:hyperlink w:anchor="_Toc194004699" w:history="1">
            <w:r w:rsidRPr="00584C1C">
              <w:rPr>
                <w:rStyle w:val="a6"/>
              </w:rPr>
              <w:t>7</w:t>
            </w:r>
            <w:r>
              <w:rPr>
                <w:rFonts w:asciiTheme="minorHAnsi" w:eastAsiaTheme="minorEastAsia" w:hAnsiTheme="minorHAnsi" w:cstheme="minorBidi"/>
                <w:sz w:val="22"/>
                <w:szCs w:val="22"/>
              </w:rPr>
              <w:tab/>
            </w:r>
            <w:r w:rsidRPr="00584C1C">
              <w:rPr>
                <w:rStyle w:val="a6"/>
              </w:rPr>
              <w:t>Требования к документированию</w:t>
            </w:r>
            <w:r>
              <w:rPr>
                <w:webHidden/>
              </w:rPr>
              <w:tab/>
            </w:r>
            <w:r>
              <w:rPr>
                <w:webHidden/>
              </w:rPr>
              <w:fldChar w:fldCharType="begin"/>
            </w:r>
            <w:r>
              <w:rPr>
                <w:webHidden/>
              </w:rPr>
              <w:instrText xml:space="preserve"> PAGEREF _Toc194004699 \h </w:instrText>
            </w:r>
            <w:r>
              <w:rPr>
                <w:webHidden/>
              </w:rPr>
            </w:r>
            <w:r>
              <w:rPr>
                <w:webHidden/>
              </w:rPr>
              <w:fldChar w:fldCharType="separate"/>
            </w:r>
            <w:r>
              <w:rPr>
                <w:webHidden/>
              </w:rPr>
              <w:t>18</w:t>
            </w:r>
            <w:r>
              <w:rPr>
                <w:webHidden/>
              </w:rPr>
              <w:fldChar w:fldCharType="end"/>
            </w:r>
          </w:hyperlink>
        </w:p>
        <w:p w14:paraId="4C9FC630" w14:textId="77777777" w:rsidR="00483C1E" w:rsidRPr="0023221D" w:rsidRDefault="00483C1E" w:rsidP="00483C1E">
          <w:r>
            <w:rPr>
              <w:b/>
              <w:bCs/>
            </w:rPr>
            <w:fldChar w:fldCharType="end"/>
          </w:r>
        </w:p>
      </w:sdtContent>
    </w:sdt>
    <w:p w14:paraId="2883026B" w14:textId="77777777" w:rsidR="00483C1E" w:rsidRPr="00627BC1" w:rsidRDefault="00483C1E" w:rsidP="00483C1E">
      <w:pPr>
        <w:spacing w:before="0" w:after="200" w:line="276" w:lineRule="auto"/>
        <w:ind w:firstLine="0"/>
        <w:contextualSpacing w:val="0"/>
        <w:jc w:val="left"/>
        <w:rPr>
          <w:bCs/>
          <w:noProof/>
        </w:rPr>
      </w:pPr>
      <w:r>
        <w:rPr>
          <w:bCs/>
          <w:noProof/>
        </w:rPr>
        <w:br w:type="page"/>
      </w:r>
    </w:p>
    <w:p w14:paraId="45009AB0" w14:textId="77777777" w:rsidR="00483C1E" w:rsidRPr="00114ACD" w:rsidRDefault="00483C1E" w:rsidP="00483C1E">
      <w:pPr>
        <w:pStyle w:val="1"/>
        <w:numPr>
          <w:ilvl w:val="0"/>
          <w:numId w:val="0"/>
        </w:numPr>
        <w:spacing w:after="240"/>
        <w:ind w:left="851"/>
      </w:pPr>
      <w:bookmarkStart w:id="0" w:name="_Toc194004668"/>
      <w:r>
        <w:lastRenderedPageBreak/>
        <w:t>Вв</w:t>
      </w:r>
      <w:r w:rsidRPr="00F62DCD">
        <w:t>едение</w:t>
      </w:r>
      <w:bookmarkEnd w:id="0"/>
    </w:p>
    <w:p w14:paraId="433B2748" w14:textId="77777777" w:rsidR="00483C1E" w:rsidRPr="00406907" w:rsidRDefault="00483C1E" w:rsidP="00483C1E">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4F5ECAB9" w14:textId="77777777" w:rsidR="00483C1E" w:rsidRDefault="00483C1E" w:rsidP="00483C1E">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29405AF" w14:textId="77777777" w:rsidR="00483C1E" w:rsidRPr="002B030B" w:rsidRDefault="00483C1E" w:rsidP="00483C1E">
      <w:r>
        <w:rPr>
          <w:b/>
          <w:bCs/>
        </w:rPr>
        <w:t>З</w:t>
      </w:r>
      <w:r w:rsidRPr="003770E3">
        <w:rPr>
          <w:b/>
          <w:bCs/>
        </w:rPr>
        <w:t>аказчиком</w:t>
      </w:r>
      <w:r w:rsidRPr="002B030B">
        <w:rPr>
          <w:b/>
          <w:bCs/>
        </w:rPr>
        <w:t>:</w:t>
      </w:r>
    </w:p>
    <w:p w14:paraId="03AAC253" w14:textId="77777777" w:rsidR="00483C1E" w:rsidRPr="00202C8B" w:rsidRDefault="00483C1E" w:rsidP="00483C1E">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8EDA306" w14:textId="77777777" w:rsidR="00483C1E" w:rsidRPr="003770E3" w:rsidRDefault="00483C1E" w:rsidP="00483C1E">
      <w:pPr>
        <w:rPr>
          <w:b/>
          <w:bCs/>
        </w:rPr>
      </w:pPr>
      <w:r w:rsidRPr="003770E3">
        <w:rPr>
          <w:b/>
          <w:bCs/>
        </w:rPr>
        <w:t>Разработчиками:</w:t>
      </w:r>
    </w:p>
    <w:p w14:paraId="5F9408D7" w14:textId="77777777" w:rsidR="00483C1E" w:rsidRDefault="00483C1E" w:rsidP="00483C1E">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4D2411B2" w14:textId="77777777" w:rsidR="00483C1E" w:rsidRPr="008D6FD7" w:rsidRDefault="00483C1E" w:rsidP="00483C1E">
      <w:pPr>
        <w:rPr>
          <w:b/>
          <w:bCs/>
        </w:rPr>
      </w:pPr>
      <w:r w:rsidRPr="008D6FD7">
        <w:rPr>
          <w:b/>
          <w:bCs/>
        </w:rPr>
        <w:t xml:space="preserve">Для </w:t>
      </w:r>
      <w:r>
        <w:rPr>
          <w:b/>
          <w:bCs/>
        </w:rPr>
        <w:t xml:space="preserve">приемо-сдаточной </w:t>
      </w:r>
      <w:r w:rsidRPr="008D6FD7">
        <w:rPr>
          <w:b/>
          <w:bCs/>
        </w:rPr>
        <w:t>комиссии:</w:t>
      </w:r>
    </w:p>
    <w:p w14:paraId="7BC7C196" w14:textId="77777777" w:rsidR="00483C1E" w:rsidRPr="00202C8B" w:rsidRDefault="00483C1E" w:rsidP="00483C1E">
      <w:r>
        <w:t>Документ служит официальным источником информации о целях, задачах и требованиях к разрабатываемому приложению "Менеджер задач".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395A9539" w14:textId="77777777" w:rsidR="00483C1E" w:rsidRPr="00406907" w:rsidRDefault="00483C1E" w:rsidP="00483C1E"/>
    <w:p w14:paraId="631B7DC0" w14:textId="77777777" w:rsidR="00483C1E" w:rsidRDefault="00483C1E" w:rsidP="00483C1E">
      <w:pPr>
        <w:pStyle w:val="1"/>
      </w:pPr>
      <w:bookmarkStart w:id="3" w:name="_Toc194004669"/>
      <w:r w:rsidRPr="00EB6A0B">
        <w:lastRenderedPageBreak/>
        <w:t>Термины и определения</w:t>
      </w:r>
      <w:bookmarkEnd w:id="3"/>
    </w:p>
    <w:p w14:paraId="30B42AFB" w14:textId="77777777" w:rsidR="00483C1E" w:rsidRPr="008B479D" w:rsidRDefault="00483C1E" w:rsidP="00483C1E">
      <w:r>
        <w:t xml:space="preserve">Специализированные термины и определения не упоминаются. </w:t>
      </w:r>
    </w:p>
    <w:p w14:paraId="0AE1BF2C" w14:textId="77777777" w:rsidR="00483C1E" w:rsidRPr="0002796D" w:rsidRDefault="00483C1E" w:rsidP="00483C1E"/>
    <w:p w14:paraId="116FA240" w14:textId="77777777" w:rsidR="00483C1E" w:rsidRDefault="00483C1E" w:rsidP="00483C1E">
      <w:pPr>
        <w:pStyle w:val="1"/>
      </w:pPr>
      <w:bookmarkStart w:id="4" w:name="_Toc194004670"/>
      <w:r>
        <w:lastRenderedPageBreak/>
        <w:t>Перечень сокращений</w:t>
      </w:r>
      <w:bookmarkEnd w:id="4"/>
    </w:p>
    <w:p w14:paraId="02B02BA0" w14:textId="77777777" w:rsidR="00483C1E" w:rsidRPr="000638CC" w:rsidRDefault="00483C1E" w:rsidP="00483C1E">
      <w:r>
        <w:t>Сокращения не используются.</w:t>
      </w:r>
    </w:p>
    <w:p w14:paraId="3B863958" w14:textId="77777777" w:rsidR="00483C1E" w:rsidRDefault="00483C1E" w:rsidP="00483C1E">
      <w:pPr>
        <w:pStyle w:val="1"/>
      </w:pPr>
      <w:bookmarkStart w:id="5" w:name="_Toc194004671"/>
      <w:r>
        <w:lastRenderedPageBreak/>
        <w:t>Основные сведения о разработке</w:t>
      </w:r>
      <w:bookmarkEnd w:id="5"/>
    </w:p>
    <w:p w14:paraId="2752C2DC" w14:textId="77777777" w:rsidR="00483C1E" w:rsidRPr="000A6722" w:rsidRDefault="00483C1E" w:rsidP="00483C1E">
      <w:r>
        <w:t>Данный раздел настоящего технического задания содержит основные сведения о разработке.</w:t>
      </w:r>
    </w:p>
    <w:p w14:paraId="2D0A2CE4" w14:textId="77777777" w:rsidR="00483C1E" w:rsidRDefault="00483C1E" w:rsidP="00483C1E">
      <w:pPr>
        <w:pStyle w:val="2"/>
      </w:pPr>
      <w:bookmarkStart w:id="6" w:name="_Toc194004672"/>
      <w:r>
        <w:t>Наименование разработки</w:t>
      </w:r>
      <w:bookmarkEnd w:id="6"/>
    </w:p>
    <w:p w14:paraId="7A68FECA" w14:textId="77777777" w:rsidR="00483C1E" w:rsidRPr="00530414" w:rsidRDefault="00483C1E" w:rsidP="00483C1E">
      <w:r>
        <w:t>Наименование приложения, разрабатываемого в ходе учебной практики: «Клавиатурный тренажер».</w:t>
      </w:r>
    </w:p>
    <w:p w14:paraId="29039507" w14:textId="77777777" w:rsidR="00483C1E" w:rsidRDefault="00483C1E" w:rsidP="00483C1E">
      <w:pPr>
        <w:pStyle w:val="2"/>
      </w:pPr>
      <w:bookmarkStart w:id="7" w:name="_Toc194004673"/>
      <w:r>
        <w:t>Цель и задачи</w:t>
      </w:r>
      <w:bookmarkEnd w:id="7"/>
    </w:p>
    <w:p w14:paraId="0978FAF3" w14:textId="77777777" w:rsidR="00483C1E" w:rsidRDefault="00483C1E" w:rsidP="00483C1E">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013FE1BF" w14:textId="77777777" w:rsidR="00483C1E" w:rsidRDefault="00483C1E" w:rsidP="00483C1E">
      <w:r>
        <w:t>Этапы выполнения проекта:</w:t>
      </w:r>
    </w:p>
    <w:p w14:paraId="0AC408F9" w14:textId="77777777" w:rsidR="00483C1E" w:rsidRPr="00AE634A" w:rsidRDefault="00483C1E" w:rsidP="00483C1E">
      <w:pPr>
        <w:pStyle w:val="a0"/>
      </w:pPr>
      <w:r w:rsidRPr="00AE634A">
        <w:t>пройти инструктажи по безопасности и охране труда;</w:t>
      </w:r>
    </w:p>
    <w:p w14:paraId="1D98EEDC" w14:textId="77777777" w:rsidR="00483C1E" w:rsidRPr="00AE634A" w:rsidRDefault="00483C1E" w:rsidP="00483C1E">
      <w:pPr>
        <w:pStyle w:val="a0"/>
      </w:pPr>
      <w:r w:rsidRPr="00AE634A">
        <w:t>определить и уточнить требования к проекту;</w:t>
      </w:r>
    </w:p>
    <w:p w14:paraId="0F1027F5" w14:textId="77777777" w:rsidR="00483C1E" w:rsidRPr="00AE634A" w:rsidRDefault="00483C1E" w:rsidP="00483C1E">
      <w:pPr>
        <w:pStyle w:val="a0"/>
      </w:pPr>
      <w:r w:rsidRPr="00AE634A">
        <w:t>подготовить и настроить рабочее окружение;</w:t>
      </w:r>
    </w:p>
    <w:p w14:paraId="79D99C68" w14:textId="77777777" w:rsidR="00483C1E" w:rsidRPr="00AE634A" w:rsidRDefault="00483C1E" w:rsidP="00483C1E">
      <w:pPr>
        <w:pStyle w:val="a0"/>
      </w:pPr>
      <w:r w:rsidRPr="00AE634A">
        <w:t>разработать техническое задание и спроектировать архитектур;</w:t>
      </w:r>
    </w:p>
    <w:p w14:paraId="2C524565" w14:textId="77777777" w:rsidR="00483C1E" w:rsidRPr="00AE634A" w:rsidRDefault="00483C1E" w:rsidP="00483C1E">
      <w:pPr>
        <w:pStyle w:val="a0"/>
      </w:pPr>
      <w:r w:rsidRPr="00AE634A">
        <w:t>реализовать программный код и протестировать его;</w:t>
      </w:r>
    </w:p>
    <w:p w14:paraId="6B3CFC72" w14:textId="77777777" w:rsidR="00483C1E" w:rsidRPr="00AE634A" w:rsidRDefault="00483C1E" w:rsidP="00483C1E">
      <w:pPr>
        <w:pStyle w:val="a0"/>
      </w:pPr>
      <w:r w:rsidRPr="00AE634A">
        <w:t>подготовить документацию, включая описание алгоритмов;</w:t>
      </w:r>
    </w:p>
    <w:p w14:paraId="1DAD8991" w14:textId="77777777" w:rsidR="00483C1E" w:rsidRPr="00AE634A" w:rsidRDefault="00483C1E" w:rsidP="00483C1E">
      <w:pPr>
        <w:pStyle w:val="a0"/>
      </w:pPr>
      <w:r w:rsidRPr="00AE634A">
        <w:t>пройти промежуточную аттестацию.</w:t>
      </w:r>
    </w:p>
    <w:p w14:paraId="258345BC" w14:textId="77777777" w:rsidR="00483C1E" w:rsidRDefault="00483C1E" w:rsidP="00483C1E">
      <w:pPr>
        <w:pStyle w:val="2"/>
      </w:pPr>
      <w:bookmarkStart w:id="8" w:name="_Toc194004674"/>
      <w:r>
        <w:t>Сведения об участниках разработки</w:t>
      </w:r>
      <w:bookmarkEnd w:id="8"/>
    </w:p>
    <w:p w14:paraId="381710C5" w14:textId="77777777" w:rsidR="00483C1E" w:rsidRDefault="00483C1E" w:rsidP="00483C1E">
      <w:r>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67EB1661" w14:textId="77777777" w:rsidR="00483C1E" w:rsidRDefault="00483C1E" w:rsidP="00483C1E">
      <w:r>
        <w:t>Заказчиком выступает коллектив преподавателей ФГБОУ ВО «Вятского государственного университета» (Колледжа ВятГУ), участниками являются:</w:t>
      </w:r>
    </w:p>
    <w:p w14:paraId="40C665A6" w14:textId="77777777" w:rsidR="00483C1E" w:rsidRPr="002332DF" w:rsidRDefault="00483C1E" w:rsidP="00483C1E">
      <w:pPr>
        <w:pStyle w:val="a0"/>
      </w:pPr>
      <w:r w:rsidRPr="002332DF">
        <w:t xml:space="preserve">Чистяков Геннадий Андреевич </w:t>
      </w:r>
      <w:r>
        <w:t>–</w:t>
      </w:r>
      <w:r w:rsidRPr="002332DF">
        <w:t xml:space="preserve"> руководитель</w:t>
      </w:r>
      <w:r>
        <w:rPr>
          <w:lang w:val="en-US"/>
        </w:rPr>
        <w:t>;</w:t>
      </w:r>
    </w:p>
    <w:p w14:paraId="1636660D" w14:textId="77777777" w:rsidR="00483C1E" w:rsidRPr="002332DF" w:rsidRDefault="00483C1E" w:rsidP="00483C1E">
      <w:pPr>
        <w:pStyle w:val="a0"/>
      </w:pPr>
      <w:r w:rsidRPr="002332DF">
        <w:t>Ржаникова Елена Дмитриевна – руководитель по разработке технического задания</w:t>
      </w:r>
      <w:r w:rsidRPr="00EA7162">
        <w:t>;</w:t>
      </w:r>
    </w:p>
    <w:p w14:paraId="3FF5C4E8" w14:textId="77777777" w:rsidR="00483C1E" w:rsidRPr="002332DF" w:rsidRDefault="00483C1E" w:rsidP="00483C1E">
      <w:pPr>
        <w:pStyle w:val="a0"/>
      </w:pPr>
      <w:r w:rsidRPr="002332DF">
        <w:t>Жукова Мария Николаевна – руководитель учебной практики</w:t>
      </w:r>
      <w:r w:rsidRPr="00EA7162">
        <w:t>;</w:t>
      </w:r>
    </w:p>
    <w:p w14:paraId="528FDD5C" w14:textId="77777777" w:rsidR="00483C1E" w:rsidRPr="002332DF" w:rsidRDefault="00483C1E" w:rsidP="00483C1E">
      <w:pPr>
        <w:pStyle w:val="a0"/>
      </w:pPr>
      <w:r w:rsidRPr="002332DF">
        <w:lastRenderedPageBreak/>
        <w:t>Самоделкин Павел Андреевич - руководитель по внедрению автоматизированных систем</w:t>
      </w:r>
      <w:r w:rsidRPr="00EA7162">
        <w:t>.</w:t>
      </w:r>
    </w:p>
    <w:p w14:paraId="742BED88" w14:textId="77777777" w:rsidR="00483C1E" w:rsidRDefault="00483C1E" w:rsidP="00483C1E">
      <w:pPr>
        <w:pStyle w:val="2"/>
      </w:pPr>
      <w:bookmarkStart w:id="9" w:name="_Toc194004675"/>
      <w:r>
        <w:t>Сроки разработки</w:t>
      </w:r>
      <w:bookmarkEnd w:id="9"/>
    </w:p>
    <w:p w14:paraId="544475D0" w14:textId="77777777" w:rsidR="00483C1E" w:rsidRPr="00873749" w:rsidRDefault="00483C1E" w:rsidP="00483C1E">
      <w:r>
        <w:t>Разработка программы должна быть выполнена в соответствии со следующим календарным планом</w:t>
      </w:r>
      <w:r w:rsidRPr="00CE5E93">
        <w:t>:</w:t>
      </w:r>
    </w:p>
    <w:p w14:paraId="61688CB2" w14:textId="77777777" w:rsidR="00483C1E" w:rsidRPr="00403721" w:rsidRDefault="00483C1E" w:rsidP="00483C1E">
      <w:pPr>
        <w:pStyle w:val="a0"/>
      </w:pPr>
      <w:r w:rsidRPr="00403721">
        <w:t>начало разработки – 13.01.2025</w:t>
      </w:r>
      <w:r w:rsidRPr="00403721">
        <w:rPr>
          <w:lang w:val="en-US"/>
        </w:rPr>
        <w:t>;</w:t>
      </w:r>
    </w:p>
    <w:p w14:paraId="02EA643B" w14:textId="77777777" w:rsidR="00483C1E" w:rsidRPr="00403721" w:rsidRDefault="00483C1E" w:rsidP="00483C1E">
      <w:pPr>
        <w:pStyle w:val="a0"/>
      </w:pPr>
      <w:r w:rsidRPr="00403721">
        <w:t>готовое техническое задание – 28.02.2025</w:t>
      </w:r>
      <w:r w:rsidRPr="00403721">
        <w:rPr>
          <w:lang w:val="en-US"/>
        </w:rPr>
        <w:t>;</w:t>
      </w:r>
    </w:p>
    <w:p w14:paraId="7513DD8F" w14:textId="77777777" w:rsidR="00483C1E" w:rsidRPr="00403721" w:rsidRDefault="00483C1E" w:rsidP="00483C1E">
      <w:pPr>
        <w:pStyle w:val="a0"/>
      </w:pPr>
      <w:r w:rsidRPr="00403721">
        <w:t>готовое решение – 18.04.2025</w:t>
      </w:r>
      <w:r w:rsidRPr="00403721">
        <w:rPr>
          <w:lang w:val="en-US"/>
        </w:rPr>
        <w:t>;</w:t>
      </w:r>
    </w:p>
    <w:p w14:paraId="1627A4A6" w14:textId="77777777" w:rsidR="00483C1E" w:rsidRPr="00403721" w:rsidRDefault="00483C1E" w:rsidP="00483C1E">
      <w:pPr>
        <w:pStyle w:val="a0"/>
      </w:pPr>
      <w:r w:rsidRPr="00403721">
        <w:t>готовая эксплуатационная документация – 30.05.2025</w:t>
      </w:r>
      <w:r w:rsidRPr="00403721">
        <w:rPr>
          <w:lang w:val="en-US"/>
        </w:rPr>
        <w:t>;</w:t>
      </w:r>
    </w:p>
    <w:p w14:paraId="09E43BDD" w14:textId="77777777" w:rsidR="00483C1E" w:rsidRPr="00403721" w:rsidRDefault="00483C1E" w:rsidP="00483C1E">
      <w:pPr>
        <w:pStyle w:val="a0"/>
      </w:pPr>
      <w:r w:rsidRPr="00403721">
        <w:t>готовый к защите комплект документов – 06.06.2025;</w:t>
      </w:r>
    </w:p>
    <w:p w14:paraId="13D952AC" w14:textId="77777777" w:rsidR="00483C1E" w:rsidRPr="00FF0BE8" w:rsidRDefault="00483C1E" w:rsidP="00483C1E">
      <w:pPr>
        <w:pStyle w:val="a0"/>
      </w:pPr>
      <w:r w:rsidRPr="00403721">
        <w:t>завершение разработки – 21.06.2025</w:t>
      </w:r>
      <w:r w:rsidRPr="00403721">
        <w:rPr>
          <w:lang w:val="en-US"/>
        </w:rPr>
        <w:t>.</w:t>
      </w:r>
    </w:p>
    <w:p w14:paraId="13454B9B" w14:textId="77777777" w:rsidR="00483C1E" w:rsidRDefault="00483C1E" w:rsidP="00483C1E">
      <w:pPr>
        <w:pStyle w:val="2"/>
      </w:pPr>
      <w:bookmarkStart w:id="10" w:name="_Toc194004676"/>
      <w:r>
        <w:t>Назначение разработки</w:t>
      </w:r>
      <w:bookmarkEnd w:id="10"/>
    </w:p>
    <w:p w14:paraId="647238D9" w14:textId="77777777" w:rsidR="00483C1E" w:rsidRDefault="00483C1E" w:rsidP="00483C1E">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CFBB7E0" w14:textId="77777777" w:rsidR="00483C1E" w:rsidRDefault="00483C1E" w:rsidP="00483C1E">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2FC9B417" w14:textId="77777777" w:rsidR="00483C1E" w:rsidRDefault="00483C1E" w:rsidP="00483C1E">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80E942B" w14:textId="77777777" w:rsidR="00483C1E" w:rsidRPr="00223685" w:rsidRDefault="00483C1E" w:rsidP="00483C1E">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 включая персональные компьютеры и веб-браузеры, делает тренажер доступным в любое время и в любом месте, что способствует развитию навыков работы с текстом и повышению продуктивности.</w:t>
      </w:r>
    </w:p>
    <w:p w14:paraId="12573035" w14:textId="77777777" w:rsidR="00483C1E" w:rsidRDefault="00483C1E" w:rsidP="00483C1E">
      <w:pPr>
        <w:pStyle w:val="1"/>
      </w:pPr>
      <w:bookmarkStart w:id="11" w:name="_Toc194004677"/>
      <w:r>
        <w:lastRenderedPageBreak/>
        <w:t>Описание предметной области</w:t>
      </w:r>
      <w:bookmarkEnd w:id="11"/>
    </w:p>
    <w:p w14:paraId="35E11B06" w14:textId="77777777" w:rsidR="00483C1E" w:rsidRPr="00114ACD" w:rsidRDefault="00483C1E" w:rsidP="00483C1E">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17D690BF" w14:textId="77777777" w:rsidR="00483C1E" w:rsidRPr="00114ACD" w:rsidRDefault="00483C1E" w:rsidP="00483C1E">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1D7BA184" w14:textId="77777777" w:rsidR="00483C1E" w:rsidRPr="0002796D" w:rsidRDefault="00483C1E" w:rsidP="00483C1E">
      <w:r w:rsidRPr="0002796D">
        <w:t xml:space="preserve">Клавиатурный тренажер </w:t>
      </w:r>
      <w:r>
        <w:t xml:space="preserve">- </w:t>
      </w:r>
      <w:r w:rsidRPr="0002796D">
        <w:t>это программа или онлайн-сервис, предназначенный для обучения набору на компьютерной клавиатуре.</w:t>
      </w:r>
    </w:p>
    <w:p w14:paraId="2AF00C49" w14:textId="77777777" w:rsidR="00483C1E" w:rsidRPr="0002796D" w:rsidRDefault="00483C1E" w:rsidP="00483C1E">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5614235C" w14:textId="77777777" w:rsidR="00483C1E" w:rsidRPr="0002796D" w:rsidRDefault="00483C1E" w:rsidP="00483C1E">
      <w:r w:rsidRPr="0002796D">
        <w:t>Данная программа может быть рассчитана на людей любого возраста. Сфера деятельности также неограниченна. Эту программу могут использовать для своих целей, для развития скорости и четкости печати. Может быть полезна пользователям, часто использующим клавиатуру в рабочих целях.</w:t>
      </w:r>
    </w:p>
    <w:p w14:paraId="5D9D6E44" w14:textId="77777777" w:rsidR="00483C1E" w:rsidRDefault="00483C1E" w:rsidP="00483C1E">
      <w:r w:rsidRPr="0002796D">
        <w:t>Утилита может использоваться в детских развивающих центрах, в школах с уклоном в информационные технологии и т.п.</w:t>
      </w:r>
    </w:p>
    <w:p w14:paraId="7B9C0B7A" w14:textId="77777777" w:rsidR="00483C1E" w:rsidRDefault="00483C1E" w:rsidP="00483C1E">
      <w:r>
        <w:t>Аналоги:</w:t>
      </w:r>
    </w:p>
    <w:p w14:paraId="2C71534A" w14:textId="77777777" w:rsidR="00483C1E" w:rsidRDefault="00483C1E" w:rsidP="00483C1E">
      <w:r>
        <w:t>В данном разделе представлен список аналогов программного продукта.</w:t>
      </w:r>
    </w:p>
    <w:p w14:paraId="1294FD0D" w14:textId="77777777" w:rsidR="00483C1E" w:rsidRDefault="00483C1E" w:rsidP="00483C1E">
      <w:pPr>
        <w:pStyle w:val="2"/>
      </w:pPr>
      <w:bookmarkStart w:id="12" w:name="_Toc194004678"/>
      <w:r>
        <w:t>Аналог №1 - «</w:t>
      </w:r>
      <w:r w:rsidRPr="00572BC9">
        <w:t>Keyboard_Typing_Game</w:t>
      </w:r>
      <w:r>
        <w:t>»</w:t>
      </w:r>
      <w:bookmarkEnd w:id="12"/>
    </w:p>
    <w:p w14:paraId="78BC93EA" w14:textId="77777777" w:rsidR="00483C1E" w:rsidRPr="00AE634A" w:rsidRDefault="00483C1E" w:rsidP="00483C1E">
      <w:r>
        <w:t xml:space="preserve">Программное обеспечение </w:t>
      </w:r>
      <w:r w:rsidRPr="00AE634A">
        <w:t>«Keyboard_Typing_Game»</w:t>
      </w:r>
      <w:r>
        <w:t xml:space="preserve"> (Рис. 1) от разработчика «</w:t>
      </w:r>
      <w:r>
        <w:rPr>
          <w:lang w:val="en-US"/>
        </w:rPr>
        <w:t>p</w:t>
      </w:r>
      <w:r w:rsidRPr="003F7EED">
        <w:t>rerit85jain</w:t>
      </w:r>
      <w:r>
        <w:t xml:space="preserve">» выпущено в 2025 на языке разработки </w:t>
      </w:r>
      <w:r>
        <w:rPr>
          <w:lang w:val="en-US"/>
        </w:rPr>
        <w:t>Python</w:t>
      </w:r>
      <w:r w:rsidRPr="00AE634A">
        <w:t>.</w:t>
      </w:r>
    </w:p>
    <w:p w14:paraId="7583810C" w14:textId="77777777" w:rsidR="00483C1E" w:rsidRPr="00143F67" w:rsidRDefault="00483C1E" w:rsidP="00483C1E">
      <w:r w:rsidRPr="00143F67">
        <w:t xml:space="preserve">Ссылка: </w:t>
      </w:r>
      <w:r w:rsidRPr="003F7EED">
        <w:t>https://github.com/prerit85jain/Keyboard_Typing_Game</w:t>
      </w:r>
    </w:p>
    <w:p w14:paraId="50FAB21A" w14:textId="77777777" w:rsidR="00483C1E" w:rsidRPr="0002796D" w:rsidRDefault="00483C1E" w:rsidP="00483C1E">
      <w:pPr>
        <w:ind w:left="709" w:firstLine="0"/>
        <w:rPr>
          <w:rFonts w:cs="Times New Roman"/>
          <w:sz w:val="28"/>
          <w:szCs w:val="28"/>
        </w:rPr>
      </w:pPr>
    </w:p>
    <w:p w14:paraId="3C8F7C51" w14:textId="77777777" w:rsidR="00483C1E" w:rsidRPr="003F7EED" w:rsidRDefault="00483C1E" w:rsidP="00483C1E">
      <w:pPr>
        <w:ind w:firstLine="0"/>
        <w:jc w:val="center"/>
        <w:rPr>
          <w:lang w:val="en-US"/>
        </w:rPr>
      </w:pPr>
      <w:r>
        <w:rPr>
          <w:noProof/>
        </w:rPr>
        <w:lastRenderedPageBreak/>
        <w:drawing>
          <wp:inline distT="0" distB="0" distL="0" distR="0" wp14:anchorId="567FE210" wp14:editId="03106B30">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132" cy="2157270"/>
                    </a:xfrm>
                    <a:prstGeom prst="rect">
                      <a:avLst/>
                    </a:prstGeom>
                  </pic:spPr>
                </pic:pic>
              </a:graphicData>
            </a:graphic>
          </wp:inline>
        </w:drawing>
      </w:r>
    </w:p>
    <w:p w14:paraId="67A10657" w14:textId="77777777" w:rsidR="00483C1E" w:rsidRPr="00572BC9" w:rsidRDefault="00483C1E" w:rsidP="00483C1E">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r w:rsidRPr="009822FD">
        <w:t>интерфейса</w:t>
      </w:r>
      <w:r w:rsidRPr="009822FD">
        <w:rPr>
          <w:lang w:val="en-US"/>
        </w:rPr>
        <w:t xml:space="preserve"> «Keyboard_Typing_Game»</w:t>
      </w:r>
    </w:p>
    <w:p w14:paraId="277D2C6C" w14:textId="77777777" w:rsidR="00483C1E" w:rsidRPr="00AE634A" w:rsidRDefault="00483C1E" w:rsidP="00483C1E">
      <w:pPr>
        <w:pStyle w:val="a0"/>
        <w:numPr>
          <w:ilvl w:val="0"/>
          <w:numId w:val="0"/>
        </w:numPr>
        <w:ind w:left="851"/>
      </w:pPr>
      <w:r w:rsidRPr="00AE634A">
        <w:t>Преимуществом данного программного обеспечения является простой интерфейс.</w:t>
      </w:r>
    </w:p>
    <w:p w14:paraId="081DE588" w14:textId="77777777" w:rsidR="00483C1E" w:rsidRPr="00143F67" w:rsidRDefault="00483C1E" w:rsidP="00483C1E">
      <w:r>
        <w:t xml:space="preserve"> </w:t>
      </w:r>
      <w:r w:rsidRPr="00143F67">
        <w:t>Недостатки:</w:t>
      </w:r>
    </w:p>
    <w:p w14:paraId="7DFB5204" w14:textId="77777777" w:rsidR="00483C1E" w:rsidRPr="001272AE" w:rsidRDefault="00483C1E" w:rsidP="00483C1E">
      <w:pPr>
        <w:pStyle w:val="a0"/>
      </w:pPr>
      <w:r w:rsidRPr="001272AE">
        <w:t>отсутствие режимов набора текста: один фиксированный текст;</w:t>
      </w:r>
    </w:p>
    <w:p w14:paraId="2D866BD3" w14:textId="77777777" w:rsidR="00483C1E" w:rsidRPr="001272AE" w:rsidRDefault="00483C1E" w:rsidP="00483C1E">
      <w:pPr>
        <w:pStyle w:val="a0"/>
      </w:pPr>
      <w:r w:rsidRPr="001272AE">
        <w:t>отсутствие каких-либо настроек;</w:t>
      </w:r>
    </w:p>
    <w:p w14:paraId="18E3479C" w14:textId="77777777" w:rsidR="00483C1E" w:rsidRPr="001272AE" w:rsidRDefault="00483C1E" w:rsidP="00483C1E">
      <w:pPr>
        <w:pStyle w:val="a0"/>
      </w:pPr>
      <w:r w:rsidRPr="001272AE">
        <w:t>интуитивно непонятный набор: курсор некорректно отображает положение набора.</w:t>
      </w:r>
    </w:p>
    <w:p w14:paraId="623EE9DC" w14:textId="77777777" w:rsidR="00483C1E" w:rsidRDefault="00483C1E" w:rsidP="00483C1E">
      <w:pPr>
        <w:pStyle w:val="2"/>
      </w:pPr>
      <w:bookmarkStart w:id="13" w:name="_Toc194004679"/>
      <w:r>
        <w:t>Аналог №2 - «</w:t>
      </w:r>
      <w:r>
        <w:rPr>
          <w:lang w:val="en-US"/>
        </w:rPr>
        <w:t>Keyboard-pro</w:t>
      </w:r>
      <w:r>
        <w:t>»</w:t>
      </w:r>
      <w:bookmarkEnd w:id="13"/>
    </w:p>
    <w:p w14:paraId="229E93FC" w14:textId="77777777" w:rsidR="00483C1E" w:rsidRDefault="00483C1E" w:rsidP="00483C1E">
      <w:r>
        <w:t xml:space="preserve">Программное обеспечение </w:t>
      </w:r>
      <w:r w:rsidRPr="00AE634A">
        <w:t>«Keyboard</w:t>
      </w:r>
      <w:r>
        <w:t>-</w:t>
      </w:r>
      <w:r>
        <w:rPr>
          <w:lang w:val="en-US"/>
        </w:rPr>
        <w:t>pro</w:t>
      </w:r>
      <w:r w:rsidRPr="00AE634A">
        <w:t>»</w:t>
      </w:r>
      <w:r>
        <w:t xml:space="preserve"> (Рис. 2) от разработчика «</w:t>
      </w:r>
      <w:r w:rsidRPr="00572BC9">
        <w:t>hardeepnarang10</w:t>
      </w:r>
      <w:r>
        <w:t xml:space="preserve">» выпущено в 2021 на языке разработки </w:t>
      </w:r>
      <w:r>
        <w:rPr>
          <w:lang w:val="en-US"/>
        </w:rPr>
        <w:t>Python</w:t>
      </w:r>
      <w:r w:rsidRPr="00AE634A">
        <w:t>.</w:t>
      </w:r>
    </w:p>
    <w:p w14:paraId="389FF613" w14:textId="77777777" w:rsidR="00483C1E" w:rsidRDefault="00483C1E" w:rsidP="00483C1E">
      <w:pPr>
        <w:rPr>
          <w:rStyle w:val="a6"/>
          <w:sz w:val="28"/>
          <w:szCs w:val="28"/>
        </w:rPr>
      </w:pPr>
      <w:r>
        <w:t>Ссылка:</w:t>
      </w:r>
      <w:r w:rsidRPr="00572BC9">
        <w:t xml:space="preserve"> https://github.com/hardeepnarang10/keyboard-pro</w:t>
      </w:r>
    </w:p>
    <w:p w14:paraId="6BB01456" w14:textId="77777777" w:rsidR="00483C1E" w:rsidRDefault="00483C1E" w:rsidP="00483C1E">
      <w:pPr>
        <w:jc w:val="center"/>
      </w:pPr>
      <w:r w:rsidRPr="00572BC9">
        <w:rPr>
          <w:noProof/>
        </w:rPr>
        <w:drawing>
          <wp:inline distT="0" distB="0" distL="0" distR="0" wp14:anchorId="27ECCF14" wp14:editId="42D1066A">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5D09147C" w14:textId="77777777" w:rsidR="00483C1E" w:rsidRPr="00143F67" w:rsidRDefault="00483C1E" w:rsidP="00483C1E">
      <w:pPr>
        <w:pStyle w:val="a9"/>
      </w:pPr>
      <w:r w:rsidRPr="003D757C">
        <w:t>Рисунок 2 – Скриншот интерфейса «</w:t>
      </w:r>
      <w:r>
        <w:rPr>
          <w:lang w:val="en-US"/>
        </w:rPr>
        <w:t>keyboard</w:t>
      </w:r>
      <w:r w:rsidRPr="00572BC9">
        <w:t>-</w:t>
      </w:r>
      <w:r>
        <w:rPr>
          <w:lang w:val="en-US"/>
        </w:rPr>
        <w:t>pro</w:t>
      </w:r>
      <w:r w:rsidRPr="003D757C">
        <w:t>»</w:t>
      </w:r>
    </w:p>
    <w:p w14:paraId="4063D2F5" w14:textId="77777777" w:rsidR="00483C1E" w:rsidRPr="001272AE" w:rsidRDefault="00483C1E" w:rsidP="00483C1E">
      <w:r w:rsidRPr="001272AE">
        <w:lastRenderedPageBreak/>
        <w:t xml:space="preserve">Преимущества: </w:t>
      </w:r>
    </w:p>
    <w:p w14:paraId="50A0C8C9" w14:textId="77777777" w:rsidR="00483C1E" w:rsidRPr="001272AE" w:rsidRDefault="00483C1E" w:rsidP="00483C1E">
      <w:pPr>
        <w:pStyle w:val="a0"/>
      </w:pPr>
      <w:r w:rsidRPr="001272AE">
        <w:t>реализован таймер;</w:t>
      </w:r>
    </w:p>
    <w:p w14:paraId="4343A14F" w14:textId="77777777" w:rsidR="00483C1E" w:rsidRPr="001272AE" w:rsidRDefault="00483C1E" w:rsidP="00483C1E">
      <w:pPr>
        <w:pStyle w:val="a0"/>
      </w:pPr>
      <w:r w:rsidRPr="001272AE">
        <w:t>простой запуск: не требуется предварительной установки приложения на ваш компьютер.</w:t>
      </w:r>
    </w:p>
    <w:p w14:paraId="149028D2" w14:textId="77777777" w:rsidR="00483C1E" w:rsidRPr="001272AE" w:rsidRDefault="00483C1E" w:rsidP="00483C1E">
      <w:r w:rsidRPr="001272AE">
        <w:t>Недостатки:</w:t>
      </w:r>
    </w:p>
    <w:p w14:paraId="797AC0F3" w14:textId="77777777" w:rsidR="00483C1E" w:rsidRPr="001272AE" w:rsidRDefault="00483C1E" w:rsidP="00483C1E">
      <w:pPr>
        <w:pStyle w:val="a0"/>
      </w:pPr>
      <w:r w:rsidRPr="001272AE">
        <w:t>программа не выполняет свой функционал: не обрабатывает набранный текст;</w:t>
      </w:r>
    </w:p>
    <w:p w14:paraId="7549211C" w14:textId="77777777" w:rsidR="00483C1E" w:rsidRPr="001272AE" w:rsidRDefault="00483C1E" w:rsidP="00483C1E">
      <w:pPr>
        <w:pStyle w:val="a0"/>
      </w:pPr>
      <w:r w:rsidRPr="001272AE">
        <w:t>одна вариация набора текста;</w:t>
      </w:r>
    </w:p>
    <w:p w14:paraId="118832AD" w14:textId="77777777" w:rsidR="00483C1E" w:rsidRPr="001272AE" w:rsidRDefault="00483C1E" w:rsidP="00483C1E">
      <w:pPr>
        <w:pStyle w:val="a0"/>
      </w:pPr>
      <w:r w:rsidRPr="001272AE">
        <w:t>программа не обновляется: отсутствие обновлений 4 года.</w:t>
      </w:r>
    </w:p>
    <w:p w14:paraId="310CC1EF" w14:textId="77777777" w:rsidR="00483C1E" w:rsidRPr="00114ACD" w:rsidRDefault="00483C1E" w:rsidP="00483C1E">
      <w:pPr>
        <w:pStyle w:val="2"/>
        <w:rPr>
          <w:lang w:val="en-US"/>
        </w:rPr>
      </w:pPr>
      <w:bookmarkStart w:id="14" w:name="_Toc194004680"/>
      <w:r>
        <w:t>Аналог №3 - «</w:t>
      </w:r>
      <w:r>
        <w:rPr>
          <w:lang w:val="en-US"/>
        </w:rPr>
        <w:t>Keyboard</w:t>
      </w:r>
      <w:r>
        <w:t>»</w:t>
      </w:r>
      <w:bookmarkEnd w:id="14"/>
      <w:r w:rsidRPr="00114ACD">
        <w:rPr>
          <w:lang w:val="en-US"/>
        </w:rPr>
        <w:tab/>
      </w:r>
    </w:p>
    <w:p w14:paraId="5178B24F" w14:textId="77777777" w:rsidR="00483C1E" w:rsidRDefault="00483C1E" w:rsidP="00483C1E">
      <w:r>
        <w:t xml:space="preserve">Программное обеспечение </w:t>
      </w:r>
      <w:r w:rsidRPr="00AE634A">
        <w:t>«Keyboard»</w:t>
      </w:r>
      <w:r>
        <w:t xml:space="preserve"> (Рис. 3) от разработчика «</w:t>
      </w:r>
      <w:r w:rsidRPr="00464863">
        <w:rPr>
          <w:lang w:val="en-US"/>
        </w:rPr>
        <w:t>Dearian</w:t>
      </w:r>
      <w:r w:rsidRPr="00114ACD">
        <w:t>27</w:t>
      </w:r>
      <w:r>
        <w:t xml:space="preserve">» выпущено в 2022 на языке разработки </w:t>
      </w:r>
      <w:r>
        <w:rPr>
          <w:lang w:val="en-US"/>
        </w:rPr>
        <w:t>Python</w:t>
      </w:r>
      <w:r w:rsidRPr="00AE634A">
        <w:t>.</w:t>
      </w:r>
    </w:p>
    <w:p w14:paraId="1E5D5B4A" w14:textId="77777777" w:rsidR="00483C1E" w:rsidRPr="0074707A" w:rsidRDefault="00483C1E" w:rsidP="00483C1E">
      <w:pPr>
        <w:rPr>
          <w:rFonts w:cs="Times New Roman"/>
          <w:sz w:val="28"/>
          <w:szCs w:val="28"/>
        </w:rPr>
      </w:pPr>
      <w:r w:rsidRPr="003E59DC">
        <w:t>Ссылка:</w:t>
      </w:r>
      <w:r>
        <w:rPr>
          <w:rFonts w:cs="Times New Roman"/>
          <w:sz w:val="28"/>
          <w:szCs w:val="28"/>
        </w:rPr>
        <w:t xml:space="preserve"> </w:t>
      </w:r>
      <w:r w:rsidRPr="00652E8D">
        <w:t>https://github.com/Dearian27/keyboard</w:t>
      </w:r>
    </w:p>
    <w:p w14:paraId="7E83F082" w14:textId="77777777" w:rsidR="00483C1E" w:rsidRDefault="00483C1E" w:rsidP="00483C1E">
      <w:pPr>
        <w:ind w:firstLine="0"/>
      </w:pPr>
      <w:r w:rsidRPr="00D60821">
        <w:rPr>
          <w:noProof/>
        </w:rPr>
        <w:drawing>
          <wp:inline distT="0" distB="0" distL="0" distR="0" wp14:anchorId="67EFDA4F" wp14:editId="779705AD">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55" cy="3314186"/>
                    </a:xfrm>
                    <a:prstGeom prst="rect">
                      <a:avLst/>
                    </a:prstGeom>
                  </pic:spPr>
                </pic:pic>
              </a:graphicData>
            </a:graphic>
          </wp:inline>
        </w:drawing>
      </w:r>
    </w:p>
    <w:p w14:paraId="26AEA822" w14:textId="77777777" w:rsidR="00483C1E" w:rsidRPr="001272AE" w:rsidRDefault="00483C1E" w:rsidP="00483C1E">
      <w:pPr>
        <w:pStyle w:val="a9"/>
      </w:pPr>
      <w:r w:rsidRPr="001272AE">
        <w:t>Рисунок 3 – Скриншот интерфейса «keyboard»</w:t>
      </w:r>
    </w:p>
    <w:p w14:paraId="1574F267" w14:textId="77777777" w:rsidR="00483C1E" w:rsidRPr="00AE634A" w:rsidRDefault="00483C1E" w:rsidP="00483C1E">
      <w:pPr>
        <w:pStyle w:val="a0"/>
        <w:numPr>
          <w:ilvl w:val="0"/>
          <w:numId w:val="0"/>
        </w:numPr>
        <w:ind w:left="851"/>
      </w:pPr>
      <w:r w:rsidRPr="00AE634A">
        <w:t>Преимуществом данного программного обеспечения является простой интерфейс.</w:t>
      </w:r>
    </w:p>
    <w:p w14:paraId="428408EC" w14:textId="77777777" w:rsidR="00483C1E" w:rsidRPr="001272AE" w:rsidRDefault="00483C1E" w:rsidP="00483C1E">
      <w:r w:rsidRPr="001272AE">
        <w:t>Недостатки:</w:t>
      </w:r>
    </w:p>
    <w:p w14:paraId="5E5725B7" w14:textId="77777777" w:rsidR="00483C1E" w:rsidRPr="001272AE" w:rsidRDefault="00483C1E" w:rsidP="00483C1E">
      <w:pPr>
        <w:pStyle w:val="a0"/>
      </w:pPr>
      <w:r w:rsidRPr="001272AE">
        <w:t>устаревшая программа: отсутствие обновлений на протяжении двух лет;</w:t>
      </w:r>
    </w:p>
    <w:p w14:paraId="504ED178" w14:textId="77777777" w:rsidR="00483C1E" w:rsidRPr="001272AE" w:rsidRDefault="00483C1E" w:rsidP="00483C1E">
      <w:pPr>
        <w:pStyle w:val="a0"/>
      </w:pPr>
      <w:r w:rsidRPr="001272AE">
        <w:t>отсутствие разнообразных упражнений: две вариации набора текста;</w:t>
      </w:r>
    </w:p>
    <w:p w14:paraId="7AC6C953" w14:textId="77777777" w:rsidR="00483C1E" w:rsidRPr="001272AE" w:rsidRDefault="00483C1E" w:rsidP="00483C1E">
      <w:pPr>
        <w:pStyle w:val="a0"/>
      </w:pPr>
      <w:r w:rsidRPr="001272AE">
        <w:t>отсутствие каких-либо настроек интерфейса.</w:t>
      </w:r>
    </w:p>
    <w:p w14:paraId="37266219" w14:textId="77777777" w:rsidR="00483C1E" w:rsidRDefault="00483C1E" w:rsidP="00483C1E">
      <w:r w:rsidRPr="00805B12">
        <w:lastRenderedPageBreak/>
        <w:t>Основные проблемы аналогов —</w:t>
      </w:r>
      <w:r>
        <w:t xml:space="preserve"> неактуальные версии программ</w:t>
      </w:r>
      <w:r w:rsidRPr="00805B12">
        <w:t xml:space="preserve">, </w:t>
      </w:r>
      <w:r>
        <w:t>отсутствие разнообразных упражнений</w:t>
      </w:r>
      <w:r w:rsidRPr="00805B12">
        <w:t>,</w:t>
      </w:r>
      <w:r>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568E371E" w14:textId="77777777" w:rsidR="00483C1E" w:rsidRPr="00805B12" w:rsidRDefault="00483C1E" w:rsidP="00483C1E">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28E5522A" w14:textId="77777777" w:rsidR="00483C1E" w:rsidRPr="0002796D" w:rsidRDefault="00483C1E" w:rsidP="00483C1E"/>
    <w:p w14:paraId="008DEE0D" w14:textId="77777777" w:rsidR="00483C1E" w:rsidRDefault="00483C1E" w:rsidP="00483C1E">
      <w:pPr>
        <w:pStyle w:val="1"/>
      </w:pPr>
      <w:bookmarkStart w:id="15" w:name="_Toc194004681"/>
      <w:r>
        <w:lastRenderedPageBreak/>
        <w:t>Требования к результатам разработки</w:t>
      </w:r>
      <w:bookmarkEnd w:id="15"/>
    </w:p>
    <w:p w14:paraId="5FF22590" w14:textId="77777777" w:rsidR="00483C1E" w:rsidRPr="005C6460" w:rsidRDefault="00483C1E" w:rsidP="00483C1E">
      <w:r>
        <w:t>В этом разделе указаны требования к программному продукту, полученному в результате разработки.</w:t>
      </w:r>
    </w:p>
    <w:p w14:paraId="6797F208" w14:textId="77777777" w:rsidR="00483C1E" w:rsidRDefault="00483C1E" w:rsidP="00483C1E">
      <w:pPr>
        <w:pStyle w:val="2"/>
      </w:pPr>
      <w:bookmarkStart w:id="16" w:name="_Toc194004682"/>
      <w:r>
        <w:t>Описание работы программы</w:t>
      </w:r>
      <w:bookmarkEnd w:id="16"/>
    </w:p>
    <w:p w14:paraId="4B2D17B7" w14:textId="77777777" w:rsidR="00483C1E" w:rsidRDefault="00483C1E" w:rsidP="00483C1E">
      <w:r>
        <w:t xml:space="preserve"> 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1BF39628" w14:textId="77777777" w:rsidR="00483C1E" w:rsidRDefault="00483C1E" w:rsidP="00483C1E">
      <w:r>
        <w:t>Пользователь вводит текст, который программа выводит на экран. Необходимо ввести текст поверх того, что выводит приложение. Для 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6AD44BBA" w14:textId="77777777" w:rsidR="00483C1E" w:rsidRPr="00EE3D10" w:rsidRDefault="00483C1E" w:rsidP="00483C1E">
      <w:pPr>
        <w:spacing w:before="0" w:after="200" w:line="276" w:lineRule="auto"/>
        <w:ind w:firstLine="0"/>
        <w:contextualSpacing w:val="0"/>
        <w:jc w:val="left"/>
      </w:pPr>
      <w:r>
        <w:br w:type="page"/>
      </w:r>
    </w:p>
    <w:p w14:paraId="6D6A1E8C" w14:textId="77777777" w:rsidR="00483C1E" w:rsidRDefault="00483C1E" w:rsidP="00483C1E">
      <w:pPr>
        <w:pStyle w:val="2"/>
      </w:pPr>
      <w:bookmarkStart w:id="17" w:name="_Toc194004683"/>
      <w:r>
        <w:lastRenderedPageBreak/>
        <w:t>Требования к пользовательскому интерфейсу</w:t>
      </w:r>
      <w:bookmarkEnd w:id="17"/>
    </w:p>
    <w:p w14:paraId="1B22C3FE" w14:textId="77777777" w:rsidR="00483C1E" w:rsidRDefault="00483C1E" w:rsidP="00483C1E">
      <w:r>
        <w:t xml:space="preserve">Программа должна иметь простой и понятный пользовательский интерфейс. Этот интерфейс должен содержать следующие элементы управления: </w:t>
      </w:r>
    </w:p>
    <w:p w14:paraId="1FC5A6BD" w14:textId="77777777" w:rsidR="00483C1E" w:rsidRPr="00A72BA6" w:rsidRDefault="00483C1E" w:rsidP="00483C1E">
      <w:pPr>
        <w:pStyle w:val="a0"/>
      </w:pPr>
      <w:r w:rsidRPr="00A72BA6">
        <w:t>элемент интерфейса 1: поле для вывода ошибок и скорости ввода;</w:t>
      </w:r>
    </w:p>
    <w:p w14:paraId="7C9A74BA" w14:textId="77777777" w:rsidR="00483C1E" w:rsidRPr="00A72BA6" w:rsidRDefault="00483C1E" w:rsidP="00483C1E">
      <w:pPr>
        <w:pStyle w:val="a0"/>
      </w:pPr>
      <w:r w:rsidRPr="00A72BA6">
        <w:t>элемент интерфейса 2: поле для ввода текста;</w:t>
      </w:r>
    </w:p>
    <w:p w14:paraId="4C7CFC21" w14:textId="77777777" w:rsidR="00483C1E" w:rsidRPr="00A72BA6" w:rsidRDefault="00483C1E" w:rsidP="00483C1E">
      <w:pPr>
        <w:pStyle w:val="a0"/>
      </w:pPr>
      <w:r w:rsidRPr="00A72BA6">
        <w:t>кнопка 3: смена режима набора;</w:t>
      </w:r>
    </w:p>
    <w:p w14:paraId="71E161DD" w14:textId="77777777" w:rsidR="00483C1E" w:rsidRPr="00A72BA6" w:rsidRDefault="00483C1E" w:rsidP="00483C1E">
      <w:pPr>
        <w:pStyle w:val="a0"/>
      </w:pPr>
      <w:r w:rsidRPr="00A72BA6">
        <w:t xml:space="preserve">кнопка 4: смена языка; </w:t>
      </w:r>
    </w:p>
    <w:p w14:paraId="6E74605B" w14:textId="77777777" w:rsidR="00483C1E" w:rsidRPr="00A72BA6" w:rsidRDefault="00483C1E" w:rsidP="00483C1E">
      <w:pPr>
        <w:pStyle w:val="a0"/>
      </w:pPr>
      <w:r w:rsidRPr="00A72BA6">
        <w:t>кнопка 5: функция подсветки клавиш;</w:t>
      </w:r>
    </w:p>
    <w:p w14:paraId="01A173AE" w14:textId="77777777" w:rsidR="00483C1E" w:rsidRPr="00A72BA6" w:rsidRDefault="00483C1E" w:rsidP="00483C1E">
      <w:pPr>
        <w:pStyle w:val="a0"/>
      </w:pPr>
      <w:r w:rsidRPr="00A72BA6">
        <w:t>элемент интерфейса 6: клавиатура, на которой отображаются вводимые символы.</w:t>
      </w:r>
    </w:p>
    <w:p w14:paraId="29DF8DFD" w14:textId="77777777" w:rsidR="00483C1E" w:rsidRPr="00A72BA6" w:rsidRDefault="00483C1E" w:rsidP="00483C1E">
      <w:r w:rsidRPr="00A72BA6">
        <w:t>На рисунке 4 показан макет главного окна интерфейса приложения</w:t>
      </w:r>
    </w:p>
    <w:p w14:paraId="0056EA19" w14:textId="77777777" w:rsidR="00483C1E" w:rsidRDefault="00483C1E" w:rsidP="00483C1E">
      <w:pPr>
        <w:ind w:firstLine="0"/>
        <w:jc w:val="center"/>
      </w:pPr>
      <w:r w:rsidRPr="00CB51A1">
        <w:rPr>
          <w:noProof/>
        </w:rPr>
        <w:drawing>
          <wp:inline distT="0" distB="0" distL="0" distR="0" wp14:anchorId="77C1BD26" wp14:editId="5E824C05">
            <wp:extent cx="6480175" cy="29286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2928620"/>
                    </a:xfrm>
                    <a:prstGeom prst="rect">
                      <a:avLst/>
                    </a:prstGeom>
                    <a:noFill/>
                    <a:ln>
                      <a:noFill/>
                    </a:ln>
                  </pic:spPr>
                </pic:pic>
              </a:graphicData>
            </a:graphic>
          </wp:inline>
        </w:drawing>
      </w:r>
    </w:p>
    <w:p w14:paraId="215F6F21" w14:textId="77777777" w:rsidR="00483C1E" w:rsidRPr="00515523" w:rsidRDefault="00483C1E" w:rsidP="00483C1E">
      <w:pPr>
        <w:pStyle w:val="a9"/>
      </w:pPr>
      <w:r>
        <w:t>Рисунок 4 – Макет рабочего пространства приложения</w:t>
      </w:r>
      <w:r>
        <w:tab/>
      </w:r>
    </w:p>
    <w:p w14:paraId="6536FCFF" w14:textId="77777777" w:rsidR="00483C1E" w:rsidRDefault="00483C1E" w:rsidP="00483C1E">
      <w:pPr>
        <w:pStyle w:val="2"/>
      </w:pPr>
      <w:bookmarkStart w:id="18" w:name="_Toc194004684"/>
      <w:r>
        <w:t>Требования к функциям</w:t>
      </w:r>
      <w:bookmarkEnd w:id="18"/>
    </w:p>
    <w:p w14:paraId="0994B578" w14:textId="77777777" w:rsidR="00483C1E" w:rsidRPr="006E71AE" w:rsidRDefault="00483C1E" w:rsidP="00483C1E">
      <w:pPr>
        <w:rPr>
          <w:color w:val="FF0000"/>
        </w:rPr>
      </w:pPr>
      <w:r>
        <w:t>Для соответствия программного обеспечения техническому заданию, приложение должно иметь следующий функционал:</w:t>
      </w:r>
    </w:p>
    <w:p w14:paraId="29026AE7" w14:textId="77777777" w:rsidR="00483C1E" w:rsidRPr="003D3AD4" w:rsidRDefault="00483C1E" w:rsidP="00483C1E">
      <w:pPr>
        <w:pStyle w:val="a0"/>
        <w:numPr>
          <w:ilvl w:val="0"/>
          <w:numId w:val="11"/>
        </w:numPr>
        <w:ind w:left="0" w:firstLine="851"/>
      </w:pPr>
      <w:r w:rsidRPr="003D3AD4">
        <w:t>печать символов;</w:t>
      </w:r>
    </w:p>
    <w:p w14:paraId="5CCBDD22" w14:textId="77777777" w:rsidR="00483C1E" w:rsidRPr="003D3AD4" w:rsidRDefault="00483C1E" w:rsidP="00483C1E">
      <w:pPr>
        <w:pStyle w:val="a0"/>
        <w:numPr>
          <w:ilvl w:val="0"/>
          <w:numId w:val="11"/>
        </w:numPr>
        <w:ind w:left="0" w:firstLine="851"/>
      </w:pPr>
      <w:r w:rsidRPr="003D3AD4">
        <w:t>пользователь вводит текст в соответствии с заданием, а программа проверяет правильность ввода и отображает ошибки;</w:t>
      </w:r>
    </w:p>
    <w:p w14:paraId="13EF4A8E" w14:textId="77777777" w:rsidR="00483C1E" w:rsidRPr="003D3AD4" w:rsidRDefault="00483C1E" w:rsidP="00483C1E">
      <w:pPr>
        <w:pStyle w:val="a0"/>
        <w:numPr>
          <w:ilvl w:val="0"/>
          <w:numId w:val="11"/>
        </w:numPr>
        <w:ind w:left="0" w:firstLine="851"/>
      </w:pPr>
      <w:r w:rsidRPr="003D3AD4">
        <w:t>выбор языка;</w:t>
      </w:r>
    </w:p>
    <w:p w14:paraId="5E0BDDF6" w14:textId="77777777" w:rsidR="00483C1E" w:rsidRPr="003D3AD4" w:rsidRDefault="00483C1E" w:rsidP="00483C1E">
      <w:pPr>
        <w:pStyle w:val="vguList2"/>
      </w:pPr>
      <w:r w:rsidRPr="003D3AD4">
        <w:t>возможность переключения между русским и английским языками;</w:t>
      </w:r>
    </w:p>
    <w:p w14:paraId="084EFEF0" w14:textId="77777777" w:rsidR="00483C1E" w:rsidRPr="003D3AD4" w:rsidRDefault="00483C1E" w:rsidP="00483C1E">
      <w:pPr>
        <w:pStyle w:val="vguList2"/>
      </w:pPr>
      <w:r w:rsidRPr="003D3AD4">
        <w:lastRenderedPageBreak/>
        <w:t>при смене языка изменяются упражнения и отображаемые символы.</w:t>
      </w:r>
    </w:p>
    <w:p w14:paraId="5996E520" w14:textId="77777777" w:rsidR="00483C1E" w:rsidRPr="003D3AD4" w:rsidRDefault="00483C1E" w:rsidP="00483C1E">
      <w:pPr>
        <w:pStyle w:val="a0"/>
        <w:numPr>
          <w:ilvl w:val="0"/>
          <w:numId w:val="11"/>
        </w:numPr>
        <w:ind w:left="0" w:firstLine="851"/>
      </w:pPr>
      <w:r w:rsidRPr="003D3AD4">
        <w:t>выбор упражнения;</w:t>
      </w:r>
    </w:p>
    <w:p w14:paraId="0CE0CF59" w14:textId="77777777" w:rsidR="00483C1E" w:rsidRPr="003D3AD4" w:rsidRDefault="00483C1E" w:rsidP="00483C1E">
      <w:pPr>
        <w:pStyle w:val="vguList2"/>
      </w:pPr>
      <w:r w:rsidRPr="003D3AD4">
        <w:t>слова – тренировка набора отдельных слов;</w:t>
      </w:r>
    </w:p>
    <w:p w14:paraId="277F5131" w14:textId="77777777" w:rsidR="00483C1E" w:rsidRPr="003D3AD4" w:rsidRDefault="00483C1E" w:rsidP="00483C1E">
      <w:pPr>
        <w:pStyle w:val="vguList2"/>
      </w:pPr>
      <w:r w:rsidRPr="003D3AD4">
        <w:t>словосочетания – ввод коротких фраз для усложнения тренировки;</w:t>
      </w:r>
    </w:p>
    <w:p w14:paraId="5A5A7FB1" w14:textId="77777777" w:rsidR="00483C1E" w:rsidRPr="003D3AD4" w:rsidRDefault="00483C1E" w:rsidP="00483C1E">
      <w:pPr>
        <w:pStyle w:val="vguList2"/>
      </w:pPr>
      <w:r w:rsidRPr="003D3AD4">
        <w:t>тексты – ввод связного текста для отработки скорости и точности печати.</w:t>
      </w:r>
    </w:p>
    <w:p w14:paraId="5CE1A0A9" w14:textId="77777777" w:rsidR="00483C1E" w:rsidRPr="003D3AD4" w:rsidRDefault="00483C1E" w:rsidP="00483C1E">
      <w:pPr>
        <w:pStyle w:val="a0"/>
        <w:numPr>
          <w:ilvl w:val="0"/>
          <w:numId w:val="11"/>
        </w:numPr>
        <w:ind w:left="0" w:firstLine="851"/>
      </w:pPr>
      <w:r w:rsidRPr="003D3AD4">
        <w:t>подсветка клавиш.</w:t>
      </w:r>
    </w:p>
    <w:p w14:paraId="56DD5ACB" w14:textId="77777777" w:rsidR="00483C1E" w:rsidRPr="003D3AD4" w:rsidRDefault="00483C1E" w:rsidP="00483C1E">
      <w:pPr>
        <w:pStyle w:val="vguList2"/>
      </w:pPr>
      <w:r w:rsidRPr="003D3AD4">
        <w:t>при вводе символов подсвечиваются соответствующие клавиши на виртуальной клавиатуре;</w:t>
      </w:r>
    </w:p>
    <w:p w14:paraId="04F11111" w14:textId="77777777" w:rsidR="00483C1E" w:rsidRPr="003D3AD4" w:rsidRDefault="00483C1E" w:rsidP="00483C1E">
      <w:pPr>
        <w:pStyle w:val="vguList2"/>
      </w:pPr>
      <w:r w:rsidRPr="003D3AD4">
        <w:t>подсветка может быть цветной (например, зеленый для правильного ввода, красный для ошибок).</w:t>
      </w:r>
    </w:p>
    <w:p w14:paraId="2F285B32" w14:textId="77777777" w:rsidR="00483C1E" w:rsidRDefault="00483C1E" w:rsidP="00483C1E">
      <w:pPr>
        <w:pStyle w:val="2"/>
      </w:pPr>
      <w:bookmarkStart w:id="19" w:name="_Toc194004685"/>
      <w:r>
        <w:t>Требования к показателям назначения</w:t>
      </w:r>
      <w:bookmarkEnd w:id="19"/>
    </w:p>
    <w:p w14:paraId="3A3F5279" w14:textId="77777777" w:rsidR="00483C1E" w:rsidRPr="009653E6" w:rsidRDefault="00483C1E" w:rsidP="00483C1E">
      <w:r>
        <w:t>Требования к показателям назначения не предъявляются.</w:t>
      </w:r>
    </w:p>
    <w:p w14:paraId="2A4BC679" w14:textId="77777777" w:rsidR="00483C1E" w:rsidRPr="00632726" w:rsidRDefault="00483C1E" w:rsidP="00483C1E">
      <w:pPr>
        <w:pStyle w:val="2"/>
      </w:pPr>
      <w:bookmarkStart w:id="20" w:name="_Toc194004686"/>
      <w:r>
        <w:t>Требования к видам обеспечения</w:t>
      </w:r>
      <w:bookmarkEnd w:id="20"/>
    </w:p>
    <w:p w14:paraId="3809D39E" w14:textId="77777777" w:rsidR="00483C1E" w:rsidRDefault="00483C1E" w:rsidP="00483C1E">
      <w:pPr>
        <w:pStyle w:val="3"/>
      </w:pPr>
      <w:bookmarkStart w:id="21" w:name="_Toc194004687"/>
      <w:r>
        <w:t>Требования к математическому обеспечению</w:t>
      </w:r>
      <w:bookmarkEnd w:id="21"/>
    </w:p>
    <w:p w14:paraId="6C082F0F" w14:textId="77777777" w:rsidR="00483C1E" w:rsidRDefault="00483C1E" w:rsidP="00483C1E">
      <w:pPr>
        <w:ind w:firstLine="698"/>
      </w:pPr>
      <w:r>
        <w:t>Требования к математическому обеспечению не предъявляются.</w:t>
      </w:r>
    </w:p>
    <w:p w14:paraId="11024A6A" w14:textId="77777777" w:rsidR="00483C1E" w:rsidRDefault="00483C1E" w:rsidP="00483C1E">
      <w:pPr>
        <w:pStyle w:val="3"/>
      </w:pPr>
      <w:bookmarkStart w:id="22" w:name="_Toc194004688"/>
      <w:r>
        <w:t>Требования к информационному обеспечению</w:t>
      </w:r>
      <w:bookmarkEnd w:id="22"/>
    </w:p>
    <w:p w14:paraId="1FED70A5" w14:textId="77777777" w:rsidR="00483C1E" w:rsidRPr="00056ADA" w:rsidRDefault="00483C1E" w:rsidP="00483C1E">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73071CE4" w14:textId="77777777" w:rsidR="00483C1E" w:rsidRDefault="00483C1E" w:rsidP="00483C1E">
      <w:r>
        <w:t xml:space="preserve">Для запуска приложения требуется операционная система: </w:t>
      </w:r>
      <w:r>
        <w:rPr>
          <w:lang w:val="en-US"/>
        </w:rPr>
        <w:t>Windows</w:t>
      </w:r>
      <w:r>
        <w:t xml:space="preserve"> 7 (32-бита) или выше. Необходимо наличие установленного ПО </w:t>
      </w:r>
      <w:r>
        <w:rPr>
          <w:lang w:val="en-US"/>
        </w:rPr>
        <w:t>Python</w:t>
      </w:r>
      <w:r>
        <w:t xml:space="preserve"> 3.</w:t>
      </w:r>
    </w:p>
    <w:p w14:paraId="72EC4472" w14:textId="77777777" w:rsidR="00483C1E" w:rsidRDefault="00483C1E" w:rsidP="00483C1E">
      <w:pPr>
        <w:pStyle w:val="3"/>
      </w:pPr>
      <w:bookmarkStart w:id="23" w:name="_Toc194004689"/>
      <w:r>
        <w:t>Требования к входным и выходным данным</w:t>
      </w:r>
      <w:bookmarkEnd w:id="23"/>
    </w:p>
    <w:p w14:paraId="6D0ABFB9" w14:textId="77777777" w:rsidR="00483C1E" w:rsidRDefault="00483C1E" w:rsidP="00483C1E">
      <w:r>
        <w:t xml:space="preserve">Входные данные представляют из себя текст, вводимый пользователем с клавиатуры в соответствии с заданием на экране в поле для ввода текста. </w:t>
      </w:r>
    </w:p>
    <w:p w14:paraId="506A1537" w14:textId="77777777" w:rsidR="00483C1E" w:rsidRDefault="00483C1E" w:rsidP="00483C1E">
      <w:r>
        <w:t>Выходные данные представляют из себя символы, которые выводятся в поле для ввода текста. Также выходные данные выводятся в качестве статистики в поле для вывода ошибок и скорости ввода.</w:t>
      </w:r>
    </w:p>
    <w:p w14:paraId="10BCC64F" w14:textId="77777777" w:rsidR="00483C1E" w:rsidRDefault="00483C1E" w:rsidP="00483C1E">
      <w:pPr>
        <w:pStyle w:val="3"/>
      </w:pPr>
      <w:bookmarkStart w:id="24" w:name="_Toc194004690"/>
      <w:r>
        <w:lastRenderedPageBreak/>
        <w:t>Требования к форматам хранения данных</w:t>
      </w:r>
      <w:bookmarkEnd w:id="24"/>
    </w:p>
    <w:p w14:paraId="35108AAF" w14:textId="77777777" w:rsidR="00483C1E" w:rsidRDefault="00483C1E" w:rsidP="00483C1E">
      <w:r>
        <w:t>Выходные данные хранятся в 2 видах, в зависимости от выбранного пользователем режима набора текста:</w:t>
      </w:r>
    </w:p>
    <w:p w14:paraId="56A52813" w14:textId="77777777" w:rsidR="00483C1E" w:rsidRDefault="00483C1E" w:rsidP="00483C1E">
      <w:pPr>
        <w:pStyle w:val="a0"/>
      </w:pPr>
      <w:r>
        <w:t>режим букв: данные хранятся непосредственно в самой программе в виде двух массивов, которые подразделяются на 2 языка (русский и английский);</w:t>
      </w:r>
    </w:p>
    <w:p w14:paraId="18FF4C34" w14:textId="77777777" w:rsidR="00483C1E" w:rsidRPr="00EA1212" w:rsidRDefault="00483C1E" w:rsidP="00483C1E">
      <w:pPr>
        <w:pStyle w:val="a0"/>
      </w:pPr>
      <w:r>
        <w:t>режим слов и текста: данные хранятся в нескольких текстовых документах, которые содержат слова/текст на каждый из 2 доступных языков (русский английский).</w:t>
      </w:r>
    </w:p>
    <w:p w14:paraId="151B1E91" w14:textId="77777777" w:rsidR="00483C1E" w:rsidRDefault="00483C1E" w:rsidP="00483C1E">
      <w:pPr>
        <w:pStyle w:val="3"/>
      </w:pPr>
      <w:bookmarkStart w:id="25" w:name="_Toc194004691"/>
      <w:r>
        <w:t>Требования к лингвистическому обеспечению</w:t>
      </w:r>
      <w:bookmarkEnd w:id="25"/>
    </w:p>
    <w:p w14:paraId="4C705294" w14:textId="77777777" w:rsidR="00483C1E" w:rsidRPr="0041672F" w:rsidRDefault="00483C1E" w:rsidP="00483C1E">
      <w:r>
        <w:t>Интерфейс приложения должен быть выполнен на русском языке.</w:t>
      </w:r>
    </w:p>
    <w:p w14:paraId="0C1CD08F" w14:textId="77777777" w:rsidR="00483C1E" w:rsidRDefault="00483C1E" w:rsidP="00483C1E">
      <w:pPr>
        <w:pStyle w:val="3"/>
      </w:pPr>
      <w:bookmarkStart w:id="26" w:name="_Toc194004692"/>
      <w:r>
        <w:t>Требования к метрологическому обеспечению</w:t>
      </w:r>
      <w:bookmarkEnd w:id="26"/>
    </w:p>
    <w:p w14:paraId="4879BACA" w14:textId="77777777" w:rsidR="00483C1E" w:rsidRPr="00C41A0E" w:rsidRDefault="00483C1E" w:rsidP="00483C1E">
      <w:r>
        <w:t>Требования к метрологическому обеспечению не предъявляются.</w:t>
      </w:r>
    </w:p>
    <w:p w14:paraId="00FFC41C" w14:textId="77777777" w:rsidR="00483C1E" w:rsidRDefault="00483C1E" w:rsidP="00483C1E">
      <w:pPr>
        <w:pStyle w:val="3"/>
      </w:pPr>
      <w:bookmarkStart w:id="27" w:name="_Toc194004693"/>
      <w:r>
        <w:t>Требования к техническому обеспечению</w:t>
      </w:r>
      <w:bookmarkEnd w:id="27"/>
    </w:p>
    <w:p w14:paraId="6F1308C9" w14:textId="77777777" w:rsidR="00483C1E" w:rsidRDefault="00483C1E" w:rsidP="00483C1E">
      <w:r>
        <w:t>Для работы клиента программного обеспечения требуются следующие характеристики ПК:</w:t>
      </w:r>
    </w:p>
    <w:p w14:paraId="48450413" w14:textId="77777777" w:rsidR="00483C1E" w:rsidRDefault="00483C1E" w:rsidP="00483C1E">
      <w:pPr>
        <w:pStyle w:val="a0"/>
      </w:pPr>
      <w:r>
        <w:t>процессор: не менее 2.0 GHz Dual-Core или эквивалентный;</w:t>
      </w:r>
    </w:p>
    <w:p w14:paraId="1ABA386D" w14:textId="77777777" w:rsidR="00483C1E" w:rsidRDefault="00483C1E" w:rsidP="00483C1E">
      <w:pPr>
        <w:pStyle w:val="a0"/>
      </w:pPr>
      <w:r>
        <w:t>оперативная память: не менее 2 ГБ;</w:t>
      </w:r>
    </w:p>
    <w:p w14:paraId="75137A2C" w14:textId="77777777" w:rsidR="00483C1E" w:rsidRDefault="00483C1E" w:rsidP="00483C1E">
      <w:pPr>
        <w:pStyle w:val="a0"/>
      </w:pPr>
      <w:r>
        <w:t>графическая карта с поддержкой OpenGL 2.0 и выше;</w:t>
      </w:r>
    </w:p>
    <w:p w14:paraId="0742DC41" w14:textId="77777777" w:rsidR="00483C1E" w:rsidRDefault="00483C1E" w:rsidP="00483C1E">
      <w:pPr>
        <w:pStyle w:val="a0"/>
      </w:pPr>
      <w:r>
        <w:t>хранилище: 500 МБ свободного места для установки Python и библиотек;</w:t>
      </w:r>
    </w:p>
    <w:p w14:paraId="2B085D3E" w14:textId="77777777" w:rsidR="00483C1E" w:rsidRDefault="00483C1E" w:rsidP="00483C1E">
      <w:pPr>
        <w:pStyle w:val="a0"/>
      </w:pPr>
      <w:r>
        <w:t>сетевая карта с выходом в интернет;</w:t>
      </w:r>
    </w:p>
    <w:p w14:paraId="7AEDCCC4" w14:textId="77777777" w:rsidR="00483C1E" w:rsidRDefault="00483C1E" w:rsidP="00483C1E">
      <w:pPr>
        <w:pStyle w:val="a0"/>
      </w:pPr>
      <w:r>
        <w:t>монитор, клавиатура, мышь.</w:t>
      </w:r>
    </w:p>
    <w:p w14:paraId="0FD572B8" w14:textId="77777777" w:rsidR="00483C1E" w:rsidRDefault="00483C1E" w:rsidP="00483C1E">
      <w:pPr>
        <w:pStyle w:val="2"/>
      </w:pPr>
      <w:bookmarkStart w:id="28" w:name="_Toc194004694"/>
      <w:r>
        <w:t>Требования к надежности</w:t>
      </w:r>
      <w:bookmarkEnd w:id="28"/>
    </w:p>
    <w:p w14:paraId="0A9EA589" w14:textId="77777777" w:rsidR="00483C1E" w:rsidRDefault="00483C1E" w:rsidP="00483C1E">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03411E16" w14:textId="77777777" w:rsidR="00483C1E" w:rsidRDefault="00483C1E" w:rsidP="00483C1E">
      <w:pPr>
        <w:pStyle w:val="a0"/>
      </w:pPr>
      <w:r>
        <w:t>достижение бесперебойного питания сети;</w:t>
      </w:r>
    </w:p>
    <w:p w14:paraId="742BF700" w14:textId="77777777" w:rsidR="00483C1E" w:rsidRDefault="00483C1E" w:rsidP="00483C1E">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55AFA001" w14:textId="77777777" w:rsidR="00483C1E" w:rsidRDefault="00483C1E" w:rsidP="00483C1E">
      <w:pPr>
        <w:pStyle w:val="a0"/>
      </w:pPr>
      <w:r>
        <w:lastRenderedPageBreak/>
        <w:t>регулярным выполнением требований ГОСТ 51188–98. Защита информации. Испытания программных средств на наличие компьютерных вирусов.</w:t>
      </w:r>
    </w:p>
    <w:p w14:paraId="4D9A3196" w14:textId="77777777" w:rsidR="00483C1E" w:rsidRDefault="00483C1E" w:rsidP="00483C1E">
      <w:pPr>
        <w:pStyle w:val="2"/>
      </w:pPr>
      <w:bookmarkStart w:id="29" w:name="_Toc194004695"/>
      <w:r>
        <w:t>Требования к безопасности</w:t>
      </w:r>
      <w:bookmarkEnd w:id="29"/>
    </w:p>
    <w:p w14:paraId="2F6D1E8F" w14:textId="77777777" w:rsidR="00483C1E" w:rsidRPr="002D1108" w:rsidRDefault="00483C1E" w:rsidP="00483C1E">
      <w:r>
        <w:t>Программное обеспечение должно обеспечивать защиту данных от повреждений при работе с программным обеспечением.</w:t>
      </w:r>
    </w:p>
    <w:p w14:paraId="083A3057" w14:textId="77777777" w:rsidR="00483C1E" w:rsidRDefault="00483C1E" w:rsidP="00483C1E">
      <w:pPr>
        <w:pStyle w:val="2"/>
      </w:pPr>
      <w:bookmarkStart w:id="30" w:name="_Toc194004696"/>
      <w:r>
        <w:t>Требования к патентной чистоте</w:t>
      </w:r>
      <w:bookmarkEnd w:id="30"/>
    </w:p>
    <w:p w14:paraId="3B5D2BA8" w14:textId="77777777" w:rsidR="00483C1E" w:rsidRDefault="00483C1E" w:rsidP="00483C1E">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0060B2C3" w14:textId="77777777" w:rsidR="00483C1E" w:rsidRDefault="00483C1E" w:rsidP="00483C1E">
      <w:pPr>
        <w:pStyle w:val="2"/>
      </w:pPr>
      <w:bookmarkStart w:id="31" w:name="_Toc194004697"/>
      <w:r>
        <w:t>Требования к перспективам развития</w:t>
      </w:r>
      <w:bookmarkEnd w:id="31"/>
    </w:p>
    <w:p w14:paraId="18B69771" w14:textId="77777777" w:rsidR="00483C1E" w:rsidRDefault="00483C1E" w:rsidP="00483C1E">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2FDC9129" w14:textId="77777777" w:rsidR="00483C1E" w:rsidRPr="001871D2" w:rsidRDefault="00483C1E" w:rsidP="00483C1E">
      <w:pPr>
        <w:pStyle w:val="a0"/>
      </w:pPr>
      <w:r>
        <w:t>д</w:t>
      </w:r>
      <w:r w:rsidRPr="001871D2">
        <w:t>обавление новых типов упражнений: ввод сложных текстов, кодирование, математические примеры</w:t>
      </w:r>
      <w:r>
        <w:t>;</w:t>
      </w:r>
    </w:p>
    <w:p w14:paraId="3BB9A233" w14:textId="77777777" w:rsidR="00483C1E" w:rsidRPr="001871D2" w:rsidRDefault="00483C1E" w:rsidP="00483C1E">
      <w:pPr>
        <w:pStyle w:val="a0"/>
      </w:pPr>
      <w:r>
        <w:t>и</w:t>
      </w:r>
      <w:r w:rsidRPr="001871D2">
        <w:t>нтерактивные задания с адаптивной сложностью в зависимости от успехов пользователя</w:t>
      </w:r>
      <w:r>
        <w:t>;</w:t>
      </w:r>
    </w:p>
    <w:p w14:paraId="5B905571" w14:textId="77777777" w:rsidR="00483C1E" w:rsidRPr="001871D2" w:rsidRDefault="00483C1E" w:rsidP="00483C1E">
      <w:pPr>
        <w:pStyle w:val="a0"/>
      </w:pPr>
      <w:r>
        <w:t>т</w:t>
      </w:r>
      <w:r w:rsidRPr="001871D2">
        <w:t>ренировка ввода на нескольких языках с учетом специфики клавиатурных раскладок</w:t>
      </w:r>
      <w:r>
        <w:t>;</w:t>
      </w:r>
    </w:p>
    <w:p w14:paraId="4B2AC4DD" w14:textId="77777777" w:rsidR="00483C1E" w:rsidRDefault="00483C1E" w:rsidP="00483C1E">
      <w:pPr>
        <w:pStyle w:val="a0"/>
      </w:pPr>
      <w:r>
        <w:t>внедрение уровней, достижений, наград и рейтингов среди пользователей;</w:t>
      </w:r>
    </w:p>
    <w:p w14:paraId="42CF32F1" w14:textId="77777777" w:rsidR="00483C1E" w:rsidRDefault="00483C1E" w:rsidP="00483C1E">
      <w:pPr>
        <w:pStyle w:val="a0"/>
      </w:pPr>
      <w:r>
        <w:t>возможность соревноваться с друзьями или другими пользователями в режиме реального времени;</w:t>
      </w:r>
    </w:p>
    <w:p w14:paraId="21E22D88" w14:textId="77777777" w:rsidR="00483C1E" w:rsidRDefault="00483C1E" w:rsidP="00483C1E">
      <w:pPr>
        <w:pStyle w:val="a0"/>
      </w:pPr>
      <w:r>
        <w:t>создание персонализированных испытаний и марафонов на скорость набора.</w:t>
      </w:r>
    </w:p>
    <w:p w14:paraId="7CF9760C" w14:textId="77777777" w:rsidR="00483C1E" w:rsidRDefault="00483C1E" w:rsidP="00483C1E">
      <w:pPr>
        <w:pStyle w:val="1"/>
      </w:pPr>
      <w:bookmarkStart w:id="32" w:name="_Toc194004698"/>
      <w:r>
        <w:lastRenderedPageBreak/>
        <w:t>Состав и содержание работ</w:t>
      </w:r>
      <w:bookmarkEnd w:id="32"/>
    </w:p>
    <w:p w14:paraId="09329AAE" w14:textId="77777777" w:rsidR="00483C1E" w:rsidRDefault="00483C1E" w:rsidP="00483C1E">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483C1E" w14:paraId="7AFA72DF" w14:textId="77777777" w:rsidTr="00DD6591">
        <w:trPr>
          <w:cnfStyle w:val="100000000000" w:firstRow="1" w:lastRow="0" w:firstColumn="0" w:lastColumn="0" w:oddVBand="0" w:evenVBand="0" w:oddHBand="0" w:evenHBand="0" w:firstRowFirstColumn="0" w:firstRowLastColumn="0" w:lastRowFirstColumn="0" w:lastRowLastColumn="0"/>
        </w:trPr>
        <w:tc>
          <w:tcPr>
            <w:tcW w:w="1730" w:type="dxa"/>
            <w:tcBorders>
              <w:top w:val="single" w:sz="4" w:space="0" w:color="auto"/>
              <w:left w:val="single" w:sz="4" w:space="0" w:color="auto"/>
              <w:bottom w:val="single" w:sz="4" w:space="0" w:color="auto"/>
              <w:right w:val="single" w:sz="4" w:space="0" w:color="auto"/>
            </w:tcBorders>
            <w:hideMark/>
          </w:tcPr>
          <w:p w14:paraId="7564C379" w14:textId="77777777" w:rsidR="00483C1E" w:rsidRDefault="00483C1E" w:rsidP="00DD6591">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35ABF6FD" w14:textId="77777777" w:rsidR="00483C1E" w:rsidRDefault="00483C1E" w:rsidP="00DD6591">
            <w:pPr>
              <w:pStyle w:val="vgutTableText"/>
            </w:pPr>
            <w:r>
              <w:t>Наименование работ</w:t>
            </w:r>
          </w:p>
        </w:tc>
        <w:tc>
          <w:tcPr>
            <w:tcW w:w="1926" w:type="dxa"/>
            <w:tcBorders>
              <w:top w:val="single" w:sz="4" w:space="0" w:color="auto"/>
              <w:left w:val="single" w:sz="4" w:space="0" w:color="auto"/>
              <w:bottom w:val="single" w:sz="4" w:space="0" w:color="auto"/>
              <w:right w:val="single" w:sz="4" w:space="0" w:color="auto"/>
            </w:tcBorders>
            <w:hideMark/>
          </w:tcPr>
          <w:p w14:paraId="212F0F78" w14:textId="77777777" w:rsidR="00483C1E" w:rsidRDefault="00483C1E" w:rsidP="00DD6591">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257133FB" w14:textId="77777777" w:rsidR="00483C1E" w:rsidRDefault="00483C1E" w:rsidP="00DD6591">
            <w:pPr>
              <w:pStyle w:val="vgutTableText"/>
            </w:pPr>
            <w:r>
              <w:t>Задачи</w:t>
            </w:r>
          </w:p>
        </w:tc>
        <w:tc>
          <w:tcPr>
            <w:tcW w:w="2277" w:type="dxa"/>
            <w:tcBorders>
              <w:top w:val="single" w:sz="4" w:space="0" w:color="auto"/>
              <w:left w:val="single" w:sz="4" w:space="0" w:color="auto"/>
              <w:bottom w:val="single" w:sz="4" w:space="0" w:color="auto"/>
              <w:right w:val="single" w:sz="4" w:space="0" w:color="auto"/>
            </w:tcBorders>
            <w:hideMark/>
          </w:tcPr>
          <w:p w14:paraId="02E3DF4E" w14:textId="77777777" w:rsidR="00483C1E" w:rsidRDefault="00483C1E" w:rsidP="00DD6591">
            <w:pPr>
              <w:pStyle w:val="vgutTableText"/>
            </w:pPr>
            <w:r>
              <w:t>Результат</w:t>
            </w:r>
          </w:p>
        </w:tc>
      </w:tr>
      <w:tr w:rsidR="00483C1E" w14:paraId="2A1B81FD"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7515D66A" w14:textId="77777777" w:rsidR="00483C1E" w:rsidRDefault="00483C1E" w:rsidP="00DD6591">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61CF8596" w14:textId="77777777" w:rsidR="00483C1E" w:rsidRDefault="00483C1E" w:rsidP="00DD6591">
            <w:pPr>
              <w:pStyle w:val="vgutTableText"/>
            </w:pPr>
            <w:r>
              <w:t>Анализ существующих аналогов</w:t>
            </w:r>
          </w:p>
        </w:tc>
        <w:tc>
          <w:tcPr>
            <w:tcW w:w="1926" w:type="dxa"/>
            <w:tcBorders>
              <w:top w:val="single" w:sz="4" w:space="0" w:color="auto"/>
              <w:left w:val="single" w:sz="4" w:space="0" w:color="auto"/>
              <w:bottom w:val="single" w:sz="4" w:space="0" w:color="auto"/>
              <w:right w:val="single" w:sz="4" w:space="0" w:color="auto"/>
            </w:tcBorders>
            <w:hideMark/>
          </w:tcPr>
          <w:p w14:paraId="7144A6AD" w14:textId="77777777" w:rsidR="00483C1E" w:rsidRDefault="00483C1E" w:rsidP="00DD6591">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71BB3D38" w14:textId="77777777" w:rsidR="00483C1E" w:rsidRDefault="00483C1E" w:rsidP="00DD6591">
            <w:pPr>
              <w:pStyle w:val="vgutTableText"/>
            </w:pPr>
            <w:r>
              <w:t>Подобрать аналоги, выделить для каждого плюсы и минусы</w:t>
            </w:r>
          </w:p>
        </w:tc>
        <w:tc>
          <w:tcPr>
            <w:tcW w:w="2277" w:type="dxa"/>
            <w:tcBorders>
              <w:top w:val="single" w:sz="4" w:space="0" w:color="auto"/>
              <w:left w:val="single" w:sz="4" w:space="0" w:color="auto"/>
              <w:bottom w:val="single" w:sz="4" w:space="0" w:color="auto"/>
              <w:right w:val="single" w:sz="4" w:space="0" w:color="auto"/>
            </w:tcBorders>
            <w:hideMark/>
          </w:tcPr>
          <w:p w14:paraId="37288FA5" w14:textId="77777777" w:rsidR="00483C1E" w:rsidRDefault="00483C1E" w:rsidP="00DD6591">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483C1E" w14:paraId="4A09F818"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7C56809A" w14:textId="77777777" w:rsidR="00483C1E" w:rsidRDefault="00483C1E" w:rsidP="00DD6591">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1D908EE8" w14:textId="77777777" w:rsidR="00483C1E" w:rsidRDefault="00483C1E" w:rsidP="00DD6591">
            <w:pPr>
              <w:pStyle w:val="vgutTableText"/>
            </w:pPr>
            <w:r>
              <w:t>Проектирование архитектуры приложения</w:t>
            </w:r>
          </w:p>
        </w:tc>
        <w:tc>
          <w:tcPr>
            <w:tcW w:w="1926" w:type="dxa"/>
            <w:tcBorders>
              <w:top w:val="single" w:sz="4" w:space="0" w:color="auto"/>
              <w:left w:val="single" w:sz="4" w:space="0" w:color="auto"/>
              <w:bottom w:val="single" w:sz="4" w:space="0" w:color="auto"/>
              <w:right w:val="single" w:sz="4" w:space="0" w:color="auto"/>
            </w:tcBorders>
            <w:hideMark/>
          </w:tcPr>
          <w:p w14:paraId="4DC7109B" w14:textId="77777777" w:rsidR="00483C1E" w:rsidRDefault="00483C1E" w:rsidP="00DD6591">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68D4D83B" w14:textId="77777777" w:rsidR="00483C1E" w:rsidRDefault="00483C1E" w:rsidP="00DD6591">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77" w:type="dxa"/>
            <w:tcBorders>
              <w:top w:val="single" w:sz="4" w:space="0" w:color="auto"/>
              <w:left w:val="single" w:sz="4" w:space="0" w:color="auto"/>
              <w:bottom w:val="single" w:sz="4" w:space="0" w:color="auto"/>
              <w:right w:val="single" w:sz="4" w:space="0" w:color="auto"/>
            </w:tcBorders>
            <w:hideMark/>
          </w:tcPr>
          <w:p w14:paraId="48784C0A" w14:textId="77777777" w:rsidR="00483C1E" w:rsidRDefault="00483C1E" w:rsidP="00DD6591">
            <w:pPr>
              <w:pStyle w:val="vgutTableText"/>
            </w:pPr>
            <w:r>
              <w:t>Понимание взаимодействия отдельно взятых элементов приложения между собой.</w:t>
            </w:r>
          </w:p>
        </w:tc>
      </w:tr>
      <w:tr w:rsidR="00483C1E" w14:paraId="45F1AD79"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7B7F9019" w14:textId="77777777" w:rsidR="00483C1E" w:rsidRDefault="00483C1E" w:rsidP="00DD6591">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67C8180D" w14:textId="77777777" w:rsidR="00483C1E" w:rsidRDefault="00483C1E" w:rsidP="00DD6591">
            <w:pPr>
              <w:pStyle w:val="vgutTableText"/>
            </w:pPr>
            <w:r>
              <w:t>Создание макетов пользовательского интерфейса</w:t>
            </w:r>
          </w:p>
        </w:tc>
        <w:tc>
          <w:tcPr>
            <w:tcW w:w="1926" w:type="dxa"/>
            <w:tcBorders>
              <w:top w:val="single" w:sz="4" w:space="0" w:color="auto"/>
              <w:left w:val="single" w:sz="4" w:space="0" w:color="auto"/>
              <w:bottom w:val="single" w:sz="4" w:space="0" w:color="auto"/>
              <w:right w:val="single" w:sz="4" w:space="0" w:color="auto"/>
            </w:tcBorders>
            <w:hideMark/>
          </w:tcPr>
          <w:p w14:paraId="024F8610" w14:textId="77777777" w:rsidR="00483C1E" w:rsidRDefault="00483C1E" w:rsidP="00DD6591">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3FD6D766" w14:textId="77777777" w:rsidR="00483C1E" w:rsidRDefault="00483C1E" w:rsidP="00DD6591">
            <w:pPr>
              <w:pStyle w:val="vgutTableText"/>
            </w:pPr>
            <w:r>
              <w:t>Создать макеты пользовательского интерфейса в соответствии с требованиями ТЗ.</w:t>
            </w:r>
          </w:p>
        </w:tc>
        <w:tc>
          <w:tcPr>
            <w:tcW w:w="2277" w:type="dxa"/>
            <w:tcBorders>
              <w:top w:val="single" w:sz="4" w:space="0" w:color="auto"/>
              <w:left w:val="single" w:sz="4" w:space="0" w:color="auto"/>
              <w:bottom w:val="single" w:sz="4" w:space="0" w:color="auto"/>
              <w:right w:val="single" w:sz="4" w:space="0" w:color="auto"/>
            </w:tcBorders>
            <w:hideMark/>
          </w:tcPr>
          <w:p w14:paraId="301237C1" w14:textId="77777777" w:rsidR="00483C1E" w:rsidRDefault="00483C1E" w:rsidP="00DD6591">
            <w:pPr>
              <w:pStyle w:val="vgutTableText"/>
            </w:pPr>
            <w:r>
              <w:t>Макеты интерфейса</w:t>
            </w:r>
          </w:p>
        </w:tc>
      </w:tr>
      <w:tr w:rsidR="00483C1E" w14:paraId="1AE5F7EB"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6398C3EF" w14:textId="77777777" w:rsidR="00483C1E" w:rsidRDefault="00483C1E" w:rsidP="00DD6591">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6A1A4E0" w14:textId="77777777" w:rsidR="00483C1E" w:rsidRDefault="00483C1E" w:rsidP="00DD6591">
            <w:pPr>
              <w:pStyle w:val="vgutTableText"/>
            </w:pPr>
            <w:r>
              <w:t>Реализация базового функционала</w:t>
            </w:r>
          </w:p>
        </w:tc>
        <w:tc>
          <w:tcPr>
            <w:tcW w:w="1926" w:type="dxa"/>
            <w:tcBorders>
              <w:top w:val="single" w:sz="4" w:space="0" w:color="auto"/>
              <w:left w:val="single" w:sz="4" w:space="0" w:color="auto"/>
              <w:bottom w:val="single" w:sz="4" w:space="0" w:color="auto"/>
              <w:right w:val="single" w:sz="4" w:space="0" w:color="auto"/>
            </w:tcBorders>
            <w:hideMark/>
          </w:tcPr>
          <w:p w14:paraId="323F2BA6" w14:textId="77777777" w:rsidR="00483C1E" w:rsidRDefault="00483C1E" w:rsidP="00DD6591">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3C7A45F6" w14:textId="77777777" w:rsidR="00483C1E" w:rsidRDefault="00483C1E" w:rsidP="00DD6591">
            <w:pPr>
              <w:pStyle w:val="vgutTableText"/>
            </w:pPr>
            <w:r>
              <w:t>Реализовать базовый функционал печати</w:t>
            </w:r>
          </w:p>
        </w:tc>
        <w:tc>
          <w:tcPr>
            <w:tcW w:w="2277" w:type="dxa"/>
            <w:tcBorders>
              <w:top w:val="single" w:sz="4" w:space="0" w:color="auto"/>
              <w:left w:val="single" w:sz="4" w:space="0" w:color="auto"/>
              <w:bottom w:val="single" w:sz="4" w:space="0" w:color="auto"/>
              <w:right w:val="single" w:sz="4" w:space="0" w:color="auto"/>
            </w:tcBorders>
            <w:hideMark/>
          </w:tcPr>
          <w:p w14:paraId="39DAD339" w14:textId="77777777" w:rsidR="00483C1E" w:rsidRDefault="00483C1E" w:rsidP="00DD6591">
            <w:pPr>
              <w:pStyle w:val="vgutTableText"/>
            </w:pPr>
            <w:r>
              <w:t>Рабочий прототип с базовым функционалом: печать текста и проверка символов</w:t>
            </w:r>
          </w:p>
        </w:tc>
      </w:tr>
      <w:tr w:rsidR="00483C1E" w14:paraId="4E2B4073"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0364AD6B" w14:textId="77777777" w:rsidR="00483C1E" w:rsidRDefault="00483C1E" w:rsidP="00DD6591">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485D9A71" w14:textId="77777777" w:rsidR="00483C1E" w:rsidRDefault="00483C1E" w:rsidP="00DD6591">
            <w:pPr>
              <w:pStyle w:val="vgutTableText"/>
            </w:pPr>
            <w:r>
              <w:t>Реализация дополнительного функционала</w:t>
            </w:r>
          </w:p>
        </w:tc>
        <w:tc>
          <w:tcPr>
            <w:tcW w:w="1926" w:type="dxa"/>
            <w:tcBorders>
              <w:top w:val="single" w:sz="4" w:space="0" w:color="auto"/>
              <w:left w:val="single" w:sz="4" w:space="0" w:color="auto"/>
              <w:bottom w:val="single" w:sz="4" w:space="0" w:color="auto"/>
              <w:right w:val="single" w:sz="4" w:space="0" w:color="auto"/>
            </w:tcBorders>
            <w:hideMark/>
          </w:tcPr>
          <w:p w14:paraId="49FAC036" w14:textId="77777777" w:rsidR="00483C1E" w:rsidRDefault="00483C1E" w:rsidP="00DD6591">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33ACA552" w14:textId="77777777" w:rsidR="00483C1E" w:rsidRDefault="00483C1E" w:rsidP="00DD6591">
            <w:pPr>
              <w:pStyle w:val="vgutTableText"/>
            </w:pPr>
            <w:r>
              <w:t>Реализовать дополнительный функционал</w:t>
            </w:r>
          </w:p>
        </w:tc>
        <w:tc>
          <w:tcPr>
            <w:tcW w:w="2277" w:type="dxa"/>
            <w:tcBorders>
              <w:top w:val="single" w:sz="4" w:space="0" w:color="auto"/>
              <w:left w:val="single" w:sz="4" w:space="0" w:color="auto"/>
              <w:bottom w:val="single" w:sz="4" w:space="0" w:color="auto"/>
              <w:right w:val="single" w:sz="4" w:space="0" w:color="auto"/>
            </w:tcBorders>
            <w:hideMark/>
          </w:tcPr>
          <w:p w14:paraId="014EFC21" w14:textId="77777777" w:rsidR="00483C1E" w:rsidRDefault="00483C1E" w:rsidP="00DD6591">
            <w:pPr>
              <w:pStyle w:val="vgutTableText"/>
            </w:pPr>
            <w:r>
              <w:t>Реализовать функционал подсветки клавиш, смены режима печати, смена языка</w:t>
            </w:r>
          </w:p>
        </w:tc>
      </w:tr>
      <w:tr w:rsidR="00483C1E" w14:paraId="00446DAA"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6C545A09" w14:textId="77777777" w:rsidR="00483C1E" w:rsidRDefault="00483C1E" w:rsidP="00DD6591">
            <w:pPr>
              <w:pStyle w:val="vgutTableText"/>
            </w:pPr>
            <w:r>
              <w:lastRenderedPageBreak/>
              <w:t>7</w:t>
            </w:r>
          </w:p>
        </w:tc>
        <w:tc>
          <w:tcPr>
            <w:tcW w:w="2131" w:type="dxa"/>
            <w:tcBorders>
              <w:top w:val="single" w:sz="4" w:space="0" w:color="auto"/>
              <w:left w:val="single" w:sz="4" w:space="0" w:color="auto"/>
              <w:bottom w:val="single" w:sz="4" w:space="0" w:color="auto"/>
              <w:right w:val="single" w:sz="4" w:space="0" w:color="auto"/>
            </w:tcBorders>
            <w:hideMark/>
          </w:tcPr>
          <w:p w14:paraId="7B0F03E7" w14:textId="77777777" w:rsidR="00483C1E" w:rsidRDefault="00483C1E" w:rsidP="00DD6591">
            <w:pPr>
              <w:pStyle w:val="vgutTableText"/>
            </w:pPr>
            <w:r>
              <w:t>Подготовка технической документации</w:t>
            </w:r>
          </w:p>
        </w:tc>
        <w:tc>
          <w:tcPr>
            <w:tcW w:w="1926" w:type="dxa"/>
            <w:tcBorders>
              <w:top w:val="single" w:sz="4" w:space="0" w:color="auto"/>
              <w:left w:val="single" w:sz="4" w:space="0" w:color="auto"/>
              <w:bottom w:val="single" w:sz="4" w:space="0" w:color="auto"/>
              <w:right w:val="single" w:sz="4" w:space="0" w:color="auto"/>
            </w:tcBorders>
            <w:hideMark/>
          </w:tcPr>
          <w:p w14:paraId="0A159FD8" w14:textId="77777777" w:rsidR="00483C1E" w:rsidRDefault="00483C1E" w:rsidP="00DD6591">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7AA1DCBC" w14:textId="77777777" w:rsidR="00483C1E" w:rsidRDefault="00483C1E" w:rsidP="00DD6591">
            <w:pPr>
              <w:pStyle w:val="vgutTableText"/>
            </w:pPr>
            <w:r>
              <w:t>Подготовить техническую документацию: техническое задание, пользовательское руководство и методику испытаний.</w:t>
            </w:r>
          </w:p>
        </w:tc>
        <w:tc>
          <w:tcPr>
            <w:tcW w:w="2277" w:type="dxa"/>
            <w:tcBorders>
              <w:top w:val="single" w:sz="4" w:space="0" w:color="auto"/>
              <w:left w:val="single" w:sz="4" w:space="0" w:color="auto"/>
              <w:bottom w:val="single" w:sz="4" w:space="0" w:color="auto"/>
              <w:right w:val="single" w:sz="4" w:space="0" w:color="auto"/>
            </w:tcBorders>
            <w:hideMark/>
          </w:tcPr>
          <w:p w14:paraId="2E9E0C23" w14:textId="77777777" w:rsidR="00483C1E" w:rsidRDefault="00483C1E" w:rsidP="00DD6591">
            <w:pPr>
              <w:pStyle w:val="vgutTableText"/>
            </w:pPr>
            <w:r>
              <w:t>Полный комплект технической документации.</w:t>
            </w:r>
          </w:p>
        </w:tc>
      </w:tr>
      <w:tr w:rsidR="00483C1E" w14:paraId="44C2E2D5" w14:textId="77777777" w:rsidTr="00DD6591">
        <w:tc>
          <w:tcPr>
            <w:tcW w:w="1730" w:type="dxa"/>
            <w:tcBorders>
              <w:top w:val="single" w:sz="4" w:space="0" w:color="auto"/>
              <w:left w:val="single" w:sz="4" w:space="0" w:color="auto"/>
              <w:bottom w:val="single" w:sz="4" w:space="0" w:color="auto"/>
              <w:right w:val="single" w:sz="4" w:space="0" w:color="auto"/>
            </w:tcBorders>
            <w:hideMark/>
          </w:tcPr>
          <w:p w14:paraId="5C2FC928" w14:textId="77777777" w:rsidR="00483C1E" w:rsidRDefault="00483C1E" w:rsidP="00DD6591">
            <w:pPr>
              <w:pStyle w:val="vgutTableText"/>
            </w:pPr>
            <w:r>
              <w:t>8</w:t>
            </w:r>
          </w:p>
        </w:tc>
        <w:tc>
          <w:tcPr>
            <w:tcW w:w="2131" w:type="dxa"/>
            <w:tcBorders>
              <w:top w:val="single" w:sz="4" w:space="0" w:color="auto"/>
              <w:left w:val="single" w:sz="4" w:space="0" w:color="auto"/>
              <w:bottom w:val="single" w:sz="4" w:space="0" w:color="auto"/>
              <w:right w:val="single" w:sz="4" w:space="0" w:color="auto"/>
            </w:tcBorders>
            <w:hideMark/>
          </w:tcPr>
          <w:p w14:paraId="3044D86E" w14:textId="77777777" w:rsidR="00483C1E" w:rsidRDefault="00483C1E" w:rsidP="00DD6591">
            <w:pPr>
              <w:pStyle w:val="vgutTableText"/>
            </w:pPr>
            <w:r>
              <w:t>Тестирование и отладка</w:t>
            </w:r>
          </w:p>
        </w:tc>
        <w:tc>
          <w:tcPr>
            <w:tcW w:w="1926" w:type="dxa"/>
            <w:tcBorders>
              <w:top w:val="single" w:sz="4" w:space="0" w:color="auto"/>
              <w:left w:val="single" w:sz="4" w:space="0" w:color="auto"/>
              <w:bottom w:val="single" w:sz="4" w:space="0" w:color="auto"/>
              <w:right w:val="single" w:sz="4" w:space="0" w:color="auto"/>
            </w:tcBorders>
            <w:hideMark/>
          </w:tcPr>
          <w:p w14:paraId="5C2FAE1B" w14:textId="77777777" w:rsidR="00483C1E" w:rsidRDefault="00483C1E" w:rsidP="00DD6591">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2C3719DA" w14:textId="77777777" w:rsidR="00483C1E" w:rsidRDefault="00483C1E" w:rsidP="00DD6591">
            <w:pPr>
              <w:pStyle w:val="vgutTableText"/>
            </w:pPr>
            <w:r w:rsidRPr="00E76269">
              <w:t>Протестировать весь функционал и исправить найденные ошибки.</w:t>
            </w:r>
          </w:p>
        </w:tc>
        <w:tc>
          <w:tcPr>
            <w:tcW w:w="2277" w:type="dxa"/>
            <w:tcBorders>
              <w:top w:val="single" w:sz="4" w:space="0" w:color="auto"/>
              <w:left w:val="single" w:sz="4" w:space="0" w:color="auto"/>
              <w:bottom w:val="single" w:sz="4" w:space="0" w:color="auto"/>
              <w:right w:val="single" w:sz="4" w:space="0" w:color="auto"/>
            </w:tcBorders>
            <w:hideMark/>
          </w:tcPr>
          <w:p w14:paraId="58E78414" w14:textId="77777777" w:rsidR="00483C1E" w:rsidRDefault="00483C1E" w:rsidP="00DD6591">
            <w:pPr>
              <w:pStyle w:val="vgutTableText"/>
            </w:pPr>
            <w:r w:rsidRPr="000401EA">
              <w:t>Стабильное, протестированное приложение</w:t>
            </w:r>
            <w:r>
              <w:t>.</w:t>
            </w:r>
          </w:p>
        </w:tc>
      </w:tr>
    </w:tbl>
    <w:p w14:paraId="0384F0FB" w14:textId="77777777" w:rsidR="00483C1E" w:rsidRDefault="00483C1E" w:rsidP="00483C1E">
      <w:pPr>
        <w:ind w:firstLine="0"/>
      </w:pPr>
    </w:p>
    <w:p w14:paraId="1E1D7A5E" w14:textId="77777777" w:rsidR="00483C1E" w:rsidRDefault="00483C1E" w:rsidP="00483C1E">
      <w:pPr>
        <w:ind w:firstLine="0"/>
      </w:pPr>
    </w:p>
    <w:p w14:paraId="6BEC2FED" w14:textId="77777777" w:rsidR="00483C1E" w:rsidRPr="00F26BEC" w:rsidRDefault="00483C1E" w:rsidP="00483C1E"/>
    <w:p w14:paraId="5EF797BF" w14:textId="77777777" w:rsidR="00483C1E" w:rsidRDefault="00483C1E" w:rsidP="00483C1E">
      <w:pPr>
        <w:pStyle w:val="1"/>
      </w:pPr>
      <w:bookmarkStart w:id="33" w:name="_Toc194004699"/>
      <w:r>
        <w:lastRenderedPageBreak/>
        <w:t>Требования к документированию</w:t>
      </w:r>
      <w:bookmarkEnd w:id="1"/>
      <w:bookmarkEnd w:id="2"/>
      <w:bookmarkEnd w:id="33"/>
    </w:p>
    <w:p w14:paraId="5B8575F1" w14:textId="77777777" w:rsidR="00483C1E" w:rsidRDefault="00483C1E" w:rsidP="00483C1E">
      <w:bookmarkStart w:id="34" w:name="_Hlk192586086"/>
      <w:r>
        <w:t>Состав программной документации должен включать в себя:</w:t>
      </w:r>
    </w:p>
    <w:p w14:paraId="2A0A8C8C" w14:textId="77777777" w:rsidR="00483C1E" w:rsidRPr="004767DA" w:rsidRDefault="00483C1E" w:rsidP="00483C1E">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71BEA335" w14:textId="77777777" w:rsidR="00483C1E" w:rsidRPr="004767DA" w:rsidRDefault="00483C1E" w:rsidP="00483C1E">
      <w:pPr>
        <w:pStyle w:val="a0"/>
      </w:pPr>
      <w:r w:rsidRPr="004767DA">
        <w:t>руководство пользователя, в котором представлены описание функциональных возможностей программы;</w:t>
      </w:r>
    </w:p>
    <w:p w14:paraId="39882BFB" w14:textId="77777777" w:rsidR="00483C1E" w:rsidRPr="004767DA" w:rsidRDefault="00483C1E" w:rsidP="00483C1E">
      <w:pPr>
        <w:pStyle w:val="a0"/>
      </w:pPr>
      <w:r w:rsidRPr="004767DA">
        <w:t>отчет по УП (ПЗ), содержащий сведения о проделанных работах в ходе разработки;</w:t>
      </w:r>
    </w:p>
    <w:p w14:paraId="380BFC40" w14:textId="77777777" w:rsidR="00483C1E" w:rsidRPr="004767DA" w:rsidRDefault="00483C1E" w:rsidP="00483C1E">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3ED8E257" w14:textId="77777777" w:rsidR="00483C1E" w:rsidRDefault="00483C1E" w:rsidP="00483C1E">
      <w:r>
        <w:t>Все вышеперечисленные документы должны быть написаны с учетом требований:</w:t>
      </w:r>
    </w:p>
    <w:p w14:paraId="216FFB33" w14:textId="77777777" w:rsidR="00483C1E" w:rsidRPr="004767DA" w:rsidRDefault="00483C1E" w:rsidP="00483C1E">
      <w:pPr>
        <w:pStyle w:val="a0"/>
      </w:pPr>
      <w:r w:rsidRPr="004767DA">
        <w:t>СТП ВятГУ 101-2004;</w:t>
      </w:r>
    </w:p>
    <w:p w14:paraId="600493F7" w14:textId="77777777" w:rsidR="00483C1E" w:rsidRPr="004767DA" w:rsidRDefault="00483C1E" w:rsidP="00483C1E">
      <w:pPr>
        <w:pStyle w:val="a0"/>
      </w:pPr>
      <w:r w:rsidRPr="004767DA">
        <w:t>ГОСТ 34.602−2020;</w:t>
      </w:r>
    </w:p>
    <w:p w14:paraId="2AAD4CAA" w14:textId="77777777" w:rsidR="00483C1E" w:rsidRPr="004767DA" w:rsidRDefault="00483C1E" w:rsidP="00483C1E">
      <w:pPr>
        <w:pStyle w:val="a0"/>
      </w:pPr>
      <w:r w:rsidRPr="004767DA">
        <w:t>ГОСТ 7.32-2017;</w:t>
      </w:r>
    </w:p>
    <w:p w14:paraId="5562D8BE" w14:textId="77777777" w:rsidR="00483C1E" w:rsidRPr="004767DA" w:rsidRDefault="00483C1E" w:rsidP="00483C1E">
      <w:pPr>
        <w:pStyle w:val="a0"/>
      </w:pPr>
      <w:r w:rsidRPr="004767DA">
        <w:t>ГОСТ Р 59795-2021;</w:t>
      </w:r>
    </w:p>
    <w:p w14:paraId="4C21D9B3" w14:textId="77777777" w:rsidR="00483C1E" w:rsidRPr="004767DA" w:rsidRDefault="00483C1E" w:rsidP="00483C1E">
      <w:pPr>
        <w:pStyle w:val="a0"/>
      </w:pPr>
      <w:r w:rsidRPr="004767DA">
        <w:t>ГОСТ Р 59792-2021.</w:t>
      </w:r>
      <w:bookmarkEnd w:id="34"/>
    </w:p>
    <w:p w14:paraId="49A9785A" w14:textId="77777777" w:rsidR="00483C1E" w:rsidRPr="00006AC2" w:rsidRDefault="00483C1E" w:rsidP="00483C1E"/>
    <w:p w14:paraId="057AE3C0" w14:textId="77777777" w:rsidR="00483C1E" w:rsidRPr="001871D2" w:rsidRDefault="00483C1E" w:rsidP="00483C1E"/>
    <w:p w14:paraId="23964C11" w14:textId="1D74707D" w:rsidR="001871D2" w:rsidRPr="00483C1E" w:rsidRDefault="001871D2" w:rsidP="00483C1E"/>
    <w:sectPr w:rsidR="001871D2" w:rsidRPr="00483C1E" w:rsidSect="00CF7E82">
      <w:headerReference w:type="default" r:id="rId15"/>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D893" w14:textId="77777777" w:rsidR="00AE784B" w:rsidRDefault="00AE784B">
      <w:pPr>
        <w:spacing w:before="0" w:line="240" w:lineRule="auto"/>
      </w:pPr>
      <w:r>
        <w:separator/>
      </w:r>
    </w:p>
  </w:endnote>
  <w:endnote w:type="continuationSeparator" w:id="0">
    <w:p w14:paraId="4AEEAF62" w14:textId="77777777" w:rsidR="00AE784B" w:rsidRDefault="00AE784B">
      <w:pPr>
        <w:spacing w:before="0" w:line="240" w:lineRule="auto"/>
      </w:pPr>
      <w:r>
        <w:continuationSeparator/>
      </w:r>
    </w:p>
  </w:endnote>
  <w:endnote w:type="continuationNotice" w:id="1">
    <w:p w14:paraId="2AD7CCA7" w14:textId="77777777" w:rsidR="00AE784B" w:rsidRDefault="00AE784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7EB9" w14:textId="77777777" w:rsidR="00AE784B" w:rsidRDefault="00AE784B" w:rsidP="00990EAC">
      <w:pPr>
        <w:spacing w:before="0" w:line="240" w:lineRule="auto"/>
      </w:pPr>
      <w:r>
        <w:separator/>
      </w:r>
    </w:p>
  </w:footnote>
  <w:footnote w:type="continuationSeparator" w:id="0">
    <w:p w14:paraId="3B300DEE" w14:textId="77777777" w:rsidR="00AE784B" w:rsidRDefault="00AE784B" w:rsidP="00990EAC">
      <w:pPr>
        <w:spacing w:before="0" w:line="240" w:lineRule="auto"/>
      </w:pPr>
      <w:r>
        <w:continuationSeparator/>
      </w:r>
    </w:p>
  </w:footnote>
  <w:footnote w:type="continuationNotice" w:id="1">
    <w:p w14:paraId="568C2EA8" w14:textId="77777777" w:rsidR="00AE784B" w:rsidRDefault="00AE784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8957937">
    <w:abstractNumId w:val="6"/>
  </w:num>
  <w:num w:numId="2" w16cid:durableId="1220946632">
    <w:abstractNumId w:val="0"/>
  </w:num>
  <w:num w:numId="3" w16cid:durableId="1133866839">
    <w:abstractNumId w:val="8"/>
  </w:num>
  <w:num w:numId="4" w16cid:durableId="1721592479">
    <w:abstractNumId w:val="4"/>
  </w:num>
  <w:num w:numId="5" w16cid:durableId="307175850">
    <w:abstractNumId w:val="5"/>
  </w:num>
  <w:num w:numId="6" w16cid:durableId="1221406495">
    <w:abstractNumId w:val="10"/>
  </w:num>
  <w:num w:numId="7" w16cid:durableId="328335830">
    <w:abstractNumId w:val="7"/>
  </w:num>
  <w:num w:numId="8" w16cid:durableId="134106427">
    <w:abstractNumId w:val="1"/>
  </w:num>
  <w:num w:numId="9" w16cid:durableId="1021853565">
    <w:abstractNumId w:val="3"/>
  </w:num>
  <w:num w:numId="10" w16cid:durableId="1180898081">
    <w:abstractNumId w:val="6"/>
  </w:num>
  <w:num w:numId="11" w16cid:durableId="1725133652">
    <w:abstractNumId w:val="9"/>
  </w:num>
  <w:num w:numId="12" w16cid:durableId="1252659114">
    <w:abstractNumId w:val="6"/>
  </w:num>
  <w:num w:numId="13" w16cid:durableId="1995572586">
    <w:abstractNumId w:val="6"/>
  </w:num>
  <w:num w:numId="14" w16cid:durableId="14315062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336A"/>
    <w:rsid w:val="00044093"/>
    <w:rsid w:val="00046056"/>
    <w:rsid w:val="00051403"/>
    <w:rsid w:val="00056ADA"/>
    <w:rsid w:val="0005745E"/>
    <w:rsid w:val="00061F64"/>
    <w:rsid w:val="000638CC"/>
    <w:rsid w:val="00066F6D"/>
    <w:rsid w:val="00067351"/>
    <w:rsid w:val="0008146F"/>
    <w:rsid w:val="0008539F"/>
    <w:rsid w:val="000934BA"/>
    <w:rsid w:val="00094729"/>
    <w:rsid w:val="00096EC7"/>
    <w:rsid w:val="000A537A"/>
    <w:rsid w:val="000A6722"/>
    <w:rsid w:val="000C0C5D"/>
    <w:rsid w:val="000C2A5F"/>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50A1"/>
    <w:rsid w:val="001B01B7"/>
    <w:rsid w:val="001B065B"/>
    <w:rsid w:val="001B0E64"/>
    <w:rsid w:val="001B23FF"/>
    <w:rsid w:val="001B3C9B"/>
    <w:rsid w:val="001B794F"/>
    <w:rsid w:val="001C3F60"/>
    <w:rsid w:val="001D17CB"/>
    <w:rsid w:val="001D3FB1"/>
    <w:rsid w:val="001F3C1A"/>
    <w:rsid w:val="001F5E9C"/>
    <w:rsid w:val="001F61FC"/>
    <w:rsid w:val="001F6CBE"/>
    <w:rsid w:val="00201509"/>
    <w:rsid w:val="00215DF0"/>
    <w:rsid w:val="00220473"/>
    <w:rsid w:val="00223685"/>
    <w:rsid w:val="00231F1F"/>
    <w:rsid w:val="0023221D"/>
    <w:rsid w:val="00234403"/>
    <w:rsid w:val="00234BD7"/>
    <w:rsid w:val="00241C37"/>
    <w:rsid w:val="00244671"/>
    <w:rsid w:val="00244AD0"/>
    <w:rsid w:val="00246818"/>
    <w:rsid w:val="002469D0"/>
    <w:rsid w:val="002502BF"/>
    <w:rsid w:val="002551CC"/>
    <w:rsid w:val="00256697"/>
    <w:rsid w:val="00262AD0"/>
    <w:rsid w:val="00263185"/>
    <w:rsid w:val="0026423B"/>
    <w:rsid w:val="00270C38"/>
    <w:rsid w:val="00274D37"/>
    <w:rsid w:val="00276CAB"/>
    <w:rsid w:val="00277614"/>
    <w:rsid w:val="00287E94"/>
    <w:rsid w:val="00292B29"/>
    <w:rsid w:val="00293290"/>
    <w:rsid w:val="002952BC"/>
    <w:rsid w:val="00295D9C"/>
    <w:rsid w:val="00296BBF"/>
    <w:rsid w:val="002A514A"/>
    <w:rsid w:val="002A56D9"/>
    <w:rsid w:val="002B508C"/>
    <w:rsid w:val="002C0C98"/>
    <w:rsid w:val="002C1982"/>
    <w:rsid w:val="002C2202"/>
    <w:rsid w:val="002D1108"/>
    <w:rsid w:val="002D354A"/>
    <w:rsid w:val="002D5B25"/>
    <w:rsid w:val="002D5ED0"/>
    <w:rsid w:val="002E28E9"/>
    <w:rsid w:val="002F15DD"/>
    <w:rsid w:val="002F18C4"/>
    <w:rsid w:val="00303DC8"/>
    <w:rsid w:val="00311E97"/>
    <w:rsid w:val="00312254"/>
    <w:rsid w:val="00312F95"/>
    <w:rsid w:val="00317BF7"/>
    <w:rsid w:val="00323F6E"/>
    <w:rsid w:val="00326605"/>
    <w:rsid w:val="00336DCD"/>
    <w:rsid w:val="00342964"/>
    <w:rsid w:val="00347071"/>
    <w:rsid w:val="00347678"/>
    <w:rsid w:val="00350180"/>
    <w:rsid w:val="00351631"/>
    <w:rsid w:val="003552A3"/>
    <w:rsid w:val="003576D8"/>
    <w:rsid w:val="003623A0"/>
    <w:rsid w:val="003636BF"/>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4863"/>
    <w:rsid w:val="004677DC"/>
    <w:rsid w:val="00471FE2"/>
    <w:rsid w:val="00472A19"/>
    <w:rsid w:val="00475A10"/>
    <w:rsid w:val="004767CD"/>
    <w:rsid w:val="00477484"/>
    <w:rsid w:val="00483C1E"/>
    <w:rsid w:val="0048416D"/>
    <w:rsid w:val="004A0E13"/>
    <w:rsid w:val="004A34C3"/>
    <w:rsid w:val="004A41B9"/>
    <w:rsid w:val="004A7A41"/>
    <w:rsid w:val="004B0C8E"/>
    <w:rsid w:val="004B0F88"/>
    <w:rsid w:val="004B7636"/>
    <w:rsid w:val="004C5524"/>
    <w:rsid w:val="004F4D49"/>
    <w:rsid w:val="005008C8"/>
    <w:rsid w:val="005017B0"/>
    <w:rsid w:val="00503505"/>
    <w:rsid w:val="005040DD"/>
    <w:rsid w:val="0051150B"/>
    <w:rsid w:val="00512B60"/>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524E9"/>
    <w:rsid w:val="005534D8"/>
    <w:rsid w:val="00554344"/>
    <w:rsid w:val="00555E69"/>
    <w:rsid w:val="0056079D"/>
    <w:rsid w:val="00561F8C"/>
    <w:rsid w:val="0056797C"/>
    <w:rsid w:val="005702F5"/>
    <w:rsid w:val="00572BC9"/>
    <w:rsid w:val="0057389A"/>
    <w:rsid w:val="00576138"/>
    <w:rsid w:val="005764B1"/>
    <w:rsid w:val="00584E3E"/>
    <w:rsid w:val="00592879"/>
    <w:rsid w:val="005972E7"/>
    <w:rsid w:val="005A188B"/>
    <w:rsid w:val="005A4E60"/>
    <w:rsid w:val="005B38F3"/>
    <w:rsid w:val="005B5089"/>
    <w:rsid w:val="005D1D9F"/>
    <w:rsid w:val="005D4ECA"/>
    <w:rsid w:val="005E38E8"/>
    <w:rsid w:val="005E7941"/>
    <w:rsid w:val="005F0877"/>
    <w:rsid w:val="005F0B98"/>
    <w:rsid w:val="006007E9"/>
    <w:rsid w:val="006030ED"/>
    <w:rsid w:val="00606C43"/>
    <w:rsid w:val="00620630"/>
    <w:rsid w:val="006206E3"/>
    <w:rsid w:val="006252D8"/>
    <w:rsid w:val="0062534D"/>
    <w:rsid w:val="006267F9"/>
    <w:rsid w:val="00627BC1"/>
    <w:rsid w:val="006324C6"/>
    <w:rsid w:val="00632726"/>
    <w:rsid w:val="00636E3B"/>
    <w:rsid w:val="00642FB9"/>
    <w:rsid w:val="00645BED"/>
    <w:rsid w:val="0064643E"/>
    <w:rsid w:val="00652E8D"/>
    <w:rsid w:val="00661775"/>
    <w:rsid w:val="006638C9"/>
    <w:rsid w:val="006652DC"/>
    <w:rsid w:val="006673D6"/>
    <w:rsid w:val="00671CDE"/>
    <w:rsid w:val="00695763"/>
    <w:rsid w:val="006A3648"/>
    <w:rsid w:val="006A4E6C"/>
    <w:rsid w:val="006A534C"/>
    <w:rsid w:val="006A5DFD"/>
    <w:rsid w:val="006B28C1"/>
    <w:rsid w:val="006D422E"/>
    <w:rsid w:val="006D46A3"/>
    <w:rsid w:val="006E4EA7"/>
    <w:rsid w:val="006E62EB"/>
    <w:rsid w:val="006E71AE"/>
    <w:rsid w:val="006E7B7F"/>
    <w:rsid w:val="006F512D"/>
    <w:rsid w:val="006F562D"/>
    <w:rsid w:val="00701738"/>
    <w:rsid w:val="00702405"/>
    <w:rsid w:val="00706D32"/>
    <w:rsid w:val="0071279D"/>
    <w:rsid w:val="007157E7"/>
    <w:rsid w:val="00717B43"/>
    <w:rsid w:val="00741EC2"/>
    <w:rsid w:val="00742650"/>
    <w:rsid w:val="007445A3"/>
    <w:rsid w:val="00747AA0"/>
    <w:rsid w:val="007522DD"/>
    <w:rsid w:val="007630D2"/>
    <w:rsid w:val="007661F7"/>
    <w:rsid w:val="0076691E"/>
    <w:rsid w:val="00770291"/>
    <w:rsid w:val="00773671"/>
    <w:rsid w:val="00773EC7"/>
    <w:rsid w:val="00775FCB"/>
    <w:rsid w:val="007A0770"/>
    <w:rsid w:val="007A3137"/>
    <w:rsid w:val="007A44EC"/>
    <w:rsid w:val="007A670B"/>
    <w:rsid w:val="007B2E9D"/>
    <w:rsid w:val="007B79AA"/>
    <w:rsid w:val="007C2693"/>
    <w:rsid w:val="007C30AE"/>
    <w:rsid w:val="007C5DA6"/>
    <w:rsid w:val="007C648D"/>
    <w:rsid w:val="007C6517"/>
    <w:rsid w:val="007D189A"/>
    <w:rsid w:val="007D18D6"/>
    <w:rsid w:val="007E7DEB"/>
    <w:rsid w:val="007F6F16"/>
    <w:rsid w:val="00801271"/>
    <w:rsid w:val="00801482"/>
    <w:rsid w:val="008047D0"/>
    <w:rsid w:val="00805F7C"/>
    <w:rsid w:val="0081256F"/>
    <w:rsid w:val="008129EE"/>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21B6"/>
    <w:rsid w:val="00887461"/>
    <w:rsid w:val="008913CD"/>
    <w:rsid w:val="00895567"/>
    <w:rsid w:val="008A19F3"/>
    <w:rsid w:val="008A3C7E"/>
    <w:rsid w:val="008A447D"/>
    <w:rsid w:val="008A7235"/>
    <w:rsid w:val="008B1742"/>
    <w:rsid w:val="008B2FF6"/>
    <w:rsid w:val="008B3835"/>
    <w:rsid w:val="008B479D"/>
    <w:rsid w:val="008B5671"/>
    <w:rsid w:val="008B57AD"/>
    <w:rsid w:val="008C0D47"/>
    <w:rsid w:val="008C30AA"/>
    <w:rsid w:val="008C6310"/>
    <w:rsid w:val="008D417C"/>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63FC"/>
    <w:rsid w:val="0098708B"/>
    <w:rsid w:val="00990EAC"/>
    <w:rsid w:val="00991D11"/>
    <w:rsid w:val="0099717C"/>
    <w:rsid w:val="00997825"/>
    <w:rsid w:val="009A1CB3"/>
    <w:rsid w:val="009A1EC0"/>
    <w:rsid w:val="009A78AA"/>
    <w:rsid w:val="009B4BD8"/>
    <w:rsid w:val="009C15AC"/>
    <w:rsid w:val="009C1E8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22E7D"/>
    <w:rsid w:val="00A26122"/>
    <w:rsid w:val="00A3550C"/>
    <w:rsid w:val="00A43971"/>
    <w:rsid w:val="00A43D43"/>
    <w:rsid w:val="00A50EA5"/>
    <w:rsid w:val="00A51A5D"/>
    <w:rsid w:val="00A525ED"/>
    <w:rsid w:val="00A52CF3"/>
    <w:rsid w:val="00A54F03"/>
    <w:rsid w:val="00A55DFD"/>
    <w:rsid w:val="00A631A3"/>
    <w:rsid w:val="00A63893"/>
    <w:rsid w:val="00A64A7D"/>
    <w:rsid w:val="00A6518F"/>
    <w:rsid w:val="00A66360"/>
    <w:rsid w:val="00A67E0B"/>
    <w:rsid w:val="00A70C76"/>
    <w:rsid w:val="00A72BA6"/>
    <w:rsid w:val="00A7464D"/>
    <w:rsid w:val="00A80780"/>
    <w:rsid w:val="00A82498"/>
    <w:rsid w:val="00A93B7E"/>
    <w:rsid w:val="00AA487E"/>
    <w:rsid w:val="00AA50F6"/>
    <w:rsid w:val="00AB047F"/>
    <w:rsid w:val="00AB276B"/>
    <w:rsid w:val="00AB3DBE"/>
    <w:rsid w:val="00AB465D"/>
    <w:rsid w:val="00AB7875"/>
    <w:rsid w:val="00AC354C"/>
    <w:rsid w:val="00AC4F31"/>
    <w:rsid w:val="00AC53A7"/>
    <w:rsid w:val="00AD0740"/>
    <w:rsid w:val="00AD1E5B"/>
    <w:rsid w:val="00AD74DC"/>
    <w:rsid w:val="00AE4CE5"/>
    <w:rsid w:val="00AE634A"/>
    <w:rsid w:val="00AE784B"/>
    <w:rsid w:val="00AF478D"/>
    <w:rsid w:val="00AF7668"/>
    <w:rsid w:val="00B06B73"/>
    <w:rsid w:val="00B125F0"/>
    <w:rsid w:val="00B140D6"/>
    <w:rsid w:val="00B15103"/>
    <w:rsid w:val="00B256A3"/>
    <w:rsid w:val="00B27F07"/>
    <w:rsid w:val="00B3164A"/>
    <w:rsid w:val="00B36C5A"/>
    <w:rsid w:val="00B37E6B"/>
    <w:rsid w:val="00B426FB"/>
    <w:rsid w:val="00B44947"/>
    <w:rsid w:val="00B62D3F"/>
    <w:rsid w:val="00B63A5B"/>
    <w:rsid w:val="00B6451B"/>
    <w:rsid w:val="00B6574F"/>
    <w:rsid w:val="00B6663A"/>
    <w:rsid w:val="00B7174E"/>
    <w:rsid w:val="00B775B6"/>
    <w:rsid w:val="00B84157"/>
    <w:rsid w:val="00BB0350"/>
    <w:rsid w:val="00BB41F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41A0E"/>
    <w:rsid w:val="00C435ED"/>
    <w:rsid w:val="00C44F52"/>
    <w:rsid w:val="00C5275D"/>
    <w:rsid w:val="00C52A0D"/>
    <w:rsid w:val="00C54F79"/>
    <w:rsid w:val="00C61DF4"/>
    <w:rsid w:val="00C65295"/>
    <w:rsid w:val="00C86701"/>
    <w:rsid w:val="00C86B98"/>
    <w:rsid w:val="00C8774D"/>
    <w:rsid w:val="00C92C19"/>
    <w:rsid w:val="00C9376A"/>
    <w:rsid w:val="00C93C3A"/>
    <w:rsid w:val="00C96227"/>
    <w:rsid w:val="00CA1554"/>
    <w:rsid w:val="00CA2720"/>
    <w:rsid w:val="00CA462A"/>
    <w:rsid w:val="00CA46E3"/>
    <w:rsid w:val="00CB1422"/>
    <w:rsid w:val="00CB211A"/>
    <w:rsid w:val="00CB51A1"/>
    <w:rsid w:val="00CC3B6C"/>
    <w:rsid w:val="00CD1405"/>
    <w:rsid w:val="00CD220A"/>
    <w:rsid w:val="00CE3A3D"/>
    <w:rsid w:val="00CE3E63"/>
    <w:rsid w:val="00CE7A30"/>
    <w:rsid w:val="00CE7A85"/>
    <w:rsid w:val="00CF3B09"/>
    <w:rsid w:val="00CF3D33"/>
    <w:rsid w:val="00CF4EF6"/>
    <w:rsid w:val="00CF7E82"/>
    <w:rsid w:val="00D038AC"/>
    <w:rsid w:val="00D0476C"/>
    <w:rsid w:val="00D05594"/>
    <w:rsid w:val="00D065A6"/>
    <w:rsid w:val="00D07C71"/>
    <w:rsid w:val="00D1204C"/>
    <w:rsid w:val="00D1695C"/>
    <w:rsid w:val="00D24A5D"/>
    <w:rsid w:val="00D26A08"/>
    <w:rsid w:val="00D270A5"/>
    <w:rsid w:val="00D2756B"/>
    <w:rsid w:val="00D3115C"/>
    <w:rsid w:val="00D31843"/>
    <w:rsid w:val="00D31A36"/>
    <w:rsid w:val="00D37FCB"/>
    <w:rsid w:val="00D4023D"/>
    <w:rsid w:val="00D4069A"/>
    <w:rsid w:val="00D45F38"/>
    <w:rsid w:val="00D51E8B"/>
    <w:rsid w:val="00D54ECC"/>
    <w:rsid w:val="00D60821"/>
    <w:rsid w:val="00D664C5"/>
    <w:rsid w:val="00D7189D"/>
    <w:rsid w:val="00D730CA"/>
    <w:rsid w:val="00D801DF"/>
    <w:rsid w:val="00D82777"/>
    <w:rsid w:val="00D86307"/>
    <w:rsid w:val="00D94F64"/>
    <w:rsid w:val="00D96162"/>
    <w:rsid w:val="00D978E4"/>
    <w:rsid w:val="00DA33AC"/>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208B0"/>
    <w:rsid w:val="00E26720"/>
    <w:rsid w:val="00E322D6"/>
    <w:rsid w:val="00E36DF7"/>
    <w:rsid w:val="00E41AEE"/>
    <w:rsid w:val="00E4794F"/>
    <w:rsid w:val="00E508A7"/>
    <w:rsid w:val="00E50F28"/>
    <w:rsid w:val="00E52FEF"/>
    <w:rsid w:val="00E60A44"/>
    <w:rsid w:val="00E61B22"/>
    <w:rsid w:val="00E666EA"/>
    <w:rsid w:val="00E74087"/>
    <w:rsid w:val="00E76269"/>
    <w:rsid w:val="00E76694"/>
    <w:rsid w:val="00E85CEA"/>
    <w:rsid w:val="00E8690C"/>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68A"/>
    <w:rsid w:val="00ED77F3"/>
    <w:rsid w:val="00EE3D10"/>
    <w:rsid w:val="00EE45D4"/>
    <w:rsid w:val="00EF1410"/>
    <w:rsid w:val="00F05BB5"/>
    <w:rsid w:val="00F07F0E"/>
    <w:rsid w:val="00F113BF"/>
    <w:rsid w:val="00F20633"/>
    <w:rsid w:val="00F20ED0"/>
    <w:rsid w:val="00F2337D"/>
    <w:rsid w:val="00F25908"/>
    <w:rsid w:val="00F26BEC"/>
    <w:rsid w:val="00F26E37"/>
    <w:rsid w:val="00F32A7C"/>
    <w:rsid w:val="00F34EC4"/>
    <w:rsid w:val="00F374E5"/>
    <w:rsid w:val="00F4271F"/>
    <w:rsid w:val="00F43F76"/>
    <w:rsid w:val="00F5534E"/>
    <w:rsid w:val="00F6042B"/>
    <w:rsid w:val="00F60578"/>
    <w:rsid w:val="00F62DCD"/>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0D6BBB"/>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4.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ВятГУ 03.dotx</Template>
  <TotalTime>3</TotalTime>
  <Pages>19</Pages>
  <Words>3177</Words>
  <Characters>18113</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personal pc</cp:lastModifiedBy>
  <cp:revision>6</cp:revision>
  <cp:lastPrinted>2019-07-22T11:48:00Z</cp:lastPrinted>
  <dcterms:created xsi:type="dcterms:W3CDTF">2025-03-27T14:18:00Z</dcterms:created>
  <dcterms:modified xsi:type="dcterms:W3CDTF">2025-04-04T13:48:00Z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