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r>
      <w:r>
        <w:rPr>
          <w:rFonts w:ascii="Arial" w:eastAsia="Times New Roman" w:hAnsi="Arial" w:cs="Arial"/>
          <w:b/>
          <w:bCs/>
        </w:rPr>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r>
      <w:r>
        <w:rPr>
          <w:rFonts w:ascii="Arial" w:eastAsia="Times New Roman" w:hAnsi="Arial" w:cs="Arial"/>
        </w:rPr>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r>
      <w:r>
        <w:rPr>
          <w:rFonts w:ascii="Arial" w:eastAsia="Times New Roman" w:hAnsi="Arial" w:cs="Arial"/>
          <w:i/>
          <w:iCs/>
          <w:color w:val="404040"/>
        </w:rPr>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r>
      <w:r>
        <w:rPr>
          <w:rFonts w:ascii="Arial" w:eastAsia="Times New Roman" w:hAnsi="Arial" w:cs="Arial"/>
        </w:rPr>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r>
      <w:r>
        <w:rPr>
          <w:rFonts w:ascii="Arial" w:eastAsia="Times New Roman" w:hAnsi="Arial" w:cs="Arial"/>
        </w:rPr>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r>
      <w:r>
        <w:rPr>
          <w:rFonts w:ascii="Arial" w:eastAsia="Times New Roman" w:hAnsi="Arial" w:cs="Arial"/>
        </w:rPr>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w:t>
      </w:r>
      <w:r>
        <w:rPr>
          <w:rFonts w:ascii="Arial" w:eastAsia="Times New Roman" w:hAnsi="Arial" w:cs="Arial"/>
        </w:rPr>
        <w:lastRenderedPageBreak/>
        <w:t>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w:t>
      </w:r>
      <w:r>
        <w:rPr>
          <w:rFonts w:ascii="Arial" w:eastAsia="Times New Roman" w:hAnsi="Arial" w:cs="Arial"/>
        </w:rPr>
        <w:lastRenderedPageBreak/>
        <w:t>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 xml:space="preserve">"We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w:t>
      </w:r>
      <w:r>
        <w:rPr>
          <w:rFonts w:ascii="Arial" w:eastAsia="Times New Roman" w:hAnsi="Arial" w:cs="Arial"/>
        </w:rPr>
        <w:lastRenderedPageBreak/>
        <w:t>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r>
      <w:r>
        <w:rPr>
          <w:rFonts w:ascii="Arial" w:eastAsia="Times New Roman" w:hAnsi="Arial" w:cs="Arial"/>
        </w:rPr>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