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AB13B" w14:textId="141D3F02" w:rsidR="00AE17D5" w:rsidRPr="00F7122A" w:rsidRDefault="00AE17D5" w:rsidP="00AE17D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lang w:val="ru-RU"/>
        </w:rPr>
        <w:t>Лабораторна</w:t>
      </w:r>
      <w:proofErr w:type="spellEnd"/>
      <w:r>
        <w:rPr>
          <w:lang w:val="ru-RU"/>
        </w:rPr>
        <w:t xml:space="preserve"> 3</w:t>
      </w:r>
      <w:r>
        <w:rPr>
          <w:lang w:val="ru-RU"/>
        </w:rPr>
        <w:br/>
      </w:r>
      <w:proofErr w:type="spellStart"/>
      <w:r w:rsidR="00F7122A">
        <w:rPr>
          <w:lang w:val="ru-RU"/>
        </w:rPr>
        <w:t>Перероблена</w:t>
      </w:r>
      <w:proofErr w:type="spellEnd"/>
      <w:r w:rsidR="00F7122A">
        <w:rPr>
          <w:lang w:val="ru-RU"/>
        </w:rPr>
        <w:t xml:space="preserve"> схема </w:t>
      </w:r>
      <w:proofErr w:type="spellStart"/>
      <w:r w:rsidR="00F7122A">
        <w:rPr>
          <w:lang w:val="ru-RU"/>
        </w:rPr>
        <w:t>взаємодії</w:t>
      </w:r>
      <w:proofErr w:type="spellEnd"/>
      <w:r w:rsidR="00F7122A">
        <w:rPr>
          <w:lang w:val="ru-RU"/>
        </w:rPr>
        <w:t xml:space="preserve"> </w:t>
      </w:r>
      <w:proofErr w:type="spellStart"/>
      <w:r w:rsidR="00F7122A">
        <w:rPr>
          <w:lang w:val="ru-RU"/>
        </w:rPr>
        <w:t>застосунка</w:t>
      </w:r>
      <w:proofErr w:type="spellEnd"/>
      <w:r w:rsidR="00F7122A">
        <w:rPr>
          <w:lang w:val="ru-RU"/>
        </w:rPr>
        <w:br/>
      </w:r>
      <w:r w:rsidR="00F7122A">
        <w:rPr>
          <w:rFonts w:ascii="Roboto" w:hAnsi="Roboto"/>
          <w:noProof/>
          <w:color w:val="000000"/>
          <w:sz w:val="28"/>
          <w:szCs w:val="28"/>
          <w:lang w:val="ru-RU"/>
        </w:rPr>
        <w:drawing>
          <wp:inline distT="0" distB="0" distL="0" distR="0" wp14:anchorId="4106F124" wp14:editId="5B3B18BE">
            <wp:extent cx="6152515" cy="378103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78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 w:rsidR="00F7122A">
        <w:rPr>
          <w:lang w:val="ru-RU"/>
        </w:rPr>
        <w:br/>
      </w:r>
      <w:r w:rsidR="00F7122A">
        <w:rPr>
          <w:lang w:val="ru-RU"/>
        </w:rPr>
        <w:br/>
      </w:r>
      <w:r w:rsidR="00F7122A">
        <w:rPr>
          <w:lang w:val="ru-RU"/>
        </w:rPr>
        <w:br/>
      </w:r>
      <w:r>
        <w:rPr>
          <w:lang w:val="ru-RU"/>
        </w:rPr>
        <w:br/>
      </w:r>
      <w:proofErr w:type="spellStart"/>
      <w:r>
        <w:rPr>
          <w:lang w:val="ru-RU"/>
        </w:rPr>
        <w:t>Лабораторна</w:t>
      </w:r>
      <w:proofErr w:type="spellEnd"/>
      <w:r>
        <w:rPr>
          <w:lang w:val="ru-RU"/>
        </w:rPr>
        <w:t xml:space="preserve"> 4-5</w:t>
      </w:r>
      <w:r>
        <w:rPr>
          <w:lang w:val="ru-RU"/>
        </w:rPr>
        <w:br/>
      </w:r>
      <w:proofErr w:type="spellStart"/>
      <w:r>
        <w:rPr>
          <w:lang w:val="ru-RU"/>
        </w:rPr>
        <w:t>Було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підключено</w:t>
      </w:r>
      <w:proofErr w:type="spellEnd"/>
      <w:r>
        <w:rPr>
          <w:lang w:val="ru-RU"/>
        </w:rPr>
        <w:t xml:space="preserve"> базу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, а код </w:t>
      </w:r>
      <w:proofErr w:type="spellStart"/>
      <w:r>
        <w:rPr>
          <w:lang w:val="ru-RU"/>
        </w:rPr>
        <w:t>бекенду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виконує</w:t>
      </w:r>
      <w:proofErr w:type="spellEnd"/>
      <w:r>
        <w:rPr>
          <w:lang w:val="ru-RU"/>
        </w:rPr>
        <w:t xml:space="preserve"> роботу з </w:t>
      </w:r>
      <w:proofErr w:type="spellStart"/>
      <w:r>
        <w:rPr>
          <w:lang w:val="ru-RU"/>
        </w:rPr>
        <w:t>цією</w:t>
      </w:r>
      <w:proofErr w:type="spellEnd"/>
      <w:r>
        <w:rPr>
          <w:lang w:val="ru-RU"/>
        </w:rPr>
        <w:t xml:space="preserve"> базою.</w:t>
      </w:r>
      <w:r w:rsidRPr="00AE17D5">
        <w:rPr>
          <w:lang w:val="ru-RU"/>
        </w:rPr>
        <w:br/>
      </w:r>
      <w:r w:rsidRPr="00AE17D5">
        <w:drawing>
          <wp:inline distT="0" distB="0" distL="0" distR="0" wp14:anchorId="1F0A85D2" wp14:editId="34F4A8EE">
            <wp:extent cx="2419350" cy="1076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3393" cy="10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 w14:paraId="4EFE137A" w14:textId="77777777" w:rsidR="00AE17D5" w:rsidRPr="00AE17D5" w:rsidRDefault="00AE17D5" w:rsidP="00AE17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AE17D5">
        <w:rPr>
          <w:rFonts w:ascii="Roboto" w:eastAsia="Times New Roman" w:hAnsi="Roboto" w:cs="Times New Roman"/>
          <w:b/>
          <w:bCs/>
          <w:color w:val="000000"/>
          <w:sz w:val="28"/>
          <w:szCs w:val="28"/>
          <w:lang w:val="ru-RU"/>
        </w:rPr>
        <w:t>Лабораторна</w:t>
      </w:r>
      <w:proofErr w:type="spellEnd"/>
      <w:r w:rsidRPr="00AE17D5">
        <w:rPr>
          <w:rFonts w:ascii="Roboto" w:eastAsia="Times New Roman" w:hAnsi="Roboto" w:cs="Times New Roman"/>
          <w:b/>
          <w:bCs/>
          <w:color w:val="000000"/>
          <w:sz w:val="28"/>
          <w:szCs w:val="28"/>
          <w:lang w:val="ru-RU"/>
        </w:rPr>
        <w:t xml:space="preserve"> робота № 6 </w:t>
      </w:r>
      <w:proofErr w:type="spellStart"/>
      <w:r w:rsidRPr="00AE17D5">
        <w:rPr>
          <w:rFonts w:ascii="Roboto" w:eastAsia="Times New Roman" w:hAnsi="Roboto" w:cs="Times New Roman"/>
          <w:b/>
          <w:bCs/>
          <w:color w:val="000000"/>
          <w:sz w:val="28"/>
          <w:szCs w:val="28"/>
          <w:lang w:val="ru-RU"/>
        </w:rPr>
        <w:t>Тестування</w:t>
      </w:r>
      <w:proofErr w:type="spellEnd"/>
      <w:r w:rsidRPr="00AE17D5">
        <w:rPr>
          <w:rFonts w:ascii="Roboto" w:eastAsia="Times New Roman" w:hAnsi="Roboto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AE17D5">
        <w:rPr>
          <w:rFonts w:ascii="Roboto" w:eastAsia="Times New Roman" w:hAnsi="Roboto" w:cs="Times New Roman"/>
          <w:b/>
          <w:bCs/>
          <w:color w:val="000000"/>
          <w:sz w:val="28"/>
          <w:szCs w:val="28"/>
          <w:lang w:val="ru-RU"/>
        </w:rPr>
        <w:t>програмного</w:t>
      </w:r>
      <w:proofErr w:type="spellEnd"/>
      <w:r w:rsidRPr="00AE17D5">
        <w:rPr>
          <w:rFonts w:ascii="Roboto" w:eastAsia="Times New Roman" w:hAnsi="Roboto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AE17D5">
        <w:rPr>
          <w:rFonts w:ascii="Roboto" w:eastAsia="Times New Roman" w:hAnsi="Roboto" w:cs="Times New Roman"/>
          <w:b/>
          <w:bCs/>
          <w:color w:val="000000"/>
          <w:sz w:val="28"/>
          <w:szCs w:val="28"/>
          <w:lang w:val="ru-RU"/>
        </w:rPr>
        <w:t>забезпечення</w:t>
      </w:r>
      <w:proofErr w:type="spellEnd"/>
    </w:p>
    <w:p w14:paraId="0659195A" w14:textId="732FE340" w:rsidR="004D3182" w:rsidRPr="00A65150" w:rsidRDefault="00AE17D5">
      <w:pPr>
        <w:rPr>
          <w:lang w:val="uk-UA"/>
        </w:rPr>
      </w:pPr>
      <w:r>
        <w:rPr>
          <w:lang w:val="ru-RU"/>
        </w:rPr>
        <w:br/>
      </w:r>
      <w:r w:rsidRPr="00E81149">
        <w:rPr>
          <w:sz w:val="28"/>
          <w:szCs w:val="28"/>
          <w:lang w:val="ru-RU"/>
        </w:rPr>
        <w:br/>
        <w:t xml:space="preserve">Для </w:t>
      </w:r>
      <w:proofErr w:type="spellStart"/>
      <w:r w:rsidRPr="00E81149">
        <w:rPr>
          <w:sz w:val="28"/>
          <w:szCs w:val="28"/>
          <w:lang w:val="ru-RU"/>
        </w:rPr>
        <w:t>бекенду</w:t>
      </w:r>
      <w:proofErr w:type="spellEnd"/>
      <w:r w:rsidRPr="00E81149">
        <w:rPr>
          <w:sz w:val="28"/>
          <w:szCs w:val="28"/>
          <w:lang w:val="ru-RU"/>
        </w:rPr>
        <w:t xml:space="preserve"> </w:t>
      </w:r>
      <w:proofErr w:type="spellStart"/>
      <w:r w:rsidRPr="00E81149">
        <w:rPr>
          <w:sz w:val="28"/>
          <w:szCs w:val="28"/>
          <w:lang w:val="ru-RU"/>
        </w:rPr>
        <w:t>були</w:t>
      </w:r>
      <w:proofErr w:type="spellEnd"/>
      <w:r w:rsidRPr="00E81149">
        <w:rPr>
          <w:sz w:val="28"/>
          <w:szCs w:val="28"/>
          <w:lang w:val="ru-RU"/>
        </w:rPr>
        <w:t xml:space="preserve"> </w:t>
      </w:r>
      <w:proofErr w:type="spellStart"/>
      <w:r w:rsidRPr="00E81149">
        <w:rPr>
          <w:sz w:val="28"/>
          <w:szCs w:val="28"/>
          <w:lang w:val="ru-RU"/>
        </w:rPr>
        <w:t>створені</w:t>
      </w:r>
      <w:proofErr w:type="spellEnd"/>
      <w:r w:rsidRPr="00E81149">
        <w:rPr>
          <w:sz w:val="28"/>
          <w:szCs w:val="28"/>
          <w:lang w:val="ru-RU"/>
        </w:rPr>
        <w:t xml:space="preserve"> тести:</w:t>
      </w:r>
      <w:r w:rsidRPr="00E81149">
        <w:rPr>
          <w:sz w:val="28"/>
          <w:szCs w:val="28"/>
          <w:lang w:val="ru-RU"/>
        </w:rPr>
        <w:br/>
      </w:r>
      <w:r w:rsidRPr="00E81149">
        <w:rPr>
          <w:sz w:val="28"/>
          <w:szCs w:val="28"/>
          <w:lang w:val="ru-RU"/>
        </w:rPr>
        <w:lastRenderedPageBreak/>
        <w:drawing>
          <wp:inline distT="0" distB="0" distL="0" distR="0" wp14:anchorId="385B8F82" wp14:editId="2B9D51F5">
            <wp:extent cx="4563112" cy="3962953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149" w:rsidRPr="00E81149">
        <w:rPr>
          <w:sz w:val="28"/>
          <w:szCs w:val="28"/>
          <w:lang w:val="ru-RU"/>
        </w:rPr>
        <w:br/>
      </w:r>
      <w:proofErr w:type="spellStart"/>
      <w:r w:rsidR="00E81149" w:rsidRPr="00E81149">
        <w:rPr>
          <w:sz w:val="28"/>
          <w:szCs w:val="28"/>
          <w:lang w:val="ru-RU"/>
        </w:rPr>
        <w:t>Кожен</w:t>
      </w:r>
      <w:proofErr w:type="spellEnd"/>
      <w:r w:rsidR="00E81149" w:rsidRPr="00E81149">
        <w:rPr>
          <w:sz w:val="28"/>
          <w:szCs w:val="28"/>
          <w:lang w:val="ru-RU"/>
        </w:rPr>
        <w:t xml:space="preserve"> з </w:t>
      </w:r>
      <w:proofErr w:type="spellStart"/>
      <w:r w:rsidR="00E81149" w:rsidRPr="00E81149">
        <w:rPr>
          <w:sz w:val="28"/>
          <w:szCs w:val="28"/>
          <w:lang w:val="ru-RU"/>
        </w:rPr>
        <w:t>цих</w:t>
      </w:r>
      <w:proofErr w:type="spellEnd"/>
      <w:r w:rsidR="00E81149" w:rsidRPr="00E81149">
        <w:rPr>
          <w:sz w:val="28"/>
          <w:szCs w:val="28"/>
          <w:lang w:val="ru-RU"/>
        </w:rPr>
        <w:t xml:space="preserve"> </w:t>
      </w:r>
      <w:r w:rsidR="00E81149" w:rsidRPr="00E81149">
        <w:rPr>
          <w:sz w:val="28"/>
          <w:szCs w:val="28"/>
          <w:lang w:val="uk-UA"/>
        </w:rPr>
        <w:t xml:space="preserve">тестів виконує перевірку роботи </w:t>
      </w:r>
      <w:proofErr w:type="spellStart"/>
      <w:r w:rsidR="00E81149" w:rsidRPr="00E81149">
        <w:rPr>
          <w:sz w:val="28"/>
          <w:szCs w:val="28"/>
          <w:lang w:val="uk-UA"/>
        </w:rPr>
        <w:t>бекенду</w:t>
      </w:r>
      <w:proofErr w:type="spellEnd"/>
      <w:r w:rsidR="00E81149" w:rsidRPr="00E81149">
        <w:rPr>
          <w:sz w:val="28"/>
          <w:szCs w:val="28"/>
          <w:lang w:val="uk-UA"/>
        </w:rPr>
        <w:t>.</w:t>
      </w:r>
      <w:r w:rsidR="00E81149" w:rsidRPr="00E81149">
        <w:rPr>
          <w:sz w:val="28"/>
          <w:szCs w:val="28"/>
          <w:lang w:val="uk-UA"/>
        </w:rPr>
        <w:br/>
      </w:r>
      <w:r w:rsidR="00E81149" w:rsidRPr="00E81149">
        <w:rPr>
          <w:sz w:val="28"/>
          <w:szCs w:val="28"/>
        </w:rPr>
        <w:t>E</w:t>
      </w:r>
      <w:r w:rsidR="00E81149" w:rsidRPr="00E81149">
        <w:rPr>
          <w:sz w:val="28"/>
          <w:szCs w:val="28"/>
          <w:lang w:val="uk-UA"/>
        </w:rPr>
        <w:t>2</w:t>
      </w:r>
      <w:r w:rsidR="00E81149" w:rsidRPr="00E81149">
        <w:rPr>
          <w:sz w:val="28"/>
          <w:szCs w:val="28"/>
        </w:rPr>
        <w:t>E</w:t>
      </w:r>
      <w:r w:rsidR="00E81149" w:rsidRPr="00E81149">
        <w:rPr>
          <w:sz w:val="28"/>
          <w:szCs w:val="28"/>
          <w:lang w:val="uk-UA"/>
        </w:rPr>
        <w:t xml:space="preserve"> тестування було виконано через </w:t>
      </w:r>
      <w:r w:rsidR="00E81149" w:rsidRPr="00E81149">
        <w:rPr>
          <w:sz w:val="28"/>
          <w:szCs w:val="28"/>
        </w:rPr>
        <w:t>cypress</w:t>
      </w:r>
      <w:r w:rsidR="00E81149" w:rsidRPr="00E81149">
        <w:rPr>
          <w:lang w:val="uk-UA"/>
        </w:rPr>
        <w:br/>
      </w:r>
      <w:r w:rsidR="00E81149" w:rsidRPr="00E81149">
        <w:drawing>
          <wp:inline distT="0" distB="0" distL="0" distR="0" wp14:anchorId="127E56B5" wp14:editId="0BB1DA59">
            <wp:extent cx="6152515" cy="27876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149" w:rsidRPr="00E81149">
        <w:rPr>
          <w:lang w:val="uk-UA"/>
        </w:rPr>
        <w:br/>
      </w:r>
      <w:r w:rsidR="00E81149">
        <w:rPr>
          <w:rFonts w:ascii="Roboto" w:hAnsi="Roboto"/>
          <w:color w:val="000000"/>
          <w:sz w:val="28"/>
          <w:szCs w:val="28"/>
          <w:lang w:val="uk-UA"/>
        </w:rPr>
        <w:t>Лабораторна 7</w:t>
      </w:r>
      <w:r w:rsidR="00E81149">
        <w:rPr>
          <w:rFonts w:ascii="Roboto" w:hAnsi="Roboto"/>
          <w:color w:val="000000"/>
          <w:sz w:val="28"/>
          <w:szCs w:val="28"/>
          <w:lang w:val="uk-UA"/>
        </w:rPr>
        <w:br/>
        <w:t xml:space="preserve">був налаштований </w:t>
      </w:r>
      <w:proofErr w:type="spellStart"/>
      <w:r w:rsidR="00E81149">
        <w:rPr>
          <w:rFonts w:ascii="Roboto" w:hAnsi="Roboto"/>
          <w:color w:val="000000"/>
          <w:sz w:val="28"/>
          <w:szCs w:val="28"/>
          <w:lang w:val="uk-UA"/>
        </w:rPr>
        <w:t>хаскі</w:t>
      </w:r>
      <w:proofErr w:type="spellEnd"/>
      <w:r w:rsidR="00E81149">
        <w:rPr>
          <w:rFonts w:ascii="Roboto" w:hAnsi="Roboto"/>
          <w:color w:val="000000"/>
          <w:sz w:val="28"/>
          <w:szCs w:val="28"/>
          <w:lang w:val="uk-UA"/>
        </w:rPr>
        <w:t xml:space="preserve"> для перевірки коду через </w:t>
      </w:r>
      <w:proofErr w:type="spellStart"/>
      <w:r w:rsidR="00E81149">
        <w:rPr>
          <w:rFonts w:ascii="Roboto" w:hAnsi="Roboto"/>
          <w:color w:val="000000"/>
          <w:sz w:val="28"/>
          <w:szCs w:val="28"/>
          <w:lang w:val="uk-UA"/>
        </w:rPr>
        <w:t>лінтери</w:t>
      </w:r>
      <w:proofErr w:type="spellEnd"/>
      <w:r w:rsidR="00E81149">
        <w:rPr>
          <w:rFonts w:ascii="Roboto" w:hAnsi="Roboto"/>
          <w:color w:val="000000"/>
          <w:sz w:val="28"/>
          <w:szCs w:val="28"/>
          <w:lang w:val="uk-UA"/>
        </w:rPr>
        <w:t xml:space="preserve"> та </w:t>
      </w:r>
      <w:proofErr w:type="spellStart"/>
      <w:proofErr w:type="gramStart"/>
      <w:r w:rsidR="00E81149">
        <w:rPr>
          <w:rFonts w:ascii="Roboto" w:hAnsi="Roboto"/>
          <w:color w:val="000000"/>
          <w:sz w:val="28"/>
          <w:szCs w:val="28"/>
          <w:lang w:val="uk-UA"/>
        </w:rPr>
        <w:t>прітіер.при</w:t>
      </w:r>
      <w:proofErr w:type="spellEnd"/>
      <w:proofErr w:type="gramEnd"/>
      <w:r w:rsidR="00E81149">
        <w:rPr>
          <w:rFonts w:ascii="Roboto" w:hAnsi="Roboto"/>
          <w:color w:val="000000"/>
          <w:sz w:val="28"/>
          <w:szCs w:val="28"/>
          <w:lang w:val="uk-UA"/>
        </w:rPr>
        <w:t xml:space="preserve"> </w:t>
      </w:r>
      <w:proofErr w:type="spellStart"/>
      <w:r w:rsidR="00E81149">
        <w:rPr>
          <w:rFonts w:ascii="Roboto" w:hAnsi="Roboto"/>
          <w:color w:val="000000"/>
          <w:sz w:val="28"/>
          <w:szCs w:val="28"/>
          <w:lang w:val="uk-UA"/>
        </w:rPr>
        <w:t>комміті</w:t>
      </w:r>
      <w:proofErr w:type="spellEnd"/>
      <w:r w:rsidR="00E81149">
        <w:rPr>
          <w:rFonts w:ascii="Roboto" w:hAnsi="Roboto"/>
          <w:color w:val="000000"/>
          <w:sz w:val="28"/>
          <w:szCs w:val="28"/>
          <w:lang w:val="uk-UA"/>
        </w:rPr>
        <w:t xml:space="preserve"> запускається скрипт, котрий форматує необхідні файли.</w:t>
      </w:r>
      <w:r w:rsidR="00E81149">
        <w:rPr>
          <w:rFonts w:ascii="Roboto" w:hAnsi="Roboto"/>
          <w:color w:val="000000"/>
          <w:sz w:val="28"/>
          <w:szCs w:val="28"/>
          <w:lang w:val="uk-UA"/>
        </w:rPr>
        <w:br/>
        <w:t xml:space="preserve">Також </w:t>
      </w:r>
      <w:r w:rsidR="00F7122A" w:rsidRPr="00F7122A">
        <w:rPr>
          <w:rFonts w:ascii="Roboto" w:hAnsi="Roboto"/>
          <w:color w:val="000000"/>
          <w:sz w:val="28"/>
          <w:szCs w:val="28"/>
          <w:lang w:val="uk-UA"/>
        </w:rPr>
        <w:t xml:space="preserve">через </w:t>
      </w:r>
      <w:proofErr w:type="spellStart"/>
      <w:r w:rsidR="00F7122A">
        <w:rPr>
          <w:rFonts w:ascii="Roboto" w:hAnsi="Roboto"/>
          <w:color w:val="000000"/>
          <w:sz w:val="28"/>
          <w:szCs w:val="28"/>
        </w:rPr>
        <w:t>commitlint</w:t>
      </w:r>
      <w:proofErr w:type="spellEnd"/>
      <w:r w:rsidR="00F7122A" w:rsidRPr="00F7122A">
        <w:rPr>
          <w:rFonts w:ascii="Roboto" w:hAnsi="Roboto"/>
          <w:color w:val="000000"/>
          <w:sz w:val="28"/>
          <w:szCs w:val="28"/>
          <w:lang w:val="uk-UA"/>
        </w:rPr>
        <w:t xml:space="preserve"> </w:t>
      </w:r>
      <w:r w:rsidR="00F7122A">
        <w:rPr>
          <w:rFonts w:ascii="Roboto" w:hAnsi="Roboto"/>
          <w:color w:val="000000"/>
          <w:sz w:val="28"/>
          <w:szCs w:val="28"/>
          <w:lang w:val="uk-UA"/>
        </w:rPr>
        <w:t xml:space="preserve">було введено перевірку </w:t>
      </w:r>
      <w:proofErr w:type="spellStart"/>
      <w:r w:rsidR="00F7122A">
        <w:rPr>
          <w:rFonts w:ascii="Roboto" w:hAnsi="Roboto"/>
          <w:color w:val="000000"/>
          <w:sz w:val="28"/>
          <w:szCs w:val="28"/>
          <w:lang w:val="uk-UA"/>
        </w:rPr>
        <w:t>коммітів</w:t>
      </w:r>
      <w:proofErr w:type="spellEnd"/>
      <w:r w:rsidR="00F7122A">
        <w:rPr>
          <w:rFonts w:ascii="Roboto" w:hAnsi="Roboto"/>
          <w:color w:val="000000"/>
          <w:sz w:val="28"/>
          <w:szCs w:val="28"/>
          <w:lang w:val="uk-UA"/>
        </w:rPr>
        <w:t xml:space="preserve"> на відповідність </w:t>
      </w:r>
      <w:r w:rsidR="00F7122A">
        <w:rPr>
          <w:rFonts w:ascii="Roboto" w:hAnsi="Roboto"/>
          <w:color w:val="000000"/>
          <w:sz w:val="28"/>
          <w:szCs w:val="28"/>
        </w:rPr>
        <w:t>conventional</w:t>
      </w:r>
      <w:r w:rsidR="00F7122A" w:rsidRPr="00F7122A">
        <w:rPr>
          <w:rFonts w:ascii="Roboto" w:hAnsi="Roboto"/>
          <w:color w:val="000000"/>
          <w:sz w:val="28"/>
          <w:szCs w:val="28"/>
          <w:lang w:val="uk-UA"/>
        </w:rPr>
        <w:t xml:space="preserve"> </w:t>
      </w:r>
      <w:r w:rsidR="00F7122A">
        <w:rPr>
          <w:rFonts w:ascii="Roboto" w:hAnsi="Roboto"/>
          <w:color w:val="000000"/>
          <w:sz w:val="28"/>
          <w:szCs w:val="28"/>
        </w:rPr>
        <w:t>commits</w:t>
      </w:r>
      <w:r w:rsidR="00F7122A" w:rsidRPr="00F7122A">
        <w:rPr>
          <w:rFonts w:ascii="Roboto" w:hAnsi="Roboto"/>
          <w:color w:val="000000"/>
          <w:sz w:val="28"/>
          <w:szCs w:val="28"/>
          <w:lang w:val="uk-UA"/>
        </w:rPr>
        <w:t>.</w:t>
      </w:r>
      <w:r w:rsidR="00F7122A">
        <w:rPr>
          <w:rFonts w:ascii="Roboto" w:hAnsi="Roboto"/>
          <w:color w:val="000000"/>
          <w:sz w:val="28"/>
          <w:szCs w:val="28"/>
          <w:lang w:val="ru-RU"/>
        </w:rPr>
        <w:br/>
      </w:r>
      <w:r w:rsidR="00F7122A">
        <w:rPr>
          <w:rFonts w:ascii="Roboto" w:hAnsi="Roboto"/>
          <w:color w:val="000000"/>
          <w:sz w:val="28"/>
          <w:szCs w:val="28"/>
          <w:lang w:val="ru-RU"/>
        </w:rPr>
        <w:br/>
      </w:r>
      <w:r w:rsidR="00F7122A">
        <w:rPr>
          <w:rFonts w:ascii="Roboto" w:hAnsi="Roboto"/>
          <w:color w:val="000000"/>
          <w:sz w:val="28"/>
          <w:szCs w:val="28"/>
          <w:lang w:val="uk-UA"/>
        </w:rPr>
        <w:lastRenderedPageBreak/>
        <w:t xml:space="preserve">Сервіс доступний в інтернеті, нові версії </w:t>
      </w:r>
      <w:proofErr w:type="spellStart"/>
      <w:r w:rsidR="00F7122A">
        <w:rPr>
          <w:rFonts w:ascii="Roboto" w:hAnsi="Roboto"/>
          <w:color w:val="000000"/>
          <w:sz w:val="28"/>
          <w:szCs w:val="28"/>
          <w:lang w:val="uk-UA"/>
        </w:rPr>
        <w:t>бекенду</w:t>
      </w:r>
      <w:proofErr w:type="spellEnd"/>
      <w:r w:rsidR="00F7122A">
        <w:rPr>
          <w:rFonts w:ascii="Roboto" w:hAnsi="Roboto"/>
          <w:color w:val="000000"/>
          <w:sz w:val="28"/>
          <w:szCs w:val="28"/>
          <w:lang w:val="uk-UA"/>
        </w:rPr>
        <w:t xml:space="preserve">, </w:t>
      </w:r>
      <w:proofErr w:type="spellStart"/>
      <w:r w:rsidR="00F7122A">
        <w:rPr>
          <w:rFonts w:ascii="Roboto" w:hAnsi="Roboto"/>
          <w:color w:val="000000"/>
          <w:sz w:val="28"/>
          <w:szCs w:val="28"/>
          <w:lang w:val="uk-UA"/>
        </w:rPr>
        <w:t>фронтенду</w:t>
      </w:r>
      <w:proofErr w:type="spellEnd"/>
      <w:r w:rsidR="00F7122A">
        <w:rPr>
          <w:rFonts w:ascii="Roboto" w:hAnsi="Roboto"/>
          <w:color w:val="000000"/>
          <w:sz w:val="28"/>
          <w:szCs w:val="28"/>
          <w:lang w:val="uk-UA"/>
        </w:rPr>
        <w:t xml:space="preserve"> та база даних автоматично розгортаються на сервісах хостингу.</w:t>
      </w:r>
      <w:r w:rsidR="00A65150">
        <w:rPr>
          <w:rFonts w:ascii="Roboto" w:hAnsi="Roboto"/>
          <w:color w:val="000000"/>
          <w:sz w:val="28"/>
          <w:szCs w:val="28"/>
          <w:lang w:val="uk-UA"/>
        </w:rPr>
        <w:br/>
      </w:r>
      <w:r w:rsidR="00A65150">
        <w:rPr>
          <w:rFonts w:ascii="Roboto" w:hAnsi="Roboto"/>
          <w:color w:val="000000"/>
          <w:sz w:val="28"/>
          <w:szCs w:val="28"/>
          <w:lang w:val="ru-RU"/>
        </w:rPr>
        <w:br/>
      </w:r>
      <w:r w:rsidR="00A65150">
        <w:rPr>
          <w:rFonts w:ascii="Roboto" w:hAnsi="Roboto"/>
          <w:color w:val="000000"/>
          <w:sz w:val="28"/>
          <w:szCs w:val="28"/>
          <w:lang w:val="uk-UA"/>
        </w:rPr>
        <w:t xml:space="preserve">Сервіс відкритий за посиланням </w:t>
      </w:r>
      <w:r w:rsidR="00A65150" w:rsidRPr="00A65150">
        <w:rPr>
          <w:rFonts w:ascii="Roboto" w:hAnsi="Roboto"/>
          <w:color w:val="000000"/>
          <w:sz w:val="28"/>
          <w:szCs w:val="28"/>
          <w:lang w:val="uk-UA"/>
        </w:rPr>
        <w:t>https://fxlib.netlify.app/</w:t>
      </w:r>
    </w:p>
    <w:sectPr w:rsidR="004D3182" w:rsidRPr="00A65150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7D5"/>
    <w:rsid w:val="00024412"/>
    <w:rsid w:val="004D3182"/>
    <w:rsid w:val="005F5354"/>
    <w:rsid w:val="00A02108"/>
    <w:rsid w:val="00A65150"/>
    <w:rsid w:val="00AE17D5"/>
    <w:rsid w:val="00CF2E98"/>
    <w:rsid w:val="00E81149"/>
    <w:rsid w:val="00F71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75443"/>
  <w15:chartTrackingRefBased/>
  <w15:docId w15:val="{E13BF412-80DD-4B38-AE47-D5621F32D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E17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8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05E6F-CB82-45C2-A352-EAA4760FC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Ермаков</dc:creator>
  <cp:keywords/>
  <dc:description/>
  <cp:lastModifiedBy>Богдан Ермаков</cp:lastModifiedBy>
  <cp:revision>3</cp:revision>
  <dcterms:created xsi:type="dcterms:W3CDTF">2025-01-01T22:53:00Z</dcterms:created>
  <dcterms:modified xsi:type="dcterms:W3CDTF">2025-01-01T22:53:00Z</dcterms:modified>
</cp:coreProperties>
</file>