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19702" w14:textId="7F9D5192" w:rsidR="005E3FC0" w:rsidRPr="00B005DE" w:rsidRDefault="00ED58FF" w:rsidP="00497C92">
      <w:pPr>
        <w:spacing w:after="0"/>
        <w:rPr>
          <w:b/>
          <w:bCs/>
          <w:sz w:val="24"/>
          <w:szCs w:val="24"/>
        </w:rPr>
      </w:pPr>
      <w:r w:rsidRPr="00B005DE">
        <w:rPr>
          <w:b/>
          <w:bCs/>
          <w:sz w:val="24"/>
          <w:szCs w:val="24"/>
        </w:rPr>
        <w:t>Primi passi per lavorare sul cluster DGX DMIF</w:t>
      </w:r>
    </w:p>
    <w:p w14:paraId="514F5BF4" w14:textId="0DC17C5D" w:rsidR="00497C92" w:rsidRPr="00497C92" w:rsidRDefault="00497C92">
      <w:pPr>
        <w:rPr>
          <w:sz w:val="14"/>
          <w:szCs w:val="14"/>
        </w:rPr>
      </w:pPr>
      <w:r w:rsidRPr="00497C92">
        <w:rPr>
          <w:sz w:val="14"/>
          <w:szCs w:val="14"/>
        </w:rPr>
        <w:t>V0.</w:t>
      </w:r>
      <w:r w:rsidR="00BA179C">
        <w:rPr>
          <w:sz w:val="14"/>
          <w:szCs w:val="14"/>
        </w:rPr>
        <w:t>4</w:t>
      </w:r>
      <w:r w:rsidRPr="00497C92">
        <w:rPr>
          <w:sz w:val="14"/>
          <w:szCs w:val="14"/>
        </w:rPr>
        <w:t xml:space="preserve">, </w:t>
      </w:r>
      <w:r w:rsidR="00792A15">
        <w:rPr>
          <w:sz w:val="14"/>
          <w:szCs w:val="14"/>
        </w:rPr>
        <w:t>0</w:t>
      </w:r>
      <w:r w:rsidR="00BA179C">
        <w:rPr>
          <w:sz w:val="14"/>
          <w:szCs w:val="14"/>
        </w:rPr>
        <w:t>8</w:t>
      </w:r>
      <w:r w:rsidR="00792A15">
        <w:rPr>
          <w:sz w:val="14"/>
          <w:szCs w:val="14"/>
        </w:rPr>
        <w:t>/02/2025</w:t>
      </w:r>
    </w:p>
    <w:p w14:paraId="563E99C8" w14:textId="77777777" w:rsidR="00497C92" w:rsidRDefault="00497C92">
      <w:pPr>
        <w:rPr>
          <w:b/>
          <w:bCs/>
        </w:rPr>
      </w:pPr>
    </w:p>
    <w:p w14:paraId="4B3E8EC8" w14:textId="7E387071" w:rsidR="00ED58FF" w:rsidRDefault="00ED58FF" w:rsidP="00AE6A4A">
      <w:pPr>
        <w:pStyle w:val="Paragrafoelenco"/>
        <w:numPr>
          <w:ilvl w:val="0"/>
          <w:numId w:val="3"/>
        </w:numPr>
      </w:pPr>
      <w:r w:rsidRPr="00AE6A4A">
        <w:rPr>
          <w:b/>
          <w:bCs/>
        </w:rPr>
        <w:t>Premessa</w:t>
      </w:r>
    </w:p>
    <w:p w14:paraId="162A804E" w14:textId="1D2C6580" w:rsidR="00ED58FF" w:rsidRDefault="00ED58FF">
      <w:r>
        <w:t xml:space="preserve"> il cluster è composto da 4 nodi:</w:t>
      </w:r>
    </w:p>
    <w:p w14:paraId="7866722B" w14:textId="7DA89C3D" w:rsidR="00ED58FF" w:rsidRDefault="00ED58FF" w:rsidP="00ED58FF">
      <w:pPr>
        <w:pStyle w:val="Paragrafoelenco"/>
        <w:numPr>
          <w:ilvl w:val="0"/>
          <w:numId w:val="1"/>
        </w:numPr>
      </w:pPr>
      <w:r>
        <w:t>2 nodi di login: hpchead01 (</w:t>
      </w:r>
      <w:r w:rsidRPr="00ED58FF">
        <w:t>158.110.146.206</w:t>
      </w:r>
      <w:r>
        <w:t>) e hpchead02 (</w:t>
      </w:r>
      <w:r w:rsidRPr="00ED58FF">
        <w:t>158.110.146.207</w:t>
      </w:r>
      <w:r>
        <w:t>)</w:t>
      </w:r>
    </w:p>
    <w:p w14:paraId="487ECDBD" w14:textId="24B63967" w:rsidR="00ED58FF" w:rsidRDefault="00ED58FF" w:rsidP="00ED58FF">
      <w:pPr>
        <w:pStyle w:val="Paragrafoelenco"/>
        <w:numPr>
          <w:ilvl w:val="0"/>
          <w:numId w:val="1"/>
        </w:numPr>
      </w:pPr>
      <w:r>
        <w:t>2 nodi di calcolo: dgx01 e dgx02</w:t>
      </w:r>
    </w:p>
    <w:p w14:paraId="6A8F1B15" w14:textId="4FF9B3FD" w:rsidR="00ED58FF" w:rsidRDefault="00ED58FF" w:rsidP="00ED58FF">
      <w:r>
        <w:t xml:space="preserve">Ci si collega in ssh ai nodi di login, che però non hanno GPU disponibili. Quelle sono presenti solo nei nodi di calcolo, che hanno ciascuno 8 schede nvidia H100 80GB. Dai nodi di login </w:t>
      </w:r>
      <w:r w:rsidR="000A5E22">
        <w:t xml:space="preserve">non è possibile collegarsi direttamente ai nodi di calcolo, occorre usare un workload manager come slurm (vedi dopo). </w:t>
      </w:r>
    </w:p>
    <w:p w14:paraId="28B73BB0" w14:textId="1879935A" w:rsidR="00ED58FF" w:rsidRDefault="00ED58FF" w:rsidP="00ED58FF"/>
    <w:p w14:paraId="0B1690F5" w14:textId="050857E7" w:rsidR="00ED58FF" w:rsidRPr="00AE6A4A" w:rsidRDefault="00ED58FF" w:rsidP="00AE6A4A">
      <w:pPr>
        <w:pStyle w:val="Paragrafoelenco"/>
        <w:numPr>
          <w:ilvl w:val="0"/>
          <w:numId w:val="3"/>
        </w:numPr>
        <w:rPr>
          <w:b/>
          <w:bCs/>
        </w:rPr>
      </w:pPr>
      <w:r w:rsidRPr="00AE6A4A">
        <w:rPr>
          <w:b/>
          <w:bCs/>
        </w:rPr>
        <w:t xml:space="preserve">Ambiente di sviluppo </w:t>
      </w:r>
      <w:r w:rsidR="00063972" w:rsidRPr="00AE6A4A">
        <w:rPr>
          <w:b/>
          <w:bCs/>
        </w:rPr>
        <w:t>(conda)</w:t>
      </w:r>
    </w:p>
    <w:p w14:paraId="5E15366A" w14:textId="0691BB26" w:rsidR="00ED58FF" w:rsidRDefault="005039D1" w:rsidP="00ED58FF">
      <w:r>
        <w:t xml:space="preserve">Sul cluster sono installati dei moduli per lo sviluppo in python/pytorch. Tuttavia, poiché ciascuno ha le sue esigenze specifiche in termini di librerie installate e versioni di software, è meglio </w:t>
      </w:r>
      <w:r w:rsidR="00E33A86">
        <w:t>che</w:t>
      </w:r>
      <w:r>
        <w:t xml:space="preserve"> ogni utente si gestisc</w:t>
      </w:r>
      <w:r w:rsidR="00E33A86">
        <w:t>a</w:t>
      </w:r>
      <w:r>
        <w:t xml:space="preserve"> in autonomia il proprio ambiente di lavoro. La cosa più semplice è installare miniconda:</w:t>
      </w:r>
    </w:p>
    <w:p w14:paraId="3A1A3963" w14:textId="77777777" w:rsidR="005039D1" w:rsidRPr="00237AC0" w:rsidRDefault="005039D1" w:rsidP="006766B5">
      <w:pPr>
        <w:pBdr>
          <w:top w:val="single" w:sz="4" w:space="1" w:color="auto"/>
          <w:left w:val="single" w:sz="4" w:space="4" w:color="auto"/>
          <w:bottom w:val="single" w:sz="4" w:space="1" w:color="auto"/>
          <w:right w:val="single" w:sz="4" w:space="4" w:color="auto"/>
        </w:pBdr>
        <w:spacing w:after="0" w:line="360" w:lineRule="auto"/>
        <w:rPr>
          <w:rFonts w:ascii="Courier New" w:hAnsi="Courier New" w:cs="Courier New"/>
          <w:sz w:val="20"/>
          <w:szCs w:val="20"/>
        </w:rPr>
      </w:pPr>
      <w:r w:rsidRPr="00237AC0">
        <w:rPr>
          <w:rFonts w:ascii="Courier New" w:hAnsi="Courier New" w:cs="Courier New"/>
          <w:sz w:val="20"/>
          <w:szCs w:val="20"/>
        </w:rPr>
        <w:t xml:space="preserve">$ wget </w:t>
      </w:r>
      <w:hyperlink r:id="rId5" w:history="1">
        <w:r w:rsidRPr="00237AC0">
          <w:rPr>
            <w:rStyle w:val="Collegamentoipertestuale"/>
            <w:rFonts w:ascii="Courier New" w:hAnsi="Courier New" w:cs="Courier New"/>
            <w:sz w:val="20"/>
            <w:szCs w:val="20"/>
          </w:rPr>
          <w:t>https://repo.anaconda.com/miniconda/Miniconda3-latest-Linux-x86_64.sh</w:t>
        </w:r>
      </w:hyperlink>
    </w:p>
    <w:p w14:paraId="1B184E67" w14:textId="77777777" w:rsidR="005039D1" w:rsidRPr="005039D1" w:rsidRDefault="005039D1" w:rsidP="006766B5">
      <w:pPr>
        <w:pBdr>
          <w:top w:val="single" w:sz="4" w:space="1" w:color="auto"/>
          <w:left w:val="single" w:sz="4" w:space="4" w:color="auto"/>
          <w:bottom w:val="single" w:sz="4" w:space="1" w:color="auto"/>
          <w:right w:val="single" w:sz="4" w:space="4" w:color="auto"/>
        </w:pBdr>
        <w:spacing w:after="0" w:line="360" w:lineRule="auto"/>
        <w:rPr>
          <w:rFonts w:ascii="Courier New" w:hAnsi="Courier New" w:cs="Courier New"/>
          <w:sz w:val="20"/>
          <w:szCs w:val="20"/>
        </w:rPr>
      </w:pPr>
      <w:r w:rsidRPr="005039D1">
        <w:rPr>
          <w:rFonts w:ascii="Courier New" w:hAnsi="Courier New" w:cs="Courier New"/>
          <w:sz w:val="20"/>
          <w:szCs w:val="20"/>
        </w:rPr>
        <w:t>$ sh Miniconda3-latest-Linux-x86_64.sh</w:t>
      </w:r>
    </w:p>
    <w:p w14:paraId="623D1A75" w14:textId="1FC5581B" w:rsidR="005039D1" w:rsidRDefault="005039D1" w:rsidP="00ED58FF">
      <w:r>
        <w:t xml:space="preserve">In fase di installazione, acconsentire affinché miniconda modifichi il .bashrc in modo da eseguire dei comandi di inizializzazione ad ogni login. Questo </w:t>
      </w:r>
      <w:r w:rsidR="00775ABF">
        <w:t xml:space="preserve">però </w:t>
      </w:r>
      <w:r>
        <w:t>farà sì che</w:t>
      </w:r>
      <w:r w:rsidR="006766B5">
        <w:t xml:space="preserve"> </w:t>
      </w:r>
      <w:r>
        <w:t>conda parta in automatico ogni volta che ci colleghiamo… se vogliamo disabilitare questo comportamento basta eseguire il comando</w:t>
      </w:r>
      <w:r w:rsidR="00775ABF">
        <w:t>:</w:t>
      </w:r>
    </w:p>
    <w:p w14:paraId="23AB32F3" w14:textId="77494F92" w:rsidR="005039D1" w:rsidRDefault="005039D1" w:rsidP="006766B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hAnsi="Courier New" w:cs="Courier New"/>
          <w:sz w:val="20"/>
          <w:szCs w:val="20"/>
        </w:rPr>
      </w:pPr>
      <w:r w:rsidRPr="005039D1">
        <w:rPr>
          <w:rFonts w:ascii="Courier New" w:hAnsi="Courier New" w:cs="Courier New"/>
          <w:sz w:val="20"/>
          <w:szCs w:val="20"/>
        </w:rPr>
        <w:t>conda config --set auto_activate_base false</w:t>
      </w:r>
    </w:p>
    <w:p w14:paraId="527E91B1" w14:textId="77777777" w:rsidR="006766B5" w:rsidRPr="006766B5" w:rsidRDefault="006766B5" w:rsidP="00676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hAnsi="Courier New" w:cs="Courier New"/>
          <w:sz w:val="20"/>
          <w:szCs w:val="20"/>
        </w:rPr>
      </w:pPr>
    </w:p>
    <w:p w14:paraId="7E1564EF" w14:textId="7A41C263" w:rsidR="005039D1" w:rsidRDefault="00B952AC" w:rsidP="00ED58FF">
      <w:r>
        <w:t xml:space="preserve">(io consiglio di disabilitarlo, </w:t>
      </w:r>
      <w:r w:rsidR="00E33A86">
        <w:t xml:space="preserve">tanto </w:t>
      </w:r>
      <w:r>
        <w:t xml:space="preserve">dovremo lanciare conda manualmente per farlo convivere con slurm). </w:t>
      </w:r>
    </w:p>
    <w:p w14:paraId="2F3B204A" w14:textId="6E05255B" w:rsidR="00775ABF" w:rsidRDefault="00063972" w:rsidP="00063972">
      <w:r>
        <w:t xml:space="preserve">Conda usa il concetto di </w:t>
      </w:r>
      <w:r w:rsidRPr="00063972">
        <w:rPr>
          <w:i/>
          <w:iCs/>
        </w:rPr>
        <w:t>environment</w:t>
      </w:r>
      <w:r>
        <w:t xml:space="preserve"> per creare degli ambienti di sviluppo separati. Se ad es. abbiamo un progetto che richiede python 3.8 e uno che necessita di python 3.9, sarà sufficiente creare due ambienti ed installare in ciascuno esattamente i pacchetti che ci servono. Esiste un ambiente di default, chiamato </w:t>
      </w:r>
      <w:r w:rsidRPr="00063972">
        <w:rPr>
          <w:i/>
          <w:iCs/>
        </w:rPr>
        <w:t>base</w:t>
      </w:r>
      <w:r>
        <w:t xml:space="preserve">, in cui tuttavia è sconsigliato installare alcunché. Creiamo quindi un ambiente nuovo, che </w:t>
      </w:r>
      <w:r w:rsidR="006766B5">
        <w:t xml:space="preserve">in questo esempio </w:t>
      </w:r>
      <w:r>
        <w:t>chiameremo main:</w:t>
      </w:r>
    </w:p>
    <w:p w14:paraId="667D9A7B" w14:textId="302ECD3A" w:rsidR="00063972" w:rsidRPr="00063972" w:rsidRDefault="00063972" w:rsidP="006766B5">
      <w:pPr>
        <w:pBdr>
          <w:top w:val="single" w:sz="4" w:space="1" w:color="auto"/>
          <w:left w:val="single" w:sz="4" w:space="4" w:color="auto"/>
          <w:bottom w:val="single" w:sz="4" w:space="1" w:color="auto"/>
          <w:right w:val="single" w:sz="4" w:space="4" w:color="auto"/>
        </w:pBdr>
        <w:spacing w:after="0"/>
        <w:rPr>
          <w:rFonts w:ascii="Courier New" w:hAnsi="Courier New" w:cs="Courier New"/>
          <w:sz w:val="20"/>
          <w:szCs w:val="20"/>
        </w:rPr>
      </w:pPr>
      <w:r w:rsidRPr="00063972">
        <w:rPr>
          <w:rFonts w:ascii="Courier New" w:hAnsi="Courier New" w:cs="Courier New"/>
          <w:sz w:val="20"/>
          <w:szCs w:val="20"/>
        </w:rPr>
        <w:t>piciarelli@hpchead0</w:t>
      </w:r>
      <w:r w:rsidR="006766B5">
        <w:rPr>
          <w:rFonts w:ascii="Courier New" w:hAnsi="Courier New" w:cs="Courier New"/>
          <w:sz w:val="20"/>
          <w:szCs w:val="20"/>
        </w:rPr>
        <w:t>1</w:t>
      </w:r>
      <w:r w:rsidRPr="00063972">
        <w:rPr>
          <w:rFonts w:ascii="Courier New" w:hAnsi="Courier New" w:cs="Courier New"/>
          <w:sz w:val="20"/>
          <w:szCs w:val="20"/>
        </w:rPr>
        <w:t>:~$ conda create -n main</w:t>
      </w:r>
    </w:p>
    <w:p w14:paraId="5718D2F9" w14:textId="5EEC9F27" w:rsidR="00063972" w:rsidRDefault="00063972" w:rsidP="00063972">
      <w:pPr>
        <w:spacing w:after="0"/>
        <w:rPr>
          <w:rFonts w:ascii="Courier New" w:hAnsi="Courier New" w:cs="Courier New"/>
          <w:sz w:val="20"/>
          <w:szCs w:val="20"/>
        </w:rPr>
      </w:pPr>
    </w:p>
    <w:p w14:paraId="36A271F0" w14:textId="26E8A7FB" w:rsidR="00063972" w:rsidRPr="00063972" w:rsidRDefault="00063972" w:rsidP="00063972">
      <w:pPr>
        <w:spacing w:after="0"/>
      </w:pPr>
      <w:r w:rsidRPr="006766B5">
        <w:t>Pe</w:t>
      </w:r>
      <w:r w:rsidRPr="00063972">
        <w:t xml:space="preserve">r </w:t>
      </w:r>
      <w:r>
        <w:t>installarci pytorch è sufficiente attivare l’ambiente e usare la linea di comando suggerita nella home page di https://pytorch.org:</w:t>
      </w:r>
    </w:p>
    <w:p w14:paraId="58FBEFED" w14:textId="77777777" w:rsidR="00063972" w:rsidRPr="00063972" w:rsidRDefault="00063972" w:rsidP="00063972">
      <w:pPr>
        <w:spacing w:after="0"/>
        <w:rPr>
          <w:rFonts w:ascii="Courier New" w:hAnsi="Courier New" w:cs="Courier New"/>
          <w:sz w:val="20"/>
          <w:szCs w:val="20"/>
        </w:rPr>
      </w:pPr>
    </w:p>
    <w:p w14:paraId="6E6283D7" w14:textId="74FF2835" w:rsidR="00063972" w:rsidRPr="00063972" w:rsidRDefault="00063972" w:rsidP="006766B5">
      <w:pPr>
        <w:pBdr>
          <w:top w:val="single" w:sz="4" w:space="1" w:color="auto"/>
          <w:left w:val="single" w:sz="4" w:space="4" w:color="auto"/>
          <w:bottom w:val="single" w:sz="4" w:space="1" w:color="auto"/>
          <w:right w:val="single" w:sz="4" w:space="4" w:color="auto"/>
        </w:pBdr>
        <w:spacing w:after="0"/>
        <w:rPr>
          <w:rFonts w:ascii="Courier New" w:hAnsi="Courier New" w:cs="Courier New"/>
          <w:sz w:val="20"/>
          <w:szCs w:val="20"/>
          <w:lang w:val="en-US"/>
        </w:rPr>
      </w:pPr>
      <w:r w:rsidRPr="00063972">
        <w:rPr>
          <w:rFonts w:ascii="Courier New" w:hAnsi="Courier New" w:cs="Courier New"/>
          <w:sz w:val="20"/>
          <w:szCs w:val="20"/>
          <w:lang w:val="en-US"/>
        </w:rPr>
        <w:t>piciarelli@hpchead0</w:t>
      </w:r>
      <w:r w:rsidR="006766B5">
        <w:rPr>
          <w:rFonts w:ascii="Courier New" w:hAnsi="Courier New" w:cs="Courier New"/>
          <w:sz w:val="20"/>
          <w:szCs w:val="20"/>
          <w:lang w:val="en-US"/>
        </w:rPr>
        <w:t>1</w:t>
      </w:r>
      <w:r w:rsidRPr="00063972">
        <w:rPr>
          <w:rFonts w:ascii="Courier New" w:hAnsi="Courier New" w:cs="Courier New"/>
          <w:sz w:val="20"/>
          <w:szCs w:val="20"/>
          <w:lang w:val="en-US"/>
        </w:rPr>
        <w:t>:~$ conda activate main</w:t>
      </w:r>
    </w:p>
    <w:p w14:paraId="5468CE7C" w14:textId="1F8B6903" w:rsidR="00063972" w:rsidRDefault="00063972" w:rsidP="006766B5">
      <w:pPr>
        <w:pBdr>
          <w:top w:val="single" w:sz="4" w:space="1" w:color="auto"/>
          <w:left w:val="single" w:sz="4" w:space="4" w:color="auto"/>
          <w:bottom w:val="single" w:sz="4" w:space="1" w:color="auto"/>
          <w:right w:val="single" w:sz="4" w:space="4" w:color="auto"/>
        </w:pBdr>
        <w:spacing w:after="0"/>
        <w:rPr>
          <w:rFonts w:ascii="Courier New" w:hAnsi="Courier New" w:cs="Courier New"/>
          <w:sz w:val="20"/>
          <w:szCs w:val="20"/>
          <w:lang w:val="en-US"/>
        </w:rPr>
      </w:pPr>
      <w:r w:rsidRPr="00063972">
        <w:rPr>
          <w:rFonts w:ascii="Courier New" w:hAnsi="Courier New" w:cs="Courier New"/>
          <w:sz w:val="20"/>
          <w:szCs w:val="20"/>
          <w:lang w:val="en-US"/>
        </w:rPr>
        <w:t>(main) piciarelli@hpchead02:~$</w:t>
      </w:r>
      <w:r>
        <w:rPr>
          <w:rFonts w:ascii="Courier New" w:hAnsi="Courier New" w:cs="Courier New"/>
          <w:sz w:val="20"/>
          <w:szCs w:val="20"/>
          <w:lang w:val="en-US"/>
        </w:rPr>
        <w:t xml:space="preserve"> </w:t>
      </w:r>
      <w:r w:rsidRPr="00063972">
        <w:rPr>
          <w:rFonts w:ascii="Courier New" w:hAnsi="Courier New" w:cs="Courier New"/>
          <w:sz w:val="20"/>
          <w:szCs w:val="20"/>
          <w:lang w:val="en-US"/>
        </w:rPr>
        <w:t>conda install pytorch torchvision torchaudio pytorch-cuda=12.4 -c pytorch -c nvidia</w:t>
      </w:r>
    </w:p>
    <w:p w14:paraId="2BDE062B" w14:textId="27161D2D" w:rsidR="00063972" w:rsidRPr="00237AC0" w:rsidRDefault="00063972" w:rsidP="006766B5">
      <w:pPr>
        <w:pBdr>
          <w:top w:val="single" w:sz="4" w:space="1" w:color="auto"/>
          <w:left w:val="single" w:sz="4" w:space="4" w:color="auto"/>
          <w:bottom w:val="single" w:sz="4" w:space="1" w:color="auto"/>
          <w:right w:val="single" w:sz="4" w:space="4" w:color="auto"/>
        </w:pBdr>
        <w:spacing w:after="0"/>
        <w:rPr>
          <w:rFonts w:ascii="Courier New" w:hAnsi="Courier New" w:cs="Courier New"/>
          <w:sz w:val="20"/>
          <w:szCs w:val="20"/>
        </w:rPr>
      </w:pPr>
      <w:r w:rsidRPr="00237AC0">
        <w:rPr>
          <w:rFonts w:ascii="Courier New" w:hAnsi="Courier New" w:cs="Courier New"/>
          <w:sz w:val="20"/>
          <w:szCs w:val="20"/>
        </w:rPr>
        <w:t>[…]</w:t>
      </w:r>
    </w:p>
    <w:p w14:paraId="1FE534B1" w14:textId="21EE3439" w:rsidR="00063972" w:rsidRPr="00237AC0" w:rsidRDefault="00063972" w:rsidP="006766B5">
      <w:pPr>
        <w:pBdr>
          <w:top w:val="single" w:sz="4" w:space="1" w:color="auto"/>
          <w:left w:val="single" w:sz="4" w:space="4" w:color="auto"/>
          <w:bottom w:val="single" w:sz="4" w:space="1" w:color="auto"/>
          <w:right w:val="single" w:sz="4" w:space="4" w:color="auto"/>
        </w:pBdr>
        <w:spacing w:after="0"/>
        <w:rPr>
          <w:rFonts w:ascii="Courier New" w:hAnsi="Courier New" w:cs="Courier New"/>
          <w:sz w:val="20"/>
          <w:szCs w:val="20"/>
        </w:rPr>
      </w:pPr>
      <w:r w:rsidRPr="00237AC0">
        <w:rPr>
          <w:rFonts w:ascii="Courier New" w:hAnsi="Courier New" w:cs="Courier New"/>
          <w:sz w:val="20"/>
          <w:szCs w:val="20"/>
        </w:rPr>
        <w:t>(main) piciarelli@hpchead0</w:t>
      </w:r>
      <w:r w:rsidR="006766B5" w:rsidRPr="00237AC0">
        <w:rPr>
          <w:rFonts w:ascii="Courier New" w:hAnsi="Courier New" w:cs="Courier New"/>
          <w:sz w:val="20"/>
          <w:szCs w:val="20"/>
        </w:rPr>
        <w:t>1</w:t>
      </w:r>
      <w:r w:rsidRPr="00237AC0">
        <w:rPr>
          <w:rFonts w:ascii="Courier New" w:hAnsi="Courier New" w:cs="Courier New"/>
          <w:sz w:val="20"/>
          <w:szCs w:val="20"/>
        </w:rPr>
        <w:t>:~$ conda deactivate</w:t>
      </w:r>
    </w:p>
    <w:p w14:paraId="33824F32" w14:textId="77777777" w:rsidR="00063972" w:rsidRPr="00237AC0" w:rsidRDefault="00063972" w:rsidP="00063972">
      <w:pPr>
        <w:spacing w:after="0"/>
        <w:rPr>
          <w:rFonts w:ascii="Courier New" w:hAnsi="Courier New" w:cs="Courier New"/>
          <w:sz w:val="20"/>
          <w:szCs w:val="20"/>
        </w:rPr>
      </w:pPr>
    </w:p>
    <w:p w14:paraId="0E2AB54A" w14:textId="054D3DA2" w:rsidR="00ED58FF" w:rsidRDefault="006766B5" w:rsidP="00063972">
      <w:pPr>
        <w:spacing w:after="0"/>
      </w:pPr>
      <w:r>
        <w:t>A questo punto, per eseguire un qualsiasi comando nell’ambiente di conda, possiamo usare l’ambiente in maniera interattiva:</w:t>
      </w:r>
    </w:p>
    <w:p w14:paraId="7F422978" w14:textId="283DD496" w:rsidR="006766B5" w:rsidRDefault="006766B5" w:rsidP="00063972">
      <w:pPr>
        <w:spacing w:after="0"/>
      </w:pPr>
    </w:p>
    <w:p w14:paraId="6A9F06CA" w14:textId="6672AAD9" w:rsidR="006766B5" w:rsidRPr="006766B5" w:rsidRDefault="006766B5" w:rsidP="006766B5">
      <w:pPr>
        <w:pBdr>
          <w:top w:val="single" w:sz="4" w:space="1" w:color="auto"/>
          <w:left w:val="single" w:sz="4" w:space="4" w:color="auto"/>
          <w:bottom w:val="single" w:sz="4" w:space="1" w:color="auto"/>
          <w:right w:val="single" w:sz="4" w:space="4" w:color="auto"/>
        </w:pBdr>
        <w:spacing w:after="0"/>
        <w:rPr>
          <w:rFonts w:ascii="Courier New" w:hAnsi="Courier New" w:cs="Courier New"/>
          <w:sz w:val="20"/>
          <w:szCs w:val="20"/>
          <w:lang w:val="en-US"/>
        </w:rPr>
      </w:pPr>
      <w:r w:rsidRPr="006766B5">
        <w:rPr>
          <w:rFonts w:ascii="Courier New" w:hAnsi="Courier New" w:cs="Courier New"/>
          <w:sz w:val="20"/>
          <w:szCs w:val="20"/>
          <w:lang w:val="en-US"/>
        </w:rPr>
        <w:t>piciarelli@hpchead0</w:t>
      </w:r>
      <w:r>
        <w:rPr>
          <w:rFonts w:ascii="Courier New" w:hAnsi="Courier New" w:cs="Courier New"/>
          <w:sz w:val="20"/>
          <w:szCs w:val="20"/>
          <w:lang w:val="en-US"/>
        </w:rPr>
        <w:t>1</w:t>
      </w:r>
      <w:r w:rsidRPr="006766B5">
        <w:rPr>
          <w:rFonts w:ascii="Courier New" w:hAnsi="Courier New" w:cs="Courier New"/>
          <w:sz w:val="20"/>
          <w:szCs w:val="20"/>
          <w:lang w:val="en-US"/>
        </w:rPr>
        <w:t>:~$ conda activate main</w:t>
      </w:r>
    </w:p>
    <w:p w14:paraId="71D47681" w14:textId="24BA712D" w:rsidR="006766B5" w:rsidRPr="006766B5" w:rsidRDefault="006766B5" w:rsidP="006766B5">
      <w:pPr>
        <w:pBdr>
          <w:top w:val="single" w:sz="4" w:space="1" w:color="auto"/>
          <w:left w:val="single" w:sz="4" w:space="4" w:color="auto"/>
          <w:bottom w:val="single" w:sz="4" w:space="1" w:color="auto"/>
          <w:right w:val="single" w:sz="4" w:space="4" w:color="auto"/>
        </w:pBdr>
        <w:spacing w:after="0"/>
        <w:rPr>
          <w:rFonts w:ascii="Courier New" w:hAnsi="Courier New" w:cs="Courier New"/>
          <w:sz w:val="20"/>
          <w:szCs w:val="20"/>
          <w:lang w:val="en-US"/>
        </w:rPr>
      </w:pPr>
      <w:r w:rsidRPr="006766B5">
        <w:rPr>
          <w:rFonts w:ascii="Courier New" w:hAnsi="Courier New" w:cs="Courier New"/>
          <w:sz w:val="20"/>
          <w:szCs w:val="20"/>
          <w:lang w:val="en-US"/>
        </w:rPr>
        <w:lastRenderedPageBreak/>
        <w:t>(main) piciarelli@hpchead0</w:t>
      </w:r>
      <w:r>
        <w:rPr>
          <w:rFonts w:ascii="Courier New" w:hAnsi="Courier New" w:cs="Courier New"/>
          <w:sz w:val="20"/>
          <w:szCs w:val="20"/>
          <w:lang w:val="en-US"/>
        </w:rPr>
        <w:t>1</w:t>
      </w:r>
      <w:r w:rsidRPr="006766B5">
        <w:rPr>
          <w:rFonts w:ascii="Courier New" w:hAnsi="Courier New" w:cs="Courier New"/>
          <w:sz w:val="20"/>
          <w:szCs w:val="20"/>
          <w:lang w:val="en-US"/>
        </w:rPr>
        <w:t>:~$ python -c "print('hello world')"</w:t>
      </w:r>
    </w:p>
    <w:p w14:paraId="7ED32E1E" w14:textId="77777777" w:rsidR="006766B5" w:rsidRPr="00F84876" w:rsidRDefault="006766B5" w:rsidP="006766B5">
      <w:pPr>
        <w:pBdr>
          <w:top w:val="single" w:sz="4" w:space="1" w:color="auto"/>
          <w:left w:val="single" w:sz="4" w:space="4" w:color="auto"/>
          <w:bottom w:val="single" w:sz="4" w:space="1" w:color="auto"/>
          <w:right w:val="single" w:sz="4" w:space="4" w:color="auto"/>
        </w:pBdr>
        <w:spacing w:after="0"/>
        <w:rPr>
          <w:rFonts w:ascii="Courier New" w:hAnsi="Courier New" w:cs="Courier New"/>
          <w:sz w:val="20"/>
          <w:szCs w:val="20"/>
        </w:rPr>
      </w:pPr>
      <w:r w:rsidRPr="00F84876">
        <w:rPr>
          <w:rFonts w:ascii="Courier New" w:hAnsi="Courier New" w:cs="Courier New"/>
          <w:sz w:val="20"/>
          <w:szCs w:val="20"/>
        </w:rPr>
        <w:t>hello world</w:t>
      </w:r>
    </w:p>
    <w:p w14:paraId="671138DC" w14:textId="1FE629E9" w:rsidR="006766B5" w:rsidRPr="00F84876" w:rsidRDefault="006766B5" w:rsidP="006766B5">
      <w:pPr>
        <w:pBdr>
          <w:top w:val="single" w:sz="4" w:space="1" w:color="auto"/>
          <w:left w:val="single" w:sz="4" w:space="4" w:color="auto"/>
          <w:bottom w:val="single" w:sz="4" w:space="1" w:color="auto"/>
          <w:right w:val="single" w:sz="4" w:space="4" w:color="auto"/>
        </w:pBdr>
        <w:spacing w:after="0"/>
        <w:rPr>
          <w:rFonts w:ascii="Courier New" w:hAnsi="Courier New" w:cs="Courier New"/>
          <w:sz w:val="20"/>
          <w:szCs w:val="20"/>
        </w:rPr>
      </w:pPr>
      <w:r w:rsidRPr="00F84876">
        <w:rPr>
          <w:rFonts w:ascii="Courier New" w:hAnsi="Courier New" w:cs="Courier New"/>
          <w:sz w:val="20"/>
          <w:szCs w:val="20"/>
        </w:rPr>
        <w:t>(main) piciarelli@hpchead01:~$ conda deactivate</w:t>
      </w:r>
    </w:p>
    <w:p w14:paraId="63080A51" w14:textId="46809F7D" w:rsidR="006766B5" w:rsidRPr="00F84876" w:rsidRDefault="006766B5" w:rsidP="006766B5">
      <w:pPr>
        <w:spacing w:after="0"/>
        <w:rPr>
          <w:rFonts w:ascii="Courier New" w:hAnsi="Courier New" w:cs="Courier New"/>
          <w:sz w:val="20"/>
          <w:szCs w:val="20"/>
        </w:rPr>
      </w:pPr>
    </w:p>
    <w:p w14:paraId="4F7364FD" w14:textId="363B7D3D" w:rsidR="006766B5" w:rsidRPr="006766B5" w:rsidRDefault="006766B5" w:rsidP="006766B5">
      <w:pPr>
        <w:spacing w:after="0"/>
      </w:pPr>
      <w:r w:rsidRPr="006766B5">
        <w:t>Oppure usando la command line</w:t>
      </w:r>
      <w:r>
        <w:t>, specificando il nome dell’ambiente con l’opzione -n</w:t>
      </w:r>
      <w:r w:rsidRPr="006766B5">
        <w:t>:</w:t>
      </w:r>
    </w:p>
    <w:p w14:paraId="43FE8222" w14:textId="15D31FAE" w:rsidR="006766B5" w:rsidRDefault="006766B5" w:rsidP="006766B5">
      <w:pPr>
        <w:spacing w:after="0"/>
        <w:rPr>
          <w:rFonts w:ascii="Courier New" w:hAnsi="Courier New" w:cs="Courier New"/>
          <w:sz w:val="20"/>
          <w:szCs w:val="20"/>
        </w:rPr>
      </w:pPr>
    </w:p>
    <w:p w14:paraId="1845CF3D" w14:textId="1FAFA130" w:rsidR="006766B5" w:rsidRPr="006766B5" w:rsidRDefault="006766B5" w:rsidP="006766B5">
      <w:pPr>
        <w:pBdr>
          <w:top w:val="single" w:sz="4" w:space="1" w:color="auto"/>
          <w:left w:val="single" w:sz="4" w:space="4" w:color="auto"/>
          <w:bottom w:val="single" w:sz="4" w:space="1" w:color="auto"/>
          <w:right w:val="single" w:sz="4" w:space="4" w:color="auto"/>
        </w:pBdr>
        <w:spacing w:after="0"/>
        <w:rPr>
          <w:rFonts w:ascii="Courier New" w:hAnsi="Courier New" w:cs="Courier New"/>
          <w:sz w:val="20"/>
          <w:szCs w:val="20"/>
          <w:lang w:val="en-US"/>
        </w:rPr>
      </w:pPr>
      <w:r w:rsidRPr="006766B5">
        <w:rPr>
          <w:rFonts w:ascii="Courier New" w:hAnsi="Courier New" w:cs="Courier New"/>
          <w:sz w:val="20"/>
          <w:szCs w:val="20"/>
          <w:lang w:val="en-US"/>
        </w:rPr>
        <w:t>piciarelli@hpchead0</w:t>
      </w:r>
      <w:r>
        <w:rPr>
          <w:rFonts w:ascii="Courier New" w:hAnsi="Courier New" w:cs="Courier New"/>
          <w:sz w:val="20"/>
          <w:szCs w:val="20"/>
          <w:lang w:val="en-US"/>
        </w:rPr>
        <w:t>1</w:t>
      </w:r>
      <w:r w:rsidRPr="006766B5">
        <w:rPr>
          <w:rFonts w:ascii="Courier New" w:hAnsi="Courier New" w:cs="Courier New"/>
          <w:sz w:val="20"/>
          <w:szCs w:val="20"/>
          <w:lang w:val="en-US"/>
        </w:rPr>
        <w:t>:~$ conda run -n main python -c "print('hello world')"</w:t>
      </w:r>
    </w:p>
    <w:p w14:paraId="5F731B12" w14:textId="23404AAE" w:rsidR="006766B5" w:rsidRDefault="006766B5" w:rsidP="006766B5">
      <w:pPr>
        <w:pBdr>
          <w:top w:val="single" w:sz="4" w:space="1" w:color="auto"/>
          <w:left w:val="single" w:sz="4" w:space="4" w:color="auto"/>
          <w:bottom w:val="single" w:sz="4" w:space="1" w:color="auto"/>
          <w:right w:val="single" w:sz="4" w:space="4" w:color="auto"/>
        </w:pBdr>
        <w:spacing w:after="0"/>
        <w:rPr>
          <w:rFonts w:ascii="Courier New" w:hAnsi="Courier New" w:cs="Courier New"/>
          <w:sz w:val="20"/>
          <w:szCs w:val="20"/>
        </w:rPr>
      </w:pPr>
      <w:r w:rsidRPr="006766B5">
        <w:rPr>
          <w:rFonts w:ascii="Courier New" w:hAnsi="Courier New" w:cs="Courier New"/>
          <w:sz w:val="20"/>
          <w:szCs w:val="20"/>
        </w:rPr>
        <w:t>hello world</w:t>
      </w:r>
    </w:p>
    <w:p w14:paraId="5B8ADB0D" w14:textId="1721543D" w:rsidR="008B0DE9" w:rsidRDefault="008B0DE9" w:rsidP="006766B5">
      <w:pPr>
        <w:spacing w:after="0"/>
        <w:rPr>
          <w:rFonts w:ascii="Courier New" w:hAnsi="Courier New" w:cs="Courier New"/>
          <w:sz w:val="20"/>
          <w:szCs w:val="20"/>
        </w:rPr>
      </w:pPr>
    </w:p>
    <w:p w14:paraId="74A97914" w14:textId="5ED07D50" w:rsidR="008B0DE9" w:rsidRPr="008B0DE9" w:rsidRDefault="008B0DE9" w:rsidP="006766B5">
      <w:pPr>
        <w:spacing w:after="0"/>
      </w:pPr>
      <w:r w:rsidRPr="008B0DE9">
        <w:rPr>
          <w:highlight w:val="yellow"/>
        </w:rPr>
        <w:t>AGGIORNAMENTO: gli sviluppatori di pytorch hanno deciso di non rilasciare più il pacchetto conda di pytorch. E’ possibile installarlo usando il comando pip (vedi home page di pytorch) o usando dei pacchetti non ufficiali su conda-forge. Volendo fare del tutto a meno di conda, un’alternativa è usare i venv (virtual environments) di python + pip.</w:t>
      </w:r>
      <w:r w:rsidRPr="008B0DE9">
        <w:t xml:space="preserve"> </w:t>
      </w:r>
    </w:p>
    <w:p w14:paraId="3BE9A028" w14:textId="0CB1E63E" w:rsidR="008B0DE9" w:rsidRDefault="008B0DE9" w:rsidP="006766B5">
      <w:pPr>
        <w:spacing w:after="0"/>
        <w:rPr>
          <w:rFonts w:ascii="Courier New" w:hAnsi="Courier New" w:cs="Courier New"/>
          <w:sz w:val="20"/>
          <w:szCs w:val="20"/>
        </w:rPr>
      </w:pPr>
    </w:p>
    <w:p w14:paraId="1FDA857C" w14:textId="77777777" w:rsidR="008B0DE9" w:rsidRDefault="008B0DE9" w:rsidP="006766B5">
      <w:pPr>
        <w:spacing w:after="0"/>
        <w:rPr>
          <w:rFonts w:ascii="Courier New" w:hAnsi="Courier New" w:cs="Courier New"/>
          <w:sz w:val="20"/>
          <w:szCs w:val="20"/>
        </w:rPr>
      </w:pPr>
    </w:p>
    <w:p w14:paraId="54E6EF42" w14:textId="7B9774FD" w:rsidR="006766B5" w:rsidRPr="00AE6A4A" w:rsidRDefault="006766B5" w:rsidP="00AE6A4A">
      <w:pPr>
        <w:pStyle w:val="Paragrafoelenco"/>
        <w:numPr>
          <w:ilvl w:val="0"/>
          <w:numId w:val="3"/>
        </w:numPr>
        <w:spacing w:after="0"/>
        <w:rPr>
          <w:b/>
          <w:bCs/>
        </w:rPr>
      </w:pPr>
      <w:r w:rsidRPr="00AE6A4A">
        <w:rPr>
          <w:b/>
          <w:bCs/>
        </w:rPr>
        <w:t>Uso di S</w:t>
      </w:r>
      <w:r w:rsidR="00F93E33" w:rsidRPr="00AE6A4A">
        <w:rPr>
          <w:b/>
          <w:bCs/>
        </w:rPr>
        <w:t>lurm</w:t>
      </w:r>
    </w:p>
    <w:p w14:paraId="769E3895" w14:textId="2EEDA7D6" w:rsidR="006766B5" w:rsidRDefault="006766B5" w:rsidP="006766B5">
      <w:pPr>
        <w:spacing w:after="0"/>
        <w:rPr>
          <w:b/>
          <w:bCs/>
        </w:rPr>
      </w:pPr>
    </w:p>
    <w:p w14:paraId="6E4C9262" w14:textId="36A71A96" w:rsidR="006766B5" w:rsidRDefault="000A5E22" w:rsidP="006766B5">
      <w:pPr>
        <w:spacing w:after="0"/>
      </w:pPr>
      <w:r>
        <w:t>È</w:t>
      </w:r>
      <w:r w:rsidR="00E33A86">
        <w:t xml:space="preserve"> inutile</w:t>
      </w:r>
      <w:r w:rsidR="006766B5">
        <w:t xml:space="preserve"> eseguire codice sui nodi di login, in quanto </w:t>
      </w:r>
      <w:r w:rsidR="00E33A86">
        <w:t xml:space="preserve">questi ultimi </w:t>
      </w:r>
      <w:r w:rsidR="006766B5">
        <w:t>non dispongono di GPU:</w:t>
      </w:r>
    </w:p>
    <w:p w14:paraId="2631BA50" w14:textId="5CC563A8" w:rsidR="006766B5" w:rsidRDefault="006766B5" w:rsidP="006766B5">
      <w:pPr>
        <w:spacing w:after="0"/>
      </w:pPr>
    </w:p>
    <w:p w14:paraId="0CAC6BFF" w14:textId="183DE17F" w:rsidR="006766B5" w:rsidRPr="00F93E33" w:rsidRDefault="00F93E33" w:rsidP="006766B5">
      <w:pPr>
        <w:pBdr>
          <w:top w:val="single" w:sz="4" w:space="1" w:color="auto"/>
          <w:left w:val="single" w:sz="4" w:space="4" w:color="auto"/>
          <w:bottom w:val="single" w:sz="4" w:space="1" w:color="auto"/>
          <w:right w:val="single" w:sz="4" w:space="4" w:color="auto"/>
        </w:pBdr>
        <w:spacing w:after="0"/>
        <w:rPr>
          <w:rFonts w:ascii="Courier New" w:hAnsi="Courier New" w:cs="Courier New"/>
          <w:sz w:val="20"/>
          <w:szCs w:val="20"/>
          <w:lang w:val="en-US"/>
        </w:rPr>
      </w:pPr>
      <w:r w:rsidRPr="00F93E33">
        <w:rPr>
          <w:rFonts w:ascii="Courier New" w:hAnsi="Courier New" w:cs="Courier New"/>
          <w:sz w:val="20"/>
          <w:szCs w:val="20"/>
          <w:lang w:val="en-US"/>
        </w:rPr>
        <w:t xml:space="preserve">$ </w:t>
      </w:r>
      <w:r w:rsidR="006766B5" w:rsidRPr="00F93E33">
        <w:rPr>
          <w:rFonts w:ascii="Courier New" w:hAnsi="Courier New" w:cs="Courier New"/>
          <w:sz w:val="20"/>
          <w:szCs w:val="20"/>
          <w:lang w:val="en-US"/>
        </w:rPr>
        <w:t>conda run -n main python -c "import torch; print(torch.cuda.is_available())"</w:t>
      </w:r>
    </w:p>
    <w:p w14:paraId="1B8D00A5" w14:textId="1E9CCFDB" w:rsidR="006766B5" w:rsidRPr="00F93E33" w:rsidRDefault="006766B5" w:rsidP="006766B5">
      <w:pPr>
        <w:pBdr>
          <w:top w:val="single" w:sz="4" w:space="1" w:color="auto"/>
          <w:left w:val="single" w:sz="4" w:space="4" w:color="auto"/>
          <w:bottom w:val="single" w:sz="4" w:space="1" w:color="auto"/>
          <w:right w:val="single" w:sz="4" w:space="4" w:color="auto"/>
        </w:pBdr>
        <w:spacing w:after="0"/>
        <w:rPr>
          <w:rFonts w:ascii="Courier New" w:hAnsi="Courier New" w:cs="Courier New"/>
          <w:sz w:val="20"/>
          <w:szCs w:val="20"/>
        </w:rPr>
      </w:pPr>
      <w:r w:rsidRPr="00F93E33">
        <w:rPr>
          <w:rFonts w:ascii="Courier New" w:hAnsi="Courier New" w:cs="Courier New"/>
          <w:sz w:val="20"/>
          <w:szCs w:val="20"/>
        </w:rPr>
        <w:t>False</w:t>
      </w:r>
    </w:p>
    <w:p w14:paraId="00DECC32" w14:textId="7E4C4026" w:rsidR="006766B5" w:rsidRDefault="006766B5" w:rsidP="006766B5">
      <w:pPr>
        <w:spacing w:after="0"/>
      </w:pPr>
    </w:p>
    <w:p w14:paraId="4E45F587" w14:textId="74EFCA72" w:rsidR="006766B5" w:rsidRDefault="00F93E33" w:rsidP="006766B5">
      <w:pPr>
        <w:spacing w:after="0"/>
      </w:pPr>
      <w:r>
        <w:t>Il codice deve quindi girare sui nodi di calcolo</w:t>
      </w:r>
      <w:r w:rsidR="000A5E22">
        <w:t>, a cui si può accedere solo tramite</w:t>
      </w:r>
      <w:r>
        <w:t xml:space="preserve"> il workload manager slurm. Innanzitutto bisogna caricare il relativo modulo. Il mio consiglio è di mettere nel .bashrc questo comando, in modo che venga sempre caricato automaticamente al login:</w:t>
      </w:r>
    </w:p>
    <w:p w14:paraId="6393A83D" w14:textId="32AA1463" w:rsidR="00F93E33" w:rsidRDefault="00F93E33" w:rsidP="006766B5">
      <w:pPr>
        <w:spacing w:after="0"/>
      </w:pPr>
    </w:p>
    <w:p w14:paraId="41DCE6D7" w14:textId="2D6F412E" w:rsidR="00F93E33" w:rsidRPr="00237AC0" w:rsidRDefault="00F93E33" w:rsidP="00F93E33">
      <w:pPr>
        <w:pBdr>
          <w:top w:val="single" w:sz="4" w:space="1" w:color="auto"/>
          <w:left w:val="single" w:sz="4" w:space="4" w:color="auto"/>
          <w:bottom w:val="single" w:sz="4" w:space="1" w:color="auto"/>
          <w:right w:val="single" w:sz="4" w:space="4" w:color="auto"/>
        </w:pBdr>
        <w:spacing w:after="0"/>
        <w:rPr>
          <w:rFonts w:ascii="Courier New" w:hAnsi="Courier New" w:cs="Courier New"/>
          <w:sz w:val="20"/>
          <w:szCs w:val="20"/>
        </w:rPr>
      </w:pPr>
      <w:r w:rsidRPr="00237AC0">
        <w:rPr>
          <w:rFonts w:ascii="Courier New" w:hAnsi="Courier New" w:cs="Courier New"/>
          <w:sz w:val="20"/>
          <w:szCs w:val="20"/>
        </w:rPr>
        <w:t>module load slurm</w:t>
      </w:r>
    </w:p>
    <w:p w14:paraId="20243BB5" w14:textId="291358DC" w:rsidR="00F93E33" w:rsidRDefault="00F93E33" w:rsidP="006766B5">
      <w:pPr>
        <w:spacing w:after="0"/>
      </w:pPr>
    </w:p>
    <w:p w14:paraId="6644BC0C" w14:textId="5C5AEF97" w:rsidR="00F93E33" w:rsidRDefault="00F93E33" w:rsidP="006766B5">
      <w:pPr>
        <w:spacing w:after="0"/>
      </w:pPr>
      <w:r>
        <w:t>I comandi fondamentali sono due: srun per eseguire programmi istantaneamente e in maniera interattiva, e sbatch per affidare l’esecuzione a slurm in modalità batch (ovvero, il programma verrà messo in coda ed eseguito da slurm quando le risorse richieste saranno disponibili).</w:t>
      </w:r>
    </w:p>
    <w:p w14:paraId="27A648C0" w14:textId="3141BFDF" w:rsidR="00F93E33" w:rsidRDefault="00F93E33" w:rsidP="006766B5">
      <w:pPr>
        <w:spacing w:after="0"/>
      </w:pPr>
    </w:p>
    <w:p w14:paraId="426AAAD9" w14:textId="032187CB" w:rsidR="00F93E33" w:rsidRDefault="00F93E33" w:rsidP="006766B5">
      <w:pPr>
        <w:spacing w:after="0"/>
      </w:pPr>
      <w:r>
        <w:t>Esempio di esecuzione tramite srun:</w:t>
      </w:r>
    </w:p>
    <w:p w14:paraId="386316BE" w14:textId="4C6C4001" w:rsidR="00F93E33" w:rsidRDefault="00F93E33" w:rsidP="006766B5">
      <w:pPr>
        <w:spacing w:after="0"/>
      </w:pPr>
    </w:p>
    <w:p w14:paraId="6B9D27A1" w14:textId="77777777" w:rsidR="00F93E33" w:rsidRPr="00F93E33" w:rsidRDefault="00F93E33" w:rsidP="00F93E33">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lang w:val="en-US"/>
        </w:rPr>
      </w:pPr>
      <w:r w:rsidRPr="00F93E33">
        <w:rPr>
          <w:rFonts w:ascii="Courier New" w:hAnsi="Courier New" w:cs="Courier New"/>
          <w:sz w:val="18"/>
          <w:szCs w:val="18"/>
          <w:lang w:val="en-US"/>
        </w:rPr>
        <w:t>$ srun conda run -n main python -c "import torch; print(torch.cuda.is_available())"</w:t>
      </w:r>
    </w:p>
    <w:p w14:paraId="07062D93" w14:textId="77777777" w:rsidR="00F93E33" w:rsidRPr="00F93E33" w:rsidRDefault="00F93E33" w:rsidP="00F93E33">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rPr>
      </w:pPr>
      <w:r w:rsidRPr="00F93E33">
        <w:rPr>
          <w:rFonts w:ascii="Courier New" w:hAnsi="Courier New" w:cs="Courier New"/>
          <w:sz w:val="18"/>
          <w:szCs w:val="18"/>
        </w:rPr>
        <w:t>True</w:t>
      </w:r>
    </w:p>
    <w:p w14:paraId="6FE0540E" w14:textId="77777777" w:rsidR="00F93E33" w:rsidRDefault="00F93E33" w:rsidP="006766B5">
      <w:pPr>
        <w:spacing w:after="0"/>
      </w:pPr>
    </w:p>
    <w:p w14:paraId="457E5CA5" w14:textId="5CD09C15" w:rsidR="00F93E33" w:rsidRDefault="00F93E33" w:rsidP="006766B5">
      <w:pPr>
        <w:spacing w:after="0"/>
      </w:pPr>
      <w:r>
        <w:t>Per lanciare un batch job tramite sbatch invece bisogna prima preparare uno script apposito, ad esempio:</w:t>
      </w:r>
    </w:p>
    <w:p w14:paraId="4A00B369" w14:textId="17EF9E8F" w:rsidR="00F93E33" w:rsidRDefault="00F93E33" w:rsidP="006766B5">
      <w:pPr>
        <w:spacing w:after="0"/>
      </w:pPr>
    </w:p>
    <w:p w14:paraId="55BEE808" w14:textId="76F0E640" w:rsidR="00F93E33" w:rsidRPr="00F93E33" w:rsidRDefault="00F93E33" w:rsidP="00F93E33">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lang w:val="en-US"/>
        </w:rPr>
      </w:pPr>
      <w:r>
        <w:rPr>
          <w:rFonts w:ascii="Courier New" w:hAnsi="Courier New" w:cs="Courier New"/>
          <w:sz w:val="18"/>
          <w:szCs w:val="18"/>
          <w:lang w:val="en-US"/>
        </w:rPr>
        <w:t xml:space="preserve">$ </w:t>
      </w:r>
      <w:r w:rsidRPr="00F93E33">
        <w:rPr>
          <w:rFonts w:ascii="Courier New" w:hAnsi="Courier New" w:cs="Courier New"/>
          <w:sz w:val="18"/>
          <w:szCs w:val="18"/>
          <w:lang w:val="en-US"/>
        </w:rPr>
        <w:t>cat prova.sbatch</w:t>
      </w:r>
    </w:p>
    <w:p w14:paraId="17D87185" w14:textId="77777777" w:rsidR="00F93E33" w:rsidRPr="00E33A86" w:rsidRDefault="00F93E33" w:rsidP="00F93E33">
      <w:pPr>
        <w:pBdr>
          <w:top w:val="single" w:sz="4" w:space="1" w:color="auto"/>
          <w:left w:val="single" w:sz="4" w:space="4" w:color="auto"/>
          <w:bottom w:val="single" w:sz="4" w:space="1" w:color="auto"/>
          <w:right w:val="single" w:sz="4" w:space="4" w:color="auto"/>
        </w:pBdr>
        <w:spacing w:after="0"/>
        <w:rPr>
          <w:rFonts w:ascii="Courier New" w:hAnsi="Courier New" w:cs="Courier New"/>
          <w:i/>
          <w:iCs/>
          <w:sz w:val="18"/>
          <w:szCs w:val="18"/>
          <w:lang w:val="en-US"/>
        </w:rPr>
      </w:pPr>
      <w:r w:rsidRPr="00E33A86">
        <w:rPr>
          <w:rFonts w:ascii="Courier New" w:hAnsi="Courier New" w:cs="Courier New"/>
          <w:i/>
          <w:iCs/>
          <w:sz w:val="18"/>
          <w:szCs w:val="18"/>
          <w:lang w:val="en-US"/>
        </w:rPr>
        <w:t>#!/bin/bash</w:t>
      </w:r>
    </w:p>
    <w:p w14:paraId="6587C365" w14:textId="77777777" w:rsidR="00F93E33" w:rsidRPr="00E33A86" w:rsidRDefault="00F93E33" w:rsidP="00F93E33">
      <w:pPr>
        <w:pBdr>
          <w:top w:val="single" w:sz="4" w:space="1" w:color="auto"/>
          <w:left w:val="single" w:sz="4" w:space="4" w:color="auto"/>
          <w:bottom w:val="single" w:sz="4" w:space="1" w:color="auto"/>
          <w:right w:val="single" w:sz="4" w:space="4" w:color="auto"/>
        </w:pBdr>
        <w:spacing w:after="0"/>
        <w:rPr>
          <w:rFonts w:ascii="Courier New" w:hAnsi="Courier New" w:cs="Courier New"/>
          <w:i/>
          <w:iCs/>
          <w:sz w:val="18"/>
          <w:szCs w:val="18"/>
          <w:lang w:val="en-US"/>
        </w:rPr>
      </w:pPr>
      <w:r w:rsidRPr="00E33A86">
        <w:rPr>
          <w:rFonts w:ascii="Courier New" w:hAnsi="Courier New" w:cs="Courier New"/>
          <w:i/>
          <w:iCs/>
          <w:sz w:val="18"/>
          <w:szCs w:val="18"/>
          <w:lang w:val="en-US"/>
        </w:rPr>
        <w:t>#SBATCH --job-name=prova_piciarelli</w:t>
      </w:r>
    </w:p>
    <w:p w14:paraId="245FEFDB" w14:textId="65F177AF" w:rsidR="00F93E33" w:rsidRDefault="00F93E33" w:rsidP="00F93E33">
      <w:pPr>
        <w:pBdr>
          <w:top w:val="single" w:sz="4" w:space="1" w:color="auto"/>
          <w:left w:val="single" w:sz="4" w:space="4" w:color="auto"/>
          <w:bottom w:val="single" w:sz="4" w:space="1" w:color="auto"/>
          <w:right w:val="single" w:sz="4" w:space="4" w:color="auto"/>
        </w:pBdr>
        <w:spacing w:after="0"/>
        <w:rPr>
          <w:rFonts w:ascii="Courier New" w:hAnsi="Courier New" w:cs="Courier New"/>
          <w:i/>
          <w:iCs/>
          <w:sz w:val="18"/>
          <w:szCs w:val="18"/>
          <w:lang w:val="en-US"/>
        </w:rPr>
      </w:pPr>
      <w:r w:rsidRPr="00E33A86">
        <w:rPr>
          <w:rFonts w:ascii="Courier New" w:hAnsi="Courier New" w:cs="Courier New"/>
          <w:i/>
          <w:iCs/>
          <w:sz w:val="18"/>
          <w:szCs w:val="18"/>
          <w:lang w:val="en-US"/>
        </w:rPr>
        <w:t>#SBATCH --output=prova_piciarelli_output.txt</w:t>
      </w:r>
    </w:p>
    <w:p w14:paraId="7B8964BD" w14:textId="183DF821" w:rsidR="00BA179C" w:rsidRPr="00E33A86" w:rsidRDefault="00BA179C" w:rsidP="00F93E33">
      <w:pPr>
        <w:pBdr>
          <w:top w:val="single" w:sz="4" w:space="1" w:color="auto"/>
          <w:left w:val="single" w:sz="4" w:space="4" w:color="auto"/>
          <w:bottom w:val="single" w:sz="4" w:space="1" w:color="auto"/>
          <w:right w:val="single" w:sz="4" w:space="4" w:color="auto"/>
        </w:pBdr>
        <w:spacing w:after="0"/>
        <w:rPr>
          <w:rFonts w:ascii="Courier New" w:hAnsi="Courier New" w:cs="Courier New"/>
          <w:i/>
          <w:iCs/>
          <w:sz w:val="18"/>
          <w:szCs w:val="18"/>
          <w:lang w:val="en-US"/>
        </w:rPr>
      </w:pPr>
      <w:r w:rsidRPr="004143AE">
        <w:rPr>
          <w:rFonts w:ascii="Courier New" w:hAnsi="Courier New" w:cs="Courier New"/>
          <w:i/>
          <w:iCs/>
          <w:sz w:val="18"/>
          <w:szCs w:val="18"/>
          <w:highlight w:val="yellow"/>
          <w:lang w:val="en-US"/>
        </w:rPr>
        <w:t>#SBATCH --gres=gpu:1</w:t>
      </w:r>
    </w:p>
    <w:p w14:paraId="0F816932" w14:textId="77777777" w:rsidR="00F93E33" w:rsidRPr="00E33A86" w:rsidRDefault="00F93E33" w:rsidP="00F93E33">
      <w:pPr>
        <w:pBdr>
          <w:top w:val="single" w:sz="4" w:space="1" w:color="auto"/>
          <w:left w:val="single" w:sz="4" w:space="4" w:color="auto"/>
          <w:bottom w:val="single" w:sz="4" w:space="1" w:color="auto"/>
          <w:right w:val="single" w:sz="4" w:space="4" w:color="auto"/>
        </w:pBdr>
        <w:spacing w:after="0"/>
        <w:rPr>
          <w:rFonts w:ascii="Courier New" w:hAnsi="Courier New" w:cs="Courier New"/>
          <w:i/>
          <w:iCs/>
          <w:sz w:val="18"/>
          <w:szCs w:val="18"/>
          <w:lang w:val="en-US"/>
        </w:rPr>
      </w:pPr>
      <w:r w:rsidRPr="00E33A86">
        <w:rPr>
          <w:rFonts w:ascii="Courier New" w:hAnsi="Courier New" w:cs="Courier New"/>
          <w:i/>
          <w:iCs/>
          <w:sz w:val="18"/>
          <w:szCs w:val="18"/>
          <w:lang w:val="en-US"/>
        </w:rPr>
        <w:t>conda run -n main python -c "import torch; print(torch.cuda.is_available())"</w:t>
      </w:r>
    </w:p>
    <w:p w14:paraId="242E1F33" w14:textId="77777777" w:rsidR="00F93E33" w:rsidRDefault="00F93E33" w:rsidP="00F93E33">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lang w:val="en-US"/>
        </w:rPr>
      </w:pPr>
    </w:p>
    <w:p w14:paraId="72AD6553" w14:textId="7E96C8D5" w:rsidR="00F93E33" w:rsidRPr="00F93E33" w:rsidRDefault="00F93E33" w:rsidP="00F93E33">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lang w:val="en-US"/>
        </w:rPr>
      </w:pPr>
      <w:r w:rsidRPr="00F93E33">
        <w:rPr>
          <w:rFonts w:ascii="Courier New" w:hAnsi="Courier New" w:cs="Courier New"/>
          <w:sz w:val="18"/>
          <w:szCs w:val="18"/>
          <w:lang w:val="en-US"/>
        </w:rPr>
        <w:t>$ sbatch prova.sbatch</w:t>
      </w:r>
    </w:p>
    <w:p w14:paraId="011509E8" w14:textId="77777777" w:rsidR="00F93E33" w:rsidRPr="00E33A86" w:rsidRDefault="00F93E33" w:rsidP="00F93E33">
      <w:pPr>
        <w:pBdr>
          <w:top w:val="single" w:sz="4" w:space="1" w:color="auto"/>
          <w:left w:val="single" w:sz="4" w:space="4" w:color="auto"/>
          <w:bottom w:val="single" w:sz="4" w:space="1" w:color="auto"/>
          <w:right w:val="single" w:sz="4" w:space="4" w:color="auto"/>
        </w:pBdr>
        <w:spacing w:after="0"/>
        <w:rPr>
          <w:rFonts w:ascii="Courier New" w:hAnsi="Courier New" w:cs="Courier New"/>
          <w:i/>
          <w:iCs/>
          <w:sz w:val="18"/>
          <w:szCs w:val="18"/>
          <w:lang w:val="en-US"/>
        </w:rPr>
      </w:pPr>
      <w:r w:rsidRPr="00E33A86">
        <w:rPr>
          <w:rFonts w:ascii="Courier New" w:hAnsi="Courier New" w:cs="Courier New"/>
          <w:i/>
          <w:iCs/>
          <w:sz w:val="18"/>
          <w:szCs w:val="18"/>
          <w:lang w:val="en-US"/>
        </w:rPr>
        <w:t>Submitted batch job 343</w:t>
      </w:r>
    </w:p>
    <w:p w14:paraId="1F29BA5D" w14:textId="2F825717" w:rsidR="00F93E33" w:rsidRPr="00F93E33" w:rsidRDefault="00F93E33" w:rsidP="00F93E33">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lang w:val="en-US"/>
        </w:rPr>
      </w:pPr>
      <w:r w:rsidRPr="00F93E33">
        <w:rPr>
          <w:rFonts w:ascii="Courier New" w:hAnsi="Courier New" w:cs="Courier New"/>
          <w:sz w:val="18"/>
          <w:szCs w:val="18"/>
          <w:lang w:val="en-US"/>
        </w:rPr>
        <w:t>$ squeue</w:t>
      </w:r>
    </w:p>
    <w:p w14:paraId="1EDF344A" w14:textId="77777777" w:rsidR="00F93E33" w:rsidRPr="00E33A86" w:rsidRDefault="00F93E33" w:rsidP="00F93E33">
      <w:pPr>
        <w:pBdr>
          <w:top w:val="single" w:sz="4" w:space="1" w:color="auto"/>
          <w:left w:val="single" w:sz="4" w:space="4" w:color="auto"/>
          <w:bottom w:val="single" w:sz="4" w:space="1" w:color="auto"/>
          <w:right w:val="single" w:sz="4" w:space="4" w:color="auto"/>
        </w:pBdr>
        <w:spacing w:after="0"/>
        <w:rPr>
          <w:rFonts w:ascii="Courier New" w:hAnsi="Courier New" w:cs="Courier New"/>
          <w:i/>
          <w:iCs/>
          <w:sz w:val="18"/>
          <w:szCs w:val="18"/>
          <w:lang w:val="en-US"/>
        </w:rPr>
      </w:pPr>
      <w:r w:rsidRPr="00E33A86">
        <w:rPr>
          <w:rFonts w:ascii="Courier New" w:hAnsi="Courier New" w:cs="Courier New"/>
          <w:i/>
          <w:iCs/>
          <w:sz w:val="18"/>
          <w:szCs w:val="18"/>
          <w:lang w:val="en-US"/>
        </w:rPr>
        <w:t xml:space="preserve">             JOBID PARTITION     NAME     USER ST       TIME  NODES NODELIST(REASON)</w:t>
      </w:r>
    </w:p>
    <w:p w14:paraId="73E5CA31" w14:textId="77777777" w:rsidR="00F93E33" w:rsidRPr="00E33A86" w:rsidRDefault="00F93E33" w:rsidP="00F93E33">
      <w:pPr>
        <w:pBdr>
          <w:top w:val="single" w:sz="4" w:space="1" w:color="auto"/>
          <w:left w:val="single" w:sz="4" w:space="4" w:color="auto"/>
          <w:bottom w:val="single" w:sz="4" w:space="1" w:color="auto"/>
          <w:right w:val="single" w:sz="4" w:space="4" w:color="auto"/>
        </w:pBdr>
        <w:spacing w:after="0"/>
        <w:rPr>
          <w:rFonts w:ascii="Courier New" w:hAnsi="Courier New" w:cs="Courier New"/>
          <w:i/>
          <w:iCs/>
          <w:sz w:val="18"/>
          <w:szCs w:val="18"/>
        </w:rPr>
      </w:pPr>
      <w:r w:rsidRPr="00E33A86">
        <w:rPr>
          <w:rFonts w:ascii="Courier New" w:hAnsi="Courier New" w:cs="Courier New"/>
          <w:i/>
          <w:iCs/>
          <w:sz w:val="18"/>
          <w:szCs w:val="18"/>
          <w:lang w:val="en-US"/>
        </w:rPr>
        <w:t xml:space="preserve">               </w:t>
      </w:r>
      <w:r w:rsidRPr="00E33A86">
        <w:rPr>
          <w:rFonts w:ascii="Courier New" w:hAnsi="Courier New" w:cs="Courier New"/>
          <w:i/>
          <w:iCs/>
          <w:sz w:val="18"/>
          <w:szCs w:val="18"/>
        </w:rPr>
        <w:t>343      defq prova_pi piciarel  R       0:06      1 dgx01</w:t>
      </w:r>
    </w:p>
    <w:p w14:paraId="322D3F7B" w14:textId="6E5B3728" w:rsidR="00174425" w:rsidRPr="00174425" w:rsidRDefault="00174425" w:rsidP="00F93E33">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rPr>
      </w:pPr>
      <w:r w:rsidRPr="00174425">
        <w:rPr>
          <w:rFonts w:ascii="Courier New" w:hAnsi="Courier New" w:cs="Courier New"/>
          <w:sz w:val="18"/>
          <w:szCs w:val="18"/>
        </w:rPr>
        <w:t>[</w:t>
      </w:r>
      <w:r>
        <w:rPr>
          <w:rFonts w:ascii="Courier New" w:hAnsi="Courier New" w:cs="Courier New"/>
          <w:sz w:val="18"/>
          <w:szCs w:val="18"/>
        </w:rPr>
        <w:t>…</w:t>
      </w:r>
      <w:r w:rsidRPr="00174425">
        <w:rPr>
          <w:rFonts w:ascii="Courier New" w:hAnsi="Courier New" w:cs="Courier New"/>
          <w:sz w:val="18"/>
          <w:szCs w:val="18"/>
        </w:rPr>
        <w:t>]</w:t>
      </w:r>
    </w:p>
    <w:p w14:paraId="170A6A56" w14:textId="7D25E774" w:rsidR="00F93E33" w:rsidRPr="00174425" w:rsidRDefault="00F93E33" w:rsidP="00F93E33">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rPr>
      </w:pPr>
      <w:r w:rsidRPr="00174425">
        <w:rPr>
          <w:rFonts w:ascii="Courier New" w:hAnsi="Courier New" w:cs="Courier New"/>
          <w:sz w:val="18"/>
          <w:szCs w:val="18"/>
        </w:rPr>
        <w:t>$ cat prova_piciarelli_output.txt</w:t>
      </w:r>
    </w:p>
    <w:p w14:paraId="5EA29E80" w14:textId="059E3006" w:rsidR="00F93E33" w:rsidRPr="00E33A86" w:rsidRDefault="00F93E33" w:rsidP="00F93E33">
      <w:pPr>
        <w:pBdr>
          <w:top w:val="single" w:sz="4" w:space="1" w:color="auto"/>
          <w:left w:val="single" w:sz="4" w:space="4" w:color="auto"/>
          <w:bottom w:val="single" w:sz="4" w:space="1" w:color="auto"/>
          <w:right w:val="single" w:sz="4" w:space="4" w:color="auto"/>
        </w:pBdr>
        <w:spacing w:after="0"/>
        <w:rPr>
          <w:rFonts w:ascii="Courier New" w:hAnsi="Courier New" w:cs="Courier New"/>
          <w:i/>
          <w:iCs/>
          <w:sz w:val="18"/>
          <w:szCs w:val="18"/>
        </w:rPr>
      </w:pPr>
      <w:r w:rsidRPr="00E33A86">
        <w:rPr>
          <w:rFonts w:ascii="Courier New" w:hAnsi="Courier New" w:cs="Courier New"/>
          <w:i/>
          <w:iCs/>
          <w:sz w:val="18"/>
          <w:szCs w:val="18"/>
        </w:rPr>
        <w:t>True</w:t>
      </w:r>
    </w:p>
    <w:p w14:paraId="337772E9" w14:textId="08803468" w:rsidR="00F93E33" w:rsidRDefault="00F93E33" w:rsidP="006766B5">
      <w:pPr>
        <w:spacing w:after="0"/>
      </w:pPr>
    </w:p>
    <w:p w14:paraId="39673281" w14:textId="107FAE14" w:rsidR="00F93E33" w:rsidRPr="004143AE" w:rsidRDefault="00174425" w:rsidP="006766B5">
      <w:pPr>
        <w:spacing w:after="0"/>
        <w:rPr>
          <w:highlight w:val="yellow"/>
        </w:rPr>
      </w:pPr>
      <w:r>
        <w:t xml:space="preserve">L’utilità di slurm sta nel fatto che con srun/sbatch possiamo specificare di quante risorse abbiamo bisogno, ad es. su quanti nodi deve girare il software (noi ne abbiamo solo due), quante CPU usare per nodo, quante istanze far girare su ogni nodo, quanta memoria usare, ecc. ecc.. </w:t>
      </w:r>
      <w:r w:rsidR="00497C92">
        <w:t xml:space="preserve">Ci penserà poi slurm ad allocare le risorse in modo da soddisfare per quanto possibile le richieste di tutti. </w:t>
      </w:r>
      <w:r w:rsidR="00BA179C" w:rsidRPr="004143AE">
        <w:rPr>
          <w:highlight w:val="yellow"/>
        </w:rPr>
        <w:t>Nel nostro caso la risorsa fondamentale che andremo a contenderci sono le gpu. Per specificare di quante ne abbiamo bisogno, usare l’opzione –gres=gpu:X   (con X = numero delle gpu richieste). Esempio:</w:t>
      </w:r>
    </w:p>
    <w:p w14:paraId="0D45DF87" w14:textId="5D4EAE5F" w:rsidR="00BA179C" w:rsidRPr="004143AE" w:rsidRDefault="00BA179C" w:rsidP="006766B5">
      <w:pPr>
        <w:spacing w:after="0"/>
        <w:rPr>
          <w:highlight w:val="yellow"/>
        </w:rPr>
      </w:pPr>
    </w:p>
    <w:tbl>
      <w:tblPr>
        <w:tblStyle w:val="Grigliatabella"/>
        <w:tblW w:w="0" w:type="auto"/>
        <w:tblLook w:val="04A0" w:firstRow="1" w:lastRow="0" w:firstColumn="1" w:lastColumn="0" w:noHBand="0" w:noVBand="1"/>
      </w:tblPr>
      <w:tblGrid>
        <w:gridCol w:w="9628"/>
      </w:tblGrid>
      <w:tr w:rsidR="00BA179C" w14:paraId="3FF6D173" w14:textId="77777777" w:rsidTr="00BA179C">
        <w:tc>
          <w:tcPr>
            <w:tcW w:w="9628" w:type="dxa"/>
          </w:tcPr>
          <w:p w14:paraId="595528FC" w14:textId="44FBE1D6" w:rsidR="00BA179C" w:rsidRPr="004143AE" w:rsidRDefault="00BA179C" w:rsidP="00BA179C">
            <w:pPr>
              <w:rPr>
                <w:rFonts w:ascii="Courier New" w:hAnsi="Courier New" w:cs="Courier New"/>
                <w:sz w:val="18"/>
                <w:szCs w:val="18"/>
                <w:highlight w:val="yellow"/>
                <w:lang w:val="en-US"/>
              </w:rPr>
            </w:pPr>
            <w:r w:rsidRPr="004143AE">
              <w:rPr>
                <w:rFonts w:ascii="Courier New" w:hAnsi="Courier New" w:cs="Courier New"/>
                <w:sz w:val="18"/>
                <w:szCs w:val="18"/>
                <w:highlight w:val="yellow"/>
                <w:lang w:val="en-US"/>
              </w:rPr>
              <w:t>$ srun --gres=gpu:2 conda run python -c "import torch;print(torch.cuda.device_count())"</w:t>
            </w:r>
          </w:p>
          <w:p w14:paraId="0AE56180" w14:textId="77777777" w:rsidR="00BA179C" w:rsidRPr="00F84876" w:rsidRDefault="00BA179C" w:rsidP="00BA179C">
            <w:pPr>
              <w:rPr>
                <w:rFonts w:ascii="Courier New" w:hAnsi="Courier New" w:cs="Courier New"/>
                <w:sz w:val="18"/>
                <w:szCs w:val="18"/>
                <w:highlight w:val="yellow"/>
                <w:lang w:val="en-US"/>
              </w:rPr>
            </w:pPr>
          </w:p>
          <w:p w14:paraId="747ECFCD" w14:textId="75D51722" w:rsidR="00BA179C" w:rsidRDefault="00BA179C" w:rsidP="00BA179C">
            <w:r w:rsidRPr="004143AE">
              <w:rPr>
                <w:rFonts w:ascii="Courier New" w:hAnsi="Courier New" w:cs="Courier New"/>
                <w:sz w:val="18"/>
                <w:szCs w:val="18"/>
                <w:highlight w:val="yellow"/>
              </w:rPr>
              <w:t>2</w:t>
            </w:r>
          </w:p>
        </w:tc>
      </w:tr>
    </w:tbl>
    <w:p w14:paraId="2E84496E" w14:textId="77777777" w:rsidR="00BA179C" w:rsidRDefault="00BA179C" w:rsidP="006766B5">
      <w:pPr>
        <w:spacing w:after="0"/>
      </w:pPr>
    </w:p>
    <w:p w14:paraId="210A83CD" w14:textId="345319C5" w:rsidR="00174425" w:rsidRDefault="00174425" w:rsidP="006766B5">
      <w:pPr>
        <w:spacing w:after="0"/>
      </w:pPr>
    </w:p>
    <w:p w14:paraId="73106F88" w14:textId="7DD145AB" w:rsidR="00AE6A4A" w:rsidRPr="00AE6A4A" w:rsidRDefault="00AE6A4A" w:rsidP="00AE6A4A">
      <w:pPr>
        <w:pStyle w:val="Paragrafoelenco"/>
        <w:numPr>
          <w:ilvl w:val="0"/>
          <w:numId w:val="3"/>
        </w:numPr>
        <w:spacing w:after="0"/>
        <w:rPr>
          <w:b/>
          <w:bCs/>
        </w:rPr>
      </w:pPr>
      <w:r w:rsidRPr="00AE6A4A">
        <w:rPr>
          <w:b/>
          <w:bCs/>
        </w:rPr>
        <w:t>Scrittura di codice multi-GPU</w:t>
      </w:r>
    </w:p>
    <w:p w14:paraId="606ABCB6" w14:textId="77777777" w:rsidR="00AE6A4A" w:rsidRDefault="00AE6A4A" w:rsidP="006766B5">
      <w:pPr>
        <w:spacing w:after="0"/>
      </w:pPr>
    </w:p>
    <w:p w14:paraId="3567D7B6" w14:textId="6742D65C" w:rsidR="00AE6A4A" w:rsidRDefault="00237AC0" w:rsidP="006766B5">
      <w:pPr>
        <w:spacing w:after="0"/>
      </w:pPr>
      <w:r>
        <w:t>I lavori inviati sui nodi di calcolo con le tecniche viste in precedenza useranno tipicamente una sola GPU (quella selezionata con torch.device()). Se vogliamo usare appieno le GPU multiple disponibili nel cluster, dobbiamo scrivere del codice apposito. Ci sono due strategie principali:</w:t>
      </w:r>
    </w:p>
    <w:p w14:paraId="0A266443" w14:textId="18839296" w:rsidR="00237AC0" w:rsidRDefault="00237AC0" w:rsidP="00237AC0">
      <w:pPr>
        <w:pStyle w:val="Paragrafoelenco"/>
        <w:numPr>
          <w:ilvl w:val="0"/>
          <w:numId w:val="1"/>
        </w:numPr>
        <w:spacing w:after="0"/>
      </w:pPr>
      <w:r>
        <w:t>Distribuzione dei dati</w:t>
      </w:r>
    </w:p>
    <w:p w14:paraId="0A9B4BFA" w14:textId="0FC2882C" w:rsidR="00237AC0" w:rsidRDefault="00237AC0" w:rsidP="00237AC0">
      <w:pPr>
        <w:pStyle w:val="Paragrafoelenco"/>
        <w:numPr>
          <w:ilvl w:val="0"/>
          <w:numId w:val="1"/>
        </w:numPr>
        <w:spacing w:after="0"/>
      </w:pPr>
      <w:r>
        <w:t>Distribuzione dei modelli</w:t>
      </w:r>
    </w:p>
    <w:p w14:paraId="288281A7" w14:textId="11897585" w:rsidR="001E3BB6" w:rsidRDefault="00237AC0" w:rsidP="001E3BB6">
      <w:pPr>
        <w:spacing w:after="0"/>
      </w:pPr>
      <w:r>
        <w:t xml:space="preserve">Nella distribuzione dei dati </w:t>
      </w:r>
      <w:r w:rsidR="006008D5">
        <w:t xml:space="preserve">il training set viene distribuito su più GPU in modo che parti diverse del training set possano essere elaborate in parallelo. Ad es. se voglio usare 2 GPU contemporaneamente, posso dividere il training set in due ed eseguire due processi, uno che </w:t>
      </w:r>
      <w:r w:rsidR="006B0DA9">
        <w:t>elabora</w:t>
      </w:r>
      <w:r w:rsidR="006008D5">
        <w:t xml:space="preserve"> la prima metà del training set su una GPU e uno che elabora la seconda metà su un’altra GPU. L’operazione richiede che i due processi si sincronizzino costantemente, in modo da “unire” i gradienti calcolati per ottenere una configurazione unica della rete, come se fosse stata addestrata su una GPU </w:t>
      </w:r>
      <w:r w:rsidR="006B0DA9">
        <w:t>sola</w:t>
      </w:r>
      <w:r w:rsidR="006008D5">
        <w:t xml:space="preserve">. </w:t>
      </w:r>
      <w:r w:rsidR="001E3BB6">
        <w:t xml:space="preserve">Attenzione: l’operazione di sincronizzazione ha un overhead, quindi i benefici in termini di tempi computazionali si hanno solo se il dataset è sufficientemente grande. </w:t>
      </w:r>
    </w:p>
    <w:p w14:paraId="516E1F0C" w14:textId="228029A5" w:rsidR="001E3BB6" w:rsidRDefault="001E3BB6" w:rsidP="001E3BB6">
      <w:pPr>
        <w:spacing w:after="0"/>
      </w:pPr>
      <w:r>
        <w:t>Nella distribuzione dei modelli invece si usano più GPU per fare inferenza con un modello talmente grande da non poter essere caricato nella memoria di una sola GPU. In questo caso il modello viene diviso in più blocchi “in serie”, ad es. la prima parte del modello gira su una GPU, e il suo output viene dato in input all</w:t>
      </w:r>
      <w:r w:rsidR="00491EC1">
        <w:t>a</w:t>
      </w:r>
      <w:r>
        <w:t xml:space="preserve"> seconda parte su un’altra GPU. Questo ha anche l’effetto collaterale di velocizzare l’inferenza, perché quando la prima GPU ha finito la sua parte di lavoro e invia l’output alla seconda per completare il processing, può già iniziare ad elaborare un nuovo dato.</w:t>
      </w:r>
    </w:p>
    <w:p w14:paraId="3685AE7F" w14:textId="41840924" w:rsidR="001E3BB6" w:rsidRDefault="001E3BB6" w:rsidP="001E3BB6">
      <w:pPr>
        <w:spacing w:after="0"/>
      </w:pPr>
    </w:p>
    <w:p w14:paraId="664E9FF3" w14:textId="7F644405" w:rsidR="001E3BB6" w:rsidRDefault="001E3BB6" w:rsidP="001E3BB6">
      <w:pPr>
        <w:spacing w:after="0"/>
      </w:pPr>
      <w:r>
        <w:t>In Pytorch ci sono diverse funzioni per ottenere questi risultati (DDP,FSDP,TP,PP…) tuttavia la cosa in assoluto più semplice è usare la libreria di huggingface Accelerate:</w:t>
      </w:r>
    </w:p>
    <w:p w14:paraId="30968A38" w14:textId="167B4470" w:rsidR="001E3BB6" w:rsidRDefault="00F04446" w:rsidP="00237AC0">
      <w:pPr>
        <w:spacing w:after="0"/>
      </w:pPr>
      <w:hyperlink r:id="rId6" w:history="1">
        <w:r w:rsidR="00A425A3" w:rsidRPr="00BC32B3">
          <w:rPr>
            <w:rStyle w:val="Collegamentoipertestuale"/>
          </w:rPr>
          <w:t>https://huggingface.co/docs/accelerate/package_reference/cli</w:t>
        </w:r>
      </w:hyperlink>
    </w:p>
    <w:p w14:paraId="0549A14E" w14:textId="77777777" w:rsidR="00A425A3" w:rsidRDefault="00A425A3" w:rsidP="00237AC0">
      <w:pPr>
        <w:spacing w:after="0"/>
      </w:pPr>
    </w:p>
    <w:p w14:paraId="5E972184" w14:textId="44926B7A" w:rsidR="00174425" w:rsidRDefault="00174425" w:rsidP="006766B5">
      <w:pPr>
        <w:spacing w:after="0"/>
      </w:pPr>
    </w:p>
    <w:p w14:paraId="4032044E" w14:textId="77777777" w:rsidR="008B0DE9" w:rsidRDefault="008B0DE9" w:rsidP="006766B5">
      <w:pPr>
        <w:spacing w:after="0"/>
      </w:pPr>
    </w:p>
    <w:p w14:paraId="08FF1641" w14:textId="400C04D7" w:rsidR="00F93E33" w:rsidRPr="00AE6A4A" w:rsidRDefault="00497C92" w:rsidP="00AE6A4A">
      <w:pPr>
        <w:pStyle w:val="Paragrafoelenco"/>
        <w:numPr>
          <w:ilvl w:val="0"/>
          <w:numId w:val="3"/>
        </w:numPr>
        <w:spacing w:after="0"/>
        <w:rPr>
          <w:b/>
          <w:bCs/>
        </w:rPr>
      </w:pPr>
      <w:r w:rsidRPr="00AE6A4A">
        <w:rPr>
          <w:b/>
          <w:bCs/>
        </w:rPr>
        <w:t>Uso di Visual Studio Code</w:t>
      </w:r>
    </w:p>
    <w:p w14:paraId="28228FFD" w14:textId="67345A3A" w:rsidR="00497C92" w:rsidRDefault="00497C92" w:rsidP="006766B5">
      <w:pPr>
        <w:spacing w:after="0"/>
      </w:pPr>
    </w:p>
    <w:p w14:paraId="5E7647FF" w14:textId="59CF1307" w:rsidR="00792A15" w:rsidRDefault="00792A15" w:rsidP="006766B5">
      <w:pPr>
        <w:spacing w:after="0"/>
      </w:pPr>
      <w:r>
        <w:t>Se volessimo debuggare del codice in maniera interattiva, sarebbe utile usare un IDE come Visual Studio Code, tuttavia non c’è un modo diretto per collegarsi ai nodi di calcolo. Dobbiamo quindi aggirare il problema usando slurm per instaurare un “proxy forwarding” per ssh. Vediamo come fare.</w:t>
      </w:r>
    </w:p>
    <w:p w14:paraId="7819D638" w14:textId="123C2B04" w:rsidR="00792A15" w:rsidRDefault="00792A15" w:rsidP="006766B5">
      <w:pPr>
        <w:spacing w:after="0"/>
      </w:pPr>
    </w:p>
    <w:p w14:paraId="294AF7EB" w14:textId="7B902B5E" w:rsidR="00792A15" w:rsidRDefault="00792A15" w:rsidP="006766B5">
      <w:pPr>
        <w:spacing w:after="0"/>
      </w:pPr>
      <w:r>
        <w:t xml:space="preserve">Creare nella propria home </w:t>
      </w:r>
      <w:r w:rsidR="00F04446">
        <w:t xml:space="preserve">sul server </w:t>
      </w:r>
      <w:r>
        <w:t>i seguenti tre file:</w:t>
      </w:r>
    </w:p>
    <w:p w14:paraId="3E7D5FB4" w14:textId="6ACD4A77" w:rsidR="00792A15" w:rsidRDefault="00792A15" w:rsidP="006766B5">
      <w:pPr>
        <w:spacing w:after="0"/>
      </w:pPr>
    </w:p>
    <w:p w14:paraId="60AE9B68" w14:textId="2C6E4A6D" w:rsidR="00792A15" w:rsidRPr="00792A15" w:rsidRDefault="00792A15" w:rsidP="006766B5">
      <w:pPr>
        <w:spacing w:after="0"/>
        <w:rPr>
          <w:b/>
          <w:bCs/>
        </w:rPr>
      </w:pPr>
      <w:r w:rsidRPr="00792A15">
        <w:rPr>
          <w:b/>
          <w:bCs/>
        </w:rPr>
        <w:t>open_ssh_tunnel.sbatch</w:t>
      </w:r>
    </w:p>
    <w:tbl>
      <w:tblPr>
        <w:tblStyle w:val="Grigliatabella"/>
        <w:tblW w:w="0" w:type="auto"/>
        <w:tblLook w:val="04A0" w:firstRow="1" w:lastRow="0" w:firstColumn="1" w:lastColumn="0" w:noHBand="0" w:noVBand="1"/>
      </w:tblPr>
      <w:tblGrid>
        <w:gridCol w:w="9628"/>
      </w:tblGrid>
      <w:tr w:rsidR="00792A15" w:rsidRPr="008B0DE9" w14:paraId="60D592C0" w14:textId="77777777" w:rsidTr="00792A15">
        <w:tc>
          <w:tcPr>
            <w:tcW w:w="9628" w:type="dxa"/>
          </w:tcPr>
          <w:p w14:paraId="4338B4AF" w14:textId="77777777" w:rsidR="00792A15" w:rsidRPr="00BA179C" w:rsidRDefault="00792A15" w:rsidP="00792A15">
            <w:pPr>
              <w:rPr>
                <w:rFonts w:ascii="Courier New" w:hAnsi="Courier New" w:cs="Courier New"/>
                <w:sz w:val="18"/>
                <w:szCs w:val="18"/>
                <w:lang w:val="en-US"/>
              </w:rPr>
            </w:pPr>
            <w:r w:rsidRPr="00BA179C">
              <w:rPr>
                <w:rFonts w:ascii="Courier New" w:hAnsi="Courier New" w:cs="Courier New"/>
                <w:sz w:val="18"/>
                <w:szCs w:val="18"/>
                <w:lang w:val="en-US"/>
              </w:rPr>
              <w:lastRenderedPageBreak/>
              <w:t>#!/bin/bash</w:t>
            </w:r>
          </w:p>
          <w:p w14:paraId="71788533" w14:textId="4FA215AB" w:rsidR="00792A15" w:rsidRPr="00BA179C" w:rsidRDefault="00792A15" w:rsidP="00792A15">
            <w:pPr>
              <w:rPr>
                <w:rFonts w:ascii="Courier New" w:hAnsi="Courier New" w:cs="Courier New"/>
                <w:sz w:val="18"/>
                <w:szCs w:val="18"/>
                <w:lang w:val="en-US"/>
              </w:rPr>
            </w:pPr>
            <w:r w:rsidRPr="00BA179C">
              <w:rPr>
                <w:rFonts w:ascii="Courier New" w:hAnsi="Courier New" w:cs="Courier New"/>
                <w:sz w:val="18"/>
                <w:szCs w:val="18"/>
                <w:lang w:val="en-US"/>
              </w:rPr>
              <w:t>#SBATCH --job-name="tunnel-piciarelli"</w:t>
            </w:r>
          </w:p>
          <w:p w14:paraId="379AD762" w14:textId="77777777" w:rsidR="00792A15" w:rsidRPr="00BA179C" w:rsidRDefault="00792A15" w:rsidP="00792A15">
            <w:pPr>
              <w:rPr>
                <w:rFonts w:ascii="Courier New" w:hAnsi="Courier New" w:cs="Courier New"/>
                <w:sz w:val="18"/>
                <w:szCs w:val="18"/>
                <w:lang w:val="en-US"/>
              </w:rPr>
            </w:pPr>
            <w:r w:rsidRPr="00BA179C">
              <w:rPr>
                <w:rFonts w:ascii="Courier New" w:hAnsi="Courier New" w:cs="Courier New"/>
                <w:sz w:val="18"/>
                <w:szCs w:val="18"/>
                <w:lang w:val="en-US"/>
              </w:rPr>
              <w:t>#SBATCH --output=/dev/null</w:t>
            </w:r>
          </w:p>
          <w:p w14:paraId="4A45AD22" w14:textId="1CDA1F94" w:rsidR="00792A15" w:rsidRPr="00BA179C" w:rsidRDefault="00792A15" w:rsidP="00792A15">
            <w:pPr>
              <w:rPr>
                <w:rFonts w:ascii="Courier New" w:hAnsi="Courier New" w:cs="Courier New"/>
                <w:sz w:val="18"/>
                <w:szCs w:val="18"/>
                <w:lang w:val="en-US"/>
              </w:rPr>
            </w:pPr>
            <w:r w:rsidRPr="00BA179C">
              <w:rPr>
                <w:rFonts w:ascii="Courier New" w:hAnsi="Courier New" w:cs="Courier New"/>
                <w:sz w:val="18"/>
                <w:szCs w:val="18"/>
                <w:lang w:val="en-US"/>
              </w:rPr>
              <w:t>#SBATCH --error=/dev/null</w:t>
            </w:r>
          </w:p>
          <w:p w14:paraId="76FA2D74" w14:textId="2E8D0EF0" w:rsidR="00BA179C" w:rsidRPr="00BA179C" w:rsidRDefault="00BA179C" w:rsidP="00792A15">
            <w:pPr>
              <w:rPr>
                <w:rFonts w:ascii="Courier New" w:hAnsi="Courier New" w:cs="Courier New"/>
                <w:sz w:val="18"/>
                <w:szCs w:val="18"/>
                <w:lang w:val="en-US"/>
              </w:rPr>
            </w:pPr>
            <w:r w:rsidRPr="004143AE">
              <w:rPr>
                <w:rFonts w:ascii="Courier New" w:hAnsi="Courier New" w:cs="Courier New"/>
                <w:sz w:val="18"/>
                <w:szCs w:val="18"/>
                <w:highlight w:val="yellow"/>
                <w:lang w:val="en-US"/>
              </w:rPr>
              <w:t>#SBATCH --gres=gpu:1</w:t>
            </w:r>
          </w:p>
          <w:p w14:paraId="6E0FC5B8" w14:textId="4ABBEC79" w:rsidR="00792A15" w:rsidRPr="00BA179C" w:rsidRDefault="00792A15" w:rsidP="00792A15">
            <w:pPr>
              <w:rPr>
                <w:rFonts w:ascii="Courier New" w:hAnsi="Courier New" w:cs="Courier New"/>
                <w:sz w:val="18"/>
                <w:szCs w:val="18"/>
                <w:lang w:val="en-US"/>
              </w:rPr>
            </w:pPr>
          </w:p>
          <w:p w14:paraId="36D69316" w14:textId="074CADA0" w:rsidR="00792A15" w:rsidRPr="00BA179C" w:rsidRDefault="00792A15" w:rsidP="006766B5">
            <w:pPr>
              <w:rPr>
                <w:rFonts w:ascii="Courier New" w:hAnsi="Courier New" w:cs="Courier New"/>
                <w:sz w:val="18"/>
                <w:szCs w:val="18"/>
                <w:lang w:val="en-US"/>
              </w:rPr>
            </w:pPr>
            <w:r w:rsidRPr="00BA179C">
              <w:rPr>
                <w:rFonts w:ascii="Courier New" w:hAnsi="Courier New" w:cs="Courier New"/>
                <w:sz w:val="18"/>
                <w:szCs w:val="18"/>
                <w:lang w:val="en-US"/>
              </w:rPr>
              <w:t xml:space="preserve">/usr/sbin/sshd </w:t>
            </w:r>
            <w:r w:rsidR="00BA179C" w:rsidRPr="004143AE">
              <w:rPr>
                <w:rFonts w:ascii="Courier New" w:hAnsi="Courier New" w:cs="Courier New"/>
                <w:sz w:val="18"/>
                <w:szCs w:val="18"/>
                <w:highlight w:val="yellow"/>
                <w:lang w:val="en-US"/>
              </w:rPr>
              <w:t xml:space="preserve">-o </w:t>
            </w:r>
            <w:r w:rsidR="00F04446">
              <w:rPr>
                <w:rFonts w:ascii="Courier New" w:hAnsi="Courier New" w:cs="Courier New"/>
                <w:sz w:val="18"/>
                <w:szCs w:val="18"/>
                <w:highlight w:val="yellow"/>
                <w:lang w:val="en-US"/>
              </w:rPr>
              <w:t>'</w:t>
            </w:r>
            <w:r w:rsidR="00BA179C" w:rsidRPr="004143AE">
              <w:rPr>
                <w:rFonts w:ascii="Courier New" w:hAnsi="Courier New" w:cs="Courier New"/>
                <w:sz w:val="18"/>
                <w:szCs w:val="18"/>
                <w:highlight w:val="yellow"/>
                <w:lang w:val="en-US"/>
              </w:rPr>
              <w:t>X11Forwarding yes</w:t>
            </w:r>
            <w:r w:rsidR="00F04446">
              <w:rPr>
                <w:rFonts w:ascii="Courier New" w:hAnsi="Courier New" w:cs="Courier New"/>
                <w:sz w:val="18"/>
                <w:szCs w:val="18"/>
                <w:lang w:val="en-US"/>
              </w:rPr>
              <w:t>'</w:t>
            </w:r>
            <w:r w:rsidR="00BA179C" w:rsidRPr="00BA179C">
              <w:rPr>
                <w:rFonts w:ascii="Courier New" w:hAnsi="Courier New" w:cs="Courier New"/>
                <w:sz w:val="18"/>
                <w:szCs w:val="18"/>
                <w:lang w:val="en-US"/>
              </w:rPr>
              <w:t xml:space="preserve"> </w:t>
            </w:r>
            <w:r w:rsidRPr="00BA179C">
              <w:rPr>
                <w:rFonts w:ascii="Courier New" w:hAnsi="Courier New" w:cs="Courier New"/>
                <w:sz w:val="18"/>
                <w:szCs w:val="18"/>
                <w:lang w:val="en-US"/>
              </w:rPr>
              <w:t>-D -p 9999 -f /dev/null -h ${HOME}/.ssh/id_ecdsa</w:t>
            </w:r>
          </w:p>
        </w:tc>
      </w:tr>
    </w:tbl>
    <w:p w14:paraId="1E2A059A" w14:textId="77777777" w:rsidR="00792A15" w:rsidRPr="00792A15" w:rsidRDefault="00792A15" w:rsidP="006766B5">
      <w:pPr>
        <w:spacing w:after="0"/>
        <w:rPr>
          <w:lang w:val="en-US"/>
        </w:rPr>
      </w:pPr>
    </w:p>
    <w:p w14:paraId="0B2E9CA3" w14:textId="0D56B3DE" w:rsidR="00792A15" w:rsidRDefault="00792A15" w:rsidP="006766B5">
      <w:pPr>
        <w:spacing w:after="0"/>
      </w:pPr>
      <w:r w:rsidRPr="00792A15">
        <w:t>(</w:t>
      </w:r>
      <w:r w:rsidR="005333A1">
        <w:t xml:space="preserve">attenzione: </w:t>
      </w:r>
      <w:r w:rsidRPr="00792A15">
        <w:t xml:space="preserve">sostituire 9999 con un numero </w:t>
      </w:r>
      <w:r>
        <w:t>di porta casuale, deve essere univoco per ciascun utente).</w:t>
      </w:r>
    </w:p>
    <w:p w14:paraId="3C55FBDE" w14:textId="77777777" w:rsidR="008B0DE9" w:rsidRDefault="008B0DE9" w:rsidP="006766B5">
      <w:pPr>
        <w:spacing w:after="0"/>
      </w:pPr>
    </w:p>
    <w:p w14:paraId="58E62E2E" w14:textId="4106C8E6" w:rsidR="00792A15" w:rsidRPr="00792A15" w:rsidRDefault="00792A15" w:rsidP="006766B5">
      <w:pPr>
        <w:spacing w:after="0"/>
        <w:rPr>
          <w:b/>
          <w:bCs/>
        </w:rPr>
      </w:pPr>
      <w:r w:rsidRPr="00792A15">
        <w:rPr>
          <w:b/>
          <w:bCs/>
        </w:rPr>
        <w:t>open_ssh_tunnel.sh</w:t>
      </w:r>
    </w:p>
    <w:tbl>
      <w:tblPr>
        <w:tblStyle w:val="Grigliatabella"/>
        <w:tblW w:w="0" w:type="auto"/>
        <w:tblLook w:val="04A0" w:firstRow="1" w:lastRow="0" w:firstColumn="1" w:lastColumn="0" w:noHBand="0" w:noVBand="1"/>
      </w:tblPr>
      <w:tblGrid>
        <w:gridCol w:w="9628"/>
      </w:tblGrid>
      <w:tr w:rsidR="00792A15" w:rsidRPr="008B0DE9" w14:paraId="532373E9" w14:textId="77777777" w:rsidTr="00792A15">
        <w:tc>
          <w:tcPr>
            <w:tcW w:w="9628" w:type="dxa"/>
          </w:tcPr>
          <w:p w14:paraId="6501F568" w14:textId="77777777" w:rsidR="00792A15" w:rsidRPr="00792A15" w:rsidRDefault="00792A15" w:rsidP="00792A15">
            <w:pPr>
              <w:rPr>
                <w:rFonts w:ascii="Courier New" w:hAnsi="Courier New" w:cs="Courier New"/>
                <w:sz w:val="20"/>
                <w:szCs w:val="20"/>
                <w:lang w:val="en-US"/>
              </w:rPr>
            </w:pPr>
            <w:r w:rsidRPr="00792A15">
              <w:rPr>
                <w:rFonts w:ascii="Courier New" w:hAnsi="Courier New" w:cs="Courier New"/>
                <w:sz w:val="20"/>
                <w:szCs w:val="20"/>
                <w:lang w:val="en-US"/>
              </w:rPr>
              <w:t>#/bin/sh</w:t>
            </w:r>
          </w:p>
          <w:p w14:paraId="173080CF" w14:textId="77777777" w:rsidR="00792A15" w:rsidRPr="00792A15" w:rsidRDefault="00792A15" w:rsidP="00792A15">
            <w:pPr>
              <w:rPr>
                <w:rFonts w:ascii="Courier New" w:hAnsi="Courier New" w:cs="Courier New"/>
                <w:sz w:val="20"/>
                <w:szCs w:val="20"/>
                <w:lang w:val="en-US"/>
              </w:rPr>
            </w:pPr>
          </w:p>
          <w:p w14:paraId="3ACA3980" w14:textId="77777777" w:rsidR="00792A15" w:rsidRPr="00792A15" w:rsidRDefault="00792A15" w:rsidP="00792A15">
            <w:pPr>
              <w:rPr>
                <w:rFonts w:ascii="Courier New" w:hAnsi="Courier New" w:cs="Courier New"/>
                <w:sz w:val="20"/>
                <w:szCs w:val="20"/>
                <w:lang w:val="en-US"/>
              </w:rPr>
            </w:pPr>
            <w:r w:rsidRPr="00792A15">
              <w:rPr>
                <w:rFonts w:ascii="Courier New" w:hAnsi="Courier New" w:cs="Courier New"/>
                <w:sz w:val="20"/>
                <w:szCs w:val="20"/>
                <w:lang w:val="en-US"/>
              </w:rPr>
              <w:t>sbatch open_ssh_tunnel.sbatch</w:t>
            </w:r>
          </w:p>
          <w:p w14:paraId="7B0CB518" w14:textId="77777777" w:rsidR="00792A15" w:rsidRPr="00792A15" w:rsidRDefault="00792A15" w:rsidP="00792A15">
            <w:pPr>
              <w:rPr>
                <w:rFonts w:ascii="Courier New" w:hAnsi="Courier New" w:cs="Courier New"/>
                <w:sz w:val="20"/>
                <w:szCs w:val="20"/>
                <w:lang w:val="en-US"/>
              </w:rPr>
            </w:pPr>
            <w:r w:rsidRPr="00792A15">
              <w:rPr>
                <w:rFonts w:ascii="Courier New" w:hAnsi="Courier New" w:cs="Courier New"/>
                <w:sz w:val="20"/>
                <w:szCs w:val="20"/>
                <w:lang w:val="en-US"/>
              </w:rPr>
              <w:t>while [ -z $HOST ]</w:t>
            </w:r>
          </w:p>
          <w:p w14:paraId="318C5281" w14:textId="77777777" w:rsidR="00792A15" w:rsidRPr="00792A15" w:rsidRDefault="00792A15" w:rsidP="00792A15">
            <w:pPr>
              <w:rPr>
                <w:rFonts w:ascii="Courier New" w:hAnsi="Courier New" w:cs="Courier New"/>
                <w:sz w:val="20"/>
                <w:szCs w:val="20"/>
                <w:lang w:val="en-US"/>
              </w:rPr>
            </w:pPr>
            <w:r w:rsidRPr="00792A15">
              <w:rPr>
                <w:rFonts w:ascii="Courier New" w:hAnsi="Courier New" w:cs="Courier New"/>
                <w:sz w:val="20"/>
                <w:szCs w:val="20"/>
                <w:lang w:val="en-US"/>
              </w:rPr>
              <w:t>do</w:t>
            </w:r>
          </w:p>
          <w:p w14:paraId="6F45F135" w14:textId="77777777" w:rsidR="00792A15" w:rsidRPr="00792A15" w:rsidRDefault="00792A15" w:rsidP="00792A15">
            <w:pPr>
              <w:rPr>
                <w:rFonts w:ascii="Courier New" w:hAnsi="Courier New" w:cs="Courier New"/>
                <w:sz w:val="20"/>
                <w:szCs w:val="20"/>
                <w:lang w:val="en-US"/>
              </w:rPr>
            </w:pPr>
            <w:r w:rsidRPr="00792A15">
              <w:rPr>
                <w:rFonts w:ascii="Courier New" w:hAnsi="Courier New" w:cs="Courier New"/>
                <w:sz w:val="20"/>
                <w:szCs w:val="20"/>
                <w:lang w:val="en-US"/>
              </w:rPr>
              <w:t xml:space="preserve">        HOST=$(squeue --me --name=tunnel-piciarelli --states=R -h -O NodeList)</w:t>
            </w:r>
          </w:p>
          <w:p w14:paraId="69436FFE" w14:textId="77777777" w:rsidR="00792A15" w:rsidRPr="00792A15" w:rsidRDefault="00792A15" w:rsidP="00792A15">
            <w:pPr>
              <w:rPr>
                <w:rFonts w:ascii="Courier New" w:hAnsi="Courier New" w:cs="Courier New"/>
                <w:sz w:val="20"/>
                <w:szCs w:val="20"/>
                <w:lang w:val="en-US"/>
              </w:rPr>
            </w:pPr>
            <w:r w:rsidRPr="00792A15">
              <w:rPr>
                <w:rFonts w:ascii="Courier New" w:hAnsi="Courier New" w:cs="Courier New"/>
                <w:sz w:val="20"/>
                <w:szCs w:val="20"/>
                <w:lang w:val="en-US"/>
              </w:rPr>
              <w:t>done</w:t>
            </w:r>
          </w:p>
          <w:p w14:paraId="67C6DD44" w14:textId="5B2C5949" w:rsidR="00792A15" w:rsidRPr="00792A15" w:rsidRDefault="00792A15" w:rsidP="00792A15">
            <w:pPr>
              <w:rPr>
                <w:lang w:val="en-US"/>
              </w:rPr>
            </w:pPr>
            <w:r w:rsidRPr="00792A15">
              <w:rPr>
                <w:rFonts w:ascii="Courier New" w:hAnsi="Courier New" w:cs="Courier New"/>
                <w:sz w:val="20"/>
                <w:szCs w:val="20"/>
                <w:lang w:val="en-US"/>
              </w:rPr>
              <w:t>echo "Opened tunnel to: " $HOST</w:t>
            </w:r>
          </w:p>
        </w:tc>
      </w:tr>
    </w:tbl>
    <w:p w14:paraId="2A74AA19" w14:textId="54FF2BE9" w:rsidR="00792A15" w:rsidRDefault="00792A15" w:rsidP="006766B5">
      <w:pPr>
        <w:spacing w:after="0"/>
        <w:rPr>
          <w:lang w:val="en-US"/>
        </w:rPr>
      </w:pPr>
    </w:p>
    <w:p w14:paraId="5C447D2F" w14:textId="4488A372" w:rsidR="005333A1" w:rsidRPr="005333A1" w:rsidRDefault="005333A1" w:rsidP="006766B5">
      <w:pPr>
        <w:spacing w:after="0"/>
        <w:rPr>
          <w:b/>
          <w:bCs/>
          <w:lang w:val="en-US"/>
        </w:rPr>
      </w:pPr>
      <w:r w:rsidRPr="005333A1">
        <w:rPr>
          <w:b/>
          <w:bCs/>
          <w:lang w:val="en-US"/>
        </w:rPr>
        <w:t>close_ssh_tunnel.sh</w:t>
      </w:r>
    </w:p>
    <w:tbl>
      <w:tblPr>
        <w:tblStyle w:val="Grigliatabella"/>
        <w:tblW w:w="0" w:type="auto"/>
        <w:tblLook w:val="04A0" w:firstRow="1" w:lastRow="0" w:firstColumn="1" w:lastColumn="0" w:noHBand="0" w:noVBand="1"/>
      </w:tblPr>
      <w:tblGrid>
        <w:gridCol w:w="9628"/>
      </w:tblGrid>
      <w:tr w:rsidR="005333A1" w:rsidRPr="005333A1" w14:paraId="75ABB386" w14:textId="77777777" w:rsidTr="005333A1">
        <w:trPr>
          <w:trHeight w:val="689"/>
        </w:trPr>
        <w:tc>
          <w:tcPr>
            <w:tcW w:w="9628" w:type="dxa"/>
          </w:tcPr>
          <w:p w14:paraId="56E1B380" w14:textId="77777777" w:rsidR="005333A1" w:rsidRPr="005333A1" w:rsidRDefault="005333A1" w:rsidP="005333A1">
            <w:pPr>
              <w:rPr>
                <w:rFonts w:ascii="Courier New" w:hAnsi="Courier New" w:cs="Courier New"/>
                <w:sz w:val="20"/>
                <w:szCs w:val="20"/>
              </w:rPr>
            </w:pPr>
            <w:r w:rsidRPr="005333A1">
              <w:rPr>
                <w:rFonts w:ascii="Courier New" w:hAnsi="Courier New" w:cs="Courier New"/>
                <w:sz w:val="20"/>
                <w:szCs w:val="20"/>
              </w:rPr>
              <w:t>#!/bin/sh</w:t>
            </w:r>
          </w:p>
          <w:p w14:paraId="315A70F2" w14:textId="1DE17BEA" w:rsidR="005333A1" w:rsidRPr="005333A1" w:rsidRDefault="005333A1" w:rsidP="006766B5">
            <w:r w:rsidRPr="005333A1">
              <w:rPr>
                <w:rFonts w:ascii="Courier New" w:hAnsi="Courier New" w:cs="Courier New"/>
                <w:sz w:val="20"/>
                <w:szCs w:val="20"/>
              </w:rPr>
              <w:t>scancel -n tunnel-piciarelli</w:t>
            </w:r>
          </w:p>
        </w:tc>
      </w:tr>
    </w:tbl>
    <w:p w14:paraId="69EBEB64" w14:textId="77777777" w:rsidR="005333A1" w:rsidRPr="005333A1" w:rsidRDefault="005333A1" w:rsidP="006766B5">
      <w:pPr>
        <w:spacing w:after="0"/>
      </w:pPr>
    </w:p>
    <w:p w14:paraId="4F3C6010" w14:textId="01925112" w:rsidR="005333A1" w:rsidRDefault="005333A1" w:rsidP="006766B5">
      <w:pPr>
        <w:spacing w:after="0"/>
      </w:pPr>
      <w:r>
        <w:t>Per aprire il tunnel lanceremo open_ssh_tunnel.sh. All’avvio scriverà a schermo il nome del nodo verso cui il collegamento è aperto (dgx01 o dgx02). Per chiudere il tunnel, usare close_ssh_tunnel.sh.</w:t>
      </w:r>
    </w:p>
    <w:p w14:paraId="02005E3B" w14:textId="632BB9E6" w:rsidR="005333A1" w:rsidRDefault="005333A1" w:rsidP="006766B5">
      <w:pPr>
        <w:spacing w:after="0"/>
      </w:pPr>
    </w:p>
    <w:p w14:paraId="383CCF3B" w14:textId="3EBED3E0" w:rsidR="00497C92" w:rsidRDefault="005333A1" w:rsidP="006766B5">
      <w:pPr>
        <w:spacing w:after="0"/>
      </w:pPr>
      <w:r>
        <w:t xml:space="preserve">In visual Studio Code, installare l’estensione </w:t>
      </w:r>
      <w:r w:rsidR="005C763D">
        <w:t xml:space="preserve">“Remote – SSH” </w:t>
      </w:r>
    </w:p>
    <w:p w14:paraId="5C7B4443" w14:textId="2BB0D405" w:rsidR="005C763D" w:rsidRDefault="005C763D" w:rsidP="006766B5">
      <w:pPr>
        <w:spacing w:after="0"/>
      </w:pPr>
    </w:p>
    <w:p w14:paraId="08D780F3" w14:textId="161810B8" w:rsidR="005C763D" w:rsidRDefault="005C763D" w:rsidP="005333A1">
      <w:pPr>
        <w:spacing w:after="0"/>
      </w:pPr>
      <w:r w:rsidRPr="005C763D">
        <w:t>Per configurare la connessione s</w:t>
      </w:r>
      <w:r>
        <w:t xml:space="preserve">sh, andare nella finestra di configurazione di </w:t>
      </w:r>
      <w:r w:rsidR="0031584B">
        <w:t>VSC</w:t>
      </w:r>
      <w:r>
        <w:t>ode (ctrl</w:t>
      </w:r>
      <w:r w:rsidR="00794A3D">
        <w:t>-</w:t>
      </w:r>
      <w:r>
        <w:t>shift</w:t>
      </w:r>
      <w:r w:rsidR="00794A3D">
        <w:t>-</w:t>
      </w:r>
      <w:r>
        <w:t xml:space="preserve">p), cercare </w:t>
      </w:r>
      <w:r w:rsidRPr="005C763D">
        <w:t xml:space="preserve"> </w:t>
      </w:r>
      <w:r w:rsidR="005333A1">
        <w:t>“Remote SSH – Open ssh configuration file”, scegliere il proprio file di configurazione locale (ad es: c:\users\piccia\.ssh\config) e copiarci dentro questa configurazione:</w:t>
      </w:r>
    </w:p>
    <w:p w14:paraId="3E621389" w14:textId="539439EC" w:rsidR="005333A1" w:rsidRDefault="005333A1" w:rsidP="005333A1">
      <w:pPr>
        <w:spacing w:after="0"/>
      </w:pPr>
    </w:p>
    <w:tbl>
      <w:tblPr>
        <w:tblStyle w:val="Grigliatabella"/>
        <w:tblW w:w="0" w:type="auto"/>
        <w:tblLook w:val="04A0" w:firstRow="1" w:lastRow="0" w:firstColumn="1" w:lastColumn="0" w:noHBand="0" w:noVBand="1"/>
      </w:tblPr>
      <w:tblGrid>
        <w:gridCol w:w="9628"/>
      </w:tblGrid>
      <w:tr w:rsidR="005333A1" w:rsidRPr="00BA179C" w14:paraId="20C2117C" w14:textId="77777777" w:rsidTr="005333A1">
        <w:tc>
          <w:tcPr>
            <w:tcW w:w="9628" w:type="dxa"/>
          </w:tcPr>
          <w:p w14:paraId="0F39D256" w14:textId="77777777" w:rsidR="00A54A5E" w:rsidRPr="00A54A5E" w:rsidRDefault="00A54A5E" w:rsidP="00A54A5E">
            <w:pPr>
              <w:rPr>
                <w:rFonts w:ascii="Courier New" w:hAnsi="Courier New" w:cs="Courier New"/>
                <w:sz w:val="20"/>
                <w:szCs w:val="20"/>
                <w:lang w:val="en-US"/>
              </w:rPr>
            </w:pPr>
            <w:r w:rsidRPr="00A54A5E">
              <w:rPr>
                <w:rFonts w:ascii="Courier New" w:hAnsi="Courier New" w:cs="Courier New"/>
                <w:sz w:val="20"/>
                <w:szCs w:val="20"/>
                <w:lang w:val="en-US"/>
              </w:rPr>
              <w:t>Host dgx-login</w:t>
            </w:r>
          </w:p>
          <w:p w14:paraId="3846ED75" w14:textId="77777777" w:rsidR="00A54A5E" w:rsidRPr="00A54A5E" w:rsidRDefault="00A54A5E" w:rsidP="00A54A5E">
            <w:pPr>
              <w:rPr>
                <w:rFonts w:ascii="Courier New" w:hAnsi="Courier New" w:cs="Courier New"/>
                <w:sz w:val="20"/>
                <w:szCs w:val="20"/>
                <w:lang w:val="en-US"/>
              </w:rPr>
            </w:pPr>
            <w:r w:rsidRPr="00A54A5E">
              <w:rPr>
                <w:rFonts w:ascii="Courier New" w:hAnsi="Courier New" w:cs="Courier New"/>
                <w:sz w:val="20"/>
                <w:szCs w:val="20"/>
                <w:lang w:val="en-US"/>
              </w:rPr>
              <w:t xml:space="preserve">  HostName 158.110.146.206</w:t>
            </w:r>
          </w:p>
          <w:p w14:paraId="14106E88" w14:textId="77777777" w:rsidR="00A54A5E" w:rsidRPr="00A54A5E" w:rsidRDefault="00A54A5E" w:rsidP="00A54A5E">
            <w:pPr>
              <w:rPr>
                <w:rFonts w:ascii="Courier New" w:hAnsi="Courier New" w:cs="Courier New"/>
                <w:sz w:val="20"/>
                <w:szCs w:val="20"/>
                <w:lang w:val="en-US"/>
              </w:rPr>
            </w:pPr>
            <w:r w:rsidRPr="00A54A5E">
              <w:rPr>
                <w:rFonts w:ascii="Courier New" w:hAnsi="Courier New" w:cs="Courier New"/>
                <w:sz w:val="20"/>
                <w:szCs w:val="20"/>
                <w:lang w:val="en-US"/>
              </w:rPr>
              <w:t xml:space="preserve">  User piciarelli</w:t>
            </w:r>
          </w:p>
          <w:p w14:paraId="556D26C1" w14:textId="77777777" w:rsidR="00A54A5E" w:rsidRPr="004143AE" w:rsidRDefault="00A54A5E" w:rsidP="00A54A5E">
            <w:pPr>
              <w:rPr>
                <w:rFonts w:ascii="Courier New" w:hAnsi="Courier New" w:cs="Courier New"/>
                <w:sz w:val="20"/>
                <w:szCs w:val="20"/>
                <w:highlight w:val="yellow"/>
                <w:lang w:val="en-US"/>
              </w:rPr>
            </w:pPr>
            <w:r w:rsidRPr="00A54A5E">
              <w:rPr>
                <w:rFonts w:ascii="Courier New" w:hAnsi="Courier New" w:cs="Courier New"/>
                <w:sz w:val="20"/>
                <w:szCs w:val="20"/>
                <w:lang w:val="en-US"/>
              </w:rPr>
              <w:t xml:space="preserve">  </w:t>
            </w:r>
            <w:r w:rsidRPr="004143AE">
              <w:rPr>
                <w:rFonts w:ascii="Courier New" w:hAnsi="Courier New" w:cs="Courier New"/>
                <w:sz w:val="20"/>
                <w:szCs w:val="20"/>
                <w:highlight w:val="yellow"/>
                <w:lang w:val="en-US"/>
              </w:rPr>
              <w:t>ForwardX11 yes</w:t>
            </w:r>
          </w:p>
          <w:p w14:paraId="5774A1AA" w14:textId="77777777" w:rsidR="00A54A5E" w:rsidRPr="00A54A5E" w:rsidRDefault="00A54A5E" w:rsidP="00A54A5E">
            <w:pPr>
              <w:rPr>
                <w:rFonts w:ascii="Courier New" w:hAnsi="Courier New" w:cs="Courier New"/>
                <w:sz w:val="20"/>
                <w:szCs w:val="20"/>
                <w:lang w:val="en-US"/>
              </w:rPr>
            </w:pPr>
            <w:r w:rsidRPr="004143AE">
              <w:rPr>
                <w:rFonts w:ascii="Courier New" w:hAnsi="Courier New" w:cs="Courier New"/>
                <w:sz w:val="20"/>
                <w:szCs w:val="20"/>
                <w:highlight w:val="yellow"/>
                <w:lang w:val="en-US"/>
              </w:rPr>
              <w:t xml:space="preserve">  ForwardX11Trusted yes</w:t>
            </w:r>
          </w:p>
          <w:p w14:paraId="306AD1A6" w14:textId="77777777" w:rsidR="00A54A5E" w:rsidRPr="00A54A5E" w:rsidRDefault="00A54A5E" w:rsidP="00A54A5E">
            <w:pPr>
              <w:rPr>
                <w:rFonts w:ascii="Courier New" w:hAnsi="Courier New" w:cs="Courier New"/>
                <w:sz w:val="20"/>
                <w:szCs w:val="20"/>
                <w:lang w:val="en-US"/>
              </w:rPr>
            </w:pPr>
            <w:r w:rsidRPr="00A54A5E">
              <w:rPr>
                <w:rFonts w:ascii="Courier New" w:hAnsi="Courier New" w:cs="Courier New"/>
                <w:sz w:val="20"/>
                <w:szCs w:val="20"/>
                <w:lang w:val="en-US"/>
              </w:rPr>
              <w:t xml:space="preserve">  ForwardAgent yes</w:t>
            </w:r>
          </w:p>
          <w:p w14:paraId="0CF98D72" w14:textId="77777777" w:rsidR="00A54A5E" w:rsidRPr="00A54A5E" w:rsidRDefault="00A54A5E" w:rsidP="00A54A5E">
            <w:pPr>
              <w:rPr>
                <w:rFonts w:ascii="Courier New" w:hAnsi="Courier New" w:cs="Courier New"/>
                <w:sz w:val="20"/>
                <w:szCs w:val="20"/>
                <w:lang w:val="en-US"/>
              </w:rPr>
            </w:pPr>
          </w:p>
          <w:p w14:paraId="5CB41478" w14:textId="77777777" w:rsidR="00A54A5E" w:rsidRPr="00A54A5E" w:rsidRDefault="00A54A5E" w:rsidP="00A54A5E">
            <w:pPr>
              <w:rPr>
                <w:rFonts w:ascii="Courier New" w:hAnsi="Courier New" w:cs="Courier New"/>
                <w:sz w:val="20"/>
                <w:szCs w:val="20"/>
                <w:lang w:val="en-US"/>
              </w:rPr>
            </w:pPr>
            <w:r w:rsidRPr="00A54A5E">
              <w:rPr>
                <w:rFonts w:ascii="Courier New" w:hAnsi="Courier New" w:cs="Courier New"/>
                <w:sz w:val="20"/>
                <w:szCs w:val="20"/>
                <w:lang w:val="en-US"/>
              </w:rPr>
              <w:t xml:space="preserve"># Port: same value used in open_ssh_tunnel.sbatch </w:t>
            </w:r>
          </w:p>
          <w:p w14:paraId="0382396E" w14:textId="77777777" w:rsidR="00A54A5E" w:rsidRPr="00A54A5E" w:rsidRDefault="00A54A5E" w:rsidP="00A54A5E">
            <w:pPr>
              <w:rPr>
                <w:rFonts w:ascii="Courier New" w:hAnsi="Courier New" w:cs="Courier New"/>
                <w:sz w:val="20"/>
                <w:szCs w:val="20"/>
              </w:rPr>
            </w:pPr>
            <w:r w:rsidRPr="00A54A5E">
              <w:rPr>
                <w:rFonts w:ascii="Courier New" w:hAnsi="Courier New" w:cs="Courier New"/>
                <w:sz w:val="20"/>
                <w:szCs w:val="20"/>
              </w:rPr>
              <w:t>Host dgx01</w:t>
            </w:r>
          </w:p>
          <w:p w14:paraId="35E1F1C6" w14:textId="77777777" w:rsidR="00A54A5E" w:rsidRPr="00A54A5E" w:rsidRDefault="00A54A5E" w:rsidP="00A54A5E">
            <w:pPr>
              <w:rPr>
                <w:rFonts w:ascii="Courier New" w:hAnsi="Courier New" w:cs="Courier New"/>
                <w:sz w:val="20"/>
                <w:szCs w:val="20"/>
              </w:rPr>
            </w:pPr>
            <w:r w:rsidRPr="00A54A5E">
              <w:rPr>
                <w:rFonts w:ascii="Courier New" w:hAnsi="Courier New" w:cs="Courier New"/>
                <w:sz w:val="20"/>
                <w:szCs w:val="20"/>
              </w:rPr>
              <w:t xml:space="preserve">  User piciarelli</w:t>
            </w:r>
          </w:p>
          <w:p w14:paraId="38051757" w14:textId="77777777" w:rsidR="00A54A5E" w:rsidRPr="00A54A5E" w:rsidRDefault="00A54A5E" w:rsidP="00A54A5E">
            <w:pPr>
              <w:rPr>
                <w:rFonts w:ascii="Courier New" w:hAnsi="Courier New" w:cs="Courier New"/>
                <w:sz w:val="20"/>
                <w:szCs w:val="20"/>
              </w:rPr>
            </w:pPr>
            <w:r w:rsidRPr="00A54A5E">
              <w:rPr>
                <w:rFonts w:ascii="Courier New" w:hAnsi="Courier New" w:cs="Courier New"/>
                <w:sz w:val="20"/>
                <w:szCs w:val="20"/>
              </w:rPr>
              <w:t xml:space="preserve">  Port 7659</w:t>
            </w:r>
          </w:p>
          <w:p w14:paraId="365D395A" w14:textId="77777777" w:rsidR="00A54A5E" w:rsidRPr="00A54A5E" w:rsidRDefault="00A54A5E" w:rsidP="00A54A5E">
            <w:pPr>
              <w:rPr>
                <w:rFonts w:ascii="Courier New" w:hAnsi="Courier New" w:cs="Courier New"/>
                <w:sz w:val="20"/>
                <w:szCs w:val="20"/>
                <w:lang w:val="en-US"/>
              </w:rPr>
            </w:pPr>
            <w:r w:rsidRPr="00A54A5E">
              <w:rPr>
                <w:rFonts w:ascii="Courier New" w:hAnsi="Courier New" w:cs="Courier New"/>
                <w:sz w:val="20"/>
                <w:szCs w:val="20"/>
              </w:rPr>
              <w:t xml:space="preserve">  </w:t>
            </w:r>
            <w:r w:rsidRPr="00A54A5E">
              <w:rPr>
                <w:rFonts w:ascii="Courier New" w:hAnsi="Courier New" w:cs="Courier New"/>
                <w:sz w:val="20"/>
                <w:szCs w:val="20"/>
                <w:lang w:val="en-US"/>
              </w:rPr>
              <w:t>ProxyJump piciarelli@dgx-login</w:t>
            </w:r>
          </w:p>
          <w:p w14:paraId="316DF5E2" w14:textId="77777777" w:rsidR="00A54A5E" w:rsidRPr="004143AE" w:rsidRDefault="00A54A5E" w:rsidP="00A54A5E">
            <w:pPr>
              <w:rPr>
                <w:rFonts w:ascii="Courier New" w:hAnsi="Courier New" w:cs="Courier New"/>
                <w:sz w:val="20"/>
                <w:szCs w:val="20"/>
                <w:highlight w:val="yellow"/>
                <w:lang w:val="en-US"/>
              </w:rPr>
            </w:pPr>
            <w:r w:rsidRPr="00A54A5E">
              <w:rPr>
                <w:rFonts w:ascii="Courier New" w:hAnsi="Courier New" w:cs="Courier New"/>
                <w:sz w:val="20"/>
                <w:szCs w:val="20"/>
                <w:lang w:val="en-US"/>
              </w:rPr>
              <w:t xml:space="preserve">  </w:t>
            </w:r>
            <w:r w:rsidRPr="004143AE">
              <w:rPr>
                <w:rFonts w:ascii="Courier New" w:hAnsi="Courier New" w:cs="Courier New"/>
                <w:sz w:val="20"/>
                <w:szCs w:val="20"/>
                <w:highlight w:val="yellow"/>
                <w:lang w:val="en-US"/>
              </w:rPr>
              <w:t>ForwardX11 yes</w:t>
            </w:r>
          </w:p>
          <w:p w14:paraId="627E9DD1" w14:textId="77777777" w:rsidR="00A54A5E" w:rsidRPr="00A54A5E" w:rsidRDefault="00A54A5E" w:rsidP="00A54A5E">
            <w:pPr>
              <w:rPr>
                <w:rFonts w:ascii="Courier New" w:hAnsi="Courier New" w:cs="Courier New"/>
                <w:sz w:val="20"/>
                <w:szCs w:val="20"/>
                <w:lang w:val="en-US"/>
              </w:rPr>
            </w:pPr>
            <w:r w:rsidRPr="004143AE">
              <w:rPr>
                <w:rFonts w:ascii="Courier New" w:hAnsi="Courier New" w:cs="Courier New"/>
                <w:sz w:val="20"/>
                <w:szCs w:val="20"/>
                <w:highlight w:val="yellow"/>
                <w:lang w:val="en-US"/>
              </w:rPr>
              <w:t xml:space="preserve">  ForwardX11Trusted yes</w:t>
            </w:r>
          </w:p>
          <w:p w14:paraId="2E79360A" w14:textId="77777777" w:rsidR="00A54A5E" w:rsidRPr="00A54A5E" w:rsidRDefault="00A54A5E" w:rsidP="00A54A5E">
            <w:pPr>
              <w:rPr>
                <w:rFonts w:ascii="Courier New" w:hAnsi="Courier New" w:cs="Courier New"/>
                <w:sz w:val="20"/>
                <w:szCs w:val="20"/>
                <w:lang w:val="en-US"/>
              </w:rPr>
            </w:pPr>
            <w:r w:rsidRPr="00A54A5E">
              <w:rPr>
                <w:rFonts w:ascii="Courier New" w:hAnsi="Courier New" w:cs="Courier New"/>
                <w:sz w:val="20"/>
                <w:szCs w:val="20"/>
                <w:lang w:val="en-US"/>
              </w:rPr>
              <w:t xml:space="preserve">  ForwardAgent yes</w:t>
            </w:r>
          </w:p>
          <w:p w14:paraId="53DCB6E8" w14:textId="77777777" w:rsidR="00A54A5E" w:rsidRPr="00A54A5E" w:rsidRDefault="00A54A5E" w:rsidP="00A54A5E">
            <w:pPr>
              <w:rPr>
                <w:rFonts w:ascii="Courier New" w:hAnsi="Courier New" w:cs="Courier New"/>
                <w:sz w:val="20"/>
                <w:szCs w:val="20"/>
                <w:lang w:val="en-US"/>
              </w:rPr>
            </w:pPr>
          </w:p>
          <w:p w14:paraId="5561B706" w14:textId="77777777" w:rsidR="00A54A5E" w:rsidRPr="00A54A5E" w:rsidRDefault="00A54A5E" w:rsidP="00A54A5E">
            <w:pPr>
              <w:rPr>
                <w:rFonts w:ascii="Courier New" w:hAnsi="Courier New" w:cs="Courier New"/>
                <w:sz w:val="20"/>
                <w:szCs w:val="20"/>
                <w:lang w:val="en-US"/>
              </w:rPr>
            </w:pPr>
            <w:r w:rsidRPr="00A54A5E">
              <w:rPr>
                <w:rFonts w:ascii="Courier New" w:hAnsi="Courier New" w:cs="Courier New"/>
                <w:sz w:val="20"/>
                <w:szCs w:val="20"/>
                <w:lang w:val="en-US"/>
              </w:rPr>
              <w:t>Host dgx02</w:t>
            </w:r>
          </w:p>
          <w:p w14:paraId="20B74BBB" w14:textId="77777777" w:rsidR="00A54A5E" w:rsidRPr="00A54A5E" w:rsidRDefault="00A54A5E" w:rsidP="00A54A5E">
            <w:pPr>
              <w:rPr>
                <w:rFonts w:ascii="Courier New" w:hAnsi="Courier New" w:cs="Courier New"/>
                <w:sz w:val="20"/>
                <w:szCs w:val="20"/>
                <w:lang w:val="en-US"/>
              </w:rPr>
            </w:pPr>
            <w:r w:rsidRPr="00A54A5E">
              <w:rPr>
                <w:rFonts w:ascii="Courier New" w:hAnsi="Courier New" w:cs="Courier New"/>
                <w:sz w:val="20"/>
                <w:szCs w:val="20"/>
                <w:lang w:val="en-US"/>
              </w:rPr>
              <w:t xml:space="preserve">  User piciarelli</w:t>
            </w:r>
          </w:p>
          <w:p w14:paraId="32E103A6" w14:textId="77777777" w:rsidR="00A54A5E" w:rsidRPr="00A54A5E" w:rsidRDefault="00A54A5E" w:rsidP="00A54A5E">
            <w:pPr>
              <w:rPr>
                <w:rFonts w:ascii="Courier New" w:hAnsi="Courier New" w:cs="Courier New"/>
                <w:sz w:val="20"/>
                <w:szCs w:val="20"/>
                <w:lang w:val="en-US"/>
              </w:rPr>
            </w:pPr>
            <w:r w:rsidRPr="00A54A5E">
              <w:rPr>
                <w:rFonts w:ascii="Courier New" w:hAnsi="Courier New" w:cs="Courier New"/>
                <w:sz w:val="20"/>
                <w:szCs w:val="20"/>
                <w:lang w:val="en-US"/>
              </w:rPr>
              <w:t xml:space="preserve">  Port 7659</w:t>
            </w:r>
          </w:p>
          <w:p w14:paraId="7D55D26A" w14:textId="77777777" w:rsidR="00A54A5E" w:rsidRPr="00A54A5E" w:rsidRDefault="00A54A5E" w:rsidP="00A54A5E">
            <w:pPr>
              <w:rPr>
                <w:rFonts w:ascii="Courier New" w:hAnsi="Courier New" w:cs="Courier New"/>
                <w:sz w:val="20"/>
                <w:szCs w:val="20"/>
                <w:lang w:val="en-US"/>
              </w:rPr>
            </w:pPr>
            <w:r w:rsidRPr="00A54A5E">
              <w:rPr>
                <w:rFonts w:ascii="Courier New" w:hAnsi="Courier New" w:cs="Courier New"/>
                <w:sz w:val="20"/>
                <w:szCs w:val="20"/>
                <w:lang w:val="en-US"/>
              </w:rPr>
              <w:t xml:space="preserve">  ProxyJump piciarelli@dgx-login</w:t>
            </w:r>
          </w:p>
          <w:p w14:paraId="607627EA" w14:textId="77777777" w:rsidR="00A54A5E" w:rsidRPr="004143AE" w:rsidRDefault="00A54A5E" w:rsidP="00A54A5E">
            <w:pPr>
              <w:rPr>
                <w:rFonts w:ascii="Courier New" w:hAnsi="Courier New" w:cs="Courier New"/>
                <w:sz w:val="20"/>
                <w:szCs w:val="20"/>
                <w:highlight w:val="yellow"/>
                <w:lang w:val="en-US"/>
              </w:rPr>
            </w:pPr>
            <w:r w:rsidRPr="00A54A5E">
              <w:rPr>
                <w:rFonts w:ascii="Courier New" w:hAnsi="Courier New" w:cs="Courier New"/>
                <w:sz w:val="20"/>
                <w:szCs w:val="20"/>
                <w:lang w:val="en-US"/>
              </w:rPr>
              <w:t xml:space="preserve">  </w:t>
            </w:r>
            <w:r w:rsidRPr="004143AE">
              <w:rPr>
                <w:rFonts w:ascii="Courier New" w:hAnsi="Courier New" w:cs="Courier New"/>
                <w:sz w:val="20"/>
                <w:szCs w:val="20"/>
                <w:highlight w:val="yellow"/>
                <w:lang w:val="en-US"/>
              </w:rPr>
              <w:t>ForwardX11 yes</w:t>
            </w:r>
          </w:p>
          <w:p w14:paraId="2FE61C24" w14:textId="77777777" w:rsidR="00A54A5E" w:rsidRPr="00A54A5E" w:rsidRDefault="00A54A5E" w:rsidP="00A54A5E">
            <w:pPr>
              <w:rPr>
                <w:rFonts w:ascii="Courier New" w:hAnsi="Courier New" w:cs="Courier New"/>
                <w:sz w:val="20"/>
                <w:szCs w:val="20"/>
                <w:lang w:val="en-US"/>
              </w:rPr>
            </w:pPr>
            <w:r w:rsidRPr="004143AE">
              <w:rPr>
                <w:rFonts w:ascii="Courier New" w:hAnsi="Courier New" w:cs="Courier New"/>
                <w:sz w:val="20"/>
                <w:szCs w:val="20"/>
                <w:highlight w:val="yellow"/>
                <w:lang w:val="en-US"/>
              </w:rPr>
              <w:t xml:space="preserve">  ForwardX11Trusted yes</w:t>
            </w:r>
          </w:p>
          <w:p w14:paraId="18F8EDA8" w14:textId="61757F0A" w:rsidR="005333A1" w:rsidRPr="00A54A5E" w:rsidRDefault="00A54A5E" w:rsidP="00A54A5E">
            <w:pPr>
              <w:rPr>
                <w:rFonts w:ascii="Courier New" w:hAnsi="Courier New" w:cs="Courier New"/>
                <w:sz w:val="20"/>
                <w:szCs w:val="20"/>
                <w:lang w:val="en-US"/>
              </w:rPr>
            </w:pPr>
            <w:r w:rsidRPr="00A54A5E">
              <w:rPr>
                <w:rFonts w:ascii="Courier New" w:hAnsi="Courier New" w:cs="Courier New"/>
                <w:sz w:val="20"/>
                <w:szCs w:val="20"/>
                <w:lang w:val="en-US"/>
              </w:rPr>
              <w:t xml:space="preserve">  ForwardAgent yes</w:t>
            </w:r>
            <w:r w:rsidR="005333A1" w:rsidRPr="005333A1">
              <w:rPr>
                <w:sz w:val="20"/>
                <w:szCs w:val="20"/>
                <w:lang w:val="en-US"/>
              </w:rPr>
              <w:t xml:space="preserve">  </w:t>
            </w:r>
          </w:p>
        </w:tc>
      </w:tr>
    </w:tbl>
    <w:p w14:paraId="787EF3B0" w14:textId="3957A8CA" w:rsidR="005333A1" w:rsidRPr="005333A1" w:rsidRDefault="005333A1" w:rsidP="005333A1">
      <w:pPr>
        <w:spacing w:after="0"/>
        <w:rPr>
          <w:lang w:val="en-US"/>
        </w:rPr>
      </w:pPr>
    </w:p>
    <w:p w14:paraId="72F31EFA" w14:textId="348E4919" w:rsidR="005333A1" w:rsidRPr="005333A1" w:rsidRDefault="005333A1" w:rsidP="005333A1">
      <w:pPr>
        <w:spacing w:after="0"/>
      </w:pPr>
      <w:r w:rsidRPr="005333A1">
        <w:lastRenderedPageBreak/>
        <w:t>Ovviamente cambiando lo username, e</w:t>
      </w:r>
      <w:r>
        <w:t xml:space="preserve"> mettendo alla voce “Port” il numero che avete scelto prima.</w:t>
      </w:r>
    </w:p>
    <w:p w14:paraId="49FB23B3" w14:textId="429570E7" w:rsidR="005C763D" w:rsidRPr="005333A1" w:rsidRDefault="005C763D" w:rsidP="006766B5">
      <w:pPr>
        <w:spacing w:after="0"/>
      </w:pPr>
    </w:p>
    <w:p w14:paraId="7A1936D0" w14:textId="4E11259B" w:rsidR="005C763D" w:rsidRDefault="0031584B" w:rsidP="006766B5">
      <w:pPr>
        <w:spacing w:after="0"/>
      </w:pPr>
      <w:r>
        <w:t>Una volta aperto il tunnel, in VSCode</w:t>
      </w:r>
      <w:r w:rsidR="005C763D">
        <w:t xml:space="preserve"> bast</w:t>
      </w:r>
      <w:r>
        <w:t>erà</w:t>
      </w:r>
      <w:r w:rsidR="005C763D">
        <w:t xml:space="preserve"> cliccare sul tab delle connessioni remote </w:t>
      </w:r>
      <w:r w:rsidR="005C763D" w:rsidRPr="005C763D">
        <w:rPr>
          <w:noProof/>
        </w:rPr>
        <w:drawing>
          <wp:inline distT="0" distB="0" distL="0" distR="0" wp14:anchorId="7C916DC7" wp14:editId="66F6BED8">
            <wp:extent cx="261257" cy="233464"/>
            <wp:effectExtent l="0" t="0" r="5715"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3711" cy="235657"/>
                    </a:xfrm>
                    <a:prstGeom prst="rect">
                      <a:avLst/>
                    </a:prstGeom>
                  </pic:spPr>
                </pic:pic>
              </a:graphicData>
            </a:graphic>
          </wp:inline>
        </w:drawing>
      </w:r>
      <w:r w:rsidR="005C763D">
        <w:t xml:space="preserve"> e selezionare la connessione </w:t>
      </w:r>
      <w:r w:rsidR="005333A1">
        <w:t>al nodo di login che ci è stato segnalato quando abbiamo eseguito open_ssh_tunnel.sh</w:t>
      </w:r>
      <w:r>
        <w:t xml:space="preserve"> (dgx01 o dgx02)</w:t>
      </w:r>
      <w:r w:rsidR="005C763D">
        <w:t xml:space="preserve">. </w:t>
      </w:r>
    </w:p>
    <w:p w14:paraId="5F31123D" w14:textId="789587FF" w:rsidR="005C763D" w:rsidRDefault="005C763D" w:rsidP="006766B5">
      <w:pPr>
        <w:spacing w:after="0"/>
      </w:pPr>
    </w:p>
    <w:p w14:paraId="107EA72F" w14:textId="1C1D3591" w:rsidR="00AA3FDC" w:rsidRDefault="005333A1" w:rsidP="006766B5">
      <w:pPr>
        <w:spacing w:after="0"/>
      </w:pPr>
      <w:r>
        <w:t xml:space="preserve">Non vi resta che dire a Visual Studio Code di usare il vostro ambiente conda preferito per eseguire il codice. Aprire </w:t>
      </w:r>
      <w:r w:rsidR="00AA3FDC">
        <w:t>le impostazioni di vscode (ctrl-shift-p)</w:t>
      </w:r>
      <w:r w:rsidR="00794A3D">
        <w:t xml:space="preserve"> e</w:t>
      </w:r>
      <w:r w:rsidR="00AA3FDC">
        <w:t xml:space="preserve"> cerca</w:t>
      </w:r>
      <w:r>
        <w:t>re</w:t>
      </w:r>
      <w:r w:rsidR="00AA3FDC">
        <w:t xml:space="preserve"> “python: select interpreter”. VSCode dovrebbe essere abbastanza furbo da mostrarvi, tra le opzioni disponibili, il python del vostro ambiente conda preferit</w:t>
      </w:r>
      <w:r w:rsidR="00436E12">
        <w:t>o, ad es:</w:t>
      </w:r>
    </w:p>
    <w:p w14:paraId="2DA801BF" w14:textId="0F77E9C1" w:rsidR="00436E12" w:rsidRDefault="00436E12" w:rsidP="006766B5">
      <w:pPr>
        <w:spacing w:after="0"/>
      </w:pPr>
      <w:r w:rsidRPr="00436E12">
        <w:rPr>
          <w:noProof/>
        </w:rPr>
        <w:drawing>
          <wp:inline distT="0" distB="0" distL="0" distR="0" wp14:anchorId="5F1EF633" wp14:editId="6EE2D7A6">
            <wp:extent cx="4011386" cy="1556608"/>
            <wp:effectExtent l="0" t="0" r="8255" b="571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27533" cy="1562874"/>
                    </a:xfrm>
                    <a:prstGeom prst="rect">
                      <a:avLst/>
                    </a:prstGeom>
                  </pic:spPr>
                </pic:pic>
              </a:graphicData>
            </a:graphic>
          </wp:inline>
        </w:drawing>
      </w:r>
    </w:p>
    <w:p w14:paraId="064F3AB4" w14:textId="47150245" w:rsidR="00436E12" w:rsidRDefault="00436E12" w:rsidP="006766B5">
      <w:pPr>
        <w:spacing w:after="0"/>
      </w:pPr>
    </w:p>
    <w:p w14:paraId="45C9655C" w14:textId="5A425097" w:rsidR="005333A1" w:rsidRDefault="005333A1" w:rsidP="005333A1">
      <w:pPr>
        <w:pStyle w:val="Paragrafoelenco"/>
        <w:spacing w:after="0"/>
        <w:rPr>
          <w:b/>
          <w:bCs/>
        </w:rPr>
      </w:pPr>
    </w:p>
    <w:p w14:paraId="3D1A8659" w14:textId="77777777" w:rsidR="005333A1" w:rsidRDefault="005333A1" w:rsidP="005333A1">
      <w:pPr>
        <w:pStyle w:val="Paragrafoelenco"/>
        <w:spacing w:after="0"/>
        <w:rPr>
          <w:b/>
          <w:bCs/>
        </w:rPr>
      </w:pPr>
    </w:p>
    <w:p w14:paraId="0A93978C" w14:textId="279CCF4C" w:rsidR="00794A3D" w:rsidRDefault="00784911" w:rsidP="00784911">
      <w:pPr>
        <w:pStyle w:val="Paragrafoelenco"/>
        <w:numPr>
          <w:ilvl w:val="0"/>
          <w:numId w:val="4"/>
        </w:numPr>
        <w:spacing w:after="0"/>
        <w:rPr>
          <w:b/>
          <w:bCs/>
        </w:rPr>
      </w:pPr>
      <w:r w:rsidRPr="00784911">
        <w:rPr>
          <w:b/>
          <w:bCs/>
        </w:rPr>
        <w:t>Come vedere i plot</w:t>
      </w:r>
    </w:p>
    <w:p w14:paraId="7E282C07" w14:textId="42FE783B" w:rsidR="00F84876" w:rsidRDefault="00F84876" w:rsidP="00784911">
      <w:pPr>
        <w:pStyle w:val="Paragrafoelenco"/>
        <w:spacing w:after="0"/>
        <w:rPr>
          <w:b/>
          <w:bCs/>
        </w:rPr>
      </w:pPr>
    </w:p>
    <w:p w14:paraId="781E50D5" w14:textId="50EDDC80" w:rsidR="00F84876" w:rsidRDefault="00F84876" w:rsidP="00A54A5E">
      <w:pPr>
        <w:spacing w:after="0"/>
        <w:rPr>
          <w:highlight w:val="yellow"/>
        </w:rPr>
      </w:pPr>
      <w:r>
        <w:rPr>
          <w:highlight w:val="yellow"/>
        </w:rPr>
        <w:t>Useremo lo X11 forwarding. Per prima cosa sulla macchina locale windows dobbiamo impostare in maniera permanente una variabile d’ambiente. Aprire una command window (cmd) e digitare:</w:t>
      </w:r>
    </w:p>
    <w:p w14:paraId="50310D84" w14:textId="77777777" w:rsidR="00F84876" w:rsidRDefault="00F84876" w:rsidP="00A54A5E">
      <w:pPr>
        <w:spacing w:after="0"/>
        <w:rPr>
          <w:highlight w:val="yellow"/>
        </w:rPr>
      </w:pPr>
    </w:p>
    <w:tbl>
      <w:tblPr>
        <w:tblStyle w:val="Grigliatabella"/>
        <w:tblW w:w="0" w:type="auto"/>
        <w:tblLook w:val="04A0" w:firstRow="1" w:lastRow="0" w:firstColumn="1" w:lastColumn="0" w:noHBand="0" w:noVBand="1"/>
      </w:tblPr>
      <w:tblGrid>
        <w:gridCol w:w="9628"/>
      </w:tblGrid>
      <w:tr w:rsidR="00F84876" w14:paraId="47EBCA71" w14:textId="77777777" w:rsidTr="00F84876">
        <w:tc>
          <w:tcPr>
            <w:tcW w:w="9628" w:type="dxa"/>
          </w:tcPr>
          <w:p w14:paraId="4C82906F" w14:textId="33FCA412" w:rsidR="00F84876" w:rsidRPr="00F84876" w:rsidRDefault="00F84876" w:rsidP="00A54A5E">
            <w:pPr>
              <w:rPr>
                <w:rFonts w:ascii="Courier New" w:hAnsi="Courier New" w:cs="Courier New"/>
                <w:highlight w:val="yellow"/>
              </w:rPr>
            </w:pPr>
            <w:r w:rsidRPr="00F84876">
              <w:rPr>
                <w:rFonts w:ascii="Courier New" w:hAnsi="Courier New" w:cs="Courier New"/>
                <w:highlight w:val="yellow"/>
              </w:rPr>
              <w:t>setx DISPLAY “localhost:10.0”</w:t>
            </w:r>
          </w:p>
        </w:tc>
      </w:tr>
    </w:tbl>
    <w:p w14:paraId="1C62738F" w14:textId="77777777" w:rsidR="00F84876" w:rsidRDefault="00F84876" w:rsidP="00A54A5E">
      <w:pPr>
        <w:spacing w:after="0"/>
        <w:rPr>
          <w:highlight w:val="yellow"/>
        </w:rPr>
      </w:pPr>
    </w:p>
    <w:p w14:paraId="07ABE403" w14:textId="02962A7A" w:rsidR="00F84876" w:rsidRDefault="00F84876" w:rsidP="00A54A5E">
      <w:pPr>
        <w:spacing w:after="0"/>
        <w:rPr>
          <w:highlight w:val="yellow"/>
        </w:rPr>
      </w:pPr>
      <w:r>
        <w:rPr>
          <w:highlight w:val="yellow"/>
        </w:rPr>
        <w:t xml:space="preserve">Questo comando va eseguito una volta sola, </w:t>
      </w:r>
      <w:r w:rsidR="00F04446">
        <w:rPr>
          <w:highlight w:val="yellow"/>
        </w:rPr>
        <w:t>d</w:t>
      </w:r>
      <w:r>
        <w:rPr>
          <w:highlight w:val="yellow"/>
        </w:rPr>
        <w:t>’ora in poi la variabile d’ambiente sarà sempre settata (per verificarlo: echo %DISPLAY%).</w:t>
      </w:r>
    </w:p>
    <w:p w14:paraId="2CFC9B72" w14:textId="77777777" w:rsidR="00F84876" w:rsidRDefault="00F84876" w:rsidP="00A54A5E">
      <w:pPr>
        <w:spacing w:after="0"/>
        <w:rPr>
          <w:highlight w:val="yellow"/>
        </w:rPr>
      </w:pPr>
    </w:p>
    <w:p w14:paraId="17386C7E" w14:textId="14E78F4C" w:rsidR="00A54A5E" w:rsidRPr="004143AE" w:rsidRDefault="00F84876" w:rsidP="00A54A5E">
      <w:pPr>
        <w:spacing w:after="0"/>
        <w:rPr>
          <w:highlight w:val="yellow"/>
        </w:rPr>
      </w:pPr>
      <w:r>
        <w:rPr>
          <w:highlight w:val="yellow"/>
        </w:rPr>
        <w:t>Ora do</w:t>
      </w:r>
      <w:r w:rsidR="00A54A5E" w:rsidRPr="004143AE">
        <w:rPr>
          <w:highlight w:val="yellow"/>
        </w:rPr>
        <w:t>bbiamo installare un server X sulla macchina locale. Per windows consiglio VcXsrv (</w:t>
      </w:r>
      <w:hyperlink r:id="rId9" w:history="1">
        <w:r w:rsidR="00A54A5E" w:rsidRPr="004143AE">
          <w:rPr>
            <w:rStyle w:val="Collegamentoipertestuale"/>
            <w:highlight w:val="yellow"/>
          </w:rPr>
          <w:t>https://vcxsrv.com/</w:t>
        </w:r>
      </w:hyperlink>
      <w:r w:rsidR="00A54A5E" w:rsidRPr="004143AE">
        <w:rPr>
          <w:highlight w:val="yellow"/>
        </w:rPr>
        <w:t>). Avviarlo usando il comando XLaunch. Nella prima schermata impostare il display number a 10</w:t>
      </w:r>
      <w:r>
        <w:rPr>
          <w:highlight w:val="yellow"/>
        </w:rPr>
        <w:t xml:space="preserve"> (deve essere lo stesso numero che compare dopo i due punti nella variabile d’ambiente impostata prima)</w:t>
      </w:r>
      <w:r w:rsidR="00A54A5E" w:rsidRPr="004143AE">
        <w:rPr>
          <w:highlight w:val="yellow"/>
        </w:rPr>
        <w:t>, e successivamente mettere la spunta a “disable access control”:</w:t>
      </w:r>
    </w:p>
    <w:p w14:paraId="1AA6C25F" w14:textId="77777777" w:rsidR="00A54A5E" w:rsidRPr="004143AE" w:rsidRDefault="00A54A5E" w:rsidP="00A54A5E">
      <w:pPr>
        <w:spacing w:after="0"/>
        <w:rPr>
          <w:highlight w:val="yellow"/>
        </w:rPr>
      </w:pPr>
    </w:p>
    <w:p w14:paraId="3DB4F424" w14:textId="094EFA5C" w:rsidR="00A54A5E" w:rsidRPr="004143AE" w:rsidRDefault="00A54A5E" w:rsidP="00A54A5E">
      <w:pPr>
        <w:spacing w:after="0"/>
        <w:rPr>
          <w:highlight w:val="yellow"/>
        </w:rPr>
      </w:pPr>
      <w:r w:rsidRPr="004143AE">
        <w:rPr>
          <w:noProof/>
          <w:highlight w:val="yellow"/>
        </w:rPr>
        <w:drawing>
          <wp:inline distT="0" distB="0" distL="0" distR="0" wp14:anchorId="47CC8349" wp14:editId="73A3DBCC">
            <wp:extent cx="2843905" cy="2204257"/>
            <wp:effectExtent l="0" t="0" r="0" b="571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64128" cy="2219931"/>
                    </a:xfrm>
                    <a:prstGeom prst="rect">
                      <a:avLst/>
                    </a:prstGeom>
                  </pic:spPr>
                </pic:pic>
              </a:graphicData>
            </a:graphic>
          </wp:inline>
        </w:drawing>
      </w:r>
      <w:r w:rsidRPr="004143AE">
        <w:rPr>
          <w:highlight w:val="yellow"/>
        </w:rPr>
        <w:t xml:space="preserve"> </w:t>
      </w:r>
      <w:r w:rsidRPr="004143AE">
        <w:rPr>
          <w:noProof/>
          <w:highlight w:val="yellow"/>
        </w:rPr>
        <w:drawing>
          <wp:inline distT="0" distB="0" distL="0" distR="0" wp14:anchorId="35E753EB" wp14:editId="6FFD905B">
            <wp:extent cx="2835729" cy="2207119"/>
            <wp:effectExtent l="0" t="0" r="3175" b="3175"/>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51926" cy="2219726"/>
                    </a:xfrm>
                    <a:prstGeom prst="rect">
                      <a:avLst/>
                    </a:prstGeom>
                  </pic:spPr>
                </pic:pic>
              </a:graphicData>
            </a:graphic>
          </wp:inline>
        </w:drawing>
      </w:r>
    </w:p>
    <w:p w14:paraId="17117D64" w14:textId="6611E5F6" w:rsidR="00A54A5E" w:rsidRPr="004143AE" w:rsidRDefault="00A54A5E" w:rsidP="00A54A5E">
      <w:pPr>
        <w:spacing w:after="0"/>
        <w:rPr>
          <w:highlight w:val="yellow"/>
        </w:rPr>
      </w:pPr>
    </w:p>
    <w:p w14:paraId="4CFAC8E4" w14:textId="7F9AA5F8" w:rsidR="00A54A5E" w:rsidRDefault="00F84876" w:rsidP="00A54A5E">
      <w:pPr>
        <w:spacing w:after="0"/>
        <w:rPr>
          <w:highlight w:val="yellow"/>
        </w:rPr>
      </w:pPr>
      <w:r>
        <w:rPr>
          <w:highlight w:val="yellow"/>
        </w:rPr>
        <w:t>Lanciate ora VSCode e aprite un terminale. Se lo X11 forwarding ha funzionato, dovreste avere una variabile DISPLAY settata anche sul server remoto. Provate a digitare echo $DISPLAY. Se scrive qualcosa ha funzionato tutto! (importante: non impostare manualmente la var. DISPLAY sul server, deve farlo in automatico ssh, altrimenti si rischia di sbagliare porte). Ora dovreste vedere tutte le finestre che vengono aperte sul server remoto (ad es. con un plt.show())</w:t>
      </w:r>
    </w:p>
    <w:p w14:paraId="6ADE28B5" w14:textId="77777777" w:rsidR="00F84876" w:rsidRPr="004143AE" w:rsidRDefault="00F84876" w:rsidP="00A54A5E">
      <w:pPr>
        <w:spacing w:after="0"/>
        <w:rPr>
          <w:highlight w:val="yellow"/>
        </w:rPr>
      </w:pPr>
    </w:p>
    <w:p w14:paraId="1D404FB7" w14:textId="4A518CA7" w:rsidR="00A54A5E" w:rsidRDefault="00A54A5E" w:rsidP="00A54A5E">
      <w:pPr>
        <w:spacing w:after="0"/>
      </w:pPr>
      <w:r w:rsidRPr="004143AE">
        <w:rPr>
          <w:highlight w:val="yellow"/>
        </w:rPr>
        <w:t>Alternative, se non volete installare un server X:</w:t>
      </w:r>
    </w:p>
    <w:p w14:paraId="358DB4F1" w14:textId="77777777" w:rsidR="00A54A5E" w:rsidRDefault="00A54A5E" w:rsidP="00A54A5E">
      <w:pPr>
        <w:spacing w:after="0"/>
      </w:pPr>
    </w:p>
    <w:p w14:paraId="1C95AF07" w14:textId="6AA6D4D8" w:rsidR="00784911" w:rsidRDefault="00784911" w:rsidP="00784911">
      <w:pPr>
        <w:pStyle w:val="Paragrafoelenco"/>
        <w:numPr>
          <w:ilvl w:val="0"/>
          <w:numId w:val="1"/>
        </w:numPr>
        <w:spacing w:after="0"/>
      </w:pPr>
      <w:r>
        <w:t>Salvare l’immagine su file:</w:t>
      </w:r>
    </w:p>
    <w:p w14:paraId="30EFAA66" w14:textId="77777777" w:rsidR="00784911" w:rsidRPr="00784911" w:rsidRDefault="00784911" w:rsidP="00784911">
      <w:pPr>
        <w:pStyle w:val="Paragrafoelenco"/>
        <w:shd w:val="clear" w:color="auto" w:fill="1F1F1F"/>
        <w:spacing w:after="0" w:line="285" w:lineRule="atLeast"/>
        <w:ind w:left="1440"/>
        <w:rPr>
          <w:rFonts w:ascii="Consolas" w:eastAsia="Times New Roman" w:hAnsi="Consolas" w:cs="Times New Roman"/>
          <w:color w:val="CCCCCC"/>
          <w:sz w:val="21"/>
          <w:szCs w:val="21"/>
          <w:lang w:val="en-US" w:eastAsia="it-IT"/>
        </w:rPr>
      </w:pPr>
      <w:r w:rsidRPr="00491EC1">
        <w:rPr>
          <w:rFonts w:ascii="Consolas" w:eastAsia="Times New Roman" w:hAnsi="Consolas" w:cs="Times New Roman"/>
          <w:color w:val="CCCCCC"/>
          <w:sz w:val="21"/>
          <w:szCs w:val="21"/>
          <w:lang w:val="en-US" w:eastAsia="it-IT"/>
        </w:rPr>
        <w:t xml:space="preserve">fig, ax </w:t>
      </w:r>
      <w:r w:rsidRPr="00491EC1">
        <w:rPr>
          <w:rFonts w:ascii="Consolas" w:eastAsia="Times New Roman" w:hAnsi="Consolas" w:cs="Times New Roman"/>
          <w:color w:val="D4D4D4"/>
          <w:sz w:val="21"/>
          <w:szCs w:val="21"/>
          <w:lang w:val="en-US" w:eastAsia="it-IT"/>
        </w:rPr>
        <w:t>=</w:t>
      </w:r>
      <w:r w:rsidRPr="00491EC1">
        <w:rPr>
          <w:rFonts w:ascii="Consolas" w:eastAsia="Times New Roman" w:hAnsi="Consolas" w:cs="Times New Roman"/>
          <w:color w:val="CCCCCC"/>
          <w:sz w:val="21"/>
          <w:szCs w:val="21"/>
          <w:lang w:val="en-US" w:eastAsia="it-IT"/>
        </w:rPr>
        <w:t xml:space="preserve"> plt.subplots()</w:t>
      </w:r>
    </w:p>
    <w:p w14:paraId="7568EB56" w14:textId="77777777" w:rsidR="00784911" w:rsidRPr="00784911" w:rsidRDefault="00784911" w:rsidP="00784911">
      <w:pPr>
        <w:pStyle w:val="Paragrafoelenco"/>
        <w:shd w:val="clear" w:color="auto" w:fill="1F1F1F"/>
        <w:spacing w:after="0" w:line="285" w:lineRule="atLeast"/>
        <w:ind w:left="1440"/>
        <w:rPr>
          <w:rFonts w:ascii="Consolas" w:eastAsia="Times New Roman" w:hAnsi="Consolas" w:cs="Times New Roman"/>
          <w:color w:val="CCCCCC"/>
          <w:sz w:val="21"/>
          <w:szCs w:val="21"/>
          <w:lang w:val="en-US" w:eastAsia="it-IT"/>
        </w:rPr>
      </w:pPr>
      <w:r w:rsidRPr="00784911">
        <w:rPr>
          <w:rFonts w:ascii="Consolas" w:eastAsia="Times New Roman" w:hAnsi="Consolas" w:cs="Times New Roman"/>
          <w:color w:val="CCCCCC"/>
          <w:sz w:val="21"/>
          <w:szCs w:val="21"/>
          <w:lang w:val="en-US" w:eastAsia="it-IT"/>
        </w:rPr>
        <w:t>ax.plot([</w:t>
      </w:r>
      <w:r w:rsidRPr="00784911">
        <w:rPr>
          <w:rFonts w:ascii="Consolas" w:eastAsia="Times New Roman" w:hAnsi="Consolas" w:cs="Times New Roman"/>
          <w:color w:val="B5CEA8"/>
          <w:sz w:val="21"/>
          <w:szCs w:val="21"/>
          <w:lang w:val="en-US" w:eastAsia="it-IT"/>
        </w:rPr>
        <w:t>1</w:t>
      </w:r>
      <w:r w:rsidRPr="00784911">
        <w:rPr>
          <w:rFonts w:ascii="Consolas" w:eastAsia="Times New Roman" w:hAnsi="Consolas" w:cs="Times New Roman"/>
          <w:color w:val="CCCCCC"/>
          <w:sz w:val="21"/>
          <w:szCs w:val="21"/>
          <w:lang w:val="en-US" w:eastAsia="it-IT"/>
        </w:rPr>
        <w:t>,</w:t>
      </w:r>
      <w:r w:rsidRPr="00784911">
        <w:rPr>
          <w:rFonts w:ascii="Consolas" w:eastAsia="Times New Roman" w:hAnsi="Consolas" w:cs="Times New Roman"/>
          <w:color w:val="B5CEA8"/>
          <w:sz w:val="21"/>
          <w:szCs w:val="21"/>
          <w:lang w:val="en-US" w:eastAsia="it-IT"/>
        </w:rPr>
        <w:t>2</w:t>
      </w:r>
      <w:r w:rsidRPr="00784911">
        <w:rPr>
          <w:rFonts w:ascii="Consolas" w:eastAsia="Times New Roman" w:hAnsi="Consolas" w:cs="Times New Roman"/>
          <w:color w:val="CCCCCC"/>
          <w:sz w:val="21"/>
          <w:szCs w:val="21"/>
          <w:lang w:val="en-US" w:eastAsia="it-IT"/>
        </w:rPr>
        <w:t>,</w:t>
      </w:r>
      <w:r w:rsidRPr="00784911">
        <w:rPr>
          <w:rFonts w:ascii="Consolas" w:eastAsia="Times New Roman" w:hAnsi="Consolas" w:cs="Times New Roman"/>
          <w:color w:val="B5CEA8"/>
          <w:sz w:val="21"/>
          <w:szCs w:val="21"/>
          <w:lang w:val="en-US" w:eastAsia="it-IT"/>
        </w:rPr>
        <w:t>3</w:t>
      </w:r>
      <w:r w:rsidRPr="00784911">
        <w:rPr>
          <w:rFonts w:ascii="Consolas" w:eastAsia="Times New Roman" w:hAnsi="Consolas" w:cs="Times New Roman"/>
          <w:color w:val="CCCCCC"/>
          <w:sz w:val="21"/>
          <w:szCs w:val="21"/>
          <w:lang w:val="en-US" w:eastAsia="it-IT"/>
        </w:rPr>
        <w:t>,</w:t>
      </w:r>
      <w:r w:rsidRPr="00784911">
        <w:rPr>
          <w:rFonts w:ascii="Consolas" w:eastAsia="Times New Roman" w:hAnsi="Consolas" w:cs="Times New Roman"/>
          <w:color w:val="B5CEA8"/>
          <w:sz w:val="21"/>
          <w:szCs w:val="21"/>
          <w:lang w:val="en-US" w:eastAsia="it-IT"/>
        </w:rPr>
        <w:t>4</w:t>
      </w:r>
      <w:r w:rsidRPr="00784911">
        <w:rPr>
          <w:rFonts w:ascii="Consolas" w:eastAsia="Times New Roman" w:hAnsi="Consolas" w:cs="Times New Roman"/>
          <w:color w:val="CCCCCC"/>
          <w:sz w:val="21"/>
          <w:szCs w:val="21"/>
          <w:lang w:val="en-US" w:eastAsia="it-IT"/>
        </w:rPr>
        <w:t>], [</w:t>
      </w:r>
      <w:r w:rsidRPr="00784911">
        <w:rPr>
          <w:rFonts w:ascii="Consolas" w:eastAsia="Times New Roman" w:hAnsi="Consolas" w:cs="Times New Roman"/>
          <w:color w:val="B5CEA8"/>
          <w:sz w:val="21"/>
          <w:szCs w:val="21"/>
          <w:lang w:val="en-US" w:eastAsia="it-IT"/>
        </w:rPr>
        <w:t>4</w:t>
      </w:r>
      <w:r w:rsidRPr="00784911">
        <w:rPr>
          <w:rFonts w:ascii="Consolas" w:eastAsia="Times New Roman" w:hAnsi="Consolas" w:cs="Times New Roman"/>
          <w:color w:val="CCCCCC"/>
          <w:sz w:val="21"/>
          <w:szCs w:val="21"/>
          <w:lang w:val="en-US" w:eastAsia="it-IT"/>
        </w:rPr>
        <w:t>,</w:t>
      </w:r>
      <w:r w:rsidRPr="00784911">
        <w:rPr>
          <w:rFonts w:ascii="Consolas" w:eastAsia="Times New Roman" w:hAnsi="Consolas" w:cs="Times New Roman"/>
          <w:color w:val="B5CEA8"/>
          <w:sz w:val="21"/>
          <w:szCs w:val="21"/>
          <w:lang w:val="en-US" w:eastAsia="it-IT"/>
        </w:rPr>
        <w:t>7</w:t>
      </w:r>
      <w:r w:rsidRPr="00784911">
        <w:rPr>
          <w:rFonts w:ascii="Consolas" w:eastAsia="Times New Roman" w:hAnsi="Consolas" w:cs="Times New Roman"/>
          <w:color w:val="CCCCCC"/>
          <w:sz w:val="21"/>
          <w:szCs w:val="21"/>
          <w:lang w:val="en-US" w:eastAsia="it-IT"/>
        </w:rPr>
        <w:t>,</w:t>
      </w:r>
      <w:r w:rsidRPr="00784911">
        <w:rPr>
          <w:rFonts w:ascii="Consolas" w:eastAsia="Times New Roman" w:hAnsi="Consolas" w:cs="Times New Roman"/>
          <w:color w:val="B5CEA8"/>
          <w:sz w:val="21"/>
          <w:szCs w:val="21"/>
          <w:lang w:val="en-US" w:eastAsia="it-IT"/>
        </w:rPr>
        <w:t>4</w:t>
      </w:r>
      <w:r w:rsidRPr="00784911">
        <w:rPr>
          <w:rFonts w:ascii="Consolas" w:eastAsia="Times New Roman" w:hAnsi="Consolas" w:cs="Times New Roman"/>
          <w:color w:val="CCCCCC"/>
          <w:sz w:val="21"/>
          <w:szCs w:val="21"/>
          <w:lang w:val="en-US" w:eastAsia="it-IT"/>
        </w:rPr>
        <w:t>,</w:t>
      </w:r>
      <w:r w:rsidRPr="00784911">
        <w:rPr>
          <w:rFonts w:ascii="Consolas" w:eastAsia="Times New Roman" w:hAnsi="Consolas" w:cs="Times New Roman"/>
          <w:color w:val="B5CEA8"/>
          <w:sz w:val="21"/>
          <w:szCs w:val="21"/>
          <w:lang w:val="en-US" w:eastAsia="it-IT"/>
        </w:rPr>
        <w:t>3</w:t>
      </w:r>
      <w:r w:rsidRPr="00784911">
        <w:rPr>
          <w:rFonts w:ascii="Consolas" w:eastAsia="Times New Roman" w:hAnsi="Consolas" w:cs="Times New Roman"/>
          <w:color w:val="CCCCCC"/>
          <w:sz w:val="21"/>
          <w:szCs w:val="21"/>
          <w:lang w:val="en-US" w:eastAsia="it-IT"/>
        </w:rPr>
        <w:t>])</w:t>
      </w:r>
    </w:p>
    <w:p w14:paraId="55192BBE" w14:textId="77777777" w:rsidR="00784911" w:rsidRPr="00491EC1" w:rsidRDefault="00784911" w:rsidP="00784911">
      <w:pPr>
        <w:pStyle w:val="Paragrafoelenco"/>
        <w:shd w:val="clear" w:color="auto" w:fill="1F1F1F"/>
        <w:spacing w:after="0" w:line="285" w:lineRule="atLeast"/>
        <w:ind w:left="1440"/>
        <w:rPr>
          <w:rFonts w:ascii="Consolas" w:eastAsia="Times New Roman" w:hAnsi="Consolas" w:cs="Times New Roman"/>
          <w:color w:val="CCCCCC"/>
          <w:sz w:val="21"/>
          <w:szCs w:val="21"/>
          <w:lang w:eastAsia="it-IT"/>
        </w:rPr>
      </w:pPr>
      <w:r w:rsidRPr="00491EC1">
        <w:rPr>
          <w:rFonts w:ascii="Consolas" w:eastAsia="Times New Roman" w:hAnsi="Consolas" w:cs="Times New Roman"/>
          <w:color w:val="CCCCCC"/>
          <w:sz w:val="21"/>
          <w:szCs w:val="21"/>
          <w:lang w:eastAsia="it-IT"/>
        </w:rPr>
        <w:t>plt.savefig(</w:t>
      </w:r>
      <w:r w:rsidRPr="00491EC1">
        <w:rPr>
          <w:rFonts w:ascii="Consolas" w:eastAsia="Times New Roman" w:hAnsi="Consolas" w:cs="Times New Roman"/>
          <w:color w:val="CE9178"/>
          <w:sz w:val="21"/>
          <w:szCs w:val="21"/>
          <w:lang w:eastAsia="it-IT"/>
        </w:rPr>
        <w:t>"pippo.png"</w:t>
      </w:r>
      <w:r w:rsidRPr="00491EC1">
        <w:rPr>
          <w:rFonts w:ascii="Consolas" w:eastAsia="Times New Roman" w:hAnsi="Consolas" w:cs="Times New Roman"/>
          <w:color w:val="CCCCCC"/>
          <w:sz w:val="21"/>
          <w:szCs w:val="21"/>
          <w:lang w:eastAsia="it-IT"/>
        </w:rPr>
        <w:t>)</w:t>
      </w:r>
    </w:p>
    <w:p w14:paraId="3B977A0B" w14:textId="261F33E2" w:rsidR="00784911" w:rsidRDefault="00784911" w:rsidP="00784911">
      <w:pPr>
        <w:pStyle w:val="Paragrafoelenco"/>
        <w:spacing w:after="0"/>
      </w:pPr>
      <w:r w:rsidRPr="00784911">
        <w:t>se usi visual studio code è</w:t>
      </w:r>
      <w:r>
        <w:t xml:space="preserve"> semplice vedere le immagini, basta cliccarci sopra nel file explorer</w:t>
      </w:r>
    </w:p>
    <w:p w14:paraId="1616368D" w14:textId="059F5938" w:rsidR="00784911" w:rsidRDefault="00784911" w:rsidP="00784911">
      <w:pPr>
        <w:pStyle w:val="Paragrafoelenco"/>
        <w:numPr>
          <w:ilvl w:val="0"/>
          <w:numId w:val="1"/>
        </w:numPr>
        <w:spacing w:after="0"/>
      </w:pPr>
      <w:r>
        <w:t>Usare tensorboard. In pratica si salvano le immagini nel tensorboard, e le si vede grazie alla extension apposita di vscode (</w:t>
      </w:r>
      <w:hyperlink r:id="rId12" w:history="1">
        <w:r w:rsidRPr="00AC23CC">
          <w:rPr>
            <w:rStyle w:val="Collegamentoipertestuale"/>
          </w:rPr>
          <w:t>https://stackoverflow.com/questions/57152770/open-a-matplotlib-figure-through-ssh-tunnel-of-vscode</w:t>
        </w:r>
      </w:hyperlink>
      <w:r>
        <w:t xml:space="preserve"> )</w:t>
      </w:r>
    </w:p>
    <w:p w14:paraId="487E0F25" w14:textId="29EB7A97" w:rsidR="00182929" w:rsidRDefault="00EF7ABB" w:rsidP="00182929">
      <w:pPr>
        <w:pStyle w:val="Paragrafoelenco"/>
        <w:numPr>
          <w:ilvl w:val="0"/>
          <w:numId w:val="1"/>
        </w:numPr>
        <w:spacing w:after="0"/>
      </w:pPr>
      <w:r>
        <w:t>Usare jupyter (vedi sotto)</w:t>
      </w:r>
    </w:p>
    <w:p w14:paraId="01F2484C" w14:textId="39ABA9BF" w:rsidR="00182929" w:rsidRDefault="00182929" w:rsidP="00182929">
      <w:pPr>
        <w:spacing w:after="0"/>
        <w:ind w:left="360"/>
      </w:pPr>
    </w:p>
    <w:p w14:paraId="099BD563" w14:textId="3A55F801" w:rsidR="00EF7ABB" w:rsidRDefault="00EF7ABB" w:rsidP="00182929">
      <w:pPr>
        <w:spacing w:after="0"/>
        <w:ind w:left="360"/>
      </w:pPr>
    </w:p>
    <w:p w14:paraId="0F180B51" w14:textId="779C8A67" w:rsidR="00EF7ABB" w:rsidRPr="00EF7ABB" w:rsidRDefault="00EF7ABB" w:rsidP="00EF7ABB">
      <w:pPr>
        <w:pStyle w:val="Paragrafoelenco"/>
        <w:numPr>
          <w:ilvl w:val="0"/>
          <w:numId w:val="4"/>
        </w:numPr>
        <w:spacing w:after="0"/>
        <w:rPr>
          <w:b/>
          <w:bCs/>
        </w:rPr>
      </w:pPr>
      <w:r w:rsidRPr="00EF7ABB">
        <w:rPr>
          <w:b/>
          <w:bCs/>
        </w:rPr>
        <w:t>Uso di Jupyter</w:t>
      </w:r>
    </w:p>
    <w:p w14:paraId="4B7693A5" w14:textId="487A6CD5" w:rsidR="00EF7ABB" w:rsidRDefault="00EF7ABB" w:rsidP="00EF7ABB">
      <w:pPr>
        <w:spacing w:after="0"/>
      </w:pPr>
    </w:p>
    <w:p w14:paraId="1BAE0198" w14:textId="0785164B" w:rsidR="00EF7ABB" w:rsidRDefault="00EF7ABB" w:rsidP="00EF7ABB">
      <w:pPr>
        <w:pStyle w:val="Paragrafoelenco"/>
        <w:numPr>
          <w:ilvl w:val="0"/>
          <w:numId w:val="1"/>
        </w:numPr>
        <w:spacing w:after="0"/>
      </w:pPr>
      <w:r>
        <w:t>Installare juypter nell’ambiente conda:  conda install jupyter</w:t>
      </w:r>
    </w:p>
    <w:p w14:paraId="17B4E030" w14:textId="7994D41B" w:rsidR="00EF7ABB" w:rsidRDefault="00EF7ABB" w:rsidP="00EF7ABB">
      <w:pPr>
        <w:pStyle w:val="Paragrafoelenco"/>
        <w:numPr>
          <w:ilvl w:val="0"/>
          <w:numId w:val="1"/>
        </w:numPr>
        <w:spacing w:after="0"/>
        <w:rPr>
          <w:lang w:val="en-US"/>
        </w:rPr>
      </w:pPr>
      <w:r w:rsidRPr="00EF7ABB">
        <w:rPr>
          <w:lang w:val="en-US"/>
        </w:rPr>
        <w:t>Installare la extension jupyter in visual s</w:t>
      </w:r>
      <w:r>
        <w:rPr>
          <w:lang w:val="en-US"/>
        </w:rPr>
        <w:t>tudio code</w:t>
      </w:r>
    </w:p>
    <w:p w14:paraId="5D99F808" w14:textId="0D5D4CFE" w:rsidR="00EF7ABB" w:rsidRDefault="00EF7ABB" w:rsidP="00EF7ABB">
      <w:pPr>
        <w:pStyle w:val="Paragrafoelenco"/>
        <w:numPr>
          <w:ilvl w:val="0"/>
          <w:numId w:val="1"/>
        </w:numPr>
        <w:spacing w:after="0"/>
      </w:pPr>
      <w:r w:rsidRPr="00EF7ABB">
        <w:t>Creare un jupyter notebook (file con</w:t>
      </w:r>
      <w:r>
        <w:t xml:space="preserve"> estensione .ipynb)… fine</w:t>
      </w:r>
    </w:p>
    <w:p w14:paraId="5C712154" w14:textId="6F7AA3DF" w:rsidR="005333A1" w:rsidRDefault="005333A1" w:rsidP="005333A1">
      <w:pPr>
        <w:spacing w:after="0"/>
      </w:pPr>
    </w:p>
    <w:p w14:paraId="4EED9B2C" w14:textId="0C66B5E3" w:rsidR="005333A1" w:rsidRDefault="005333A1" w:rsidP="005333A1">
      <w:pPr>
        <w:spacing w:after="0"/>
      </w:pPr>
    </w:p>
    <w:p w14:paraId="5B5C8334" w14:textId="07225582" w:rsidR="005333A1" w:rsidRDefault="005333A1" w:rsidP="005333A1">
      <w:pPr>
        <w:spacing w:after="0"/>
      </w:pPr>
    </w:p>
    <w:p w14:paraId="4B371A1E" w14:textId="5FBFD4DE" w:rsidR="005333A1" w:rsidRPr="00EF7ABB" w:rsidRDefault="005333A1" w:rsidP="005333A1">
      <w:pPr>
        <w:spacing w:after="0"/>
      </w:pPr>
      <w:r>
        <w:t>Per ora è tutto, buon lavoro!</w:t>
      </w:r>
    </w:p>
    <w:sectPr w:rsidR="005333A1" w:rsidRPr="00EF7AB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2D7EE1"/>
    <w:multiLevelType w:val="hybridMultilevel"/>
    <w:tmpl w:val="F3AA6884"/>
    <w:lvl w:ilvl="0" w:tplc="DF764814">
      <w:numFmt w:val="bullet"/>
      <w:lvlText w:val=""/>
      <w:lvlJc w:val="left"/>
      <w:pPr>
        <w:ind w:left="720" w:hanging="360"/>
      </w:pPr>
      <w:rPr>
        <w:rFonts w:ascii="Symbol" w:eastAsiaTheme="minorHAnsi" w:hAnsi="Symbol"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4FFC4506"/>
    <w:multiLevelType w:val="hybridMultilevel"/>
    <w:tmpl w:val="4F6A253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66B20629"/>
    <w:multiLevelType w:val="hybridMultilevel"/>
    <w:tmpl w:val="80CCBB00"/>
    <w:lvl w:ilvl="0" w:tplc="DF764814">
      <w:numFmt w:val="bullet"/>
      <w:lvlText w:val=""/>
      <w:lvlJc w:val="left"/>
      <w:pPr>
        <w:ind w:left="720" w:hanging="360"/>
      </w:pPr>
      <w:rPr>
        <w:rFonts w:ascii="Symbol" w:eastAsiaTheme="minorHAnsi" w:hAnsi="Symbol"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75E1974"/>
    <w:multiLevelType w:val="hybridMultilevel"/>
    <w:tmpl w:val="AB267052"/>
    <w:lvl w:ilvl="0" w:tplc="AB2ADF0E">
      <w:numFmt w:val="bullet"/>
      <w:lvlText w:val="-"/>
      <w:lvlJc w:val="left"/>
      <w:pPr>
        <w:ind w:left="720" w:hanging="360"/>
      </w:pPr>
      <w:rPr>
        <w:rFonts w:ascii="Calibri" w:eastAsiaTheme="minorHAnsi"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CC9"/>
    <w:rsid w:val="00063972"/>
    <w:rsid w:val="000A5E22"/>
    <w:rsid w:val="000F3E24"/>
    <w:rsid w:val="00141D92"/>
    <w:rsid w:val="00174425"/>
    <w:rsid w:val="00182929"/>
    <w:rsid w:val="001A0CC9"/>
    <w:rsid w:val="001E3BB6"/>
    <w:rsid w:val="00237AC0"/>
    <w:rsid w:val="0031584B"/>
    <w:rsid w:val="003A159E"/>
    <w:rsid w:val="004143AE"/>
    <w:rsid w:val="00436E12"/>
    <w:rsid w:val="00491EC1"/>
    <w:rsid w:val="00497C92"/>
    <w:rsid w:val="005039D1"/>
    <w:rsid w:val="005333A1"/>
    <w:rsid w:val="005C763D"/>
    <w:rsid w:val="005E3FC0"/>
    <w:rsid w:val="006008D5"/>
    <w:rsid w:val="00604CE0"/>
    <w:rsid w:val="006766B5"/>
    <w:rsid w:val="00692E40"/>
    <w:rsid w:val="006B0DA9"/>
    <w:rsid w:val="00775ABF"/>
    <w:rsid w:val="00784911"/>
    <w:rsid w:val="00792A15"/>
    <w:rsid w:val="00794A3D"/>
    <w:rsid w:val="00825A1E"/>
    <w:rsid w:val="008B0DE9"/>
    <w:rsid w:val="00A425A3"/>
    <w:rsid w:val="00A54A5E"/>
    <w:rsid w:val="00AA3FDC"/>
    <w:rsid w:val="00AE6A4A"/>
    <w:rsid w:val="00B005DE"/>
    <w:rsid w:val="00B952AC"/>
    <w:rsid w:val="00BA179C"/>
    <w:rsid w:val="00C7482A"/>
    <w:rsid w:val="00DA4057"/>
    <w:rsid w:val="00DA5684"/>
    <w:rsid w:val="00E33A86"/>
    <w:rsid w:val="00ED58FF"/>
    <w:rsid w:val="00EF7ABB"/>
    <w:rsid w:val="00F04446"/>
    <w:rsid w:val="00F84876"/>
    <w:rsid w:val="00F93E3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D703F"/>
  <w15:chartTrackingRefBased/>
  <w15:docId w15:val="{24AE5F87-C915-4131-9520-315169FD0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ED58FF"/>
    <w:pPr>
      <w:ind w:left="720"/>
      <w:contextualSpacing/>
    </w:pPr>
  </w:style>
  <w:style w:type="character" w:styleId="Collegamentoipertestuale">
    <w:name w:val="Hyperlink"/>
    <w:basedOn w:val="Carpredefinitoparagrafo"/>
    <w:uiPriority w:val="99"/>
    <w:unhideWhenUsed/>
    <w:rsid w:val="005039D1"/>
    <w:rPr>
      <w:color w:val="0563C1"/>
      <w:u w:val="single"/>
    </w:rPr>
  </w:style>
  <w:style w:type="paragraph" w:styleId="PreformattatoHTML">
    <w:name w:val="HTML Preformatted"/>
    <w:basedOn w:val="Normale"/>
    <w:link w:val="PreformattatoHTMLCarattere"/>
    <w:uiPriority w:val="99"/>
    <w:semiHidden/>
    <w:unhideWhenUsed/>
    <w:rsid w:val="00503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IT"/>
    </w:rPr>
  </w:style>
  <w:style w:type="character" w:customStyle="1" w:styleId="PreformattatoHTMLCarattere">
    <w:name w:val="Preformattato HTML Carattere"/>
    <w:basedOn w:val="Carpredefinitoparagrafo"/>
    <w:link w:val="PreformattatoHTML"/>
    <w:uiPriority w:val="99"/>
    <w:semiHidden/>
    <w:rsid w:val="005039D1"/>
    <w:rPr>
      <w:rFonts w:ascii="Courier New" w:eastAsia="Times New Roman" w:hAnsi="Courier New" w:cs="Courier New"/>
      <w:sz w:val="20"/>
      <w:szCs w:val="20"/>
      <w:lang w:eastAsia="it-IT"/>
    </w:rPr>
  </w:style>
  <w:style w:type="character" w:styleId="CodiceHTML">
    <w:name w:val="HTML Code"/>
    <w:basedOn w:val="Carpredefinitoparagrafo"/>
    <w:uiPriority w:val="99"/>
    <w:semiHidden/>
    <w:unhideWhenUsed/>
    <w:rsid w:val="005039D1"/>
    <w:rPr>
      <w:rFonts w:ascii="Courier New" w:eastAsia="Times New Roman" w:hAnsi="Courier New" w:cs="Courier New"/>
      <w:sz w:val="20"/>
      <w:szCs w:val="20"/>
    </w:rPr>
  </w:style>
  <w:style w:type="character" w:customStyle="1" w:styleId="hljs-builtin">
    <w:name w:val="hljs-built_in"/>
    <w:basedOn w:val="Carpredefinitoparagrafo"/>
    <w:rsid w:val="005039D1"/>
  </w:style>
  <w:style w:type="character" w:customStyle="1" w:styleId="hljs-literal">
    <w:name w:val="hljs-literal"/>
    <w:basedOn w:val="Carpredefinitoparagrafo"/>
    <w:rsid w:val="005039D1"/>
  </w:style>
  <w:style w:type="character" w:styleId="Menzionenonrisolta">
    <w:name w:val="Unresolved Mention"/>
    <w:basedOn w:val="Carpredefinitoparagrafo"/>
    <w:uiPriority w:val="99"/>
    <w:semiHidden/>
    <w:unhideWhenUsed/>
    <w:rsid w:val="006008D5"/>
    <w:rPr>
      <w:color w:val="605E5C"/>
      <w:shd w:val="clear" w:color="auto" w:fill="E1DFDD"/>
    </w:rPr>
  </w:style>
  <w:style w:type="character" w:styleId="Collegamentovisitato">
    <w:name w:val="FollowedHyperlink"/>
    <w:basedOn w:val="Carpredefinitoparagrafo"/>
    <w:uiPriority w:val="99"/>
    <w:semiHidden/>
    <w:unhideWhenUsed/>
    <w:rsid w:val="00784911"/>
    <w:rPr>
      <w:color w:val="954F72" w:themeColor="followedHyperlink"/>
      <w:u w:val="single"/>
    </w:rPr>
  </w:style>
  <w:style w:type="table" w:styleId="Grigliatabella">
    <w:name w:val="Table Grid"/>
    <w:basedOn w:val="Tabellanormale"/>
    <w:uiPriority w:val="39"/>
    <w:rsid w:val="00792A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imandocommento">
    <w:name w:val="annotation reference"/>
    <w:basedOn w:val="Carpredefinitoparagrafo"/>
    <w:uiPriority w:val="99"/>
    <w:semiHidden/>
    <w:unhideWhenUsed/>
    <w:rsid w:val="005333A1"/>
    <w:rPr>
      <w:sz w:val="16"/>
      <w:szCs w:val="16"/>
    </w:rPr>
  </w:style>
  <w:style w:type="paragraph" w:styleId="Testocommento">
    <w:name w:val="annotation text"/>
    <w:basedOn w:val="Normale"/>
    <w:link w:val="TestocommentoCarattere"/>
    <w:uiPriority w:val="99"/>
    <w:semiHidden/>
    <w:unhideWhenUsed/>
    <w:rsid w:val="005333A1"/>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5333A1"/>
    <w:rPr>
      <w:sz w:val="20"/>
      <w:szCs w:val="20"/>
    </w:rPr>
  </w:style>
  <w:style w:type="paragraph" w:styleId="Soggettocommento">
    <w:name w:val="annotation subject"/>
    <w:basedOn w:val="Testocommento"/>
    <w:next w:val="Testocommento"/>
    <w:link w:val="SoggettocommentoCarattere"/>
    <w:uiPriority w:val="99"/>
    <w:semiHidden/>
    <w:unhideWhenUsed/>
    <w:rsid w:val="005333A1"/>
    <w:rPr>
      <w:b/>
      <w:bCs/>
    </w:rPr>
  </w:style>
  <w:style w:type="character" w:customStyle="1" w:styleId="SoggettocommentoCarattere">
    <w:name w:val="Soggetto commento Carattere"/>
    <w:basedOn w:val="TestocommentoCarattere"/>
    <w:link w:val="Soggettocommento"/>
    <w:uiPriority w:val="99"/>
    <w:semiHidden/>
    <w:rsid w:val="005333A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948047">
      <w:bodyDiv w:val="1"/>
      <w:marLeft w:val="0"/>
      <w:marRight w:val="0"/>
      <w:marTop w:val="0"/>
      <w:marBottom w:val="0"/>
      <w:divBdr>
        <w:top w:val="none" w:sz="0" w:space="0" w:color="auto"/>
        <w:left w:val="none" w:sz="0" w:space="0" w:color="auto"/>
        <w:bottom w:val="none" w:sz="0" w:space="0" w:color="auto"/>
        <w:right w:val="none" w:sz="0" w:space="0" w:color="auto"/>
      </w:divBdr>
      <w:divsChild>
        <w:div w:id="1683169610">
          <w:marLeft w:val="0"/>
          <w:marRight w:val="0"/>
          <w:marTop w:val="0"/>
          <w:marBottom w:val="0"/>
          <w:divBdr>
            <w:top w:val="none" w:sz="0" w:space="0" w:color="auto"/>
            <w:left w:val="none" w:sz="0" w:space="0" w:color="auto"/>
            <w:bottom w:val="none" w:sz="0" w:space="0" w:color="auto"/>
            <w:right w:val="none" w:sz="0" w:space="0" w:color="auto"/>
          </w:divBdr>
          <w:divsChild>
            <w:div w:id="1651397729">
              <w:marLeft w:val="0"/>
              <w:marRight w:val="0"/>
              <w:marTop w:val="0"/>
              <w:marBottom w:val="0"/>
              <w:divBdr>
                <w:top w:val="none" w:sz="0" w:space="0" w:color="auto"/>
                <w:left w:val="none" w:sz="0" w:space="0" w:color="auto"/>
                <w:bottom w:val="none" w:sz="0" w:space="0" w:color="auto"/>
                <w:right w:val="none" w:sz="0" w:space="0" w:color="auto"/>
              </w:divBdr>
            </w:div>
            <w:div w:id="1012534265">
              <w:marLeft w:val="0"/>
              <w:marRight w:val="0"/>
              <w:marTop w:val="0"/>
              <w:marBottom w:val="0"/>
              <w:divBdr>
                <w:top w:val="none" w:sz="0" w:space="0" w:color="auto"/>
                <w:left w:val="none" w:sz="0" w:space="0" w:color="auto"/>
                <w:bottom w:val="none" w:sz="0" w:space="0" w:color="auto"/>
                <w:right w:val="none" w:sz="0" w:space="0" w:color="auto"/>
              </w:divBdr>
            </w:div>
            <w:div w:id="1282417376">
              <w:marLeft w:val="0"/>
              <w:marRight w:val="0"/>
              <w:marTop w:val="0"/>
              <w:marBottom w:val="0"/>
              <w:divBdr>
                <w:top w:val="none" w:sz="0" w:space="0" w:color="auto"/>
                <w:left w:val="none" w:sz="0" w:space="0" w:color="auto"/>
                <w:bottom w:val="none" w:sz="0" w:space="0" w:color="auto"/>
                <w:right w:val="none" w:sz="0" w:space="0" w:color="auto"/>
              </w:divBdr>
            </w:div>
            <w:div w:id="2010087272">
              <w:marLeft w:val="0"/>
              <w:marRight w:val="0"/>
              <w:marTop w:val="0"/>
              <w:marBottom w:val="0"/>
              <w:divBdr>
                <w:top w:val="none" w:sz="0" w:space="0" w:color="auto"/>
                <w:left w:val="none" w:sz="0" w:space="0" w:color="auto"/>
                <w:bottom w:val="none" w:sz="0" w:space="0" w:color="auto"/>
                <w:right w:val="none" w:sz="0" w:space="0" w:color="auto"/>
              </w:divBdr>
            </w:div>
            <w:div w:id="1590233253">
              <w:marLeft w:val="0"/>
              <w:marRight w:val="0"/>
              <w:marTop w:val="0"/>
              <w:marBottom w:val="0"/>
              <w:divBdr>
                <w:top w:val="none" w:sz="0" w:space="0" w:color="auto"/>
                <w:left w:val="none" w:sz="0" w:space="0" w:color="auto"/>
                <w:bottom w:val="none" w:sz="0" w:space="0" w:color="auto"/>
                <w:right w:val="none" w:sz="0" w:space="0" w:color="auto"/>
              </w:divBdr>
            </w:div>
            <w:div w:id="602955612">
              <w:marLeft w:val="0"/>
              <w:marRight w:val="0"/>
              <w:marTop w:val="0"/>
              <w:marBottom w:val="0"/>
              <w:divBdr>
                <w:top w:val="none" w:sz="0" w:space="0" w:color="auto"/>
                <w:left w:val="none" w:sz="0" w:space="0" w:color="auto"/>
                <w:bottom w:val="none" w:sz="0" w:space="0" w:color="auto"/>
                <w:right w:val="none" w:sz="0" w:space="0" w:color="auto"/>
              </w:divBdr>
            </w:div>
            <w:div w:id="2074741867">
              <w:marLeft w:val="0"/>
              <w:marRight w:val="0"/>
              <w:marTop w:val="0"/>
              <w:marBottom w:val="0"/>
              <w:divBdr>
                <w:top w:val="none" w:sz="0" w:space="0" w:color="auto"/>
                <w:left w:val="none" w:sz="0" w:space="0" w:color="auto"/>
                <w:bottom w:val="none" w:sz="0" w:space="0" w:color="auto"/>
                <w:right w:val="none" w:sz="0" w:space="0" w:color="auto"/>
              </w:divBdr>
            </w:div>
            <w:div w:id="2018266256">
              <w:marLeft w:val="0"/>
              <w:marRight w:val="0"/>
              <w:marTop w:val="0"/>
              <w:marBottom w:val="0"/>
              <w:divBdr>
                <w:top w:val="none" w:sz="0" w:space="0" w:color="auto"/>
                <w:left w:val="none" w:sz="0" w:space="0" w:color="auto"/>
                <w:bottom w:val="none" w:sz="0" w:space="0" w:color="auto"/>
                <w:right w:val="none" w:sz="0" w:space="0" w:color="auto"/>
              </w:divBdr>
            </w:div>
            <w:div w:id="1316254564">
              <w:marLeft w:val="0"/>
              <w:marRight w:val="0"/>
              <w:marTop w:val="0"/>
              <w:marBottom w:val="0"/>
              <w:divBdr>
                <w:top w:val="none" w:sz="0" w:space="0" w:color="auto"/>
                <w:left w:val="none" w:sz="0" w:space="0" w:color="auto"/>
                <w:bottom w:val="none" w:sz="0" w:space="0" w:color="auto"/>
                <w:right w:val="none" w:sz="0" w:space="0" w:color="auto"/>
              </w:divBdr>
            </w:div>
            <w:div w:id="1841969486">
              <w:marLeft w:val="0"/>
              <w:marRight w:val="0"/>
              <w:marTop w:val="0"/>
              <w:marBottom w:val="0"/>
              <w:divBdr>
                <w:top w:val="none" w:sz="0" w:space="0" w:color="auto"/>
                <w:left w:val="none" w:sz="0" w:space="0" w:color="auto"/>
                <w:bottom w:val="none" w:sz="0" w:space="0" w:color="auto"/>
                <w:right w:val="none" w:sz="0" w:space="0" w:color="auto"/>
              </w:divBdr>
            </w:div>
            <w:div w:id="2114013549">
              <w:marLeft w:val="0"/>
              <w:marRight w:val="0"/>
              <w:marTop w:val="0"/>
              <w:marBottom w:val="0"/>
              <w:divBdr>
                <w:top w:val="none" w:sz="0" w:space="0" w:color="auto"/>
                <w:left w:val="none" w:sz="0" w:space="0" w:color="auto"/>
                <w:bottom w:val="none" w:sz="0" w:space="0" w:color="auto"/>
                <w:right w:val="none" w:sz="0" w:space="0" w:color="auto"/>
              </w:divBdr>
            </w:div>
            <w:div w:id="1812941134">
              <w:marLeft w:val="0"/>
              <w:marRight w:val="0"/>
              <w:marTop w:val="0"/>
              <w:marBottom w:val="0"/>
              <w:divBdr>
                <w:top w:val="none" w:sz="0" w:space="0" w:color="auto"/>
                <w:left w:val="none" w:sz="0" w:space="0" w:color="auto"/>
                <w:bottom w:val="none" w:sz="0" w:space="0" w:color="auto"/>
                <w:right w:val="none" w:sz="0" w:space="0" w:color="auto"/>
              </w:divBdr>
            </w:div>
            <w:div w:id="1120605718">
              <w:marLeft w:val="0"/>
              <w:marRight w:val="0"/>
              <w:marTop w:val="0"/>
              <w:marBottom w:val="0"/>
              <w:divBdr>
                <w:top w:val="none" w:sz="0" w:space="0" w:color="auto"/>
                <w:left w:val="none" w:sz="0" w:space="0" w:color="auto"/>
                <w:bottom w:val="none" w:sz="0" w:space="0" w:color="auto"/>
                <w:right w:val="none" w:sz="0" w:space="0" w:color="auto"/>
              </w:divBdr>
            </w:div>
            <w:div w:id="1449885079">
              <w:marLeft w:val="0"/>
              <w:marRight w:val="0"/>
              <w:marTop w:val="0"/>
              <w:marBottom w:val="0"/>
              <w:divBdr>
                <w:top w:val="none" w:sz="0" w:space="0" w:color="auto"/>
                <w:left w:val="none" w:sz="0" w:space="0" w:color="auto"/>
                <w:bottom w:val="none" w:sz="0" w:space="0" w:color="auto"/>
                <w:right w:val="none" w:sz="0" w:space="0" w:color="auto"/>
              </w:divBdr>
            </w:div>
            <w:div w:id="1098255474">
              <w:marLeft w:val="0"/>
              <w:marRight w:val="0"/>
              <w:marTop w:val="0"/>
              <w:marBottom w:val="0"/>
              <w:divBdr>
                <w:top w:val="none" w:sz="0" w:space="0" w:color="auto"/>
                <w:left w:val="none" w:sz="0" w:space="0" w:color="auto"/>
                <w:bottom w:val="none" w:sz="0" w:space="0" w:color="auto"/>
                <w:right w:val="none" w:sz="0" w:space="0" w:color="auto"/>
              </w:divBdr>
            </w:div>
            <w:div w:id="14412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097018">
      <w:bodyDiv w:val="1"/>
      <w:marLeft w:val="0"/>
      <w:marRight w:val="0"/>
      <w:marTop w:val="0"/>
      <w:marBottom w:val="0"/>
      <w:divBdr>
        <w:top w:val="none" w:sz="0" w:space="0" w:color="auto"/>
        <w:left w:val="none" w:sz="0" w:space="0" w:color="auto"/>
        <w:bottom w:val="none" w:sz="0" w:space="0" w:color="auto"/>
        <w:right w:val="none" w:sz="0" w:space="0" w:color="auto"/>
      </w:divBdr>
    </w:div>
    <w:div w:id="753362342">
      <w:bodyDiv w:val="1"/>
      <w:marLeft w:val="0"/>
      <w:marRight w:val="0"/>
      <w:marTop w:val="0"/>
      <w:marBottom w:val="0"/>
      <w:divBdr>
        <w:top w:val="none" w:sz="0" w:space="0" w:color="auto"/>
        <w:left w:val="none" w:sz="0" w:space="0" w:color="auto"/>
        <w:bottom w:val="none" w:sz="0" w:space="0" w:color="auto"/>
        <w:right w:val="none" w:sz="0" w:space="0" w:color="auto"/>
      </w:divBdr>
      <w:divsChild>
        <w:div w:id="481427470">
          <w:marLeft w:val="0"/>
          <w:marRight w:val="0"/>
          <w:marTop w:val="0"/>
          <w:marBottom w:val="0"/>
          <w:divBdr>
            <w:top w:val="none" w:sz="0" w:space="0" w:color="auto"/>
            <w:left w:val="none" w:sz="0" w:space="0" w:color="auto"/>
            <w:bottom w:val="none" w:sz="0" w:space="0" w:color="auto"/>
            <w:right w:val="none" w:sz="0" w:space="0" w:color="auto"/>
          </w:divBdr>
          <w:divsChild>
            <w:div w:id="1336106839">
              <w:marLeft w:val="0"/>
              <w:marRight w:val="0"/>
              <w:marTop w:val="0"/>
              <w:marBottom w:val="0"/>
              <w:divBdr>
                <w:top w:val="none" w:sz="0" w:space="0" w:color="auto"/>
                <w:left w:val="none" w:sz="0" w:space="0" w:color="auto"/>
                <w:bottom w:val="none" w:sz="0" w:space="0" w:color="auto"/>
                <w:right w:val="none" w:sz="0" w:space="0" w:color="auto"/>
              </w:divBdr>
            </w:div>
            <w:div w:id="674067827">
              <w:marLeft w:val="0"/>
              <w:marRight w:val="0"/>
              <w:marTop w:val="0"/>
              <w:marBottom w:val="0"/>
              <w:divBdr>
                <w:top w:val="none" w:sz="0" w:space="0" w:color="auto"/>
                <w:left w:val="none" w:sz="0" w:space="0" w:color="auto"/>
                <w:bottom w:val="none" w:sz="0" w:space="0" w:color="auto"/>
                <w:right w:val="none" w:sz="0" w:space="0" w:color="auto"/>
              </w:divBdr>
            </w:div>
            <w:div w:id="1652632183">
              <w:marLeft w:val="0"/>
              <w:marRight w:val="0"/>
              <w:marTop w:val="0"/>
              <w:marBottom w:val="0"/>
              <w:divBdr>
                <w:top w:val="none" w:sz="0" w:space="0" w:color="auto"/>
                <w:left w:val="none" w:sz="0" w:space="0" w:color="auto"/>
                <w:bottom w:val="none" w:sz="0" w:space="0" w:color="auto"/>
                <w:right w:val="none" w:sz="0" w:space="0" w:color="auto"/>
              </w:divBdr>
            </w:div>
            <w:div w:id="765155511">
              <w:marLeft w:val="0"/>
              <w:marRight w:val="0"/>
              <w:marTop w:val="0"/>
              <w:marBottom w:val="0"/>
              <w:divBdr>
                <w:top w:val="none" w:sz="0" w:space="0" w:color="auto"/>
                <w:left w:val="none" w:sz="0" w:space="0" w:color="auto"/>
                <w:bottom w:val="none" w:sz="0" w:space="0" w:color="auto"/>
                <w:right w:val="none" w:sz="0" w:space="0" w:color="auto"/>
              </w:divBdr>
            </w:div>
            <w:div w:id="216478574">
              <w:marLeft w:val="0"/>
              <w:marRight w:val="0"/>
              <w:marTop w:val="0"/>
              <w:marBottom w:val="0"/>
              <w:divBdr>
                <w:top w:val="none" w:sz="0" w:space="0" w:color="auto"/>
                <w:left w:val="none" w:sz="0" w:space="0" w:color="auto"/>
                <w:bottom w:val="none" w:sz="0" w:space="0" w:color="auto"/>
                <w:right w:val="none" w:sz="0" w:space="0" w:color="auto"/>
              </w:divBdr>
            </w:div>
            <w:div w:id="204563964">
              <w:marLeft w:val="0"/>
              <w:marRight w:val="0"/>
              <w:marTop w:val="0"/>
              <w:marBottom w:val="0"/>
              <w:divBdr>
                <w:top w:val="none" w:sz="0" w:space="0" w:color="auto"/>
                <w:left w:val="none" w:sz="0" w:space="0" w:color="auto"/>
                <w:bottom w:val="none" w:sz="0" w:space="0" w:color="auto"/>
                <w:right w:val="none" w:sz="0" w:space="0" w:color="auto"/>
              </w:divBdr>
            </w:div>
            <w:div w:id="704250778">
              <w:marLeft w:val="0"/>
              <w:marRight w:val="0"/>
              <w:marTop w:val="0"/>
              <w:marBottom w:val="0"/>
              <w:divBdr>
                <w:top w:val="none" w:sz="0" w:space="0" w:color="auto"/>
                <w:left w:val="none" w:sz="0" w:space="0" w:color="auto"/>
                <w:bottom w:val="none" w:sz="0" w:space="0" w:color="auto"/>
                <w:right w:val="none" w:sz="0" w:space="0" w:color="auto"/>
              </w:divBdr>
            </w:div>
            <w:div w:id="703751374">
              <w:marLeft w:val="0"/>
              <w:marRight w:val="0"/>
              <w:marTop w:val="0"/>
              <w:marBottom w:val="0"/>
              <w:divBdr>
                <w:top w:val="none" w:sz="0" w:space="0" w:color="auto"/>
                <w:left w:val="none" w:sz="0" w:space="0" w:color="auto"/>
                <w:bottom w:val="none" w:sz="0" w:space="0" w:color="auto"/>
                <w:right w:val="none" w:sz="0" w:space="0" w:color="auto"/>
              </w:divBdr>
            </w:div>
            <w:div w:id="1392146018">
              <w:marLeft w:val="0"/>
              <w:marRight w:val="0"/>
              <w:marTop w:val="0"/>
              <w:marBottom w:val="0"/>
              <w:divBdr>
                <w:top w:val="none" w:sz="0" w:space="0" w:color="auto"/>
                <w:left w:val="none" w:sz="0" w:space="0" w:color="auto"/>
                <w:bottom w:val="none" w:sz="0" w:space="0" w:color="auto"/>
                <w:right w:val="none" w:sz="0" w:space="0" w:color="auto"/>
              </w:divBdr>
            </w:div>
            <w:div w:id="1211695619">
              <w:marLeft w:val="0"/>
              <w:marRight w:val="0"/>
              <w:marTop w:val="0"/>
              <w:marBottom w:val="0"/>
              <w:divBdr>
                <w:top w:val="none" w:sz="0" w:space="0" w:color="auto"/>
                <w:left w:val="none" w:sz="0" w:space="0" w:color="auto"/>
                <w:bottom w:val="none" w:sz="0" w:space="0" w:color="auto"/>
                <w:right w:val="none" w:sz="0" w:space="0" w:color="auto"/>
              </w:divBdr>
            </w:div>
            <w:div w:id="1141655505">
              <w:marLeft w:val="0"/>
              <w:marRight w:val="0"/>
              <w:marTop w:val="0"/>
              <w:marBottom w:val="0"/>
              <w:divBdr>
                <w:top w:val="none" w:sz="0" w:space="0" w:color="auto"/>
                <w:left w:val="none" w:sz="0" w:space="0" w:color="auto"/>
                <w:bottom w:val="none" w:sz="0" w:space="0" w:color="auto"/>
                <w:right w:val="none" w:sz="0" w:space="0" w:color="auto"/>
              </w:divBdr>
            </w:div>
            <w:div w:id="992566470">
              <w:marLeft w:val="0"/>
              <w:marRight w:val="0"/>
              <w:marTop w:val="0"/>
              <w:marBottom w:val="0"/>
              <w:divBdr>
                <w:top w:val="none" w:sz="0" w:space="0" w:color="auto"/>
                <w:left w:val="none" w:sz="0" w:space="0" w:color="auto"/>
                <w:bottom w:val="none" w:sz="0" w:space="0" w:color="auto"/>
                <w:right w:val="none" w:sz="0" w:space="0" w:color="auto"/>
              </w:divBdr>
            </w:div>
            <w:div w:id="768281029">
              <w:marLeft w:val="0"/>
              <w:marRight w:val="0"/>
              <w:marTop w:val="0"/>
              <w:marBottom w:val="0"/>
              <w:divBdr>
                <w:top w:val="none" w:sz="0" w:space="0" w:color="auto"/>
                <w:left w:val="none" w:sz="0" w:space="0" w:color="auto"/>
                <w:bottom w:val="none" w:sz="0" w:space="0" w:color="auto"/>
                <w:right w:val="none" w:sz="0" w:space="0" w:color="auto"/>
              </w:divBdr>
            </w:div>
            <w:div w:id="1445030968">
              <w:marLeft w:val="0"/>
              <w:marRight w:val="0"/>
              <w:marTop w:val="0"/>
              <w:marBottom w:val="0"/>
              <w:divBdr>
                <w:top w:val="none" w:sz="0" w:space="0" w:color="auto"/>
                <w:left w:val="none" w:sz="0" w:space="0" w:color="auto"/>
                <w:bottom w:val="none" w:sz="0" w:space="0" w:color="auto"/>
                <w:right w:val="none" w:sz="0" w:space="0" w:color="auto"/>
              </w:divBdr>
            </w:div>
            <w:div w:id="1119684230">
              <w:marLeft w:val="0"/>
              <w:marRight w:val="0"/>
              <w:marTop w:val="0"/>
              <w:marBottom w:val="0"/>
              <w:divBdr>
                <w:top w:val="none" w:sz="0" w:space="0" w:color="auto"/>
                <w:left w:val="none" w:sz="0" w:space="0" w:color="auto"/>
                <w:bottom w:val="none" w:sz="0" w:space="0" w:color="auto"/>
                <w:right w:val="none" w:sz="0" w:space="0" w:color="auto"/>
              </w:divBdr>
            </w:div>
            <w:div w:id="1318730344">
              <w:marLeft w:val="0"/>
              <w:marRight w:val="0"/>
              <w:marTop w:val="0"/>
              <w:marBottom w:val="0"/>
              <w:divBdr>
                <w:top w:val="none" w:sz="0" w:space="0" w:color="auto"/>
                <w:left w:val="none" w:sz="0" w:space="0" w:color="auto"/>
                <w:bottom w:val="none" w:sz="0" w:space="0" w:color="auto"/>
                <w:right w:val="none" w:sz="0" w:space="0" w:color="auto"/>
              </w:divBdr>
            </w:div>
            <w:div w:id="1355958211">
              <w:marLeft w:val="0"/>
              <w:marRight w:val="0"/>
              <w:marTop w:val="0"/>
              <w:marBottom w:val="0"/>
              <w:divBdr>
                <w:top w:val="none" w:sz="0" w:space="0" w:color="auto"/>
                <w:left w:val="none" w:sz="0" w:space="0" w:color="auto"/>
                <w:bottom w:val="none" w:sz="0" w:space="0" w:color="auto"/>
                <w:right w:val="none" w:sz="0" w:space="0" w:color="auto"/>
              </w:divBdr>
            </w:div>
            <w:div w:id="717708126">
              <w:marLeft w:val="0"/>
              <w:marRight w:val="0"/>
              <w:marTop w:val="0"/>
              <w:marBottom w:val="0"/>
              <w:divBdr>
                <w:top w:val="none" w:sz="0" w:space="0" w:color="auto"/>
                <w:left w:val="none" w:sz="0" w:space="0" w:color="auto"/>
                <w:bottom w:val="none" w:sz="0" w:space="0" w:color="auto"/>
                <w:right w:val="none" w:sz="0" w:space="0" w:color="auto"/>
              </w:divBdr>
            </w:div>
            <w:div w:id="1272321750">
              <w:marLeft w:val="0"/>
              <w:marRight w:val="0"/>
              <w:marTop w:val="0"/>
              <w:marBottom w:val="0"/>
              <w:divBdr>
                <w:top w:val="none" w:sz="0" w:space="0" w:color="auto"/>
                <w:left w:val="none" w:sz="0" w:space="0" w:color="auto"/>
                <w:bottom w:val="none" w:sz="0" w:space="0" w:color="auto"/>
                <w:right w:val="none" w:sz="0" w:space="0" w:color="auto"/>
              </w:divBdr>
            </w:div>
            <w:div w:id="435634756">
              <w:marLeft w:val="0"/>
              <w:marRight w:val="0"/>
              <w:marTop w:val="0"/>
              <w:marBottom w:val="0"/>
              <w:divBdr>
                <w:top w:val="none" w:sz="0" w:space="0" w:color="auto"/>
                <w:left w:val="none" w:sz="0" w:space="0" w:color="auto"/>
                <w:bottom w:val="none" w:sz="0" w:space="0" w:color="auto"/>
                <w:right w:val="none" w:sz="0" w:space="0" w:color="auto"/>
              </w:divBdr>
            </w:div>
            <w:div w:id="1121343200">
              <w:marLeft w:val="0"/>
              <w:marRight w:val="0"/>
              <w:marTop w:val="0"/>
              <w:marBottom w:val="0"/>
              <w:divBdr>
                <w:top w:val="none" w:sz="0" w:space="0" w:color="auto"/>
                <w:left w:val="none" w:sz="0" w:space="0" w:color="auto"/>
                <w:bottom w:val="none" w:sz="0" w:space="0" w:color="auto"/>
                <w:right w:val="none" w:sz="0" w:space="0" w:color="auto"/>
              </w:divBdr>
            </w:div>
            <w:div w:id="171666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64423">
      <w:bodyDiv w:val="1"/>
      <w:marLeft w:val="0"/>
      <w:marRight w:val="0"/>
      <w:marTop w:val="0"/>
      <w:marBottom w:val="0"/>
      <w:divBdr>
        <w:top w:val="none" w:sz="0" w:space="0" w:color="auto"/>
        <w:left w:val="none" w:sz="0" w:space="0" w:color="auto"/>
        <w:bottom w:val="none" w:sz="0" w:space="0" w:color="auto"/>
        <w:right w:val="none" w:sz="0" w:space="0" w:color="auto"/>
      </w:divBdr>
      <w:divsChild>
        <w:div w:id="1592660388">
          <w:marLeft w:val="0"/>
          <w:marRight w:val="0"/>
          <w:marTop w:val="0"/>
          <w:marBottom w:val="0"/>
          <w:divBdr>
            <w:top w:val="none" w:sz="0" w:space="0" w:color="auto"/>
            <w:left w:val="none" w:sz="0" w:space="0" w:color="auto"/>
            <w:bottom w:val="none" w:sz="0" w:space="0" w:color="auto"/>
            <w:right w:val="none" w:sz="0" w:space="0" w:color="auto"/>
          </w:divBdr>
          <w:divsChild>
            <w:div w:id="1599555881">
              <w:marLeft w:val="0"/>
              <w:marRight w:val="0"/>
              <w:marTop w:val="0"/>
              <w:marBottom w:val="0"/>
              <w:divBdr>
                <w:top w:val="none" w:sz="0" w:space="0" w:color="auto"/>
                <w:left w:val="none" w:sz="0" w:space="0" w:color="auto"/>
                <w:bottom w:val="none" w:sz="0" w:space="0" w:color="auto"/>
                <w:right w:val="none" w:sz="0" w:space="0" w:color="auto"/>
              </w:divBdr>
            </w:div>
            <w:div w:id="1007366049">
              <w:marLeft w:val="0"/>
              <w:marRight w:val="0"/>
              <w:marTop w:val="0"/>
              <w:marBottom w:val="0"/>
              <w:divBdr>
                <w:top w:val="none" w:sz="0" w:space="0" w:color="auto"/>
                <w:left w:val="none" w:sz="0" w:space="0" w:color="auto"/>
                <w:bottom w:val="none" w:sz="0" w:space="0" w:color="auto"/>
                <w:right w:val="none" w:sz="0" w:space="0" w:color="auto"/>
              </w:divBdr>
            </w:div>
            <w:div w:id="1301764136">
              <w:marLeft w:val="0"/>
              <w:marRight w:val="0"/>
              <w:marTop w:val="0"/>
              <w:marBottom w:val="0"/>
              <w:divBdr>
                <w:top w:val="none" w:sz="0" w:space="0" w:color="auto"/>
                <w:left w:val="none" w:sz="0" w:space="0" w:color="auto"/>
                <w:bottom w:val="none" w:sz="0" w:space="0" w:color="auto"/>
                <w:right w:val="none" w:sz="0" w:space="0" w:color="auto"/>
              </w:divBdr>
            </w:div>
            <w:div w:id="661004869">
              <w:marLeft w:val="0"/>
              <w:marRight w:val="0"/>
              <w:marTop w:val="0"/>
              <w:marBottom w:val="0"/>
              <w:divBdr>
                <w:top w:val="none" w:sz="0" w:space="0" w:color="auto"/>
                <w:left w:val="none" w:sz="0" w:space="0" w:color="auto"/>
                <w:bottom w:val="none" w:sz="0" w:space="0" w:color="auto"/>
                <w:right w:val="none" w:sz="0" w:space="0" w:color="auto"/>
              </w:divBdr>
            </w:div>
            <w:div w:id="1239557058">
              <w:marLeft w:val="0"/>
              <w:marRight w:val="0"/>
              <w:marTop w:val="0"/>
              <w:marBottom w:val="0"/>
              <w:divBdr>
                <w:top w:val="none" w:sz="0" w:space="0" w:color="auto"/>
                <w:left w:val="none" w:sz="0" w:space="0" w:color="auto"/>
                <w:bottom w:val="none" w:sz="0" w:space="0" w:color="auto"/>
                <w:right w:val="none" w:sz="0" w:space="0" w:color="auto"/>
              </w:divBdr>
            </w:div>
            <w:div w:id="156764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123656">
      <w:bodyDiv w:val="1"/>
      <w:marLeft w:val="0"/>
      <w:marRight w:val="0"/>
      <w:marTop w:val="0"/>
      <w:marBottom w:val="0"/>
      <w:divBdr>
        <w:top w:val="none" w:sz="0" w:space="0" w:color="auto"/>
        <w:left w:val="none" w:sz="0" w:space="0" w:color="auto"/>
        <w:bottom w:val="none" w:sz="0" w:space="0" w:color="auto"/>
        <w:right w:val="none" w:sz="0" w:space="0" w:color="auto"/>
      </w:divBdr>
    </w:div>
    <w:div w:id="1627157585">
      <w:bodyDiv w:val="1"/>
      <w:marLeft w:val="0"/>
      <w:marRight w:val="0"/>
      <w:marTop w:val="0"/>
      <w:marBottom w:val="0"/>
      <w:divBdr>
        <w:top w:val="none" w:sz="0" w:space="0" w:color="auto"/>
        <w:left w:val="none" w:sz="0" w:space="0" w:color="auto"/>
        <w:bottom w:val="none" w:sz="0" w:space="0" w:color="auto"/>
        <w:right w:val="none" w:sz="0" w:space="0" w:color="auto"/>
      </w:divBdr>
      <w:divsChild>
        <w:div w:id="1957056453">
          <w:marLeft w:val="0"/>
          <w:marRight w:val="0"/>
          <w:marTop w:val="0"/>
          <w:marBottom w:val="0"/>
          <w:divBdr>
            <w:top w:val="none" w:sz="0" w:space="0" w:color="auto"/>
            <w:left w:val="none" w:sz="0" w:space="0" w:color="auto"/>
            <w:bottom w:val="none" w:sz="0" w:space="0" w:color="auto"/>
            <w:right w:val="none" w:sz="0" w:space="0" w:color="auto"/>
          </w:divBdr>
          <w:divsChild>
            <w:div w:id="135241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83826">
      <w:bodyDiv w:val="1"/>
      <w:marLeft w:val="0"/>
      <w:marRight w:val="0"/>
      <w:marTop w:val="0"/>
      <w:marBottom w:val="0"/>
      <w:divBdr>
        <w:top w:val="none" w:sz="0" w:space="0" w:color="auto"/>
        <w:left w:val="none" w:sz="0" w:space="0" w:color="auto"/>
        <w:bottom w:val="none" w:sz="0" w:space="0" w:color="auto"/>
        <w:right w:val="none" w:sz="0" w:space="0" w:color="auto"/>
      </w:divBdr>
    </w:div>
    <w:div w:id="2119255835">
      <w:bodyDiv w:val="1"/>
      <w:marLeft w:val="0"/>
      <w:marRight w:val="0"/>
      <w:marTop w:val="0"/>
      <w:marBottom w:val="0"/>
      <w:divBdr>
        <w:top w:val="none" w:sz="0" w:space="0" w:color="auto"/>
        <w:left w:val="none" w:sz="0" w:space="0" w:color="auto"/>
        <w:bottom w:val="none" w:sz="0" w:space="0" w:color="auto"/>
        <w:right w:val="none" w:sz="0" w:space="0" w:color="auto"/>
      </w:divBdr>
      <w:divsChild>
        <w:div w:id="303585563">
          <w:marLeft w:val="0"/>
          <w:marRight w:val="0"/>
          <w:marTop w:val="0"/>
          <w:marBottom w:val="0"/>
          <w:divBdr>
            <w:top w:val="none" w:sz="0" w:space="0" w:color="auto"/>
            <w:left w:val="none" w:sz="0" w:space="0" w:color="auto"/>
            <w:bottom w:val="none" w:sz="0" w:space="0" w:color="auto"/>
            <w:right w:val="none" w:sz="0" w:space="0" w:color="auto"/>
          </w:divBdr>
          <w:divsChild>
            <w:div w:id="162745254">
              <w:marLeft w:val="0"/>
              <w:marRight w:val="0"/>
              <w:marTop w:val="0"/>
              <w:marBottom w:val="0"/>
              <w:divBdr>
                <w:top w:val="none" w:sz="0" w:space="0" w:color="auto"/>
                <w:left w:val="none" w:sz="0" w:space="0" w:color="auto"/>
                <w:bottom w:val="none" w:sz="0" w:space="0" w:color="auto"/>
                <w:right w:val="none" w:sz="0" w:space="0" w:color="auto"/>
              </w:divBdr>
            </w:div>
            <w:div w:id="1155029217">
              <w:marLeft w:val="0"/>
              <w:marRight w:val="0"/>
              <w:marTop w:val="0"/>
              <w:marBottom w:val="0"/>
              <w:divBdr>
                <w:top w:val="none" w:sz="0" w:space="0" w:color="auto"/>
                <w:left w:val="none" w:sz="0" w:space="0" w:color="auto"/>
                <w:bottom w:val="none" w:sz="0" w:space="0" w:color="auto"/>
                <w:right w:val="none" w:sz="0" w:space="0" w:color="auto"/>
              </w:divBdr>
            </w:div>
            <w:div w:id="156980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tackoverflow.com/questions/57152770/open-a-matplotlib-figure-through-ssh-tunnel-of-vsco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uggingface.co/docs/accelerate/package_reference/cli" TargetMode="External"/><Relationship Id="rId11" Type="http://schemas.openxmlformats.org/officeDocument/2006/relationships/image" Target="media/image4.png"/><Relationship Id="rId5" Type="http://schemas.openxmlformats.org/officeDocument/2006/relationships/hyperlink" Target="https://repo.anaconda.com/miniconda/Miniconda3-latest-Linux-x86_64.sh"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vcxsrv.com/" TargetMode="External"/><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291</TotalTime>
  <Pages>6</Pages>
  <Words>1807</Words>
  <Characters>10302</Characters>
  <Application>Microsoft Office Word</Application>
  <DocSecurity>0</DocSecurity>
  <Lines>85</Lines>
  <Paragraphs>24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Piciarelli</dc:creator>
  <cp:keywords/>
  <dc:description/>
  <cp:lastModifiedBy>Claudio Piciarelli</cp:lastModifiedBy>
  <cp:revision>8</cp:revision>
  <dcterms:created xsi:type="dcterms:W3CDTF">2025-02-03T13:57:00Z</dcterms:created>
  <dcterms:modified xsi:type="dcterms:W3CDTF">2025-02-09T16:59:00Z</dcterms:modified>
</cp:coreProperties>
</file>