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HEREKE MESLEKİ VE TEKNİK ANADOLU LİSESİ </w:t>
      </w:r>
    </w:p>
    <w:p>
      <w:pPr>
        <w:pStyle w:val="Normal"/>
        <w:jc w:val="center"/>
        <w:rPr/>
      </w:pPr>
      <w:r>
        <w:rPr/>
        <w:t>BİLİŞİM TEKNİK RESİM 2.DÖNEM 2. YAZILI SINAVI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1-) Aşağıda ön-yan-üst görüntüsü verilen parçanın izometrik görüntüsünü ölçülere uygun olarak çiziniz.</w:t>
      </w:r>
      <w:r>
        <w:rPr/>
        <w:t>(44 puan)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308610</wp:posOffset>
            </wp:positionH>
            <wp:positionV relativeFrom="paragraph">
              <wp:posOffset>165735</wp:posOffset>
            </wp:positionV>
            <wp:extent cx="1960245" cy="2580005"/>
            <wp:effectExtent l="0" t="0" r="0" b="0"/>
            <wp:wrapSquare wrapText="largest"/>
            <wp:docPr id="1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198" t="0" r="1677" b="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4411980</wp:posOffset>
            </wp:positionH>
            <wp:positionV relativeFrom="paragraph">
              <wp:posOffset>633730</wp:posOffset>
            </wp:positionV>
            <wp:extent cx="1793875" cy="1232535"/>
            <wp:effectExtent l="0" t="0" r="0" b="0"/>
            <wp:wrapSquare wrapText="largest"/>
            <wp:docPr id="2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6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277495</wp:posOffset>
            </wp:positionH>
            <wp:positionV relativeFrom="paragraph">
              <wp:posOffset>667385</wp:posOffset>
            </wp:positionV>
            <wp:extent cx="2571115" cy="1137285"/>
            <wp:effectExtent l="0" t="0" r="0" b="0"/>
            <wp:wrapSquare wrapText="largest"/>
            <wp:docPr id="3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433" b="52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549910</wp:posOffset>
            </wp:positionH>
            <wp:positionV relativeFrom="paragraph">
              <wp:posOffset>3488055</wp:posOffset>
            </wp:positionV>
            <wp:extent cx="2012950" cy="512445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2-) Aşağıdaki devre elemanlarının birebir görünütülerini çiziniz. </w:t>
      </w:r>
      <w:r>
        <w:rPr/>
        <w:t>(Her bir eleman 7 puan)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38</Words>
  <Characters>250</Characters>
  <CharactersWithSpaces>285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2019-05-20T11:10:35Z</dcterms:created>
  <dc:creator/>
  <dc:description/>
  <dc:language>tr-TR</dc:language>
  <cp:lastModifiedBy/>
  <dcterms:modified xsi:type="dcterms:W3CDTF">2019-05-20T11:24:47Z</dcterms:modified>
  <cp:revision>1</cp:revision>
  <dc:subject/>
  <dc:title/>
</cp:coreProperties>
</file>