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0339" w14:textId="6F554AA8" w:rsidR="007531B5" w:rsidRDefault="007531B5" w:rsidP="007844DA">
      <w:pPr>
        <w:pStyle w:val="a3"/>
        <w:numPr>
          <w:ilvl w:val="0"/>
          <w:numId w:val="1"/>
        </w:numPr>
        <w:ind w:firstLineChars="0"/>
      </w:pPr>
      <w:r>
        <w:t>为什么有时候最大程度地实现透明性并不总是好</w:t>
      </w:r>
      <w:r>
        <w:rPr>
          <w:rFonts w:hint="eastAsia"/>
        </w:rPr>
        <w:t>的？</w:t>
      </w:r>
    </w:p>
    <w:p w14:paraId="43B1BFF3" w14:textId="77777777" w:rsidR="007844DA" w:rsidRDefault="007844DA" w:rsidP="0078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最大程度的实现透明性可能会降低系统的性能，暴露系统的分布特征。</w:t>
      </w:r>
    </w:p>
    <w:p w14:paraId="00C060FC" w14:textId="7240451B" w:rsidR="007844DA" w:rsidRDefault="007844DA" w:rsidP="0078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会让区分失效节点与性能退步的节点、确定系统失效前的操作变得困难。</w:t>
      </w:r>
    </w:p>
    <w:p w14:paraId="16F595E0" w14:textId="213E8357" w:rsidR="007844DA" w:rsidRDefault="007844DA" w:rsidP="007844DA">
      <w:pPr>
        <w:pStyle w:val="a3"/>
        <w:numPr>
          <w:ilvl w:val="0"/>
          <w:numId w:val="2"/>
        </w:numPr>
        <w:ind w:firstLineChars="0"/>
      </w:pPr>
      <w:r>
        <w:t>为了容错需要立即将内存修改的内容同步到磁盘上</w:t>
      </w:r>
      <w:r>
        <w:rPr>
          <w:rFonts w:hint="eastAsia"/>
        </w:rPr>
        <w:t>，操作麻烦</w:t>
      </w:r>
    </w:p>
    <w:p w14:paraId="75479E14" w14:textId="77777777" w:rsidR="00AE67DC" w:rsidRPr="007844DA" w:rsidRDefault="00AE67DC" w:rsidP="00AE67DC">
      <w:pPr>
        <w:ind w:left="360"/>
        <w:rPr>
          <w:rFonts w:hint="eastAsia"/>
        </w:rPr>
      </w:pPr>
    </w:p>
    <w:p w14:paraId="12821A1E" w14:textId="4FE65494" w:rsidR="007531B5" w:rsidRDefault="007531B5" w:rsidP="009C2015">
      <w:pPr>
        <w:pStyle w:val="a3"/>
        <w:numPr>
          <w:ilvl w:val="0"/>
          <w:numId w:val="1"/>
        </w:numPr>
        <w:ind w:firstLineChars="0"/>
      </w:pPr>
      <w:r>
        <w:t>可以通过应用多种技术来取得扩展性</w:t>
      </w:r>
      <w:r>
        <w:rPr>
          <w:rFonts w:hint="eastAsia"/>
        </w:rPr>
        <w:t>，</w:t>
      </w:r>
      <w:r>
        <w:t>都有哪些技术</w:t>
      </w:r>
    </w:p>
    <w:p w14:paraId="53F74386" w14:textId="5491D572" w:rsidR="009C2015" w:rsidRDefault="009C2015" w:rsidP="009C2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隐藏通信延迟，尽量避免等待远程服务对请求的响应</w:t>
      </w:r>
    </w:p>
    <w:p w14:paraId="6379508A" w14:textId="108592B7" w:rsidR="009C2015" w:rsidRDefault="009C2015" w:rsidP="009C2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采用分布技术，在多个机器上划分数据和计算</w:t>
      </w:r>
    </w:p>
    <w:p w14:paraId="7989F8D3" w14:textId="531A2870" w:rsidR="009C2015" w:rsidRDefault="009C2015" w:rsidP="009C2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复制，在多个不同机器上创建多个数据副本</w:t>
      </w:r>
    </w:p>
    <w:p w14:paraId="23314661" w14:textId="77777777" w:rsidR="00AE67DC" w:rsidRDefault="00AE67DC" w:rsidP="00AE67DC">
      <w:pPr>
        <w:ind w:left="360"/>
        <w:rPr>
          <w:rFonts w:hint="eastAsia"/>
        </w:rPr>
      </w:pPr>
    </w:p>
    <w:p w14:paraId="53F87EFE" w14:textId="202B00CB" w:rsidR="007531B5" w:rsidRDefault="007531B5" w:rsidP="009C2015">
      <w:pPr>
        <w:pStyle w:val="a3"/>
        <w:numPr>
          <w:ilvl w:val="0"/>
          <w:numId w:val="1"/>
        </w:numPr>
        <w:ind w:firstLineChars="0"/>
      </w:pPr>
      <w:r>
        <w:t>中间件在分布式系统中扮演什么角色？</w:t>
      </w:r>
    </w:p>
    <w:p w14:paraId="5182C0CB" w14:textId="716B030E" w:rsidR="009C2015" w:rsidRDefault="009C2015" w:rsidP="009C2015">
      <w:pPr>
        <w:pStyle w:val="a3"/>
        <w:ind w:left="360" w:firstLineChars="0" w:firstLine="0"/>
      </w:pPr>
      <w:r>
        <w:rPr>
          <w:rFonts w:hint="eastAsia"/>
        </w:rPr>
        <w:t>中间件为系统集成提供通信设施</w:t>
      </w:r>
      <w:r w:rsidR="00AE67DC">
        <w:rPr>
          <w:rFonts w:hint="eastAsia"/>
        </w:rPr>
        <w:t>，作为软件层来增强分布式系统的透明性</w:t>
      </w:r>
    </w:p>
    <w:p w14:paraId="7270D819" w14:textId="77777777" w:rsidR="00AE67DC" w:rsidRDefault="00AE67DC" w:rsidP="009C2015">
      <w:pPr>
        <w:pStyle w:val="a3"/>
        <w:ind w:left="360" w:firstLineChars="0" w:firstLine="0"/>
        <w:rPr>
          <w:rFonts w:hint="eastAsia"/>
        </w:rPr>
      </w:pPr>
    </w:p>
    <w:p w14:paraId="423379A4" w14:textId="65D0DB44" w:rsidR="00635355" w:rsidRDefault="007531B5" w:rsidP="00B76F87">
      <w:pPr>
        <w:pStyle w:val="a3"/>
        <w:numPr>
          <w:ilvl w:val="0"/>
          <w:numId w:val="1"/>
        </w:numPr>
        <w:ind w:firstLineChars="0"/>
      </w:pPr>
      <w:r>
        <w:t>请从一些开源分布式软件如Hadoop、Ceph分布式文</w:t>
      </w:r>
      <w:r>
        <w:rPr>
          <w:rFonts w:hint="eastAsia"/>
        </w:rPr>
        <w:t>件系统、</w:t>
      </w:r>
      <w:r>
        <w:t>Apache Httpd、Spark等找出至少1处能够体现</w:t>
      </w:r>
      <w:r>
        <w:rPr>
          <w:rFonts w:hint="eastAsia"/>
        </w:rPr>
        <w:t>透明性的样例代码，并解释是何种类型的透明性。</w:t>
      </w:r>
    </w:p>
    <w:p w14:paraId="575B54CB" w14:textId="7738D0B1" w:rsidR="00B76F87" w:rsidRDefault="00B76F87" w:rsidP="00B76F87">
      <w:pPr>
        <w:pStyle w:val="a3"/>
        <w:ind w:left="360" w:firstLineChars="0" w:firstLine="0"/>
      </w:pPr>
      <w:r>
        <w:t>H</w:t>
      </w:r>
      <w:r>
        <w:rPr>
          <w:rFonts w:hint="eastAsia"/>
        </w:rPr>
        <w:t>adoop分布式文件系统H</w:t>
      </w:r>
      <w:r>
        <w:t>DFS</w:t>
      </w:r>
      <w:r>
        <w:rPr>
          <w:rFonts w:hint="eastAsia"/>
        </w:rPr>
        <w:t>：</w:t>
      </w:r>
    </w:p>
    <w:p w14:paraId="134BE775" w14:textId="6FC709B5" w:rsidR="00B76F87" w:rsidRDefault="00B76F87" w:rsidP="00B76F87">
      <w:pPr>
        <w:pStyle w:val="a3"/>
        <w:ind w:left="780" w:firstLineChars="0" w:firstLine="60"/>
      </w:pPr>
      <w:r>
        <w:rPr>
          <w:rFonts w:hint="eastAsia"/>
        </w:rPr>
        <w:t>代码：</w:t>
      </w:r>
    </w:p>
    <w:p w14:paraId="63C55956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Configuration 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 = new Configuration(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);</w:t>
      </w:r>
    </w:p>
    <w:p w14:paraId="25011A40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FileSystem 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 = FileSystem.get(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conf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3658D335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  <w:highlight w:val="darkYellow"/>
        </w:rPr>
        <w:t xml:space="preserve">Path </w:t>
      </w:r>
      <w:r w:rsidRPr="00B76F87">
        <w:rPr>
          <w:rFonts w:ascii="Consolas" w:eastAsia="宋体" w:hAnsi="Consolas" w:cs="宋体"/>
          <w:color w:val="9CDCFE"/>
          <w:kern w:val="0"/>
          <w:szCs w:val="21"/>
          <w:highlight w:val="darkYellow"/>
        </w:rPr>
        <w:t>filePath</w:t>
      </w:r>
      <w:r w:rsidRPr="00B76F87">
        <w:rPr>
          <w:rFonts w:ascii="Consolas" w:eastAsia="宋体" w:hAnsi="Consolas" w:cs="宋体"/>
          <w:color w:val="D4D4D4"/>
          <w:kern w:val="0"/>
          <w:szCs w:val="21"/>
          <w:highlight w:val="darkYellow"/>
        </w:rPr>
        <w:t xml:space="preserve"> = new Path(</w:t>
      </w:r>
      <w:r w:rsidRPr="00B76F87">
        <w:rPr>
          <w:rFonts w:ascii="Consolas" w:eastAsia="宋体" w:hAnsi="Consolas" w:cs="宋体"/>
          <w:color w:val="CE9178"/>
          <w:kern w:val="0"/>
          <w:szCs w:val="21"/>
          <w:highlight w:val="darkYellow"/>
        </w:rPr>
        <w:t>"hdfs://localhost:9000/input/file.txt"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  <w:highlight w:val="darkYellow"/>
        </w:rPr>
        <w:t>);</w:t>
      </w:r>
    </w:p>
    <w:p w14:paraId="08AB5673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FSDataInputStream 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inputStream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>.open(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filePath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);</w:t>
      </w:r>
    </w:p>
    <w:p w14:paraId="3020241D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BufferedReader </w:t>
      </w:r>
      <w:r w:rsidRPr="00B76F87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 = new BufferedReader(new InputStreamReader(inputStream))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5C163810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719B3F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>String line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305DAD22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 xml:space="preserve"> ((line = reader.readLine()) != null) {</w:t>
      </w:r>
    </w:p>
    <w:p w14:paraId="14C7C4C0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>    System.out.println(line);</w:t>
      </w:r>
    </w:p>
    <w:p w14:paraId="4ED3B398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9DB0C0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928A1E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>.close()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56C98EF8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9CDCFE"/>
          <w:kern w:val="0"/>
          <w:szCs w:val="21"/>
        </w:rPr>
        <w:t>inputStream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>.close()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0D7E937E" w14:textId="77777777" w:rsidR="00B76F87" w:rsidRPr="00B76F87" w:rsidRDefault="00B76F87" w:rsidP="00B76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F8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B76F87">
        <w:rPr>
          <w:rFonts w:ascii="Consolas" w:eastAsia="宋体" w:hAnsi="Consolas" w:cs="宋体"/>
          <w:color w:val="D4D4D4"/>
          <w:kern w:val="0"/>
          <w:szCs w:val="21"/>
        </w:rPr>
        <w:t>.close()</w:t>
      </w:r>
      <w:r w:rsidRPr="00B76F87">
        <w:rPr>
          <w:rFonts w:ascii="Consolas" w:eastAsia="宋体" w:hAnsi="Consolas" w:cs="宋体"/>
          <w:color w:val="FFFFFF" w:themeColor="background1"/>
          <w:kern w:val="0"/>
          <w:szCs w:val="21"/>
        </w:rPr>
        <w:t>;</w:t>
      </w:r>
    </w:p>
    <w:p w14:paraId="55E00411" w14:textId="0F3DCD1B" w:rsidR="00B76F87" w:rsidRDefault="00B76F87" w:rsidP="00B76F87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这段代码是位置透明性的代码。用户访问文件时都是统一通过文件路径</w:t>
      </w:r>
      <w:r w:rsidRPr="00B76F87">
        <w:t>"hdfs://localhost:9000/input/file.txt"</w:t>
      </w:r>
      <w:r>
        <w:rPr>
          <w:rFonts w:hint="eastAsia"/>
        </w:rPr>
        <w:t>进行访问，而不用关心文件实际上存储在了哪个位置，实现了隐藏资源所在位置的目的。</w:t>
      </w:r>
    </w:p>
    <w:sectPr w:rsidR="00B7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DBA"/>
    <w:multiLevelType w:val="hybridMultilevel"/>
    <w:tmpl w:val="B08C9CE6"/>
    <w:lvl w:ilvl="0" w:tplc="C812F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EF0372"/>
    <w:multiLevelType w:val="hybridMultilevel"/>
    <w:tmpl w:val="000ABAB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307405C5"/>
    <w:multiLevelType w:val="hybridMultilevel"/>
    <w:tmpl w:val="40CE9F8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067073769">
    <w:abstractNumId w:val="0"/>
  </w:num>
  <w:num w:numId="2" w16cid:durableId="1113868510">
    <w:abstractNumId w:val="2"/>
  </w:num>
  <w:num w:numId="3" w16cid:durableId="20873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54"/>
    <w:rsid w:val="00635355"/>
    <w:rsid w:val="007531B5"/>
    <w:rsid w:val="007844DA"/>
    <w:rsid w:val="009120CF"/>
    <w:rsid w:val="009C2015"/>
    <w:rsid w:val="00AE67DC"/>
    <w:rsid w:val="00B76F87"/>
    <w:rsid w:val="00C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12EA"/>
  <w15:chartTrackingRefBased/>
  <w15:docId w15:val="{4A790E4A-14BE-4795-A41E-D9464C81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huilei</dc:creator>
  <cp:keywords/>
  <dc:description/>
  <cp:lastModifiedBy>zeng huilei</cp:lastModifiedBy>
  <cp:revision>4</cp:revision>
  <dcterms:created xsi:type="dcterms:W3CDTF">2023-09-06T01:59:00Z</dcterms:created>
  <dcterms:modified xsi:type="dcterms:W3CDTF">2023-09-06T03:29:00Z</dcterms:modified>
</cp:coreProperties>
</file>