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8D693" w14:textId="77777777" w:rsidR="00430B7F" w:rsidRPr="00C97506" w:rsidRDefault="00430B7F" w:rsidP="00430B7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nb-NO"/>
        </w:rPr>
      </w:pPr>
      <w:r w:rsidRPr="002A519A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LAPORAN PRAKTIKUM INTERNET OF THINGS (IoT)</w:t>
      </w:r>
      <w:r w:rsidRPr="002A519A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br/>
      </w:r>
      <w:r w:rsidRPr="002A519A">
        <w:rPr>
          <w:rFonts w:ascii="Times New Roman" w:eastAsia="Times New Roman" w:hAnsi="Times New Roman" w:cs="Times New Roman"/>
          <w:sz w:val="28"/>
          <w:szCs w:val="28"/>
          <w:lang w:val="nb-NO"/>
        </w:rPr>
        <w:t xml:space="preserve"> Fakultas Vokasi, Universitas Brawijaya</w:t>
      </w:r>
    </w:p>
    <w:p w14:paraId="4A1C6E63" w14:textId="77777777" w:rsidR="00430B7F" w:rsidRPr="00900E4C" w:rsidRDefault="00430B7F" w:rsidP="00430B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nb-NO"/>
        </w:rPr>
      </w:pPr>
    </w:p>
    <w:p w14:paraId="0D93A41F" w14:textId="1CA9A636" w:rsidR="00F100BC" w:rsidRPr="00EE67EC" w:rsidRDefault="00F100BC" w:rsidP="00273E2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nb-NO"/>
        </w:rPr>
      </w:pPr>
      <w:bookmarkStart w:id="0" w:name="_c0eflsketzpl" w:colFirst="0" w:colLast="0"/>
      <w:bookmarkEnd w:id="0"/>
      <w:r w:rsidRPr="00F100BC">
        <w:rPr>
          <w:rFonts w:ascii="Times New Roman" w:eastAsia="Times New Roman" w:hAnsi="Times New Roman" w:cs="Times New Roman"/>
          <w:b/>
          <w:bCs/>
          <w:color w:val="000000"/>
          <w:lang w:val="nb-NO"/>
        </w:rPr>
        <w:br/>
      </w:r>
      <w:r w:rsidR="00EE67EC" w:rsidRPr="00EE67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nb-NO"/>
        </w:rPr>
        <w:t>Praktik Simulasi Sensor Jarak (Ultrasonic)</w:t>
      </w:r>
    </w:p>
    <w:p w14:paraId="3FC3B384" w14:textId="740C0277" w:rsidR="00430B7F" w:rsidRPr="002D22FB" w:rsidRDefault="00430B7F" w:rsidP="00F100BC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nb-NO"/>
        </w:rPr>
      </w:pPr>
    </w:p>
    <w:p w14:paraId="66E2839B" w14:textId="77777777" w:rsidR="00430B7F" w:rsidRPr="002D22FB" w:rsidRDefault="00430B7F" w:rsidP="00BB233F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lang w:val="nb-NO"/>
        </w:rPr>
      </w:pPr>
    </w:p>
    <w:p w14:paraId="1ADFBDBC" w14:textId="77777777" w:rsidR="00430B7F" w:rsidRPr="002D22FB" w:rsidRDefault="00430B7F" w:rsidP="00430B7F">
      <w:pPr>
        <w:rPr>
          <w:lang w:val="nb-NO"/>
        </w:rPr>
      </w:pPr>
    </w:p>
    <w:p w14:paraId="147E8268" w14:textId="77777777" w:rsidR="00430B7F" w:rsidRPr="002D22FB" w:rsidRDefault="00430B7F" w:rsidP="00430B7F">
      <w:pPr>
        <w:spacing w:line="360" w:lineRule="auto"/>
        <w:rPr>
          <w:lang w:val="nb-NO"/>
        </w:rPr>
      </w:pPr>
    </w:p>
    <w:p w14:paraId="545D9098" w14:textId="77777777" w:rsidR="00430B7F" w:rsidRPr="002D22FB" w:rsidRDefault="00430B7F" w:rsidP="00430B7F">
      <w:pPr>
        <w:spacing w:line="360" w:lineRule="auto"/>
        <w:rPr>
          <w:lang w:val="nb-NO"/>
        </w:rPr>
      </w:pPr>
    </w:p>
    <w:p w14:paraId="2480F5A1" w14:textId="77777777" w:rsidR="00430B7F" w:rsidRDefault="00430B7F" w:rsidP="00430B7F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78F9CC56" wp14:editId="2220F8B4">
            <wp:extent cx="2286000" cy="23145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BF63C" w14:textId="77777777" w:rsidR="00430B7F" w:rsidRDefault="00430B7F" w:rsidP="00430B7F">
      <w:pPr>
        <w:spacing w:line="360" w:lineRule="auto"/>
        <w:jc w:val="center"/>
      </w:pPr>
    </w:p>
    <w:p w14:paraId="1D021FFC" w14:textId="77777777" w:rsidR="00430B7F" w:rsidRDefault="00430B7F" w:rsidP="00430B7F">
      <w:pPr>
        <w:spacing w:line="360" w:lineRule="auto"/>
        <w:jc w:val="center"/>
      </w:pPr>
    </w:p>
    <w:p w14:paraId="7591C543" w14:textId="77777777" w:rsidR="00430B7F" w:rsidRDefault="00430B7F" w:rsidP="00430B7F">
      <w:pPr>
        <w:spacing w:line="360" w:lineRule="auto"/>
        <w:jc w:val="center"/>
      </w:pPr>
    </w:p>
    <w:p w14:paraId="74498D74" w14:textId="77777777" w:rsidR="00430B7F" w:rsidRDefault="00430B7F" w:rsidP="00430B7F">
      <w:pPr>
        <w:spacing w:line="360" w:lineRule="auto"/>
        <w:jc w:val="center"/>
      </w:pPr>
    </w:p>
    <w:p w14:paraId="44C48D8E" w14:textId="77777777" w:rsidR="00430B7F" w:rsidRDefault="00430B7F" w:rsidP="00430B7F">
      <w:pPr>
        <w:spacing w:before="240" w:after="240" w:line="360" w:lineRule="auto"/>
        <w:jc w:val="center"/>
      </w:pPr>
      <w:r w:rsidRPr="00933BEB">
        <w:rPr>
          <w:rFonts w:ascii="Times New Roman" w:eastAsia="Times New Roman" w:hAnsi="Times New Roman" w:cs="Times New Roman"/>
          <w:i/>
        </w:rPr>
        <w:t>Cantika Kelana</w:t>
      </w:r>
      <w:r w:rsidRPr="00933BEB">
        <w:rPr>
          <w:rFonts w:ascii="Times New Roman" w:eastAsia="Times New Roman" w:hAnsi="Times New Roman" w:cs="Times New Roman"/>
        </w:rPr>
        <w:br/>
        <w:t xml:space="preserve"> </w:t>
      </w:r>
      <w:proofErr w:type="spellStart"/>
      <w:r w:rsidRPr="00933BEB">
        <w:rPr>
          <w:rFonts w:ascii="Times New Roman" w:eastAsia="Times New Roman" w:hAnsi="Times New Roman" w:cs="Times New Roman"/>
        </w:rPr>
        <w:t>Fakultas</w:t>
      </w:r>
      <w:proofErr w:type="spellEnd"/>
      <w:r w:rsidRPr="00933B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33BEB">
        <w:rPr>
          <w:rFonts w:ascii="Times New Roman" w:eastAsia="Times New Roman" w:hAnsi="Times New Roman" w:cs="Times New Roman"/>
        </w:rPr>
        <w:t>Vokasi</w:t>
      </w:r>
      <w:proofErr w:type="spellEnd"/>
      <w:r w:rsidRPr="00933BEB">
        <w:rPr>
          <w:rFonts w:ascii="Times New Roman" w:eastAsia="Times New Roman" w:hAnsi="Times New Roman" w:cs="Times New Roman"/>
        </w:rPr>
        <w:t xml:space="preserve">, Universitas </w:t>
      </w:r>
      <w:proofErr w:type="spellStart"/>
      <w:r w:rsidRPr="00933BEB">
        <w:rPr>
          <w:rFonts w:ascii="Times New Roman" w:eastAsia="Times New Roman" w:hAnsi="Times New Roman" w:cs="Times New Roman"/>
        </w:rPr>
        <w:t>Brawijaya</w:t>
      </w:r>
      <w:proofErr w:type="spellEnd"/>
      <w:r w:rsidRPr="00933BEB">
        <w:rPr>
          <w:rFonts w:ascii="Times New Roman" w:eastAsia="Times New Roman" w:hAnsi="Times New Roman" w:cs="Times New Roman"/>
        </w:rPr>
        <w:br/>
        <w:t xml:space="preserve"> Email: </w:t>
      </w:r>
      <w:hyperlink r:id="rId6" w:history="1">
        <w:r w:rsidRPr="00933BEB">
          <w:rPr>
            <w:rStyle w:val="Hyperlink"/>
            <w:rFonts w:ascii="Times New Roman" w:eastAsia="Times New Roman" w:hAnsi="Times New Roman" w:cs="Times New Roman"/>
          </w:rPr>
          <w:t>cantikakln@student.ub.ac.id</w:t>
        </w:r>
      </w:hyperlink>
      <w:r w:rsidRPr="00933BEB">
        <w:rPr>
          <w:rFonts w:ascii="Times New Roman" w:eastAsia="Times New Roman" w:hAnsi="Times New Roman" w:cs="Times New Roman"/>
        </w:rPr>
        <w:t xml:space="preserve"> / </w:t>
      </w:r>
      <w:hyperlink r:id="rId7" w:history="1">
        <w:r w:rsidRPr="00900E4C">
          <w:rPr>
            <w:rStyle w:val="Hyperlink"/>
            <w:rFonts w:ascii="Times New Roman" w:eastAsia="Times New Roman" w:hAnsi="Times New Roman" w:cs="Times New Roman"/>
          </w:rPr>
          <w:t>cantikakln@student.ub.ac.id</w:t>
        </w:r>
      </w:hyperlink>
    </w:p>
    <w:p w14:paraId="3DC4455E" w14:textId="77777777" w:rsidR="00EE67EC" w:rsidRPr="00933BEB" w:rsidRDefault="00EE67EC" w:rsidP="00430B7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</w:p>
    <w:p w14:paraId="43776883" w14:textId="77777777" w:rsidR="00430B7F" w:rsidRPr="00900E4C" w:rsidRDefault="00430B7F" w:rsidP="00430B7F">
      <w:pPr>
        <w:pStyle w:val="Heading2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e3ztt0d64g29" w:colFirst="0" w:colLast="0"/>
      <w:bookmarkEnd w:id="1"/>
      <w:r w:rsidRPr="00900E4C"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Abstract (</w:t>
      </w:r>
      <w:proofErr w:type="spellStart"/>
      <w:r w:rsidRPr="00900E4C">
        <w:rPr>
          <w:rFonts w:ascii="Times New Roman" w:eastAsia="Times New Roman" w:hAnsi="Times New Roman" w:cs="Times New Roman"/>
          <w:b/>
          <w:sz w:val="34"/>
          <w:szCs w:val="34"/>
        </w:rPr>
        <w:t>Abstrak</w:t>
      </w:r>
      <w:proofErr w:type="spellEnd"/>
      <w:r w:rsidRPr="00900E4C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775948CF" w14:textId="52CCD6BE" w:rsidR="005F2AED" w:rsidRPr="005F2AED" w:rsidRDefault="005F2AED" w:rsidP="00430B7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memahami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proses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pembuatan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Laravel 11 dan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menghubungkannya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layanan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Ngrok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agar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diakses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publik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. Proses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mencakup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pembuatan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database, model, resource, controller API,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Postman. Hasil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API yang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dibuat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menyimpan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mengambil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memperbarui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menghapus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database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baik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diakses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internet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5F2AED">
        <w:rPr>
          <w:rFonts w:ascii="Times New Roman" w:hAnsi="Times New Roman" w:cs="Times New Roman"/>
          <w:sz w:val="20"/>
          <w:szCs w:val="20"/>
          <w:lang w:val="en-ID"/>
        </w:rPr>
        <w:t>Ngrok</w:t>
      </w:r>
      <w:proofErr w:type="spellEnd"/>
      <w:r w:rsidRPr="005F2AED">
        <w:rPr>
          <w:rFonts w:ascii="Times New Roman" w:hAnsi="Times New Roman" w:cs="Times New Roman"/>
          <w:sz w:val="20"/>
          <w:szCs w:val="20"/>
          <w:lang w:val="en-ID"/>
        </w:rPr>
        <w:t>.</w:t>
      </w:r>
    </w:p>
    <w:p w14:paraId="76090DD9" w14:textId="77777777" w:rsidR="00430B7F" w:rsidRPr="00AB7290" w:rsidRDefault="00430B7F" w:rsidP="00430B7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</w:p>
    <w:p w14:paraId="5465260F" w14:textId="0BAA5B5C" w:rsidR="00430B7F" w:rsidRPr="005F2AED" w:rsidRDefault="00430B7F" w:rsidP="00430B7F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ID"/>
        </w:rPr>
      </w:pPr>
      <w:r w:rsidRPr="00DF465D">
        <w:rPr>
          <w:rFonts w:ascii="Times New Roman" w:hAnsi="Times New Roman" w:cs="Times New Roman"/>
          <w:i/>
          <w:iCs/>
          <w:sz w:val="20"/>
          <w:szCs w:val="20"/>
        </w:rPr>
        <w:t>Keywords—</w:t>
      </w:r>
      <w:r w:rsidR="005F2AED" w:rsidRPr="005F2AED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Laravel 11, API, </w:t>
      </w:r>
      <w:proofErr w:type="spellStart"/>
      <w:r w:rsidR="005F2AED" w:rsidRPr="005F2AED">
        <w:rPr>
          <w:rFonts w:ascii="Times New Roman" w:hAnsi="Times New Roman" w:cs="Times New Roman"/>
          <w:i/>
          <w:iCs/>
          <w:sz w:val="20"/>
          <w:szCs w:val="20"/>
          <w:lang w:val="en-ID"/>
        </w:rPr>
        <w:t>Ngrok</w:t>
      </w:r>
      <w:proofErr w:type="spellEnd"/>
      <w:r w:rsidR="005F2AED" w:rsidRPr="005F2AED">
        <w:rPr>
          <w:rFonts w:ascii="Times New Roman" w:hAnsi="Times New Roman" w:cs="Times New Roman"/>
          <w:i/>
          <w:iCs/>
          <w:sz w:val="20"/>
          <w:szCs w:val="20"/>
          <w:lang w:val="en-ID"/>
        </w:rPr>
        <w:t>, Postman, PHP, Database</w:t>
      </w:r>
    </w:p>
    <w:p w14:paraId="4771E8C9" w14:textId="77777777" w:rsidR="00430B7F" w:rsidRDefault="00430B7F" w:rsidP="00430B7F">
      <w:pPr>
        <w:pStyle w:val="Heading2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ebtljsyw53f" w:colFirst="0" w:colLast="0"/>
      <w:bookmarkEnd w:id="2"/>
      <w:r>
        <w:rPr>
          <w:rFonts w:ascii="Times New Roman" w:eastAsia="Times New Roman" w:hAnsi="Times New Roman" w:cs="Times New Roman"/>
          <w:b/>
          <w:sz w:val="34"/>
          <w:szCs w:val="34"/>
        </w:rPr>
        <w:t>1. Introduction (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Pendahuluan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77FC50F7" w14:textId="77777777" w:rsidR="00430B7F" w:rsidRDefault="00430B7F" w:rsidP="00430B7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xodc47v7ltk2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1.1 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Belakang</w:t>
      </w:r>
      <w:proofErr w:type="spellEnd"/>
    </w:p>
    <w:p w14:paraId="424FD235" w14:textId="2B85B6AC" w:rsidR="00EF3EA4" w:rsidRPr="008A1BBE" w:rsidRDefault="00EF3EA4" w:rsidP="00430B7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Dalam era digital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saat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penggunaan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API (Application Programming Interface) sangat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penting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web dan IoT. Laravel,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framework PHP yang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populer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menyediakan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fitur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memudahkan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pembuatan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API.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akses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internet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tanpa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konfigurasi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server yang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rumit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Ngrok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solusi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F3EA4">
        <w:rPr>
          <w:rFonts w:ascii="Times New Roman" w:hAnsi="Times New Roman" w:cs="Times New Roman"/>
          <w:sz w:val="20"/>
          <w:szCs w:val="20"/>
          <w:lang w:val="en-ID"/>
        </w:rPr>
        <w:t>tunneling</w:t>
      </w:r>
      <w:proofErr w:type="spellEnd"/>
      <w:r w:rsidRPr="00EF3EA4">
        <w:rPr>
          <w:rFonts w:ascii="Times New Roman" w:hAnsi="Times New Roman" w:cs="Times New Roman"/>
          <w:sz w:val="20"/>
          <w:szCs w:val="20"/>
          <w:lang w:val="en-ID"/>
        </w:rPr>
        <w:t>.</w:t>
      </w:r>
    </w:p>
    <w:p w14:paraId="140CD42E" w14:textId="77777777" w:rsidR="00430B7F" w:rsidRDefault="00430B7F" w:rsidP="00430B7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cckuvjadg4ch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1.2 Tujuan</w:t>
      </w:r>
    </w:p>
    <w:p w14:paraId="66D13289" w14:textId="77777777" w:rsidR="00270C21" w:rsidRPr="00270C21" w:rsidRDefault="00270C21" w:rsidP="00270C21">
      <w:pPr>
        <w:pStyle w:val="NormalWeb"/>
        <w:numPr>
          <w:ilvl w:val="0"/>
          <w:numId w:val="1"/>
        </w:numPr>
        <w:rPr>
          <w:sz w:val="20"/>
          <w:szCs w:val="20"/>
        </w:rPr>
      </w:pPr>
      <w:bookmarkStart w:id="5" w:name="_vfhtg47tu5w6" w:colFirst="0" w:colLast="0"/>
      <w:bookmarkEnd w:id="5"/>
      <w:proofErr w:type="spellStart"/>
      <w:r w:rsidRPr="00270C21">
        <w:rPr>
          <w:sz w:val="20"/>
          <w:szCs w:val="20"/>
        </w:rPr>
        <w:t>Mempelajari</w:t>
      </w:r>
      <w:proofErr w:type="spellEnd"/>
      <w:r w:rsidRPr="00270C21">
        <w:rPr>
          <w:sz w:val="20"/>
          <w:szCs w:val="20"/>
        </w:rPr>
        <w:t xml:space="preserve"> </w:t>
      </w:r>
      <w:proofErr w:type="spellStart"/>
      <w:r w:rsidRPr="00270C21">
        <w:rPr>
          <w:sz w:val="20"/>
          <w:szCs w:val="20"/>
        </w:rPr>
        <w:t>cara</w:t>
      </w:r>
      <w:proofErr w:type="spellEnd"/>
      <w:r w:rsidRPr="00270C21">
        <w:rPr>
          <w:sz w:val="20"/>
          <w:szCs w:val="20"/>
        </w:rPr>
        <w:t xml:space="preserve"> </w:t>
      </w:r>
      <w:proofErr w:type="spellStart"/>
      <w:r w:rsidRPr="00270C21">
        <w:rPr>
          <w:sz w:val="20"/>
          <w:szCs w:val="20"/>
        </w:rPr>
        <w:t>membuat</w:t>
      </w:r>
      <w:proofErr w:type="spellEnd"/>
      <w:r w:rsidRPr="00270C21">
        <w:rPr>
          <w:sz w:val="20"/>
          <w:szCs w:val="20"/>
        </w:rPr>
        <w:t xml:space="preserve"> API </w:t>
      </w:r>
      <w:proofErr w:type="spellStart"/>
      <w:r w:rsidRPr="00270C21">
        <w:rPr>
          <w:sz w:val="20"/>
          <w:szCs w:val="20"/>
        </w:rPr>
        <w:t>menggunakan</w:t>
      </w:r>
      <w:proofErr w:type="spellEnd"/>
      <w:r w:rsidRPr="00270C21">
        <w:rPr>
          <w:sz w:val="20"/>
          <w:szCs w:val="20"/>
        </w:rPr>
        <w:t xml:space="preserve"> Laravel 11.</w:t>
      </w:r>
    </w:p>
    <w:p w14:paraId="028C9F2C" w14:textId="77777777" w:rsidR="00270C21" w:rsidRPr="00270C21" w:rsidRDefault="00270C21" w:rsidP="00270C21">
      <w:pPr>
        <w:pStyle w:val="NormalWeb"/>
        <w:numPr>
          <w:ilvl w:val="0"/>
          <w:numId w:val="1"/>
        </w:numPr>
        <w:rPr>
          <w:sz w:val="20"/>
          <w:szCs w:val="20"/>
        </w:rPr>
      </w:pPr>
      <w:proofErr w:type="spellStart"/>
      <w:r w:rsidRPr="00270C21">
        <w:rPr>
          <w:sz w:val="20"/>
          <w:szCs w:val="20"/>
        </w:rPr>
        <w:t>Mengimplementasikan</w:t>
      </w:r>
      <w:proofErr w:type="spellEnd"/>
      <w:r w:rsidRPr="00270C21">
        <w:rPr>
          <w:sz w:val="20"/>
          <w:szCs w:val="20"/>
        </w:rPr>
        <w:t xml:space="preserve"> CRUD (Create, Read, Update, Delete) </w:t>
      </w:r>
      <w:proofErr w:type="spellStart"/>
      <w:r w:rsidRPr="00270C21">
        <w:rPr>
          <w:sz w:val="20"/>
          <w:szCs w:val="20"/>
        </w:rPr>
        <w:t>dalam</w:t>
      </w:r>
      <w:proofErr w:type="spellEnd"/>
      <w:r w:rsidRPr="00270C21">
        <w:rPr>
          <w:sz w:val="20"/>
          <w:szCs w:val="20"/>
        </w:rPr>
        <w:t xml:space="preserve"> API.</w:t>
      </w:r>
    </w:p>
    <w:p w14:paraId="67C2FB0D" w14:textId="77777777" w:rsidR="00270C21" w:rsidRPr="00270C21" w:rsidRDefault="00270C21" w:rsidP="00270C21">
      <w:pPr>
        <w:pStyle w:val="NormalWeb"/>
        <w:numPr>
          <w:ilvl w:val="0"/>
          <w:numId w:val="1"/>
        </w:numPr>
        <w:rPr>
          <w:sz w:val="20"/>
          <w:szCs w:val="20"/>
          <w:lang w:val="nb-NO"/>
        </w:rPr>
      </w:pPr>
      <w:r w:rsidRPr="00270C21">
        <w:rPr>
          <w:sz w:val="20"/>
          <w:szCs w:val="20"/>
          <w:lang w:val="nb-NO"/>
        </w:rPr>
        <w:t>Menggunakan Ngrok untuk mengakses API secara publik.</w:t>
      </w:r>
    </w:p>
    <w:p w14:paraId="2229A385" w14:textId="296D359E" w:rsidR="00270C21" w:rsidRPr="00270C21" w:rsidRDefault="00270C21" w:rsidP="00270C21">
      <w:pPr>
        <w:pStyle w:val="NormalWeb"/>
        <w:numPr>
          <w:ilvl w:val="0"/>
          <w:numId w:val="1"/>
        </w:numPr>
        <w:rPr>
          <w:sz w:val="20"/>
          <w:szCs w:val="20"/>
        </w:rPr>
      </w:pPr>
      <w:proofErr w:type="spellStart"/>
      <w:r w:rsidRPr="00270C21">
        <w:rPr>
          <w:sz w:val="20"/>
          <w:szCs w:val="20"/>
        </w:rPr>
        <w:t>Menguji</w:t>
      </w:r>
      <w:proofErr w:type="spellEnd"/>
      <w:r w:rsidRPr="00270C21">
        <w:rPr>
          <w:sz w:val="20"/>
          <w:szCs w:val="20"/>
        </w:rPr>
        <w:t xml:space="preserve"> API </w:t>
      </w:r>
      <w:proofErr w:type="spellStart"/>
      <w:r w:rsidRPr="00270C21">
        <w:rPr>
          <w:sz w:val="20"/>
          <w:szCs w:val="20"/>
        </w:rPr>
        <w:t>menggunakan</w:t>
      </w:r>
      <w:proofErr w:type="spellEnd"/>
      <w:r w:rsidRPr="00270C21">
        <w:rPr>
          <w:sz w:val="20"/>
          <w:szCs w:val="20"/>
        </w:rPr>
        <w:t xml:space="preserve"> Postman.</w:t>
      </w:r>
    </w:p>
    <w:p w14:paraId="3F82564F" w14:textId="77777777" w:rsidR="00430B7F" w:rsidRDefault="00430B7F" w:rsidP="00430B7F">
      <w:pPr>
        <w:pStyle w:val="Heading2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2. Methodology (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Metodologi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0635E0E8" w14:textId="77777777" w:rsidR="00430B7F" w:rsidRDefault="00430B7F" w:rsidP="00430B7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h5ojvpw24fgr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2.1 Tools &amp; Materials (Alat dan Bahan)</w:t>
      </w:r>
    </w:p>
    <w:p w14:paraId="351513FF" w14:textId="77777777" w:rsidR="00F477B9" w:rsidRPr="00CA2D44" w:rsidRDefault="00F477B9" w:rsidP="00F477B9">
      <w:pPr>
        <w:pStyle w:val="NormalWeb"/>
        <w:numPr>
          <w:ilvl w:val="0"/>
          <w:numId w:val="9"/>
        </w:numPr>
        <w:spacing w:line="360" w:lineRule="auto"/>
        <w:rPr>
          <w:sz w:val="20"/>
          <w:szCs w:val="20"/>
        </w:rPr>
      </w:pPr>
      <w:proofErr w:type="spellStart"/>
      <w:r w:rsidRPr="00590197">
        <w:rPr>
          <w:rStyle w:val="Strong"/>
          <w:rFonts w:eastAsiaTheme="majorEastAsia"/>
          <w:sz w:val="20"/>
          <w:szCs w:val="20"/>
        </w:rPr>
        <w:t>Mikrokontroler</w:t>
      </w:r>
      <w:proofErr w:type="spellEnd"/>
      <w:r w:rsidRPr="00590197">
        <w:rPr>
          <w:rStyle w:val="Strong"/>
          <w:rFonts w:eastAsiaTheme="majorEastAsia"/>
          <w:sz w:val="20"/>
          <w:szCs w:val="20"/>
        </w:rPr>
        <w:t>:</w:t>
      </w:r>
      <w:r w:rsidRPr="00CA2D44">
        <w:rPr>
          <w:sz w:val="20"/>
          <w:szCs w:val="20"/>
        </w:rPr>
        <w:t xml:space="preserve"> ESP32 (</w:t>
      </w:r>
      <w:proofErr w:type="spellStart"/>
      <w:r w:rsidRPr="00CA2D44">
        <w:rPr>
          <w:sz w:val="20"/>
          <w:szCs w:val="20"/>
        </w:rPr>
        <w:t>simulasi</w:t>
      </w:r>
      <w:proofErr w:type="spellEnd"/>
      <w:r w:rsidRPr="00CA2D44">
        <w:rPr>
          <w:sz w:val="20"/>
          <w:szCs w:val="20"/>
        </w:rPr>
        <w:t xml:space="preserve"> di </w:t>
      </w:r>
      <w:proofErr w:type="spellStart"/>
      <w:r w:rsidRPr="00CA2D44">
        <w:rPr>
          <w:sz w:val="20"/>
          <w:szCs w:val="20"/>
        </w:rPr>
        <w:t>Wokwi</w:t>
      </w:r>
      <w:proofErr w:type="spellEnd"/>
      <w:r w:rsidRPr="00CA2D44">
        <w:rPr>
          <w:sz w:val="20"/>
          <w:szCs w:val="20"/>
        </w:rPr>
        <w:t>)</w:t>
      </w:r>
    </w:p>
    <w:p w14:paraId="04ACE486" w14:textId="77777777" w:rsidR="00F477B9" w:rsidRPr="00CA2D44" w:rsidRDefault="00F477B9" w:rsidP="00F477B9">
      <w:pPr>
        <w:pStyle w:val="NormalWeb"/>
        <w:numPr>
          <w:ilvl w:val="0"/>
          <w:numId w:val="9"/>
        </w:numPr>
        <w:spacing w:line="360" w:lineRule="auto"/>
        <w:rPr>
          <w:sz w:val="20"/>
          <w:szCs w:val="20"/>
        </w:rPr>
      </w:pPr>
      <w:proofErr w:type="spellStart"/>
      <w:r w:rsidRPr="00590197">
        <w:rPr>
          <w:rStyle w:val="Strong"/>
          <w:rFonts w:eastAsiaTheme="majorEastAsia"/>
          <w:sz w:val="20"/>
          <w:szCs w:val="20"/>
        </w:rPr>
        <w:t>Komponen</w:t>
      </w:r>
      <w:proofErr w:type="spellEnd"/>
      <w:r w:rsidRPr="00590197">
        <w:rPr>
          <w:rStyle w:val="Strong"/>
          <w:rFonts w:eastAsiaTheme="majorEastAsia"/>
          <w:sz w:val="20"/>
          <w:szCs w:val="20"/>
        </w:rPr>
        <w:t>:</w:t>
      </w:r>
      <w:r w:rsidRPr="00CA2D44">
        <w:rPr>
          <w:sz w:val="20"/>
          <w:szCs w:val="20"/>
        </w:rPr>
        <w:t xml:space="preserve"> </w:t>
      </w:r>
      <w:r w:rsidRPr="00A40EB5">
        <w:rPr>
          <w:sz w:val="20"/>
          <w:szCs w:val="20"/>
        </w:rPr>
        <w:t xml:space="preserve">Sensor </w:t>
      </w:r>
      <w:proofErr w:type="spellStart"/>
      <w:r w:rsidRPr="00A40EB5">
        <w:rPr>
          <w:sz w:val="20"/>
          <w:szCs w:val="20"/>
        </w:rPr>
        <w:t>Ultrasonik</w:t>
      </w:r>
      <w:proofErr w:type="spellEnd"/>
      <w:r w:rsidRPr="00A40EB5">
        <w:rPr>
          <w:sz w:val="20"/>
          <w:szCs w:val="20"/>
        </w:rPr>
        <w:t xml:space="preserve"> HC-SR04</w:t>
      </w:r>
    </w:p>
    <w:p w14:paraId="77C795B5" w14:textId="77777777" w:rsidR="00F477B9" w:rsidRPr="00CA2D44" w:rsidRDefault="00F477B9" w:rsidP="00F477B9">
      <w:pPr>
        <w:pStyle w:val="NormalWeb"/>
        <w:numPr>
          <w:ilvl w:val="0"/>
          <w:numId w:val="9"/>
        </w:numPr>
        <w:spacing w:line="360" w:lineRule="auto"/>
        <w:rPr>
          <w:sz w:val="20"/>
          <w:szCs w:val="20"/>
        </w:rPr>
      </w:pPr>
      <w:r w:rsidRPr="001148B2">
        <w:rPr>
          <w:rStyle w:val="Strong"/>
          <w:rFonts w:eastAsiaTheme="majorEastAsia"/>
          <w:sz w:val="20"/>
          <w:szCs w:val="20"/>
        </w:rPr>
        <w:t>Software:</w:t>
      </w:r>
      <w:r w:rsidRPr="00CA2D44">
        <w:rPr>
          <w:sz w:val="20"/>
          <w:szCs w:val="20"/>
        </w:rPr>
        <w:t xml:space="preserve"> </w:t>
      </w:r>
      <w:proofErr w:type="spellStart"/>
      <w:r w:rsidRPr="00CA2D44">
        <w:rPr>
          <w:sz w:val="20"/>
          <w:szCs w:val="20"/>
        </w:rPr>
        <w:t>Wokwi</w:t>
      </w:r>
      <w:proofErr w:type="spellEnd"/>
      <w:r w:rsidRPr="00CA2D44">
        <w:rPr>
          <w:sz w:val="20"/>
          <w:szCs w:val="20"/>
        </w:rPr>
        <w:t xml:space="preserve"> (</w:t>
      </w:r>
      <w:hyperlink r:id="rId8" w:history="1">
        <w:r w:rsidRPr="00CA2D44">
          <w:rPr>
            <w:rStyle w:val="Hyperlink"/>
            <w:rFonts w:eastAsiaTheme="majorEastAsia"/>
            <w:sz w:val="20"/>
            <w:szCs w:val="20"/>
          </w:rPr>
          <w:t>https://wokwi.com</w:t>
        </w:r>
      </w:hyperlink>
      <w:r w:rsidRPr="00CA2D44">
        <w:rPr>
          <w:sz w:val="20"/>
          <w:szCs w:val="20"/>
        </w:rPr>
        <w:t xml:space="preserve">), </w:t>
      </w:r>
      <w:proofErr w:type="spellStart"/>
      <w:r w:rsidRPr="00CA2D44">
        <w:rPr>
          <w:sz w:val="20"/>
          <w:szCs w:val="20"/>
        </w:rPr>
        <w:t>VSCode</w:t>
      </w:r>
      <w:proofErr w:type="spellEnd"/>
      <w:r w:rsidRPr="00CA2D44">
        <w:rPr>
          <w:sz w:val="20"/>
          <w:szCs w:val="20"/>
        </w:rPr>
        <w:t xml:space="preserve"> </w:t>
      </w:r>
      <w:proofErr w:type="spellStart"/>
      <w:r w:rsidRPr="00CA2D44">
        <w:rPr>
          <w:sz w:val="20"/>
          <w:szCs w:val="20"/>
        </w:rPr>
        <w:t>dengan</w:t>
      </w:r>
      <w:proofErr w:type="spellEnd"/>
      <w:r w:rsidRPr="00CA2D44">
        <w:rPr>
          <w:sz w:val="20"/>
          <w:szCs w:val="20"/>
        </w:rPr>
        <w:t xml:space="preserve"> </w:t>
      </w:r>
      <w:proofErr w:type="spellStart"/>
      <w:r w:rsidRPr="00CA2D44">
        <w:rPr>
          <w:sz w:val="20"/>
          <w:szCs w:val="20"/>
        </w:rPr>
        <w:t>PlatformIO</w:t>
      </w:r>
      <w:proofErr w:type="spellEnd"/>
    </w:p>
    <w:p w14:paraId="3EC74753" w14:textId="77777777" w:rsidR="00F477B9" w:rsidRPr="00A40EB5" w:rsidRDefault="00F477B9" w:rsidP="00F477B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2.2 Implementation Steps (Langkah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Implementasi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7E081DAE" w14:textId="77777777" w:rsidR="00F477B9" w:rsidRPr="00590197" w:rsidRDefault="00F477B9" w:rsidP="00F477B9">
      <w:pPr>
        <w:pStyle w:val="NormalWeb"/>
        <w:numPr>
          <w:ilvl w:val="0"/>
          <w:numId w:val="10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rFonts w:eastAsiaTheme="majorEastAsia"/>
          <w:color w:val="000000" w:themeColor="text1"/>
          <w:sz w:val="20"/>
          <w:szCs w:val="20"/>
        </w:rPr>
        <w:t>Membangun</w:t>
      </w:r>
      <w:proofErr w:type="spellEnd"/>
      <w:r w:rsidRPr="00590197">
        <w:rPr>
          <w:rStyle w:val="Strong"/>
          <w:rFonts w:eastAsiaTheme="majorEastAsia"/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rStyle w:val="Strong"/>
          <w:rFonts w:eastAsiaTheme="majorEastAsia"/>
          <w:color w:val="000000" w:themeColor="text1"/>
          <w:sz w:val="20"/>
          <w:szCs w:val="20"/>
        </w:rPr>
        <w:t>Rangkaian</w:t>
      </w:r>
      <w:proofErr w:type="spellEnd"/>
      <w:r w:rsidRPr="00590197">
        <w:rPr>
          <w:rStyle w:val="Strong"/>
          <w:rFonts w:eastAsiaTheme="majorEastAsia"/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rStyle w:val="Strong"/>
          <w:rFonts w:eastAsiaTheme="majorEastAsia"/>
          <w:color w:val="000000" w:themeColor="text1"/>
          <w:sz w:val="20"/>
          <w:szCs w:val="20"/>
        </w:rPr>
        <w:t>Simulasi</w:t>
      </w:r>
      <w:proofErr w:type="spellEnd"/>
    </w:p>
    <w:p w14:paraId="186796F2" w14:textId="77777777" w:rsidR="00F477B9" w:rsidRPr="00BB0D77" w:rsidRDefault="00F477B9" w:rsidP="00F477B9">
      <w:pPr>
        <w:pStyle w:val="NormalWeb"/>
        <w:numPr>
          <w:ilvl w:val="1"/>
          <w:numId w:val="11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BB0D77">
        <w:rPr>
          <w:color w:val="000000" w:themeColor="text1"/>
          <w:sz w:val="20"/>
          <w:szCs w:val="20"/>
        </w:rPr>
        <w:t>Menambahkan</w:t>
      </w:r>
      <w:proofErr w:type="spellEnd"/>
      <w:r w:rsidRPr="00BB0D77">
        <w:rPr>
          <w:color w:val="000000" w:themeColor="text1"/>
          <w:sz w:val="20"/>
          <w:szCs w:val="20"/>
        </w:rPr>
        <w:t xml:space="preserve"> ESP32 dan sensor </w:t>
      </w:r>
      <w:proofErr w:type="spellStart"/>
      <w:r w:rsidRPr="00BB0D77">
        <w:rPr>
          <w:color w:val="000000" w:themeColor="text1"/>
          <w:sz w:val="20"/>
          <w:szCs w:val="20"/>
        </w:rPr>
        <w:t>ultrasonik</w:t>
      </w:r>
      <w:proofErr w:type="spellEnd"/>
      <w:r w:rsidRPr="00BB0D77">
        <w:rPr>
          <w:color w:val="000000" w:themeColor="text1"/>
          <w:sz w:val="20"/>
          <w:szCs w:val="20"/>
        </w:rPr>
        <w:t xml:space="preserve"> HC-SR04 pada </w:t>
      </w:r>
      <w:proofErr w:type="spellStart"/>
      <w:r w:rsidRPr="00BB0D77">
        <w:rPr>
          <w:color w:val="000000" w:themeColor="text1"/>
          <w:sz w:val="20"/>
          <w:szCs w:val="20"/>
        </w:rPr>
        <w:t>Wokwi</w:t>
      </w:r>
      <w:proofErr w:type="spellEnd"/>
      <w:r w:rsidRPr="00BB0D77">
        <w:rPr>
          <w:color w:val="000000" w:themeColor="text1"/>
          <w:sz w:val="20"/>
          <w:szCs w:val="20"/>
        </w:rPr>
        <w:t>.</w:t>
      </w:r>
    </w:p>
    <w:p w14:paraId="591689C5" w14:textId="77777777" w:rsidR="00F477B9" w:rsidRDefault="00F477B9" w:rsidP="00F477B9">
      <w:pPr>
        <w:pStyle w:val="NormalWeb"/>
        <w:numPr>
          <w:ilvl w:val="1"/>
          <w:numId w:val="11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BB0D77">
        <w:rPr>
          <w:color w:val="000000" w:themeColor="text1"/>
          <w:sz w:val="20"/>
          <w:szCs w:val="20"/>
        </w:rPr>
        <w:lastRenderedPageBreak/>
        <w:t>Menghubungkan</w:t>
      </w:r>
      <w:proofErr w:type="spellEnd"/>
      <w:r w:rsidRPr="00BB0D77">
        <w:rPr>
          <w:color w:val="000000" w:themeColor="text1"/>
          <w:sz w:val="20"/>
          <w:szCs w:val="20"/>
        </w:rPr>
        <w:t xml:space="preserve"> pin Trig dan Echo </w:t>
      </w:r>
      <w:proofErr w:type="spellStart"/>
      <w:r w:rsidRPr="00BB0D77">
        <w:rPr>
          <w:color w:val="000000" w:themeColor="text1"/>
          <w:sz w:val="20"/>
          <w:szCs w:val="20"/>
        </w:rPr>
        <w:t>ke</w:t>
      </w:r>
      <w:proofErr w:type="spellEnd"/>
      <w:r w:rsidRPr="00BB0D77">
        <w:rPr>
          <w:color w:val="000000" w:themeColor="text1"/>
          <w:sz w:val="20"/>
          <w:szCs w:val="20"/>
        </w:rPr>
        <w:t xml:space="preserve"> ESP32.</w:t>
      </w:r>
    </w:p>
    <w:p w14:paraId="50B02BD3" w14:textId="77777777" w:rsidR="00F477B9" w:rsidRPr="00590197" w:rsidRDefault="00F477B9" w:rsidP="00F477B9">
      <w:pPr>
        <w:pStyle w:val="NormalWeb"/>
        <w:numPr>
          <w:ilvl w:val="0"/>
          <w:numId w:val="10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rFonts w:eastAsiaTheme="majorEastAsia"/>
          <w:color w:val="000000" w:themeColor="text1"/>
          <w:sz w:val="20"/>
          <w:szCs w:val="20"/>
        </w:rPr>
        <w:t>Membuat</w:t>
      </w:r>
      <w:proofErr w:type="spellEnd"/>
      <w:r w:rsidRPr="00590197">
        <w:rPr>
          <w:rStyle w:val="Strong"/>
          <w:rFonts w:eastAsiaTheme="majorEastAsia"/>
          <w:color w:val="000000" w:themeColor="text1"/>
          <w:sz w:val="20"/>
          <w:szCs w:val="20"/>
        </w:rPr>
        <w:t xml:space="preserve"> File </w:t>
      </w:r>
      <w:proofErr w:type="spellStart"/>
      <w:r w:rsidRPr="00590197">
        <w:rPr>
          <w:rStyle w:val="Strong"/>
          <w:rFonts w:eastAsiaTheme="majorEastAsia"/>
          <w:color w:val="000000" w:themeColor="text1"/>
          <w:sz w:val="20"/>
          <w:szCs w:val="20"/>
        </w:rPr>
        <w:t>Konfigurasi</w:t>
      </w:r>
      <w:proofErr w:type="spellEnd"/>
    </w:p>
    <w:p w14:paraId="118E0EA7" w14:textId="77777777" w:rsidR="00F477B9" w:rsidRPr="00590197" w:rsidRDefault="00F477B9" w:rsidP="00F477B9">
      <w:pPr>
        <w:pStyle w:val="NormalWeb"/>
        <w:numPr>
          <w:ilvl w:val="1"/>
          <w:numId w:val="12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Membuat</w:t>
      </w:r>
      <w:proofErr w:type="spellEnd"/>
      <w:r w:rsidRPr="00590197">
        <w:rPr>
          <w:color w:val="000000" w:themeColor="text1"/>
          <w:sz w:val="20"/>
          <w:szCs w:val="20"/>
        </w:rPr>
        <w:t xml:space="preserve"> file </w:t>
      </w:r>
      <w:proofErr w:type="spellStart"/>
      <w:proofErr w:type="gramStart"/>
      <w:r w:rsidRPr="00590197">
        <w:rPr>
          <w:rStyle w:val="HTMLCode"/>
          <w:rFonts w:eastAsiaTheme="majorEastAsia" w:cs="Times New Roman"/>
          <w:color w:val="000000" w:themeColor="text1"/>
        </w:rPr>
        <w:t>wokwi.toml</w:t>
      </w:r>
      <w:proofErr w:type="spellEnd"/>
      <w:proofErr w:type="gram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untuk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konfigurasi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proyek</w:t>
      </w:r>
      <w:proofErr w:type="spellEnd"/>
      <w:r w:rsidRPr="00590197">
        <w:rPr>
          <w:color w:val="000000" w:themeColor="text1"/>
          <w:sz w:val="20"/>
          <w:szCs w:val="20"/>
        </w:rPr>
        <w:t xml:space="preserve"> di </w:t>
      </w:r>
      <w:proofErr w:type="spellStart"/>
      <w:r w:rsidRPr="00590197">
        <w:rPr>
          <w:color w:val="000000" w:themeColor="text1"/>
          <w:sz w:val="20"/>
          <w:szCs w:val="20"/>
        </w:rPr>
        <w:t>VSCode</w:t>
      </w:r>
      <w:proofErr w:type="spellEnd"/>
      <w:r w:rsidRPr="00590197">
        <w:rPr>
          <w:color w:val="000000" w:themeColor="text1"/>
          <w:sz w:val="20"/>
          <w:szCs w:val="20"/>
        </w:rPr>
        <w:t>.</w:t>
      </w:r>
    </w:p>
    <w:p w14:paraId="11D4DDB5" w14:textId="77777777" w:rsidR="00F477B9" w:rsidRPr="00202D2A" w:rsidRDefault="00F477B9" w:rsidP="00F477B9">
      <w:pPr>
        <w:pStyle w:val="NormalWeb"/>
        <w:numPr>
          <w:ilvl w:val="1"/>
          <w:numId w:val="12"/>
        </w:numPr>
        <w:spacing w:line="360" w:lineRule="auto"/>
        <w:rPr>
          <w:color w:val="000000" w:themeColor="text1"/>
          <w:sz w:val="20"/>
          <w:szCs w:val="20"/>
          <w:lang w:val="nb-NO"/>
        </w:rPr>
      </w:pPr>
      <w:r w:rsidRPr="00202D2A">
        <w:rPr>
          <w:color w:val="000000" w:themeColor="text1"/>
          <w:sz w:val="20"/>
          <w:szCs w:val="20"/>
          <w:lang w:val="nb-NO"/>
        </w:rPr>
        <w:t xml:space="preserve">Membuat file </w:t>
      </w:r>
      <w:r w:rsidRPr="00202D2A">
        <w:rPr>
          <w:rStyle w:val="HTMLCode"/>
          <w:rFonts w:eastAsiaTheme="majorEastAsia" w:cs="Times New Roman"/>
          <w:color w:val="000000" w:themeColor="text1"/>
          <w:lang w:val="nb-NO"/>
        </w:rPr>
        <w:t>diagram.json</w:t>
      </w:r>
      <w:r w:rsidRPr="00202D2A">
        <w:rPr>
          <w:color w:val="000000" w:themeColor="text1"/>
          <w:sz w:val="20"/>
          <w:szCs w:val="20"/>
          <w:lang w:val="nb-NO"/>
        </w:rPr>
        <w:t xml:space="preserve"> untuk mendefinisikan koneksi perangkat di Wokwi.</w:t>
      </w:r>
    </w:p>
    <w:p w14:paraId="2E4A35B5" w14:textId="77777777" w:rsidR="00F477B9" w:rsidRPr="00590197" w:rsidRDefault="00F477B9" w:rsidP="00F477B9">
      <w:pPr>
        <w:pStyle w:val="NormalWeb"/>
        <w:numPr>
          <w:ilvl w:val="0"/>
          <w:numId w:val="10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rFonts w:eastAsiaTheme="majorEastAsia"/>
          <w:color w:val="000000" w:themeColor="text1"/>
          <w:sz w:val="20"/>
          <w:szCs w:val="20"/>
        </w:rPr>
        <w:t>Menulis</w:t>
      </w:r>
      <w:proofErr w:type="spellEnd"/>
      <w:r w:rsidRPr="00590197">
        <w:rPr>
          <w:rStyle w:val="Strong"/>
          <w:rFonts w:eastAsiaTheme="majorEastAsia"/>
          <w:color w:val="000000" w:themeColor="text1"/>
          <w:sz w:val="20"/>
          <w:szCs w:val="20"/>
        </w:rPr>
        <w:t xml:space="preserve"> Kode Program</w:t>
      </w:r>
    </w:p>
    <w:p w14:paraId="6FFB2922" w14:textId="77777777" w:rsidR="00F477B9" w:rsidRPr="00590197" w:rsidRDefault="00F477B9" w:rsidP="00F477B9">
      <w:pPr>
        <w:pStyle w:val="NormalWeb"/>
        <w:numPr>
          <w:ilvl w:val="1"/>
          <w:numId w:val="10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BB0D77">
        <w:rPr>
          <w:color w:val="000000" w:themeColor="text1"/>
          <w:sz w:val="20"/>
          <w:szCs w:val="20"/>
        </w:rPr>
        <w:t>Menggunakan</w:t>
      </w:r>
      <w:proofErr w:type="spellEnd"/>
      <w:r w:rsidRPr="00BB0D77">
        <w:rPr>
          <w:color w:val="000000" w:themeColor="text1"/>
          <w:sz w:val="20"/>
          <w:szCs w:val="20"/>
        </w:rPr>
        <w:t xml:space="preserve"> </w:t>
      </w:r>
      <w:proofErr w:type="spellStart"/>
      <w:r w:rsidRPr="00BB0D77">
        <w:rPr>
          <w:color w:val="000000" w:themeColor="text1"/>
          <w:sz w:val="20"/>
          <w:szCs w:val="20"/>
        </w:rPr>
        <w:t>kode</w:t>
      </w:r>
      <w:proofErr w:type="spellEnd"/>
      <w:r w:rsidRPr="00BB0D77">
        <w:rPr>
          <w:color w:val="000000" w:themeColor="text1"/>
          <w:sz w:val="20"/>
          <w:szCs w:val="20"/>
        </w:rPr>
        <w:t xml:space="preserve"> </w:t>
      </w:r>
      <w:proofErr w:type="spellStart"/>
      <w:r w:rsidRPr="00BB0D77">
        <w:rPr>
          <w:color w:val="000000" w:themeColor="text1"/>
          <w:sz w:val="20"/>
          <w:szCs w:val="20"/>
        </w:rPr>
        <w:t>berbasis</w:t>
      </w:r>
      <w:proofErr w:type="spellEnd"/>
      <w:r w:rsidRPr="00BB0D77">
        <w:rPr>
          <w:color w:val="000000" w:themeColor="text1"/>
          <w:sz w:val="20"/>
          <w:szCs w:val="20"/>
        </w:rPr>
        <w:t xml:space="preserve"> Arduino </w:t>
      </w:r>
      <w:proofErr w:type="spellStart"/>
      <w:r w:rsidRPr="00BB0D77">
        <w:rPr>
          <w:color w:val="000000" w:themeColor="text1"/>
          <w:sz w:val="20"/>
          <w:szCs w:val="20"/>
        </w:rPr>
        <w:t>untuk</w:t>
      </w:r>
      <w:proofErr w:type="spellEnd"/>
      <w:r w:rsidRPr="00BB0D77">
        <w:rPr>
          <w:color w:val="000000" w:themeColor="text1"/>
          <w:sz w:val="20"/>
          <w:szCs w:val="20"/>
        </w:rPr>
        <w:t xml:space="preserve"> </w:t>
      </w:r>
      <w:proofErr w:type="spellStart"/>
      <w:r w:rsidRPr="00BB0D77">
        <w:rPr>
          <w:color w:val="000000" w:themeColor="text1"/>
          <w:sz w:val="20"/>
          <w:szCs w:val="20"/>
        </w:rPr>
        <w:t>membaca</w:t>
      </w:r>
      <w:proofErr w:type="spellEnd"/>
      <w:r w:rsidRPr="00BB0D77">
        <w:rPr>
          <w:color w:val="000000" w:themeColor="text1"/>
          <w:sz w:val="20"/>
          <w:szCs w:val="20"/>
        </w:rPr>
        <w:t xml:space="preserve"> data </w:t>
      </w:r>
      <w:proofErr w:type="spellStart"/>
      <w:r w:rsidRPr="00BB0D77">
        <w:rPr>
          <w:color w:val="000000" w:themeColor="text1"/>
          <w:sz w:val="20"/>
          <w:szCs w:val="20"/>
        </w:rPr>
        <w:t>dari</w:t>
      </w:r>
      <w:proofErr w:type="spellEnd"/>
      <w:r w:rsidRPr="00BB0D77">
        <w:rPr>
          <w:color w:val="000000" w:themeColor="text1"/>
          <w:sz w:val="20"/>
          <w:szCs w:val="20"/>
        </w:rPr>
        <w:t xml:space="preserve"> sensor </w:t>
      </w:r>
      <w:proofErr w:type="spellStart"/>
      <w:r w:rsidRPr="00BB0D77">
        <w:rPr>
          <w:color w:val="000000" w:themeColor="text1"/>
          <w:sz w:val="20"/>
          <w:szCs w:val="20"/>
        </w:rPr>
        <w:t>ultrasonik</w:t>
      </w:r>
      <w:proofErr w:type="spellEnd"/>
      <w:r w:rsidRPr="00BB0D77">
        <w:rPr>
          <w:color w:val="000000" w:themeColor="text1"/>
          <w:sz w:val="20"/>
          <w:szCs w:val="20"/>
        </w:rPr>
        <w:t xml:space="preserve"> dan </w:t>
      </w:r>
      <w:proofErr w:type="spellStart"/>
      <w:r w:rsidRPr="00BB0D77">
        <w:rPr>
          <w:color w:val="000000" w:themeColor="text1"/>
          <w:sz w:val="20"/>
          <w:szCs w:val="20"/>
        </w:rPr>
        <w:t>menampilkannya</w:t>
      </w:r>
      <w:proofErr w:type="spellEnd"/>
      <w:r w:rsidRPr="00BB0D77">
        <w:rPr>
          <w:color w:val="000000" w:themeColor="text1"/>
          <w:sz w:val="20"/>
          <w:szCs w:val="20"/>
        </w:rPr>
        <w:t xml:space="preserve"> di serial monitor.</w:t>
      </w:r>
      <w:r>
        <w:rPr>
          <w:color w:val="000000" w:themeColor="text1"/>
          <w:sz w:val="20"/>
          <w:szCs w:val="20"/>
        </w:rPr>
        <w:t xml:space="preserve"> </w:t>
      </w:r>
    </w:p>
    <w:p w14:paraId="1165E907" w14:textId="77777777" w:rsidR="00F477B9" w:rsidRPr="00590197" w:rsidRDefault="00F477B9" w:rsidP="00F477B9">
      <w:pPr>
        <w:pStyle w:val="NormalWeb"/>
        <w:numPr>
          <w:ilvl w:val="0"/>
          <w:numId w:val="10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rFonts w:eastAsiaTheme="majorEastAsia"/>
          <w:color w:val="000000" w:themeColor="text1"/>
          <w:sz w:val="20"/>
          <w:szCs w:val="20"/>
        </w:rPr>
        <w:t>Menjalankan</w:t>
      </w:r>
      <w:proofErr w:type="spellEnd"/>
      <w:r w:rsidRPr="00590197">
        <w:rPr>
          <w:rStyle w:val="Strong"/>
          <w:rFonts w:eastAsiaTheme="majorEastAsia"/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rStyle w:val="Strong"/>
          <w:rFonts w:eastAsiaTheme="majorEastAsia"/>
          <w:color w:val="000000" w:themeColor="text1"/>
          <w:sz w:val="20"/>
          <w:szCs w:val="20"/>
        </w:rPr>
        <w:t>Simulasi</w:t>
      </w:r>
      <w:proofErr w:type="spellEnd"/>
    </w:p>
    <w:p w14:paraId="6879FB35" w14:textId="3BACED22" w:rsidR="00430B7F" w:rsidRPr="00F477B9" w:rsidRDefault="00F477B9" w:rsidP="00F477B9">
      <w:pPr>
        <w:pStyle w:val="NormalWeb"/>
        <w:numPr>
          <w:ilvl w:val="1"/>
          <w:numId w:val="10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Memantau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hasil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simulasi</w:t>
      </w:r>
      <w:proofErr w:type="spellEnd"/>
      <w:r w:rsidRPr="00590197">
        <w:rPr>
          <w:color w:val="000000" w:themeColor="text1"/>
          <w:sz w:val="20"/>
          <w:szCs w:val="20"/>
        </w:rPr>
        <w:t xml:space="preserve"> di serial </w:t>
      </w:r>
      <w:proofErr w:type="gramStart"/>
      <w:r w:rsidRPr="00590197">
        <w:rPr>
          <w:color w:val="000000" w:themeColor="text1"/>
          <w:sz w:val="20"/>
          <w:szCs w:val="20"/>
        </w:rPr>
        <w:t>monitor</w:t>
      </w:r>
      <w:proofErr w:type="gram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Wokwi</w:t>
      </w:r>
      <w:proofErr w:type="spellEnd"/>
      <w:r w:rsidRPr="00590197">
        <w:rPr>
          <w:color w:val="000000" w:themeColor="text1"/>
          <w:sz w:val="20"/>
          <w:szCs w:val="20"/>
        </w:rPr>
        <w:t>.</w:t>
      </w:r>
      <w:bookmarkStart w:id="7" w:name="_vfnf9s5ptui4" w:colFirst="0" w:colLast="0"/>
      <w:bookmarkEnd w:id="7"/>
    </w:p>
    <w:p w14:paraId="2AA71299" w14:textId="77777777" w:rsidR="00430B7F" w:rsidRDefault="00430B7F" w:rsidP="00430B7F">
      <w:pPr>
        <w:pStyle w:val="Heading2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3. Results and Discussion (Hasil dan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6681407C" w14:textId="77777777" w:rsidR="00430B7F" w:rsidRDefault="00430B7F" w:rsidP="00430B7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8" w:name="_6xuugvhayv10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 Experimental Results (Hasil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Eksperimen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01486716" w14:textId="77777777" w:rsidR="00F477B9" w:rsidRPr="00AF5225" w:rsidRDefault="00F477B9" w:rsidP="00F477B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F5225">
        <w:rPr>
          <w:rFonts w:ascii="Times New Roman" w:eastAsia="Times New Roman" w:hAnsi="Times New Roman" w:cs="Times New Roman"/>
          <w:sz w:val="20"/>
          <w:szCs w:val="20"/>
        </w:rPr>
        <w:t>Berhasil</w:t>
      </w:r>
      <w:proofErr w:type="spellEnd"/>
      <w:r w:rsidRPr="00AF52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F5225">
        <w:rPr>
          <w:rFonts w:ascii="Times New Roman" w:eastAsia="Times New Roman" w:hAnsi="Times New Roman" w:cs="Times New Roman"/>
          <w:sz w:val="20"/>
          <w:szCs w:val="20"/>
        </w:rPr>
        <w:t>menyambungkan</w:t>
      </w:r>
      <w:proofErr w:type="spellEnd"/>
      <w:r w:rsidRPr="00AF5225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AF5225">
        <w:rPr>
          <w:rFonts w:ascii="Times New Roman" w:eastAsia="Times New Roman" w:hAnsi="Times New Roman" w:cs="Times New Roman"/>
          <w:sz w:val="20"/>
          <w:szCs w:val="20"/>
        </w:rPr>
        <w:t>ultrasonik</w:t>
      </w:r>
      <w:proofErr w:type="spellEnd"/>
      <w:r w:rsidRPr="00AF5225">
        <w:rPr>
          <w:rFonts w:ascii="Times New Roman" w:eastAsia="Times New Roman" w:hAnsi="Times New Roman" w:cs="Times New Roman"/>
          <w:sz w:val="20"/>
          <w:szCs w:val="20"/>
        </w:rPr>
        <w:t xml:space="preserve"> HC-SR04 </w:t>
      </w:r>
      <w:proofErr w:type="spellStart"/>
      <w:r w:rsidRPr="00AF5225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AF5225">
        <w:rPr>
          <w:rFonts w:ascii="Times New Roman" w:eastAsia="Times New Roman" w:hAnsi="Times New Roman" w:cs="Times New Roman"/>
          <w:sz w:val="20"/>
          <w:szCs w:val="20"/>
        </w:rPr>
        <w:t xml:space="preserve"> ESP32 di </w:t>
      </w:r>
      <w:proofErr w:type="spellStart"/>
      <w:r w:rsidRPr="00AF5225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AF522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1A76DB0" w14:textId="0FB2D7F4" w:rsidR="00F477B9" w:rsidRPr="00F477B9" w:rsidRDefault="00F477B9" w:rsidP="00F477B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 w:rsidRPr="00F477B9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Sensor </w:t>
      </w:r>
      <w:r w:rsidR="00AF5225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mampu </w:t>
      </w:r>
      <w:r w:rsidRPr="00F477B9">
        <w:rPr>
          <w:rFonts w:ascii="Times New Roman" w:eastAsia="Times New Roman" w:hAnsi="Times New Roman" w:cs="Times New Roman"/>
          <w:sz w:val="20"/>
          <w:szCs w:val="20"/>
          <w:lang w:val="nb-NO"/>
        </w:rPr>
        <w:t>mengukur jarak dengan baik dalam satuan cm dan inch.</w:t>
      </w:r>
    </w:p>
    <w:p w14:paraId="5E51C03A" w14:textId="0FEC4D73" w:rsidR="00F477B9" w:rsidRPr="00AF5225" w:rsidRDefault="00F477B9" w:rsidP="00AF522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 w:rsidRPr="00202D2A">
        <w:rPr>
          <w:rFonts w:ascii="Times New Roman" w:eastAsia="Times New Roman" w:hAnsi="Times New Roman" w:cs="Times New Roman"/>
          <w:sz w:val="20"/>
          <w:szCs w:val="20"/>
          <w:lang w:val="nb-NO"/>
        </w:rPr>
        <w:t>Data jarak ditampilkan di serial monitor dengan akurasi yang memadai.</w:t>
      </w:r>
    </w:p>
    <w:p w14:paraId="04D738EC" w14:textId="64806CDE" w:rsidR="000C2F42" w:rsidRDefault="00430B7F" w:rsidP="008665F1">
      <w:pPr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Screenshot </w:t>
      </w:r>
      <w:proofErr w:type="spellStart"/>
      <w:r>
        <w:rPr>
          <w:rFonts w:ascii="Times New Roman" w:eastAsia="Times New Roman" w:hAnsi="Times New Roman" w:cs="Times New Roman"/>
          <w:b/>
        </w:rPr>
        <w:t>hasil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simulasi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br/>
      </w:r>
      <w:bookmarkStart w:id="9" w:name="_tb5lp7wdkk7z" w:colFirst="0" w:colLast="0"/>
      <w:bookmarkStart w:id="10" w:name="_tvwoh58maxqi" w:colFirst="0" w:colLast="0"/>
      <w:bookmarkStart w:id="11" w:name="_8fvky9lnvi4i" w:colFirst="0" w:colLast="0"/>
      <w:bookmarkStart w:id="12" w:name="_3m5lmmm0xb4h" w:colFirst="0" w:colLast="0"/>
      <w:bookmarkStart w:id="13" w:name="_i3g3kdtvfp7c" w:colFirst="0" w:colLast="0"/>
      <w:bookmarkEnd w:id="9"/>
      <w:bookmarkEnd w:id="10"/>
      <w:bookmarkEnd w:id="11"/>
      <w:bookmarkEnd w:id="12"/>
      <w:bookmarkEnd w:id="13"/>
      <w:r w:rsidR="000C2F42">
        <w:rPr>
          <w:noProof/>
          <w14:ligatures w14:val="standardContextual"/>
        </w:rPr>
        <w:drawing>
          <wp:inline distT="0" distB="0" distL="0" distR="0" wp14:anchorId="2DDD7F81" wp14:editId="23DC0BD5">
            <wp:extent cx="5943600" cy="3343275"/>
            <wp:effectExtent l="0" t="0" r="0" b="9525"/>
            <wp:docPr id="164924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53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77AD" w14:textId="0911F69A" w:rsidR="0058425E" w:rsidRDefault="0058425E" w:rsidP="008665F1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34"/>
          <w:szCs w:val="34"/>
          <w:lang w:val="en-ID"/>
        </w:rPr>
      </w:pPr>
      <w:r w:rsidRPr="00D52B5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2E21C1" wp14:editId="31D1983F">
            <wp:extent cx="5896338" cy="2598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994" t="14631" b="19521"/>
                    <a:stretch/>
                  </pic:blipFill>
                  <pic:spPr bwMode="auto">
                    <a:xfrm>
                      <a:off x="0" y="0"/>
                      <a:ext cx="5924002" cy="261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8446B" w14:textId="77777777" w:rsidR="00AB7290" w:rsidRPr="0058425E" w:rsidRDefault="00AB7290" w:rsidP="00AB7290">
      <w:pPr>
        <w:pStyle w:val="Heading2"/>
        <w:keepNext w:val="0"/>
        <w:keepLines w:val="0"/>
        <w:spacing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  <w:lang w:val="en-ID"/>
        </w:rPr>
      </w:pPr>
      <w:r w:rsidRPr="0058425E">
        <w:rPr>
          <w:rFonts w:ascii="Times New Roman" w:eastAsia="Times New Roman" w:hAnsi="Times New Roman" w:cs="Times New Roman"/>
          <w:b/>
          <w:sz w:val="34"/>
          <w:szCs w:val="34"/>
          <w:lang w:val="en-ID"/>
        </w:rPr>
        <w:t>4. Appendix (Lampiran)</w:t>
      </w:r>
    </w:p>
    <w:p w14:paraId="3CB57F2F" w14:textId="77777777" w:rsidR="00AB7290" w:rsidRPr="00F477B9" w:rsidRDefault="00AB7290" w:rsidP="00AB729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nb-NO"/>
        </w:rPr>
      </w:pPr>
      <w:r w:rsidRPr="00F477B9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nb-NO"/>
        </w:rPr>
        <w:t>4.1 Kode Program</w:t>
      </w:r>
    </w:p>
    <w:p w14:paraId="19DCFE66" w14:textId="77777777" w:rsidR="00AB7290" w:rsidRPr="00F477B9" w:rsidRDefault="00AB7290" w:rsidP="00AB729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nb-NO"/>
        </w:rPr>
      </w:pPr>
      <w:r w:rsidRPr="00F477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nb-NO"/>
        </w:rPr>
        <w:t>a. sketch.ino</w:t>
      </w:r>
    </w:p>
    <w:p w14:paraId="4E185E1A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#include</w:t>
      </w: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&lt;</w:t>
      </w:r>
      <w:proofErr w:type="spellStart"/>
      <w:r w:rsidRPr="00D52B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Arduino.h</w:t>
      </w:r>
      <w:proofErr w:type="spellEnd"/>
      <w:r w:rsidRPr="00D52B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&gt;</w:t>
      </w:r>
    </w:p>
    <w:p w14:paraId="17DEFD7D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5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60AF696B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echoPin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18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446C12E0" w14:textId="77777777" w:rsidR="00AB7290" w:rsidRPr="00D52B5B" w:rsidRDefault="00AB7290" w:rsidP="00AB7290">
      <w:pPr>
        <w:shd w:val="clear" w:color="auto" w:fill="1F1F1F"/>
        <w:spacing w:after="24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011CEF86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//define sound speed in cm/</w:t>
      </w:r>
      <w:proofErr w:type="spellStart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uS</w:t>
      </w:r>
      <w:proofErr w:type="spellEnd"/>
    </w:p>
    <w:p w14:paraId="4E1D9A7B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#define</w:t>
      </w: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SOUND_SPEED </w:t>
      </w:r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0.034</w:t>
      </w:r>
    </w:p>
    <w:p w14:paraId="60BC405E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#define</w:t>
      </w: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CM_TO_INCH </w:t>
      </w:r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0.393701</w:t>
      </w:r>
    </w:p>
    <w:p w14:paraId="30FE39BB" w14:textId="77777777" w:rsidR="00AB7290" w:rsidRPr="00D52B5B" w:rsidRDefault="00AB7290" w:rsidP="00AB7290">
      <w:pPr>
        <w:shd w:val="clear" w:color="auto" w:fill="1F1F1F"/>
        <w:spacing w:after="24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3F97DC6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long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duration;</w:t>
      </w:r>
    </w:p>
    <w:p w14:paraId="355AC94E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float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distanceCm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76E98DE6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float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distanceInch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78F5A537" w14:textId="77777777" w:rsidR="00AB7290" w:rsidRPr="00D52B5B" w:rsidRDefault="00AB7290" w:rsidP="00AB7290">
      <w:pPr>
        <w:shd w:val="clear" w:color="auto" w:fill="1F1F1F"/>
        <w:spacing w:after="24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02D02825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void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setup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06A0BBFB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r w:rsidRPr="00D52B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Serial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begin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115200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// Starts the serial communication</w:t>
      </w:r>
    </w:p>
    <w:p w14:paraId="5F5849ED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OUTPUT);</w:t>
      </w: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// Sets the </w:t>
      </w:r>
      <w:proofErr w:type="spellStart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as an Output</w:t>
      </w:r>
    </w:p>
    <w:p w14:paraId="5918ED57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echoPin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INPUT);</w:t>
      </w: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// Sets the </w:t>
      </w:r>
      <w:proofErr w:type="spellStart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echoPin</w:t>
      </w:r>
      <w:proofErr w:type="spellEnd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as an Input</w:t>
      </w:r>
    </w:p>
    <w:p w14:paraId="2C5614DF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lastRenderedPageBreak/>
        <w:t>}</w:t>
      </w:r>
    </w:p>
    <w:p w14:paraId="7D6B88EC" w14:textId="77777777" w:rsidR="00AB7290" w:rsidRPr="00D52B5B" w:rsidRDefault="00AB7290" w:rsidP="00AB7290">
      <w:pPr>
        <w:shd w:val="clear" w:color="auto" w:fill="1F1F1F"/>
        <w:spacing w:after="24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170C4BD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void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loop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7E385C00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 // Clears the </w:t>
      </w:r>
      <w:proofErr w:type="spellStart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trigPin</w:t>
      </w:r>
      <w:proofErr w:type="spellEnd"/>
    </w:p>
    <w:p w14:paraId="532E67EE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LOW);</w:t>
      </w:r>
    </w:p>
    <w:p w14:paraId="36560016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delayMicroseconds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1C4E11AE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 // Sets the </w:t>
      </w:r>
      <w:proofErr w:type="spellStart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on HIGH state for 10 micro seconds</w:t>
      </w:r>
    </w:p>
    <w:p w14:paraId="7A08F0D6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HIGH);</w:t>
      </w:r>
    </w:p>
    <w:p w14:paraId="440C3D86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delayMicroseconds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10);</w:t>
      </w:r>
    </w:p>
    <w:p w14:paraId="24A11A38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digitalWrite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LOW);</w:t>
      </w:r>
    </w:p>
    <w:p w14:paraId="53779655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// Reads the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echoPin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returns the sound wave travel time in microseconds</w:t>
      </w:r>
    </w:p>
    <w:p w14:paraId="2DCF195D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duration = 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pulseIn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echoPin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HIGH);</w:t>
      </w:r>
    </w:p>
    <w:p w14:paraId="7D0CE07E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// Calculate the distance</w:t>
      </w:r>
    </w:p>
    <w:p w14:paraId="720D4E90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distanceCm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= duration * SOUND_SPEED/2;</w:t>
      </w:r>
    </w:p>
    <w:p w14:paraId="038BCFD8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// Convert to inches</w:t>
      </w:r>
    </w:p>
    <w:p w14:paraId="25B149BE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distanceInch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=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distanceCm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* CM_TO_INCH;</w:t>
      </w:r>
    </w:p>
    <w:p w14:paraId="1D66C150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// Prints the distance in the Serial Monitor</w:t>
      </w:r>
    </w:p>
    <w:p w14:paraId="0A12D1E3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Serial.print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("Distance (cm): ");</w:t>
      </w:r>
    </w:p>
    <w:p w14:paraId="0F0AB14F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Serial.println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distanceCm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2840CDE3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//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Serial.print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("Distance (inch): ");</w:t>
      </w:r>
    </w:p>
    <w:p w14:paraId="59273B0E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//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Serial.println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distanceInch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51116DC3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gram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delay(</w:t>
      </w:r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1000);</w:t>
      </w:r>
    </w:p>
    <w:p w14:paraId="24ACBE57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}</w:t>
      </w:r>
    </w:p>
    <w:p w14:paraId="120EC3AF" w14:textId="77777777" w:rsidR="00AB7290" w:rsidRPr="00D52B5B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5B75CD44" w14:textId="77777777" w:rsidR="00AB7290" w:rsidRPr="00C06777" w:rsidRDefault="00AB7290" w:rsidP="00AB729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5150887D" w14:textId="77777777" w:rsidR="00AB7290" w:rsidRPr="00F15E33" w:rsidRDefault="00AB7290" w:rsidP="00AB7290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905C0CB" w14:textId="144E3BE9" w:rsidR="00AB7290" w:rsidRPr="00F15E33" w:rsidRDefault="00AB7290" w:rsidP="00AB729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b. </w:t>
      </w:r>
      <w:proofErr w:type="spellStart"/>
      <w:proofErr w:type="gramStart"/>
      <w:r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diagram.json</w:t>
      </w:r>
      <w:proofErr w:type="spellEnd"/>
      <w:proofErr w:type="gramEnd"/>
    </w:p>
    <w:p w14:paraId="1CC212B3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F15E33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 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{</w:t>
      </w:r>
    </w:p>
    <w:p w14:paraId="5C542688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"version"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23571084" w14:textId="51083F0B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"author"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CANTIKA KELANA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5E215B03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"editor"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wokwi</w:t>
      </w:r>
      <w:proofErr w:type="spell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40AD71BC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"parts"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[</w:t>
      </w:r>
    </w:p>
    <w:p w14:paraId="58F1057F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proofErr w:type="gramStart"/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{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gramEnd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type"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"board-esp32-devkit-c-v4"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"id"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</w:t>
      </w:r>
      <w:proofErr w:type="spell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"top"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"left"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attrs</w:t>
      </w:r>
      <w:proofErr w:type="spellEnd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{} },</w:t>
      </w:r>
    </w:p>
    <w:p w14:paraId="316CCEED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lastRenderedPageBreak/>
        <w:t xml:space="preserve">      </w:t>
      </w:r>
      <w:proofErr w:type="gramStart"/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{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gramEnd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type"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"wokwi-hc-sr04"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"id"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"ultrasonic1"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"top"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-46.5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"left"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130.3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attrs</w:t>
      </w:r>
      <w:proofErr w:type="spellEnd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{} }</w:t>
      </w:r>
    </w:p>
    <w:p w14:paraId="364B2241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],</w:t>
      </w:r>
    </w:p>
    <w:p w14:paraId="7B6DEE60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"connections"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[</w:t>
      </w:r>
    </w:p>
    <w:p w14:paraId="435EE61D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esp:TX</w:t>
      </w:r>
      <w:proofErr w:type="spellEnd"/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"$</w:t>
      </w:r>
      <w:proofErr w:type="spell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serialMonitor:RX</w:t>
      </w:r>
      <w:proofErr w:type="spell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[] ],</w:t>
      </w:r>
    </w:p>
    <w:p w14:paraId="2AAECF83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esp:RX</w:t>
      </w:r>
      <w:proofErr w:type="spellEnd"/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"$</w:t>
      </w:r>
      <w:proofErr w:type="spell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serialMonitor:TX</w:t>
      </w:r>
      <w:proofErr w:type="spell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[] ],</w:t>
      </w:r>
    </w:p>
    <w:p w14:paraId="0F5B9A6D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"ultrasonic</w:t>
      </w:r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1:VCC</w:t>
      </w:r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"esp:5V"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"red"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"v182.4"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"h-220.8"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"v-28.8"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4840062A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"ultrasonic</w:t>
      </w:r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1:TRIG</w:t>
      </w:r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"esp:5"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"v0"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5B39466F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"ultrasonic</w:t>
      </w:r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1:ECHO</w:t>
      </w:r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"esp:18"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"v0"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3F4FED9C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"ultrasonic</w:t>
      </w:r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1:GND</w:t>
      </w:r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"esp:GND.3"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"black"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"v0"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</w:t>
      </w:r>
    </w:p>
    <w:p w14:paraId="785B58FA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],</w:t>
      </w:r>
    </w:p>
    <w:p w14:paraId="637170D2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"dependencies"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{}</w:t>
      </w:r>
    </w:p>
    <w:p w14:paraId="120207D3" w14:textId="77777777" w:rsidR="00AB7290" w:rsidRPr="003638CF" w:rsidRDefault="00AB7290" w:rsidP="00AB7290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}</w:t>
      </w:r>
    </w:p>
    <w:p w14:paraId="72F2F3D4" w14:textId="77777777" w:rsidR="00AB7290" w:rsidRPr="00C06777" w:rsidRDefault="00AB7290" w:rsidP="00AB7290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6D810579" w14:textId="77777777" w:rsidR="00AB7290" w:rsidRPr="00BA624E" w:rsidRDefault="00AB7290" w:rsidP="00AB7290">
      <w:pPr>
        <w:spacing w:line="360" w:lineRule="auto"/>
        <w:rPr>
          <w:rFonts w:ascii="Times New Roman" w:hAnsi="Times New Roman" w:cs="Times New Roman"/>
          <w:lang w:val="en-ID"/>
        </w:rPr>
      </w:pPr>
      <w:r w:rsidRPr="00F15E33">
        <w:rPr>
          <w:rFonts w:ascii="Times New Roman" w:hAnsi="Times New Roman" w:cs="Times New Roman"/>
          <w:lang w:val="en-ID"/>
        </w:rPr>
        <w:t> </w:t>
      </w:r>
    </w:p>
    <w:p w14:paraId="14941544" w14:textId="77777777" w:rsidR="00430B7F" w:rsidRDefault="00430B7F" w:rsidP="00430B7F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D4C9F9D" w14:textId="77777777" w:rsidR="00A20384" w:rsidRDefault="00A20384"/>
    <w:sectPr w:rsidR="00A20384" w:rsidSect="00430B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016FC"/>
    <w:multiLevelType w:val="multilevel"/>
    <w:tmpl w:val="F5B2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767DC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45A0C"/>
    <w:multiLevelType w:val="multilevel"/>
    <w:tmpl w:val="8ACC2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255668"/>
    <w:multiLevelType w:val="multilevel"/>
    <w:tmpl w:val="17207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AA14DB"/>
    <w:multiLevelType w:val="multilevel"/>
    <w:tmpl w:val="7112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23D3C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97391"/>
    <w:multiLevelType w:val="multilevel"/>
    <w:tmpl w:val="B4DC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01619"/>
    <w:multiLevelType w:val="multilevel"/>
    <w:tmpl w:val="EC8A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2708D"/>
    <w:multiLevelType w:val="multilevel"/>
    <w:tmpl w:val="635A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E61A1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E55F7F"/>
    <w:multiLevelType w:val="multilevel"/>
    <w:tmpl w:val="AC48C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B3136E"/>
    <w:multiLevelType w:val="multilevel"/>
    <w:tmpl w:val="207A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75438"/>
    <w:multiLevelType w:val="multilevel"/>
    <w:tmpl w:val="78C4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805090">
    <w:abstractNumId w:val="2"/>
  </w:num>
  <w:num w:numId="2" w16cid:durableId="1096711139">
    <w:abstractNumId w:val="10"/>
  </w:num>
  <w:num w:numId="3" w16cid:durableId="1514807809">
    <w:abstractNumId w:val="3"/>
  </w:num>
  <w:num w:numId="4" w16cid:durableId="1836609943">
    <w:abstractNumId w:val="12"/>
  </w:num>
  <w:num w:numId="5" w16cid:durableId="1376615674">
    <w:abstractNumId w:val="4"/>
  </w:num>
  <w:num w:numId="6" w16cid:durableId="1138688346">
    <w:abstractNumId w:val="6"/>
  </w:num>
  <w:num w:numId="7" w16cid:durableId="1543052089">
    <w:abstractNumId w:val="0"/>
  </w:num>
  <w:num w:numId="8" w16cid:durableId="528762389">
    <w:abstractNumId w:val="7"/>
  </w:num>
  <w:num w:numId="9" w16cid:durableId="1011955795">
    <w:abstractNumId w:val="1"/>
  </w:num>
  <w:num w:numId="10" w16cid:durableId="972634390">
    <w:abstractNumId w:val="9"/>
  </w:num>
  <w:num w:numId="11" w16cid:durableId="205603247">
    <w:abstractNumId w:val="11"/>
  </w:num>
  <w:num w:numId="12" w16cid:durableId="496313050">
    <w:abstractNumId w:val="8"/>
  </w:num>
  <w:num w:numId="13" w16cid:durableId="1823153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7C"/>
    <w:rsid w:val="000441BE"/>
    <w:rsid w:val="000C2F42"/>
    <w:rsid w:val="000C2F87"/>
    <w:rsid w:val="00191BD3"/>
    <w:rsid w:val="00270C21"/>
    <w:rsid w:val="00273E27"/>
    <w:rsid w:val="00430B7F"/>
    <w:rsid w:val="0052157C"/>
    <w:rsid w:val="00572130"/>
    <w:rsid w:val="0058425E"/>
    <w:rsid w:val="005F2AED"/>
    <w:rsid w:val="006639DD"/>
    <w:rsid w:val="00696036"/>
    <w:rsid w:val="006A04C0"/>
    <w:rsid w:val="00832E45"/>
    <w:rsid w:val="008665F1"/>
    <w:rsid w:val="00A20384"/>
    <w:rsid w:val="00A72A9F"/>
    <w:rsid w:val="00AB7290"/>
    <w:rsid w:val="00AF5225"/>
    <w:rsid w:val="00BB233F"/>
    <w:rsid w:val="00CD0BDA"/>
    <w:rsid w:val="00D950E9"/>
    <w:rsid w:val="00EB2AE7"/>
    <w:rsid w:val="00EE67EC"/>
    <w:rsid w:val="00EF3EA4"/>
    <w:rsid w:val="00EF5EA8"/>
    <w:rsid w:val="00F100BC"/>
    <w:rsid w:val="00F477B9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2D71"/>
  <w15:chartTrackingRefBased/>
  <w15:docId w15:val="{8A619DD5-9B72-4D75-BF02-B48DC000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B7F"/>
    <w:pPr>
      <w:spacing w:after="0" w:line="276" w:lineRule="auto"/>
    </w:pPr>
    <w:rPr>
      <w:rFonts w:ascii="Arial" w:eastAsia="Arial" w:hAnsi="Arial" w:cs="Arial"/>
      <w:kern w:val="0"/>
      <w:lang w:val="en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5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5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5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5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5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B7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430B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77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ntikakln@student.ub.ac.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ntikakln@student.ub.ac.i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Cantika Kelana</dc:creator>
  <cp:keywords/>
  <dc:description/>
  <cp:lastModifiedBy>Cantika Kelana</cp:lastModifiedBy>
  <cp:revision>26</cp:revision>
  <dcterms:created xsi:type="dcterms:W3CDTF">2025-02-27T07:01:00Z</dcterms:created>
  <dcterms:modified xsi:type="dcterms:W3CDTF">2025-03-10T09:54:00Z</dcterms:modified>
</cp:coreProperties>
</file>