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1736" w14:textId="5BD94DB5" w:rsidR="004B6222" w:rsidRPr="00567AEA" w:rsidRDefault="00AE00F5" w:rsidP="00567AE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D"/>
        </w:rPr>
      </w:pPr>
      <w:r w:rsidRPr="00AE00F5">
        <w:rPr>
          <w:rFonts w:ascii="Times New Roman" w:hAnsi="Times New Roman" w:cs="Times New Roman"/>
          <w:b/>
          <w:bCs/>
          <w:sz w:val="40"/>
          <w:szCs w:val="40"/>
          <w:lang w:val="en-ID"/>
        </w:rPr>
        <w:t>OPREK</w:t>
      </w:r>
    </w:p>
    <w:p w14:paraId="6A8B8A38" w14:textId="77777777" w:rsidR="00567AEA" w:rsidRDefault="00567AEA" w:rsidP="004B622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D281EF4" w14:textId="628FADE0" w:rsidR="004B6222" w:rsidRDefault="004B6222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Pisahkan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oprek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semin</w:t>
      </w:r>
      <w:r w:rsidR="003D241E">
        <w:rPr>
          <w:rFonts w:ascii="Times New Roman" w:hAnsi="Times New Roman" w:cs="Times New Roman"/>
          <w:sz w:val="24"/>
          <w:szCs w:val="24"/>
          <w:lang w:val="en-ID"/>
        </w:rPr>
        <w:t>ar</w:t>
      </w:r>
    </w:p>
    <w:p w14:paraId="3D0E5EAA" w14:textId="4A21068C" w:rsidR="003D241E" w:rsidRDefault="003D241E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2417DA">
        <w:rPr>
          <w:rFonts w:ascii="Times New Roman" w:hAnsi="Times New Roman" w:cs="Times New Roman"/>
          <w:sz w:val="24"/>
          <w:szCs w:val="24"/>
          <w:lang w:val="en-ID"/>
        </w:rPr>
        <w:t>6-15 November</w:t>
      </w:r>
    </w:p>
    <w:p w14:paraId="7004F7FB" w14:textId="01276DFE" w:rsidR="00E82C72" w:rsidRDefault="00E82C72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16 November </w:t>
      </w:r>
    </w:p>
    <w:p w14:paraId="60B34811" w14:textId="4CE55C6F" w:rsidR="00E82C72" w:rsidRDefault="00D477C0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Pengumuman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17 November</w:t>
      </w:r>
    </w:p>
    <w:p w14:paraId="1617F979" w14:textId="3A8704BA" w:rsidR="00D477C0" w:rsidRDefault="00D477C0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Orientasi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 – 21 November</w:t>
      </w:r>
    </w:p>
    <w:p w14:paraId="68CD2397" w14:textId="20DB57C3" w:rsidR="00567AEA" w:rsidRDefault="00567AEA" w:rsidP="004B622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9C289A4" w14:textId="2B5E5DA9" w:rsidR="00567AEA" w:rsidRDefault="00567AEA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F5563">
        <w:rPr>
          <w:rFonts w:ascii="Times New Roman" w:hAnsi="Times New Roman" w:cs="Times New Roman"/>
          <w:sz w:val="24"/>
          <w:szCs w:val="24"/>
          <w:lang w:val="en-ID"/>
        </w:rPr>
        <w:t>ketua</w:t>
      </w:r>
      <w:proofErr w:type="spellEnd"/>
      <w:r w:rsidR="00FF55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F5563">
        <w:rPr>
          <w:rFonts w:ascii="Times New Roman" w:hAnsi="Times New Roman" w:cs="Times New Roman"/>
          <w:sz w:val="24"/>
          <w:szCs w:val="24"/>
          <w:lang w:val="en-ID"/>
        </w:rPr>
        <w:t>panitia</w:t>
      </w:r>
      <w:proofErr w:type="spellEnd"/>
      <w:r w:rsidR="00FF5563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</w:p>
    <w:p w14:paraId="6692E5EE" w14:textId="2C8BCF60" w:rsidR="004B6222" w:rsidRDefault="004B6222" w:rsidP="004B6222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2327E0F7" w14:textId="2D9F0528" w:rsidR="004B6222" w:rsidRDefault="004B6222" w:rsidP="004B622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D"/>
        </w:rPr>
        <w:t>SEMINAR</w:t>
      </w:r>
    </w:p>
    <w:p w14:paraId="0A9F6FA5" w14:textId="48959DE8" w:rsidR="004B6222" w:rsidRDefault="004B6222" w:rsidP="004B622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ED7A6F9" w14:textId="46A67C19" w:rsidR="004B6222" w:rsidRDefault="004B6222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Pemateri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DLH &amp; Ka Usamah</w:t>
      </w:r>
    </w:p>
    <w:p w14:paraId="7BF3AFB5" w14:textId="466B4FA0" w:rsidR="004B6222" w:rsidRDefault="003D241E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HTM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20K</w:t>
      </w:r>
    </w:p>
    <w:p w14:paraId="2ADAEC83" w14:textId="219C039D" w:rsidR="00567AEA" w:rsidRDefault="00567AEA" w:rsidP="004B622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94372AA" w14:textId="1CD29D60" w:rsidR="002E3411" w:rsidRDefault="002E3411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Nur Azizah Azzahra</w:t>
      </w:r>
    </w:p>
    <w:p w14:paraId="56EC2A70" w14:textId="751B39E8" w:rsidR="002E3411" w:rsidRDefault="002E3411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Steering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Committee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-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Khoirul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Huda</w:t>
      </w:r>
    </w:p>
    <w:p w14:paraId="7B28EDD6" w14:textId="17B0C119" w:rsidR="002E3411" w:rsidRPr="002E3411" w:rsidRDefault="002E3411" w:rsidP="002E34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Maudy Wahyuni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Ismaun</w:t>
      </w:r>
      <w:proofErr w:type="spellEnd"/>
    </w:p>
    <w:p w14:paraId="1DDA80E6" w14:textId="68FFD1A1" w:rsidR="003D241E" w:rsidRDefault="00567AEA" w:rsidP="004B622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="002E3411">
        <w:rPr>
          <w:rFonts w:ascii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="002E3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37DDF">
        <w:rPr>
          <w:rFonts w:ascii="Times New Roman" w:hAnsi="Times New Roman" w:cs="Times New Roman"/>
          <w:sz w:val="24"/>
          <w:szCs w:val="24"/>
          <w:lang w:val="en-ID"/>
        </w:rPr>
        <w:t>Ketua</w:t>
      </w:r>
      <w:proofErr w:type="spellEnd"/>
      <w:r w:rsidR="00737DD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F5563">
        <w:rPr>
          <w:rFonts w:ascii="Times New Roman" w:hAnsi="Times New Roman" w:cs="Times New Roman"/>
          <w:sz w:val="24"/>
          <w:szCs w:val="24"/>
          <w:lang w:val="en-ID"/>
        </w:rPr>
        <w:t>Panitia</w:t>
      </w:r>
      <w:proofErr w:type="spellEnd"/>
      <w:r w:rsidR="00FF5563">
        <w:rPr>
          <w:rFonts w:ascii="Times New Roman" w:hAnsi="Times New Roman" w:cs="Times New Roman"/>
          <w:sz w:val="24"/>
          <w:szCs w:val="24"/>
          <w:lang w:val="en-ID"/>
        </w:rPr>
        <w:t xml:space="preserve"> : - Yusuf Setiawan</w:t>
      </w:r>
    </w:p>
    <w:p w14:paraId="2E44033A" w14:textId="77777777" w:rsidR="00FF5563" w:rsidRDefault="00FF5563" w:rsidP="004B622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7FBFCB7" w14:textId="77777777" w:rsidR="00567AEA" w:rsidRDefault="00567AEA" w:rsidP="004B622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110DBF4" w14:textId="0C4CC5CC" w:rsidR="00567AEA" w:rsidRDefault="00567AEA" w:rsidP="00567AE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D"/>
        </w:rPr>
        <w:t>KEPASTIAN ADMINISTRASI REKTOR</w:t>
      </w:r>
    </w:p>
    <w:p w14:paraId="60BFF4AA" w14:textId="77777777" w:rsidR="004B6222" w:rsidRPr="004B6222" w:rsidRDefault="004B6222" w:rsidP="004B6222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sectPr w:rsidR="004B6222" w:rsidRPr="004B62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973D5"/>
    <w:multiLevelType w:val="hybridMultilevel"/>
    <w:tmpl w:val="CE260D68"/>
    <w:lvl w:ilvl="0" w:tplc="46DAA7AA">
      <w:numFmt w:val="bullet"/>
      <w:lvlText w:val="-"/>
      <w:lvlJc w:val="left"/>
      <w:pPr>
        <w:ind w:left="2487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" w15:restartNumberingAfterBreak="0">
    <w:nsid w:val="20BC785C"/>
    <w:multiLevelType w:val="hybridMultilevel"/>
    <w:tmpl w:val="E2963690"/>
    <w:lvl w:ilvl="0" w:tplc="FB94FEF6">
      <w:numFmt w:val="bullet"/>
      <w:lvlText w:val="-"/>
      <w:lvlJc w:val="left"/>
      <w:pPr>
        <w:ind w:left="2487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F5"/>
    <w:rsid w:val="00183316"/>
    <w:rsid w:val="002417DA"/>
    <w:rsid w:val="002E3411"/>
    <w:rsid w:val="003D241E"/>
    <w:rsid w:val="004B6222"/>
    <w:rsid w:val="00567AEA"/>
    <w:rsid w:val="00737DDF"/>
    <w:rsid w:val="00AE00F5"/>
    <w:rsid w:val="00B65118"/>
    <w:rsid w:val="00D477C0"/>
    <w:rsid w:val="00E82C72"/>
    <w:rsid w:val="00FF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CD75D"/>
  <w15:chartTrackingRefBased/>
  <w15:docId w15:val="{675C8575-ABE9-48E0-81B1-DA89EE8D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rendy</dc:creator>
  <cp:keywords/>
  <dc:description/>
  <cp:lastModifiedBy>rendy</cp:lastModifiedBy>
  <cp:revision>1</cp:revision>
  <dcterms:created xsi:type="dcterms:W3CDTF">2021-11-06T03:10:00Z</dcterms:created>
  <dcterms:modified xsi:type="dcterms:W3CDTF">2021-11-06T04:10:00Z</dcterms:modified>
</cp:coreProperties>
</file>