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A7" w:rsidRDefault="00BE57D8" w:rsidP="00332EA7">
      <w:pPr>
        <w:jc w:val="center"/>
        <w:rPr>
          <w:rFonts w:ascii="黑体" w:eastAsia="黑体"/>
          <w:b/>
          <w:bCs/>
          <w:sz w:val="28"/>
        </w:rPr>
      </w:pPr>
      <w:r>
        <w:rPr>
          <w:rFonts w:ascii="黑体" w:eastAsia="黑体" w:hint="eastAsia"/>
          <w:b/>
          <w:bCs/>
          <w:sz w:val="28"/>
        </w:rPr>
        <w:t xml:space="preserve"> </w:t>
      </w:r>
      <w:r w:rsidR="00FF66C4" w:rsidRPr="00A3701D">
        <w:rPr>
          <w:rFonts w:ascii="黑体" w:eastAsia="黑体"/>
          <w:b/>
          <w:bCs/>
          <w:noProof/>
          <w:sz w:val="28"/>
        </w:rPr>
        <w:drawing>
          <wp:inline distT="0" distB="0" distL="0" distR="0">
            <wp:extent cx="4352925" cy="99060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FF66C4" w:rsidRPr="00332EA7" w:rsidRDefault="00FF66C4" w:rsidP="00332EA7">
      <w:pPr>
        <w:jc w:val="center"/>
        <w:rPr>
          <w:rFonts w:ascii="黑体" w:eastAsia="黑体"/>
          <w:b/>
          <w:bCs/>
          <w:sz w:val="28"/>
        </w:rPr>
      </w:pPr>
      <w:r w:rsidRPr="00A3701D">
        <w:rPr>
          <w:rFonts w:ascii="黑体" w:eastAsia="黑体" w:hint="eastAsia"/>
          <w:spacing w:val="20"/>
          <w:sz w:val="84"/>
        </w:rPr>
        <w:t>本科毕业设计（论文）</w:t>
      </w: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Pr="00EF0A57" w:rsidRDefault="00FF66C4" w:rsidP="00332EA7">
      <w:pPr>
        <w:jc w:val="center"/>
        <w:rPr>
          <w:rFonts w:ascii="黑体" w:eastAsia="黑体"/>
          <w:b/>
          <w:sz w:val="44"/>
          <w:szCs w:val="44"/>
        </w:rPr>
      </w:pPr>
      <w:r w:rsidRPr="00EF0A57">
        <w:rPr>
          <w:rFonts w:ascii="黑体" w:eastAsia="黑体" w:hint="eastAsia"/>
          <w:b/>
          <w:sz w:val="44"/>
          <w:szCs w:val="44"/>
        </w:rPr>
        <w:t>面向高速公路拥堵事件的管</w:t>
      </w:r>
      <w:proofErr w:type="gramStart"/>
      <w:r w:rsidRPr="00EF0A57">
        <w:rPr>
          <w:rFonts w:ascii="黑体" w:eastAsia="黑体" w:hint="eastAsia"/>
          <w:b/>
          <w:sz w:val="44"/>
          <w:szCs w:val="44"/>
        </w:rPr>
        <w:t>控方法</w:t>
      </w:r>
      <w:proofErr w:type="gramEnd"/>
      <w:r w:rsidRPr="00EF0A57">
        <w:rPr>
          <w:rFonts w:ascii="黑体" w:eastAsia="黑体" w:hint="eastAsia"/>
          <w:b/>
          <w:sz w:val="44"/>
          <w:szCs w:val="44"/>
        </w:rPr>
        <w:t>仿真与研究</w:t>
      </w:r>
    </w:p>
    <w:p w:rsidR="00FF66C4" w:rsidRDefault="00FF66C4" w:rsidP="00332EA7">
      <w:pPr>
        <w:rPr>
          <w:color w:val="00A44A"/>
        </w:rPr>
      </w:pPr>
    </w:p>
    <w:p w:rsidR="00FF66C4" w:rsidRPr="00A3701D" w:rsidRDefault="00FF66C4" w:rsidP="00332EA7">
      <w:pPr>
        <w:rPr>
          <w:rFonts w:ascii="黑体" w:eastAsia="黑体" w:hAnsi="华文楷体"/>
          <w:b/>
          <w:sz w:val="44"/>
          <w:szCs w:val="44"/>
          <w:u w:val="single"/>
        </w:rPr>
      </w:pPr>
    </w:p>
    <w:p w:rsidR="00FF66C4" w:rsidRPr="00A3701D" w:rsidRDefault="00FF66C4" w:rsidP="00332EA7">
      <w:pP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FF66C4" w:rsidRPr="004061B7" w:rsidTr="00FB13C8">
        <w:trPr>
          <w:jc w:val="center"/>
        </w:trPr>
        <w:tc>
          <w:tcPr>
            <w:tcW w:w="1451" w:type="dxa"/>
            <w:vMerge w:val="restart"/>
            <w:tcBorders>
              <w:top w:val="nil"/>
              <w:left w:val="nil"/>
              <w:right w:val="nil"/>
            </w:tcBorders>
            <w:shd w:val="clear" w:color="auto" w:fill="auto"/>
            <w:vAlign w:val="center"/>
          </w:tcPr>
          <w:p w:rsidR="00FF66C4" w:rsidRPr="004061B7" w:rsidRDefault="00FF66C4" w:rsidP="00332EA7">
            <w:pPr>
              <w:rPr>
                <w:rFonts w:ascii="宋体" w:hAnsi="宋体"/>
                <w:b/>
                <w:sz w:val="30"/>
                <w:szCs w:val="30"/>
              </w:rPr>
            </w:pPr>
            <w:r w:rsidRPr="004061B7">
              <w:rPr>
                <w:rFonts w:ascii="宋体" w:hAnsi="宋体" w:hint="eastAsia"/>
                <w:b/>
                <w:sz w:val="30"/>
                <w:szCs w:val="30"/>
              </w:rPr>
              <w:t>学</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院</w:t>
            </w:r>
          </w:p>
          <w:p w:rsidR="00FF66C4" w:rsidRPr="004061B7" w:rsidRDefault="00FF66C4" w:rsidP="00332EA7">
            <w:pPr>
              <w:rPr>
                <w:rFonts w:ascii="宋体" w:hAnsi="宋体"/>
                <w:b/>
                <w:sz w:val="30"/>
                <w:szCs w:val="30"/>
              </w:rPr>
            </w:pPr>
            <w:r w:rsidRPr="004061B7">
              <w:rPr>
                <w:rFonts w:ascii="宋体" w:hAnsi="宋体" w:hint="eastAsia"/>
                <w:b/>
                <w:sz w:val="30"/>
                <w:szCs w:val="30"/>
              </w:rPr>
              <w:t>专</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业</w:t>
            </w:r>
          </w:p>
          <w:p w:rsidR="00FF66C4" w:rsidRPr="004061B7" w:rsidRDefault="00FF66C4" w:rsidP="00332EA7">
            <w:pPr>
              <w:rPr>
                <w:rFonts w:ascii="宋体" w:hAnsi="宋体"/>
                <w:b/>
                <w:sz w:val="30"/>
                <w:szCs w:val="30"/>
              </w:rPr>
            </w:pPr>
            <w:r w:rsidRPr="004061B7">
              <w:rPr>
                <w:rFonts w:ascii="宋体" w:hAnsi="宋体" w:hint="eastAsia"/>
                <w:b/>
                <w:sz w:val="30"/>
                <w:szCs w:val="30"/>
              </w:rPr>
              <w:t>学生姓名</w:t>
            </w:r>
          </w:p>
          <w:p w:rsidR="00FF66C4" w:rsidRPr="004061B7" w:rsidRDefault="00FF66C4" w:rsidP="00332EA7">
            <w:pPr>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FF66C4" w:rsidRPr="004061B7" w:rsidRDefault="00FF66C4" w:rsidP="00332EA7">
            <w:pPr>
              <w:rPr>
                <w:rFonts w:ascii="宋体" w:hAnsi="宋体"/>
                <w:b/>
                <w:sz w:val="30"/>
                <w:szCs w:val="30"/>
              </w:rPr>
            </w:pPr>
            <w:r w:rsidRPr="004061B7">
              <w:rPr>
                <w:rFonts w:ascii="宋体" w:hAnsi="宋体" w:hint="eastAsia"/>
                <w:b/>
                <w:sz w:val="30"/>
                <w:szCs w:val="30"/>
              </w:rPr>
              <w:t>指导教师</w:t>
            </w:r>
          </w:p>
          <w:p w:rsidR="00FF66C4" w:rsidRPr="004061B7" w:rsidRDefault="00FF66C4" w:rsidP="00332EA7">
            <w:pPr>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土木与交通学院</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交通工程</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林启恒</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201430150130</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龚峻峰</w:t>
            </w:r>
          </w:p>
        </w:tc>
      </w:tr>
      <w:tr w:rsidR="00FF66C4" w:rsidRPr="004061B7" w:rsidTr="00FB13C8">
        <w:trPr>
          <w:jc w:val="center"/>
        </w:trPr>
        <w:tc>
          <w:tcPr>
            <w:tcW w:w="1451" w:type="dxa"/>
            <w:vMerge/>
            <w:tcBorders>
              <w:left w:val="nil"/>
              <w:bottom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2018</w:t>
            </w:r>
            <w:r w:rsidRPr="00332EA7">
              <w:rPr>
                <w:rFonts w:cs="Times New Roman"/>
                <w:b/>
                <w:sz w:val="30"/>
                <w:szCs w:val="30"/>
              </w:rPr>
              <w:t>年</w:t>
            </w:r>
            <w:r w:rsidRPr="00332EA7">
              <w:rPr>
                <w:rFonts w:cs="Times New Roman"/>
                <w:b/>
                <w:sz w:val="30"/>
                <w:szCs w:val="30"/>
              </w:rPr>
              <w:t>5</w:t>
            </w:r>
            <w:r w:rsidRPr="00332EA7">
              <w:rPr>
                <w:rFonts w:cs="Times New Roman"/>
                <w:b/>
                <w:sz w:val="30"/>
                <w:szCs w:val="30"/>
              </w:rPr>
              <w:t>月</w:t>
            </w:r>
            <w:r w:rsidRPr="00332EA7">
              <w:rPr>
                <w:rFonts w:cs="Times New Roman"/>
                <w:b/>
                <w:sz w:val="30"/>
                <w:szCs w:val="30"/>
              </w:rPr>
              <w:t>30</w:t>
            </w:r>
            <w:r w:rsidRPr="00332EA7">
              <w:rPr>
                <w:rFonts w:cs="Times New Roman"/>
                <w:b/>
                <w:sz w:val="30"/>
                <w:szCs w:val="30"/>
              </w:rPr>
              <w:t>日</w:t>
            </w:r>
          </w:p>
        </w:tc>
      </w:tr>
    </w:tbl>
    <w:p w:rsidR="00FF66C4" w:rsidRPr="00A3701D" w:rsidRDefault="00FF66C4" w:rsidP="00FF66C4">
      <w:pPr>
        <w:ind w:firstLine="480"/>
        <w:rPr>
          <w:iCs/>
          <w:szCs w:val="21"/>
        </w:rPr>
      </w:pPr>
    </w:p>
    <w:p w:rsidR="00FF66C4" w:rsidRDefault="00FF66C4">
      <w:pPr>
        <w:ind w:firstLine="480"/>
        <w:sectPr w:rsidR="00FF66C4" w:rsidSect="00FF66C4">
          <w:headerReference w:type="even" r:id="rId9"/>
          <w:headerReference w:type="default" r:id="rId10"/>
          <w:footerReference w:type="even" r:id="rId11"/>
          <w:footerReference w:type="default" r:id="rId12"/>
          <w:pgSz w:w="11906" w:h="16838"/>
          <w:pgMar w:top="1418" w:right="1418" w:bottom="1418" w:left="1418" w:header="851" w:footer="992" w:gutter="0"/>
          <w:cols w:space="425"/>
          <w:docGrid w:type="lines" w:linePitch="312"/>
        </w:sectPr>
      </w:pPr>
    </w:p>
    <w:p w:rsidR="00A54F54" w:rsidRDefault="00FF66C4" w:rsidP="00FB60CF">
      <w:pPr>
        <w:pStyle w:val="1"/>
        <w:numPr>
          <w:ilvl w:val="0"/>
          <w:numId w:val="0"/>
        </w:numPr>
      </w:pPr>
      <w:bookmarkStart w:id="0" w:name="_Toc515460177"/>
      <w:bookmarkStart w:id="1" w:name="_GoBack"/>
      <w:bookmarkEnd w:id="1"/>
      <w:r>
        <w:lastRenderedPageBreak/>
        <w:t>摘</w:t>
      </w:r>
      <w:r w:rsidR="00FB60CF">
        <w:rPr>
          <w:rFonts w:hint="eastAsia"/>
        </w:rPr>
        <w:t xml:space="preserve"> </w:t>
      </w:r>
      <w:r w:rsidR="00FB60CF">
        <w:t xml:space="preserve"> </w:t>
      </w:r>
      <w:r>
        <w:t>要</w:t>
      </w:r>
      <w:bookmarkEnd w:id="0"/>
    </w:p>
    <w:p w:rsidR="005B7FDC" w:rsidRDefault="005B7FDC">
      <w:pPr>
        <w:ind w:firstLine="480"/>
      </w:pPr>
      <w:r>
        <w:t>随着我国经济的高速发展和车辆保有量的持续增加</w:t>
      </w:r>
      <w:r>
        <w:rPr>
          <w:rFonts w:hint="eastAsia"/>
        </w:rPr>
        <w:t>，</w:t>
      </w:r>
      <w:r>
        <w:t>高速公路拥堵事件的发生频率越来越高</w:t>
      </w:r>
      <w:r>
        <w:rPr>
          <w:rFonts w:hint="eastAsia"/>
        </w:rPr>
        <w:t>，发生范围越来越广，</w:t>
      </w:r>
      <w:r>
        <w:t>已经严重影响到了高速公路的快捷性</w:t>
      </w:r>
      <w:r>
        <w:rPr>
          <w:rFonts w:hint="eastAsia"/>
        </w:rPr>
        <w:t>。</w:t>
      </w:r>
      <w:r w:rsidR="0092722C">
        <w:rPr>
          <w:rFonts w:hint="eastAsia"/>
        </w:rPr>
        <w:t>高速公路所负荷的流量较大，一旦发生拥堵，其范围会快速向上游扩展；另外，由于高速公路在设计上存在对向分隔、控制出入等特点，车辆遇到拥堵难以绕行避开。</w:t>
      </w:r>
      <w:r>
        <w:rPr>
          <w:rFonts w:hint="eastAsia"/>
        </w:rPr>
        <w:t>为了控制高速公路拥堵事件的发展，促进拥堵消散，需要对高速公路的交通流进行管控。</w:t>
      </w:r>
    </w:p>
    <w:p w:rsidR="00AF310C" w:rsidRDefault="00A240EF">
      <w:pPr>
        <w:ind w:firstLine="480"/>
      </w:pPr>
      <w:r>
        <w:rPr>
          <w:rFonts w:hint="eastAsia"/>
        </w:rPr>
        <w:t>本文认为，对高速公路交通流进行管控的根本目的，就是保持高速公路相对于其他道路的快捷性，并</w:t>
      </w:r>
      <w:r w:rsidR="00D45DA4">
        <w:rPr>
          <w:rFonts w:hint="eastAsia"/>
        </w:rPr>
        <w:t>考虑了</w:t>
      </w:r>
      <w:r>
        <w:rPr>
          <w:rFonts w:hint="eastAsia"/>
        </w:rPr>
        <w:t>了匝道控制、可变限速和提前分流</w:t>
      </w:r>
      <w:r>
        <w:rPr>
          <w:rFonts w:hint="eastAsia"/>
        </w:rPr>
        <w:t>3</w:t>
      </w:r>
      <w:r>
        <w:rPr>
          <w:rFonts w:hint="eastAsia"/>
        </w:rPr>
        <w:t>种管控措施，具体分析了这些措施的实施方式和使用上的顺序和注意事项。</w:t>
      </w:r>
    </w:p>
    <w:p w:rsidR="00003E4F" w:rsidRDefault="00A240EF" w:rsidP="00003E4F">
      <w:pPr>
        <w:ind w:firstLine="480"/>
      </w:pPr>
      <w:r>
        <w:t>本文使用模型预测控制的思想和逻辑框架</w:t>
      </w:r>
      <w:r>
        <w:rPr>
          <w:rFonts w:hint="eastAsia"/>
        </w:rPr>
        <w:t>，</w:t>
      </w:r>
      <w:r>
        <w:t>建立了</w:t>
      </w:r>
      <w:r w:rsidR="00D45DA4">
        <w:rPr>
          <w:rFonts w:hint="eastAsia"/>
        </w:rPr>
        <w:t>综合运用</w:t>
      </w:r>
      <w:r>
        <w:t>上述</w:t>
      </w:r>
      <w:r>
        <w:rPr>
          <w:rFonts w:hint="eastAsia"/>
        </w:rPr>
        <w:t>3</w:t>
      </w:r>
      <w:r>
        <w:rPr>
          <w:rFonts w:hint="eastAsia"/>
        </w:rPr>
        <w:t>种管控措施的协调控制方法模型，以适应高速公路交通流状态的变化，实时</w:t>
      </w:r>
      <w:r w:rsidR="00003E4F">
        <w:rPr>
          <w:rFonts w:hint="eastAsia"/>
        </w:rPr>
        <w:t>自动</w:t>
      </w:r>
      <w:r>
        <w:rPr>
          <w:rFonts w:hint="eastAsia"/>
        </w:rPr>
        <w:t>给出组合管控方案。</w:t>
      </w:r>
      <w:r w:rsidR="00003E4F">
        <w:rPr>
          <w:rFonts w:hint="eastAsia"/>
        </w:rPr>
        <w:t>为了验证这一控制逻辑的性能，本文使用</w:t>
      </w:r>
      <w:r w:rsidR="00003E4F">
        <w:rPr>
          <w:rFonts w:hint="eastAsia"/>
        </w:rPr>
        <w:t>V</w:t>
      </w:r>
      <w:r w:rsidR="00003E4F">
        <w:t>ISSIM</w:t>
      </w:r>
      <w:r w:rsidR="00003E4F">
        <w:t>交通仿真软件建立</w:t>
      </w:r>
      <w:r w:rsidR="00003E4F">
        <w:rPr>
          <w:rFonts w:hint="eastAsia"/>
        </w:rPr>
        <w:t>仿真</w:t>
      </w:r>
      <w:r w:rsidR="00D45DA4">
        <w:rPr>
          <w:rFonts w:hint="eastAsia"/>
        </w:rPr>
        <w:t>平台</w:t>
      </w:r>
      <w:r w:rsidR="00003E4F">
        <w:rPr>
          <w:rFonts w:hint="eastAsia"/>
        </w:rPr>
        <w:t>，并使用</w:t>
      </w:r>
      <w:r w:rsidR="00003E4F">
        <w:rPr>
          <w:rFonts w:hint="eastAsia"/>
        </w:rPr>
        <w:t>E</w:t>
      </w:r>
      <w:r w:rsidR="00003E4F">
        <w:t>xcel VBA</w:t>
      </w:r>
      <w:r w:rsidR="00003E4F">
        <w:rPr>
          <w:rFonts w:hint="eastAsia"/>
        </w:rPr>
        <w:t>编程对</w:t>
      </w:r>
      <w:r w:rsidR="00003E4F">
        <w:rPr>
          <w:rFonts w:hint="eastAsia"/>
        </w:rPr>
        <w:t>V</w:t>
      </w:r>
      <w:r w:rsidR="00003E4F">
        <w:t>ISSIM</w:t>
      </w:r>
      <w:r w:rsidR="00003E4F">
        <w:rPr>
          <w:rFonts w:hint="eastAsia"/>
        </w:rPr>
        <w:t>进行二次开发，实现控制逻辑，并设计实验方案进行仿真实验。</w:t>
      </w:r>
    </w:p>
    <w:p w:rsidR="00003E4F" w:rsidRDefault="00003E4F" w:rsidP="00003E4F">
      <w:pPr>
        <w:ind w:firstLine="480"/>
      </w:pPr>
      <w:r>
        <w:rPr>
          <w:rFonts w:hint="eastAsia"/>
        </w:rPr>
        <w:t>从仿真实验的结果来看，本文建立的控制逻辑</w:t>
      </w:r>
      <w:r w:rsidR="00FC6977">
        <w:rPr>
          <w:rFonts w:hint="eastAsia"/>
        </w:rPr>
        <w:t>改善了交通事件发生时拥堵路段及其上游路段的交通流状态，</w:t>
      </w:r>
      <w:r>
        <w:rPr>
          <w:rFonts w:hint="eastAsia"/>
        </w:rPr>
        <w:t>有</w:t>
      </w:r>
      <w:r w:rsidR="00FC6977">
        <w:rPr>
          <w:rFonts w:hint="eastAsia"/>
        </w:rPr>
        <w:t>一定</w:t>
      </w:r>
      <w:r>
        <w:rPr>
          <w:rFonts w:hint="eastAsia"/>
        </w:rPr>
        <w:t>能力控制高速公路拥堵事件的发展，并促进拥堵的消散，</w:t>
      </w:r>
      <w:r w:rsidR="00FC6977">
        <w:rPr>
          <w:rFonts w:hint="eastAsia"/>
        </w:rPr>
        <w:t>但其对于交通事件解除的敏感性不足，且参数的取值具有较大的主观性，这些都是今后的研究重点。</w:t>
      </w:r>
    </w:p>
    <w:p w:rsidR="00F63D64" w:rsidRDefault="00F63D64" w:rsidP="00F63D64"/>
    <w:p w:rsidR="00FB60CF" w:rsidRDefault="00FB60CF" w:rsidP="00F63D64">
      <w:r w:rsidRPr="00FB60CF">
        <w:rPr>
          <w:rFonts w:ascii="黑体" w:eastAsia="黑体" w:hAnsi="黑体"/>
        </w:rPr>
        <w:t>关键词</w:t>
      </w:r>
      <w:r>
        <w:rPr>
          <w:rFonts w:hint="eastAsia"/>
        </w:rPr>
        <w:t>：</w:t>
      </w:r>
      <w:r w:rsidR="000F31EA">
        <w:rPr>
          <w:rFonts w:hint="eastAsia"/>
        </w:rPr>
        <w:t>高速公路；拥堵事件；</w:t>
      </w:r>
      <w:r>
        <w:t>模型预测控制</w:t>
      </w:r>
      <w:r w:rsidR="000F31EA">
        <w:rPr>
          <w:rFonts w:hint="eastAsia"/>
        </w:rPr>
        <w:t>；</w:t>
      </w:r>
      <w:r w:rsidR="000F31EA">
        <w:t>仿真</w:t>
      </w:r>
    </w:p>
    <w:p w:rsidR="00FF66C4" w:rsidRDefault="00FF66C4">
      <w:pPr>
        <w:ind w:firstLine="480"/>
      </w:pPr>
    </w:p>
    <w:p w:rsidR="00FF66C4" w:rsidRDefault="00FF66C4">
      <w:pPr>
        <w:ind w:firstLine="480"/>
      </w:pPr>
      <w:r>
        <w:br w:type="page"/>
      </w:r>
    </w:p>
    <w:p w:rsidR="00FF66C4" w:rsidRDefault="00FF66C4" w:rsidP="00FB60CF">
      <w:pPr>
        <w:pStyle w:val="1"/>
        <w:numPr>
          <w:ilvl w:val="0"/>
          <w:numId w:val="0"/>
        </w:numPr>
      </w:pPr>
      <w:bookmarkStart w:id="2" w:name="_Toc515460178"/>
      <w:r>
        <w:rPr>
          <w:rFonts w:hint="eastAsia"/>
        </w:rPr>
        <w:lastRenderedPageBreak/>
        <w:t>A</w:t>
      </w:r>
      <w:r>
        <w:t>bstract</w:t>
      </w:r>
      <w:bookmarkEnd w:id="2"/>
    </w:p>
    <w:p w:rsidR="00FF66C4" w:rsidRDefault="00CF4A8B" w:rsidP="00F63D64">
      <w:pPr>
        <w:ind w:firstLine="420"/>
      </w:pPr>
      <w:r>
        <w:t xml:space="preserve">Due to the rapid economic development and increasing vehicle ownership in China, traffic congestions on the freeways are happening more frequently, which </w:t>
      </w:r>
      <w:r w:rsidR="00AB243F">
        <w:t>slow</w:t>
      </w:r>
      <w:r>
        <w:t xml:space="preserve"> down the freeways in the country. Considering the heavy throughput of freeways, once a congestion happened, its scope would expand quickly to upstream segments. What’s more, </w:t>
      </w:r>
      <w:r w:rsidR="00105D75">
        <w:t xml:space="preserve">both directions of a freeway is separated with limited access, which makes vehicles more difficult to detour when encountered congestions. In order to keep freeway congestions under control and facilitate their dissolve, the freeway traffic flow needs to be controlled. </w:t>
      </w:r>
    </w:p>
    <w:p w:rsidR="00105D75" w:rsidRDefault="00105D75" w:rsidP="00F63D64">
      <w:pPr>
        <w:ind w:firstLine="420"/>
      </w:pPr>
      <w:r>
        <w:t xml:space="preserve">It is the opinion of this thesis that the fundamental purpose of flow control is to keep freeways faster than other roads in the network. Ramp metering, variable speed limit and detour in advance are considered the candidates for control </w:t>
      </w:r>
      <w:r w:rsidR="00F0022B">
        <w:t>methods, with their application order and precautions on application analyzed.</w:t>
      </w:r>
    </w:p>
    <w:p w:rsidR="00F0022B" w:rsidRDefault="00F0022B" w:rsidP="00F63D64">
      <w:pPr>
        <w:ind w:firstLine="420"/>
      </w:pPr>
      <w:r>
        <w:t xml:space="preserve">This thesis adopted the philosophy and framework of model predictive control to establish a coordinated control model considering all three control methods mentioned above, which adapts to the real-time variation of the state of freeway traffic flow and responds with a real-time control plan combination. In order to test the performance of this coordinated control model, this thesis used traffic simulator VISSIM to build a </w:t>
      </w:r>
      <w:r w:rsidR="00D45DA4">
        <w:t>traffic simulation platform</w:t>
      </w:r>
      <w:r>
        <w:t xml:space="preserve"> and adapted Excel VBA to code the control method model exploiting </w:t>
      </w:r>
      <w:r w:rsidR="00AB243F">
        <w:t xml:space="preserve">VISSIM </w:t>
      </w:r>
      <w:r>
        <w:t xml:space="preserve">COM APIs. </w:t>
      </w:r>
      <w:r w:rsidR="001E7B39">
        <w:t xml:space="preserve">Simulation experiment plans are also developed. </w:t>
      </w:r>
    </w:p>
    <w:p w:rsidR="001E7B39" w:rsidRDefault="001E7B39" w:rsidP="00F63D64">
      <w:pPr>
        <w:ind w:firstLine="420"/>
      </w:pPr>
      <w:r>
        <w:t xml:space="preserve">According to the results of the experiments, the coordinated control model developed in this thesis is capable of suppressing the development of congestions on the freeways and facilitate their dissolve. However, this model is not sensitive enough to the dissolve of the incidents that triggered the congestions itself, and the value of parameters in the model is rather subjective. </w:t>
      </w:r>
      <w:r w:rsidR="00F63D64">
        <w:t xml:space="preserve">These </w:t>
      </w:r>
      <w:r w:rsidR="00AB243F">
        <w:t xml:space="preserve">are </w:t>
      </w:r>
      <w:r w:rsidR="00F63D64">
        <w:t xml:space="preserve">remaining questions </w:t>
      </w:r>
      <w:r w:rsidR="00AB243F">
        <w:t>that</w:t>
      </w:r>
      <w:r w:rsidR="00F63D64">
        <w:t xml:space="preserve"> </w:t>
      </w:r>
      <w:r w:rsidR="00AB243F">
        <w:t>are worthy</w:t>
      </w:r>
      <w:r w:rsidR="00F63D64">
        <w:t xml:space="preserve"> </w:t>
      </w:r>
      <w:r w:rsidR="00AB243F">
        <w:t xml:space="preserve">of </w:t>
      </w:r>
      <w:r w:rsidR="00F63D64">
        <w:t xml:space="preserve">future studies. </w:t>
      </w:r>
    </w:p>
    <w:p w:rsidR="00F63D64" w:rsidRDefault="00F63D64" w:rsidP="00F63D64">
      <w:pPr>
        <w:ind w:firstLine="420"/>
      </w:pPr>
    </w:p>
    <w:p w:rsidR="00FF66C4" w:rsidRDefault="00FB60CF" w:rsidP="000F31EA">
      <w:r w:rsidRPr="00FB60CF">
        <w:rPr>
          <w:rFonts w:hint="eastAsia"/>
          <w:b/>
        </w:rPr>
        <w:t>K</w:t>
      </w:r>
      <w:r w:rsidRPr="00FB60CF">
        <w:rPr>
          <w:b/>
        </w:rPr>
        <w:t>eywords</w:t>
      </w:r>
      <w:r>
        <w:t xml:space="preserve">: </w:t>
      </w:r>
      <w:r w:rsidR="000F31EA">
        <w:t>Freeway</w:t>
      </w:r>
      <w:r w:rsidR="000F31EA">
        <w:rPr>
          <w:rFonts w:hint="eastAsia"/>
        </w:rPr>
        <w:t>；</w:t>
      </w:r>
      <w:r w:rsidR="000F31EA">
        <w:rPr>
          <w:rFonts w:hint="eastAsia"/>
        </w:rPr>
        <w:t>C</w:t>
      </w:r>
      <w:r w:rsidR="000F31EA">
        <w:t>ongestion</w:t>
      </w:r>
      <w:r w:rsidR="000F31EA">
        <w:rPr>
          <w:rFonts w:hint="eastAsia"/>
        </w:rPr>
        <w:t>；</w:t>
      </w:r>
      <w:r>
        <w:t>Model Predictive Control</w:t>
      </w:r>
      <w:r w:rsidR="000F31EA">
        <w:rPr>
          <w:rFonts w:hint="eastAsia"/>
        </w:rPr>
        <w:t>；</w:t>
      </w:r>
      <w:r w:rsidR="000F31EA">
        <w:rPr>
          <w:rFonts w:hint="eastAsia"/>
        </w:rPr>
        <w:t>S</w:t>
      </w:r>
      <w:r w:rsidR="000F31EA">
        <w:t>imulation</w:t>
      </w:r>
    </w:p>
    <w:p w:rsidR="00FF66C4" w:rsidRDefault="00FF66C4">
      <w:pPr>
        <w:ind w:firstLine="480"/>
      </w:pPr>
      <w:r>
        <w:br w:type="page"/>
      </w:r>
    </w:p>
    <w:p w:rsidR="00FF66C4" w:rsidRDefault="00FF66C4" w:rsidP="00FB60CF">
      <w:pPr>
        <w:pStyle w:val="1"/>
        <w:numPr>
          <w:ilvl w:val="0"/>
          <w:numId w:val="0"/>
        </w:numPr>
      </w:pPr>
      <w:bookmarkStart w:id="3" w:name="_Toc515460179"/>
      <w:r>
        <w:lastRenderedPageBreak/>
        <w:t>目</w:t>
      </w:r>
      <w:r w:rsidR="00FB60CF">
        <w:rPr>
          <w:rFonts w:hint="eastAsia"/>
        </w:rPr>
        <w:t xml:space="preserve"> </w:t>
      </w:r>
      <w:r w:rsidR="00FB60CF">
        <w:t xml:space="preserve"> </w:t>
      </w:r>
      <w:r>
        <w:t>录</w:t>
      </w:r>
      <w:bookmarkEnd w:id="3"/>
    </w:p>
    <w:p w:rsidR="00E62552" w:rsidRDefault="0024115F">
      <w:pPr>
        <w:pStyle w:val="10"/>
        <w:tabs>
          <w:tab w:val="right" w:leader="dot" w:pos="9060"/>
        </w:tabs>
        <w:rPr>
          <w:rFonts w:asciiTheme="minorHAnsi" w:eastAsiaTheme="minorEastAsia" w:hAnsiTheme="minorHAnsi"/>
          <w:noProof/>
          <w:sz w:val="21"/>
        </w:rPr>
      </w:pPr>
      <w:r>
        <w:fldChar w:fldCharType="begin"/>
      </w:r>
      <w:r>
        <w:instrText xml:space="preserve"> TOC \o "2-3" \h \z \u \t "</w:instrText>
      </w:r>
      <w:r>
        <w:instrText>标题</w:instrText>
      </w:r>
      <w:r>
        <w:instrText xml:space="preserve"> 1,1" </w:instrText>
      </w:r>
      <w:r>
        <w:fldChar w:fldCharType="separate"/>
      </w:r>
      <w:hyperlink w:anchor="_Toc515460177" w:history="1">
        <w:r w:rsidR="00E62552" w:rsidRPr="00AF314F">
          <w:rPr>
            <w:rStyle w:val="a9"/>
            <w:rFonts w:hint="eastAsia"/>
            <w:noProof/>
          </w:rPr>
          <w:t>摘</w:t>
        </w:r>
        <w:r w:rsidR="00E62552" w:rsidRPr="00AF314F">
          <w:rPr>
            <w:rStyle w:val="a9"/>
            <w:noProof/>
          </w:rPr>
          <w:t xml:space="preserve">  </w:t>
        </w:r>
        <w:r w:rsidR="00E62552" w:rsidRPr="00AF314F">
          <w:rPr>
            <w:rStyle w:val="a9"/>
            <w:rFonts w:hint="eastAsia"/>
            <w:noProof/>
          </w:rPr>
          <w:t>要</w:t>
        </w:r>
        <w:r w:rsidR="00E62552">
          <w:rPr>
            <w:noProof/>
            <w:webHidden/>
          </w:rPr>
          <w:tab/>
        </w:r>
        <w:r w:rsidR="00E62552">
          <w:rPr>
            <w:noProof/>
            <w:webHidden/>
          </w:rPr>
          <w:fldChar w:fldCharType="begin"/>
        </w:r>
        <w:r w:rsidR="00E62552">
          <w:rPr>
            <w:noProof/>
            <w:webHidden/>
          </w:rPr>
          <w:instrText xml:space="preserve"> PAGEREF _Toc515460177 \h </w:instrText>
        </w:r>
        <w:r w:rsidR="00E62552">
          <w:rPr>
            <w:noProof/>
            <w:webHidden/>
          </w:rPr>
        </w:r>
        <w:r w:rsidR="00E62552">
          <w:rPr>
            <w:noProof/>
            <w:webHidden/>
          </w:rPr>
          <w:fldChar w:fldCharType="separate"/>
        </w:r>
        <w:r w:rsidR="00E62552">
          <w:rPr>
            <w:noProof/>
            <w:webHidden/>
          </w:rPr>
          <w:t>I</w:t>
        </w:r>
        <w:r w:rsidR="00E62552">
          <w:rPr>
            <w:noProof/>
            <w:webHidden/>
          </w:rPr>
          <w:fldChar w:fldCharType="end"/>
        </w:r>
      </w:hyperlink>
    </w:p>
    <w:p w:rsidR="00E62552" w:rsidRDefault="003C377F">
      <w:pPr>
        <w:pStyle w:val="10"/>
        <w:tabs>
          <w:tab w:val="right" w:leader="dot" w:pos="9060"/>
        </w:tabs>
        <w:rPr>
          <w:rFonts w:asciiTheme="minorHAnsi" w:eastAsiaTheme="minorEastAsia" w:hAnsiTheme="minorHAnsi"/>
          <w:noProof/>
          <w:sz w:val="21"/>
        </w:rPr>
      </w:pPr>
      <w:hyperlink w:anchor="_Toc515460178" w:history="1">
        <w:r w:rsidR="00E62552" w:rsidRPr="00AF314F">
          <w:rPr>
            <w:rStyle w:val="a9"/>
            <w:noProof/>
          </w:rPr>
          <w:t>Abstract</w:t>
        </w:r>
        <w:r w:rsidR="00E62552">
          <w:rPr>
            <w:noProof/>
            <w:webHidden/>
          </w:rPr>
          <w:tab/>
        </w:r>
        <w:r w:rsidR="00E62552">
          <w:rPr>
            <w:noProof/>
            <w:webHidden/>
          </w:rPr>
          <w:fldChar w:fldCharType="begin"/>
        </w:r>
        <w:r w:rsidR="00E62552">
          <w:rPr>
            <w:noProof/>
            <w:webHidden/>
          </w:rPr>
          <w:instrText xml:space="preserve"> PAGEREF _Toc515460178 \h </w:instrText>
        </w:r>
        <w:r w:rsidR="00E62552">
          <w:rPr>
            <w:noProof/>
            <w:webHidden/>
          </w:rPr>
        </w:r>
        <w:r w:rsidR="00E62552">
          <w:rPr>
            <w:noProof/>
            <w:webHidden/>
          </w:rPr>
          <w:fldChar w:fldCharType="separate"/>
        </w:r>
        <w:r w:rsidR="00E62552">
          <w:rPr>
            <w:noProof/>
            <w:webHidden/>
          </w:rPr>
          <w:t>II</w:t>
        </w:r>
        <w:r w:rsidR="00E62552">
          <w:rPr>
            <w:noProof/>
            <w:webHidden/>
          </w:rPr>
          <w:fldChar w:fldCharType="end"/>
        </w:r>
      </w:hyperlink>
    </w:p>
    <w:p w:rsidR="00E62552" w:rsidRDefault="003C377F">
      <w:pPr>
        <w:pStyle w:val="10"/>
        <w:tabs>
          <w:tab w:val="right" w:leader="dot" w:pos="9060"/>
        </w:tabs>
        <w:rPr>
          <w:rFonts w:asciiTheme="minorHAnsi" w:eastAsiaTheme="minorEastAsia" w:hAnsiTheme="minorHAnsi"/>
          <w:noProof/>
          <w:sz w:val="21"/>
        </w:rPr>
      </w:pPr>
      <w:hyperlink w:anchor="_Toc515460179" w:history="1">
        <w:r w:rsidR="00E62552" w:rsidRPr="00AF314F">
          <w:rPr>
            <w:rStyle w:val="a9"/>
            <w:rFonts w:hint="eastAsia"/>
            <w:noProof/>
          </w:rPr>
          <w:t>目</w:t>
        </w:r>
        <w:r w:rsidR="00E62552" w:rsidRPr="00AF314F">
          <w:rPr>
            <w:rStyle w:val="a9"/>
            <w:noProof/>
          </w:rPr>
          <w:t xml:space="preserve">  </w:t>
        </w:r>
        <w:r w:rsidR="00E62552" w:rsidRPr="00AF314F">
          <w:rPr>
            <w:rStyle w:val="a9"/>
            <w:rFonts w:hint="eastAsia"/>
            <w:noProof/>
          </w:rPr>
          <w:t>录</w:t>
        </w:r>
        <w:r w:rsidR="00E62552">
          <w:rPr>
            <w:noProof/>
            <w:webHidden/>
          </w:rPr>
          <w:tab/>
        </w:r>
        <w:r w:rsidR="00E62552">
          <w:rPr>
            <w:noProof/>
            <w:webHidden/>
          </w:rPr>
          <w:fldChar w:fldCharType="begin"/>
        </w:r>
        <w:r w:rsidR="00E62552">
          <w:rPr>
            <w:noProof/>
            <w:webHidden/>
          </w:rPr>
          <w:instrText xml:space="preserve"> PAGEREF _Toc515460179 \h </w:instrText>
        </w:r>
        <w:r w:rsidR="00E62552">
          <w:rPr>
            <w:noProof/>
            <w:webHidden/>
          </w:rPr>
        </w:r>
        <w:r w:rsidR="00E62552">
          <w:rPr>
            <w:noProof/>
            <w:webHidden/>
          </w:rPr>
          <w:fldChar w:fldCharType="separate"/>
        </w:r>
        <w:r w:rsidR="00E62552">
          <w:rPr>
            <w:noProof/>
            <w:webHidden/>
          </w:rPr>
          <w:t>III</w:t>
        </w:r>
        <w:r w:rsidR="00E62552">
          <w:rPr>
            <w:noProof/>
            <w:webHidden/>
          </w:rPr>
          <w:fldChar w:fldCharType="end"/>
        </w:r>
      </w:hyperlink>
    </w:p>
    <w:p w:rsidR="00E62552" w:rsidRDefault="003C377F">
      <w:pPr>
        <w:pStyle w:val="10"/>
        <w:tabs>
          <w:tab w:val="left" w:pos="1260"/>
          <w:tab w:val="right" w:leader="dot" w:pos="9060"/>
        </w:tabs>
        <w:rPr>
          <w:rFonts w:asciiTheme="minorHAnsi" w:eastAsiaTheme="minorEastAsia" w:hAnsiTheme="minorHAnsi"/>
          <w:noProof/>
          <w:sz w:val="21"/>
        </w:rPr>
      </w:pPr>
      <w:hyperlink w:anchor="_Toc515460180" w:history="1">
        <w:r w:rsidR="00E62552" w:rsidRPr="00AF314F">
          <w:rPr>
            <w:rStyle w:val="a9"/>
            <w:rFonts w:hint="eastAsia"/>
            <w:noProof/>
          </w:rPr>
          <w:t>第一章</w:t>
        </w:r>
        <w:r w:rsidR="00E62552">
          <w:rPr>
            <w:rFonts w:asciiTheme="minorHAnsi" w:eastAsiaTheme="minorEastAsia" w:hAnsiTheme="minorHAnsi"/>
            <w:noProof/>
            <w:sz w:val="21"/>
          </w:rPr>
          <w:tab/>
        </w:r>
        <w:r w:rsidR="00E62552" w:rsidRPr="00AF314F">
          <w:rPr>
            <w:rStyle w:val="a9"/>
            <w:rFonts w:hint="eastAsia"/>
            <w:noProof/>
          </w:rPr>
          <w:t>绪论</w:t>
        </w:r>
        <w:r w:rsidR="00E62552">
          <w:rPr>
            <w:noProof/>
            <w:webHidden/>
          </w:rPr>
          <w:tab/>
        </w:r>
        <w:r w:rsidR="00E62552">
          <w:rPr>
            <w:noProof/>
            <w:webHidden/>
          </w:rPr>
          <w:fldChar w:fldCharType="begin"/>
        </w:r>
        <w:r w:rsidR="00E62552">
          <w:rPr>
            <w:noProof/>
            <w:webHidden/>
          </w:rPr>
          <w:instrText xml:space="preserve"> PAGEREF _Toc515460180 \h </w:instrText>
        </w:r>
        <w:r w:rsidR="00E62552">
          <w:rPr>
            <w:noProof/>
            <w:webHidden/>
          </w:rPr>
        </w:r>
        <w:r w:rsidR="00E62552">
          <w:rPr>
            <w:noProof/>
            <w:webHidden/>
          </w:rPr>
          <w:fldChar w:fldCharType="separate"/>
        </w:r>
        <w:r w:rsidR="00E62552">
          <w:rPr>
            <w:noProof/>
            <w:webHidden/>
          </w:rPr>
          <w:t>1</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81" w:history="1">
        <w:r w:rsidR="00E62552" w:rsidRPr="00AF314F">
          <w:rPr>
            <w:rStyle w:val="a9"/>
            <w:noProof/>
          </w:rPr>
          <w:t>1.1</w:t>
        </w:r>
        <w:r w:rsidR="00E62552">
          <w:rPr>
            <w:rFonts w:asciiTheme="minorHAnsi" w:eastAsiaTheme="minorEastAsia" w:hAnsiTheme="minorHAnsi"/>
            <w:noProof/>
            <w:sz w:val="21"/>
          </w:rPr>
          <w:tab/>
        </w:r>
        <w:r w:rsidR="00E62552" w:rsidRPr="00AF314F">
          <w:rPr>
            <w:rStyle w:val="a9"/>
            <w:rFonts w:hint="eastAsia"/>
            <w:noProof/>
          </w:rPr>
          <w:t>引言</w:t>
        </w:r>
        <w:r w:rsidR="00E62552">
          <w:rPr>
            <w:noProof/>
            <w:webHidden/>
          </w:rPr>
          <w:tab/>
        </w:r>
        <w:r w:rsidR="00E62552">
          <w:rPr>
            <w:noProof/>
            <w:webHidden/>
          </w:rPr>
          <w:fldChar w:fldCharType="begin"/>
        </w:r>
        <w:r w:rsidR="00E62552">
          <w:rPr>
            <w:noProof/>
            <w:webHidden/>
          </w:rPr>
          <w:instrText xml:space="preserve"> PAGEREF _Toc515460181 \h </w:instrText>
        </w:r>
        <w:r w:rsidR="00E62552">
          <w:rPr>
            <w:noProof/>
            <w:webHidden/>
          </w:rPr>
        </w:r>
        <w:r w:rsidR="00E62552">
          <w:rPr>
            <w:noProof/>
            <w:webHidden/>
          </w:rPr>
          <w:fldChar w:fldCharType="separate"/>
        </w:r>
        <w:r w:rsidR="00E62552">
          <w:rPr>
            <w:noProof/>
            <w:webHidden/>
          </w:rPr>
          <w:t>1</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82" w:history="1">
        <w:r w:rsidR="00E62552" w:rsidRPr="00AF314F">
          <w:rPr>
            <w:rStyle w:val="a9"/>
            <w:noProof/>
          </w:rPr>
          <w:t>1.2</w:t>
        </w:r>
        <w:r w:rsidR="00E62552">
          <w:rPr>
            <w:rFonts w:asciiTheme="minorHAnsi" w:eastAsiaTheme="minorEastAsia" w:hAnsiTheme="minorHAnsi"/>
            <w:noProof/>
            <w:sz w:val="21"/>
          </w:rPr>
          <w:tab/>
        </w:r>
        <w:r w:rsidR="00E62552" w:rsidRPr="00AF314F">
          <w:rPr>
            <w:rStyle w:val="a9"/>
            <w:rFonts w:hint="eastAsia"/>
            <w:noProof/>
          </w:rPr>
          <w:t>研究背景</w:t>
        </w:r>
        <w:r w:rsidR="00E62552">
          <w:rPr>
            <w:noProof/>
            <w:webHidden/>
          </w:rPr>
          <w:tab/>
        </w:r>
        <w:r w:rsidR="00E62552">
          <w:rPr>
            <w:noProof/>
            <w:webHidden/>
          </w:rPr>
          <w:fldChar w:fldCharType="begin"/>
        </w:r>
        <w:r w:rsidR="00E62552">
          <w:rPr>
            <w:noProof/>
            <w:webHidden/>
          </w:rPr>
          <w:instrText xml:space="preserve"> PAGEREF _Toc515460182 \h </w:instrText>
        </w:r>
        <w:r w:rsidR="00E62552">
          <w:rPr>
            <w:noProof/>
            <w:webHidden/>
          </w:rPr>
        </w:r>
        <w:r w:rsidR="00E62552">
          <w:rPr>
            <w:noProof/>
            <w:webHidden/>
          </w:rPr>
          <w:fldChar w:fldCharType="separate"/>
        </w:r>
        <w:r w:rsidR="00E62552">
          <w:rPr>
            <w:noProof/>
            <w:webHidden/>
          </w:rPr>
          <w:t>1</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83" w:history="1">
        <w:r w:rsidR="00E62552" w:rsidRPr="00AF314F">
          <w:rPr>
            <w:rStyle w:val="a9"/>
            <w:noProof/>
          </w:rPr>
          <w:t>1.3</w:t>
        </w:r>
        <w:r w:rsidR="00E62552">
          <w:rPr>
            <w:rFonts w:asciiTheme="minorHAnsi" w:eastAsiaTheme="minorEastAsia" w:hAnsiTheme="minorHAnsi"/>
            <w:noProof/>
            <w:sz w:val="21"/>
          </w:rPr>
          <w:tab/>
        </w:r>
        <w:r w:rsidR="00E62552" w:rsidRPr="00AF314F">
          <w:rPr>
            <w:rStyle w:val="a9"/>
            <w:rFonts w:hint="eastAsia"/>
            <w:noProof/>
          </w:rPr>
          <w:t>研究现状</w:t>
        </w:r>
        <w:r w:rsidR="00E62552">
          <w:rPr>
            <w:noProof/>
            <w:webHidden/>
          </w:rPr>
          <w:tab/>
        </w:r>
        <w:r w:rsidR="00E62552">
          <w:rPr>
            <w:noProof/>
            <w:webHidden/>
          </w:rPr>
          <w:fldChar w:fldCharType="begin"/>
        </w:r>
        <w:r w:rsidR="00E62552">
          <w:rPr>
            <w:noProof/>
            <w:webHidden/>
          </w:rPr>
          <w:instrText xml:space="preserve"> PAGEREF _Toc515460183 \h </w:instrText>
        </w:r>
        <w:r w:rsidR="00E62552">
          <w:rPr>
            <w:noProof/>
            <w:webHidden/>
          </w:rPr>
        </w:r>
        <w:r w:rsidR="00E62552">
          <w:rPr>
            <w:noProof/>
            <w:webHidden/>
          </w:rPr>
          <w:fldChar w:fldCharType="separate"/>
        </w:r>
        <w:r w:rsidR="00E62552">
          <w:rPr>
            <w:noProof/>
            <w:webHidden/>
          </w:rPr>
          <w:t>2</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184" w:history="1">
        <w:r w:rsidR="00E62552" w:rsidRPr="00AF314F">
          <w:rPr>
            <w:rStyle w:val="a9"/>
            <w:noProof/>
          </w:rPr>
          <w:t>1.3.1</w:t>
        </w:r>
        <w:r w:rsidR="00E62552">
          <w:rPr>
            <w:rFonts w:asciiTheme="minorHAnsi" w:eastAsiaTheme="minorEastAsia" w:hAnsiTheme="minorHAnsi"/>
            <w:noProof/>
            <w:sz w:val="21"/>
          </w:rPr>
          <w:tab/>
        </w:r>
        <w:r w:rsidR="00E62552" w:rsidRPr="00AF314F">
          <w:rPr>
            <w:rStyle w:val="a9"/>
            <w:rFonts w:hint="eastAsia"/>
            <w:noProof/>
          </w:rPr>
          <w:t>拥堵事件管控方法</w:t>
        </w:r>
        <w:r w:rsidR="00E62552">
          <w:rPr>
            <w:noProof/>
            <w:webHidden/>
          </w:rPr>
          <w:tab/>
        </w:r>
        <w:r w:rsidR="00E62552">
          <w:rPr>
            <w:noProof/>
            <w:webHidden/>
          </w:rPr>
          <w:fldChar w:fldCharType="begin"/>
        </w:r>
        <w:r w:rsidR="00E62552">
          <w:rPr>
            <w:noProof/>
            <w:webHidden/>
          </w:rPr>
          <w:instrText xml:space="preserve"> PAGEREF _Toc515460184 \h </w:instrText>
        </w:r>
        <w:r w:rsidR="00E62552">
          <w:rPr>
            <w:noProof/>
            <w:webHidden/>
          </w:rPr>
        </w:r>
        <w:r w:rsidR="00E62552">
          <w:rPr>
            <w:noProof/>
            <w:webHidden/>
          </w:rPr>
          <w:fldChar w:fldCharType="separate"/>
        </w:r>
        <w:r w:rsidR="00E62552">
          <w:rPr>
            <w:noProof/>
            <w:webHidden/>
          </w:rPr>
          <w:t>2</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185" w:history="1">
        <w:r w:rsidR="00E62552" w:rsidRPr="00AF314F">
          <w:rPr>
            <w:rStyle w:val="a9"/>
            <w:noProof/>
          </w:rPr>
          <w:t>1.3.2</w:t>
        </w:r>
        <w:r w:rsidR="00E62552">
          <w:rPr>
            <w:rFonts w:asciiTheme="minorHAnsi" w:eastAsiaTheme="minorEastAsia" w:hAnsiTheme="minorHAnsi"/>
            <w:noProof/>
            <w:sz w:val="21"/>
          </w:rPr>
          <w:tab/>
        </w:r>
        <w:r w:rsidR="00E62552" w:rsidRPr="00AF314F">
          <w:rPr>
            <w:rStyle w:val="a9"/>
            <w:rFonts w:hint="eastAsia"/>
            <w:noProof/>
          </w:rPr>
          <w:t>拥堵事件建模与仿真</w:t>
        </w:r>
        <w:r w:rsidR="00E62552">
          <w:rPr>
            <w:noProof/>
            <w:webHidden/>
          </w:rPr>
          <w:tab/>
        </w:r>
        <w:r w:rsidR="00E62552">
          <w:rPr>
            <w:noProof/>
            <w:webHidden/>
          </w:rPr>
          <w:fldChar w:fldCharType="begin"/>
        </w:r>
        <w:r w:rsidR="00E62552">
          <w:rPr>
            <w:noProof/>
            <w:webHidden/>
          </w:rPr>
          <w:instrText xml:space="preserve"> PAGEREF _Toc515460185 \h </w:instrText>
        </w:r>
        <w:r w:rsidR="00E62552">
          <w:rPr>
            <w:noProof/>
            <w:webHidden/>
          </w:rPr>
        </w:r>
        <w:r w:rsidR="00E62552">
          <w:rPr>
            <w:noProof/>
            <w:webHidden/>
          </w:rPr>
          <w:fldChar w:fldCharType="separate"/>
        </w:r>
        <w:r w:rsidR="00E62552">
          <w:rPr>
            <w:noProof/>
            <w:webHidden/>
          </w:rPr>
          <w:t>4</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86" w:history="1">
        <w:r w:rsidR="00E62552" w:rsidRPr="00AF314F">
          <w:rPr>
            <w:rStyle w:val="a9"/>
            <w:noProof/>
          </w:rPr>
          <w:t>1.4</w:t>
        </w:r>
        <w:r w:rsidR="00E62552">
          <w:rPr>
            <w:rFonts w:asciiTheme="minorHAnsi" w:eastAsiaTheme="minorEastAsia" w:hAnsiTheme="minorHAnsi"/>
            <w:noProof/>
            <w:sz w:val="21"/>
          </w:rPr>
          <w:tab/>
        </w:r>
        <w:r w:rsidR="00E62552" w:rsidRPr="00AF314F">
          <w:rPr>
            <w:rStyle w:val="a9"/>
            <w:rFonts w:hint="eastAsia"/>
            <w:noProof/>
          </w:rPr>
          <w:t>论文结构与内容</w:t>
        </w:r>
        <w:r w:rsidR="00E62552">
          <w:rPr>
            <w:noProof/>
            <w:webHidden/>
          </w:rPr>
          <w:tab/>
        </w:r>
        <w:r w:rsidR="00E62552">
          <w:rPr>
            <w:noProof/>
            <w:webHidden/>
          </w:rPr>
          <w:fldChar w:fldCharType="begin"/>
        </w:r>
        <w:r w:rsidR="00E62552">
          <w:rPr>
            <w:noProof/>
            <w:webHidden/>
          </w:rPr>
          <w:instrText xml:space="preserve"> PAGEREF _Toc515460186 \h </w:instrText>
        </w:r>
        <w:r w:rsidR="00E62552">
          <w:rPr>
            <w:noProof/>
            <w:webHidden/>
          </w:rPr>
        </w:r>
        <w:r w:rsidR="00E62552">
          <w:rPr>
            <w:noProof/>
            <w:webHidden/>
          </w:rPr>
          <w:fldChar w:fldCharType="separate"/>
        </w:r>
        <w:r w:rsidR="00E62552">
          <w:rPr>
            <w:noProof/>
            <w:webHidden/>
          </w:rPr>
          <w:t>5</w:t>
        </w:r>
        <w:r w:rsidR="00E62552">
          <w:rPr>
            <w:noProof/>
            <w:webHidden/>
          </w:rPr>
          <w:fldChar w:fldCharType="end"/>
        </w:r>
      </w:hyperlink>
    </w:p>
    <w:p w:rsidR="00E62552" w:rsidRDefault="003C377F">
      <w:pPr>
        <w:pStyle w:val="10"/>
        <w:tabs>
          <w:tab w:val="left" w:pos="1260"/>
          <w:tab w:val="right" w:leader="dot" w:pos="9060"/>
        </w:tabs>
        <w:rPr>
          <w:rFonts w:asciiTheme="minorHAnsi" w:eastAsiaTheme="minorEastAsia" w:hAnsiTheme="minorHAnsi"/>
          <w:noProof/>
          <w:sz w:val="21"/>
        </w:rPr>
      </w:pPr>
      <w:hyperlink w:anchor="_Toc515460187" w:history="1">
        <w:r w:rsidR="00E62552" w:rsidRPr="00AF314F">
          <w:rPr>
            <w:rStyle w:val="a9"/>
            <w:rFonts w:hint="eastAsia"/>
            <w:noProof/>
          </w:rPr>
          <w:t>第二章</w:t>
        </w:r>
        <w:r w:rsidR="00E62552">
          <w:rPr>
            <w:rFonts w:asciiTheme="minorHAnsi" w:eastAsiaTheme="minorEastAsia" w:hAnsiTheme="minorHAnsi"/>
            <w:noProof/>
            <w:sz w:val="21"/>
          </w:rPr>
          <w:tab/>
        </w:r>
        <w:r w:rsidR="00E62552" w:rsidRPr="00AF314F">
          <w:rPr>
            <w:rStyle w:val="a9"/>
            <w:rFonts w:hint="eastAsia"/>
            <w:noProof/>
          </w:rPr>
          <w:t>高速公路管控措施</w:t>
        </w:r>
        <w:r w:rsidR="00E62552">
          <w:rPr>
            <w:noProof/>
            <w:webHidden/>
          </w:rPr>
          <w:tab/>
        </w:r>
        <w:r w:rsidR="00E62552">
          <w:rPr>
            <w:noProof/>
            <w:webHidden/>
          </w:rPr>
          <w:fldChar w:fldCharType="begin"/>
        </w:r>
        <w:r w:rsidR="00E62552">
          <w:rPr>
            <w:noProof/>
            <w:webHidden/>
          </w:rPr>
          <w:instrText xml:space="preserve"> PAGEREF _Toc515460187 \h </w:instrText>
        </w:r>
        <w:r w:rsidR="00E62552">
          <w:rPr>
            <w:noProof/>
            <w:webHidden/>
          </w:rPr>
        </w:r>
        <w:r w:rsidR="00E62552">
          <w:rPr>
            <w:noProof/>
            <w:webHidden/>
          </w:rPr>
          <w:fldChar w:fldCharType="separate"/>
        </w:r>
        <w:r w:rsidR="00E62552">
          <w:rPr>
            <w:noProof/>
            <w:webHidden/>
          </w:rPr>
          <w:t>6</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88" w:history="1">
        <w:r w:rsidR="00E62552" w:rsidRPr="00AF314F">
          <w:rPr>
            <w:rStyle w:val="a9"/>
            <w:noProof/>
          </w:rPr>
          <w:t>2.1</w:t>
        </w:r>
        <w:r w:rsidR="00E62552">
          <w:rPr>
            <w:rFonts w:asciiTheme="minorHAnsi" w:eastAsiaTheme="minorEastAsia" w:hAnsiTheme="minorHAnsi"/>
            <w:noProof/>
            <w:sz w:val="21"/>
          </w:rPr>
          <w:tab/>
        </w:r>
        <w:r w:rsidR="00E62552" w:rsidRPr="00AF314F">
          <w:rPr>
            <w:rStyle w:val="a9"/>
            <w:rFonts w:hint="eastAsia"/>
            <w:noProof/>
          </w:rPr>
          <w:t>高速公路管控措施的目的与设置原则</w:t>
        </w:r>
        <w:r w:rsidR="00E62552">
          <w:rPr>
            <w:noProof/>
            <w:webHidden/>
          </w:rPr>
          <w:tab/>
        </w:r>
        <w:r w:rsidR="00E62552">
          <w:rPr>
            <w:noProof/>
            <w:webHidden/>
          </w:rPr>
          <w:fldChar w:fldCharType="begin"/>
        </w:r>
        <w:r w:rsidR="00E62552">
          <w:rPr>
            <w:noProof/>
            <w:webHidden/>
          </w:rPr>
          <w:instrText xml:space="preserve"> PAGEREF _Toc515460188 \h </w:instrText>
        </w:r>
        <w:r w:rsidR="00E62552">
          <w:rPr>
            <w:noProof/>
            <w:webHidden/>
          </w:rPr>
        </w:r>
        <w:r w:rsidR="00E62552">
          <w:rPr>
            <w:noProof/>
            <w:webHidden/>
          </w:rPr>
          <w:fldChar w:fldCharType="separate"/>
        </w:r>
        <w:r w:rsidR="00E62552">
          <w:rPr>
            <w:noProof/>
            <w:webHidden/>
          </w:rPr>
          <w:t>6</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89" w:history="1">
        <w:r w:rsidR="00E62552" w:rsidRPr="00AF314F">
          <w:rPr>
            <w:rStyle w:val="a9"/>
            <w:noProof/>
          </w:rPr>
          <w:t>2.2</w:t>
        </w:r>
        <w:r w:rsidR="00E62552">
          <w:rPr>
            <w:rFonts w:asciiTheme="minorHAnsi" w:eastAsiaTheme="minorEastAsia" w:hAnsiTheme="minorHAnsi"/>
            <w:noProof/>
            <w:sz w:val="21"/>
          </w:rPr>
          <w:tab/>
        </w:r>
        <w:r w:rsidR="00E62552" w:rsidRPr="00AF314F">
          <w:rPr>
            <w:rStyle w:val="a9"/>
            <w:rFonts w:hint="eastAsia"/>
            <w:noProof/>
          </w:rPr>
          <w:t>匝道控制</w:t>
        </w:r>
        <w:r w:rsidR="00E62552">
          <w:rPr>
            <w:noProof/>
            <w:webHidden/>
          </w:rPr>
          <w:tab/>
        </w:r>
        <w:r w:rsidR="00E62552">
          <w:rPr>
            <w:noProof/>
            <w:webHidden/>
          </w:rPr>
          <w:fldChar w:fldCharType="begin"/>
        </w:r>
        <w:r w:rsidR="00E62552">
          <w:rPr>
            <w:noProof/>
            <w:webHidden/>
          </w:rPr>
          <w:instrText xml:space="preserve"> PAGEREF _Toc515460189 \h </w:instrText>
        </w:r>
        <w:r w:rsidR="00E62552">
          <w:rPr>
            <w:noProof/>
            <w:webHidden/>
          </w:rPr>
        </w:r>
        <w:r w:rsidR="00E62552">
          <w:rPr>
            <w:noProof/>
            <w:webHidden/>
          </w:rPr>
          <w:fldChar w:fldCharType="separate"/>
        </w:r>
        <w:r w:rsidR="00E62552">
          <w:rPr>
            <w:noProof/>
            <w:webHidden/>
          </w:rPr>
          <w:t>8</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90" w:history="1">
        <w:r w:rsidR="00E62552" w:rsidRPr="00AF314F">
          <w:rPr>
            <w:rStyle w:val="a9"/>
            <w:noProof/>
          </w:rPr>
          <w:t>2.3</w:t>
        </w:r>
        <w:r w:rsidR="00E62552">
          <w:rPr>
            <w:rFonts w:asciiTheme="minorHAnsi" w:eastAsiaTheme="minorEastAsia" w:hAnsiTheme="minorHAnsi"/>
            <w:noProof/>
            <w:sz w:val="21"/>
          </w:rPr>
          <w:tab/>
        </w:r>
        <w:r w:rsidR="00E62552" w:rsidRPr="00AF314F">
          <w:rPr>
            <w:rStyle w:val="a9"/>
            <w:rFonts w:hint="eastAsia"/>
            <w:noProof/>
          </w:rPr>
          <w:t>可变限速</w:t>
        </w:r>
        <w:r w:rsidR="00E62552">
          <w:rPr>
            <w:noProof/>
            <w:webHidden/>
          </w:rPr>
          <w:tab/>
        </w:r>
        <w:r w:rsidR="00E62552">
          <w:rPr>
            <w:noProof/>
            <w:webHidden/>
          </w:rPr>
          <w:fldChar w:fldCharType="begin"/>
        </w:r>
        <w:r w:rsidR="00E62552">
          <w:rPr>
            <w:noProof/>
            <w:webHidden/>
          </w:rPr>
          <w:instrText xml:space="preserve"> PAGEREF _Toc515460190 \h </w:instrText>
        </w:r>
        <w:r w:rsidR="00E62552">
          <w:rPr>
            <w:noProof/>
            <w:webHidden/>
          </w:rPr>
        </w:r>
        <w:r w:rsidR="00E62552">
          <w:rPr>
            <w:noProof/>
            <w:webHidden/>
          </w:rPr>
          <w:fldChar w:fldCharType="separate"/>
        </w:r>
        <w:r w:rsidR="00E62552">
          <w:rPr>
            <w:noProof/>
            <w:webHidden/>
          </w:rPr>
          <w:t>9</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91" w:history="1">
        <w:r w:rsidR="00E62552" w:rsidRPr="00AF314F">
          <w:rPr>
            <w:rStyle w:val="a9"/>
            <w:noProof/>
          </w:rPr>
          <w:t>2.4</w:t>
        </w:r>
        <w:r w:rsidR="00E62552">
          <w:rPr>
            <w:rFonts w:asciiTheme="minorHAnsi" w:eastAsiaTheme="minorEastAsia" w:hAnsiTheme="minorHAnsi"/>
            <w:noProof/>
            <w:sz w:val="21"/>
          </w:rPr>
          <w:tab/>
        </w:r>
        <w:r w:rsidR="00E62552" w:rsidRPr="00AF314F">
          <w:rPr>
            <w:rStyle w:val="a9"/>
            <w:rFonts w:hint="eastAsia"/>
            <w:noProof/>
          </w:rPr>
          <w:t>提前分流</w:t>
        </w:r>
        <w:r w:rsidR="00E62552">
          <w:rPr>
            <w:noProof/>
            <w:webHidden/>
          </w:rPr>
          <w:tab/>
        </w:r>
        <w:r w:rsidR="00E62552">
          <w:rPr>
            <w:noProof/>
            <w:webHidden/>
          </w:rPr>
          <w:fldChar w:fldCharType="begin"/>
        </w:r>
        <w:r w:rsidR="00E62552">
          <w:rPr>
            <w:noProof/>
            <w:webHidden/>
          </w:rPr>
          <w:instrText xml:space="preserve"> PAGEREF _Toc515460191 \h </w:instrText>
        </w:r>
        <w:r w:rsidR="00E62552">
          <w:rPr>
            <w:noProof/>
            <w:webHidden/>
          </w:rPr>
        </w:r>
        <w:r w:rsidR="00E62552">
          <w:rPr>
            <w:noProof/>
            <w:webHidden/>
          </w:rPr>
          <w:fldChar w:fldCharType="separate"/>
        </w:r>
        <w:r w:rsidR="00E62552">
          <w:rPr>
            <w:noProof/>
            <w:webHidden/>
          </w:rPr>
          <w:t>10</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92" w:history="1">
        <w:r w:rsidR="00E62552" w:rsidRPr="00AF314F">
          <w:rPr>
            <w:rStyle w:val="a9"/>
            <w:noProof/>
          </w:rPr>
          <w:t>2.5</w:t>
        </w:r>
        <w:r w:rsidR="00E62552">
          <w:rPr>
            <w:rFonts w:asciiTheme="minorHAnsi" w:eastAsiaTheme="minorEastAsia" w:hAnsiTheme="minorHAnsi"/>
            <w:noProof/>
            <w:sz w:val="21"/>
          </w:rPr>
          <w:tab/>
        </w:r>
        <w:r w:rsidR="00E62552" w:rsidRPr="00AF314F">
          <w:rPr>
            <w:rStyle w:val="a9"/>
            <w:rFonts w:hint="eastAsia"/>
            <w:noProof/>
          </w:rPr>
          <w:t>本章小结</w:t>
        </w:r>
        <w:r w:rsidR="00E62552">
          <w:rPr>
            <w:noProof/>
            <w:webHidden/>
          </w:rPr>
          <w:tab/>
        </w:r>
        <w:r w:rsidR="00E62552">
          <w:rPr>
            <w:noProof/>
            <w:webHidden/>
          </w:rPr>
          <w:fldChar w:fldCharType="begin"/>
        </w:r>
        <w:r w:rsidR="00E62552">
          <w:rPr>
            <w:noProof/>
            <w:webHidden/>
          </w:rPr>
          <w:instrText xml:space="preserve"> PAGEREF _Toc515460192 \h </w:instrText>
        </w:r>
        <w:r w:rsidR="00E62552">
          <w:rPr>
            <w:noProof/>
            <w:webHidden/>
          </w:rPr>
        </w:r>
        <w:r w:rsidR="00E62552">
          <w:rPr>
            <w:noProof/>
            <w:webHidden/>
          </w:rPr>
          <w:fldChar w:fldCharType="separate"/>
        </w:r>
        <w:r w:rsidR="00E62552">
          <w:rPr>
            <w:noProof/>
            <w:webHidden/>
          </w:rPr>
          <w:t>11</w:t>
        </w:r>
        <w:r w:rsidR="00E62552">
          <w:rPr>
            <w:noProof/>
            <w:webHidden/>
          </w:rPr>
          <w:fldChar w:fldCharType="end"/>
        </w:r>
      </w:hyperlink>
    </w:p>
    <w:p w:rsidR="00E62552" w:rsidRDefault="003C377F">
      <w:pPr>
        <w:pStyle w:val="10"/>
        <w:tabs>
          <w:tab w:val="left" w:pos="1260"/>
          <w:tab w:val="right" w:leader="dot" w:pos="9060"/>
        </w:tabs>
        <w:rPr>
          <w:rFonts w:asciiTheme="minorHAnsi" w:eastAsiaTheme="minorEastAsia" w:hAnsiTheme="minorHAnsi"/>
          <w:noProof/>
          <w:sz w:val="21"/>
        </w:rPr>
      </w:pPr>
      <w:hyperlink w:anchor="_Toc515460193" w:history="1">
        <w:r w:rsidR="00E62552" w:rsidRPr="00AF314F">
          <w:rPr>
            <w:rStyle w:val="a9"/>
            <w:rFonts w:hint="eastAsia"/>
            <w:noProof/>
          </w:rPr>
          <w:t>第三章</w:t>
        </w:r>
        <w:r w:rsidR="00E62552">
          <w:rPr>
            <w:rFonts w:asciiTheme="minorHAnsi" w:eastAsiaTheme="minorEastAsia" w:hAnsiTheme="minorHAnsi"/>
            <w:noProof/>
            <w:sz w:val="21"/>
          </w:rPr>
          <w:tab/>
        </w:r>
        <w:r w:rsidR="00E62552" w:rsidRPr="00AF314F">
          <w:rPr>
            <w:rStyle w:val="a9"/>
            <w:rFonts w:hint="eastAsia"/>
            <w:noProof/>
          </w:rPr>
          <w:t>管控措施协调控制方法建模</w:t>
        </w:r>
        <w:r w:rsidR="00E62552">
          <w:rPr>
            <w:noProof/>
            <w:webHidden/>
          </w:rPr>
          <w:tab/>
        </w:r>
        <w:r w:rsidR="00E62552">
          <w:rPr>
            <w:noProof/>
            <w:webHidden/>
          </w:rPr>
          <w:fldChar w:fldCharType="begin"/>
        </w:r>
        <w:r w:rsidR="00E62552">
          <w:rPr>
            <w:noProof/>
            <w:webHidden/>
          </w:rPr>
          <w:instrText xml:space="preserve"> PAGEREF _Toc515460193 \h </w:instrText>
        </w:r>
        <w:r w:rsidR="00E62552">
          <w:rPr>
            <w:noProof/>
            <w:webHidden/>
          </w:rPr>
        </w:r>
        <w:r w:rsidR="00E62552">
          <w:rPr>
            <w:noProof/>
            <w:webHidden/>
          </w:rPr>
          <w:fldChar w:fldCharType="separate"/>
        </w:r>
        <w:r w:rsidR="00E62552">
          <w:rPr>
            <w:noProof/>
            <w:webHidden/>
          </w:rPr>
          <w:t>12</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94" w:history="1">
        <w:r w:rsidR="00E62552" w:rsidRPr="00AF314F">
          <w:rPr>
            <w:rStyle w:val="a9"/>
            <w:noProof/>
          </w:rPr>
          <w:t>3.1</w:t>
        </w:r>
        <w:r w:rsidR="00E62552">
          <w:rPr>
            <w:rFonts w:asciiTheme="minorHAnsi" w:eastAsiaTheme="minorEastAsia" w:hAnsiTheme="minorHAnsi"/>
            <w:noProof/>
            <w:sz w:val="21"/>
          </w:rPr>
          <w:tab/>
        </w:r>
        <w:r w:rsidR="00E62552" w:rsidRPr="00AF314F">
          <w:rPr>
            <w:rStyle w:val="a9"/>
            <w:rFonts w:hint="eastAsia"/>
            <w:noProof/>
          </w:rPr>
          <w:t>模型预测控制</w:t>
        </w:r>
        <w:r w:rsidR="00E62552">
          <w:rPr>
            <w:noProof/>
            <w:webHidden/>
          </w:rPr>
          <w:tab/>
        </w:r>
        <w:r w:rsidR="00E62552">
          <w:rPr>
            <w:noProof/>
            <w:webHidden/>
          </w:rPr>
          <w:fldChar w:fldCharType="begin"/>
        </w:r>
        <w:r w:rsidR="00E62552">
          <w:rPr>
            <w:noProof/>
            <w:webHidden/>
          </w:rPr>
          <w:instrText xml:space="preserve"> PAGEREF _Toc515460194 \h </w:instrText>
        </w:r>
        <w:r w:rsidR="00E62552">
          <w:rPr>
            <w:noProof/>
            <w:webHidden/>
          </w:rPr>
        </w:r>
        <w:r w:rsidR="00E62552">
          <w:rPr>
            <w:noProof/>
            <w:webHidden/>
          </w:rPr>
          <w:fldChar w:fldCharType="separate"/>
        </w:r>
        <w:r w:rsidR="00E62552">
          <w:rPr>
            <w:noProof/>
            <w:webHidden/>
          </w:rPr>
          <w:t>12</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95" w:history="1">
        <w:r w:rsidR="00E62552" w:rsidRPr="00AF314F">
          <w:rPr>
            <w:rStyle w:val="a9"/>
            <w:noProof/>
          </w:rPr>
          <w:t>3.2</w:t>
        </w:r>
        <w:r w:rsidR="00E62552">
          <w:rPr>
            <w:rFonts w:asciiTheme="minorHAnsi" w:eastAsiaTheme="minorEastAsia" w:hAnsiTheme="minorHAnsi"/>
            <w:noProof/>
            <w:sz w:val="21"/>
          </w:rPr>
          <w:tab/>
        </w:r>
        <w:r w:rsidR="00E62552" w:rsidRPr="00AF314F">
          <w:rPr>
            <w:rStyle w:val="a9"/>
            <w:rFonts w:hint="eastAsia"/>
            <w:noProof/>
          </w:rPr>
          <w:t>交通流预测模型</w:t>
        </w:r>
        <w:r w:rsidR="00E62552">
          <w:rPr>
            <w:noProof/>
            <w:webHidden/>
          </w:rPr>
          <w:tab/>
        </w:r>
        <w:r w:rsidR="00E62552">
          <w:rPr>
            <w:noProof/>
            <w:webHidden/>
          </w:rPr>
          <w:fldChar w:fldCharType="begin"/>
        </w:r>
        <w:r w:rsidR="00E62552">
          <w:rPr>
            <w:noProof/>
            <w:webHidden/>
          </w:rPr>
          <w:instrText xml:space="preserve"> PAGEREF _Toc515460195 \h </w:instrText>
        </w:r>
        <w:r w:rsidR="00E62552">
          <w:rPr>
            <w:noProof/>
            <w:webHidden/>
          </w:rPr>
        </w:r>
        <w:r w:rsidR="00E62552">
          <w:rPr>
            <w:noProof/>
            <w:webHidden/>
          </w:rPr>
          <w:fldChar w:fldCharType="separate"/>
        </w:r>
        <w:r w:rsidR="00E62552">
          <w:rPr>
            <w:noProof/>
            <w:webHidden/>
          </w:rPr>
          <w:t>13</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196" w:history="1">
        <w:r w:rsidR="00E62552" w:rsidRPr="00AF314F">
          <w:rPr>
            <w:rStyle w:val="a9"/>
            <w:noProof/>
          </w:rPr>
          <w:t>3.2.1</w:t>
        </w:r>
        <w:r w:rsidR="00E62552">
          <w:rPr>
            <w:rFonts w:asciiTheme="minorHAnsi" w:eastAsiaTheme="minorEastAsia" w:hAnsiTheme="minorHAnsi"/>
            <w:noProof/>
            <w:sz w:val="21"/>
          </w:rPr>
          <w:tab/>
        </w:r>
        <w:r w:rsidR="00E62552" w:rsidRPr="00AF314F">
          <w:rPr>
            <w:rStyle w:val="a9"/>
            <w:rFonts w:hint="eastAsia"/>
            <w:noProof/>
          </w:rPr>
          <w:t>链路模型</w:t>
        </w:r>
        <w:r w:rsidR="00E62552">
          <w:rPr>
            <w:noProof/>
            <w:webHidden/>
          </w:rPr>
          <w:tab/>
        </w:r>
        <w:r w:rsidR="00E62552">
          <w:rPr>
            <w:noProof/>
            <w:webHidden/>
          </w:rPr>
          <w:fldChar w:fldCharType="begin"/>
        </w:r>
        <w:r w:rsidR="00E62552">
          <w:rPr>
            <w:noProof/>
            <w:webHidden/>
          </w:rPr>
          <w:instrText xml:space="preserve"> PAGEREF _Toc515460196 \h </w:instrText>
        </w:r>
        <w:r w:rsidR="00E62552">
          <w:rPr>
            <w:noProof/>
            <w:webHidden/>
          </w:rPr>
        </w:r>
        <w:r w:rsidR="00E62552">
          <w:rPr>
            <w:noProof/>
            <w:webHidden/>
          </w:rPr>
          <w:fldChar w:fldCharType="separate"/>
        </w:r>
        <w:r w:rsidR="00E62552">
          <w:rPr>
            <w:noProof/>
            <w:webHidden/>
          </w:rPr>
          <w:t>15</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197" w:history="1">
        <w:r w:rsidR="00E62552" w:rsidRPr="00AF314F">
          <w:rPr>
            <w:rStyle w:val="a9"/>
            <w:noProof/>
          </w:rPr>
          <w:t>3.2.2</w:t>
        </w:r>
        <w:r w:rsidR="00E62552">
          <w:rPr>
            <w:rFonts w:asciiTheme="minorHAnsi" w:eastAsiaTheme="minorEastAsia" w:hAnsiTheme="minorHAnsi"/>
            <w:noProof/>
            <w:sz w:val="21"/>
          </w:rPr>
          <w:tab/>
        </w:r>
        <w:r w:rsidR="00E62552" w:rsidRPr="00AF314F">
          <w:rPr>
            <w:rStyle w:val="a9"/>
            <w:rFonts w:hint="eastAsia"/>
            <w:noProof/>
          </w:rPr>
          <w:t>上匝道排队模型</w:t>
        </w:r>
        <w:r w:rsidR="00E62552">
          <w:rPr>
            <w:noProof/>
            <w:webHidden/>
          </w:rPr>
          <w:tab/>
        </w:r>
        <w:r w:rsidR="00E62552">
          <w:rPr>
            <w:noProof/>
            <w:webHidden/>
          </w:rPr>
          <w:fldChar w:fldCharType="begin"/>
        </w:r>
        <w:r w:rsidR="00E62552">
          <w:rPr>
            <w:noProof/>
            <w:webHidden/>
          </w:rPr>
          <w:instrText xml:space="preserve"> PAGEREF _Toc515460197 \h </w:instrText>
        </w:r>
        <w:r w:rsidR="00E62552">
          <w:rPr>
            <w:noProof/>
            <w:webHidden/>
          </w:rPr>
        </w:r>
        <w:r w:rsidR="00E62552">
          <w:rPr>
            <w:noProof/>
            <w:webHidden/>
          </w:rPr>
          <w:fldChar w:fldCharType="separate"/>
        </w:r>
        <w:r w:rsidR="00E62552">
          <w:rPr>
            <w:noProof/>
            <w:webHidden/>
          </w:rPr>
          <w:t>16</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198" w:history="1">
        <w:r w:rsidR="00E62552" w:rsidRPr="00AF314F">
          <w:rPr>
            <w:rStyle w:val="a9"/>
            <w:noProof/>
          </w:rPr>
          <w:t>3.2.3</w:t>
        </w:r>
        <w:r w:rsidR="00E62552">
          <w:rPr>
            <w:rFonts w:asciiTheme="minorHAnsi" w:eastAsiaTheme="minorEastAsia" w:hAnsiTheme="minorHAnsi"/>
            <w:noProof/>
            <w:sz w:val="21"/>
          </w:rPr>
          <w:tab/>
        </w:r>
        <w:r w:rsidR="00E62552" w:rsidRPr="00AF314F">
          <w:rPr>
            <w:rStyle w:val="a9"/>
            <w:rFonts w:hint="eastAsia"/>
            <w:noProof/>
          </w:rPr>
          <w:t>节点模型</w:t>
        </w:r>
        <w:r w:rsidR="00E62552">
          <w:rPr>
            <w:noProof/>
            <w:webHidden/>
          </w:rPr>
          <w:tab/>
        </w:r>
        <w:r w:rsidR="00E62552">
          <w:rPr>
            <w:noProof/>
            <w:webHidden/>
          </w:rPr>
          <w:fldChar w:fldCharType="begin"/>
        </w:r>
        <w:r w:rsidR="00E62552">
          <w:rPr>
            <w:noProof/>
            <w:webHidden/>
          </w:rPr>
          <w:instrText xml:space="preserve"> PAGEREF _Toc515460198 \h </w:instrText>
        </w:r>
        <w:r w:rsidR="00E62552">
          <w:rPr>
            <w:noProof/>
            <w:webHidden/>
          </w:rPr>
        </w:r>
        <w:r w:rsidR="00E62552">
          <w:rPr>
            <w:noProof/>
            <w:webHidden/>
          </w:rPr>
          <w:fldChar w:fldCharType="separate"/>
        </w:r>
        <w:r w:rsidR="00E62552">
          <w:rPr>
            <w:noProof/>
            <w:webHidden/>
          </w:rPr>
          <w:t>17</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199" w:history="1">
        <w:r w:rsidR="00E62552" w:rsidRPr="00AF314F">
          <w:rPr>
            <w:rStyle w:val="a9"/>
            <w:noProof/>
          </w:rPr>
          <w:t>3.3</w:t>
        </w:r>
        <w:r w:rsidR="00E62552">
          <w:rPr>
            <w:rFonts w:asciiTheme="minorHAnsi" w:eastAsiaTheme="minorEastAsia" w:hAnsiTheme="minorHAnsi"/>
            <w:noProof/>
            <w:sz w:val="21"/>
          </w:rPr>
          <w:tab/>
        </w:r>
        <w:r w:rsidR="00E62552" w:rsidRPr="00AF314F">
          <w:rPr>
            <w:rStyle w:val="a9"/>
            <w:rFonts w:hint="eastAsia"/>
            <w:noProof/>
          </w:rPr>
          <w:t>管控措施模型</w:t>
        </w:r>
        <w:r w:rsidR="00E62552">
          <w:rPr>
            <w:noProof/>
            <w:webHidden/>
          </w:rPr>
          <w:tab/>
        </w:r>
        <w:r w:rsidR="00E62552">
          <w:rPr>
            <w:noProof/>
            <w:webHidden/>
          </w:rPr>
          <w:fldChar w:fldCharType="begin"/>
        </w:r>
        <w:r w:rsidR="00E62552">
          <w:rPr>
            <w:noProof/>
            <w:webHidden/>
          </w:rPr>
          <w:instrText xml:space="preserve"> PAGEREF _Toc515460199 \h </w:instrText>
        </w:r>
        <w:r w:rsidR="00E62552">
          <w:rPr>
            <w:noProof/>
            <w:webHidden/>
          </w:rPr>
        </w:r>
        <w:r w:rsidR="00E62552">
          <w:rPr>
            <w:noProof/>
            <w:webHidden/>
          </w:rPr>
          <w:fldChar w:fldCharType="separate"/>
        </w:r>
        <w:r w:rsidR="00E62552">
          <w:rPr>
            <w:noProof/>
            <w:webHidden/>
          </w:rPr>
          <w:t>18</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00" w:history="1">
        <w:r w:rsidR="00E62552" w:rsidRPr="00AF314F">
          <w:rPr>
            <w:rStyle w:val="a9"/>
            <w:noProof/>
          </w:rPr>
          <w:t>3.3.1</w:t>
        </w:r>
        <w:r w:rsidR="00E62552">
          <w:rPr>
            <w:rFonts w:asciiTheme="minorHAnsi" w:eastAsiaTheme="minorEastAsia" w:hAnsiTheme="minorHAnsi"/>
            <w:noProof/>
            <w:sz w:val="21"/>
          </w:rPr>
          <w:tab/>
        </w:r>
        <w:r w:rsidR="00E62552" w:rsidRPr="00AF314F">
          <w:rPr>
            <w:rStyle w:val="a9"/>
            <w:rFonts w:hint="eastAsia"/>
            <w:noProof/>
          </w:rPr>
          <w:t>模拟交通事件的发生</w:t>
        </w:r>
        <w:r w:rsidR="00E62552">
          <w:rPr>
            <w:noProof/>
            <w:webHidden/>
          </w:rPr>
          <w:tab/>
        </w:r>
        <w:r w:rsidR="00E62552">
          <w:rPr>
            <w:noProof/>
            <w:webHidden/>
          </w:rPr>
          <w:fldChar w:fldCharType="begin"/>
        </w:r>
        <w:r w:rsidR="00E62552">
          <w:rPr>
            <w:noProof/>
            <w:webHidden/>
          </w:rPr>
          <w:instrText xml:space="preserve"> PAGEREF _Toc515460200 \h </w:instrText>
        </w:r>
        <w:r w:rsidR="00E62552">
          <w:rPr>
            <w:noProof/>
            <w:webHidden/>
          </w:rPr>
        </w:r>
        <w:r w:rsidR="00E62552">
          <w:rPr>
            <w:noProof/>
            <w:webHidden/>
          </w:rPr>
          <w:fldChar w:fldCharType="separate"/>
        </w:r>
        <w:r w:rsidR="00E62552">
          <w:rPr>
            <w:noProof/>
            <w:webHidden/>
          </w:rPr>
          <w:t>18</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01" w:history="1">
        <w:r w:rsidR="00E62552" w:rsidRPr="00AF314F">
          <w:rPr>
            <w:rStyle w:val="a9"/>
            <w:noProof/>
          </w:rPr>
          <w:t>3.3.2</w:t>
        </w:r>
        <w:r w:rsidR="00E62552">
          <w:rPr>
            <w:rFonts w:asciiTheme="minorHAnsi" w:eastAsiaTheme="minorEastAsia" w:hAnsiTheme="minorHAnsi"/>
            <w:noProof/>
            <w:sz w:val="21"/>
          </w:rPr>
          <w:tab/>
        </w:r>
        <w:r w:rsidR="00E62552" w:rsidRPr="00AF314F">
          <w:rPr>
            <w:rStyle w:val="a9"/>
            <w:rFonts w:hint="eastAsia"/>
            <w:noProof/>
          </w:rPr>
          <w:t>可变限速的影响</w:t>
        </w:r>
        <w:r w:rsidR="00E62552">
          <w:rPr>
            <w:noProof/>
            <w:webHidden/>
          </w:rPr>
          <w:tab/>
        </w:r>
        <w:r w:rsidR="00E62552">
          <w:rPr>
            <w:noProof/>
            <w:webHidden/>
          </w:rPr>
          <w:fldChar w:fldCharType="begin"/>
        </w:r>
        <w:r w:rsidR="00E62552">
          <w:rPr>
            <w:noProof/>
            <w:webHidden/>
          </w:rPr>
          <w:instrText xml:space="preserve"> PAGEREF _Toc515460201 \h </w:instrText>
        </w:r>
        <w:r w:rsidR="00E62552">
          <w:rPr>
            <w:noProof/>
            <w:webHidden/>
          </w:rPr>
        </w:r>
        <w:r w:rsidR="00E62552">
          <w:rPr>
            <w:noProof/>
            <w:webHidden/>
          </w:rPr>
          <w:fldChar w:fldCharType="separate"/>
        </w:r>
        <w:r w:rsidR="00E62552">
          <w:rPr>
            <w:noProof/>
            <w:webHidden/>
          </w:rPr>
          <w:t>19</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02" w:history="1">
        <w:r w:rsidR="00E62552" w:rsidRPr="00AF314F">
          <w:rPr>
            <w:rStyle w:val="a9"/>
            <w:noProof/>
          </w:rPr>
          <w:t>3.3.3</w:t>
        </w:r>
        <w:r w:rsidR="00E62552">
          <w:rPr>
            <w:rFonts w:asciiTheme="minorHAnsi" w:eastAsiaTheme="minorEastAsia" w:hAnsiTheme="minorHAnsi"/>
            <w:noProof/>
            <w:sz w:val="21"/>
          </w:rPr>
          <w:tab/>
        </w:r>
        <w:r w:rsidR="00E62552" w:rsidRPr="00AF314F">
          <w:rPr>
            <w:rStyle w:val="a9"/>
            <w:rFonts w:hint="eastAsia"/>
            <w:noProof/>
          </w:rPr>
          <w:t>提前分流设置</w:t>
        </w:r>
        <w:r w:rsidR="00E62552">
          <w:rPr>
            <w:noProof/>
            <w:webHidden/>
          </w:rPr>
          <w:tab/>
        </w:r>
        <w:r w:rsidR="00E62552">
          <w:rPr>
            <w:noProof/>
            <w:webHidden/>
          </w:rPr>
          <w:fldChar w:fldCharType="begin"/>
        </w:r>
        <w:r w:rsidR="00E62552">
          <w:rPr>
            <w:noProof/>
            <w:webHidden/>
          </w:rPr>
          <w:instrText xml:space="preserve"> PAGEREF _Toc515460202 \h </w:instrText>
        </w:r>
        <w:r w:rsidR="00E62552">
          <w:rPr>
            <w:noProof/>
            <w:webHidden/>
          </w:rPr>
        </w:r>
        <w:r w:rsidR="00E62552">
          <w:rPr>
            <w:noProof/>
            <w:webHidden/>
          </w:rPr>
          <w:fldChar w:fldCharType="separate"/>
        </w:r>
        <w:r w:rsidR="00E62552">
          <w:rPr>
            <w:noProof/>
            <w:webHidden/>
          </w:rPr>
          <w:t>19</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03" w:history="1">
        <w:r w:rsidR="00E62552" w:rsidRPr="00AF314F">
          <w:rPr>
            <w:rStyle w:val="a9"/>
            <w:noProof/>
          </w:rPr>
          <w:t>3.4</w:t>
        </w:r>
        <w:r w:rsidR="00E62552">
          <w:rPr>
            <w:rFonts w:asciiTheme="minorHAnsi" w:eastAsiaTheme="minorEastAsia" w:hAnsiTheme="minorHAnsi"/>
            <w:noProof/>
            <w:sz w:val="21"/>
          </w:rPr>
          <w:tab/>
        </w:r>
        <w:r w:rsidR="00E62552" w:rsidRPr="00AF314F">
          <w:rPr>
            <w:rStyle w:val="a9"/>
            <w:rFonts w:hint="eastAsia"/>
            <w:noProof/>
          </w:rPr>
          <w:t>目标函数</w:t>
        </w:r>
        <w:r w:rsidR="00E62552">
          <w:rPr>
            <w:noProof/>
            <w:webHidden/>
          </w:rPr>
          <w:tab/>
        </w:r>
        <w:r w:rsidR="00E62552">
          <w:rPr>
            <w:noProof/>
            <w:webHidden/>
          </w:rPr>
          <w:fldChar w:fldCharType="begin"/>
        </w:r>
        <w:r w:rsidR="00E62552">
          <w:rPr>
            <w:noProof/>
            <w:webHidden/>
          </w:rPr>
          <w:instrText xml:space="preserve"> PAGEREF _Toc515460203 \h </w:instrText>
        </w:r>
        <w:r w:rsidR="00E62552">
          <w:rPr>
            <w:noProof/>
            <w:webHidden/>
          </w:rPr>
        </w:r>
        <w:r w:rsidR="00E62552">
          <w:rPr>
            <w:noProof/>
            <w:webHidden/>
          </w:rPr>
          <w:fldChar w:fldCharType="separate"/>
        </w:r>
        <w:r w:rsidR="00E62552">
          <w:rPr>
            <w:noProof/>
            <w:webHidden/>
          </w:rPr>
          <w:t>20</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04" w:history="1">
        <w:r w:rsidR="00E62552" w:rsidRPr="00AF314F">
          <w:rPr>
            <w:rStyle w:val="a9"/>
            <w:noProof/>
          </w:rPr>
          <w:t>3.5</w:t>
        </w:r>
        <w:r w:rsidR="00E62552">
          <w:rPr>
            <w:rFonts w:asciiTheme="minorHAnsi" w:eastAsiaTheme="minorEastAsia" w:hAnsiTheme="minorHAnsi"/>
            <w:noProof/>
            <w:sz w:val="21"/>
          </w:rPr>
          <w:tab/>
        </w:r>
        <w:r w:rsidR="00E62552" w:rsidRPr="00AF314F">
          <w:rPr>
            <w:rStyle w:val="a9"/>
            <w:rFonts w:hint="eastAsia"/>
            <w:noProof/>
          </w:rPr>
          <w:t>总体控制逻辑</w:t>
        </w:r>
        <w:r w:rsidR="00E62552">
          <w:rPr>
            <w:noProof/>
            <w:webHidden/>
          </w:rPr>
          <w:tab/>
        </w:r>
        <w:r w:rsidR="00E62552">
          <w:rPr>
            <w:noProof/>
            <w:webHidden/>
          </w:rPr>
          <w:fldChar w:fldCharType="begin"/>
        </w:r>
        <w:r w:rsidR="00E62552">
          <w:rPr>
            <w:noProof/>
            <w:webHidden/>
          </w:rPr>
          <w:instrText xml:space="preserve"> PAGEREF _Toc515460204 \h </w:instrText>
        </w:r>
        <w:r w:rsidR="00E62552">
          <w:rPr>
            <w:noProof/>
            <w:webHidden/>
          </w:rPr>
        </w:r>
        <w:r w:rsidR="00E62552">
          <w:rPr>
            <w:noProof/>
            <w:webHidden/>
          </w:rPr>
          <w:fldChar w:fldCharType="separate"/>
        </w:r>
        <w:r w:rsidR="00E62552">
          <w:rPr>
            <w:noProof/>
            <w:webHidden/>
          </w:rPr>
          <w:t>22</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05" w:history="1">
        <w:r w:rsidR="00E62552" w:rsidRPr="00AF314F">
          <w:rPr>
            <w:rStyle w:val="a9"/>
            <w:noProof/>
          </w:rPr>
          <w:t>3.6</w:t>
        </w:r>
        <w:r w:rsidR="00E62552">
          <w:rPr>
            <w:rFonts w:asciiTheme="minorHAnsi" w:eastAsiaTheme="minorEastAsia" w:hAnsiTheme="minorHAnsi"/>
            <w:noProof/>
            <w:sz w:val="21"/>
          </w:rPr>
          <w:tab/>
        </w:r>
        <w:r w:rsidR="00E62552" w:rsidRPr="00AF314F">
          <w:rPr>
            <w:rStyle w:val="a9"/>
            <w:rFonts w:hint="eastAsia"/>
            <w:noProof/>
          </w:rPr>
          <w:t>本章小结</w:t>
        </w:r>
        <w:r w:rsidR="00E62552">
          <w:rPr>
            <w:noProof/>
            <w:webHidden/>
          </w:rPr>
          <w:tab/>
        </w:r>
        <w:r w:rsidR="00E62552">
          <w:rPr>
            <w:noProof/>
            <w:webHidden/>
          </w:rPr>
          <w:fldChar w:fldCharType="begin"/>
        </w:r>
        <w:r w:rsidR="00E62552">
          <w:rPr>
            <w:noProof/>
            <w:webHidden/>
          </w:rPr>
          <w:instrText xml:space="preserve"> PAGEREF _Toc515460205 \h </w:instrText>
        </w:r>
        <w:r w:rsidR="00E62552">
          <w:rPr>
            <w:noProof/>
            <w:webHidden/>
          </w:rPr>
        </w:r>
        <w:r w:rsidR="00E62552">
          <w:rPr>
            <w:noProof/>
            <w:webHidden/>
          </w:rPr>
          <w:fldChar w:fldCharType="separate"/>
        </w:r>
        <w:r w:rsidR="00E62552">
          <w:rPr>
            <w:noProof/>
            <w:webHidden/>
          </w:rPr>
          <w:t>24</w:t>
        </w:r>
        <w:r w:rsidR="00E62552">
          <w:rPr>
            <w:noProof/>
            <w:webHidden/>
          </w:rPr>
          <w:fldChar w:fldCharType="end"/>
        </w:r>
      </w:hyperlink>
    </w:p>
    <w:p w:rsidR="00E62552" w:rsidRDefault="003C377F">
      <w:pPr>
        <w:pStyle w:val="10"/>
        <w:tabs>
          <w:tab w:val="left" w:pos="1260"/>
          <w:tab w:val="right" w:leader="dot" w:pos="9060"/>
        </w:tabs>
        <w:rPr>
          <w:rFonts w:asciiTheme="minorHAnsi" w:eastAsiaTheme="minorEastAsia" w:hAnsiTheme="minorHAnsi"/>
          <w:noProof/>
          <w:sz w:val="21"/>
        </w:rPr>
      </w:pPr>
      <w:hyperlink w:anchor="_Toc515460206" w:history="1">
        <w:r w:rsidR="00E62552" w:rsidRPr="00AF314F">
          <w:rPr>
            <w:rStyle w:val="a9"/>
            <w:rFonts w:hint="eastAsia"/>
            <w:noProof/>
          </w:rPr>
          <w:t>第四章</w:t>
        </w:r>
        <w:r w:rsidR="00E62552">
          <w:rPr>
            <w:rFonts w:asciiTheme="minorHAnsi" w:eastAsiaTheme="minorEastAsia" w:hAnsiTheme="minorHAnsi"/>
            <w:noProof/>
            <w:sz w:val="21"/>
          </w:rPr>
          <w:tab/>
        </w:r>
        <w:r w:rsidR="00E62552" w:rsidRPr="00AF314F">
          <w:rPr>
            <w:rStyle w:val="a9"/>
            <w:rFonts w:hint="eastAsia"/>
            <w:noProof/>
          </w:rPr>
          <w:t>仿真平台与控制逻辑实现</w:t>
        </w:r>
        <w:r w:rsidR="00E62552">
          <w:rPr>
            <w:noProof/>
            <w:webHidden/>
          </w:rPr>
          <w:tab/>
        </w:r>
        <w:r w:rsidR="00E62552">
          <w:rPr>
            <w:noProof/>
            <w:webHidden/>
          </w:rPr>
          <w:fldChar w:fldCharType="begin"/>
        </w:r>
        <w:r w:rsidR="00E62552">
          <w:rPr>
            <w:noProof/>
            <w:webHidden/>
          </w:rPr>
          <w:instrText xml:space="preserve"> PAGEREF _Toc515460206 \h </w:instrText>
        </w:r>
        <w:r w:rsidR="00E62552">
          <w:rPr>
            <w:noProof/>
            <w:webHidden/>
          </w:rPr>
        </w:r>
        <w:r w:rsidR="00E62552">
          <w:rPr>
            <w:noProof/>
            <w:webHidden/>
          </w:rPr>
          <w:fldChar w:fldCharType="separate"/>
        </w:r>
        <w:r w:rsidR="00E62552">
          <w:rPr>
            <w:noProof/>
            <w:webHidden/>
          </w:rPr>
          <w:t>26</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07" w:history="1">
        <w:r w:rsidR="00E62552" w:rsidRPr="00AF314F">
          <w:rPr>
            <w:rStyle w:val="a9"/>
            <w:noProof/>
          </w:rPr>
          <w:t>4.1</w:t>
        </w:r>
        <w:r w:rsidR="00E62552">
          <w:rPr>
            <w:rFonts w:asciiTheme="minorHAnsi" w:eastAsiaTheme="minorEastAsia" w:hAnsiTheme="minorHAnsi"/>
            <w:noProof/>
            <w:sz w:val="21"/>
          </w:rPr>
          <w:tab/>
        </w:r>
        <w:r w:rsidR="00E62552" w:rsidRPr="00AF314F">
          <w:rPr>
            <w:rStyle w:val="a9"/>
            <w:rFonts w:hint="eastAsia"/>
            <w:noProof/>
          </w:rPr>
          <w:t>路网建模</w:t>
        </w:r>
        <w:r w:rsidR="00E62552">
          <w:rPr>
            <w:noProof/>
            <w:webHidden/>
          </w:rPr>
          <w:tab/>
        </w:r>
        <w:r w:rsidR="00E62552">
          <w:rPr>
            <w:noProof/>
            <w:webHidden/>
          </w:rPr>
          <w:fldChar w:fldCharType="begin"/>
        </w:r>
        <w:r w:rsidR="00E62552">
          <w:rPr>
            <w:noProof/>
            <w:webHidden/>
          </w:rPr>
          <w:instrText xml:space="preserve"> PAGEREF _Toc515460207 \h </w:instrText>
        </w:r>
        <w:r w:rsidR="00E62552">
          <w:rPr>
            <w:noProof/>
            <w:webHidden/>
          </w:rPr>
        </w:r>
        <w:r w:rsidR="00E62552">
          <w:rPr>
            <w:noProof/>
            <w:webHidden/>
          </w:rPr>
          <w:fldChar w:fldCharType="separate"/>
        </w:r>
        <w:r w:rsidR="00E62552">
          <w:rPr>
            <w:noProof/>
            <w:webHidden/>
          </w:rPr>
          <w:t>26</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08" w:history="1">
        <w:r w:rsidR="00E62552" w:rsidRPr="00AF314F">
          <w:rPr>
            <w:rStyle w:val="a9"/>
            <w:noProof/>
          </w:rPr>
          <w:t>4.1.1</w:t>
        </w:r>
        <w:r w:rsidR="00E62552">
          <w:rPr>
            <w:rFonts w:asciiTheme="minorHAnsi" w:eastAsiaTheme="minorEastAsia" w:hAnsiTheme="minorHAnsi"/>
            <w:noProof/>
            <w:sz w:val="21"/>
          </w:rPr>
          <w:tab/>
        </w:r>
        <w:r w:rsidR="00E62552" w:rsidRPr="00AF314F">
          <w:rPr>
            <w:rStyle w:val="a9"/>
            <w:rFonts w:hint="eastAsia"/>
            <w:noProof/>
          </w:rPr>
          <w:t>控制对象高速公路</w:t>
        </w:r>
        <w:r w:rsidR="00E62552">
          <w:rPr>
            <w:noProof/>
            <w:webHidden/>
          </w:rPr>
          <w:tab/>
        </w:r>
        <w:r w:rsidR="00E62552">
          <w:rPr>
            <w:noProof/>
            <w:webHidden/>
          </w:rPr>
          <w:fldChar w:fldCharType="begin"/>
        </w:r>
        <w:r w:rsidR="00E62552">
          <w:rPr>
            <w:noProof/>
            <w:webHidden/>
          </w:rPr>
          <w:instrText xml:space="preserve"> PAGEREF _Toc515460208 \h </w:instrText>
        </w:r>
        <w:r w:rsidR="00E62552">
          <w:rPr>
            <w:noProof/>
            <w:webHidden/>
          </w:rPr>
        </w:r>
        <w:r w:rsidR="00E62552">
          <w:rPr>
            <w:noProof/>
            <w:webHidden/>
          </w:rPr>
          <w:fldChar w:fldCharType="separate"/>
        </w:r>
        <w:r w:rsidR="00E62552">
          <w:rPr>
            <w:noProof/>
            <w:webHidden/>
          </w:rPr>
          <w:t>26</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09" w:history="1">
        <w:r w:rsidR="00E62552" w:rsidRPr="00AF314F">
          <w:rPr>
            <w:rStyle w:val="a9"/>
            <w:noProof/>
          </w:rPr>
          <w:t>4.1.2</w:t>
        </w:r>
        <w:r w:rsidR="00E62552">
          <w:rPr>
            <w:rFonts w:asciiTheme="minorHAnsi" w:eastAsiaTheme="minorEastAsia" w:hAnsiTheme="minorHAnsi"/>
            <w:noProof/>
            <w:sz w:val="21"/>
          </w:rPr>
          <w:tab/>
        </w:r>
        <w:r w:rsidR="00E62552" w:rsidRPr="00AF314F">
          <w:rPr>
            <w:rStyle w:val="a9"/>
            <w:rFonts w:hint="eastAsia"/>
            <w:noProof/>
          </w:rPr>
          <w:t>路网的其他部分</w:t>
        </w:r>
        <w:r w:rsidR="00E62552">
          <w:rPr>
            <w:noProof/>
            <w:webHidden/>
          </w:rPr>
          <w:tab/>
        </w:r>
        <w:r w:rsidR="00E62552">
          <w:rPr>
            <w:noProof/>
            <w:webHidden/>
          </w:rPr>
          <w:fldChar w:fldCharType="begin"/>
        </w:r>
        <w:r w:rsidR="00E62552">
          <w:rPr>
            <w:noProof/>
            <w:webHidden/>
          </w:rPr>
          <w:instrText xml:space="preserve"> PAGEREF _Toc515460209 \h </w:instrText>
        </w:r>
        <w:r w:rsidR="00E62552">
          <w:rPr>
            <w:noProof/>
            <w:webHidden/>
          </w:rPr>
        </w:r>
        <w:r w:rsidR="00E62552">
          <w:rPr>
            <w:noProof/>
            <w:webHidden/>
          </w:rPr>
          <w:fldChar w:fldCharType="separate"/>
        </w:r>
        <w:r w:rsidR="00E62552">
          <w:rPr>
            <w:noProof/>
            <w:webHidden/>
          </w:rPr>
          <w:t>28</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10" w:history="1">
        <w:r w:rsidR="00E62552" w:rsidRPr="00AF314F">
          <w:rPr>
            <w:rStyle w:val="a9"/>
            <w:noProof/>
          </w:rPr>
          <w:t>4.1.3</w:t>
        </w:r>
        <w:r w:rsidR="00E62552">
          <w:rPr>
            <w:rFonts w:asciiTheme="minorHAnsi" w:eastAsiaTheme="minorEastAsia" w:hAnsiTheme="minorHAnsi"/>
            <w:noProof/>
            <w:sz w:val="21"/>
          </w:rPr>
          <w:tab/>
        </w:r>
        <w:r w:rsidR="00E62552" w:rsidRPr="00AF314F">
          <w:rPr>
            <w:rStyle w:val="a9"/>
            <w:rFonts w:hint="eastAsia"/>
            <w:noProof/>
          </w:rPr>
          <w:t>控制功能实现</w:t>
        </w:r>
        <w:r w:rsidR="00E62552">
          <w:rPr>
            <w:noProof/>
            <w:webHidden/>
          </w:rPr>
          <w:tab/>
        </w:r>
        <w:r w:rsidR="00E62552">
          <w:rPr>
            <w:noProof/>
            <w:webHidden/>
          </w:rPr>
          <w:fldChar w:fldCharType="begin"/>
        </w:r>
        <w:r w:rsidR="00E62552">
          <w:rPr>
            <w:noProof/>
            <w:webHidden/>
          </w:rPr>
          <w:instrText xml:space="preserve"> PAGEREF _Toc515460210 \h </w:instrText>
        </w:r>
        <w:r w:rsidR="00E62552">
          <w:rPr>
            <w:noProof/>
            <w:webHidden/>
          </w:rPr>
        </w:r>
        <w:r w:rsidR="00E62552">
          <w:rPr>
            <w:noProof/>
            <w:webHidden/>
          </w:rPr>
          <w:fldChar w:fldCharType="separate"/>
        </w:r>
        <w:r w:rsidR="00E62552">
          <w:rPr>
            <w:noProof/>
            <w:webHidden/>
          </w:rPr>
          <w:t>29</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11" w:history="1">
        <w:r w:rsidR="00E62552" w:rsidRPr="00AF314F">
          <w:rPr>
            <w:rStyle w:val="a9"/>
            <w:noProof/>
          </w:rPr>
          <w:t>4.2</w:t>
        </w:r>
        <w:r w:rsidR="00E62552">
          <w:rPr>
            <w:rFonts w:asciiTheme="minorHAnsi" w:eastAsiaTheme="minorEastAsia" w:hAnsiTheme="minorHAnsi"/>
            <w:noProof/>
            <w:sz w:val="21"/>
          </w:rPr>
          <w:tab/>
        </w:r>
        <w:r w:rsidR="00E62552" w:rsidRPr="00AF314F">
          <w:rPr>
            <w:rStyle w:val="a9"/>
            <w:rFonts w:hint="eastAsia"/>
            <w:noProof/>
          </w:rPr>
          <w:t>模型参数</w:t>
        </w:r>
        <w:r w:rsidR="00E62552">
          <w:rPr>
            <w:noProof/>
            <w:webHidden/>
          </w:rPr>
          <w:tab/>
        </w:r>
        <w:r w:rsidR="00E62552">
          <w:rPr>
            <w:noProof/>
            <w:webHidden/>
          </w:rPr>
          <w:fldChar w:fldCharType="begin"/>
        </w:r>
        <w:r w:rsidR="00E62552">
          <w:rPr>
            <w:noProof/>
            <w:webHidden/>
          </w:rPr>
          <w:instrText xml:space="preserve"> PAGEREF _Toc515460211 \h </w:instrText>
        </w:r>
        <w:r w:rsidR="00E62552">
          <w:rPr>
            <w:noProof/>
            <w:webHidden/>
          </w:rPr>
        </w:r>
        <w:r w:rsidR="00E62552">
          <w:rPr>
            <w:noProof/>
            <w:webHidden/>
          </w:rPr>
          <w:fldChar w:fldCharType="separate"/>
        </w:r>
        <w:r w:rsidR="00E62552">
          <w:rPr>
            <w:noProof/>
            <w:webHidden/>
          </w:rPr>
          <w:t>31</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12" w:history="1">
        <w:r w:rsidR="00E62552" w:rsidRPr="00AF314F">
          <w:rPr>
            <w:rStyle w:val="a9"/>
            <w:noProof/>
          </w:rPr>
          <w:t>4.2.1</w:t>
        </w:r>
        <w:r w:rsidR="00E62552">
          <w:rPr>
            <w:rFonts w:asciiTheme="minorHAnsi" w:eastAsiaTheme="minorEastAsia" w:hAnsiTheme="minorHAnsi"/>
            <w:noProof/>
            <w:sz w:val="21"/>
          </w:rPr>
          <w:tab/>
        </w:r>
        <w:r w:rsidR="00E62552" w:rsidRPr="00AF314F">
          <w:rPr>
            <w:rStyle w:val="a9"/>
            <w:rFonts w:hint="eastAsia"/>
            <w:noProof/>
          </w:rPr>
          <w:t>模型预测控制参数</w:t>
        </w:r>
        <w:r w:rsidR="00E62552">
          <w:rPr>
            <w:noProof/>
            <w:webHidden/>
          </w:rPr>
          <w:tab/>
        </w:r>
        <w:r w:rsidR="00E62552">
          <w:rPr>
            <w:noProof/>
            <w:webHidden/>
          </w:rPr>
          <w:fldChar w:fldCharType="begin"/>
        </w:r>
        <w:r w:rsidR="00E62552">
          <w:rPr>
            <w:noProof/>
            <w:webHidden/>
          </w:rPr>
          <w:instrText xml:space="preserve"> PAGEREF _Toc515460212 \h </w:instrText>
        </w:r>
        <w:r w:rsidR="00E62552">
          <w:rPr>
            <w:noProof/>
            <w:webHidden/>
          </w:rPr>
        </w:r>
        <w:r w:rsidR="00E62552">
          <w:rPr>
            <w:noProof/>
            <w:webHidden/>
          </w:rPr>
          <w:fldChar w:fldCharType="separate"/>
        </w:r>
        <w:r w:rsidR="00E62552">
          <w:rPr>
            <w:noProof/>
            <w:webHidden/>
          </w:rPr>
          <w:t>31</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13" w:history="1">
        <w:r w:rsidR="00E62552" w:rsidRPr="00AF314F">
          <w:rPr>
            <w:rStyle w:val="a9"/>
            <w:noProof/>
          </w:rPr>
          <w:t>4.2.2</w:t>
        </w:r>
        <w:r w:rsidR="00E62552">
          <w:rPr>
            <w:rFonts w:asciiTheme="minorHAnsi" w:eastAsiaTheme="minorEastAsia" w:hAnsiTheme="minorHAnsi"/>
            <w:noProof/>
            <w:sz w:val="21"/>
          </w:rPr>
          <w:tab/>
        </w:r>
        <w:r w:rsidR="00E62552" w:rsidRPr="00AF314F">
          <w:rPr>
            <w:rStyle w:val="a9"/>
            <w:rFonts w:hint="eastAsia"/>
            <w:noProof/>
          </w:rPr>
          <w:t>预测模型参数</w:t>
        </w:r>
        <w:r w:rsidR="00E62552">
          <w:rPr>
            <w:noProof/>
            <w:webHidden/>
          </w:rPr>
          <w:tab/>
        </w:r>
        <w:r w:rsidR="00E62552">
          <w:rPr>
            <w:noProof/>
            <w:webHidden/>
          </w:rPr>
          <w:fldChar w:fldCharType="begin"/>
        </w:r>
        <w:r w:rsidR="00E62552">
          <w:rPr>
            <w:noProof/>
            <w:webHidden/>
          </w:rPr>
          <w:instrText xml:space="preserve"> PAGEREF _Toc515460213 \h </w:instrText>
        </w:r>
        <w:r w:rsidR="00E62552">
          <w:rPr>
            <w:noProof/>
            <w:webHidden/>
          </w:rPr>
        </w:r>
        <w:r w:rsidR="00E62552">
          <w:rPr>
            <w:noProof/>
            <w:webHidden/>
          </w:rPr>
          <w:fldChar w:fldCharType="separate"/>
        </w:r>
        <w:r w:rsidR="00E62552">
          <w:rPr>
            <w:noProof/>
            <w:webHidden/>
          </w:rPr>
          <w:t>31</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14" w:history="1">
        <w:r w:rsidR="00E62552" w:rsidRPr="00AF314F">
          <w:rPr>
            <w:rStyle w:val="a9"/>
            <w:noProof/>
          </w:rPr>
          <w:t>4.2.3</w:t>
        </w:r>
        <w:r w:rsidR="00E62552">
          <w:rPr>
            <w:rFonts w:asciiTheme="minorHAnsi" w:eastAsiaTheme="minorEastAsia" w:hAnsiTheme="minorHAnsi"/>
            <w:noProof/>
            <w:sz w:val="21"/>
          </w:rPr>
          <w:tab/>
        </w:r>
        <w:r w:rsidR="00E62552" w:rsidRPr="00AF314F">
          <w:rPr>
            <w:rStyle w:val="a9"/>
            <w:rFonts w:hint="eastAsia"/>
            <w:noProof/>
          </w:rPr>
          <w:t>路网要素划分</w:t>
        </w:r>
        <w:r w:rsidR="00E62552">
          <w:rPr>
            <w:noProof/>
            <w:webHidden/>
          </w:rPr>
          <w:tab/>
        </w:r>
        <w:r w:rsidR="00E62552">
          <w:rPr>
            <w:noProof/>
            <w:webHidden/>
          </w:rPr>
          <w:fldChar w:fldCharType="begin"/>
        </w:r>
        <w:r w:rsidR="00E62552">
          <w:rPr>
            <w:noProof/>
            <w:webHidden/>
          </w:rPr>
          <w:instrText xml:space="preserve"> PAGEREF _Toc515460214 \h </w:instrText>
        </w:r>
        <w:r w:rsidR="00E62552">
          <w:rPr>
            <w:noProof/>
            <w:webHidden/>
          </w:rPr>
        </w:r>
        <w:r w:rsidR="00E62552">
          <w:rPr>
            <w:noProof/>
            <w:webHidden/>
          </w:rPr>
          <w:fldChar w:fldCharType="separate"/>
        </w:r>
        <w:r w:rsidR="00E62552">
          <w:rPr>
            <w:noProof/>
            <w:webHidden/>
          </w:rPr>
          <w:t>32</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15" w:history="1">
        <w:r w:rsidR="00E62552" w:rsidRPr="00AF314F">
          <w:rPr>
            <w:rStyle w:val="a9"/>
            <w:noProof/>
          </w:rPr>
          <w:t>4.3</w:t>
        </w:r>
        <w:r w:rsidR="00E62552">
          <w:rPr>
            <w:rFonts w:asciiTheme="minorHAnsi" w:eastAsiaTheme="minorEastAsia" w:hAnsiTheme="minorHAnsi"/>
            <w:noProof/>
            <w:sz w:val="21"/>
          </w:rPr>
          <w:tab/>
        </w:r>
        <w:r w:rsidR="00E62552" w:rsidRPr="00AF314F">
          <w:rPr>
            <w:rStyle w:val="a9"/>
            <w:rFonts w:hint="eastAsia"/>
            <w:noProof/>
          </w:rPr>
          <w:t>仿真平台架构</w:t>
        </w:r>
        <w:r w:rsidR="00E62552">
          <w:rPr>
            <w:noProof/>
            <w:webHidden/>
          </w:rPr>
          <w:tab/>
        </w:r>
        <w:r w:rsidR="00E62552">
          <w:rPr>
            <w:noProof/>
            <w:webHidden/>
          </w:rPr>
          <w:fldChar w:fldCharType="begin"/>
        </w:r>
        <w:r w:rsidR="00E62552">
          <w:rPr>
            <w:noProof/>
            <w:webHidden/>
          </w:rPr>
          <w:instrText xml:space="preserve"> PAGEREF _Toc515460215 \h </w:instrText>
        </w:r>
        <w:r w:rsidR="00E62552">
          <w:rPr>
            <w:noProof/>
            <w:webHidden/>
          </w:rPr>
        </w:r>
        <w:r w:rsidR="00E62552">
          <w:rPr>
            <w:noProof/>
            <w:webHidden/>
          </w:rPr>
          <w:fldChar w:fldCharType="separate"/>
        </w:r>
        <w:r w:rsidR="00E62552">
          <w:rPr>
            <w:noProof/>
            <w:webHidden/>
          </w:rPr>
          <w:t>34</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16" w:history="1">
        <w:r w:rsidR="00E62552" w:rsidRPr="00AF314F">
          <w:rPr>
            <w:rStyle w:val="a9"/>
            <w:noProof/>
          </w:rPr>
          <w:t>4.4</w:t>
        </w:r>
        <w:r w:rsidR="00E62552">
          <w:rPr>
            <w:rFonts w:asciiTheme="minorHAnsi" w:eastAsiaTheme="minorEastAsia" w:hAnsiTheme="minorHAnsi"/>
            <w:noProof/>
            <w:sz w:val="21"/>
          </w:rPr>
          <w:tab/>
        </w:r>
        <w:r w:rsidR="00E62552" w:rsidRPr="00AF314F">
          <w:rPr>
            <w:rStyle w:val="a9"/>
            <w:rFonts w:hint="eastAsia"/>
            <w:noProof/>
          </w:rPr>
          <w:t>本章小结</w:t>
        </w:r>
        <w:r w:rsidR="00E62552">
          <w:rPr>
            <w:noProof/>
            <w:webHidden/>
          </w:rPr>
          <w:tab/>
        </w:r>
        <w:r w:rsidR="00E62552">
          <w:rPr>
            <w:noProof/>
            <w:webHidden/>
          </w:rPr>
          <w:fldChar w:fldCharType="begin"/>
        </w:r>
        <w:r w:rsidR="00E62552">
          <w:rPr>
            <w:noProof/>
            <w:webHidden/>
          </w:rPr>
          <w:instrText xml:space="preserve"> PAGEREF _Toc515460216 \h </w:instrText>
        </w:r>
        <w:r w:rsidR="00E62552">
          <w:rPr>
            <w:noProof/>
            <w:webHidden/>
          </w:rPr>
        </w:r>
        <w:r w:rsidR="00E62552">
          <w:rPr>
            <w:noProof/>
            <w:webHidden/>
          </w:rPr>
          <w:fldChar w:fldCharType="separate"/>
        </w:r>
        <w:r w:rsidR="00E62552">
          <w:rPr>
            <w:noProof/>
            <w:webHidden/>
          </w:rPr>
          <w:t>36</w:t>
        </w:r>
        <w:r w:rsidR="00E62552">
          <w:rPr>
            <w:noProof/>
            <w:webHidden/>
          </w:rPr>
          <w:fldChar w:fldCharType="end"/>
        </w:r>
      </w:hyperlink>
    </w:p>
    <w:p w:rsidR="00E62552" w:rsidRDefault="003C377F">
      <w:pPr>
        <w:pStyle w:val="10"/>
        <w:tabs>
          <w:tab w:val="left" w:pos="1260"/>
          <w:tab w:val="right" w:leader="dot" w:pos="9060"/>
        </w:tabs>
        <w:rPr>
          <w:rFonts w:asciiTheme="minorHAnsi" w:eastAsiaTheme="minorEastAsia" w:hAnsiTheme="minorHAnsi"/>
          <w:noProof/>
          <w:sz w:val="21"/>
        </w:rPr>
      </w:pPr>
      <w:hyperlink w:anchor="_Toc515460217" w:history="1">
        <w:r w:rsidR="00E62552" w:rsidRPr="00AF314F">
          <w:rPr>
            <w:rStyle w:val="a9"/>
            <w:rFonts w:hint="eastAsia"/>
            <w:noProof/>
          </w:rPr>
          <w:t>第五章</w:t>
        </w:r>
        <w:r w:rsidR="00E62552">
          <w:rPr>
            <w:rFonts w:asciiTheme="minorHAnsi" w:eastAsiaTheme="minorEastAsia" w:hAnsiTheme="minorHAnsi"/>
            <w:noProof/>
            <w:sz w:val="21"/>
          </w:rPr>
          <w:tab/>
        </w:r>
        <w:r w:rsidR="00E62552" w:rsidRPr="00AF314F">
          <w:rPr>
            <w:rStyle w:val="a9"/>
            <w:rFonts w:hint="eastAsia"/>
            <w:noProof/>
          </w:rPr>
          <w:t>仿真实验与讨论</w:t>
        </w:r>
        <w:r w:rsidR="00E62552">
          <w:rPr>
            <w:noProof/>
            <w:webHidden/>
          </w:rPr>
          <w:tab/>
        </w:r>
        <w:r w:rsidR="00E62552">
          <w:rPr>
            <w:noProof/>
            <w:webHidden/>
          </w:rPr>
          <w:fldChar w:fldCharType="begin"/>
        </w:r>
        <w:r w:rsidR="00E62552">
          <w:rPr>
            <w:noProof/>
            <w:webHidden/>
          </w:rPr>
          <w:instrText xml:space="preserve"> PAGEREF _Toc515460217 \h </w:instrText>
        </w:r>
        <w:r w:rsidR="00E62552">
          <w:rPr>
            <w:noProof/>
            <w:webHidden/>
          </w:rPr>
        </w:r>
        <w:r w:rsidR="00E62552">
          <w:rPr>
            <w:noProof/>
            <w:webHidden/>
          </w:rPr>
          <w:fldChar w:fldCharType="separate"/>
        </w:r>
        <w:r w:rsidR="00E62552">
          <w:rPr>
            <w:noProof/>
            <w:webHidden/>
          </w:rPr>
          <w:t>37</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18" w:history="1">
        <w:r w:rsidR="00E62552" w:rsidRPr="00AF314F">
          <w:rPr>
            <w:rStyle w:val="a9"/>
            <w:noProof/>
          </w:rPr>
          <w:t>5.1</w:t>
        </w:r>
        <w:r w:rsidR="00E62552">
          <w:rPr>
            <w:rFonts w:asciiTheme="minorHAnsi" w:eastAsiaTheme="minorEastAsia" w:hAnsiTheme="minorHAnsi"/>
            <w:noProof/>
            <w:sz w:val="21"/>
          </w:rPr>
          <w:tab/>
        </w:r>
        <w:r w:rsidR="00E62552" w:rsidRPr="00AF314F">
          <w:rPr>
            <w:rStyle w:val="a9"/>
            <w:rFonts w:hint="eastAsia"/>
            <w:noProof/>
          </w:rPr>
          <w:t>仿真实验方案</w:t>
        </w:r>
        <w:r w:rsidR="00E62552">
          <w:rPr>
            <w:noProof/>
            <w:webHidden/>
          </w:rPr>
          <w:tab/>
        </w:r>
        <w:r w:rsidR="00E62552">
          <w:rPr>
            <w:noProof/>
            <w:webHidden/>
          </w:rPr>
          <w:fldChar w:fldCharType="begin"/>
        </w:r>
        <w:r w:rsidR="00E62552">
          <w:rPr>
            <w:noProof/>
            <w:webHidden/>
          </w:rPr>
          <w:instrText xml:space="preserve"> PAGEREF _Toc515460218 \h </w:instrText>
        </w:r>
        <w:r w:rsidR="00E62552">
          <w:rPr>
            <w:noProof/>
            <w:webHidden/>
          </w:rPr>
        </w:r>
        <w:r w:rsidR="00E62552">
          <w:rPr>
            <w:noProof/>
            <w:webHidden/>
          </w:rPr>
          <w:fldChar w:fldCharType="separate"/>
        </w:r>
        <w:r w:rsidR="00E62552">
          <w:rPr>
            <w:noProof/>
            <w:webHidden/>
          </w:rPr>
          <w:t>37</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19" w:history="1">
        <w:r w:rsidR="00E62552" w:rsidRPr="00AF314F">
          <w:rPr>
            <w:rStyle w:val="a9"/>
            <w:noProof/>
          </w:rPr>
          <w:t>5.1.1</w:t>
        </w:r>
        <w:r w:rsidR="00E62552">
          <w:rPr>
            <w:rFonts w:asciiTheme="minorHAnsi" w:eastAsiaTheme="minorEastAsia" w:hAnsiTheme="minorHAnsi"/>
            <w:noProof/>
            <w:sz w:val="21"/>
          </w:rPr>
          <w:tab/>
        </w:r>
        <w:r w:rsidR="00E62552" w:rsidRPr="00AF314F">
          <w:rPr>
            <w:rStyle w:val="a9"/>
            <w:rFonts w:hint="eastAsia"/>
            <w:noProof/>
          </w:rPr>
          <w:t>控制参数的选取</w:t>
        </w:r>
        <w:r w:rsidR="00E62552">
          <w:rPr>
            <w:noProof/>
            <w:webHidden/>
          </w:rPr>
          <w:tab/>
        </w:r>
        <w:r w:rsidR="00E62552">
          <w:rPr>
            <w:noProof/>
            <w:webHidden/>
          </w:rPr>
          <w:fldChar w:fldCharType="begin"/>
        </w:r>
        <w:r w:rsidR="00E62552">
          <w:rPr>
            <w:noProof/>
            <w:webHidden/>
          </w:rPr>
          <w:instrText xml:space="preserve"> PAGEREF _Toc515460219 \h </w:instrText>
        </w:r>
        <w:r w:rsidR="00E62552">
          <w:rPr>
            <w:noProof/>
            <w:webHidden/>
          </w:rPr>
        </w:r>
        <w:r w:rsidR="00E62552">
          <w:rPr>
            <w:noProof/>
            <w:webHidden/>
          </w:rPr>
          <w:fldChar w:fldCharType="separate"/>
        </w:r>
        <w:r w:rsidR="00E62552">
          <w:rPr>
            <w:noProof/>
            <w:webHidden/>
          </w:rPr>
          <w:t>37</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20" w:history="1">
        <w:r w:rsidR="00E62552" w:rsidRPr="00AF314F">
          <w:rPr>
            <w:rStyle w:val="a9"/>
            <w:noProof/>
          </w:rPr>
          <w:t>5.1.2</w:t>
        </w:r>
        <w:r w:rsidR="00E62552">
          <w:rPr>
            <w:rFonts w:asciiTheme="minorHAnsi" w:eastAsiaTheme="minorEastAsia" w:hAnsiTheme="minorHAnsi"/>
            <w:noProof/>
            <w:sz w:val="21"/>
          </w:rPr>
          <w:tab/>
        </w:r>
        <w:r w:rsidR="00E62552" w:rsidRPr="00AF314F">
          <w:rPr>
            <w:rStyle w:val="a9"/>
            <w:rFonts w:hint="eastAsia"/>
            <w:noProof/>
          </w:rPr>
          <w:t>交通事件仿真</w:t>
        </w:r>
        <w:r w:rsidR="00E62552">
          <w:rPr>
            <w:noProof/>
            <w:webHidden/>
          </w:rPr>
          <w:tab/>
        </w:r>
        <w:r w:rsidR="00E62552">
          <w:rPr>
            <w:noProof/>
            <w:webHidden/>
          </w:rPr>
          <w:fldChar w:fldCharType="begin"/>
        </w:r>
        <w:r w:rsidR="00E62552">
          <w:rPr>
            <w:noProof/>
            <w:webHidden/>
          </w:rPr>
          <w:instrText xml:space="preserve"> PAGEREF _Toc515460220 \h </w:instrText>
        </w:r>
        <w:r w:rsidR="00E62552">
          <w:rPr>
            <w:noProof/>
            <w:webHidden/>
          </w:rPr>
        </w:r>
        <w:r w:rsidR="00E62552">
          <w:rPr>
            <w:noProof/>
            <w:webHidden/>
          </w:rPr>
          <w:fldChar w:fldCharType="separate"/>
        </w:r>
        <w:r w:rsidR="00E62552">
          <w:rPr>
            <w:noProof/>
            <w:webHidden/>
          </w:rPr>
          <w:t>37</w:t>
        </w:r>
        <w:r w:rsidR="00E62552">
          <w:rPr>
            <w:noProof/>
            <w:webHidden/>
          </w:rPr>
          <w:fldChar w:fldCharType="end"/>
        </w:r>
      </w:hyperlink>
    </w:p>
    <w:p w:rsidR="00E62552" w:rsidRDefault="003C377F">
      <w:pPr>
        <w:pStyle w:val="30"/>
        <w:tabs>
          <w:tab w:val="left" w:pos="1680"/>
          <w:tab w:val="right" w:leader="dot" w:pos="9060"/>
        </w:tabs>
        <w:ind w:left="960"/>
        <w:rPr>
          <w:rFonts w:asciiTheme="minorHAnsi" w:eastAsiaTheme="minorEastAsia" w:hAnsiTheme="minorHAnsi"/>
          <w:noProof/>
          <w:sz w:val="21"/>
        </w:rPr>
      </w:pPr>
      <w:hyperlink w:anchor="_Toc515460221" w:history="1">
        <w:r w:rsidR="00E62552" w:rsidRPr="00AF314F">
          <w:rPr>
            <w:rStyle w:val="a9"/>
            <w:noProof/>
          </w:rPr>
          <w:t>5.1.3</w:t>
        </w:r>
        <w:r w:rsidR="00E62552">
          <w:rPr>
            <w:rFonts w:asciiTheme="minorHAnsi" w:eastAsiaTheme="minorEastAsia" w:hAnsiTheme="minorHAnsi"/>
            <w:noProof/>
            <w:sz w:val="21"/>
          </w:rPr>
          <w:tab/>
        </w:r>
        <w:r w:rsidR="00E62552" w:rsidRPr="00AF314F">
          <w:rPr>
            <w:rStyle w:val="a9"/>
            <w:rFonts w:hint="eastAsia"/>
            <w:noProof/>
          </w:rPr>
          <w:t>管控措施仿真</w:t>
        </w:r>
        <w:r w:rsidR="00E62552">
          <w:rPr>
            <w:noProof/>
            <w:webHidden/>
          </w:rPr>
          <w:tab/>
        </w:r>
        <w:r w:rsidR="00E62552">
          <w:rPr>
            <w:noProof/>
            <w:webHidden/>
          </w:rPr>
          <w:fldChar w:fldCharType="begin"/>
        </w:r>
        <w:r w:rsidR="00E62552">
          <w:rPr>
            <w:noProof/>
            <w:webHidden/>
          </w:rPr>
          <w:instrText xml:space="preserve"> PAGEREF _Toc515460221 \h </w:instrText>
        </w:r>
        <w:r w:rsidR="00E62552">
          <w:rPr>
            <w:noProof/>
            <w:webHidden/>
          </w:rPr>
        </w:r>
        <w:r w:rsidR="00E62552">
          <w:rPr>
            <w:noProof/>
            <w:webHidden/>
          </w:rPr>
          <w:fldChar w:fldCharType="separate"/>
        </w:r>
        <w:r w:rsidR="00E62552">
          <w:rPr>
            <w:noProof/>
            <w:webHidden/>
          </w:rPr>
          <w:t>38</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22" w:history="1">
        <w:r w:rsidR="00E62552" w:rsidRPr="00AF314F">
          <w:rPr>
            <w:rStyle w:val="a9"/>
            <w:noProof/>
          </w:rPr>
          <w:t>5.2</w:t>
        </w:r>
        <w:r w:rsidR="00E62552">
          <w:rPr>
            <w:rFonts w:asciiTheme="minorHAnsi" w:eastAsiaTheme="minorEastAsia" w:hAnsiTheme="minorHAnsi"/>
            <w:noProof/>
            <w:sz w:val="21"/>
          </w:rPr>
          <w:tab/>
        </w:r>
        <w:r w:rsidR="00E62552" w:rsidRPr="00AF314F">
          <w:rPr>
            <w:rStyle w:val="a9"/>
            <w:rFonts w:hint="eastAsia"/>
            <w:noProof/>
          </w:rPr>
          <w:t>交通事件仿真结果与讨论</w:t>
        </w:r>
        <w:r w:rsidR="00E62552">
          <w:rPr>
            <w:noProof/>
            <w:webHidden/>
          </w:rPr>
          <w:tab/>
        </w:r>
        <w:r w:rsidR="00E62552">
          <w:rPr>
            <w:noProof/>
            <w:webHidden/>
          </w:rPr>
          <w:fldChar w:fldCharType="begin"/>
        </w:r>
        <w:r w:rsidR="00E62552">
          <w:rPr>
            <w:noProof/>
            <w:webHidden/>
          </w:rPr>
          <w:instrText xml:space="preserve"> PAGEREF _Toc515460222 \h </w:instrText>
        </w:r>
        <w:r w:rsidR="00E62552">
          <w:rPr>
            <w:noProof/>
            <w:webHidden/>
          </w:rPr>
        </w:r>
        <w:r w:rsidR="00E62552">
          <w:rPr>
            <w:noProof/>
            <w:webHidden/>
          </w:rPr>
          <w:fldChar w:fldCharType="separate"/>
        </w:r>
        <w:r w:rsidR="00E62552">
          <w:rPr>
            <w:noProof/>
            <w:webHidden/>
          </w:rPr>
          <w:t>38</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23" w:history="1">
        <w:r w:rsidR="00E62552" w:rsidRPr="00AF314F">
          <w:rPr>
            <w:rStyle w:val="a9"/>
            <w:noProof/>
          </w:rPr>
          <w:t>5.3</w:t>
        </w:r>
        <w:r w:rsidR="00E62552">
          <w:rPr>
            <w:rFonts w:asciiTheme="minorHAnsi" w:eastAsiaTheme="minorEastAsia" w:hAnsiTheme="minorHAnsi"/>
            <w:noProof/>
            <w:sz w:val="21"/>
          </w:rPr>
          <w:tab/>
        </w:r>
        <w:r w:rsidR="00E62552" w:rsidRPr="00AF314F">
          <w:rPr>
            <w:rStyle w:val="a9"/>
            <w:rFonts w:hint="eastAsia"/>
            <w:noProof/>
          </w:rPr>
          <w:t>管控措施仿真结果与讨论</w:t>
        </w:r>
        <w:r w:rsidR="00E62552">
          <w:rPr>
            <w:noProof/>
            <w:webHidden/>
          </w:rPr>
          <w:tab/>
        </w:r>
        <w:r w:rsidR="00E62552">
          <w:rPr>
            <w:noProof/>
            <w:webHidden/>
          </w:rPr>
          <w:fldChar w:fldCharType="begin"/>
        </w:r>
        <w:r w:rsidR="00E62552">
          <w:rPr>
            <w:noProof/>
            <w:webHidden/>
          </w:rPr>
          <w:instrText xml:space="preserve"> PAGEREF _Toc515460223 \h </w:instrText>
        </w:r>
        <w:r w:rsidR="00E62552">
          <w:rPr>
            <w:noProof/>
            <w:webHidden/>
          </w:rPr>
        </w:r>
        <w:r w:rsidR="00E62552">
          <w:rPr>
            <w:noProof/>
            <w:webHidden/>
          </w:rPr>
          <w:fldChar w:fldCharType="separate"/>
        </w:r>
        <w:r w:rsidR="00E62552">
          <w:rPr>
            <w:noProof/>
            <w:webHidden/>
          </w:rPr>
          <w:t>40</w:t>
        </w:r>
        <w:r w:rsidR="00E62552">
          <w:rPr>
            <w:noProof/>
            <w:webHidden/>
          </w:rPr>
          <w:fldChar w:fldCharType="end"/>
        </w:r>
      </w:hyperlink>
    </w:p>
    <w:p w:rsidR="00E62552" w:rsidRDefault="003C377F">
      <w:pPr>
        <w:pStyle w:val="20"/>
        <w:tabs>
          <w:tab w:val="left" w:pos="1050"/>
          <w:tab w:val="right" w:leader="dot" w:pos="9060"/>
        </w:tabs>
        <w:ind w:left="480"/>
        <w:rPr>
          <w:rFonts w:asciiTheme="minorHAnsi" w:eastAsiaTheme="minorEastAsia" w:hAnsiTheme="minorHAnsi"/>
          <w:noProof/>
          <w:sz w:val="21"/>
        </w:rPr>
      </w:pPr>
      <w:hyperlink w:anchor="_Toc515460224" w:history="1">
        <w:r w:rsidR="00E62552" w:rsidRPr="00AF314F">
          <w:rPr>
            <w:rStyle w:val="a9"/>
            <w:noProof/>
          </w:rPr>
          <w:t>5.4</w:t>
        </w:r>
        <w:r w:rsidR="00E62552">
          <w:rPr>
            <w:rFonts w:asciiTheme="minorHAnsi" w:eastAsiaTheme="minorEastAsia" w:hAnsiTheme="minorHAnsi"/>
            <w:noProof/>
            <w:sz w:val="21"/>
          </w:rPr>
          <w:tab/>
        </w:r>
        <w:r w:rsidR="00E62552" w:rsidRPr="00AF314F">
          <w:rPr>
            <w:rStyle w:val="a9"/>
            <w:rFonts w:hint="eastAsia"/>
            <w:noProof/>
          </w:rPr>
          <w:t>本章小结</w:t>
        </w:r>
        <w:r w:rsidR="00E62552">
          <w:rPr>
            <w:noProof/>
            <w:webHidden/>
          </w:rPr>
          <w:tab/>
        </w:r>
        <w:r w:rsidR="00E62552">
          <w:rPr>
            <w:noProof/>
            <w:webHidden/>
          </w:rPr>
          <w:fldChar w:fldCharType="begin"/>
        </w:r>
        <w:r w:rsidR="00E62552">
          <w:rPr>
            <w:noProof/>
            <w:webHidden/>
          </w:rPr>
          <w:instrText xml:space="preserve"> PAGEREF _Toc515460224 \h </w:instrText>
        </w:r>
        <w:r w:rsidR="00E62552">
          <w:rPr>
            <w:noProof/>
            <w:webHidden/>
          </w:rPr>
        </w:r>
        <w:r w:rsidR="00E62552">
          <w:rPr>
            <w:noProof/>
            <w:webHidden/>
          </w:rPr>
          <w:fldChar w:fldCharType="separate"/>
        </w:r>
        <w:r w:rsidR="00E62552">
          <w:rPr>
            <w:noProof/>
            <w:webHidden/>
          </w:rPr>
          <w:t>42</w:t>
        </w:r>
        <w:r w:rsidR="00E62552">
          <w:rPr>
            <w:noProof/>
            <w:webHidden/>
          </w:rPr>
          <w:fldChar w:fldCharType="end"/>
        </w:r>
      </w:hyperlink>
    </w:p>
    <w:p w:rsidR="00E62552" w:rsidRDefault="003C377F">
      <w:pPr>
        <w:pStyle w:val="10"/>
        <w:tabs>
          <w:tab w:val="left" w:pos="1260"/>
          <w:tab w:val="right" w:leader="dot" w:pos="9060"/>
        </w:tabs>
        <w:rPr>
          <w:rFonts w:asciiTheme="minorHAnsi" w:eastAsiaTheme="minorEastAsia" w:hAnsiTheme="minorHAnsi"/>
          <w:noProof/>
          <w:sz w:val="21"/>
        </w:rPr>
      </w:pPr>
      <w:hyperlink w:anchor="_Toc515460225" w:history="1">
        <w:r w:rsidR="00E62552" w:rsidRPr="00AF314F">
          <w:rPr>
            <w:rStyle w:val="a9"/>
            <w:rFonts w:hint="eastAsia"/>
            <w:noProof/>
          </w:rPr>
          <w:t>第六章</w:t>
        </w:r>
        <w:r w:rsidR="00E62552">
          <w:rPr>
            <w:rFonts w:asciiTheme="minorHAnsi" w:eastAsiaTheme="minorEastAsia" w:hAnsiTheme="minorHAnsi"/>
            <w:noProof/>
            <w:sz w:val="21"/>
          </w:rPr>
          <w:tab/>
        </w:r>
        <w:r w:rsidR="00E62552" w:rsidRPr="00AF314F">
          <w:rPr>
            <w:rStyle w:val="a9"/>
            <w:rFonts w:hint="eastAsia"/>
            <w:noProof/>
          </w:rPr>
          <w:t>总结</w:t>
        </w:r>
        <w:r w:rsidR="00E62552">
          <w:rPr>
            <w:noProof/>
            <w:webHidden/>
          </w:rPr>
          <w:tab/>
        </w:r>
        <w:r w:rsidR="00E62552">
          <w:rPr>
            <w:noProof/>
            <w:webHidden/>
          </w:rPr>
          <w:fldChar w:fldCharType="begin"/>
        </w:r>
        <w:r w:rsidR="00E62552">
          <w:rPr>
            <w:noProof/>
            <w:webHidden/>
          </w:rPr>
          <w:instrText xml:space="preserve"> PAGEREF _Toc515460225 \h </w:instrText>
        </w:r>
        <w:r w:rsidR="00E62552">
          <w:rPr>
            <w:noProof/>
            <w:webHidden/>
          </w:rPr>
        </w:r>
        <w:r w:rsidR="00E62552">
          <w:rPr>
            <w:noProof/>
            <w:webHidden/>
          </w:rPr>
          <w:fldChar w:fldCharType="separate"/>
        </w:r>
        <w:r w:rsidR="00E62552">
          <w:rPr>
            <w:noProof/>
            <w:webHidden/>
          </w:rPr>
          <w:t>43</w:t>
        </w:r>
        <w:r w:rsidR="00E62552">
          <w:rPr>
            <w:noProof/>
            <w:webHidden/>
          </w:rPr>
          <w:fldChar w:fldCharType="end"/>
        </w:r>
      </w:hyperlink>
    </w:p>
    <w:p w:rsidR="00E62552" w:rsidRDefault="003C377F">
      <w:pPr>
        <w:pStyle w:val="10"/>
        <w:tabs>
          <w:tab w:val="right" w:leader="dot" w:pos="9060"/>
        </w:tabs>
        <w:rPr>
          <w:rFonts w:asciiTheme="minorHAnsi" w:eastAsiaTheme="minorEastAsia" w:hAnsiTheme="minorHAnsi"/>
          <w:noProof/>
          <w:sz w:val="21"/>
        </w:rPr>
      </w:pPr>
      <w:hyperlink w:anchor="_Toc515460226" w:history="1">
        <w:r w:rsidR="00E62552" w:rsidRPr="00AF314F">
          <w:rPr>
            <w:rStyle w:val="a9"/>
            <w:rFonts w:hint="eastAsia"/>
            <w:noProof/>
          </w:rPr>
          <w:t>参考文献</w:t>
        </w:r>
        <w:r w:rsidR="00E62552">
          <w:rPr>
            <w:noProof/>
            <w:webHidden/>
          </w:rPr>
          <w:tab/>
        </w:r>
        <w:r w:rsidR="00E62552">
          <w:rPr>
            <w:noProof/>
            <w:webHidden/>
          </w:rPr>
          <w:fldChar w:fldCharType="begin"/>
        </w:r>
        <w:r w:rsidR="00E62552">
          <w:rPr>
            <w:noProof/>
            <w:webHidden/>
          </w:rPr>
          <w:instrText xml:space="preserve"> PAGEREF _Toc515460226 \h </w:instrText>
        </w:r>
        <w:r w:rsidR="00E62552">
          <w:rPr>
            <w:noProof/>
            <w:webHidden/>
          </w:rPr>
        </w:r>
        <w:r w:rsidR="00E62552">
          <w:rPr>
            <w:noProof/>
            <w:webHidden/>
          </w:rPr>
          <w:fldChar w:fldCharType="separate"/>
        </w:r>
        <w:r w:rsidR="00E62552">
          <w:rPr>
            <w:noProof/>
            <w:webHidden/>
          </w:rPr>
          <w:t>45</w:t>
        </w:r>
        <w:r w:rsidR="00E62552">
          <w:rPr>
            <w:noProof/>
            <w:webHidden/>
          </w:rPr>
          <w:fldChar w:fldCharType="end"/>
        </w:r>
      </w:hyperlink>
    </w:p>
    <w:p w:rsidR="00E62552" w:rsidRDefault="003C377F">
      <w:pPr>
        <w:pStyle w:val="10"/>
        <w:tabs>
          <w:tab w:val="right" w:leader="dot" w:pos="9060"/>
        </w:tabs>
        <w:rPr>
          <w:rFonts w:asciiTheme="minorHAnsi" w:eastAsiaTheme="minorEastAsia" w:hAnsiTheme="minorHAnsi"/>
          <w:noProof/>
          <w:sz w:val="21"/>
        </w:rPr>
      </w:pPr>
      <w:hyperlink w:anchor="_Toc515460227" w:history="1">
        <w:r w:rsidR="00E62552" w:rsidRPr="00AF314F">
          <w:rPr>
            <w:rStyle w:val="a9"/>
            <w:rFonts w:hint="eastAsia"/>
            <w:noProof/>
          </w:rPr>
          <w:t>致谢</w:t>
        </w:r>
        <w:r w:rsidR="00E62552">
          <w:rPr>
            <w:noProof/>
            <w:webHidden/>
          </w:rPr>
          <w:tab/>
        </w:r>
        <w:r w:rsidR="00E62552">
          <w:rPr>
            <w:noProof/>
            <w:webHidden/>
          </w:rPr>
          <w:fldChar w:fldCharType="begin"/>
        </w:r>
        <w:r w:rsidR="00E62552">
          <w:rPr>
            <w:noProof/>
            <w:webHidden/>
          </w:rPr>
          <w:instrText xml:space="preserve"> PAGEREF _Toc515460227 \h </w:instrText>
        </w:r>
        <w:r w:rsidR="00E62552">
          <w:rPr>
            <w:noProof/>
            <w:webHidden/>
          </w:rPr>
        </w:r>
        <w:r w:rsidR="00E62552">
          <w:rPr>
            <w:noProof/>
            <w:webHidden/>
          </w:rPr>
          <w:fldChar w:fldCharType="separate"/>
        </w:r>
        <w:r w:rsidR="00E62552">
          <w:rPr>
            <w:noProof/>
            <w:webHidden/>
          </w:rPr>
          <w:t>47</w:t>
        </w:r>
        <w:r w:rsidR="00E62552">
          <w:rPr>
            <w:noProof/>
            <w:webHidden/>
          </w:rPr>
          <w:fldChar w:fldCharType="end"/>
        </w:r>
      </w:hyperlink>
    </w:p>
    <w:p w:rsidR="00FF66C4" w:rsidRDefault="0024115F" w:rsidP="00E62552">
      <w:pPr>
        <w:ind w:firstLine="560"/>
      </w:pPr>
      <w:r>
        <w:rPr>
          <w:rFonts w:eastAsia="黑体"/>
          <w:sz w:val="28"/>
        </w:rPr>
        <w:fldChar w:fldCharType="end"/>
      </w:r>
    </w:p>
    <w:p w:rsidR="00FF66C4" w:rsidRDefault="00FF66C4">
      <w:pPr>
        <w:ind w:firstLine="480"/>
        <w:sectPr w:rsidR="00FF66C4" w:rsidSect="00FF3D68">
          <w:footerReference w:type="default" r:id="rId13"/>
          <w:pgSz w:w="11906" w:h="16838"/>
          <w:pgMar w:top="1418" w:right="1418" w:bottom="1418" w:left="1418" w:header="851" w:footer="992" w:gutter="0"/>
          <w:pgNumType w:fmt="upperRoman" w:start="1"/>
          <w:cols w:space="425"/>
          <w:docGrid w:type="lines" w:linePitch="326"/>
        </w:sectPr>
      </w:pPr>
    </w:p>
    <w:p w:rsidR="00FF66C4" w:rsidRDefault="00FB60CF" w:rsidP="00B235C5">
      <w:pPr>
        <w:pStyle w:val="1"/>
      </w:pPr>
      <w:bookmarkStart w:id="4" w:name="_Toc515460180"/>
      <w:r>
        <w:lastRenderedPageBreak/>
        <w:t>绪论</w:t>
      </w:r>
      <w:bookmarkEnd w:id="4"/>
      <w:r w:rsidR="00A07B4D">
        <w:fldChar w:fldCharType="begin"/>
      </w:r>
      <w:r w:rsidR="00A07B4D">
        <w:instrText xml:space="preserve"> SEQ seq \h </w:instrText>
      </w:r>
      <w:r w:rsidR="00A07B4D">
        <w:fldChar w:fldCharType="end"/>
      </w:r>
    </w:p>
    <w:p w:rsidR="00FB60CF" w:rsidRDefault="00FB60CF" w:rsidP="00B235C5">
      <w:pPr>
        <w:pStyle w:val="2"/>
      </w:pPr>
      <w:bookmarkStart w:id="5" w:name="_Toc515460181"/>
      <w:r w:rsidRPr="00FB60CF">
        <w:rPr>
          <w:rFonts w:hint="eastAsia"/>
        </w:rPr>
        <w:t>引言</w:t>
      </w:r>
      <w:bookmarkEnd w:id="5"/>
    </w:p>
    <w:p w:rsidR="00ED3893" w:rsidRDefault="00ED3893" w:rsidP="00ED3893">
      <w:pPr>
        <w:ind w:firstLine="420"/>
      </w:pPr>
      <w:r>
        <w:t>根据我国</w:t>
      </w:r>
      <w:r>
        <w:rPr>
          <w:rFonts w:hint="eastAsia"/>
        </w:rPr>
        <w:t>《公路工程技术标准》（</w:t>
      </w:r>
      <w:r w:rsidRPr="00C032B4">
        <w:t>JTG B01-2014</w:t>
      </w:r>
      <w:r>
        <w:rPr>
          <w:rFonts w:hint="eastAsia"/>
        </w:rPr>
        <w:t>）</w:t>
      </w:r>
      <w:r>
        <w:t>的定义</w:t>
      </w:r>
      <w:r>
        <w:rPr>
          <w:rFonts w:hint="eastAsia"/>
        </w:rPr>
        <w:t>，</w:t>
      </w:r>
      <w:r>
        <w:t>高速公路是指</w:t>
      </w:r>
      <w:r w:rsidRPr="00C032B4">
        <w:rPr>
          <w:rFonts w:hint="eastAsia"/>
        </w:rPr>
        <w:t>“能适应年平均昼夜小客车交通量为</w:t>
      </w:r>
      <w:r w:rsidRPr="00C032B4">
        <w:rPr>
          <w:rFonts w:hint="eastAsia"/>
        </w:rPr>
        <w:t>25000</w:t>
      </w:r>
      <w:r w:rsidRPr="00C032B4">
        <w:rPr>
          <w:rFonts w:hint="eastAsia"/>
        </w:rPr>
        <w:t>辆以上、专供汽车分道高速行驶、并全部控制出入的公路</w:t>
      </w:r>
      <w:r>
        <w:rPr>
          <w:rFonts w:hint="eastAsia"/>
        </w:rPr>
        <w:t>。</w:t>
      </w:r>
      <w:r w:rsidRPr="00C032B4">
        <w:rPr>
          <w:rFonts w:hint="eastAsia"/>
        </w:rPr>
        <w:t>”</w:t>
      </w:r>
      <w:r>
        <w:rPr>
          <w:rFonts w:hint="eastAsia"/>
        </w:rPr>
        <w:t>自</w:t>
      </w:r>
      <w:r>
        <w:rPr>
          <w:rFonts w:hint="eastAsia"/>
        </w:rPr>
        <w:t>198</w:t>
      </w:r>
      <w:r>
        <w:t>8</w:t>
      </w:r>
      <w:r>
        <w:rPr>
          <w:rFonts w:hint="eastAsia"/>
        </w:rPr>
        <w:t>年我国大陆建成首条高速公路——沪嘉高速公路以来，我国高速公路网络得到了长足的发展，截至</w:t>
      </w:r>
      <w:r>
        <w:rPr>
          <w:rFonts w:hint="eastAsia"/>
        </w:rPr>
        <w:t>2017</w:t>
      </w:r>
      <w:r>
        <w:rPr>
          <w:rFonts w:hint="eastAsia"/>
        </w:rPr>
        <w:t>年</w:t>
      </w:r>
      <w:r>
        <w:rPr>
          <w:rFonts w:hint="eastAsia"/>
        </w:rPr>
        <w:t>7</w:t>
      </w:r>
      <w:r>
        <w:rPr>
          <w:rFonts w:hint="eastAsia"/>
        </w:rPr>
        <w:t>月，我国高速公路通车里程已经达到</w:t>
      </w:r>
      <w:r>
        <w:rPr>
          <w:rFonts w:hint="eastAsia"/>
        </w:rPr>
        <w:t>13.1</w:t>
      </w:r>
      <w:r>
        <w:rPr>
          <w:rFonts w:hint="eastAsia"/>
        </w:rPr>
        <w:t>万公里，居世界第一。</w:t>
      </w:r>
    </w:p>
    <w:p w:rsidR="00ED3893" w:rsidRDefault="00ED3893" w:rsidP="00ED3893">
      <w:pPr>
        <w:ind w:firstLine="420"/>
      </w:pPr>
      <w:r>
        <w:rPr>
          <w:rFonts w:hint="eastAsia"/>
        </w:rPr>
        <w:t>然而，随着我国经济发展水平的不断提高，高速公路的车流量不断增长，高速公路拥堵事件的发生也越趋频繁。与一般的城市道路相比，高速公路具有全封闭、控制出入、对向分隔行驶等特点，尤其是高速公路相邻出入口之间的距离和城市道路相比大幅增加，导致拥堵事件发生时车辆绕行困难，难以疏导。另外，拥堵事件的发生使车流速度在车辆排队队尾处发生突变，可能诱发追尾等次生事故。</w:t>
      </w:r>
    </w:p>
    <w:p w:rsidR="00490648" w:rsidRPr="00C2764D" w:rsidRDefault="00ED3893" w:rsidP="00C2764D">
      <w:pPr>
        <w:ind w:firstLine="420"/>
      </w:pPr>
      <w:r>
        <w:rPr>
          <w:rFonts w:hint="eastAsia"/>
        </w:rPr>
        <w:t>另一方面，拥堵事件具有不断蔓延发展的特性。如果对于拥堵事件的发展不加以管控，任由其发展，拥堵区间会不断增长，甚至通过出入口和互通立交蔓延到其他高速公路和地方路，造成更大范围的拥堵事件。因此，对于高速公路拥堵事件的管</w:t>
      </w:r>
      <w:proofErr w:type="gramStart"/>
      <w:r>
        <w:rPr>
          <w:rFonts w:hint="eastAsia"/>
        </w:rPr>
        <w:t>控方法</w:t>
      </w:r>
      <w:proofErr w:type="gramEnd"/>
      <w:r>
        <w:rPr>
          <w:rFonts w:hint="eastAsia"/>
        </w:rPr>
        <w:t>进行研究，对于确保高速公路畅通快捷、保证通行效率，具有重要的现实意义。</w:t>
      </w:r>
    </w:p>
    <w:p w:rsidR="00FB60CF" w:rsidRDefault="00FB60CF" w:rsidP="00CA3B4B">
      <w:pPr>
        <w:pStyle w:val="2"/>
      </w:pPr>
      <w:bookmarkStart w:id="6" w:name="_Toc515460182"/>
      <w:r w:rsidRPr="00FB60CF">
        <w:t>研究背景</w:t>
      </w:r>
      <w:bookmarkEnd w:id="6"/>
    </w:p>
    <w:p w:rsidR="00C2764D" w:rsidRDefault="00C2764D" w:rsidP="00B235C5">
      <w:pPr>
        <w:ind w:firstLine="420"/>
        <w:rPr>
          <w:bCs/>
        </w:rPr>
      </w:pPr>
      <w:r>
        <w:rPr>
          <w:rFonts w:hint="eastAsia"/>
          <w:bCs/>
        </w:rPr>
        <w:t>现存的高</w:t>
      </w:r>
      <w:r w:rsidR="005B7FDC">
        <w:rPr>
          <w:rFonts w:hint="eastAsia"/>
          <w:bCs/>
        </w:rPr>
        <w:t>速公路交通拥堵事件管控措施主要有匝道控制、可变限速和提前</w:t>
      </w:r>
      <w:r w:rsidR="002150BA">
        <w:rPr>
          <w:rFonts w:hint="eastAsia"/>
          <w:bCs/>
        </w:rPr>
        <w:t>分流</w:t>
      </w:r>
      <w:r>
        <w:rPr>
          <w:rFonts w:hint="eastAsia"/>
          <w:bCs/>
        </w:rPr>
        <w:t>等</w:t>
      </w:r>
      <w:r>
        <w:rPr>
          <w:rFonts w:hint="eastAsia"/>
          <w:bCs/>
        </w:rPr>
        <w:t>3</w:t>
      </w:r>
      <w:r>
        <w:rPr>
          <w:rFonts w:hint="eastAsia"/>
          <w:bCs/>
        </w:rPr>
        <w:t>种。匝道控制自上世纪</w:t>
      </w:r>
      <w:r>
        <w:rPr>
          <w:rFonts w:hint="eastAsia"/>
          <w:bCs/>
        </w:rPr>
        <w:t>60</w:t>
      </w:r>
      <w:r>
        <w:rPr>
          <w:rFonts w:hint="eastAsia"/>
          <w:bCs/>
        </w:rPr>
        <w:t>年代起便有实际应有的例子，目前在北美、欧洲和大洋洲等地区有广泛应用，对缓解高速公路拥堵有良好效果。其算法从初期的定时控制式演变到单点的闭环反馈控制，再发展到多匝道协调控制，经历了由点到面的发展过程；可变限速同样在上世纪</w:t>
      </w:r>
      <w:r>
        <w:rPr>
          <w:rFonts w:hint="eastAsia"/>
          <w:bCs/>
        </w:rPr>
        <w:t>60</w:t>
      </w:r>
      <w:r>
        <w:rPr>
          <w:rFonts w:hint="eastAsia"/>
          <w:bCs/>
        </w:rPr>
        <w:t>年代开始有实际应用，目前主要分布在英国、美国、新西兰和澳大利亚等国家和地区，在缓解瓶颈效应和预防追尾事故等方面有突出的作用。</w:t>
      </w:r>
      <w:r w:rsidR="004943EE">
        <w:rPr>
          <w:rFonts w:hint="eastAsia"/>
          <w:bCs/>
        </w:rPr>
        <w:t>从公开资料来看，目前我国的合肥、西安等城市</w:t>
      </w:r>
      <w:r w:rsidR="00B02A50">
        <w:rPr>
          <w:rFonts w:hint="eastAsia"/>
          <w:bCs/>
        </w:rPr>
        <w:t>的高速公路</w:t>
      </w:r>
      <w:r w:rsidR="004943EE">
        <w:rPr>
          <w:rFonts w:hint="eastAsia"/>
          <w:bCs/>
        </w:rPr>
        <w:t>也有可变限速的试点工程，</w:t>
      </w:r>
      <w:r w:rsidR="00B02A50">
        <w:rPr>
          <w:rFonts w:hint="eastAsia"/>
          <w:bCs/>
        </w:rPr>
        <w:t>但其出发点</w:t>
      </w:r>
      <w:r w:rsidR="00B02A50">
        <w:rPr>
          <w:rFonts w:hint="eastAsia"/>
          <w:bCs/>
        </w:rPr>
        <w:lastRenderedPageBreak/>
        <w:t>只要是保证交通安全，</w:t>
      </w:r>
      <w:r w:rsidR="004943EE">
        <w:rPr>
          <w:rFonts w:hint="eastAsia"/>
          <w:bCs/>
        </w:rPr>
        <w:t>其主要目的是在秋冬雨雪天气导致路面湿滑和能见度下降的情况下，使机动车能以安全车速行驶，防止车速过快引发交通事故，同时避免动辄封路分流，给市民出行造成不便，而不是从控制交通拥堵规模</w:t>
      </w:r>
      <w:r w:rsidR="00B02A50">
        <w:rPr>
          <w:rFonts w:hint="eastAsia"/>
          <w:bCs/>
        </w:rPr>
        <w:t>、缓解瓶颈效应</w:t>
      </w:r>
      <w:r w:rsidR="004943EE">
        <w:rPr>
          <w:rFonts w:hint="eastAsia"/>
          <w:bCs/>
        </w:rPr>
        <w:t>的角度出发的。</w:t>
      </w:r>
    </w:p>
    <w:p w:rsidR="000272DF" w:rsidRDefault="00C2764D" w:rsidP="000272DF">
      <w:pPr>
        <w:ind w:firstLine="420"/>
        <w:rPr>
          <w:bCs/>
        </w:rPr>
      </w:pPr>
      <w:r>
        <w:rPr>
          <w:rFonts w:hint="eastAsia"/>
          <w:bCs/>
        </w:rPr>
        <w:t>提前分流在我国多应用于高速公路发生大范围长距离拥堵，或者在恶劣天气下不具备安全通行条件时，由交通管理部门根据应急预案或临场进行决策，决定提前分流实施的方案，阻止</w:t>
      </w:r>
      <w:r w:rsidR="000272DF">
        <w:rPr>
          <w:rFonts w:hint="eastAsia"/>
          <w:bCs/>
        </w:rPr>
        <w:t>或尽量减少</w:t>
      </w:r>
      <w:r>
        <w:rPr>
          <w:rFonts w:hint="eastAsia"/>
          <w:bCs/>
        </w:rPr>
        <w:t>车流进入问题路段。</w:t>
      </w:r>
      <w:r w:rsidR="000272DF">
        <w:rPr>
          <w:rFonts w:hint="eastAsia"/>
          <w:bCs/>
        </w:rPr>
        <w:t>分流指令或者建议信息一般通过设置在高速公路上的可变情报板（</w:t>
      </w:r>
      <w:r w:rsidR="000272DF">
        <w:rPr>
          <w:rFonts w:hint="eastAsia"/>
          <w:bCs/>
        </w:rPr>
        <w:t>V</w:t>
      </w:r>
      <w:r w:rsidR="000272DF">
        <w:rPr>
          <w:bCs/>
        </w:rPr>
        <w:t>MS</w:t>
      </w:r>
      <w:r w:rsidR="000272DF">
        <w:rPr>
          <w:rFonts w:hint="eastAsia"/>
          <w:bCs/>
        </w:rPr>
        <w:t>）告知驾驶员，同时告知驾驶员</w:t>
      </w:r>
      <w:proofErr w:type="gramStart"/>
      <w:r w:rsidR="000272DF">
        <w:rPr>
          <w:rFonts w:hint="eastAsia"/>
          <w:bCs/>
        </w:rPr>
        <w:t>引起分流</w:t>
      </w:r>
      <w:proofErr w:type="gramEnd"/>
      <w:r w:rsidR="000272DF">
        <w:rPr>
          <w:rFonts w:hint="eastAsia"/>
          <w:bCs/>
        </w:rPr>
        <w:t>的原因（拥堵、交通事故、施工等）并提供简单的替代路线方案，由驾驶员根据各种不同选择所需的出行时间等因素决定是否绕行。对于不具备通行条件，必须全部分流的情况，一般由交通管理部门派员到现场封路，引导车辆下高速。</w:t>
      </w:r>
      <w:r>
        <w:rPr>
          <w:rFonts w:hint="eastAsia"/>
          <w:bCs/>
        </w:rPr>
        <w:t>如果是节假日等进行常态化分流的时间节点，一般会在该时间节点前提前公布分流方案和替代路线，方便驾驶员决策。</w:t>
      </w:r>
    </w:p>
    <w:p w:rsidR="00FE5149" w:rsidRPr="004943EE" w:rsidRDefault="00FE5149" w:rsidP="000272DF">
      <w:pPr>
        <w:ind w:firstLine="420"/>
        <w:rPr>
          <w:bCs/>
        </w:rPr>
      </w:pPr>
      <w:r>
        <w:rPr>
          <w:bCs/>
        </w:rPr>
        <w:t>总的来说</w:t>
      </w:r>
      <w:r>
        <w:rPr>
          <w:rFonts w:hint="eastAsia"/>
          <w:bCs/>
        </w:rPr>
        <w:t>，</w:t>
      </w:r>
      <w:r>
        <w:rPr>
          <w:bCs/>
        </w:rPr>
        <w:t>匝道控制和可变限速的决策已经各自有自动化控制的算法</w:t>
      </w:r>
      <w:r>
        <w:rPr>
          <w:rFonts w:hint="eastAsia"/>
          <w:bCs/>
        </w:rPr>
        <w:t>，</w:t>
      </w:r>
      <w:r>
        <w:rPr>
          <w:bCs/>
        </w:rPr>
        <w:t>并大规模投入实际应用</w:t>
      </w:r>
      <w:r>
        <w:rPr>
          <w:rFonts w:hint="eastAsia"/>
          <w:bCs/>
        </w:rPr>
        <w:t>，</w:t>
      </w:r>
      <w:r>
        <w:rPr>
          <w:bCs/>
        </w:rPr>
        <w:t>取得了不俗的效果</w:t>
      </w:r>
      <w:r>
        <w:rPr>
          <w:rFonts w:hint="eastAsia"/>
          <w:bCs/>
        </w:rPr>
        <w:t>，</w:t>
      </w:r>
      <w:r>
        <w:rPr>
          <w:bCs/>
        </w:rPr>
        <w:t>然而提前分流</w:t>
      </w:r>
      <w:r>
        <w:rPr>
          <w:rFonts w:hint="eastAsia"/>
          <w:bCs/>
        </w:rPr>
        <w:t>目前依然在很大程度上依赖于人工决策或者事前决定的应急预案。</w:t>
      </w:r>
    </w:p>
    <w:p w:rsidR="00FB60CF" w:rsidRDefault="00FB60CF" w:rsidP="00B235C5">
      <w:pPr>
        <w:pStyle w:val="2"/>
      </w:pPr>
      <w:bookmarkStart w:id="7" w:name="_Toc515460183"/>
      <w:r w:rsidRPr="00FB60CF">
        <w:t>研究现状</w:t>
      </w:r>
      <w:bookmarkEnd w:id="7"/>
    </w:p>
    <w:p w:rsidR="00B235C5" w:rsidRDefault="00B235C5" w:rsidP="00B235C5">
      <w:pPr>
        <w:ind w:firstLine="420"/>
      </w:pPr>
      <w:r>
        <w:t>高速公路系统是一个人</w:t>
      </w:r>
      <w:r>
        <w:rPr>
          <w:rFonts w:hint="eastAsia"/>
        </w:rPr>
        <w:t>—</w:t>
      </w:r>
      <w:r>
        <w:t>车</w:t>
      </w:r>
      <w:r>
        <w:rPr>
          <w:rFonts w:hint="eastAsia"/>
        </w:rPr>
        <w:t>—</w:t>
      </w:r>
      <w:r>
        <w:t>路相互作用的</w:t>
      </w:r>
      <w:r>
        <w:rPr>
          <w:rFonts w:hint="eastAsia"/>
        </w:rPr>
        <w:t>复杂</w:t>
      </w:r>
      <w:r>
        <w:t>系统</w:t>
      </w:r>
      <w:r>
        <w:rPr>
          <w:rFonts w:hint="eastAsia"/>
        </w:rPr>
        <w:t>，</w:t>
      </w:r>
      <w:r>
        <w:t>可以认为高速公路的流量</w:t>
      </w:r>
      <w:r>
        <w:rPr>
          <w:rFonts w:hint="eastAsia"/>
        </w:rPr>
        <w:t>、</w:t>
      </w:r>
      <w:r>
        <w:t>速度</w:t>
      </w:r>
      <w:r>
        <w:rPr>
          <w:rFonts w:hint="eastAsia"/>
        </w:rPr>
        <w:t>、</w:t>
      </w:r>
      <w:r>
        <w:t>密度等变量为系统的状态变量</w:t>
      </w:r>
      <w:r>
        <w:rPr>
          <w:rFonts w:hint="eastAsia"/>
        </w:rPr>
        <w:t>，</w:t>
      </w:r>
      <w:r>
        <w:t>而拥堵事件的发生可以视作高速公路系统的性能指标下降</w:t>
      </w:r>
      <w:r>
        <w:rPr>
          <w:rFonts w:hint="eastAsia"/>
        </w:rPr>
        <w:t>。</w:t>
      </w:r>
      <w:r>
        <w:t>对高速公路的拥堵事件进行管控</w:t>
      </w:r>
      <w:r>
        <w:rPr>
          <w:rFonts w:hint="eastAsia"/>
        </w:rPr>
        <w:t>，</w:t>
      </w:r>
      <w:r>
        <w:t>其实质是</w:t>
      </w:r>
      <w:r>
        <w:rPr>
          <w:rFonts w:hint="eastAsia"/>
        </w:rPr>
        <w:t>利用</w:t>
      </w:r>
      <w:r>
        <w:t>自动控制等技术</w:t>
      </w:r>
      <w:r>
        <w:rPr>
          <w:rFonts w:hint="eastAsia"/>
        </w:rPr>
        <w:t>，</w:t>
      </w:r>
      <w:r>
        <w:t>把高速公路系统</w:t>
      </w:r>
      <w:r>
        <w:rPr>
          <w:rFonts w:hint="eastAsia"/>
        </w:rPr>
        <w:t>作为</w:t>
      </w:r>
      <w:r>
        <w:t>一个可控的优化运行系统进行优化</w:t>
      </w:r>
      <w:r w:rsidR="00016F84">
        <w:fldChar w:fldCharType="begin"/>
      </w:r>
      <w:r w:rsidR="00016F84">
        <w:instrText xml:space="preserve"> ADDIN NE.Ref.{12A2CF51-D0BF-4867-96BA-9EE20BE15D6B}</w:instrText>
      </w:r>
      <w:r w:rsidR="00016F84">
        <w:fldChar w:fldCharType="separate"/>
      </w:r>
      <w:r w:rsidR="00655990">
        <w:rPr>
          <w:rFonts w:cs="Times New Roman"/>
          <w:color w:val="080000"/>
          <w:kern w:val="0"/>
          <w:szCs w:val="24"/>
          <w:vertAlign w:val="superscript"/>
        </w:rPr>
        <w:t>[1]</w:t>
      </w:r>
      <w:r w:rsidR="00016F84">
        <w:fldChar w:fldCharType="end"/>
      </w:r>
      <w:r>
        <w:rPr>
          <w:rFonts w:hint="eastAsia"/>
        </w:rPr>
        <w:t>。</w:t>
      </w:r>
    </w:p>
    <w:p w:rsidR="00B235C5" w:rsidRDefault="00B235C5" w:rsidP="00B235C5">
      <w:pPr>
        <w:pStyle w:val="3"/>
      </w:pPr>
      <w:bookmarkStart w:id="8" w:name="_Toc515460184"/>
      <w:r>
        <w:rPr>
          <w:rFonts w:hint="eastAsia"/>
        </w:rPr>
        <w:t>拥堵事件管控方法</w:t>
      </w:r>
      <w:bookmarkEnd w:id="8"/>
    </w:p>
    <w:p w:rsidR="00B235C5" w:rsidRDefault="00B235C5" w:rsidP="00B235C5">
      <w:pPr>
        <w:ind w:firstLine="420"/>
      </w:pPr>
      <w:r>
        <w:rPr>
          <w:rFonts w:hint="eastAsia"/>
        </w:rPr>
        <w:t>对高速公路进行管控的方法主要有匝道控制、可变限速和提前分流等</w:t>
      </w:r>
      <w:r>
        <w:rPr>
          <w:rFonts w:hint="eastAsia"/>
        </w:rPr>
        <w:t>3</w:t>
      </w:r>
      <w:r>
        <w:rPr>
          <w:rFonts w:hint="eastAsia"/>
        </w:rPr>
        <w:t>种。</w:t>
      </w:r>
    </w:p>
    <w:p w:rsidR="00B235C5" w:rsidRDefault="00B235C5" w:rsidP="00B235C5">
      <w:pPr>
        <w:ind w:firstLine="420"/>
      </w:pPr>
      <w:r>
        <w:t>匝道控制</w:t>
      </w:r>
      <w:r>
        <w:rPr>
          <w:rFonts w:hint="eastAsia"/>
        </w:rPr>
        <w:t>（</w:t>
      </w:r>
      <w:r>
        <w:rPr>
          <w:rFonts w:hint="eastAsia"/>
        </w:rPr>
        <w:t>Ramp metering</w:t>
      </w:r>
      <w:r>
        <w:rPr>
          <w:rFonts w:hint="eastAsia"/>
        </w:rPr>
        <w:t>）是指在匝道设置交通灯，根据主线的运行情况实时计算调节率，对匝道车辆进行间歇性放行，优化高速公路系统的性能指标的一种管控方法。匝道控制在英、美、法、德等国均有应用，在实际工程中能有效改善高速公路主线交通拥挤。</w:t>
      </w:r>
    </w:p>
    <w:p w:rsidR="00B235C5" w:rsidRDefault="00B235C5" w:rsidP="00B235C5">
      <w:pPr>
        <w:ind w:firstLine="420"/>
      </w:pPr>
      <w:r>
        <w:rPr>
          <w:rFonts w:hint="eastAsia"/>
        </w:rPr>
        <w:t>匝道控制可划分为静态匝道控制和动态匝道控制两类。前者一般可归结为一个线性</w:t>
      </w:r>
      <w:r>
        <w:rPr>
          <w:rFonts w:hint="eastAsia"/>
        </w:rPr>
        <w:lastRenderedPageBreak/>
        <w:t>规划模型，在算法复杂度上具有很好的实时性；但是这类控制方法只能使用历史数据，容易产生方案老化，对各种扰动也非常敏感，不能适应突发的拥堵事件</w:t>
      </w:r>
      <w:r w:rsidR="00016F84">
        <w:fldChar w:fldCharType="begin"/>
      </w:r>
      <w:r w:rsidR="00016F84">
        <w:instrText xml:space="preserve"> ADDIN NE.Ref.{C4E0F06D-A6CF-49E5-9CEA-256BC4A71931}</w:instrText>
      </w:r>
      <w:r w:rsidR="00016F84">
        <w:fldChar w:fldCharType="separate"/>
      </w:r>
      <w:r w:rsidR="00655990">
        <w:rPr>
          <w:rFonts w:cs="Times New Roman"/>
          <w:color w:val="080000"/>
          <w:kern w:val="0"/>
          <w:szCs w:val="24"/>
          <w:vertAlign w:val="superscript"/>
        </w:rPr>
        <w:t>[2]</w:t>
      </w:r>
      <w:r w:rsidR="00016F84">
        <w:fldChar w:fldCharType="end"/>
      </w:r>
      <w:r>
        <w:rPr>
          <w:rFonts w:hint="eastAsia"/>
        </w:rPr>
        <w:t>。</w:t>
      </w:r>
    </w:p>
    <w:p w:rsidR="00B235C5" w:rsidRDefault="00B02A50" w:rsidP="00B235C5">
      <w:pPr>
        <w:ind w:firstLine="420"/>
      </w:pPr>
      <w:r>
        <w:rPr>
          <w:rFonts w:hint="eastAsia"/>
        </w:rPr>
        <w:t>为了提高算法的实时性，</w:t>
      </w:r>
      <w:r w:rsidR="00B235C5">
        <w:rPr>
          <w:rFonts w:hint="eastAsia"/>
        </w:rPr>
        <w:t>动态匝道控制方案被提出。动态匝道控制分为本地匝道控制和多匝道协调控制两种。本地匝道控制的作用范围在单个匝道以及其上下游路段，实时检测上下游路段的交通流状态来计算匝道控制的控制率，可大致分为需求——容量策略、占有率策略和线性状态调节控制（</w:t>
      </w:r>
      <w:r w:rsidR="00B235C5">
        <w:rPr>
          <w:rFonts w:hint="eastAsia"/>
        </w:rPr>
        <w:t>ALINEA</w:t>
      </w:r>
      <w:r w:rsidR="00B235C5">
        <w:rPr>
          <w:rFonts w:hint="eastAsia"/>
        </w:rPr>
        <w:t>）</w:t>
      </w:r>
      <w:r w:rsidR="00B235C5">
        <w:rPr>
          <w:rFonts w:hint="eastAsia"/>
        </w:rPr>
        <w:t>3</w:t>
      </w:r>
      <w:r w:rsidR="00B235C5">
        <w:rPr>
          <w:rFonts w:hint="eastAsia"/>
        </w:rPr>
        <w:t>种</w:t>
      </w:r>
      <w:r w:rsidR="00F105F2">
        <w:fldChar w:fldCharType="begin"/>
      </w:r>
      <w:r w:rsidR="00F105F2">
        <w:instrText xml:space="preserve"> ADDIN NE.Ref.{440748B7-0835-451A-AF2D-D5925FF77FA3}</w:instrText>
      </w:r>
      <w:r w:rsidR="00F105F2">
        <w:fldChar w:fldCharType="separate"/>
      </w:r>
      <w:r w:rsidR="00655990">
        <w:rPr>
          <w:rFonts w:cs="Times New Roman"/>
          <w:color w:val="080000"/>
          <w:kern w:val="0"/>
          <w:szCs w:val="24"/>
          <w:vertAlign w:val="superscript"/>
        </w:rPr>
        <w:t>[2, 3]</w:t>
      </w:r>
      <w:r w:rsidR="00F105F2">
        <w:fldChar w:fldCharType="end"/>
      </w:r>
      <w:r w:rsidR="00B562FB">
        <w:rPr>
          <w:rFonts w:hint="eastAsia"/>
        </w:rPr>
        <w:t>。</w:t>
      </w:r>
      <w:r w:rsidR="00B235C5">
        <w:rPr>
          <w:rFonts w:hint="eastAsia"/>
        </w:rPr>
        <w:t>前两种依然是对扰动非常敏感的开环控制策略，而</w:t>
      </w:r>
      <w:r w:rsidR="00B235C5">
        <w:rPr>
          <w:rFonts w:hint="eastAsia"/>
        </w:rPr>
        <w:t>ALINEA</w:t>
      </w:r>
      <w:r w:rsidR="00B235C5">
        <w:rPr>
          <w:rFonts w:hint="eastAsia"/>
        </w:rPr>
        <w:t>是一种闭环控制策略，具有算法简单、高鲁棒性的特点</w:t>
      </w:r>
      <w:r w:rsidR="00F105F2">
        <w:fldChar w:fldCharType="begin"/>
      </w:r>
      <w:r w:rsidR="00F105F2">
        <w:instrText xml:space="preserve"> ADDIN NE.Ref.{CC194662-4B98-4C4F-B8E5-29E584CB4098}</w:instrText>
      </w:r>
      <w:r w:rsidR="00F105F2">
        <w:fldChar w:fldCharType="separate"/>
      </w:r>
      <w:r w:rsidR="00655990">
        <w:rPr>
          <w:rFonts w:cs="Times New Roman"/>
          <w:color w:val="080000"/>
          <w:kern w:val="0"/>
          <w:szCs w:val="24"/>
          <w:vertAlign w:val="superscript"/>
        </w:rPr>
        <w:t>[3, 4]</w:t>
      </w:r>
      <w:r w:rsidR="00F105F2">
        <w:fldChar w:fldCharType="end"/>
      </w:r>
      <w:r>
        <w:rPr>
          <w:rFonts w:hint="eastAsia"/>
        </w:rPr>
        <w:t>。</w:t>
      </w:r>
    </w:p>
    <w:p w:rsidR="00B235C5" w:rsidRDefault="00B235C5" w:rsidP="00B235C5">
      <w:pPr>
        <w:ind w:firstLine="420"/>
      </w:pPr>
      <w:r>
        <w:rPr>
          <w:rFonts w:hint="eastAsia"/>
        </w:rPr>
        <w:t>本地</w:t>
      </w:r>
      <w:r>
        <w:t>协调控制没有考虑到各匝道之间需求不均等因素</w:t>
      </w:r>
      <w:r>
        <w:rPr>
          <w:rFonts w:hint="eastAsia"/>
        </w:rPr>
        <w:t>，忽略了</w:t>
      </w:r>
      <w:r>
        <w:t>高速公路不同匝道之间的内在联系</w:t>
      </w:r>
      <w:r>
        <w:rPr>
          <w:rFonts w:hint="eastAsia"/>
        </w:rPr>
        <w:t>。</w:t>
      </w:r>
      <w:r>
        <w:t>为了解决这一弊端</w:t>
      </w:r>
      <w:r>
        <w:rPr>
          <w:rFonts w:hint="eastAsia"/>
        </w:rPr>
        <w:t>，</w:t>
      </w:r>
      <w:r>
        <w:t>有学者又提出了各种多匝道协调控制算法</w:t>
      </w:r>
      <w:r>
        <w:rPr>
          <w:rFonts w:hint="eastAsia"/>
        </w:rPr>
        <w:t>，</w:t>
      </w:r>
      <w:r>
        <w:t>其主要思想是对不同匝道之间的通行需求进行平衡</w:t>
      </w:r>
      <w:r>
        <w:rPr>
          <w:rFonts w:hint="eastAsia"/>
        </w:rPr>
        <w:t>，增大排队较长的匝道的放行率，减少排队较少的匝道的放行率。典型的算法主要有明尼苏达算法（</w:t>
      </w:r>
      <w:r>
        <w:rPr>
          <w:rFonts w:hint="eastAsia"/>
        </w:rPr>
        <w:t>Zone</w:t>
      </w:r>
      <w:r>
        <w:rPr>
          <w:rFonts w:hint="eastAsia"/>
        </w:rPr>
        <w:t>）、华盛顿算法（</w:t>
      </w:r>
      <w:r>
        <w:rPr>
          <w:rFonts w:hint="eastAsia"/>
        </w:rPr>
        <w:t>Bottleneck</w:t>
      </w:r>
      <w:r>
        <w:rPr>
          <w:rFonts w:hint="eastAsia"/>
        </w:rPr>
        <w:t>）、系统感应匝道控制算法（</w:t>
      </w:r>
      <w:r>
        <w:rPr>
          <w:rFonts w:hint="eastAsia"/>
        </w:rPr>
        <w:t>SWARM</w:t>
      </w:r>
      <w:r>
        <w:rPr>
          <w:rFonts w:hint="eastAsia"/>
        </w:rPr>
        <w:t>）和模糊逻辑控制等</w:t>
      </w:r>
      <w:r>
        <w:rPr>
          <w:rFonts w:hint="eastAsia"/>
        </w:rPr>
        <w:t>4</w:t>
      </w:r>
      <w:r>
        <w:rPr>
          <w:rFonts w:hint="eastAsia"/>
        </w:rPr>
        <w:t>种。</w:t>
      </w:r>
    </w:p>
    <w:p w:rsidR="00B235C5" w:rsidRDefault="00B235C5" w:rsidP="00B235C5">
      <w:pPr>
        <w:ind w:firstLine="420"/>
      </w:pPr>
      <w:r>
        <w:t>总的来说</w:t>
      </w:r>
      <w:r>
        <w:rPr>
          <w:rFonts w:hint="eastAsia"/>
        </w:rPr>
        <w:t>，</w:t>
      </w:r>
      <w:r>
        <w:t>匝道控制算法经历了由点到面的发展过程</w:t>
      </w:r>
      <w:r>
        <w:rPr>
          <w:rFonts w:hint="eastAsia"/>
        </w:rPr>
        <w:t>，</w:t>
      </w:r>
      <w:r>
        <w:t>也对缓解高速公路拥挤</w:t>
      </w:r>
      <w:r>
        <w:rPr>
          <w:rFonts w:hint="eastAsia"/>
        </w:rPr>
        <w:t>比较有效。</w:t>
      </w:r>
      <w:r>
        <w:t>然而在实际应用中</w:t>
      </w:r>
      <w:r>
        <w:rPr>
          <w:rFonts w:hint="eastAsia"/>
        </w:rPr>
        <w:t>，</w:t>
      </w:r>
      <w:r>
        <w:t>为了避免匝道车辆排队溢出到上游的地方</w:t>
      </w:r>
      <w:proofErr w:type="gramStart"/>
      <w:r>
        <w:t>路或者</w:t>
      </w:r>
      <w:proofErr w:type="gramEnd"/>
      <w:r>
        <w:t>其他高速公路</w:t>
      </w:r>
      <w:r>
        <w:rPr>
          <w:rFonts w:hint="eastAsia"/>
        </w:rPr>
        <w:t>，反而需要增大匝道控制的放行率，对高速公路系统造成更大的扰动，这是匝道控制的局限性所在。</w:t>
      </w:r>
    </w:p>
    <w:p w:rsidR="00B235C5" w:rsidRDefault="00B235C5" w:rsidP="00B235C5">
      <w:pPr>
        <w:ind w:firstLine="420"/>
      </w:pPr>
      <w:r>
        <w:rPr>
          <w:rFonts w:hint="eastAsia"/>
        </w:rPr>
        <w:t>可变限速（</w:t>
      </w:r>
      <w:r>
        <w:rPr>
          <w:rFonts w:hint="eastAsia"/>
        </w:rPr>
        <w:t>Variable Speed Limits</w:t>
      </w:r>
      <w:r>
        <w:rPr>
          <w:rFonts w:hint="eastAsia"/>
        </w:rPr>
        <w:t>，</w:t>
      </w:r>
      <w:r>
        <w:rPr>
          <w:rFonts w:hint="eastAsia"/>
        </w:rPr>
        <w:t>VSL</w:t>
      </w:r>
      <w:r>
        <w:rPr>
          <w:rFonts w:hint="eastAsia"/>
        </w:rPr>
        <w:t>）是指改变（通常是降低）高速公路主线路段的限速的管控</w:t>
      </w:r>
      <w:r w:rsidR="00B562FB">
        <w:rPr>
          <w:rFonts w:hint="eastAsia"/>
        </w:rPr>
        <w:t>措施</w:t>
      </w:r>
      <w:r>
        <w:rPr>
          <w:rFonts w:hint="eastAsia"/>
        </w:rPr>
        <w:t>，具体的限速</w:t>
      </w:r>
      <w:proofErr w:type="gramStart"/>
      <w:r>
        <w:rPr>
          <w:rFonts w:hint="eastAsia"/>
        </w:rPr>
        <w:t>值通过</w:t>
      </w:r>
      <w:proofErr w:type="gramEnd"/>
      <w:r>
        <w:rPr>
          <w:rFonts w:hint="eastAsia"/>
        </w:rPr>
        <w:t>算法确定，实时变化以适应高速公路系统状态的变化。其核心思想是在发生拥堵事件的路段上游人为制造一个低速度、高密度的区间，使驶入发生拥堵事件路段的上游交通流能保持在拥堵路段的通行能力附近，最大限度提高拥堵路段的流量</w:t>
      </w:r>
      <w:r w:rsidR="00F105F2">
        <w:fldChar w:fldCharType="begin"/>
      </w:r>
      <w:r w:rsidR="00F105F2">
        <w:instrText xml:space="preserve"> ADDIN NE.Ref.{5E3E5A5F-F517-49A2-88AF-6900D37F1ADE}</w:instrText>
      </w:r>
      <w:r w:rsidR="00F105F2">
        <w:fldChar w:fldCharType="separate"/>
      </w:r>
      <w:r w:rsidR="00655990">
        <w:rPr>
          <w:rFonts w:cs="Times New Roman"/>
          <w:color w:val="080000"/>
          <w:kern w:val="0"/>
          <w:szCs w:val="24"/>
          <w:vertAlign w:val="superscript"/>
        </w:rPr>
        <w:t>[5, 6]</w:t>
      </w:r>
      <w:r w:rsidR="00F105F2">
        <w:fldChar w:fldCharType="end"/>
      </w:r>
      <w:r w:rsidR="00E62552">
        <w:rPr>
          <w:rFonts w:hint="eastAsia"/>
        </w:rPr>
        <w:t>。</w:t>
      </w:r>
      <w:r>
        <w:rPr>
          <w:rFonts w:hint="eastAsia"/>
        </w:rPr>
        <w:t>另外，可变限速能实现高速公路主线上车辆速度的均衡化，减少追尾事故的发生，改善交通安全</w:t>
      </w:r>
      <w:r w:rsidR="00016F84">
        <w:fldChar w:fldCharType="begin"/>
      </w:r>
      <w:r w:rsidR="00016F84">
        <w:instrText xml:space="preserve"> ADDIN NE.Ref.{A15C98C6-F209-4EC4-A016-4800D0F65C3F}</w:instrText>
      </w:r>
      <w:r w:rsidR="00016F84">
        <w:fldChar w:fldCharType="separate"/>
      </w:r>
      <w:r w:rsidR="00655990">
        <w:rPr>
          <w:rFonts w:cs="Times New Roman"/>
          <w:color w:val="080000"/>
          <w:kern w:val="0"/>
          <w:szCs w:val="24"/>
          <w:vertAlign w:val="superscript"/>
        </w:rPr>
        <w:t>[7]</w:t>
      </w:r>
      <w:r w:rsidR="00016F84">
        <w:fldChar w:fldCharType="end"/>
      </w:r>
      <w:r>
        <w:rPr>
          <w:rFonts w:hint="eastAsia"/>
        </w:rPr>
        <w:t>。</w:t>
      </w:r>
    </w:p>
    <w:p w:rsidR="00B235C5" w:rsidRPr="004A2AC4" w:rsidRDefault="00B235C5" w:rsidP="00B235C5">
      <w:pPr>
        <w:ind w:firstLine="420"/>
      </w:pPr>
      <w:r>
        <w:rPr>
          <w:rFonts w:hint="eastAsia"/>
        </w:rPr>
        <w:t>可变限速有强制限速型和建议速度型两种，后者涉及驾驶员遵从可变限速率的问题。根据</w:t>
      </w:r>
      <w:r>
        <w:rPr>
          <w:rFonts w:hint="eastAsia"/>
        </w:rPr>
        <w:t>Lu</w:t>
      </w:r>
      <w:r>
        <w:rPr>
          <w:rFonts w:hint="eastAsia"/>
        </w:rPr>
        <w:t>等人的工作，遵从率为</w:t>
      </w:r>
      <w:r>
        <w:rPr>
          <w:rFonts w:hint="eastAsia"/>
        </w:rPr>
        <w:t>30%</w:t>
      </w:r>
      <w:r>
        <w:rPr>
          <w:rFonts w:hint="eastAsia"/>
        </w:rPr>
        <w:t>的建议可变限速所取得的限速效果和强制可变限速基本相同，由此可以论证他们所建立的线性模型的正确性</w:t>
      </w:r>
      <w:r w:rsidR="00016F84">
        <w:fldChar w:fldCharType="begin"/>
      </w:r>
      <w:r w:rsidR="00016F84">
        <w:instrText xml:space="preserve"> ADDIN NE.Ref.{CF189BBC-38CD-48AA-B100-7B9C307B493D}</w:instrText>
      </w:r>
      <w:r w:rsidR="00016F84">
        <w:fldChar w:fldCharType="separate"/>
      </w:r>
      <w:r w:rsidR="00655990">
        <w:rPr>
          <w:rFonts w:cs="Times New Roman"/>
          <w:color w:val="080000"/>
          <w:kern w:val="0"/>
          <w:szCs w:val="24"/>
          <w:vertAlign w:val="superscript"/>
        </w:rPr>
        <w:t>[6]</w:t>
      </w:r>
      <w:r w:rsidR="00016F84">
        <w:fldChar w:fldCharType="end"/>
      </w:r>
      <w:r>
        <w:rPr>
          <w:rFonts w:hint="eastAsia"/>
        </w:rPr>
        <w:t>。</w:t>
      </w:r>
    </w:p>
    <w:p w:rsidR="00B235C5" w:rsidRDefault="002150BA" w:rsidP="00B235C5">
      <w:pPr>
        <w:ind w:firstLine="420"/>
      </w:pPr>
      <w:r>
        <w:t>提前分流</w:t>
      </w:r>
      <w:r w:rsidR="00B235C5">
        <w:t>是指通过可变情报板</w:t>
      </w:r>
      <w:r w:rsidR="00B235C5">
        <w:rPr>
          <w:rFonts w:hint="eastAsia"/>
        </w:rPr>
        <w:t>（</w:t>
      </w:r>
      <w:r w:rsidR="00B235C5">
        <w:rPr>
          <w:rFonts w:hint="eastAsia"/>
        </w:rPr>
        <w:t>VMS</w:t>
      </w:r>
      <w:r w:rsidR="00B235C5">
        <w:rPr>
          <w:rFonts w:hint="eastAsia"/>
        </w:rPr>
        <w:t>）给出引导信息，把部分或者全部车辆引导到发生拥堵事件的路段上游的各个出口提前下高速，防止拥堵排队区间长度进一步增加，</w:t>
      </w:r>
      <w:r w:rsidR="00B235C5">
        <w:rPr>
          <w:rFonts w:hint="eastAsia"/>
        </w:rPr>
        <w:lastRenderedPageBreak/>
        <w:t>同时保证被分流的车辆不被拥堵事件滞留在拥堵路段。这种管</w:t>
      </w:r>
      <w:proofErr w:type="gramStart"/>
      <w:r w:rsidR="00B235C5">
        <w:rPr>
          <w:rFonts w:hint="eastAsia"/>
        </w:rPr>
        <w:t>控方法</w:t>
      </w:r>
      <w:proofErr w:type="gramEnd"/>
      <w:r w:rsidR="00B235C5">
        <w:rPr>
          <w:rFonts w:hint="eastAsia"/>
        </w:rPr>
        <w:t>本质上是一个动态交通分配问题，需要确定网络模型和最优交通分配准则，还要考虑驾驶人服从率、引导信息更新频率以及网络流稳定性问题</w:t>
      </w:r>
      <w:r w:rsidR="00F105F2">
        <w:fldChar w:fldCharType="begin"/>
      </w:r>
      <w:r w:rsidR="00F105F2">
        <w:instrText xml:space="preserve"> ADDIN NE.Ref.{9C85945D-F650-4DD0-AC9C-2BC01D23FAF4}</w:instrText>
      </w:r>
      <w:r w:rsidR="00F105F2">
        <w:fldChar w:fldCharType="separate"/>
      </w:r>
      <w:r w:rsidR="00655990">
        <w:rPr>
          <w:rFonts w:cs="Times New Roman"/>
          <w:color w:val="080000"/>
          <w:kern w:val="0"/>
          <w:szCs w:val="24"/>
          <w:vertAlign w:val="superscript"/>
        </w:rPr>
        <w:t>[1]</w:t>
      </w:r>
      <w:r w:rsidR="00F105F2">
        <w:fldChar w:fldCharType="end"/>
      </w:r>
      <w:r w:rsidR="00E62552">
        <w:rPr>
          <w:rFonts w:hint="eastAsia"/>
        </w:rPr>
        <w:t>。</w:t>
      </w:r>
      <w:r w:rsidR="00B02A50">
        <w:t>Weymann</w:t>
      </w:r>
      <w:r w:rsidR="00B02A50">
        <w:t>等人在考虑驾驶员遵从率的情况下</w:t>
      </w:r>
      <w:r w:rsidR="00B02A50">
        <w:rPr>
          <w:rFonts w:hint="eastAsia"/>
        </w:rPr>
        <w:t>，</w:t>
      </w:r>
      <w:r w:rsidR="00B02A50">
        <w:t>研究了遵从率对动态路径引导最优化的影响</w:t>
      </w:r>
      <w:r w:rsidR="00B02A50">
        <w:rPr>
          <w:rFonts w:hint="eastAsia"/>
        </w:rPr>
        <w:t>，</w:t>
      </w:r>
      <w:r w:rsidR="00B02A50">
        <w:t>认为</w:t>
      </w:r>
      <w:r w:rsidR="00EC27EC">
        <w:t>驾驶员的人为因素在路径引导系统中是不能被忽略的重要因素</w:t>
      </w:r>
      <w:r w:rsidR="00FE5149">
        <w:fldChar w:fldCharType="begin"/>
      </w:r>
      <w:r w:rsidR="00FE5149">
        <w:instrText xml:space="preserve"> ADDIN NE.Ref.{6B78001B-F232-4705-8FBE-FB674E4A402A}</w:instrText>
      </w:r>
      <w:r w:rsidR="00FE5149">
        <w:fldChar w:fldCharType="separate"/>
      </w:r>
      <w:r w:rsidR="00655990">
        <w:rPr>
          <w:rFonts w:cs="Times New Roman"/>
          <w:color w:val="080000"/>
          <w:kern w:val="0"/>
          <w:szCs w:val="24"/>
          <w:vertAlign w:val="superscript"/>
        </w:rPr>
        <w:t>[8]</w:t>
      </w:r>
      <w:r w:rsidR="00FE5149">
        <w:fldChar w:fldCharType="end"/>
      </w:r>
      <w:r w:rsidR="00EC27EC">
        <w:rPr>
          <w:rFonts w:hint="eastAsia"/>
        </w:rPr>
        <w:t>。</w:t>
      </w:r>
    </w:p>
    <w:p w:rsidR="00B235C5" w:rsidRDefault="00B235C5" w:rsidP="00B235C5">
      <w:pPr>
        <w:ind w:firstLine="420"/>
      </w:pPr>
      <w:r>
        <w:t>有学者尝试把匝道控制和可变限速</w:t>
      </w:r>
      <w:r w:rsidR="00ED3893">
        <w:rPr>
          <w:rFonts w:hint="eastAsia"/>
        </w:rPr>
        <w:t>组合</w:t>
      </w:r>
      <w:r>
        <w:t>起来对高速公路拥堵进行管控</w:t>
      </w:r>
      <w:r>
        <w:rPr>
          <w:rFonts w:hint="eastAsia"/>
        </w:rPr>
        <w:t>。对于这两种措施的决策顺序一共有</w:t>
      </w:r>
      <w:r>
        <w:rPr>
          <w:rFonts w:hint="eastAsia"/>
        </w:rPr>
        <w:t>3</w:t>
      </w:r>
      <w:r>
        <w:rPr>
          <w:rFonts w:hint="eastAsia"/>
        </w:rPr>
        <w:t>种选择，即同时计算两种措施的控制参数，或者先后计算两种管控措施的控制参数</w:t>
      </w:r>
      <w:r w:rsidR="009E5744">
        <w:fldChar w:fldCharType="begin"/>
      </w:r>
      <w:r w:rsidR="009E5744">
        <w:instrText xml:space="preserve"> ADDIN NE.Ref.{6F51D134-B0ED-4098-AC53-03B279CFF110}</w:instrText>
      </w:r>
      <w:r w:rsidR="009E5744">
        <w:fldChar w:fldCharType="separate"/>
      </w:r>
      <w:r w:rsidR="00655990">
        <w:rPr>
          <w:rFonts w:cs="Times New Roman"/>
          <w:color w:val="080000"/>
          <w:kern w:val="0"/>
          <w:szCs w:val="24"/>
          <w:vertAlign w:val="superscript"/>
        </w:rPr>
        <w:t>[6]</w:t>
      </w:r>
      <w:r w:rsidR="009E5744">
        <w:fldChar w:fldCharType="end"/>
      </w:r>
      <w:r w:rsidR="00E62552">
        <w:rPr>
          <w:rFonts w:hint="eastAsia"/>
        </w:rPr>
        <w:t>。</w:t>
      </w:r>
      <w:r>
        <w:rPr>
          <w:rFonts w:hint="eastAsia"/>
        </w:rPr>
        <w:t>Lu</w:t>
      </w:r>
      <w:r>
        <w:rPr>
          <w:rFonts w:hint="eastAsia"/>
        </w:rPr>
        <w:t>等人先计算可变限速后计算匝道控制的放行率，并比较了单独执行一种管控措施和组合使用两种管控措施的管控效果，发现组合使用能显著提高系统的性能指标</w:t>
      </w:r>
      <w:r w:rsidR="009E5744">
        <w:fldChar w:fldCharType="begin"/>
      </w:r>
      <w:r w:rsidR="009E5744">
        <w:instrText xml:space="preserve"> ADDIN NE.Ref.{84A0C255-DEBD-4A61-9725-40C459266313}</w:instrText>
      </w:r>
      <w:r w:rsidR="009E5744">
        <w:fldChar w:fldCharType="separate"/>
      </w:r>
      <w:r w:rsidR="00655990">
        <w:rPr>
          <w:rFonts w:cs="Times New Roman"/>
          <w:color w:val="080000"/>
          <w:kern w:val="0"/>
          <w:szCs w:val="24"/>
          <w:vertAlign w:val="superscript"/>
        </w:rPr>
        <w:t>[6]</w:t>
      </w:r>
      <w:r w:rsidR="009E5744">
        <w:fldChar w:fldCharType="end"/>
      </w:r>
      <w:r>
        <w:rPr>
          <w:rFonts w:hint="eastAsia"/>
        </w:rPr>
        <w:t>；</w:t>
      </w:r>
      <w:r>
        <w:rPr>
          <w:rFonts w:hint="eastAsia"/>
        </w:rPr>
        <w:t>Carlson</w:t>
      </w:r>
      <w:r>
        <w:rPr>
          <w:rFonts w:hint="eastAsia"/>
        </w:rPr>
        <w:t>等人把两种管控措施同时组合到一个宏观交通流模型中，并通过解一个时间上离散的系统性能指标最优化问题，同时决定两种管控措施的控制参数</w:t>
      </w:r>
      <w:r w:rsidR="009E5744">
        <w:fldChar w:fldCharType="begin"/>
      </w:r>
      <w:r w:rsidR="009E5744">
        <w:instrText xml:space="preserve"> ADDIN NE.Ref.{8518D08B-3F18-43EE-90CB-EE25AABA769C}</w:instrText>
      </w:r>
      <w:r w:rsidR="009E5744">
        <w:fldChar w:fldCharType="separate"/>
      </w:r>
      <w:r w:rsidR="00655990">
        <w:rPr>
          <w:rFonts w:cs="Times New Roman"/>
          <w:color w:val="080000"/>
          <w:kern w:val="0"/>
          <w:szCs w:val="24"/>
          <w:vertAlign w:val="superscript"/>
        </w:rPr>
        <w:t>[9]</w:t>
      </w:r>
      <w:r w:rsidR="009E5744">
        <w:fldChar w:fldCharType="end"/>
      </w:r>
      <w:r>
        <w:rPr>
          <w:rFonts w:hint="eastAsia"/>
        </w:rPr>
        <w:t>；</w:t>
      </w:r>
      <w:r w:rsidRPr="00845FA3">
        <w:rPr>
          <w:rFonts w:hint="eastAsia"/>
        </w:rPr>
        <w:t>张晨琛</w:t>
      </w:r>
      <w:r>
        <w:rPr>
          <w:rFonts w:hint="eastAsia"/>
        </w:rPr>
        <w:t>等人在研究高速公路主线收费站拥堵消散控制策略时，发现把可变限速和匝道控制措施组合起来，效果优于单独采用一种管控策略</w:t>
      </w:r>
      <w:r w:rsidR="009E5744">
        <w:fldChar w:fldCharType="begin"/>
      </w:r>
      <w:r w:rsidR="009E5744">
        <w:instrText xml:space="preserve"> ADDIN NE.Ref.{54686CED-C26A-44C4-9067-B976D5B3C43E}</w:instrText>
      </w:r>
      <w:r w:rsidR="009E5744">
        <w:fldChar w:fldCharType="separate"/>
      </w:r>
      <w:r w:rsidR="00655990">
        <w:rPr>
          <w:rFonts w:cs="Times New Roman"/>
          <w:color w:val="080000"/>
          <w:kern w:val="0"/>
          <w:szCs w:val="24"/>
          <w:vertAlign w:val="superscript"/>
        </w:rPr>
        <w:t>[10]</w:t>
      </w:r>
      <w:r w:rsidR="009E5744">
        <w:fldChar w:fldCharType="end"/>
      </w:r>
      <w:r>
        <w:rPr>
          <w:rFonts w:hint="eastAsia"/>
        </w:rPr>
        <w:t>。由此可见，组合使用不同管控策略的管</w:t>
      </w:r>
      <w:proofErr w:type="gramStart"/>
      <w:r>
        <w:rPr>
          <w:rFonts w:hint="eastAsia"/>
        </w:rPr>
        <w:t>控方案</w:t>
      </w:r>
      <w:proofErr w:type="gramEnd"/>
      <w:r>
        <w:rPr>
          <w:rFonts w:hint="eastAsia"/>
        </w:rPr>
        <w:t>具有一定的前景。</w:t>
      </w:r>
    </w:p>
    <w:p w:rsidR="00B235C5" w:rsidRDefault="00B235C5" w:rsidP="00B235C5">
      <w:pPr>
        <w:pStyle w:val="3"/>
      </w:pPr>
      <w:bookmarkStart w:id="9" w:name="_Toc515460185"/>
      <w:r>
        <w:rPr>
          <w:rFonts w:hint="eastAsia"/>
        </w:rPr>
        <w:t>拥堵事件建模与仿真</w:t>
      </w:r>
      <w:bookmarkEnd w:id="9"/>
    </w:p>
    <w:p w:rsidR="00B235C5" w:rsidRDefault="00B235C5" w:rsidP="00B235C5">
      <w:pPr>
        <w:ind w:firstLine="420"/>
      </w:pPr>
      <w:r>
        <w:t>使用交通仿真技术可以低成本</w:t>
      </w:r>
      <w:r>
        <w:rPr>
          <w:rFonts w:hint="eastAsia"/>
        </w:rPr>
        <w:t>、</w:t>
      </w:r>
      <w:r>
        <w:t>高精度</w:t>
      </w:r>
      <w:r>
        <w:rPr>
          <w:rFonts w:hint="eastAsia"/>
        </w:rPr>
        <w:t>、</w:t>
      </w:r>
      <w:r>
        <w:t>可控地研究高速公路拥堵事件和相关的管控措施</w:t>
      </w:r>
      <w:r>
        <w:rPr>
          <w:rFonts w:hint="eastAsia"/>
        </w:rPr>
        <w:t>。</w:t>
      </w:r>
      <w:r w:rsidRPr="00AC4444">
        <w:rPr>
          <w:rFonts w:hint="eastAsia"/>
        </w:rPr>
        <w:t>陈昊</w:t>
      </w:r>
      <w:r>
        <w:rPr>
          <w:rFonts w:hint="eastAsia"/>
        </w:rPr>
        <w:t>等人使用</w:t>
      </w:r>
      <w:r>
        <w:rPr>
          <w:rFonts w:hint="eastAsia"/>
        </w:rPr>
        <w:t>VISSIM</w:t>
      </w:r>
      <w:r>
        <w:rPr>
          <w:rFonts w:hint="eastAsia"/>
        </w:rPr>
        <w:t>软件研究高速公路交通事故对有效通行能力的影响</w:t>
      </w:r>
      <w:r w:rsidR="009E5744">
        <w:fldChar w:fldCharType="begin"/>
      </w:r>
      <w:r w:rsidR="009E5744">
        <w:instrText xml:space="preserve"> ADDIN NE.Ref.{BFA33080-7E55-4DE7-AE1D-011DAD9FE75A}</w:instrText>
      </w:r>
      <w:r w:rsidR="009E5744">
        <w:fldChar w:fldCharType="separate"/>
      </w:r>
      <w:r w:rsidR="00655990">
        <w:rPr>
          <w:rFonts w:cs="Times New Roman"/>
          <w:color w:val="080000"/>
          <w:kern w:val="0"/>
          <w:szCs w:val="24"/>
          <w:vertAlign w:val="superscript"/>
        </w:rPr>
        <w:t>[11]</w:t>
      </w:r>
      <w:r w:rsidR="009E5744">
        <w:fldChar w:fldCharType="end"/>
      </w:r>
      <w:r>
        <w:rPr>
          <w:rFonts w:hint="eastAsia"/>
        </w:rPr>
        <w:t>；李志斌等人使用</w:t>
      </w:r>
      <w:r>
        <w:rPr>
          <w:rFonts w:hint="eastAsia"/>
        </w:rPr>
        <w:t>PARAMICS</w:t>
      </w:r>
      <w:r>
        <w:rPr>
          <w:rFonts w:hint="eastAsia"/>
        </w:rPr>
        <w:t>软件对可变限速控制策略的控制阈值、限速值更新周期和变化幅度以及相邻路段限速值等问题进行了研究</w:t>
      </w:r>
      <w:r w:rsidR="009E5744">
        <w:fldChar w:fldCharType="begin"/>
      </w:r>
      <w:r w:rsidR="009E5744">
        <w:instrText xml:space="preserve"> ADDIN NE.Ref.{ABE305A2-7262-45F6-B54E-474341E2DB61}</w:instrText>
      </w:r>
      <w:r w:rsidR="009E5744">
        <w:fldChar w:fldCharType="separate"/>
      </w:r>
      <w:r w:rsidR="00655990">
        <w:rPr>
          <w:rFonts w:cs="Times New Roman"/>
          <w:color w:val="080000"/>
          <w:kern w:val="0"/>
          <w:szCs w:val="24"/>
          <w:vertAlign w:val="superscript"/>
        </w:rPr>
        <w:t>[7]</w:t>
      </w:r>
      <w:r w:rsidR="009E5744">
        <w:fldChar w:fldCharType="end"/>
      </w:r>
      <w:r>
        <w:rPr>
          <w:rFonts w:hint="eastAsia"/>
        </w:rPr>
        <w:t>；</w:t>
      </w:r>
      <w:r w:rsidRPr="00AC4444">
        <w:rPr>
          <w:rFonts w:hint="eastAsia"/>
        </w:rPr>
        <w:t>陆克丽霞</w:t>
      </w:r>
      <w:r>
        <w:rPr>
          <w:rFonts w:hint="eastAsia"/>
        </w:rPr>
        <w:t>等使用</w:t>
      </w:r>
      <w:r>
        <w:rPr>
          <w:rFonts w:hint="eastAsia"/>
        </w:rPr>
        <w:t>VISSIM</w:t>
      </w:r>
      <w:r>
        <w:rPr>
          <w:rFonts w:hint="eastAsia"/>
        </w:rPr>
        <w:t>软件，将基于</w:t>
      </w:r>
      <w:r>
        <w:rPr>
          <w:rFonts w:hint="eastAsia"/>
        </w:rPr>
        <w:t>ALINEA</w:t>
      </w:r>
      <w:r>
        <w:rPr>
          <w:rFonts w:hint="eastAsia"/>
        </w:rPr>
        <w:t>算法的匝道控制方法应用于实际工程实践中</w:t>
      </w:r>
      <w:r w:rsidR="009E5744">
        <w:fldChar w:fldCharType="begin"/>
      </w:r>
      <w:r w:rsidR="009E5744">
        <w:instrText xml:space="preserve"> ADDIN NE.Ref.{2C1FF542-A5EF-4849-9053-9851CE54DEA0}</w:instrText>
      </w:r>
      <w:r w:rsidR="009E5744">
        <w:fldChar w:fldCharType="separate"/>
      </w:r>
      <w:r w:rsidR="00655990">
        <w:rPr>
          <w:rFonts w:cs="Times New Roman"/>
          <w:color w:val="080000"/>
          <w:kern w:val="0"/>
          <w:szCs w:val="24"/>
          <w:vertAlign w:val="superscript"/>
        </w:rPr>
        <w:t>[12]</w:t>
      </w:r>
      <w:r w:rsidR="009E5744">
        <w:fldChar w:fldCharType="end"/>
      </w:r>
      <w:r>
        <w:rPr>
          <w:rFonts w:hint="eastAsia"/>
        </w:rPr>
        <w:t>。</w:t>
      </w:r>
    </w:p>
    <w:p w:rsidR="00B235C5" w:rsidRDefault="00B235C5" w:rsidP="00B235C5">
      <w:pPr>
        <w:ind w:firstLine="420"/>
      </w:pPr>
      <w:r>
        <w:rPr>
          <w:rFonts w:hint="eastAsia"/>
        </w:rPr>
        <w:t>高速公路交通仿真过程要遵循问题描述、模型建立、程序编制与运行、仿真结果分析以及模型校验与标定等步骤，确保模型输出的有效性</w:t>
      </w:r>
      <w:r w:rsidR="009E5744">
        <w:fldChar w:fldCharType="begin"/>
      </w:r>
      <w:r w:rsidR="009E5744">
        <w:instrText xml:space="preserve"> ADDIN NE.Ref.{66420EC2-D43B-4756-8EE7-2EAC63D3FCAF}</w:instrText>
      </w:r>
      <w:r w:rsidR="009E5744">
        <w:fldChar w:fldCharType="separate"/>
      </w:r>
      <w:r w:rsidR="00655990">
        <w:rPr>
          <w:rFonts w:cs="Times New Roman"/>
          <w:color w:val="080000"/>
          <w:kern w:val="0"/>
          <w:szCs w:val="24"/>
          <w:vertAlign w:val="superscript"/>
        </w:rPr>
        <w:t>[13]</w:t>
      </w:r>
      <w:r w:rsidR="009E5744">
        <w:fldChar w:fldCharType="end"/>
      </w:r>
      <w:r w:rsidR="00E62552">
        <w:rPr>
          <w:rFonts w:hint="eastAsia"/>
        </w:rPr>
        <w:t>。</w:t>
      </w:r>
      <w:r>
        <w:rPr>
          <w:rFonts w:hint="eastAsia"/>
        </w:rPr>
        <w:t>使用</w:t>
      </w:r>
      <w:r>
        <w:rPr>
          <w:rFonts w:hint="eastAsia"/>
        </w:rPr>
        <w:t>VISSIM</w:t>
      </w:r>
      <w:r>
        <w:rPr>
          <w:rFonts w:hint="eastAsia"/>
        </w:rPr>
        <w:t>软件提供的</w:t>
      </w:r>
      <w:r>
        <w:rPr>
          <w:rFonts w:hint="eastAsia"/>
        </w:rPr>
        <w:t>API</w:t>
      </w:r>
      <w:r>
        <w:rPr>
          <w:rFonts w:hint="eastAsia"/>
        </w:rPr>
        <w:t>，可以方便地编制程序控制整个仿真过程，并与</w:t>
      </w:r>
      <w:r>
        <w:rPr>
          <w:rFonts w:hint="eastAsia"/>
        </w:rPr>
        <w:t>VISSIM</w:t>
      </w:r>
      <w:r>
        <w:rPr>
          <w:rFonts w:hint="eastAsia"/>
        </w:rPr>
        <w:t>软件通信，实现对整个高速公路拥堵事件的仿真。</w:t>
      </w:r>
    </w:p>
    <w:p w:rsidR="00B235C5" w:rsidRPr="00B235C5" w:rsidRDefault="00B235C5" w:rsidP="00B235C5">
      <w:pPr>
        <w:ind w:firstLine="420"/>
      </w:pPr>
      <w:r>
        <w:rPr>
          <w:rFonts w:hint="eastAsia"/>
          <w:bCs/>
        </w:rPr>
        <w:t>总的来说，对高速公路的拥堵事件管控有多种措施，且根据已有的研究表明，这些措施对管控高速公路拥堵事件具有良好效果。然而，对于</w:t>
      </w:r>
      <w:proofErr w:type="gramStart"/>
      <w:r>
        <w:rPr>
          <w:rFonts w:hint="eastAsia"/>
          <w:bCs/>
        </w:rPr>
        <w:t>多种管</w:t>
      </w:r>
      <w:proofErr w:type="gramEnd"/>
      <w:r>
        <w:rPr>
          <w:rFonts w:hint="eastAsia"/>
          <w:bCs/>
        </w:rPr>
        <w:t>控措施的结合，目前的研究多集中于匝道控制和可变限速两种措施的结合，对于提前</w:t>
      </w:r>
      <w:r w:rsidR="002150BA">
        <w:rPr>
          <w:rFonts w:hint="eastAsia"/>
          <w:bCs/>
        </w:rPr>
        <w:t>分流</w:t>
      </w:r>
      <w:r>
        <w:rPr>
          <w:rFonts w:hint="eastAsia"/>
          <w:bCs/>
        </w:rPr>
        <w:t>这一措施和其他措施</w:t>
      </w:r>
      <w:r>
        <w:rPr>
          <w:rFonts w:hint="eastAsia"/>
          <w:bCs/>
        </w:rPr>
        <w:lastRenderedPageBreak/>
        <w:t>进行结合进行高速公路拥堵事件管控着墨不多，这也是未来</w:t>
      </w:r>
      <w:proofErr w:type="gramStart"/>
      <w:r>
        <w:rPr>
          <w:rFonts w:hint="eastAsia"/>
          <w:bCs/>
        </w:rPr>
        <w:t>多种管</w:t>
      </w:r>
      <w:proofErr w:type="gramEnd"/>
      <w:r>
        <w:rPr>
          <w:rFonts w:hint="eastAsia"/>
          <w:bCs/>
        </w:rPr>
        <w:t>控措施结合对高速公路拥堵事件进行管控的研究方向。而交通仿真作为一种低成本、高可控的研究手段，在研究高速公路拥堵事件以及综合管控措施的实施效果方面，将起到重要作用。</w:t>
      </w:r>
    </w:p>
    <w:p w:rsidR="00FB60CF" w:rsidRDefault="00FB60CF" w:rsidP="00B235C5">
      <w:pPr>
        <w:pStyle w:val="2"/>
      </w:pPr>
      <w:bookmarkStart w:id="10" w:name="_Toc515460186"/>
      <w:r w:rsidRPr="00FB60CF">
        <w:rPr>
          <w:rFonts w:hint="eastAsia"/>
        </w:rPr>
        <w:t>论文结构与内容</w:t>
      </w:r>
      <w:bookmarkEnd w:id="10"/>
    </w:p>
    <w:p w:rsidR="00B235C5" w:rsidRPr="00B235C5" w:rsidRDefault="00332EA7" w:rsidP="00332EA7">
      <w:pPr>
        <w:ind w:firstLine="420"/>
      </w:pPr>
      <w:r>
        <w:rPr>
          <w:rFonts w:hint="eastAsia"/>
        </w:rPr>
        <w:t>本文合共有六章。第一章简述了我国高速公路拥堵事件的蔓延趋势，并简要介绍了集中现有的集中高速公路拥堵事件管</w:t>
      </w:r>
      <w:proofErr w:type="gramStart"/>
      <w:r>
        <w:rPr>
          <w:rFonts w:hint="eastAsia"/>
        </w:rPr>
        <w:t>控方法</w:t>
      </w:r>
      <w:proofErr w:type="gramEnd"/>
      <w:r>
        <w:rPr>
          <w:rFonts w:hint="eastAsia"/>
        </w:rPr>
        <w:t>以及目前的</w:t>
      </w:r>
      <w:r w:rsidR="003077A1">
        <w:rPr>
          <w:rFonts w:hint="eastAsia"/>
        </w:rPr>
        <w:t>研究情况</w:t>
      </w:r>
      <w:r>
        <w:rPr>
          <w:rFonts w:hint="eastAsia"/>
        </w:rPr>
        <w:t>；第二章深入讨论各管控措施的定义、原理与实施方法，阐明进行管控的根本目的；第三章</w:t>
      </w:r>
      <w:r w:rsidR="00C66FF7">
        <w:rPr>
          <w:rFonts w:hint="eastAsia"/>
        </w:rPr>
        <w:t>说明了对高速公路系统进行自动化控制的控制思想与框架，并建立了预测未来一段时间高速公路系统状态的完整数学模型；第四章</w:t>
      </w:r>
      <w:r w:rsidR="00FE5149">
        <w:rPr>
          <w:rFonts w:hint="eastAsia"/>
        </w:rPr>
        <w:t>介绍</w:t>
      </w:r>
      <w:r w:rsidR="00C66FF7">
        <w:rPr>
          <w:rFonts w:hint="eastAsia"/>
        </w:rPr>
        <w:t>高速公路仿真平台的搭建，涉及模型参数、路网模型</w:t>
      </w:r>
      <w:r w:rsidR="00B562FB">
        <w:rPr>
          <w:rFonts w:hint="eastAsia"/>
        </w:rPr>
        <w:t>以及</w:t>
      </w:r>
      <w:r w:rsidR="00C66FF7">
        <w:rPr>
          <w:rFonts w:hint="eastAsia"/>
        </w:rPr>
        <w:t>仿真技术路线；第五章</w:t>
      </w:r>
      <w:r w:rsidR="00B562FB">
        <w:rPr>
          <w:rFonts w:hint="eastAsia"/>
        </w:rPr>
        <w:t>介绍仿真实验方案的内容，并</w:t>
      </w:r>
      <w:r w:rsidR="00C66FF7">
        <w:rPr>
          <w:rFonts w:hint="eastAsia"/>
        </w:rPr>
        <w:t>对仿真实验所得的结果进行总结和讨论；第六章概括了本文所作的所有工作，对创新点和不足之处进行总结，并展望未来研究的热点和工作的方向。</w:t>
      </w:r>
    </w:p>
    <w:p w:rsidR="00FB60CF" w:rsidRPr="00FB60CF" w:rsidRDefault="00CA3B4B" w:rsidP="00332EA7">
      <w:r>
        <w:br w:type="page"/>
      </w:r>
    </w:p>
    <w:p w:rsidR="00FB60CF" w:rsidRDefault="00FB60CF" w:rsidP="00196F91">
      <w:pPr>
        <w:pStyle w:val="1"/>
      </w:pPr>
      <w:bookmarkStart w:id="11" w:name="_Ref514571175"/>
      <w:bookmarkStart w:id="12" w:name="_Toc515460187"/>
      <w:r>
        <w:lastRenderedPageBreak/>
        <w:t>高速公路管控措施</w:t>
      </w:r>
      <w:bookmarkEnd w:id="11"/>
      <w:bookmarkEnd w:id="12"/>
      <w:r w:rsidR="00A07B4D">
        <w:fldChar w:fldCharType="begin"/>
      </w:r>
      <w:r w:rsidR="00A07B4D">
        <w:instrText xml:space="preserve"> SEQ seq \h </w:instrText>
      </w:r>
      <w:r w:rsidR="00A07B4D">
        <w:fldChar w:fldCharType="end"/>
      </w:r>
    </w:p>
    <w:p w:rsidR="00FB60CF" w:rsidRDefault="00CA3B4B" w:rsidP="003077A1">
      <w:pPr>
        <w:pStyle w:val="2"/>
      </w:pPr>
      <w:bookmarkStart w:id="13" w:name="_Toc515460188"/>
      <w:r w:rsidRPr="003077A1">
        <w:t>高速公路管控措施的</w:t>
      </w:r>
      <w:r w:rsidR="007256C2" w:rsidRPr="003077A1">
        <w:t>目的</w:t>
      </w:r>
      <w:r w:rsidRPr="003077A1">
        <w:t>与</w:t>
      </w:r>
      <w:r w:rsidR="0096762F">
        <w:rPr>
          <w:rFonts w:hint="eastAsia"/>
        </w:rPr>
        <w:t>设置原则</w:t>
      </w:r>
      <w:bookmarkEnd w:id="13"/>
    </w:p>
    <w:p w:rsidR="001D46C5" w:rsidRDefault="008C1A4D" w:rsidP="008C1A4D">
      <w:pPr>
        <w:ind w:firstLine="420"/>
      </w:pPr>
      <w:r>
        <w:rPr>
          <w:rFonts w:hint="eastAsia"/>
        </w:rPr>
        <w:t>在讨论高速公路管控措施的目的与特点之前，有必要先回顾高速公路本身的特点。</w:t>
      </w:r>
    </w:p>
    <w:p w:rsidR="008C1A4D" w:rsidRDefault="008C1A4D" w:rsidP="008C1A4D">
      <w:pPr>
        <w:ind w:firstLine="420"/>
      </w:pPr>
      <w:r>
        <w:rPr>
          <w:rFonts w:hint="eastAsia"/>
        </w:rPr>
        <w:t>顾名思义，高速公路的最明显也是最首要的特点就是高速。和有大量平面交叉口、交通灯等设施的一般地方道路相比，高速公路的平均车速要远高</w:t>
      </w:r>
      <w:r w:rsidR="00B562FB">
        <w:rPr>
          <w:rFonts w:hint="eastAsia"/>
        </w:rPr>
        <w:t>于地方道路，尤其是位于大城市的近郊地区的地方公路。高速公路的高</w:t>
      </w:r>
      <w:r>
        <w:rPr>
          <w:rFonts w:hint="eastAsia"/>
        </w:rPr>
        <w:t>速运行，是由高速公路本身全封闭、控制出入、杜绝平面交叉的特点支撑起来的。高速公路全封闭控制出入的设计方式，最大限度简化了</w:t>
      </w:r>
      <w:r w:rsidR="00E328EA">
        <w:rPr>
          <w:rFonts w:hint="eastAsia"/>
        </w:rPr>
        <w:t>高速公路的路况，减少平面交叉和行人与非机动车等对驾驶员的干扰因素，同时通过线型设计保证了车辆能够持续高速运行。</w:t>
      </w:r>
    </w:p>
    <w:p w:rsidR="008C1A4D" w:rsidRDefault="008C1A4D" w:rsidP="008C1A4D">
      <w:pPr>
        <w:ind w:firstLine="420"/>
      </w:pPr>
      <w:r>
        <w:t>车速的上升带来的另外一个特征就是高速公路的快捷性</w:t>
      </w:r>
      <w:r>
        <w:rPr>
          <w:rFonts w:hint="eastAsia"/>
        </w:rPr>
        <w:t>。</w:t>
      </w:r>
      <w:r>
        <w:t>由于平均行驶速度高</w:t>
      </w:r>
      <w:r>
        <w:rPr>
          <w:rFonts w:hint="eastAsia"/>
        </w:rPr>
        <w:t>，</w:t>
      </w:r>
      <w:r>
        <w:t>使用高速公路往往能比使用地方一般道路更快到达相同的目的地</w:t>
      </w:r>
      <w:r>
        <w:rPr>
          <w:rFonts w:hint="eastAsia"/>
        </w:rPr>
        <w:t>，</w:t>
      </w:r>
      <w:r>
        <w:t>节省大量的宝贵时间</w:t>
      </w:r>
      <w:r>
        <w:rPr>
          <w:rFonts w:hint="eastAsia"/>
        </w:rPr>
        <w:t>。这种快捷性在进行长距离移动时体现得更加明显。如果高速公路的路况能够保持相对稳定，使用高速公路可以很好地预估和控制出行时间，最大限度压缩延误。因此，高速公路是很多长距离出行者或对于到达时间的变化非常敏感的出行者进行出行路径决策时的首选</w:t>
      </w:r>
      <w:r w:rsidR="00E328EA">
        <w:rPr>
          <w:rFonts w:hint="eastAsia"/>
        </w:rPr>
        <w:t>。</w:t>
      </w:r>
    </w:p>
    <w:p w:rsidR="008C1A4D" w:rsidRDefault="00E328EA" w:rsidP="008C1A4D">
      <w:pPr>
        <w:ind w:firstLine="420"/>
      </w:pPr>
      <w:r>
        <w:rPr>
          <w:rFonts w:hint="eastAsia"/>
        </w:rPr>
        <w:t>然而，随着近年来我国车辆保有量的快速增长，以及经济活动的发达，部分高速公路也开始发生拥堵现象。这些拥堵时间发生的原因基本上可分作两类，其一是高速公路的通行需求日渐增长，超过了高速公路所能提供的通行能力，其二是由于事故、车辆故障、施工、执法等</w:t>
      </w:r>
      <w:r w:rsidR="00F441C2">
        <w:rPr>
          <w:rFonts w:hint="eastAsia"/>
        </w:rPr>
        <w:t>交通事件发生</w:t>
      </w:r>
      <w:r>
        <w:rPr>
          <w:rFonts w:hint="eastAsia"/>
        </w:rPr>
        <w:t>占用了路面，导致高速公路事发路段附近的通行能力大幅下滑，无法应付日常的通行需求。</w:t>
      </w:r>
    </w:p>
    <w:p w:rsidR="00B760C9" w:rsidRDefault="00B760C9" w:rsidP="002F0959">
      <w:pPr>
        <w:ind w:firstLine="420"/>
      </w:pPr>
      <w:r>
        <w:rPr>
          <w:rFonts w:hint="eastAsia"/>
        </w:rPr>
        <w:t>和</w:t>
      </w:r>
      <w:r>
        <w:t>地方公路和城市道路上发生的拥堵相比</w:t>
      </w:r>
      <w:r>
        <w:rPr>
          <w:rFonts w:hint="eastAsia"/>
        </w:rPr>
        <w:t>，</w:t>
      </w:r>
      <w:r>
        <w:t>高速公路上发生的拥堵事件有两个突出的不同点</w:t>
      </w:r>
      <w:r>
        <w:rPr>
          <w:rFonts w:hint="eastAsia"/>
        </w:rPr>
        <w:t>，</w:t>
      </w:r>
      <w:r>
        <w:t>也是高速公路拥堵事件处理的难点</w:t>
      </w:r>
      <w:r>
        <w:rPr>
          <w:rFonts w:hint="eastAsia"/>
        </w:rPr>
        <w:t>。</w:t>
      </w:r>
      <w:r>
        <w:t>第一个特点是高速公路拥堵难以疏导的特性</w:t>
      </w:r>
      <w:r>
        <w:rPr>
          <w:rFonts w:hint="eastAsia"/>
        </w:rPr>
        <w:t>。为了保持车速在一定水平上，高速公路相邻出入口的距离一般都比较远，少则</w:t>
      </w:r>
      <w:r>
        <w:rPr>
          <w:rFonts w:hint="eastAsia"/>
        </w:rPr>
        <w:t>2~</w:t>
      </w:r>
      <w:r>
        <w:t>3km</w:t>
      </w:r>
      <w:r>
        <w:t>左右</w:t>
      </w:r>
      <w:r>
        <w:rPr>
          <w:rFonts w:hint="eastAsia"/>
        </w:rPr>
        <w:t>，</w:t>
      </w:r>
      <w:r>
        <w:t>长的可以在</w:t>
      </w:r>
      <w:r>
        <w:rPr>
          <w:rFonts w:hint="eastAsia"/>
        </w:rPr>
        <w:t>1</w:t>
      </w:r>
      <w:r>
        <w:t>0km</w:t>
      </w:r>
      <w:r>
        <w:t>以上</w:t>
      </w:r>
      <w:r>
        <w:rPr>
          <w:rFonts w:hint="eastAsia"/>
        </w:rPr>
        <w:t>。</w:t>
      </w:r>
      <w:r>
        <w:t>由于高速公路拥有全封闭控制出入的设计特性</w:t>
      </w:r>
      <w:r>
        <w:rPr>
          <w:rFonts w:hint="eastAsia"/>
        </w:rPr>
        <w:t>，</w:t>
      </w:r>
      <w:r>
        <w:t>一旦拥堵事件发生</w:t>
      </w:r>
      <w:r>
        <w:rPr>
          <w:rFonts w:hint="eastAsia"/>
        </w:rPr>
        <w:t>，</w:t>
      </w:r>
      <w:r>
        <w:t>排队的车辆除了一直在队列中等待</w:t>
      </w:r>
      <w:r>
        <w:rPr>
          <w:rFonts w:hint="eastAsia"/>
        </w:rPr>
        <w:t>，</w:t>
      </w:r>
      <w:r>
        <w:t>直到来到远在天边的出口</w:t>
      </w:r>
      <w:r>
        <w:rPr>
          <w:rFonts w:hint="eastAsia"/>
        </w:rPr>
        <w:t>再</w:t>
      </w:r>
      <w:r>
        <w:t>下高速或者通过互通立交进入其他高速公路绕行以外</w:t>
      </w:r>
      <w:r>
        <w:rPr>
          <w:rFonts w:hint="eastAsia"/>
        </w:rPr>
        <w:t>，</w:t>
      </w:r>
      <w:r>
        <w:t>没有其他任何途径可以绕行</w:t>
      </w:r>
      <w:r>
        <w:rPr>
          <w:rFonts w:hint="eastAsia"/>
        </w:rPr>
        <w:t>，</w:t>
      </w:r>
      <w:r>
        <w:t>一般</w:t>
      </w:r>
      <w:r>
        <w:lastRenderedPageBreak/>
        <w:t>情况下高速公路也不允许调头</w:t>
      </w:r>
      <w:r w:rsidR="00424B96">
        <w:rPr>
          <w:rFonts w:hint="eastAsia"/>
        </w:rPr>
        <w:t>，</w:t>
      </w:r>
      <w:r w:rsidR="00424B96">
        <w:t>使得车辆很容易在遇到拥堵事件时进退两难</w:t>
      </w:r>
      <w:r w:rsidR="00424B96">
        <w:rPr>
          <w:rFonts w:hint="eastAsia"/>
        </w:rPr>
        <w:t>；另外一个特点是拥堵事件蔓延速度快、范围广。由于高速公路是速度高、容量大、流量负担重的公路，拥堵造成的排队增长速度快，</w:t>
      </w:r>
      <w:r w:rsidR="002F0959">
        <w:rPr>
          <w:rFonts w:hint="eastAsia"/>
        </w:rPr>
        <w:t>甚至通过互通立交和出入口蔓延到其他高速公路或地方道路，造成拥堵事件范围的扩大。在高速公路发生较大范围的拥堵事件时，高速公路原来的大幅减少延误的功能被抵消，失去了提供方便快捷的出行的功能。</w:t>
      </w:r>
    </w:p>
    <w:p w:rsidR="002F0959" w:rsidRDefault="002F0959" w:rsidP="002F0959">
      <w:pPr>
        <w:ind w:firstLine="420"/>
      </w:pPr>
      <w:r>
        <w:rPr>
          <w:rFonts w:hint="eastAsia"/>
        </w:rPr>
        <w:t>为了控制拥堵事件的发展，最大限度消解拥堵，保持高速公路</w:t>
      </w:r>
      <w:r w:rsidR="000174F7">
        <w:rPr>
          <w:rFonts w:hint="eastAsia"/>
        </w:rPr>
        <w:t>相对于地方路更加</w:t>
      </w:r>
      <w:r>
        <w:rPr>
          <w:rFonts w:hint="eastAsia"/>
        </w:rPr>
        <w:t>方便快捷的特性，</w:t>
      </w:r>
      <w:r w:rsidR="00DF2C5F">
        <w:rPr>
          <w:rFonts w:hint="eastAsia"/>
        </w:rPr>
        <w:t>需要对高速公路</w:t>
      </w:r>
      <w:r w:rsidR="000174F7">
        <w:rPr>
          <w:rFonts w:hint="eastAsia"/>
        </w:rPr>
        <w:t>拥堵事件</w:t>
      </w:r>
      <w:r w:rsidR="00DF2C5F">
        <w:rPr>
          <w:rFonts w:hint="eastAsia"/>
        </w:rPr>
        <w:t>进行管控。管控的手段和方式可以是多种多样的，但是其根本的目的都是为了控制和消解拥堵，尽力降低出行延误，保证出行者能方便快捷地完成出行。</w:t>
      </w:r>
    </w:p>
    <w:p w:rsidR="00DF2C5F" w:rsidRDefault="00DF2C5F" w:rsidP="002F0959">
      <w:pPr>
        <w:ind w:firstLine="420"/>
      </w:pPr>
      <w:r>
        <w:t>高速公路是一个复杂系统</w:t>
      </w:r>
      <w:r>
        <w:rPr>
          <w:rFonts w:hint="eastAsia"/>
        </w:rPr>
        <w:t>。</w:t>
      </w:r>
      <w:r>
        <w:t>对一个复杂系统进行控制</w:t>
      </w:r>
      <w:r>
        <w:rPr>
          <w:rFonts w:hint="eastAsia"/>
        </w:rPr>
        <w:t>，</w:t>
      </w:r>
      <w:r>
        <w:t>不能任意妄为</w:t>
      </w:r>
      <w:r>
        <w:rPr>
          <w:rFonts w:hint="eastAsia"/>
        </w:rPr>
        <w:t>，</w:t>
      </w:r>
      <w:r>
        <w:t>必须遵循一些特定的规律和原则</w:t>
      </w:r>
      <w:r>
        <w:rPr>
          <w:rFonts w:hint="eastAsia"/>
        </w:rPr>
        <w:t>。</w:t>
      </w:r>
    </w:p>
    <w:p w:rsidR="00E07E0E" w:rsidRDefault="00E07E0E" w:rsidP="00E07E0E">
      <w:pPr>
        <w:ind w:firstLine="420"/>
      </w:pPr>
      <w:r>
        <w:t>其一是要保证管控的实时性</w:t>
      </w:r>
      <w:r>
        <w:rPr>
          <w:rFonts w:hint="eastAsia"/>
        </w:rPr>
        <w:t>。</w:t>
      </w:r>
      <w:r>
        <w:t>高速公路流量大</w:t>
      </w:r>
      <w:r>
        <w:rPr>
          <w:rFonts w:hint="eastAsia"/>
        </w:rPr>
        <w:t>，</w:t>
      </w:r>
      <w:r>
        <w:t>拥堵事件一旦发生</w:t>
      </w:r>
      <w:r>
        <w:rPr>
          <w:rFonts w:hint="eastAsia"/>
        </w:rPr>
        <w:t>，</w:t>
      </w:r>
      <w:r>
        <w:t>每时每刻都在发展</w:t>
      </w:r>
      <w:r>
        <w:rPr>
          <w:rFonts w:hint="eastAsia"/>
        </w:rPr>
        <w:t>。在这种情况下，如果使用一些只适用于拥堵事件初期的管</w:t>
      </w:r>
      <w:proofErr w:type="gramStart"/>
      <w:r>
        <w:rPr>
          <w:rFonts w:hint="eastAsia"/>
        </w:rPr>
        <w:t>控方式</w:t>
      </w:r>
      <w:proofErr w:type="gramEnd"/>
      <w:r>
        <w:rPr>
          <w:rFonts w:hint="eastAsia"/>
        </w:rPr>
        <w:t>和方案来控制已经发展到了一定程度的拥堵事件，无疑是不能解决问题的。这就要求管</w:t>
      </w:r>
      <w:proofErr w:type="gramStart"/>
      <w:r>
        <w:rPr>
          <w:rFonts w:hint="eastAsia"/>
        </w:rPr>
        <w:t>控方案</w:t>
      </w:r>
      <w:proofErr w:type="gramEnd"/>
      <w:r>
        <w:rPr>
          <w:rFonts w:hint="eastAsia"/>
        </w:rPr>
        <w:t>的生成必须是实时的，随着控制对象的状态变化不断在线更新；同时也要注意管</w:t>
      </w:r>
      <w:proofErr w:type="gramStart"/>
      <w:r>
        <w:rPr>
          <w:rFonts w:hint="eastAsia"/>
        </w:rPr>
        <w:t>控方案</w:t>
      </w:r>
      <w:proofErr w:type="gramEnd"/>
      <w:r>
        <w:rPr>
          <w:rFonts w:hint="eastAsia"/>
        </w:rPr>
        <w:t>生成算法的复杂性，不能使用过于复杂或问题规模过于庞大的算法，拉长管</w:t>
      </w:r>
      <w:proofErr w:type="gramStart"/>
      <w:r>
        <w:rPr>
          <w:rFonts w:hint="eastAsia"/>
        </w:rPr>
        <w:t>控方案</w:t>
      </w:r>
      <w:proofErr w:type="gramEnd"/>
      <w:r>
        <w:rPr>
          <w:rFonts w:hint="eastAsia"/>
        </w:rPr>
        <w:t>的计算时间，导致管</w:t>
      </w:r>
      <w:proofErr w:type="gramStart"/>
      <w:r>
        <w:rPr>
          <w:rFonts w:hint="eastAsia"/>
        </w:rPr>
        <w:t>控方案</w:t>
      </w:r>
      <w:proofErr w:type="gramEnd"/>
      <w:r>
        <w:rPr>
          <w:rFonts w:hint="eastAsia"/>
        </w:rPr>
        <w:t>生成的瞬间就已经老化，损害管控的实时性。</w:t>
      </w:r>
    </w:p>
    <w:p w:rsidR="00E07E0E" w:rsidRDefault="00E07E0E" w:rsidP="002F0959">
      <w:pPr>
        <w:ind w:firstLine="420"/>
      </w:pPr>
      <w:r>
        <w:t>其二是要保证管</w:t>
      </w:r>
      <w:proofErr w:type="gramStart"/>
      <w:r>
        <w:t>控方案</w:t>
      </w:r>
      <w:proofErr w:type="gramEnd"/>
      <w:r>
        <w:t>的有效性</w:t>
      </w:r>
      <w:r>
        <w:rPr>
          <w:rFonts w:hint="eastAsia"/>
        </w:rPr>
        <w:t>。</w:t>
      </w:r>
      <w:r>
        <w:t>具体来说</w:t>
      </w:r>
      <w:r>
        <w:rPr>
          <w:rFonts w:hint="eastAsia"/>
        </w:rPr>
        <w:t>，</w:t>
      </w:r>
      <w:r>
        <w:t>管</w:t>
      </w:r>
      <w:proofErr w:type="gramStart"/>
      <w:r>
        <w:t>控方案</w:t>
      </w:r>
      <w:proofErr w:type="gramEnd"/>
      <w:r>
        <w:t>必须要被证实可以有效抑制拥堵事件的扩大</w:t>
      </w:r>
      <w:r>
        <w:rPr>
          <w:rFonts w:hint="eastAsia"/>
        </w:rPr>
        <w:t>，</w:t>
      </w:r>
      <w:r>
        <w:t>以及部分或全部地消解拥堵事件</w:t>
      </w:r>
      <w:r w:rsidR="00A611FC">
        <w:rPr>
          <w:rFonts w:hint="eastAsia"/>
        </w:rPr>
        <w:t>，</w:t>
      </w:r>
      <w:r w:rsidR="00A611FC">
        <w:t>不能在无用的方案上虚耗资源</w:t>
      </w:r>
      <w:r w:rsidR="00A611FC">
        <w:rPr>
          <w:rFonts w:hint="eastAsia"/>
        </w:rPr>
        <w:t>；</w:t>
      </w:r>
      <w:r w:rsidR="00A611FC">
        <w:t>另一方面</w:t>
      </w:r>
      <w:r w:rsidR="00A611FC">
        <w:rPr>
          <w:rFonts w:hint="eastAsia"/>
        </w:rPr>
        <w:t>，</w:t>
      </w:r>
      <w:r w:rsidR="00A611FC">
        <w:t>管</w:t>
      </w:r>
      <w:proofErr w:type="gramStart"/>
      <w:r w:rsidR="00A611FC">
        <w:t>控方案</w:t>
      </w:r>
      <w:proofErr w:type="gramEnd"/>
      <w:r w:rsidR="00A611FC">
        <w:t>必须要具有可操作性</w:t>
      </w:r>
      <w:r w:rsidR="00A611FC">
        <w:rPr>
          <w:rFonts w:hint="eastAsia"/>
        </w:rPr>
        <w:t>，</w:t>
      </w:r>
      <w:r w:rsidR="00A611FC">
        <w:t>能够通过一些技术手段有效实施</w:t>
      </w:r>
      <w:r w:rsidR="00A611FC">
        <w:rPr>
          <w:rFonts w:hint="eastAsia"/>
        </w:rPr>
        <w:t>，</w:t>
      </w:r>
      <w:r w:rsidR="00A611FC">
        <w:t>同时方便驾驶员配合</w:t>
      </w:r>
      <w:r w:rsidR="00A611FC">
        <w:rPr>
          <w:rFonts w:hint="eastAsia"/>
        </w:rPr>
        <w:t>，</w:t>
      </w:r>
      <w:r w:rsidR="00A611FC">
        <w:t>不能出现高速公路管理部门难以落实</w:t>
      </w:r>
      <w:r w:rsidR="00A611FC">
        <w:rPr>
          <w:rFonts w:hint="eastAsia"/>
        </w:rPr>
        <w:t>、</w:t>
      </w:r>
      <w:r w:rsidR="00A611FC">
        <w:t>驾驶员无所适从的不合理方案</w:t>
      </w:r>
      <w:r w:rsidR="00A611FC">
        <w:rPr>
          <w:rFonts w:hint="eastAsia"/>
        </w:rPr>
        <w:t>，</w:t>
      </w:r>
      <w:r w:rsidR="00A611FC">
        <w:t>更不能进一步破坏高速公路的交通安全和秩序</w:t>
      </w:r>
      <w:r w:rsidR="00A611FC">
        <w:rPr>
          <w:rFonts w:hint="eastAsia"/>
        </w:rPr>
        <w:t>。</w:t>
      </w:r>
    </w:p>
    <w:p w:rsidR="00A611FC" w:rsidRDefault="00A611FC" w:rsidP="002F0959">
      <w:pPr>
        <w:ind w:firstLine="420"/>
      </w:pPr>
      <w:r>
        <w:t>其三是要注意管</w:t>
      </w:r>
      <w:proofErr w:type="gramStart"/>
      <w:r>
        <w:t>控方案</w:t>
      </w:r>
      <w:proofErr w:type="gramEnd"/>
      <w:r>
        <w:t>的负面影响最小化</w:t>
      </w:r>
      <w:r>
        <w:rPr>
          <w:rFonts w:hint="eastAsia"/>
        </w:rPr>
        <w:t>。任何事物都有两面性，由算法自动生成的控制方案也不例外。</w:t>
      </w:r>
      <w:proofErr w:type="gramStart"/>
      <w:r>
        <w:rPr>
          <w:rFonts w:hint="eastAsia"/>
        </w:rPr>
        <w:t>一些管控方案</w:t>
      </w:r>
      <w:proofErr w:type="gramEnd"/>
      <w:r>
        <w:rPr>
          <w:rFonts w:hint="eastAsia"/>
        </w:rPr>
        <w:t>可能会对高速公路的交通安全造成潜在的伤害，或大幅劣化驾驶人的出行体验。对于可能造成负面影响的管控方案，要注意扬长避短，控制器对高速公路系统造成的不良影响；实在难以消除负面影响的，要作为后手，非常谨慎地决策，然后再应用。</w:t>
      </w:r>
    </w:p>
    <w:p w:rsidR="00AF39E0" w:rsidRPr="00F441C2" w:rsidRDefault="00AF39E0" w:rsidP="002F0959">
      <w:pPr>
        <w:ind w:firstLine="420"/>
      </w:pPr>
      <w:r>
        <w:t>本章将</w:t>
      </w:r>
      <w:r>
        <w:rPr>
          <w:rFonts w:hint="eastAsia"/>
        </w:rPr>
        <w:t>着重介绍</w:t>
      </w:r>
      <w:r>
        <w:t>本文的研究中所涉及的匝道控制</w:t>
      </w:r>
      <w:r>
        <w:rPr>
          <w:rFonts w:hint="eastAsia"/>
        </w:rPr>
        <w:t>、</w:t>
      </w:r>
      <w:r w:rsidR="002150BA">
        <w:t>可变限速和提前分流</w:t>
      </w:r>
      <w:r>
        <w:rPr>
          <w:rFonts w:hint="eastAsia"/>
        </w:rPr>
        <w:t>3</w:t>
      </w:r>
      <w:r>
        <w:rPr>
          <w:rFonts w:hint="eastAsia"/>
        </w:rPr>
        <w:t>种管控方</w:t>
      </w:r>
      <w:r>
        <w:rPr>
          <w:rFonts w:hint="eastAsia"/>
        </w:rPr>
        <w:lastRenderedPageBreak/>
        <w:t>法，并讨论他们的工作机理和设置原则。</w:t>
      </w:r>
    </w:p>
    <w:p w:rsidR="00FB60CF" w:rsidRDefault="00FB60CF" w:rsidP="003077A1">
      <w:pPr>
        <w:pStyle w:val="2"/>
      </w:pPr>
      <w:bookmarkStart w:id="14" w:name="_Toc515460189"/>
      <w:r w:rsidRPr="003077A1">
        <w:rPr>
          <w:rFonts w:hint="eastAsia"/>
        </w:rPr>
        <w:t>匝道控制</w:t>
      </w:r>
      <w:bookmarkEnd w:id="14"/>
    </w:p>
    <w:p w:rsidR="0096762F" w:rsidRDefault="00AF39E0" w:rsidP="00437997">
      <w:pPr>
        <w:ind w:firstLine="420"/>
      </w:pPr>
      <w:r>
        <w:rPr>
          <w:rFonts w:hint="eastAsia"/>
        </w:rPr>
        <w:t>匝道控制，顾名思义是在匝道上实施的控制。实际中匝道控制的具体形式是，在上匝道设置停止线</w:t>
      </w:r>
      <w:r w:rsidR="00437997">
        <w:rPr>
          <w:rFonts w:hint="eastAsia"/>
        </w:rPr>
        <w:t>和信号灯，车辆在进入高速公路主线前必须经过信号灯。一般来说，这种信号灯的周期比较短，绿灯时间大概刚好足够让</w:t>
      </w:r>
      <w:r w:rsidR="00437997">
        <w:t>1</w:t>
      </w:r>
      <w:r w:rsidR="00437997">
        <w:rPr>
          <w:rFonts w:hint="eastAsia"/>
        </w:rPr>
        <w:t>~</w:t>
      </w:r>
      <w:r w:rsidR="00437997">
        <w:t>3</w:t>
      </w:r>
      <w:r w:rsidR="00437997">
        <w:t>辆车通过停止线加速进入主线</w:t>
      </w:r>
      <w:r w:rsidR="00437997">
        <w:rPr>
          <w:rFonts w:hint="eastAsia"/>
        </w:rPr>
        <w:t>。</w:t>
      </w:r>
      <w:r w:rsidR="00437997">
        <w:t>这种控制方式最直观的作用就是降低了上匝道的通行能力</w:t>
      </w:r>
      <w:r w:rsidR="00437997">
        <w:rPr>
          <w:rFonts w:hint="eastAsia"/>
        </w:rPr>
        <w:t>，</w:t>
      </w:r>
      <w:r w:rsidR="00437997">
        <w:t>减少了上匝道进入主线的车辆数</w:t>
      </w:r>
      <w:r w:rsidR="00437997">
        <w:rPr>
          <w:rFonts w:hint="eastAsia"/>
        </w:rPr>
        <w:t>。</w:t>
      </w:r>
    </w:p>
    <w:p w:rsidR="00437997" w:rsidRDefault="00725B99" w:rsidP="00725B99">
      <w:pPr>
        <w:ind w:firstLine="420"/>
      </w:pPr>
      <w:r>
        <w:rPr>
          <w:rFonts w:hint="eastAsia"/>
        </w:rPr>
        <w:t>开启</w:t>
      </w:r>
      <w:r w:rsidR="00437997">
        <w:rPr>
          <w:rFonts w:hint="eastAsia"/>
        </w:rPr>
        <w:t>匝道</w:t>
      </w:r>
      <w:r>
        <w:rPr>
          <w:rFonts w:hint="eastAsia"/>
        </w:rPr>
        <w:t>控制后，</w:t>
      </w:r>
      <w:r w:rsidR="00437997">
        <w:rPr>
          <w:rFonts w:hint="eastAsia"/>
        </w:rPr>
        <w:t>上匝道合流点下游的高速公路主线的流入流量下降，避免</w:t>
      </w:r>
      <w:r>
        <w:rPr>
          <w:rFonts w:hint="eastAsia"/>
        </w:rPr>
        <w:t>该路段流量过大，超过其通行能力，发生交通流失效，造成拥堵；同时，下游主线路段的密度降低，平均速度上升，对于压缩在主线上长距离行驶的车辆的出行时间有着积极影响；然而，如果匝道控制开启，上匝道会形成排队，从该匝道上进入高速公路主线的车辆需要</w:t>
      </w:r>
      <w:r w:rsidR="00CC0B4E">
        <w:rPr>
          <w:rFonts w:hint="eastAsia"/>
        </w:rPr>
        <w:t>在停车线前排队等候，变相增加了这些车辆的出行时间，也会促使一部分短途出行者为了避开匝道控制引起的排队而放弃使用高速公路，降低高速公路的通行需求，这同样也会降低主线的车流压力。从最后的控制效果，以及匝道控制的得失方来看，匝道控制是以少数经过高速公路中途的上匝道进入高速公路的车辆的快捷出行为代价，换取在主线上长距离行驶的大部分车辆的总出行时间下降，是一种牺牲部分利益来换取系统整体性能提高的控制方法。</w:t>
      </w:r>
    </w:p>
    <w:p w:rsidR="00CC0B4E" w:rsidRDefault="00CC0B4E" w:rsidP="00725B99">
      <w:pPr>
        <w:ind w:firstLine="420"/>
      </w:pPr>
      <w:r>
        <w:rPr>
          <w:rFonts w:hint="eastAsia"/>
        </w:rPr>
        <w:t>正是因为匝道控制是一种牺牲局部的控制方法，为了获得最大的“投入产出比”</w:t>
      </w:r>
      <w:r w:rsidR="00131CB1">
        <w:rPr>
          <w:rFonts w:hint="eastAsia"/>
        </w:rPr>
        <w:t>，设计控制逻辑时应当用最小的牺牲去换取最合理的整体系统性能的提高，换言之就是要把匝道控制引起的排队控制在最小规模，当制造更长的排队也无益于控制对象高速公路的总出行时间下降时，就不可以再降低匝道控制率了，不能无节制地向在中途上匝道进入高速公路的出行者索取，甚至压榨出行时间。</w:t>
      </w:r>
    </w:p>
    <w:p w:rsidR="00131CB1" w:rsidRPr="00CC0B4E" w:rsidRDefault="00131CB1" w:rsidP="00725B99">
      <w:pPr>
        <w:ind w:firstLine="420"/>
      </w:pPr>
      <w:r>
        <w:rPr>
          <w:rFonts w:hint="eastAsia"/>
        </w:rPr>
        <w:t>任何在匝道上引起的排队，</w:t>
      </w:r>
      <w:r w:rsidR="003C29F7">
        <w:rPr>
          <w:rFonts w:hint="eastAsia"/>
        </w:rPr>
        <w:t>都可能造成</w:t>
      </w:r>
      <w:r>
        <w:rPr>
          <w:rFonts w:hint="eastAsia"/>
        </w:rPr>
        <w:t>排队长度太长，其队尾已经延伸到了匝道的上游道路，引起上游道路的拥堵</w:t>
      </w:r>
      <w:r w:rsidR="003C29F7">
        <w:rPr>
          <w:rFonts w:hint="eastAsia"/>
        </w:rPr>
        <w:t>，也就是所谓的回堵（</w:t>
      </w:r>
      <w:r w:rsidR="003C29F7">
        <w:rPr>
          <w:rFonts w:hint="eastAsia"/>
        </w:rPr>
        <w:t>S</w:t>
      </w:r>
      <w:r w:rsidR="003C29F7">
        <w:t>pillback</w:t>
      </w:r>
      <w:r w:rsidR="003C29F7">
        <w:rPr>
          <w:rFonts w:hint="eastAsia"/>
        </w:rPr>
        <w:t>）</w:t>
      </w:r>
      <w:r w:rsidR="003C29F7">
        <w:t>现象</w:t>
      </w:r>
      <w:r>
        <w:rPr>
          <w:rFonts w:hint="eastAsia"/>
        </w:rPr>
        <w:t>。为了防止这种拥堵范围扩大的局面出现，在设计控制逻辑时需要考虑各匝道或互通立交的几何特性所能接受的，足以使匝道控制引起的排队队尾留在匝道内而不蔓延至上游道路的最大排队长度约束。</w:t>
      </w:r>
      <w:r w:rsidR="00BD56AD">
        <w:rPr>
          <w:rFonts w:hint="eastAsia"/>
        </w:rPr>
        <w:t>即使是面临不可避免要超过最大排队长度的情况，也要在设计控制逻辑时给</w:t>
      </w:r>
      <w:r w:rsidR="00BD56AD">
        <w:rPr>
          <w:rFonts w:hint="eastAsia"/>
        </w:rPr>
        <w:lastRenderedPageBreak/>
        <w:t>予考虑，尽可能不突破这一约束。</w:t>
      </w:r>
    </w:p>
    <w:p w:rsidR="00FB60CF" w:rsidRDefault="00FB60CF" w:rsidP="003077A1">
      <w:pPr>
        <w:pStyle w:val="2"/>
      </w:pPr>
      <w:bookmarkStart w:id="15" w:name="_Toc515460190"/>
      <w:r w:rsidRPr="003077A1">
        <w:t>可变限速</w:t>
      </w:r>
      <w:bookmarkEnd w:id="15"/>
    </w:p>
    <w:p w:rsidR="001E770D" w:rsidRDefault="00A2690F" w:rsidP="001E770D">
      <w:pPr>
        <w:ind w:firstLine="420"/>
      </w:pPr>
      <w:r>
        <w:rPr>
          <w:rFonts w:hint="eastAsia"/>
        </w:rPr>
        <w:t>实施可变限速控制的主要目的有两个。其一是安全性方面的考虑，包括减少高速公路主线车流的车辆间的速度差，促进速度均衡化，从而减少追尾等事故的发生，尤其是在高速公路发生拥堵时，在高速行驶的车辆到达排队队尾之前，通过可变限速把车辆的行驶速度强行减低，</w:t>
      </w:r>
      <w:proofErr w:type="gramStart"/>
      <w:r>
        <w:rPr>
          <w:rFonts w:hint="eastAsia"/>
        </w:rPr>
        <w:t>防止队</w:t>
      </w:r>
      <w:proofErr w:type="gramEnd"/>
      <w:r>
        <w:rPr>
          <w:rFonts w:hint="eastAsia"/>
        </w:rPr>
        <w:t>尾追尾事故，以及在雨雪雾等恶劣天气下，限制车辆的最高行驶速度，以适应恶劣天气下道路湿滑、能见度差的恶劣通行条件，避免动辄封路。</w:t>
      </w:r>
    </w:p>
    <w:p w:rsidR="001E770D" w:rsidRDefault="003C0925" w:rsidP="003C0925">
      <w:pPr>
        <w:ind w:firstLine="420"/>
      </w:pPr>
      <w:r>
        <w:rPr>
          <w:rFonts w:hint="eastAsia"/>
        </w:rPr>
        <w:t>实施可变限速控制</w:t>
      </w:r>
      <w:r w:rsidR="00A2690F">
        <w:rPr>
          <w:rFonts w:hint="eastAsia"/>
        </w:rPr>
        <w:t>另外一个目的是</w:t>
      </w:r>
      <w:r w:rsidR="001D243A">
        <w:rPr>
          <w:rFonts w:hint="eastAsia"/>
        </w:rPr>
        <w:t>从控制高速公路拥堵事件的发展的角度出发的。</w:t>
      </w:r>
      <w:proofErr w:type="spellStart"/>
      <w:r w:rsidR="001E770D">
        <w:rPr>
          <w:rFonts w:hint="eastAsia"/>
        </w:rPr>
        <w:t>P</w:t>
      </w:r>
      <w:r w:rsidR="001E770D">
        <w:t>apamichail</w:t>
      </w:r>
      <w:proofErr w:type="spellEnd"/>
      <w:r w:rsidR="001E770D">
        <w:t>等人研究了高速公路可变限速对交通流基本图的影响</w:t>
      </w:r>
      <w:r w:rsidR="001E770D">
        <w:rPr>
          <w:rFonts w:hint="eastAsia"/>
        </w:rPr>
        <w:t>。</w:t>
      </w:r>
      <w:r w:rsidR="001E770D">
        <w:t>他们的发现可以总结为以下几点</w:t>
      </w:r>
      <w:r>
        <w:fldChar w:fldCharType="begin"/>
      </w:r>
      <w:r>
        <w:instrText xml:space="preserve"> ADDIN NE.Ref.{D40B4BB9-82E0-4B54-9CCC-A5F609B93C10}</w:instrText>
      </w:r>
      <w:r>
        <w:fldChar w:fldCharType="separate"/>
      </w:r>
      <w:r w:rsidR="00655990">
        <w:rPr>
          <w:rFonts w:cs="Times New Roman"/>
          <w:color w:val="080000"/>
          <w:kern w:val="0"/>
          <w:szCs w:val="24"/>
          <w:vertAlign w:val="superscript"/>
        </w:rPr>
        <w:t>[9, 14]</w:t>
      </w:r>
      <w:r>
        <w:fldChar w:fldCharType="end"/>
      </w:r>
      <w:r w:rsidR="001E770D">
        <w:rPr>
          <w:rFonts w:hint="eastAsia"/>
        </w:rPr>
        <w:t>：</w:t>
      </w:r>
    </w:p>
    <w:p w:rsidR="001E770D" w:rsidRDefault="001E770D" w:rsidP="001E770D">
      <w:pPr>
        <w:pStyle w:val="ac"/>
        <w:numPr>
          <w:ilvl w:val="0"/>
          <w:numId w:val="9"/>
        </w:numPr>
        <w:ind w:firstLineChars="0"/>
      </w:pPr>
      <w:bookmarkStart w:id="16" w:name="_Ref514511136"/>
      <w:r>
        <w:rPr>
          <w:rFonts w:hint="eastAsia"/>
        </w:rPr>
        <w:t>在交通流处于非拥挤状态下，可变限速导致基本图的斜率变小，且限速值越低，斜率越小；</w:t>
      </w:r>
      <w:bookmarkEnd w:id="16"/>
    </w:p>
    <w:p w:rsidR="001E770D" w:rsidRDefault="001E770D" w:rsidP="001E770D">
      <w:pPr>
        <w:pStyle w:val="ac"/>
        <w:numPr>
          <w:ilvl w:val="0"/>
          <w:numId w:val="9"/>
        </w:numPr>
        <w:ind w:firstLineChars="0"/>
      </w:pPr>
      <w:bookmarkStart w:id="17" w:name="_Ref514511100"/>
      <w:r>
        <w:t>实施可变限速的交通流对应的基本图</w:t>
      </w:r>
      <w:r>
        <w:rPr>
          <w:rFonts w:hint="eastAsia"/>
        </w:rPr>
        <w:t>和</w:t>
      </w:r>
      <w:r>
        <w:t>没有实施可变限速的交通流对应的基本图曲线存在交点</w:t>
      </w:r>
      <w:r>
        <w:rPr>
          <w:rFonts w:hint="eastAsia"/>
        </w:rPr>
        <w:t>，</w:t>
      </w:r>
      <w:r>
        <w:t>换言之</w:t>
      </w:r>
      <w:r>
        <w:rPr>
          <w:rFonts w:hint="eastAsia"/>
        </w:rPr>
        <w:t>，</w:t>
      </w:r>
      <w:r>
        <w:t>实施可变限速将使得流量最大时对应的密度</w:t>
      </w:r>
      <w:r>
        <w:rPr>
          <w:rFonts w:hint="eastAsia"/>
        </w:rPr>
        <w:t>（</w:t>
      </w:r>
      <w:r>
        <w:t>即关键密度</w:t>
      </w:r>
      <w:r>
        <w:rPr>
          <w:rFonts w:hint="eastAsia"/>
        </w:rPr>
        <w:t>）</w:t>
      </w:r>
      <w:r>
        <w:t>增大</w:t>
      </w:r>
      <w:r>
        <w:rPr>
          <w:rFonts w:hint="eastAsia"/>
        </w:rPr>
        <w:t>，</w:t>
      </w:r>
      <w:r>
        <w:t>曲线图形整体右移</w:t>
      </w:r>
      <w:r>
        <w:rPr>
          <w:rFonts w:hint="eastAsia"/>
        </w:rPr>
        <w:t>；</w:t>
      </w:r>
      <w:bookmarkEnd w:id="17"/>
    </w:p>
    <w:p w:rsidR="001E770D" w:rsidRDefault="001E770D" w:rsidP="001E770D">
      <w:pPr>
        <w:pStyle w:val="ac"/>
        <w:numPr>
          <w:ilvl w:val="0"/>
          <w:numId w:val="9"/>
        </w:numPr>
        <w:ind w:firstLineChars="0"/>
      </w:pPr>
      <w:bookmarkStart w:id="18" w:name="_Ref514511052"/>
      <w:r>
        <w:rPr>
          <w:rFonts w:hint="eastAsia"/>
        </w:rPr>
        <w:t>个别</w:t>
      </w:r>
      <w:r>
        <w:t>可变限速值可以引起的</w:t>
      </w:r>
      <w:r>
        <w:rPr>
          <w:rFonts w:hint="eastAsia"/>
        </w:rPr>
        <w:t>基本图曲线峰值（最大交通流）</w:t>
      </w:r>
      <w:r>
        <w:t>的增加</w:t>
      </w:r>
      <w:r>
        <w:rPr>
          <w:rFonts w:hint="eastAsia"/>
        </w:rPr>
        <w:t>，</w:t>
      </w:r>
      <w:r>
        <w:t>但是并不</w:t>
      </w:r>
      <w:r>
        <w:rPr>
          <w:rFonts w:hint="eastAsia"/>
        </w:rPr>
        <w:t>显著；大多数情况下，可变限速会造成峰值的下降。</w:t>
      </w:r>
      <w:bookmarkEnd w:id="18"/>
    </w:p>
    <w:p w:rsidR="001E770D" w:rsidRDefault="001E770D" w:rsidP="003C0925">
      <w:pPr>
        <w:ind w:firstLine="420"/>
      </w:pPr>
      <w:r>
        <w:rPr>
          <w:rFonts w:hint="eastAsia"/>
        </w:rPr>
        <w:t>从结论</w:t>
      </w:r>
      <w:r>
        <w:fldChar w:fldCharType="begin"/>
      </w:r>
      <w:r>
        <w:instrText xml:space="preserve"> </w:instrText>
      </w:r>
      <w:r>
        <w:rPr>
          <w:rFonts w:hint="eastAsia"/>
        </w:rPr>
        <w:instrText>REF _Ref514511052 \r \h</w:instrText>
      </w:r>
      <w:r>
        <w:instrText xml:space="preserve"> </w:instrText>
      </w:r>
      <w:r>
        <w:fldChar w:fldCharType="separate"/>
      </w:r>
      <w:r w:rsidR="00E62552">
        <w:t>3</w:t>
      </w:r>
      <w:r>
        <w:fldChar w:fldCharType="end"/>
      </w:r>
      <w:r>
        <w:t>可知</w:t>
      </w:r>
      <w:r>
        <w:rPr>
          <w:rFonts w:hint="eastAsia"/>
        </w:rPr>
        <w:t>，可变限速可以在拥堵事件发生路段的上游制造一个类似于交通流缓冲池的作用，</w:t>
      </w:r>
      <w:r w:rsidR="003C0925">
        <w:rPr>
          <w:rFonts w:hint="eastAsia"/>
        </w:rPr>
        <w:t>利用上游路段容纳一部分交通流，</w:t>
      </w:r>
      <w:r>
        <w:rPr>
          <w:rFonts w:hint="eastAsia"/>
        </w:rPr>
        <w:t>减慢车辆到达排队队尾的速度，</w:t>
      </w:r>
      <w:r w:rsidR="003C0925">
        <w:rPr>
          <w:rFonts w:hint="eastAsia"/>
        </w:rPr>
        <w:t>拖延</w:t>
      </w:r>
      <w:r>
        <w:rPr>
          <w:rFonts w:hint="eastAsia"/>
        </w:rPr>
        <w:t>排队长度的增长，从而抑制拥堵事件的发展；</w:t>
      </w:r>
      <w:r>
        <w:t>另外</w:t>
      </w:r>
      <w:r>
        <w:rPr>
          <w:rFonts w:hint="eastAsia"/>
        </w:rPr>
        <w:t>，由结论</w:t>
      </w:r>
      <w:r>
        <w:fldChar w:fldCharType="begin"/>
      </w:r>
      <w:r>
        <w:instrText xml:space="preserve"> </w:instrText>
      </w:r>
      <w:r>
        <w:rPr>
          <w:rFonts w:hint="eastAsia"/>
        </w:rPr>
        <w:instrText>REF _Ref514511136 \r \h</w:instrText>
      </w:r>
      <w:r>
        <w:instrText xml:space="preserve"> </w:instrText>
      </w:r>
      <w:r>
        <w:fldChar w:fldCharType="separate"/>
      </w:r>
      <w:r w:rsidR="00E62552">
        <w:t>1</w:t>
      </w:r>
      <w:r>
        <w:fldChar w:fldCharType="end"/>
      </w:r>
      <w:r>
        <w:t>和结论</w:t>
      </w:r>
      <w:r>
        <w:fldChar w:fldCharType="begin"/>
      </w:r>
      <w:r>
        <w:instrText xml:space="preserve"> REF _Ref514511100 \r \h </w:instrText>
      </w:r>
      <w:r>
        <w:fldChar w:fldCharType="separate"/>
      </w:r>
      <w:r w:rsidR="00E62552">
        <w:t>2</w:t>
      </w:r>
      <w:r>
        <w:fldChar w:fldCharType="end"/>
      </w:r>
      <w:r>
        <w:t>可知</w:t>
      </w:r>
      <w:r>
        <w:rPr>
          <w:rFonts w:hint="eastAsia"/>
        </w:rPr>
        <w:t>，</w:t>
      </w:r>
      <w:r>
        <w:t>通过降低限速提高密度</w:t>
      </w:r>
      <w:r>
        <w:rPr>
          <w:rFonts w:hint="eastAsia"/>
        </w:rPr>
        <w:t>，</w:t>
      </w:r>
      <w:r>
        <w:t>可以在出现瓶颈效应时</w:t>
      </w:r>
      <w:r>
        <w:rPr>
          <w:rFonts w:hint="eastAsia"/>
        </w:rPr>
        <w:t>，</w:t>
      </w:r>
      <w:r>
        <w:t>最大限度提高剩余道路资源的通行能力</w:t>
      </w:r>
      <w:r>
        <w:rPr>
          <w:rFonts w:hint="eastAsia"/>
        </w:rPr>
        <w:t>。</w:t>
      </w:r>
    </w:p>
    <w:p w:rsidR="007E175E" w:rsidRDefault="003E64D3" w:rsidP="003E64D3">
      <w:pPr>
        <w:ind w:firstLine="420"/>
      </w:pPr>
      <w:r>
        <w:t>可变限速在设置和实施上需要注意几个问题</w:t>
      </w:r>
      <w:r>
        <w:rPr>
          <w:rFonts w:hint="eastAsia"/>
        </w:rPr>
        <w:t>。</w:t>
      </w:r>
      <w:r>
        <w:t>首先</w:t>
      </w:r>
      <w:r>
        <w:rPr>
          <w:rFonts w:hint="eastAsia"/>
        </w:rPr>
        <w:t>，</w:t>
      </w:r>
      <w:r>
        <w:t>根据我国以及世界各国进行限速的习惯</w:t>
      </w:r>
      <w:r>
        <w:rPr>
          <w:rFonts w:hint="eastAsia"/>
        </w:rPr>
        <w:t>，</w:t>
      </w:r>
      <w:r>
        <w:t>限速值一般设置为</w:t>
      </w:r>
      <w:r>
        <w:rPr>
          <w:rFonts w:hint="eastAsia"/>
        </w:rPr>
        <w:t>5</w:t>
      </w:r>
      <w:r>
        <w:rPr>
          <w:rFonts w:hint="eastAsia"/>
        </w:rPr>
        <w:t>的整倍数，如果设置为非</w:t>
      </w:r>
      <w:r>
        <w:rPr>
          <w:rFonts w:hint="eastAsia"/>
        </w:rPr>
        <w:t>5</w:t>
      </w:r>
      <w:r>
        <w:rPr>
          <w:rFonts w:hint="eastAsia"/>
        </w:rPr>
        <w:t>的整倍数，不符合大多数汽车的仪表盘速度刻度的设置方式，不便于驾驶员对照查看，在交通部门执法问题上也可能会因为刻度读数以及测量仪器误差等产生不必要的纠纷；另外，根据《中华人民共和国道路交通安全法》第五节第六十七条的规定，</w:t>
      </w:r>
      <w:r w:rsidR="007E175E">
        <w:rPr>
          <w:rFonts w:hint="eastAsia"/>
        </w:rPr>
        <w:t>高速公路的限速不得超过</w:t>
      </w:r>
      <w:r w:rsidR="007E175E">
        <w:rPr>
          <w:rFonts w:hint="eastAsia"/>
        </w:rPr>
        <w:t>1</w:t>
      </w:r>
      <w:r w:rsidR="007E175E">
        <w:t>20km/h</w:t>
      </w:r>
      <w:r w:rsidR="007E175E">
        <w:rPr>
          <w:rFonts w:hint="eastAsia"/>
        </w:rPr>
        <w:t>，</w:t>
      </w:r>
      <w:r w:rsidR="007E175E">
        <w:t>而按照我国高速公路设置最低限速的习惯</w:t>
      </w:r>
      <w:r w:rsidR="007E175E">
        <w:rPr>
          <w:rFonts w:hint="eastAsia"/>
        </w:rPr>
        <w:t>，</w:t>
      </w:r>
      <w:r w:rsidR="007E175E">
        <w:t>一般设置最低限速为</w:t>
      </w:r>
      <w:r w:rsidR="007E175E">
        <w:rPr>
          <w:rFonts w:hint="eastAsia"/>
        </w:rPr>
        <w:t>6</w:t>
      </w:r>
      <w:r w:rsidR="007E175E">
        <w:t>0km/h</w:t>
      </w:r>
      <w:r w:rsidR="007E175E">
        <w:rPr>
          <w:rFonts w:hint="eastAsia"/>
        </w:rPr>
        <w:t>。</w:t>
      </w:r>
      <w:r w:rsidR="007E175E">
        <w:t>综合以上两点</w:t>
      </w:r>
      <w:r w:rsidR="007E175E">
        <w:rPr>
          <w:rFonts w:hint="eastAsia"/>
        </w:rPr>
        <w:t>，</w:t>
      </w:r>
      <w:r w:rsidR="007E175E">
        <w:lastRenderedPageBreak/>
        <w:t>实际上可变限速所能选择的限速值是离散的有限</w:t>
      </w:r>
      <w:r w:rsidR="00FA2612">
        <w:t>的若干</w:t>
      </w:r>
      <w:r w:rsidR="007E175E">
        <w:t>个值</w:t>
      </w:r>
      <w:r w:rsidR="007E175E">
        <w:rPr>
          <w:rFonts w:hint="eastAsia"/>
        </w:rPr>
        <w:t>，</w:t>
      </w:r>
      <w:r w:rsidR="007E175E">
        <w:t>即只能在</w:t>
      </w:r>
    </w:p>
    <w:p w:rsidR="003E64D3" w:rsidRPr="007E175E" w:rsidRDefault="003C377F" w:rsidP="003E64D3">
      <w:pPr>
        <w:ind w:firstLine="420"/>
      </w:pPr>
      <m:oMathPara>
        <m:oMath>
          <m:d>
            <m:dPr>
              <m:begChr m:val="{"/>
              <m:endChr m:val="}"/>
              <m:ctrlPr>
                <w:rPr>
                  <w:rFonts w:ascii="Cambria Math" w:hAnsi="Cambria Math"/>
                  <w:i/>
                </w:rPr>
              </m:ctrlPr>
            </m:dPr>
            <m:e>
              <m:r>
                <w:rPr>
                  <w:rFonts w:ascii="Cambria Math" w:hAnsi="Cambria Math"/>
                </w:rPr>
                <m:t>v</m:t>
              </m:r>
            </m:e>
            <m:e>
              <m:r>
                <w:rPr>
                  <w:rFonts w:ascii="Cambria Math" w:hAnsi="Cambria Math"/>
                </w:rPr>
                <m:t>v∈</m:t>
              </m:r>
              <m:d>
                <m:dPr>
                  <m:begChr m:val="["/>
                  <m:endChr m:val="]"/>
                  <m:ctrlPr>
                    <w:rPr>
                      <w:rFonts w:ascii="Cambria Math" w:hAnsi="Cambria Math"/>
                      <w:i/>
                    </w:rPr>
                  </m:ctrlPr>
                </m:dPr>
                <m:e>
                  <m:r>
                    <w:rPr>
                      <w:rFonts w:ascii="Cambria Math" w:hAnsi="Cambria Math"/>
                    </w:rPr>
                    <m:t>60,120</m:t>
                  </m:r>
                </m:e>
              </m:d>
              <m:r>
                <w:rPr>
                  <w:rFonts w:ascii="Cambria Math" w:hAnsi="Cambria Math"/>
                </w:rPr>
                <m:t>,v=5k,k∈</m:t>
              </m:r>
              <m:r>
                <m:rPr>
                  <m:nor/>
                </m:rPr>
                <w:rPr>
                  <w:rFonts w:ascii="Cambria Math" w:hAnsi="Cambria Math"/>
                  <w:b/>
                </w:rPr>
                <m:t>N</m:t>
              </m:r>
            </m:e>
          </m:d>
        </m:oMath>
      </m:oMathPara>
    </w:p>
    <w:p w:rsidR="007E175E" w:rsidRDefault="007E175E" w:rsidP="007E175E">
      <w:r>
        <w:t>这一个集合内取值</w:t>
      </w:r>
      <w:r>
        <w:rPr>
          <w:rFonts w:hint="eastAsia"/>
        </w:rPr>
        <w:t>。</w:t>
      </w:r>
    </w:p>
    <w:p w:rsidR="007E175E" w:rsidRPr="00A2690F" w:rsidRDefault="007E175E" w:rsidP="007E175E">
      <w:pPr>
        <w:ind w:firstLine="420"/>
      </w:pPr>
      <w:r>
        <w:t>另外</w:t>
      </w:r>
      <w:r>
        <w:rPr>
          <w:rFonts w:hint="eastAsia"/>
        </w:rPr>
        <w:t>，</w:t>
      </w:r>
      <w:r>
        <w:t>考虑到驾驶员在接收到一个新的限速禁令标志信息后</w:t>
      </w:r>
      <w:r>
        <w:rPr>
          <w:rFonts w:hint="eastAsia"/>
        </w:rPr>
        <w:t>，</w:t>
      </w:r>
      <w:r>
        <w:t>需要一定的时间和空间对新的限速值进行适应</w:t>
      </w:r>
      <w:r>
        <w:rPr>
          <w:rFonts w:hint="eastAsia"/>
        </w:rPr>
        <w:t>，</w:t>
      </w:r>
      <w:r>
        <w:t>为了减轻驾驶员适应新限速值的压力</w:t>
      </w:r>
      <w:r>
        <w:rPr>
          <w:rFonts w:hint="eastAsia"/>
        </w:rPr>
        <w:t>，</w:t>
      </w:r>
      <w:r>
        <w:t>应当在设计控制逻辑时</w:t>
      </w:r>
      <w:r>
        <w:rPr>
          <w:rFonts w:hint="eastAsia"/>
        </w:rPr>
        <w:t>，</w:t>
      </w:r>
      <w:r>
        <w:t>尽量使得相邻路段的可变限速值之差尽量小</w:t>
      </w:r>
      <w:r>
        <w:rPr>
          <w:rFonts w:hint="eastAsia"/>
        </w:rPr>
        <w:t>；</w:t>
      </w:r>
      <w:r>
        <w:t>另外</w:t>
      </w:r>
      <w:r>
        <w:rPr>
          <w:rFonts w:hint="eastAsia"/>
        </w:rPr>
        <w:t>，</w:t>
      </w:r>
      <w:r>
        <w:t>在相邻的可变限速值变化周期内</w:t>
      </w:r>
      <w:r>
        <w:rPr>
          <w:rFonts w:hint="eastAsia"/>
        </w:rPr>
        <w:t>，</w:t>
      </w:r>
      <w:r>
        <w:t>可变限速值之差也应当控制在最小范围内</w:t>
      </w:r>
      <w:r>
        <w:rPr>
          <w:rFonts w:hint="eastAsia"/>
        </w:rPr>
        <w:t>，</w:t>
      </w:r>
      <w:r>
        <w:t>避免速度变化过于剧烈</w:t>
      </w:r>
      <w:r>
        <w:rPr>
          <w:rFonts w:hint="eastAsia"/>
        </w:rPr>
        <w:t>，</w:t>
      </w:r>
      <w:r>
        <w:t>引起追尾等交通安全问题</w:t>
      </w:r>
      <w:r>
        <w:rPr>
          <w:rFonts w:hint="eastAsia"/>
        </w:rPr>
        <w:t>。</w:t>
      </w:r>
      <w:r w:rsidR="003C29F7">
        <w:rPr>
          <w:rFonts w:hint="eastAsia"/>
        </w:rPr>
        <w:t>可变限速值的变化周期也不能设置得太短，避免给驾驶人造成朝令夕改无所适从的困惑。</w:t>
      </w:r>
    </w:p>
    <w:p w:rsidR="00FB60CF" w:rsidRDefault="00FB60CF" w:rsidP="003077A1">
      <w:pPr>
        <w:pStyle w:val="2"/>
      </w:pPr>
      <w:bookmarkStart w:id="19" w:name="_Ref515407862"/>
      <w:bookmarkStart w:id="20" w:name="_Ref515407867"/>
      <w:bookmarkStart w:id="21" w:name="_Toc515460191"/>
      <w:r w:rsidRPr="003077A1">
        <w:t>提前</w:t>
      </w:r>
      <w:r w:rsidR="002150BA">
        <w:t>分流</w:t>
      </w:r>
      <w:bookmarkEnd w:id="19"/>
      <w:bookmarkEnd w:id="20"/>
      <w:bookmarkEnd w:id="21"/>
    </w:p>
    <w:p w:rsidR="008E600F" w:rsidRDefault="008E600F" w:rsidP="00685FB5">
      <w:pPr>
        <w:ind w:firstLine="420"/>
      </w:pPr>
      <w:r>
        <w:rPr>
          <w:rFonts w:hint="eastAsia"/>
        </w:rPr>
        <w:t>提前分流措施会导致原本应该在高速公路上行驶的车辆把路径变更为经过路网中的其他道路，相当于分配了一部分交通流到其他道路上，其实质上是一个动态交通分配问题。提前分流从效果上看直接减少了进入拥堵事件路段的车辆数，对于控制、消解和预防高速公路拥堵事件是有明显的积极作用的。</w:t>
      </w:r>
    </w:p>
    <w:p w:rsidR="00685FB5" w:rsidRDefault="00685FB5" w:rsidP="00685FB5">
      <w:pPr>
        <w:ind w:firstLine="420"/>
      </w:pPr>
      <w:r w:rsidRPr="008E600F">
        <w:rPr>
          <w:rFonts w:hint="eastAsia"/>
        </w:rPr>
        <w:t>除了出行时间以外，可能影响驾驶员的路径选择的因素还有很多，如替代路线的绕行长度、高速公路通行费、出行目的</w:t>
      </w:r>
      <w:r w:rsidR="003C29F7" w:rsidRPr="008E600F">
        <w:rPr>
          <w:rFonts w:hint="eastAsia"/>
        </w:rPr>
        <w:t>、驾驶员的心理因素</w:t>
      </w:r>
      <w:r w:rsidRPr="008E600F">
        <w:rPr>
          <w:rFonts w:hint="eastAsia"/>
        </w:rPr>
        <w:t>等。</w:t>
      </w:r>
      <w:r w:rsidR="003C29F7" w:rsidRPr="008E600F">
        <w:rPr>
          <w:rFonts w:hint="eastAsia"/>
        </w:rPr>
        <w:t>把上述的这些因素综合量化成各路径的出行费用，建立</w:t>
      </w:r>
      <w:r w:rsidR="003C29F7" w:rsidRPr="008E600F">
        <w:rPr>
          <w:rFonts w:hint="eastAsia"/>
        </w:rPr>
        <w:t>L</w:t>
      </w:r>
      <w:r w:rsidR="003C29F7" w:rsidRPr="008E600F">
        <w:t>ogit</w:t>
      </w:r>
      <w:r w:rsidR="003C29F7" w:rsidRPr="008E600F">
        <w:t>模型等路径选择模型把交通需求分配到各可能的路径上</w:t>
      </w:r>
      <w:r w:rsidR="003C29F7" w:rsidRPr="008E600F">
        <w:rPr>
          <w:rFonts w:hint="eastAsia"/>
        </w:rPr>
        <w:t>，是研究交通分配问题的重要手段。</w:t>
      </w:r>
    </w:p>
    <w:p w:rsidR="008E600F" w:rsidRDefault="008E600F" w:rsidP="00685FB5">
      <w:pPr>
        <w:ind w:firstLine="420"/>
      </w:pPr>
      <w:r>
        <w:t>驾驶员进行是否变更路线决策的决策点在各高速公路主线的分岔处</w:t>
      </w:r>
      <w:r>
        <w:rPr>
          <w:rFonts w:hint="eastAsia"/>
        </w:rPr>
        <w:t>，</w:t>
      </w:r>
      <w:r>
        <w:t>通常是出口</w:t>
      </w:r>
      <w:r>
        <w:rPr>
          <w:rFonts w:hint="eastAsia"/>
        </w:rPr>
        <w:t>。</w:t>
      </w:r>
      <w:r>
        <w:t>如果要进行提前分流</w:t>
      </w:r>
      <w:r>
        <w:rPr>
          <w:rFonts w:hint="eastAsia"/>
        </w:rPr>
        <w:t>，</w:t>
      </w:r>
      <w:r>
        <w:t>应当在各分岔处的上游附近开始使用</w:t>
      </w:r>
      <w:r>
        <w:rPr>
          <w:rFonts w:hint="eastAsia"/>
        </w:rPr>
        <w:t>V</w:t>
      </w:r>
      <w:r>
        <w:t>MS</w:t>
      </w:r>
      <w:r>
        <w:t>向驾驶员传达提前分流的信息</w:t>
      </w:r>
      <w:r>
        <w:rPr>
          <w:rFonts w:hint="eastAsia"/>
        </w:rPr>
        <w:t>，</w:t>
      </w:r>
      <w:r>
        <w:t>以帮助驾驶员进行决策</w:t>
      </w:r>
      <w:r>
        <w:rPr>
          <w:rFonts w:hint="eastAsia"/>
        </w:rPr>
        <w:t>。</w:t>
      </w:r>
      <w:r>
        <w:rPr>
          <w:rFonts w:hint="eastAsia"/>
        </w:rPr>
        <w:t>V</w:t>
      </w:r>
      <w:r>
        <w:t>MS</w:t>
      </w:r>
      <w:r>
        <w:t>所给出的分流信息的具体内容是基于目的地的路径诱导</w:t>
      </w:r>
      <w:r>
        <w:rPr>
          <w:rFonts w:hint="eastAsia"/>
        </w:rPr>
        <w:t>，</w:t>
      </w:r>
      <w:r>
        <w:t>对不同目的地的车辆分别进行诱导</w:t>
      </w:r>
      <w:r>
        <w:rPr>
          <w:rFonts w:hint="eastAsia"/>
        </w:rPr>
        <w:t>。</w:t>
      </w:r>
      <w:r>
        <w:t>这一信息应该具有如</w:t>
      </w:r>
      <w:r>
        <w:rPr>
          <w:rFonts w:hint="eastAsia"/>
        </w:rPr>
        <w:t>“</w:t>
      </w:r>
      <w:r w:rsidR="008451F6">
        <w:rPr>
          <w:rFonts w:hint="eastAsia"/>
        </w:rPr>
        <w:t>X</w:t>
      </w:r>
      <w:r w:rsidR="008451F6">
        <w:rPr>
          <w:rFonts w:hint="eastAsia"/>
        </w:rPr>
        <w:t>路段拥堵，</w:t>
      </w:r>
      <w:r>
        <w:t>前往</w:t>
      </w:r>
      <w:r>
        <w:rPr>
          <w:rFonts w:hint="eastAsia"/>
        </w:rPr>
        <w:t>A</w:t>
      </w:r>
      <w:r>
        <w:rPr>
          <w:rFonts w:hint="eastAsia"/>
        </w:rPr>
        <w:t>的车辆请从</w:t>
      </w:r>
      <w:r>
        <w:rPr>
          <w:rFonts w:hint="eastAsia"/>
        </w:rPr>
        <w:t>B</w:t>
      </w:r>
      <w:r>
        <w:rPr>
          <w:rFonts w:hint="eastAsia"/>
        </w:rPr>
        <w:t>出口经</w:t>
      </w:r>
      <w:r>
        <w:rPr>
          <w:rFonts w:hint="eastAsia"/>
        </w:rPr>
        <w:t>C</w:t>
      </w:r>
      <w:r>
        <w:rPr>
          <w:rFonts w:hint="eastAsia"/>
        </w:rPr>
        <w:t>公路绕行”的形式</w:t>
      </w:r>
      <w:r w:rsidR="008451F6">
        <w:rPr>
          <w:rFonts w:hint="eastAsia"/>
        </w:rPr>
        <w:t>，</w:t>
      </w:r>
      <w:proofErr w:type="gramStart"/>
      <w:r w:rsidR="008451F6">
        <w:rPr>
          <w:rFonts w:hint="eastAsia"/>
        </w:rPr>
        <w:t>包含分流</w:t>
      </w:r>
      <w:proofErr w:type="gramEnd"/>
      <w:r w:rsidR="008451F6">
        <w:rPr>
          <w:rFonts w:hint="eastAsia"/>
        </w:rPr>
        <w:t>原因、对象目的地、推荐路径一共</w:t>
      </w:r>
      <w:r w:rsidR="008451F6">
        <w:rPr>
          <w:rFonts w:hint="eastAsia"/>
        </w:rPr>
        <w:t>3</w:t>
      </w:r>
      <w:r w:rsidR="008451F6">
        <w:rPr>
          <w:rFonts w:hint="eastAsia"/>
        </w:rPr>
        <w:t>个信息要素。</w:t>
      </w:r>
    </w:p>
    <w:p w:rsidR="008B03EE" w:rsidRDefault="008B03EE" w:rsidP="008B03EE">
      <w:pPr>
        <w:ind w:firstLine="420"/>
      </w:pPr>
      <w:r>
        <w:rPr>
          <w:rFonts w:hint="eastAsia"/>
        </w:rPr>
        <w:t>分流信息有分流指令和分流建议两种，如果是指令形式的，一般是在高速公路主线完全封闭，不具备通行能力时使用的，除了在</w:t>
      </w:r>
      <w:r>
        <w:rPr>
          <w:rFonts w:hint="eastAsia"/>
        </w:rPr>
        <w:t>V</w:t>
      </w:r>
      <w:r>
        <w:t>MS</w:t>
      </w:r>
      <w:r>
        <w:t>上给出分流指令之外</w:t>
      </w:r>
      <w:r>
        <w:rPr>
          <w:rFonts w:hint="eastAsia"/>
        </w:rPr>
        <w:t>，</w:t>
      </w:r>
      <w:r>
        <w:t>为了防止车辆闯入不具备通行能力的路段</w:t>
      </w:r>
      <w:r>
        <w:rPr>
          <w:rFonts w:hint="eastAsia"/>
        </w:rPr>
        <w:t>，</w:t>
      </w:r>
      <w:r>
        <w:t>需要交通管理部门在现场设置路障</w:t>
      </w:r>
      <w:r>
        <w:rPr>
          <w:rFonts w:hint="eastAsia"/>
        </w:rPr>
        <w:t>并现场引导，具有强</w:t>
      </w:r>
      <w:r>
        <w:rPr>
          <w:rFonts w:hint="eastAsia"/>
        </w:rPr>
        <w:lastRenderedPageBreak/>
        <w:t>制性的特征；而建议形式的分流信息给出后，是否执行取决于驾驶员的个人判断，这就涉及到驾驶员对分流信息的遵从率的问题，这会直接影响提前分流控制的效果</w:t>
      </w:r>
      <w:r w:rsidR="001D243A">
        <w:rPr>
          <w:rFonts w:hint="eastAsia"/>
        </w:rPr>
        <w:t>，这部分需要进行进一步的研究</w:t>
      </w:r>
      <w:r>
        <w:rPr>
          <w:rFonts w:hint="eastAsia"/>
        </w:rPr>
        <w:t>。</w:t>
      </w:r>
    </w:p>
    <w:p w:rsidR="008B03EE" w:rsidRPr="003C29F7" w:rsidRDefault="008B03EE" w:rsidP="008B03EE">
      <w:pPr>
        <w:ind w:firstLine="420"/>
      </w:pPr>
      <w:r>
        <w:rPr>
          <w:rFonts w:hint="eastAsia"/>
        </w:rPr>
        <w:t>提前分流控制一旦启用，就相当于直接把一部分车辆移出高速公路</w:t>
      </w:r>
      <w:r w:rsidR="001D243A">
        <w:rPr>
          <w:rFonts w:hint="eastAsia"/>
        </w:rPr>
        <w:t>，把高速公路的负荷转嫁到路网中的其他部分，可能会给这些部分带来额外的压力</w:t>
      </w:r>
      <w:r>
        <w:rPr>
          <w:rFonts w:hint="eastAsia"/>
        </w:rPr>
        <w:t>。与匝道控制和可变限速相比，驾驶员需要适应绕行路线的陌生路况，和</w:t>
      </w:r>
      <w:r w:rsidR="001D243A">
        <w:rPr>
          <w:rFonts w:hint="eastAsia"/>
        </w:rPr>
        <w:t>单纯适应交通灯和限速值的变化相比，冲击会更大。这一控制方法应当在匝道控制和可变限速都不能保持高速公路平均速度快、出行</w:t>
      </w:r>
      <w:proofErr w:type="gramStart"/>
      <w:r w:rsidR="001D243A">
        <w:rPr>
          <w:rFonts w:hint="eastAsia"/>
        </w:rPr>
        <w:t>延误低</w:t>
      </w:r>
      <w:proofErr w:type="gramEnd"/>
      <w:r w:rsidR="001D243A">
        <w:rPr>
          <w:rFonts w:hint="eastAsia"/>
        </w:rPr>
        <w:t>的优势时才能开启，而不能作为管</w:t>
      </w:r>
      <w:proofErr w:type="gramStart"/>
      <w:r w:rsidR="001D243A">
        <w:rPr>
          <w:rFonts w:hint="eastAsia"/>
        </w:rPr>
        <w:t>控方式</w:t>
      </w:r>
      <w:proofErr w:type="gramEnd"/>
      <w:r w:rsidR="001D243A">
        <w:rPr>
          <w:rFonts w:hint="eastAsia"/>
        </w:rPr>
        <w:t>的首选。</w:t>
      </w:r>
    </w:p>
    <w:p w:rsidR="003E72CF" w:rsidRDefault="003E72CF" w:rsidP="003077A1">
      <w:pPr>
        <w:pStyle w:val="2"/>
      </w:pPr>
      <w:bookmarkStart w:id="22" w:name="_Toc515460192"/>
      <w:r w:rsidRPr="003077A1">
        <w:t>本章小结</w:t>
      </w:r>
      <w:bookmarkEnd w:id="22"/>
    </w:p>
    <w:p w:rsidR="00503FC4" w:rsidRDefault="000C70E7" w:rsidP="00784580">
      <w:pPr>
        <w:ind w:firstLine="420"/>
      </w:pPr>
      <w:r>
        <w:t>本章首先分析了对高速公路实施管控的目的和设置原则</w:t>
      </w:r>
      <w:r>
        <w:rPr>
          <w:rFonts w:hint="eastAsia"/>
        </w:rPr>
        <w:t>，</w:t>
      </w:r>
      <w:r>
        <w:t>然后介绍了匝道控制</w:t>
      </w:r>
      <w:r>
        <w:rPr>
          <w:rFonts w:hint="eastAsia"/>
        </w:rPr>
        <w:t>、</w:t>
      </w:r>
      <w:r>
        <w:t>可变限速和提前分流</w:t>
      </w:r>
      <w:r>
        <w:rPr>
          <w:rFonts w:hint="eastAsia"/>
        </w:rPr>
        <w:t>3</w:t>
      </w:r>
      <w:r>
        <w:rPr>
          <w:rFonts w:hint="eastAsia"/>
        </w:rPr>
        <w:t>中高速公路拥堵事件的管控方法，分析了这些管</w:t>
      </w:r>
      <w:proofErr w:type="gramStart"/>
      <w:r>
        <w:rPr>
          <w:rFonts w:hint="eastAsia"/>
        </w:rPr>
        <w:t>控方法</w:t>
      </w:r>
      <w:proofErr w:type="gramEnd"/>
      <w:r>
        <w:rPr>
          <w:rFonts w:hint="eastAsia"/>
        </w:rPr>
        <w:t>在高速公路控制拥堵事件的发展，以至于缓解和消解拥堵方面的作用机理，以及针对各管控措施的特点提出了各自的适用范围。</w:t>
      </w:r>
    </w:p>
    <w:p w:rsidR="00784580" w:rsidRPr="00503FC4" w:rsidRDefault="00B1533F" w:rsidP="00784580">
      <w:pPr>
        <w:ind w:firstLine="420"/>
      </w:pPr>
      <w:r>
        <w:t>对高速公路实施管控的根本目的在于保持高速公路相对于路网中其他道路的相对快捷性</w:t>
      </w:r>
      <w:r>
        <w:rPr>
          <w:rFonts w:hint="eastAsia"/>
        </w:rPr>
        <w:t>，</w:t>
      </w:r>
      <w:r w:rsidR="00E25D57">
        <w:t>保持高速公路的吸引力和竞争力</w:t>
      </w:r>
      <w:r w:rsidR="00E25D57">
        <w:rPr>
          <w:rFonts w:hint="eastAsia"/>
        </w:rPr>
        <w:t>。</w:t>
      </w:r>
      <w:r w:rsidR="000C70E7">
        <w:t>从各管控措施的</w:t>
      </w:r>
      <w:r w:rsidR="00784580">
        <w:t>最终</w:t>
      </w:r>
      <w:r w:rsidR="000C70E7">
        <w:t>效果上看</w:t>
      </w:r>
      <w:r w:rsidR="000C70E7">
        <w:rPr>
          <w:rFonts w:hint="eastAsia"/>
        </w:rPr>
        <w:t>，</w:t>
      </w:r>
      <w:r w:rsidR="000C70E7">
        <w:t>这</w:t>
      </w:r>
      <w:r w:rsidR="000C70E7">
        <w:rPr>
          <w:rFonts w:hint="eastAsia"/>
        </w:rPr>
        <w:t>3</w:t>
      </w:r>
      <w:r w:rsidR="000C70E7">
        <w:rPr>
          <w:rFonts w:hint="eastAsia"/>
        </w:rPr>
        <w:t>种管</w:t>
      </w:r>
      <w:proofErr w:type="gramStart"/>
      <w:r w:rsidR="000C70E7">
        <w:rPr>
          <w:rFonts w:hint="eastAsia"/>
        </w:rPr>
        <w:t>控方式</w:t>
      </w:r>
      <w:proofErr w:type="gramEnd"/>
      <w:r w:rsidR="000C70E7">
        <w:rPr>
          <w:rFonts w:hint="eastAsia"/>
        </w:rPr>
        <w:t>具有内在的联系，其作用的主要原理都是</w:t>
      </w:r>
      <w:r w:rsidR="00784580">
        <w:rPr>
          <w:rFonts w:hint="eastAsia"/>
        </w:rPr>
        <w:t>减少</w:t>
      </w:r>
      <w:r w:rsidR="000C70E7">
        <w:rPr>
          <w:rFonts w:hint="eastAsia"/>
        </w:rPr>
        <w:t>单位时间内涌入拥堵路段的</w:t>
      </w:r>
      <w:r w:rsidR="00784580">
        <w:rPr>
          <w:rFonts w:hint="eastAsia"/>
        </w:rPr>
        <w:t>车辆数</w:t>
      </w:r>
      <w:r w:rsidR="000C70E7">
        <w:rPr>
          <w:rFonts w:hint="eastAsia"/>
        </w:rPr>
        <w:t>，只是这</w:t>
      </w:r>
      <w:r w:rsidR="000C70E7">
        <w:rPr>
          <w:rFonts w:hint="eastAsia"/>
        </w:rPr>
        <w:t>3</w:t>
      </w:r>
      <w:r w:rsidR="000C70E7">
        <w:rPr>
          <w:rFonts w:hint="eastAsia"/>
        </w:rPr>
        <w:t>种方式实现的方式不一样。匝道控制通过在上匝道制造排队，以上匝道为缓冲区储存一</w:t>
      </w:r>
      <w:r>
        <w:rPr>
          <w:rFonts w:hint="eastAsia"/>
        </w:rPr>
        <w:t>部分</w:t>
      </w:r>
      <w:r w:rsidR="000C70E7">
        <w:rPr>
          <w:rFonts w:hint="eastAsia"/>
        </w:rPr>
        <w:t>交通流；可变限速是通过在拥堵路段上游制造一个高密度路段，以上游主线路段为缓冲区储存</w:t>
      </w:r>
      <w:r>
        <w:rPr>
          <w:rFonts w:hint="eastAsia"/>
        </w:rPr>
        <w:t>一部分</w:t>
      </w:r>
      <w:r w:rsidR="000C70E7">
        <w:rPr>
          <w:rFonts w:hint="eastAsia"/>
        </w:rPr>
        <w:t>交通流</w:t>
      </w:r>
      <w:r w:rsidR="00784580">
        <w:rPr>
          <w:rFonts w:hint="eastAsia"/>
        </w:rPr>
        <w:t>。这种缓冲机制可以在一定程度上达到削峰填谷的作用，抑制主线路段流量的波动。和上面两种以控制对象高速公路为缓冲区的做法不同，提前分流是把高速公路不能负荷的一部分流量转嫁到路网的其他部分，其影响超越了高速公路本身，具有外延性。在可变限速与匝道控制协调管控的优越性已经得到证明的情况下，</w:t>
      </w:r>
      <w:r w:rsidR="00784580">
        <w:t>从控制拥堵事件范围的角度出发来看</w:t>
      </w:r>
      <w:r w:rsidR="00784580">
        <w:rPr>
          <w:rFonts w:hint="eastAsia"/>
        </w:rPr>
        <w:t>，应当以优先组合使用可变限速与匝道控制，不能轻易使用提前分流的管控方式，除非这两种管</w:t>
      </w:r>
      <w:proofErr w:type="gramStart"/>
      <w:r w:rsidR="00784580">
        <w:rPr>
          <w:rFonts w:hint="eastAsia"/>
        </w:rPr>
        <w:t>控方式</w:t>
      </w:r>
      <w:proofErr w:type="gramEnd"/>
      <w:r w:rsidR="00784580">
        <w:rPr>
          <w:rFonts w:hint="eastAsia"/>
        </w:rPr>
        <w:t>组合使用依然不能保持高速公路相对于地方路的快捷性。</w:t>
      </w:r>
    </w:p>
    <w:p w:rsidR="002C34F5" w:rsidRDefault="002C34F5" w:rsidP="002C34F5">
      <w:pPr>
        <w:ind w:firstLine="480"/>
      </w:pPr>
      <w:r>
        <w:br w:type="page"/>
      </w:r>
    </w:p>
    <w:p w:rsidR="000B0ABC" w:rsidRPr="000B0ABC" w:rsidRDefault="003D2CEA" w:rsidP="003D2CEA">
      <w:pPr>
        <w:pStyle w:val="1"/>
      </w:pPr>
      <w:bookmarkStart w:id="23" w:name="_Toc515460193"/>
      <w:bookmarkStart w:id="24" w:name="_Ref515460259"/>
      <w:bookmarkStart w:id="25" w:name="_Ref515462983"/>
      <w:bookmarkStart w:id="26" w:name="_Ref515462995"/>
      <w:r w:rsidRPr="003D2CEA">
        <w:rPr>
          <w:rFonts w:hint="eastAsia"/>
        </w:rPr>
        <w:lastRenderedPageBreak/>
        <w:t>管控措施协调控制方法建模</w:t>
      </w:r>
      <w:bookmarkEnd w:id="23"/>
      <w:bookmarkEnd w:id="24"/>
      <w:bookmarkEnd w:id="25"/>
      <w:bookmarkEnd w:id="26"/>
      <w:r w:rsidR="00A07B4D">
        <w:fldChar w:fldCharType="begin"/>
      </w:r>
      <w:r w:rsidR="00A07B4D">
        <w:instrText xml:space="preserve"> SEQ seq \h </w:instrText>
      </w:r>
      <w:r w:rsidR="00A07B4D">
        <w:fldChar w:fldCharType="end"/>
      </w:r>
    </w:p>
    <w:p w:rsidR="006348FB" w:rsidRDefault="006348FB" w:rsidP="006348FB">
      <w:pPr>
        <w:pStyle w:val="2"/>
      </w:pPr>
      <w:bookmarkStart w:id="27" w:name="_Ref514247419"/>
      <w:bookmarkStart w:id="28" w:name="_Toc515460194"/>
      <w:r>
        <w:rPr>
          <w:rFonts w:hint="eastAsia"/>
        </w:rPr>
        <w:t>模型预测控制</w:t>
      </w:r>
      <w:bookmarkEnd w:id="27"/>
      <w:bookmarkEnd w:id="28"/>
    </w:p>
    <w:p w:rsidR="003E48BD" w:rsidRDefault="003E48BD" w:rsidP="00906BE0">
      <w:pPr>
        <w:ind w:firstLine="420"/>
      </w:pPr>
      <w:r>
        <w:t>模型预测控制</w:t>
      </w:r>
      <w:r w:rsidR="00906BE0">
        <w:rPr>
          <w:rFonts w:hint="eastAsia"/>
        </w:rPr>
        <w:t>（</w:t>
      </w:r>
      <w:r w:rsidR="00906BE0">
        <w:rPr>
          <w:rFonts w:hint="eastAsia"/>
        </w:rPr>
        <w:t>M</w:t>
      </w:r>
      <w:r w:rsidR="00906BE0">
        <w:t>odel Predictive Control</w:t>
      </w:r>
      <w:r w:rsidR="00906BE0">
        <w:rPr>
          <w:rFonts w:hint="eastAsia"/>
        </w:rPr>
        <w:t>，</w:t>
      </w:r>
      <w:r w:rsidR="00906BE0">
        <w:rPr>
          <w:rFonts w:hint="eastAsia"/>
        </w:rPr>
        <w:t>M</w:t>
      </w:r>
      <w:r w:rsidR="00906BE0">
        <w:t>PC</w:t>
      </w:r>
      <w:r w:rsidR="00906BE0">
        <w:rPr>
          <w:rFonts w:hint="eastAsia"/>
        </w:rPr>
        <w:t>）</w:t>
      </w:r>
      <w:r>
        <w:t>是一类优化控制算法的总称</w:t>
      </w:r>
      <w:r>
        <w:rPr>
          <w:rFonts w:hint="eastAsia"/>
        </w:rPr>
        <w:t>。</w:t>
      </w:r>
      <w:r>
        <w:t>从字面上理解</w:t>
      </w:r>
      <w:r>
        <w:rPr>
          <w:rFonts w:hint="eastAsia"/>
        </w:rPr>
        <w:t>，</w:t>
      </w:r>
      <w:r>
        <w:t>模型预测控制是基于模型的</w:t>
      </w:r>
      <w:r>
        <w:rPr>
          <w:rFonts w:hint="eastAsia"/>
        </w:rPr>
        <w:t>，</w:t>
      </w:r>
      <w:r>
        <w:t>同时具有预测未来系统状态的功能</w:t>
      </w:r>
      <w:r w:rsidR="006F6260">
        <w:rPr>
          <w:rFonts w:hint="eastAsia"/>
        </w:rPr>
        <w:t>。和其他</w:t>
      </w:r>
      <w:r>
        <w:rPr>
          <w:rFonts w:hint="eastAsia"/>
        </w:rPr>
        <w:t>优化控制算法相比，其优越性在于对模型要求不高、鲁棒性强</w:t>
      </w:r>
      <w:r w:rsidR="006F6260">
        <w:rPr>
          <w:rFonts w:hint="eastAsia"/>
        </w:rPr>
        <w:t>、</w:t>
      </w:r>
      <w:r>
        <w:rPr>
          <w:rFonts w:hint="eastAsia"/>
        </w:rPr>
        <w:t>综合控制质量较好，目前广泛应用于</w:t>
      </w:r>
      <w:r w:rsidR="006F6260">
        <w:rPr>
          <w:rFonts w:hint="eastAsia"/>
        </w:rPr>
        <w:t>各</w:t>
      </w:r>
      <w:r>
        <w:rPr>
          <w:rFonts w:hint="eastAsia"/>
        </w:rPr>
        <w:t>领域的工业生产中</w:t>
      </w:r>
      <w:r w:rsidR="00743687">
        <w:fldChar w:fldCharType="begin"/>
      </w:r>
      <w:r w:rsidR="00743687">
        <w:instrText xml:space="preserve"> ADDIN NE.Ref.{86EDC17B-91C8-4DFE-9092-B499C0EF0B63}</w:instrText>
      </w:r>
      <w:r w:rsidR="00743687">
        <w:fldChar w:fldCharType="separate"/>
      </w:r>
      <w:r w:rsidR="00655990">
        <w:rPr>
          <w:rFonts w:cs="Times New Roman"/>
          <w:color w:val="080000"/>
          <w:kern w:val="0"/>
          <w:szCs w:val="24"/>
          <w:vertAlign w:val="superscript"/>
        </w:rPr>
        <w:t>[15]</w:t>
      </w:r>
      <w:r w:rsidR="00743687">
        <w:fldChar w:fldCharType="end"/>
      </w:r>
      <w:r>
        <w:rPr>
          <w:rFonts w:hint="eastAsia"/>
        </w:rPr>
        <w:t>。</w:t>
      </w:r>
    </w:p>
    <w:p w:rsidR="003E48BD" w:rsidRDefault="003E48BD" w:rsidP="00906BE0">
      <w:pPr>
        <w:ind w:firstLine="420"/>
      </w:pPr>
      <w:r>
        <w:t>模型预测控制是一类算法的总称</w:t>
      </w:r>
      <w:r>
        <w:rPr>
          <w:rFonts w:hint="eastAsia"/>
        </w:rPr>
        <w:t>，</w:t>
      </w:r>
      <w:r>
        <w:t>其具体算法形式千差万别</w:t>
      </w:r>
      <w:r w:rsidR="00906BE0">
        <w:rPr>
          <w:rFonts w:hint="eastAsia"/>
        </w:rPr>
        <w:t>，</w:t>
      </w:r>
      <w:r w:rsidR="00906BE0">
        <w:t>比较有代表性的算法有</w:t>
      </w:r>
      <w:proofErr w:type="spellStart"/>
      <w:r w:rsidR="00906BE0">
        <w:rPr>
          <w:rFonts w:hint="eastAsia"/>
        </w:rPr>
        <w:t>R</w:t>
      </w:r>
      <w:r w:rsidR="00906BE0">
        <w:t>ichalet</w:t>
      </w:r>
      <w:proofErr w:type="spellEnd"/>
      <w:r w:rsidR="00906BE0">
        <w:t>等人提出的启发式模型预测控制</w:t>
      </w:r>
      <w:r w:rsidR="00906BE0">
        <w:rPr>
          <w:rFonts w:hint="eastAsia"/>
        </w:rPr>
        <w:t>（</w:t>
      </w:r>
      <w:r w:rsidR="00906BE0">
        <w:rPr>
          <w:rFonts w:hint="eastAsia"/>
        </w:rPr>
        <w:t>M</w:t>
      </w:r>
      <w:r w:rsidR="00906BE0">
        <w:t>odel Predictive Heuristic Control</w:t>
      </w:r>
      <w:r w:rsidR="00906BE0">
        <w:rPr>
          <w:rFonts w:hint="eastAsia"/>
        </w:rPr>
        <w:t>，</w:t>
      </w:r>
      <w:r w:rsidR="00906BE0">
        <w:rPr>
          <w:rFonts w:hint="eastAsia"/>
        </w:rPr>
        <w:t>M</w:t>
      </w:r>
      <w:r w:rsidR="00906BE0">
        <w:t>PHC</w:t>
      </w:r>
      <w:r w:rsidR="00906BE0">
        <w:rPr>
          <w:rFonts w:hint="eastAsia"/>
        </w:rPr>
        <w:t>）、</w:t>
      </w:r>
      <w:r w:rsidR="00906BE0">
        <w:rPr>
          <w:rFonts w:hint="eastAsia"/>
        </w:rPr>
        <w:t>C</w:t>
      </w:r>
      <w:r w:rsidR="00906BE0">
        <w:t>utler</w:t>
      </w:r>
      <w:r w:rsidR="00906BE0">
        <w:t>和</w:t>
      </w:r>
      <w:proofErr w:type="spellStart"/>
      <w:r w:rsidR="00906BE0">
        <w:rPr>
          <w:rFonts w:hint="eastAsia"/>
        </w:rPr>
        <w:t>R</w:t>
      </w:r>
      <w:r w:rsidR="00906BE0">
        <w:t>emaker</w:t>
      </w:r>
      <w:proofErr w:type="spellEnd"/>
      <w:r w:rsidR="00906BE0">
        <w:t>提出的动态矩阵控制</w:t>
      </w:r>
      <w:r w:rsidR="00906BE0">
        <w:rPr>
          <w:rFonts w:hint="eastAsia"/>
        </w:rPr>
        <w:t>（</w:t>
      </w:r>
      <w:r w:rsidR="00906BE0">
        <w:rPr>
          <w:rFonts w:hint="eastAsia"/>
        </w:rPr>
        <w:t>D</w:t>
      </w:r>
      <w:r w:rsidR="00906BE0">
        <w:t>ynamic Matrix Control</w:t>
      </w:r>
      <w:r w:rsidR="00906BE0">
        <w:rPr>
          <w:rFonts w:hint="eastAsia"/>
        </w:rPr>
        <w:t>，</w:t>
      </w:r>
      <w:r w:rsidR="00906BE0">
        <w:rPr>
          <w:rFonts w:hint="eastAsia"/>
        </w:rPr>
        <w:t>D</w:t>
      </w:r>
      <w:r w:rsidR="00906BE0">
        <w:t>MC</w:t>
      </w:r>
      <w:r w:rsidR="00906BE0">
        <w:rPr>
          <w:rFonts w:hint="eastAsia"/>
        </w:rPr>
        <w:t>）、</w:t>
      </w:r>
      <w:r w:rsidR="00906BE0">
        <w:rPr>
          <w:rFonts w:hint="eastAsia"/>
        </w:rPr>
        <w:t>G</w:t>
      </w:r>
      <w:r w:rsidR="00906BE0">
        <w:t>arcia</w:t>
      </w:r>
      <w:r w:rsidR="006F6260">
        <w:t>等人提出的</w:t>
      </w:r>
      <w:r w:rsidR="00906BE0">
        <w:t>二次动态矩阵控制</w:t>
      </w:r>
      <w:r w:rsidR="00906BE0">
        <w:rPr>
          <w:rFonts w:hint="eastAsia"/>
        </w:rPr>
        <w:t>（</w:t>
      </w:r>
      <w:r w:rsidR="00906BE0">
        <w:rPr>
          <w:rFonts w:hint="eastAsia"/>
        </w:rPr>
        <w:t>Q</w:t>
      </w:r>
      <w:r w:rsidR="00906BE0">
        <w:t>uadratic Dynamic Matrix Control</w:t>
      </w:r>
      <w:r w:rsidR="00906BE0">
        <w:rPr>
          <w:rFonts w:hint="eastAsia"/>
        </w:rPr>
        <w:t>，</w:t>
      </w:r>
      <w:r w:rsidR="00906BE0">
        <w:rPr>
          <w:rFonts w:hint="eastAsia"/>
        </w:rPr>
        <w:t>Q</w:t>
      </w:r>
      <w:r w:rsidR="00906BE0">
        <w:t>DMC</w:t>
      </w:r>
      <w:r w:rsidR="00906BE0">
        <w:rPr>
          <w:rFonts w:hint="eastAsia"/>
        </w:rPr>
        <w:t>）和</w:t>
      </w:r>
      <w:r w:rsidR="00906BE0">
        <w:rPr>
          <w:rFonts w:hint="eastAsia"/>
        </w:rPr>
        <w:t>Clarke</w:t>
      </w:r>
      <w:r w:rsidR="00906BE0">
        <w:rPr>
          <w:rFonts w:hint="eastAsia"/>
        </w:rPr>
        <w:t>等人提出的广义预测控制（</w:t>
      </w:r>
      <w:r w:rsidR="00906BE0">
        <w:rPr>
          <w:rFonts w:hint="eastAsia"/>
        </w:rPr>
        <w:t>G</w:t>
      </w:r>
      <w:r w:rsidR="00906BE0">
        <w:t>eneralized Predictive Control</w:t>
      </w:r>
      <w:r w:rsidR="00906BE0">
        <w:rPr>
          <w:rFonts w:hint="eastAsia"/>
        </w:rPr>
        <w:t>，</w:t>
      </w:r>
      <w:r w:rsidR="00906BE0">
        <w:rPr>
          <w:rFonts w:hint="eastAsia"/>
        </w:rPr>
        <w:t>G</w:t>
      </w:r>
      <w:r w:rsidR="00906BE0">
        <w:t>PC</w:t>
      </w:r>
      <w:r w:rsidR="00906BE0">
        <w:rPr>
          <w:rFonts w:hint="eastAsia"/>
        </w:rPr>
        <w:t>）等</w:t>
      </w:r>
      <w:r w:rsidR="00743687">
        <w:fldChar w:fldCharType="begin"/>
      </w:r>
      <w:r w:rsidR="00743687">
        <w:instrText xml:space="preserve"> ADDIN NE.Ref.{41DA9179-0EEC-4745-99E9-EA261A0CCB66}</w:instrText>
      </w:r>
      <w:r w:rsidR="00743687">
        <w:fldChar w:fldCharType="separate"/>
      </w:r>
      <w:r w:rsidR="00655990">
        <w:rPr>
          <w:rFonts w:cs="Times New Roman"/>
          <w:color w:val="080000"/>
          <w:kern w:val="0"/>
          <w:szCs w:val="24"/>
          <w:vertAlign w:val="superscript"/>
        </w:rPr>
        <w:t>[15]</w:t>
      </w:r>
      <w:r w:rsidR="00743687">
        <w:fldChar w:fldCharType="end"/>
      </w:r>
      <w:r w:rsidR="00906BE0">
        <w:rPr>
          <w:rFonts w:hint="eastAsia"/>
        </w:rPr>
        <w:t>。事实上</w:t>
      </w:r>
      <w:r>
        <w:t>模型预测控制这一名词更多地描述一种</w:t>
      </w:r>
      <w:r w:rsidR="00906BE0">
        <w:t>控制</w:t>
      </w:r>
      <w:r>
        <w:t>的思想</w:t>
      </w:r>
      <w:r>
        <w:rPr>
          <w:rFonts w:hint="eastAsia"/>
        </w:rPr>
        <w:t>，</w:t>
      </w:r>
      <w:r>
        <w:t>而非</w:t>
      </w:r>
      <w:r w:rsidR="00906BE0">
        <w:t>某一种或几种具体的算法</w:t>
      </w:r>
      <w:r w:rsidR="00906BE0">
        <w:rPr>
          <w:rFonts w:hint="eastAsia"/>
        </w:rPr>
        <w:t>。</w:t>
      </w:r>
    </w:p>
    <w:p w:rsidR="003D3CD5" w:rsidRDefault="00906BE0" w:rsidP="003D3CD5">
      <w:pPr>
        <w:ind w:firstLine="420"/>
      </w:pPr>
      <w:r>
        <w:t>尽管具体的算法形式花样繁多</w:t>
      </w:r>
      <w:r>
        <w:rPr>
          <w:rFonts w:hint="eastAsia"/>
        </w:rPr>
        <w:t>，</w:t>
      </w:r>
      <w:r>
        <w:t>就一般意义来说</w:t>
      </w:r>
      <w:r>
        <w:rPr>
          <w:rFonts w:hint="eastAsia"/>
        </w:rPr>
        <w:t>，无论其具体形式为何，模型预测控制具有以下几个</w:t>
      </w:r>
      <w:r w:rsidR="003D3CD5">
        <w:rPr>
          <w:rFonts w:hint="eastAsia"/>
        </w:rPr>
        <w:t>基本特征：</w:t>
      </w:r>
      <w:r w:rsidR="003D3CD5">
        <w:t>滚动优化</w:t>
      </w:r>
      <w:r w:rsidR="003D3CD5">
        <w:rPr>
          <w:rFonts w:hint="eastAsia"/>
        </w:rPr>
        <w:t>、</w:t>
      </w:r>
      <w:r w:rsidR="00F94022">
        <w:t>预测模型</w:t>
      </w:r>
      <w:r w:rsidR="003D3CD5">
        <w:t>和</w:t>
      </w:r>
      <w:r w:rsidR="00F94022">
        <w:t>反馈校正</w:t>
      </w:r>
      <w:r w:rsidR="00743687">
        <w:fldChar w:fldCharType="begin"/>
      </w:r>
      <w:r w:rsidR="00743687">
        <w:instrText xml:space="preserve"> ADDIN NE.Ref.{95F084AB-DA05-4186-8E47-97B47A3A886C}</w:instrText>
      </w:r>
      <w:r w:rsidR="00743687">
        <w:fldChar w:fldCharType="separate"/>
      </w:r>
      <w:r w:rsidR="00655990">
        <w:rPr>
          <w:rFonts w:cs="Times New Roman"/>
          <w:color w:val="080000"/>
          <w:kern w:val="0"/>
          <w:szCs w:val="24"/>
          <w:vertAlign w:val="superscript"/>
        </w:rPr>
        <w:t>[15]</w:t>
      </w:r>
      <w:r w:rsidR="00743687">
        <w:fldChar w:fldCharType="end"/>
      </w:r>
      <w:r w:rsidR="003D3CD5">
        <w:rPr>
          <w:rFonts w:hint="eastAsia"/>
        </w:rPr>
        <w:t>。</w:t>
      </w:r>
    </w:p>
    <w:p w:rsidR="000E23E7" w:rsidRDefault="000E23E7" w:rsidP="003D3CD5">
      <w:pPr>
        <w:ind w:firstLine="420"/>
      </w:pPr>
      <w:r>
        <w:rPr>
          <w:rFonts w:hint="eastAsia"/>
        </w:rPr>
        <w:t>滚动优化是模型预测控制最为明显的特征之一。具体来说，优化性能指标只涉及从当前采样时刻开始到未来一段时间内，这一时间段称为预测时域。随着时间的推进，</w:t>
      </w:r>
      <w:r w:rsidR="00F94022">
        <w:rPr>
          <w:rFonts w:hint="eastAsia"/>
        </w:rPr>
        <w:t>预测时域的长度不变，但是其起始时刻随着当前离散采样时刻随时间的</w:t>
      </w:r>
      <w:r w:rsidR="006F6260">
        <w:rPr>
          <w:rFonts w:hint="eastAsia"/>
        </w:rPr>
        <w:t>推移</w:t>
      </w:r>
      <w:r w:rsidR="00F94022">
        <w:rPr>
          <w:rFonts w:hint="eastAsia"/>
        </w:rPr>
        <w:t>而移动，相当于整个预测时域沿着时间流动的方向，以采样时刻间距为步长整体向前移动。每一个优化目标都是建基于当前时刻，随着时间向前移动的，而不是采用一个</w:t>
      </w:r>
      <w:r w:rsidR="00405234">
        <w:rPr>
          <w:rFonts w:hint="eastAsia"/>
        </w:rPr>
        <w:t>不变的优化目标函数，这样的优化过程会随着时间的推进循环往复进行</w:t>
      </w:r>
      <w:r w:rsidR="00F94022">
        <w:rPr>
          <w:rFonts w:hint="eastAsia"/>
        </w:rPr>
        <w:t>。</w:t>
      </w:r>
      <w:r w:rsidR="00405234">
        <w:rPr>
          <w:rFonts w:hint="eastAsia"/>
        </w:rPr>
        <w:t>这样的滚动优化机制所得到的最解并不是全局最优解，而是基于当前采样时刻的一个次优解。</w:t>
      </w:r>
    </w:p>
    <w:p w:rsidR="00812DA3" w:rsidRDefault="00FE238B" w:rsidP="00FE238B">
      <w:pPr>
        <w:ind w:firstLine="420"/>
      </w:pPr>
      <w:r>
        <w:rPr>
          <w:rFonts w:hint="eastAsia"/>
        </w:rPr>
        <w:t>预测模型是模型预测控制对系统未来状态进行预测所必须的，是一个描述系统动态行为的基础模型</w:t>
      </w:r>
      <w:r w:rsidR="00655990">
        <w:fldChar w:fldCharType="begin"/>
      </w:r>
      <w:r w:rsidR="00655990">
        <w:instrText xml:space="preserve"> ADDIN NE.Ref.{B92420C7-8A26-468C-8622-EF20B4EDB152}</w:instrText>
      </w:r>
      <w:r w:rsidR="00655990">
        <w:fldChar w:fldCharType="separate"/>
      </w:r>
      <w:r w:rsidR="00655990">
        <w:rPr>
          <w:rFonts w:cs="Times New Roman"/>
          <w:color w:val="080000"/>
          <w:kern w:val="0"/>
          <w:szCs w:val="24"/>
          <w:vertAlign w:val="superscript"/>
        </w:rPr>
        <w:t>[15]</w:t>
      </w:r>
      <w:r w:rsidR="00655990">
        <w:fldChar w:fldCharType="end"/>
      </w:r>
      <w:r>
        <w:rPr>
          <w:rFonts w:hint="eastAsia"/>
        </w:rPr>
        <w:t>。这一模型可以有各种各样不同的具体数学形式，但是其本质都是在定量地描述过程输出对输入变化的响应特性，根据系统的历史信息和未来的输入预测其未来的输出</w:t>
      </w:r>
      <w:r w:rsidR="00743687">
        <w:fldChar w:fldCharType="begin"/>
      </w:r>
      <w:r w:rsidR="00743687">
        <w:instrText xml:space="preserve"> ADDIN NE.Ref.{A72D9536-3167-444D-AA59-EC0BF43A1BA2}</w:instrText>
      </w:r>
      <w:r w:rsidR="00743687">
        <w:fldChar w:fldCharType="separate"/>
      </w:r>
      <w:r w:rsidR="00655990">
        <w:rPr>
          <w:rFonts w:cs="Times New Roman"/>
          <w:color w:val="080000"/>
          <w:kern w:val="0"/>
          <w:szCs w:val="24"/>
          <w:vertAlign w:val="superscript"/>
        </w:rPr>
        <w:t>[15]</w:t>
      </w:r>
      <w:r w:rsidR="00743687">
        <w:fldChar w:fldCharType="end"/>
      </w:r>
      <w:r>
        <w:rPr>
          <w:rFonts w:hint="eastAsia"/>
        </w:rPr>
        <w:t>。</w:t>
      </w:r>
    </w:p>
    <w:p w:rsidR="00812DA3" w:rsidRDefault="00812DA3" w:rsidP="00812DA3">
      <w:pPr>
        <w:ind w:firstLine="420"/>
      </w:pPr>
      <w:r>
        <w:rPr>
          <w:rFonts w:hint="eastAsia"/>
        </w:rPr>
        <w:t>反馈校正是模型预测控制的一个重要组成部分，其功能在于对模型误差和过程干扰</w:t>
      </w:r>
      <w:r>
        <w:rPr>
          <w:rFonts w:hint="eastAsia"/>
        </w:rPr>
        <w:lastRenderedPageBreak/>
        <w:t>进行补偿。具体的做法是，比较当前时刻对输出的估计值和当前时刻的实际输出值，得到预测误差，</w:t>
      </w:r>
      <w:r w:rsidR="006F6260">
        <w:rPr>
          <w:rFonts w:hint="eastAsia"/>
        </w:rPr>
        <w:t>并认为这一预测误差</w:t>
      </w:r>
      <w:r>
        <w:rPr>
          <w:rFonts w:hint="eastAsia"/>
        </w:rPr>
        <w:t>可能是由于模型失配或外部的扰动造成的。预测控制器假设这些造成误差的因素</w:t>
      </w:r>
      <w:r w:rsidR="006F6260">
        <w:rPr>
          <w:rFonts w:hint="eastAsia"/>
        </w:rPr>
        <w:t>不会随着时间的推移而变化，因此</w:t>
      </w:r>
      <w:r>
        <w:rPr>
          <w:rFonts w:hint="eastAsia"/>
        </w:rPr>
        <w:t>系统输出的无偏估计应当是和预测模型给出的估计值和这一误差叠加后的值相等的。</w:t>
      </w:r>
    </w:p>
    <w:p w:rsidR="003E48BD" w:rsidRDefault="003E48BD" w:rsidP="00FE238B">
      <w:pPr>
        <w:ind w:firstLine="420"/>
      </w:pPr>
      <w:r>
        <w:t>一般来说</w:t>
      </w:r>
      <w:r>
        <w:rPr>
          <w:rFonts w:hint="eastAsia"/>
        </w:rPr>
        <w:t>，</w:t>
      </w:r>
      <w:r w:rsidR="00FE238B">
        <w:rPr>
          <w:rFonts w:hint="eastAsia"/>
        </w:rPr>
        <w:t>转移状态方程形式的</w:t>
      </w:r>
      <w:r>
        <w:t>预测模型有如下一般形式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94022" w:rsidTr="00E3074D">
        <w:tc>
          <w:tcPr>
            <w:tcW w:w="332" w:type="pct"/>
            <w:tcBorders>
              <w:top w:val="nil"/>
              <w:left w:val="nil"/>
              <w:bottom w:val="nil"/>
              <w:right w:val="nil"/>
            </w:tcBorders>
          </w:tcPr>
          <w:p w:rsidR="00F94022" w:rsidRDefault="00F94022" w:rsidP="00E3074D"/>
        </w:tc>
        <w:tc>
          <w:tcPr>
            <w:tcW w:w="4186" w:type="pct"/>
            <w:tcBorders>
              <w:top w:val="nil"/>
              <w:left w:val="nil"/>
              <w:bottom w:val="nil"/>
              <w:right w:val="nil"/>
            </w:tcBorders>
          </w:tcPr>
          <w:p w:rsidR="00F94022" w:rsidRPr="00F94022" w:rsidRDefault="00F94022" w:rsidP="00E3074D">
            <m:oMathPara>
              <m:oMath>
                <m:r>
                  <m:rPr>
                    <m:sty m:val="b"/>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nor/>
                  </m:rPr>
                  <w:rPr>
                    <w:rFonts w:ascii="Cambria Math" w:hAnsi="Cambria Math"/>
                    <w:b/>
                  </w:rPr>
                  <m:t>f</m:t>
                </m:r>
                <m:d>
                  <m:dPr>
                    <m:begChr m:val="["/>
                    <m:endChr m:val="]"/>
                    <m:ctrlPr>
                      <w:rPr>
                        <w:rFonts w:ascii="Cambria Math" w:hAnsi="Cambria Math"/>
                        <w:i/>
                      </w:rPr>
                    </m:ctrlPr>
                  </m:dPr>
                  <m:e>
                    <m:r>
                      <m:rPr>
                        <m:nor/>
                      </m:rPr>
                      <w:rPr>
                        <w:rFonts w:ascii="Cambria Math" w:hAnsi="Cambria Math"/>
                        <w:b/>
                      </w:rPr>
                      <m:t>x</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c</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d</m:t>
                    </m:r>
                    <m:d>
                      <m:dPr>
                        <m:ctrlPr>
                          <w:rPr>
                            <w:rFonts w:ascii="Cambria Math" w:hAnsi="Cambria Math"/>
                            <w:i/>
                          </w:rPr>
                        </m:ctrlPr>
                      </m:dPr>
                      <m:e>
                        <m:r>
                          <w:rPr>
                            <w:rFonts w:ascii="Cambria Math" w:hAnsi="Cambria Math"/>
                          </w:rPr>
                          <m:t>k</m:t>
                        </m:r>
                      </m:e>
                    </m:d>
                  </m:e>
                </m:d>
                <m:r>
                  <w:rPr>
                    <w:rFonts w:ascii="Cambria Math" w:hAnsi="Cambria Math"/>
                  </w:rPr>
                  <m:t>,</m:t>
                </m:r>
                <m:r>
                  <m:rPr>
                    <m:nor/>
                  </m:rPr>
                  <w:rPr>
                    <w:rFonts w:ascii="Cambria Math" w:hAnsi="Cambria Math"/>
                    <w:b/>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m:rPr>
                        <m:nor/>
                      </m:rPr>
                      <w:rPr>
                        <w:rFonts w:ascii="Cambria Math" w:hAnsi="Cambria Math"/>
                        <w:b/>
                      </w:rPr>
                      <m:t>x</m:t>
                    </m:r>
                  </m:e>
                  <m:sub>
                    <m:r>
                      <w:rPr>
                        <w:rFonts w:ascii="Cambria Math" w:hAnsi="Cambria Math"/>
                      </w:rPr>
                      <m:t>0</m:t>
                    </m:r>
                  </m:sub>
                </m:sSub>
                <m:r>
                  <w:rPr>
                    <w:rFonts w:ascii="Cambria Math" w:hAnsi="Cambria Math"/>
                  </w:rPr>
                  <m:t>,</m:t>
                </m:r>
              </m:oMath>
            </m:oMathPara>
          </w:p>
        </w:tc>
        <w:tc>
          <w:tcPr>
            <w:tcW w:w="482" w:type="pct"/>
            <w:tcBorders>
              <w:top w:val="nil"/>
              <w:left w:val="nil"/>
              <w:bottom w:val="nil"/>
            </w:tcBorders>
            <w:vAlign w:val="center"/>
          </w:tcPr>
          <w:p w:rsidR="00F94022" w:rsidRDefault="00F94022" w:rsidP="00BC67C9">
            <w:bookmarkStart w:id="29" w:name="_Ref514247476"/>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w:t>
            </w:r>
            <w:r w:rsidR="00B7388C">
              <w:fldChar w:fldCharType="end"/>
            </w:r>
            <w:r>
              <w:rPr>
                <w:rFonts w:hint="eastAsia"/>
              </w:rPr>
              <w:t>）</w:t>
            </w:r>
            <w:bookmarkEnd w:id="29"/>
          </w:p>
        </w:tc>
      </w:tr>
    </w:tbl>
    <w:p w:rsidR="005344B1" w:rsidRDefault="005344B1" w:rsidP="008C2D5F">
      <w:r>
        <w:t>其中</w:t>
      </w:r>
      <m:oMath>
        <m:r>
          <m:rPr>
            <m:nor/>
          </m:rPr>
          <w:rPr>
            <w:rFonts w:ascii="Cambria Math" w:hAnsi="Cambria Math"/>
            <w:b/>
          </w:rPr>
          <m:t>x</m:t>
        </m:r>
      </m:oMath>
      <w:r w:rsidRPr="005344B1">
        <w:t>为</w:t>
      </w:r>
      <w:r>
        <w:t>状态向量</w:t>
      </w:r>
      <w:r>
        <w:rPr>
          <w:rFonts w:hint="eastAsia"/>
        </w:rPr>
        <w:t>，</w:t>
      </w:r>
      <m:oMath>
        <m:sSub>
          <m:sSubPr>
            <m:ctrlPr>
              <w:rPr>
                <w:rFonts w:ascii="Cambria Math" w:hAnsi="Cambria Math"/>
                <w:i/>
              </w:rPr>
            </m:ctrlPr>
          </m:sSubPr>
          <m:e>
            <m:r>
              <m:rPr>
                <m:nor/>
              </m:rPr>
              <w:rPr>
                <w:rFonts w:ascii="Cambria Math" w:hAnsi="Cambria Math"/>
                <w:b/>
              </w:rPr>
              <m:t>x</m:t>
            </m:r>
          </m:e>
          <m:sub>
            <m:r>
              <w:rPr>
                <w:rFonts w:ascii="Cambria Math" w:hAnsi="Cambria Math"/>
              </w:rPr>
              <m:t>0</m:t>
            </m:r>
          </m:sub>
        </m:sSub>
      </m:oMath>
      <w:r w:rsidR="00FE238B">
        <w:rPr>
          <w:rFonts w:hint="eastAsia"/>
        </w:rPr>
        <w:t>为过程控制开始时刻系统的初始状态；</w:t>
      </w:r>
      <m:oMath>
        <m:r>
          <m:rPr>
            <m:nor/>
          </m:rPr>
          <w:rPr>
            <w:rFonts w:ascii="Cambria Math" w:hAnsi="Cambria Math"/>
            <w:b/>
          </w:rPr>
          <m:t>c</m:t>
        </m:r>
      </m:oMath>
      <w:r>
        <w:t>为控制向量</w:t>
      </w:r>
      <w:r>
        <w:rPr>
          <w:rFonts w:hint="eastAsia"/>
        </w:rPr>
        <w:t>，</w:t>
      </w:r>
      <m:oMath>
        <m:r>
          <m:rPr>
            <m:nor/>
          </m:rPr>
          <w:rPr>
            <w:rFonts w:ascii="Cambria Math" w:hAnsi="Cambria Math"/>
            <w:b/>
          </w:rPr>
          <m:t>d</m:t>
        </m:r>
      </m:oMath>
      <w:r>
        <w:t>为扰动向量</w:t>
      </w:r>
      <w:r w:rsidR="00812DA3">
        <w:rPr>
          <w:rFonts w:hint="eastAsia"/>
        </w:rPr>
        <w:t>，</w:t>
      </w:r>
      <w:r w:rsidR="00812DA3">
        <w:t>在表达式中加入这一项是模型预测控制中反馈校正环节的体现</w:t>
      </w:r>
      <w:r w:rsidR="00812DA3">
        <w:rPr>
          <w:rFonts w:hint="eastAsia"/>
        </w:rPr>
        <w:t>；</w:t>
      </w:r>
      <m:oMath>
        <m:r>
          <m:rPr>
            <m:nor/>
          </m:rPr>
          <w:rPr>
            <w:rFonts w:ascii="Cambria Math" w:hAnsi="Cambria Math"/>
            <w:b/>
          </w:rPr>
          <m:t>f</m:t>
        </m:r>
        <m:r>
          <m:rPr>
            <m:nor/>
          </m:rPr>
          <w:rPr>
            <w:rFonts w:ascii="Cambria Math" w:hAnsi="Cambria Math"/>
          </w:rPr>
          <m:t>(.)</m:t>
        </m:r>
      </m:oMath>
      <w:r w:rsidR="00FE238B">
        <w:rPr>
          <w:rFonts w:hint="eastAsia"/>
        </w:rPr>
        <w:t>是抽象的状态转移方程数学表达式，</w:t>
      </w:r>
      <m:oMath>
        <m:r>
          <w:rPr>
            <w:rFonts w:ascii="Cambria Math" w:hAnsi="Cambria Math"/>
          </w:rPr>
          <m:t>k</m:t>
        </m:r>
      </m:oMath>
      <w:r w:rsidR="00FE238B">
        <w:t>代表了不同的离散时刻</w:t>
      </w:r>
      <w:r w:rsidR="003E48BD">
        <w:fldChar w:fldCharType="begin"/>
      </w:r>
      <w:r w:rsidR="003E48BD">
        <w:instrText xml:space="preserve"> ADDIN NE.Ref.{30A0CA82-412A-490F-B30C-20B591B620A5}</w:instrText>
      </w:r>
      <w:r w:rsidR="003E48BD">
        <w:fldChar w:fldCharType="separate"/>
      </w:r>
      <w:r w:rsidR="00655990">
        <w:rPr>
          <w:rFonts w:cs="Times New Roman"/>
          <w:color w:val="080000"/>
          <w:kern w:val="0"/>
          <w:szCs w:val="24"/>
          <w:vertAlign w:val="superscript"/>
        </w:rPr>
        <w:t>[16]</w:t>
      </w:r>
      <w:r w:rsidR="003E48BD">
        <w:fldChar w:fldCharType="end"/>
      </w:r>
      <w:r w:rsidR="003E48BD">
        <w:rPr>
          <w:rFonts w:hint="eastAsia"/>
        </w:rPr>
        <w:t>。</w:t>
      </w:r>
    </w:p>
    <w:p w:rsidR="009D5D39" w:rsidRDefault="00812DA3" w:rsidP="00FE238B">
      <w:pPr>
        <w:ind w:firstLine="420"/>
      </w:pPr>
      <w:r>
        <w:t>模型预测控制</w:t>
      </w:r>
      <w:r w:rsidR="009D5D39">
        <w:t>的性能除了和预测模型有关外</w:t>
      </w:r>
      <w:r w:rsidR="009D5D39">
        <w:rPr>
          <w:rFonts w:hint="eastAsia"/>
        </w:rPr>
        <w:t>，</w:t>
      </w:r>
      <w:r w:rsidR="009D5D39">
        <w:t>也和</w:t>
      </w:r>
      <w:r w:rsidR="009D5D39">
        <w:rPr>
          <w:rFonts w:hint="eastAsia"/>
        </w:rPr>
        <w:t>预测</w:t>
      </w:r>
      <w:r w:rsidR="006504EE">
        <w:rPr>
          <w:rFonts w:hint="eastAsia"/>
        </w:rPr>
        <w:t>步数</w:t>
      </w:r>
      <w:r w:rsidR="009D5D39">
        <w:rPr>
          <w:rFonts w:hint="eastAsia"/>
        </w:rPr>
        <w:t>、</w:t>
      </w:r>
      <w:r w:rsidR="009D5D39">
        <w:t>控制</w:t>
      </w:r>
      <w:r w:rsidR="006504EE">
        <w:rPr>
          <w:rFonts w:hint="eastAsia"/>
        </w:rPr>
        <w:t>步数</w:t>
      </w:r>
      <w:r w:rsidR="009D5D39">
        <w:t>、</w:t>
      </w:r>
      <w:r w:rsidR="009D5D39">
        <w:rPr>
          <w:rFonts w:hint="eastAsia"/>
        </w:rPr>
        <w:t>权重</w:t>
      </w:r>
      <w:r w:rsidR="009D5D39">
        <w:t>等参数有关</w:t>
      </w:r>
      <w:r w:rsidR="009D5D39">
        <w:rPr>
          <w:rFonts w:hint="eastAsia"/>
        </w:rPr>
        <w:t>。</w:t>
      </w:r>
      <w:r w:rsidR="006504EE">
        <w:rPr>
          <w:rFonts w:hint="eastAsia"/>
        </w:rPr>
        <w:t>预测步数</w:t>
      </w:r>
      <w:r w:rsidR="000860B7">
        <w:rPr>
          <w:rFonts w:hint="eastAsia"/>
        </w:rPr>
        <w:t>的意义是预测时域长度所包含的</w:t>
      </w:r>
      <w:r w:rsidR="006504EE">
        <w:rPr>
          <w:rFonts w:hint="eastAsia"/>
        </w:rPr>
        <w:t>预测时间步长</w:t>
      </w:r>
      <w:r w:rsidR="000860B7">
        <w:rPr>
          <w:rFonts w:hint="eastAsia"/>
        </w:rPr>
        <w:t>个数，</w:t>
      </w:r>
      <w:r w:rsidR="009D5D39">
        <w:t>通过预测步长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9D5D39">
        <w:t>可以计算出预测时域</w:t>
      </w:r>
      <w:r w:rsidR="009D5D39">
        <w:rPr>
          <w:rFonts w:hint="eastAsia"/>
        </w:rPr>
        <w:t>长度</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为了使滚动优化机制</w:t>
      </w:r>
      <w:r w:rsidR="00331C48">
        <w:t>的优化过程</w:t>
      </w:r>
      <w:r w:rsidR="009D5D39">
        <w:t>有</w:t>
      </w:r>
      <w:r w:rsidR="00331C48">
        <w:t>实际</w:t>
      </w:r>
      <w:r w:rsidR="009D5D39">
        <w:t>意义</w:t>
      </w:r>
      <w:r w:rsidR="009D5D39">
        <w:rPr>
          <w:rFonts w:hint="eastAsia"/>
        </w:rPr>
        <w:t>，</w:t>
      </w:r>
      <w:r w:rsidR="009D5D39">
        <w:t>需要使得预测时域长度</w:t>
      </w:r>
      <w:r w:rsidR="00331C48">
        <w:rPr>
          <w:rFonts w:hint="eastAsia"/>
        </w:rPr>
        <w:t>完全覆盖</w:t>
      </w:r>
      <w:r w:rsidR="009D5D39">
        <w:t>被控制对象的过渡过程时间</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D5D39">
        <w:rPr>
          <w:rFonts w:hint="eastAsia"/>
        </w:rPr>
        <w:t>，即满足</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其中</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t>为控制器</w:t>
      </w:r>
      <w:r w:rsidR="006504EE">
        <w:rPr>
          <w:rFonts w:hint="eastAsia"/>
        </w:rPr>
        <w:t>预测时间步长</w:t>
      </w:r>
      <w:r w:rsidR="009D5D39">
        <w:rPr>
          <w:rFonts w:hint="eastAsia"/>
        </w:rPr>
        <w:t>。</w:t>
      </w:r>
    </w:p>
    <w:p w:rsidR="009D5D39" w:rsidRDefault="009D5D39" w:rsidP="00FE238B">
      <w:pPr>
        <w:ind w:firstLine="420"/>
      </w:pPr>
      <w:r>
        <w:rPr>
          <w:rFonts w:hint="eastAsia"/>
        </w:rPr>
        <w:t>控制</w:t>
      </w:r>
      <w:r w:rsidR="006504EE">
        <w:rPr>
          <w:rFonts w:hint="eastAsia"/>
        </w:rPr>
        <w:t>步数</w:t>
      </w:r>
      <w:r>
        <w:rPr>
          <w:rFonts w:hint="eastAsia"/>
        </w:rPr>
        <w:t>是预测控制器的重要参数</w:t>
      </w:r>
      <w:r w:rsidR="00331C48">
        <w:rPr>
          <w:rFonts w:hint="eastAsia"/>
        </w:rPr>
        <w:t>，增大控制</w:t>
      </w:r>
      <w:r w:rsidR="006504EE">
        <w:rPr>
          <w:rFonts w:hint="eastAsia"/>
        </w:rPr>
        <w:t>步数</w:t>
      </w:r>
      <w:r w:rsidR="00331C48">
        <w:rPr>
          <w:rFonts w:hint="eastAsia"/>
        </w:rPr>
        <w:t>可以提高系统的跟踪性能，对系统对象的变化</w:t>
      </w:r>
      <w:r w:rsidR="000860B7">
        <w:rPr>
          <w:rFonts w:hint="eastAsia"/>
        </w:rPr>
        <w:t>更加敏感，但是系统的稳定性和鲁棒性会随之下降。对对象特性变化较大的情况，应当选择较小的控制步长</w:t>
      </w:r>
      <w:r w:rsidR="00F3303C">
        <w:rPr>
          <w:rFonts w:hint="eastAsia"/>
        </w:rPr>
        <w:t>，一般取</w:t>
      </w:r>
      <w:r w:rsidR="00F3303C">
        <w:rPr>
          <w:rFonts w:hint="eastAsia"/>
        </w:rPr>
        <w:t>1~</w:t>
      </w:r>
      <w:r w:rsidR="00F3303C">
        <w:t>2</w:t>
      </w:r>
      <w:r w:rsidR="000860B7">
        <w:rPr>
          <w:rFonts w:hint="eastAsia"/>
        </w:rPr>
        <w:t>。</w:t>
      </w:r>
    </w:p>
    <w:p w:rsidR="000860B7" w:rsidRDefault="000860B7" w:rsidP="00FE238B">
      <w:pPr>
        <w:ind w:firstLine="420"/>
      </w:pPr>
      <w:r>
        <w:t>权重的作用在于限制控制增量的剧烈变化</w:t>
      </w:r>
      <w:r>
        <w:rPr>
          <w:rFonts w:hint="eastAsia"/>
        </w:rPr>
        <w:t>，</w:t>
      </w:r>
      <w:r>
        <w:t>使控制变量平稳变化</w:t>
      </w:r>
      <w:r>
        <w:rPr>
          <w:rFonts w:hint="eastAsia"/>
        </w:rPr>
        <w:t>，</w:t>
      </w:r>
      <w:r>
        <w:t>防止对系统造成过大冲击</w:t>
      </w:r>
      <w:r>
        <w:rPr>
          <w:rFonts w:hint="eastAsia"/>
        </w:rPr>
        <w:t>。</w:t>
      </w:r>
    </w:p>
    <w:p w:rsidR="00FB13C8" w:rsidRDefault="003D2CEA" w:rsidP="003D2CEA">
      <w:pPr>
        <w:pStyle w:val="2"/>
      </w:pPr>
      <w:bookmarkStart w:id="30" w:name="_Toc515460195"/>
      <w:r w:rsidRPr="003D2CEA">
        <w:rPr>
          <w:rFonts w:hint="eastAsia"/>
        </w:rPr>
        <w:t>交通流预测模型</w:t>
      </w:r>
      <w:bookmarkEnd w:id="30"/>
    </w:p>
    <w:p w:rsidR="00F3303C" w:rsidRDefault="00F3303C" w:rsidP="00BC67C9">
      <w:pPr>
        <w:ind w:firstLine="420"/>
      </w:pPr>
      <w:r>
        <w:t>本节建立</w:t>
      </w:r>
      <w:r>
        <w:fldChar w:fldCharType="begin"/>
      </w:r>
      <w:r>
        <w:instrText xml:space="preserve"> REF _Ref514247419 \r \h </w:instrText>
      </w:r>
      <w:r>
        <w:fldChar w:fldCharType="separate"/>
      </w:r>
      <w:r w:rsidR="00E62552">
        <w:t>3.1</w:t>
      </w:r>
      <w:r>
        <w:fldChar w:fldCharType="end"/>
      </w:r>
      <w:r>
        <w:t>节中所述预测模型</w:t>
      </w:r>
      <w:r>
        <w:rPr>
          <w:rFonts w:hint="eastAsia"/>
        </w:rPr>
        <w:t>，</w:t>
      </w:r>
      <w:r>
        <w:t>具体来说是具有</w:t>
      </w:r>
      <w:r w:rsidR="002B5980">
        <w:t>式</w:t>
      </w:r>
      <w:r>
        <w:fldChar w:fldCharType="begin"/>
      </w:r>
      <w:r>
        <w:instrText xml:space="preserve"> REF _Ref514247476 \h </w:instrText>
      </w:r>
      <w:r>
        <w:fldChar w:fldCharType="separate"/>
      </w:r>
      <w:r w:rsidR="00E62552">
        <w:rPr>
          <w:rFonts w:hint="eastAsia"/>
        </w:rPr>
        <w:t>（</w:t>
      </w:r>
      <w:r w:rsidR="00E62552">
        <w:rPr>
          <w:noProof/>
        </w:rPr>
        <w:t>3</w:t>
      </w:r>
      <w:r w:rsidR="00E62552">
        <w:noBreakHyphen/>
      </w:r>
      <w:r w:rsidR="00E62552">
        <w:rPr>
          <w:noProof/>
        </w:rPr>
        <w:t>1</w:t>
      </w:r>
      <w:r w:rsidR="00E62552">
        <w:rPr>
          <w:rFonts w:hint="eastAsia"/>
        </w:rPr>
        <w:t>）</w:t>
      </w:r>
      <w:r>
        <w:fldChar w:fldCharType="end"/>
      </w:r>
      <w:r>
        <w:t>的抽象形式的高速公路系统状态转移方程</w:t>
      </w:r>
      <w:r>
        <w:rPr>
          <w:rFonts w:hint="eastAsia"/>
        </w:rPr>
        <w:t>。本文采用</w:t>
      </w:r>
      <w:r w:rsidRPr="00C83E2F">
        <w:rPr>
          <w:rFonts w:hint="eastAsia"/>
        </w:rPr>
        <w:t>由</w:t>
      </w:r>
      <w:proofErr w:type="spellStart"/>
      <w:r w:rsidRPr="00C83E2F">
        <w:rPr>
          <w:rFonts w:hint="eastAsia"/>
        </w:rPr>
        <w:t>K</w:t>
      </w:r>
      <w:r w:rsidRPr="00C83E2F">
        <w:t>otsialos</w:t>
      </w:r>
      <w:proofErr w:type="spellEnd"/>
      <w:r w:rsidRPr="00C83E2F">
        <w:t>和</w:t>
      </w:r>
      <w:proofErr w:type="spellStart"/>
      <w:r w:rsidRPr="00C83E2F">
        <w:t>Papageorgiou</w:t>
      </w:r>
      <w:proofErr w:type="spellEnd"/>
      <w:r w:rsidRPr="00C83E2F">
        <w:t>等人建立的</w:t>
      </w:r>
      <w:r w:rsidR="00C83E2F" w:rsidRPr="00C83E2F">
        <w:rPr>
          <w:rFonts w:hint="eastAsia"/>
        </w:rPr>
        <w:t>M</w:t>
      </w:r>
      <w:r w:rsidR="00C83E2F" w:rsidRPr="00C83E2F">
        <w:t>ETANET</w:t>
      </w:r>
      <w:r w:rsidR="00C83E2F" w:rsidRPr="00C83E2F">
        <w:t>模型</w:t>
      </w:r>
      <w:r w:rsidR="00C83E2F">
        <w:t>作为预测模型</w:t>
      </w:r>
      <w:r w:rsidR="00C83E2F" w:rsidRPr="00C83E2F">
        <w:t>，并</w:t>
      </w:r>
      <w:r w:rsidR="00C83E2F">
        <w:t>对该模型进行一些改动</w:t>
      </w:r>
      <w:r w:rsidR="00C83E2F">
        <w:rPr>
          <w:rFonts w:hint="eastAsia"/>
        </w:rPr>
        <w:t>，</w:t>
      </w:r>
      <w:r w:rsidR="00C83E2F">
        <w:t>以适应本文的研究需求</w:t>
      </w:r>
      <w:r w:rsidR="00C83E2F">
        <w:rPr>
          <w:rFonts w:hint="eastAsia"/>
        </w:rPr>
        <w:t>，包括车道数的变化以及考虑驾驶员对分流指示的遵从率的节点转向比率变化两个方面。</w:t>
      </w:r>
    </w:p>
    <w:p w:rsidR="00C83E2F" w:rsidRDefault="00C83E2F" w:rsidP="00C83E2F">
      <w:pPr>
        <w:ind w:firstLine="420"/>
      </w:pPr>
      <w:r>
        <w:rPr>
          <w:rFonts w:hint="eastAsia"/>
        </w:rPr>
        <w:t>M</w:t>
      </w:r>
      <w:r>
        <w:t>ETANET</w:t>
      </w:r>
      <w:r>
        <w:t>本身是一个</w:t>
      </w:r>
      <w:r w:rsidR="00E3074D">
        <w:t>用</w:t>
      </w:r>
      <w:r w:rsidR="00E3074D">
        <w:rPr>
          <w:rFonts w:hint="eastAsia"/>
        </w:rPr>
        <w:t>C</w:t>
      </w:r>
      <w:r w:rsidR="00E3074D">
        <w:rPr>
          <w:rFonts w:hint="eastAsia"/>
        </w:rPr>
        <w:t>语言编写的</w:t>
      </w:r>
      <w:r>
        <w:t>宏观</w:t>
      </w:r>
      <w:r w:rsidR="00E3074D">
        <w:t>和微观两用交通</w:t>
      </w:r>
      <w:r>
        <w:t>仿真工具</w:t>
      </w:r>
      <w:r>
        <w:rPr>
          <w:rFonts w:hint="eastAsia"/>
        </w:rPr>
        <w:t>，</w:t>
      </w:r>
      <w:r w:rsidR="00E3074D">
        <w:rPr>
          <w:rFonts w:hint="eastAsia"/>
        </w:rPr>
        <w:t>预留了用户编程接口，允许用户利用该程序对各种不同的交通管理措施进行测试和评价。</w:t>
      </w:r>
      <w:r w:rsidR="00E3074D">
        <w:t>其模型的核心部分包括链路模型和节点模型</w:t>
      </w:r>
      <w:r w:rsidR="00E3074D">
        <w:rPr>
          <w:rFonts w:hint="eastAsia"/>
        </w:rPr>
        <w:t>，</w:t>
      </w:r>
      <w:r w:rsidR="00E3074D">
        <w:t>另外</w:t>
      </w:r>
      <w:r w:rsidR="00E3074D">
        <w:rPr>
          <w:rFonts w:hint="eastAsia"/>
        </w:rPr>
        <w:t>还提供了动态交通分配等额外功能模块</w:t>
      </w:r>
      <w:r w:rsidR="00016F84">
        <w:fldChar w:fldCharType="begin"/>
      </w:r>
      <w:r w:rsidR="00016F84">
        <w:instrText xml:space="preserve"> ADDIN NE.Ref.{AD3C27CB-D71B-4750-A57B-30E51F8F5A2C}</w:instrText>
      </w:r>
      <w:r w:rsidR="00016F84">
        <w:fldChar w:fldCharType="separate"/>
      </w:r>
      <w:r w:rsidR="00655990">
        <w:rPr>
          <w:rFonts w:cs="Times New Roman"/>
          <w:color w:val="080000"/>
          <w:kern w:val="0"/>
          <w:szCs w:val="24"/>
          <w:vertAlign w:val="superscript"/>
        </w:rPr>
        <w:t>[17]</w:t>
      </w:r>
      <w:r w:rsidR="00016F84">
        <w:fldChar w:fldCharType="end"/>
      </w:r>
      <w:r w:rsidR="00E3074D">
        <w:rPr>
          <w:rFonts w:hint="eastAsia"/>
        </w:rPr>
        <w:t>。</w:t>
      </w:r>
    </w:p>
    <w:p w:rsidR="005D3F0C" w:rsidRDefault="005D3F0C" w:rsidP="00C83E2F">
      <w:pPr>
        <w:ind w:firstLine="420"/>
      </w:pPr>
      <w:r>
        <w:lastRenderedPageBreak/>
        <w:t>模型预测控制用到的变量主要分为系统状态变量</w:t>
      </w:r>
      <w:r>
        <w:rPr>
          <w:rFonts w:hint="eastAsia"/>
        </w:rPr>
        <w:t>、系统扰动变量和控制变量</w:t>
      </w:r>
      <w:r>
        <w:rPr>
          <w:rFonts w:hint="eastAsia"/>
        </w:rPr>
        <w:t>3</w:t>
      </w:r>
      <w:r>
        <w:rPr>
          <w:rFonts w:hint="eastAsia"/>
        </w:rPr>
        <w:t>个类别。系统状态变量包括各高速公路主线路段和上下匝道的流量、密度和平均速度，以及上匝道在匝道控制停止线前的排队长度；系统扰动主要包括各上匝道的通行需求和各节点的交通流转向率，当进行交通事件的仿真时，各路段的车道数也成为系统扰动的一部分；控制变量包括可变限速的限速值以及各上匝道的匝道控制率等。</w:t>
      </w:r>
    </w:p>
    <w:p w:rsidR="005D3F0C" w:rsidRDefault="00882C05" w:rsidP="00BC67C9">
      <w:pPr>
        <w:ind w:firstLine="420"/>
      </w:pPr>
      <w:r w:rsidRPr="00016F84">
        <w:rPr>
          <w:szCs w:val="24"/>
        </w:rPr>
        <w:fldChar w:fldCharType="begin"/>
      </w:r>
      <w:r w:rsidRPr="00016F84">
        <w:rPr>
          <w:szCs w:val="24"/>
        </w:rPr>
        <w:instrText xml:space="preserve"> REF _Ref514266672 \h </w:instrText>
      </w:r>
      <w:r w:rsidR="00016F84" w:rsidRPr="00016F84">
        <w:rPr>
          <w:szCs w:val="24"/>
        </w:rPr>
        <w:instrText xml:space="preserve"> \* MERGEFORMAT </w:instrText>
      </w:r>
      <w:r w:rsidRPr="00016F84">
        <w:rPr>
          <w:szCs w:val="24"/>
        </w:rPr>
      </w:r>
      <w:r w:rsidRPr="00016F84">
        <w:rPr>
          <w:szCs w:val="24"/>
        </w:rPr>
        <w:fldChar w:fldCharType="separate"/>
      </w:r>
      <w:r w:rsidR="00E62552" w:rsidRPr="00E62552">
        <w:rPr>
          <w:rFonts w:hint="eastAsia"/>
          <w:szCs w:val="24"/>
        </w:rPr>
        <w:t>表</w:t>
      </w:r>
      <w:r w:rsidR="00E62552" w:rsidRPr="00E62552">
        <w:rPr>
          <w:rFonts w:hint="eastAsia"/>
          <w:szCs w:val="24"/>
        </w:rPr>
        <w:t xml:space="preserve"> </w:t>
      </w:r>
      <w:r w:rsidR="00E62552" w:rsidRPr="00E62552">
        <w:rPr>
          <w:noProof/>
          <w:szCs w:val="24"/>
        </w:rPr>
        <w:t>3</w:t>
      </w:r>
      <w:r w:rsidR="00E62552" w:rsidRPr="00E62552">
        <w:rPr>
          <w:noProof/>
          <w:szCs w:val="24"/>
        </w:rPr>
        <w:noBreakHyphen/>
        <w:t>1</w:t>
      </w:r>
      <w:r w:rsidRPr="00016F84">
        <w:rPr>
          <w:szCs w:val="24"/>
        </w:rPr>
        <w:fldChar w:fldCharType="end"/>
      </w:r>
      <w:r w:rsidR="00FC2D50">
        <w:t>列出了所有</w:t>
      </w:r>
      <w:r w:rsidR="00587A48">
        <w:rPr>
          <w:rFonts w:hint="eastAsia"/>
        </w:rPr>
        <w:t>预测模型中会用到的参数的符号，以及他们的物理意义、单位和类别，以供参考。从符号的形式可知，有一些参数是关于预测时域内的离散时刻</w:t>
      </w:r>
      <m:oMath>
        <m:r>
          <w:rPr>
            <w:rFonts w:ascii="Cambria Math" w:hAnsi="Cambria Math"/>
          </w:rPr>
          <m:t>k</m:t>
        </m:r>
      </m:oMath>
      <w:r w:rsidR="00587A48">
        <w:t>的</w:t>
      </w:r>
      <w:r w:rsidR="00587A48">
        <w:rPr>
          <w:rFonts w:hint="eastAsia"/>
        </w:rPr>
        <w:t>。</w:t>
      </w:r>
    </w:p>
    <w:p w:rsidR="00FC2D50" w:rsidRPr="00BC67C9" w:rsidRDefault="00FC2D50" w:rsidP="00BC67C9">
      <w:pPr>
        <w:jc w:val="center"/>
        <w:rPr>
          <w:sz w:val="21"/>
          <w:szCs w:val="21"/>
        </w:rPr>
      </w:pPr>
      <w:bookmarkStart w:id="31" w:name="_Ref514266672"/>
      <w:bookmarkStart w:id="32" w:name="_Ref514266663"/>
      <w:r w:rsidRPr="00BC67C9">
        <w:rPr>
          <w:rFonts w:hint="eastAsia"/>
          <w:sz w:val="21"/>
          <w:szCs w:val="21"/>
        </w:rPr>
        <w:t>表</w:t>
      </w:r>
      <w:r w:rsidRPr="00BC67C9">
        <w:rPr>
          <w:rFonts w:hint="eastAsia"/>
          <w:sz w:val="21"/>
          <w:szCs w:val="21"/>
        </w:rPr>
        <w:t xml:space="preserve"> </w:t>
      </w:r>
      <w:r w:rsidR="00A07B4D" w:rsidRPr="00BC67C9">
        <w:rPr>
          <w:sz w:val="21"/>
          <w:szCs w:val="21"/>
        </w:rPr>
        <w:fldChar w:fldCharType="begin"/>
      </w:r>
      <w:r w:rsidR="00A07B4D" w:rsidRPr="00BC67C9">
        <w:rPr>
          <w:sz w:val="21"/>
          <w:szCs w:val="21"/>
        </w:rPr>
        <w:instrText xml:space="preserve"> SEQ seq \c </w:instrText>
      </w:r>
      <w:r w:rsidR="00A07B4D" w:rsidRPr="00BC67C9">
        <w:rPr>
          <w:sz w:val="21"/>
          <w:szCs w:val="21"/>
        </w:rPr>
        <w:fldChar w:fldCharType="separate"/>
      </w:r>
      <w:r w:rsidR="00E62552">
        <w:rPr>
          <w:noProof/>
          <w:sz w:val="21"/>
          <w:szCs w:val="21"/>
        </w:rPr>
        <w:t>3</w:t>
      </w:r>
      <w:r w:rsidR="00A07B4D" w:rsidRPr="00BC67C9">
        <w:rPr>
          <w:sz w:val="21"/>
          <w:szCs w:val="21"/>
        </w:rPr>
        <w:fldChar w:fldCharType="end"/>
      </w:r>
      <w:r w:rsidR="00CC7099">
        <w:rPr>
          <w:sz w:val="21"/>
          <w:szCs w:val="21"/>
        </w:rPr>
        <w:noBreakHyphen/>
      </w:r>
      <w:r w:rsidR="00CC7099">
        <w:rPr>
          <w:sz w:val="21"/>
          <w:szCs w:val="21"/>
        </w:rPr>
        <w:fldChar w:fldCharType="begin"/>
      </w:r>
      <w:r w:rsidR="00CC7099">
        <w:rPr>
          <w:sz w:val="21"/>
          <w:szCs w:val="21"/>
        </w:rPr>
        <w:instrText xml:space="preserve"> SEQ </w:instrText>
      </w:r>
      <w:r w:rsidR="00CC7099">
        <w:rPr>
          <w:sz w:val="21"/>
          <w:szCs w:val="21"/>
        </w:rPr>
        <w:instrText>表</w:instrText>
      </w:r>
      <w:r w:rsidR="00CC7099">
        <w:rPr>
          <w:sz w:val="21"/>
          <w:szCs w:val="21"/>
        </w:rPr>
        <w:instrText xml:space="preserve"> \* ARABIC \s 1 </w:instrText>
      </w:r>
      <w:r w:rsidR="00CC7099">
        <w:rPr>
          <w:sz w:val="21"/>
          <w:szCs w:val="21"/>
        </w:rPr>
        <w:fldChar w:fldCharType="separate"/>
      </w:r>
      <w:r w:rsidR="00E62552">
        <w:rPr>
          <w:noProof/>
          <w:sz w:val="21"/>
          <w:szCs w:val="21"/>
        </w:rPr>
        <w:t>1</w:t>
      </w:r>
      <w:r w:rsidR="00CC7099">
        <w:rPr>
          <w:sz w:val="21"/>
          <w:szCs w:val="21"/>
        </w:rPr>
        <w:fldChar w:fldCharType="end"/>
      </w:r>
      <w:bookmarkEnd w:id="31"/>
      <w:r w:rsidRPr="00BC67C9">
        <w:rPr>
          <w:sz w:val="21"/>
          <w:szCs w:val="21"/>
        </w:rPr>
        <w:t xml:space="preserve"> </w:t>
      </w:r>
      <w:r w:rsidRPr="00BC67C9">
        <w:rPr>
          <w:sz w:val="21"/>
          <w:szCs w:val="21"/>
        </w:rPr>
        <w:t>预测模型完整参数</w:t>
      </w:r>
      <w:r w:rsidR="00587A48" w:rsidRPr="00BC67C9">
        <w:rPr>
          <w:sz w:val="21"/>
          <w:szCs w:val="21"/>
        </w:rPr>
        <w:t>和变量</w:t>
      </w:r>
      <w:r w:rsidRPr="00BC67C9">
        <w:rPr>
          <w:sz w:val="21"/>
          <w:szCs w:val="21"/>
        </w:rPr>
        <w:t>表</w:t>
      </w:r>
      <w:bookmarkEnd w:id="32"/>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4598"/>
        <w:gridCol w:w="1683"/>
        <w:gridCol w:w="1229"/>
      </w:tblGrid>
      <w:tr w:rsidR="0004572D" w:rsidRPr="00FC2D50" w:rsidTr="00034D90">
        <w:trPr>
          <w:cantSplit/>
          <w:tblHeader/>
        </w:trPr>
        <w:tc>
          <w:tcPr>
            <w:tcW w:w="1560" w:type="dxa"/>
            <w:tcBorders>
              <w:bottom w:val="single" w:sz="4" w:space="0" w:color="auto"/>
              <w:right w:val="nil"/>
            </w:tcBorders>
          </w:tcPr>
          <w:p w:rsidR="00FC2D50" w:rsidRPr="00FC2D50" w:rsidRDefault="00587A48" w:rsidP="00FC2D50">
            <w:pPr>
              <w:rPr>
                <w:rFonts w:cs="Times New Roman"/>
                <w:kern w:val="0"/>
                <w:sz w:val="21"/>
                <w:szCs w:val="21"/>
              </w:rPr>
            </w:pPr>
            <w:r>
              <w:rPr>
                <w:rFonts w:cs="Times New Roman" w:hint="eastAsia"/>
                <w:kern w:val="0"/>
                <w:sz w:val="21"/>
                <w:szCs w:val="21"/>
              </w:rPr>
              <w:t>参数</w:t>
            </w:r>
            <w:r>
              <w:rPr>
                <w:rFonts w:cs="Times New Roman" w:hint="eastAsia"/>
                <w:kern w:val="0"/>
                <w:sz w:val="21"/>
                <w:szCs w:val="21"/>
              </w:rPr>
              <w:t>/</w:t>
            </w:r>
            <w:r>
              <w:rPr>
                <w:rFonts w:cs="Times New Roman" w:hint="eastAsia"/>
                <w:kern w:val="0"/>
                <w:sz w:val="21"/>
                <w:szCs w:val="21"/>
              </w:rPr>
              <w:t>变量</w:t>
            </w:r>
            <w:r w:rsidR="00FC2D50" w:rsidRPr="00FC2D50">
              <w:rPr>
                <w:rFonts w:cs="Times New Roman" w:hint="eastAsia"/>
                <w:kern w:val="0"/>
                <w:sz w:val="21"/>
                <w:szCs w:val="21"/>
              </w:rPr>
              <w:t>符号</w:t>
            </w:r>
          </w:p>
        </w:tc>
        <w:tc>
          <w:tcPr>
            <w:tcW w:w="4598"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物理意义或</w:t>
            </w:r>
            <w:r w:rsidRPr="00FC2D50">
              <w:rPr>
                <w:rFonts w:cs="Times New Roman" w:hint="eastAsia"/>
                <w:kern w:val="0"/>
                <w:sz w:val="21"/>
                <w:szCs w:val="21"/>
              </w:rPr>
              <w:t>解释</w:t>
            </w:r>
          </w:p>
        </w:tc>
        <w:tc>
          <w:tcPr>
            <w:tcW w:w="1683"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单位</w:t>
            </w:r>
          </w:p>
        </w:tc>
        <w:tc>
          <w:tcPr>
            <w:tcW w:w="1229" w:type="dxa"/>
            <w:tcBorders>
              <w:left w:val="nil"/>
              <w:bottom w:val="single" w:sz="4" w:space="0" w:color="auto"/>
            </w:tcBorders>
          </w:tcPr>
          <w:p w:rsidR="00FC2D50" w:rsidRPr="00FC2D50" w:rsidRDefault="00FC2D50" w:rsidP="00FC2D50">
            <w:pPr>
              <w:rPr>
                <w:rFonts w:cs="Times New Roman"/>
                <w:kern w:val="0"/>
                <w:sz w:val="21"/>
                <w:szCs w:val="21"/>
              </w:rPr>
            </w:pPr>
            <w:r>
              <w:rPr>
                <w:rFonts w:cs="Times New Roman" w:hint="eastAsia"/>
                <w:kern w:val="0"/>
                <w:sz w:val="21"/>
                <w:szCs w:val="21"/>
              </w:rPr>
              <w:t>类别</w:t>
            </w:r>
          </w:p>
        </w:tc>
      </w:tr>
      <w:tr w:rsidR="0004572D" w:rsidRPr="00FC2D50" w:rsidTr="00012F52">
        <w:tc>
          <w:tcPr>
            <w:tcW w:w="1560" w:type="dxa"/>
            <w:tcBorders>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m</m:t>
                </m:r>
              </m:oMath>
            </m:oMathPara>
          </w:p>
        </w:tc>
        <w:tc>
          <w:tcPr>
            <w:tcW w:w="4598" w:type="dxa"/>
            <w:tcBorders>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链路</w:t>
            </w:r>
            <w:r>
              <w:rPr>
                <w:rFonts w:cs="Times New Roman" w:hint="eastAsia"/>
                <w:kern w:val="0"/>
                <w:sz w:val="21"/>
                <w:szCs w:val="21"/>
              </w:rPr>
              <w:t>（</w:t>
            </w:r>
            <w:r>
              <w:rPr>
                <w:rFonts w:cs="Times New Roman" w:hint="eastAsia"/>
                <w:kern w:val="0"/>
                <w:sz w:val="21"/>
                <w:szCs w:val="21"/>
              </w:rPr>
              <w:t>Link</w:t>
            </w:r>
            <w:r>
              <w:rPr>
                <w:rFonts w:cs="Times New Roman" w:hint="eastAsia"/>
                <w:kern w:val="0"/>
                <w:sz w:val="21"/>
                <w:szCs w:val="21"/>
              </w:rPr>
              <w:t>）</w:t>
            </w:r>
            <w:r>
              <w:rPr>
                <w:rFonts w:cs="Times New Roman"/>
                <w:kern w:val="0"/>
                <w:sz w:val="21"/>
                <w:szCs w:val="21"/>
              </w:rPr>
              <w:t>编号</w:t>
            </w:r>
          </w:p>
        </w:tc>
        <w:tc>
          <w:tcPr>
            <w:tcW w:w="1683" w:type="dxa"/>
            <w:tcBorders>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i</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路段</w:t>
            </w:r>
            <w:r>
              <w:rPr>
                <w:rFonts w:cs="Times New Roman" w:hint="eastAsia"/>
                <w:kern w:val="0"/>
                <w:sz w:val="21"/>
                <w:szCs w:val="21"/>
              </w:rPr>
              <w:t>（</w:t>
            </w:r>
            <w:r>
              <w:rPr>
                <w:rFonts w:cs="Times New Roman" w:hint="eastAsia"/>
                <w:kern w:val="0"/>
                <w:sz w:val="21"/>
                <w:szCs w:val="21"/>
              </w:rPr>
              <w:t>Segment</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3D2E8D" w:rsidP="005D3F0C">
            <w:pPr>
              <w:rPr>
                <w:rFonts w:cs="Times New Roman"/>
                <w:kern w:val="0"/>
                <w:sz w:val="21"/>
                <w:szCs w:val="21"/>
              </w:rPr>
            </w:pPr>
            <m:oMathPara>
              <m:oMath>
                <m:r>
                  <w:rPr>
                    <w:rFonts w:ascii="Cambria Math" w:hAnsi="Cambria Math" w:cs="Times New Roman"/>
                    <w:kern w:val="0"/>
                    <w:sz w:val="21"/>
                    <w:szCs w:val="21"/>
                  </w:rPr>
                  <m:t>n</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节点</w:t>
            </w:r>
            <w:r>
              <w:rPr>
                <w:rFonts w:cs="Times New Roman" w:hint="eastAsia"/>
                <w:kern w:val="0"/>
                <w:sz w:val="21"/>
                <w:szCs w:val="21"/>
              </w:rPr>
              <w:t>（</w:t>
            </w:r>
            <w:r>
              <w:rPr>
                <w:rFonts w:cs="Times New Roman" w:hint="eastAsia"/>
                <w:kern w:val="0"/>
                <w:sz w:val="21"/>
                <w:szCs w:val="21"/>
              </w:rPr>
              <w:t>Node</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3D2E8D" w:rsidRPr="00FC2D50" w:rsidRDefault="003D2E8D" w:rsidP="005D3F0C">
            <w:pPr>
              <w:rPr>
                <w:rFonts w:cs="Times New Roman"/>
                <w:kern w:val="0"/>
                <w:sz w:val="21"/>
                <w:szCs w:val="21"/>
              </w:rPr>
            </w:pPr>
            <m:oMathPara>
              <m:oMath>
                <m:r>
                  <w:rPr>
                    <w:rFonts w:ascii="Cambria Math"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离散时刻</w:t>
            </w:r>
            <w:r>
              <w:rPr>
                <w:rFonts w:cs="Times New Roman" w:hint="eastAsia"/>
                <w:kern w:val="0"/>
                <w:sz w:val="21"/>
                <w:szCs w:val="21"/>
              </w:rPr>
              <w:t>（采样时刻）</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3D2E8D" w:rsidP="005D3F0C">
            <w:pPr>
              <w:rPr>
                <w:rFonts w:eastAsia="宋体" w:cs="Times New Roman"/>
                <w:kern w:val="0"/>
                <w:sz w:val="21"/>
                <w:szCs w:val="21"/>
              </w:rPr>
            </w:pPr>
            <m:oMathPara>
              <m:oMath>
                <m:r>
                  <w:rPr>
                    <w:rFonts w:ascii="Cambria Math" w:eastAsia="宋体" w:hAnsi="Cambria Math" w:cs="Times New Roman"/>
                    <w:kern w:val="0"/>
                    <w:sz w:val="21"/>
                    <w:szCs w:val="21"/>
                  </w:rPr>
                  <m:t>T</m:t>
                </m:r>
              </m:oMath>
            </m:oMathPara>
          </w:p>
        </w:tc>
        <w:tc>
          <w:tcPr>
            <w:tcW w:w="4598" w:type="dxa"/>
            <w:tcBorders>
              <w:top w:val="nil"/>
              <w:left w:val="nil"/>
              <w:bottom w:val="nil"/>
              <w:right w:val="nil"/>
            </w:tcBorders>
          </w:tcPr>
          <w:p w:rsidR="003D2E8D" w:rsidRPr="00FC2D50" w:rsidRDefault="009569D3" w:rsidP="003D2E8D">
            <w:pPr>
              <w:rPr>
                <w:rFonts w:cs="Times New Roman"/>
                <w:kern w:val="0"/>
                <w:sz w:val="21"/>
                <w:szCs w:val="21"/>
              </w:rPr>
            </w:pPr>
            <w:r>
              <w:rPr>
                <w:rFonts w:cs="Times New Roman"/>
                <w:kern w:val="0"/>
                <w:sz w:val="21"/>
                <w:szCs w:val="21"/>
              </w:rPr>
              <w:t>模型预测控制器的采样周期</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3C377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L</m:t>
                    </m:r>
                  </m:e>
                  <m:sub>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的长度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3C377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λ</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的车道数</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3D2E8D" w:rsidRDefault="003C377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q</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时刻的流量</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3C377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v</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时刻的平均速度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3C377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3C377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hint="eastAsia"/>
                <w:i/>
                <w:kern w:val="0"/>
                <w:sz w:val="21"/>
                <w:szCs w:val="21"/>
              </w:rPr>
              <w:t>m</w:t>
            </w:r>
            <w:r>
              <w:rPr>
                <w:rFonts w:cs="Times New Roman" w:hint="eastAsia"/>
                <w:kern w:val="0"/>
                <w:sz w:val="21"/>
                <w:szCs w:val="21"/>
              </w:rPr>
              <w:t>关键密度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3D2E8D" w:rsidRDefault="003C377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最大密度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kern w:val="0"/>
                <w:sz w:val="21"/>
                <w:szCs w:val="21"/>
              </w:rPr>
            </w:pPr>
            <m:oMathPara>
              <m:oMath>
                <m:r>
                  <w:rPr>
                    <w:rFonts w:ascii="Cambria Math" w:hAnsi="Cambria Math"/>
                  </w:rPr>
                  <m:t>τ</m:t>
                </m:r>
              </m:oMath>
            </m:oMathPara>
          </w:p>
        </w:tc>
        <w:tc>
          <w:tcPr>
            <w:tcW w:w="4598" w:type="dxa"/>
            <w:tcBorders>
              <w:top w:val="nil"/>
              <w:left w:val="nil"/>
              <w:bottom w:val="nil"/>
              <w:right w:val="nil"/>
            </w:tcBorders>
          </w:tcPr>
          <w:p w:rsidR="00882C05" w:rsidRPr="00FC2D50" w:rsidRDefault="009569D3" w:rsidP="00882C05">
            <w:pPr>
              <w:rPr>
                <w:rFonts w:cs="Times New Roman"/>
                <w:kern w:val="0"/>
                <w:sz w:val="21"/>
                <w:szCs w:val="21"/>
              </w:rPr>
            </w:pPr>
            <w:r>
              <w:rPr>
                <w:rFonts w:cs="Times New Roman"/>
                <w:kern w:val="0"/>
                <w:sz w:val="21"/>
                <w:szCs w:val="21"/>
              </w:rPr>
              <w:t>时间常数</w:t>
            </w:r>
          </w:p>
        </w:tc>
        <w:tc>
          <w:tcPr>
            <w:tcW w:w="1683" w:type="dxa"/>
            <w:tcBorders>
              <w:top w:val="nil"/>
              <w:left w:val="nil"/>
              <w:bottom w:val="nil"/>
              <w:right w:val="nil"/>
            </w:tcBorders>
          </w:tcPr>
          <w:p w:rsidR="00882C05" w:rsidRDefault="0004572D" w:rsidP="00882C05">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rPr>
            </w:pPr>
            <m:oMathPara>
              <m:oMath>
                <m:r>
                  <w:rPr>
                    <w:rFonts w:ascii="Cambria Math" w:hAnsi="Cambria Math"/>
                  </w:rPr>
                  <m:t>ν</m:t>
                </m:r>
              </m:oMath>
            </m:oMathPara>
          </w:p>
        </w:tc>
        <w:tc>
          <w:tcPr>
            <w:tcW w:w="4598" w:type="dxa"/>
            <w:tcBorders>
              <w:top w:val="nil"/>
              <w:left w:val="nil"/>
              <w:bottom w:val="nil"/>
              <w:right w:val="nil"/>
            </w:tcBorders>
          </w:tcPr>
          <w:p w:rsidR="00882C05" w:rsidRPr="00FC2D50" w:rsidRDefault="002B5980" w:rsidP="00882C05">
            <w:pPr>
              <w:rPr>
                <w:rFonts w:cs="Times New Roman"/>
                <w:kern w:val="0"/>
                <w:sz w:val="21"/>
                <w:szCs w:val="21"/>
              </w:rPr>
            </w:pPr>
            <w:r>
              <w:rPr>
                <w:rFonts w:cs="Times New Roman"/>
                <w:kern w:val="0"/>
                <w:sz w:val="21"/>
                <w:szCs w:val="21"/>
              </w:rPr>
              <w:t>预测常数</w:t>
            </w:r>
          </w:p>
        </w:tc>
        <w:tc>
          <w:tcPr>
            <w:tcW w:w="1683" w:type="dxa"/>
            <w:tcBorders>
              <w:top w:val="nil"/>
              <w:left w:val="nil"/>
              <w:bottom w:val="nil"/>
              <w:right w:val="nil"/>
            </w:tcBorders>
          </w:tcPr>
          <w:p w:rsidR="00882C05" w:rsidRDefault="00587A48" w:rsidP="00882C05">
            <w:pP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587A48" w:rsidP="005D3F0C">
            <w:pPr>
              <w:rPr>
                <w:rFonts w:eastAsia="宋体" w:cs="Times New Roman"/>
              </w:rPr>
            </w:pPr>
            <m:oMathPara>
              <m:oMath>
                <m:r>
                  <w:rPr>
                    <w:rFonts w:ascii="Cambria Math" w:hAnsi="Cambria Math"/>
                  </w:rPr>
                  <m:t>κ</m:t>
                </m:r>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常数</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交通流基本图常数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m:rPr>
                        <m:nor/>
                      </m:rPr>
                      <w:rPr>
                        <w:rFonts w:ascii="Cambria Math" w:eastAsia="宋体" w:hAnsi="Cambria Math" w:cs="Times New Roman"/>
                      </w:rPr>
                      <m:t>f</m:t>
                    </m:r>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kern w:val="0"/>
                <w:sz w:val="21"/>
                <w:szCs w:val="21"/>
              </w:rPr>
              <w:t>自由流速度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上匝道排队长度</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hint="eastAsia"/>
                <w:kern w:val="0"/>
                <w:sz w:val="21"/>
                <w:szCs w:val="21"/>
              </w:rPr>
              <w:t>veh</w:t>
            </w:r>
            <w:proofErr w:type="spellEnd"/>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上匝道流量</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上匝道通行需求</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w:t>
            </w:r>
            <w:r w:rsidRPr="009569D3">
              <w:rPr>
                <w:rFonts w:cs="Times New Roman"/>
                <w:i/>
                <w:kern w:val="0"/>
                <w:sz w:val="21"/>
                <w:szCs w:val="21"/>
              </w:rPr>
              <w:t>o</w:t>
            </w:r>
            <w:r>
              <w:rPr>
                <w:rFonts w:cs="Times New Roman"/>
                <w:kern w:val="0"/>
                <w:sz w:val="21"/>
                <w:szCs w:val="21"/>
              </w:rPr>
              <w:t>通行能力</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w:t>
            </w:r>
            <w:r w:rsidR="00012F52">
              <w:rPr>
                <w:rFonts w:cs="Times New Roman" w:hint="eastAsia"/>
                <w:kern w:val="0"/>
                <w:sz w:val="21"/>
                <w:szCs w:val="21"/>
              </w:rPr>
              <w:t>流入交通流总量</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时刻的转向</w:t>
            </w: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的转向率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w:t>
            </w:r>
            <w:r w:rsidRPr="009569D3">
              <w:rPr>
                <w:rFonts w:cs="Times New Roman" w:hint="eastAsia"/>
                <w:i/>
                <w:kern w:val="0"/>
                <w:sz w:val="21"/>
                <w:szCs w:val="21"/>
              </w:rPr>
              <w:t>o</w:t>
            </w:r>
            <w:r>
              <w:rPr>
                <w:rFonts w:cs="Times New Roman" w:hint="eastAsia"/>
                <w:kern w:val="0"/>
                <w:sz w:val="21"/>
                <w:szCs w:val="21"/>
              </w:rPr>
              <w:t>的匝道控制率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路段</w:t>
            </w:r>
            <w:proofErr w:type="spellStart"/>
            <w:r w:rsidRPr="009569D3">
              <w:rPr>
                <w:rFonts w:cs="Times New Roman" w:hint="eastAsia"/>
                <w:i/>
                <w:kern w:val="0"/>
                <w:sz w:val="21"/>
                <w:szCs w:val="21"/>
              </w:rPr>
              <w:t>i</w:t>
            </w:r>
            <w:proofErr w:type="spellEnd"/>
            <w:r>
              <w:rPr>
                <w:rFonts w:cs="Times New Roman" w:hint="eastAsia"/>
                <w:kern w:val="0"/>
                <w:sz w:val="21"/>
                <w:szCs w:val="21"/>
              </w:rPr>
              <w:t>在</w:t>
            </w:r>
            <w:r w:rsidRPr="009569D3">
              <w:rPr>
                <w:rFonts w:cs="Times New Roman" w:hint="eastAsia"/>
                <w:i/>
                <w:kern w:val="0"/>
                <w:sz w:val="21"/>
                <w:szCs w:val="21"/>
              </w:rPr>
              <w:t>k</w:t>
            </w:r>
            <w:r>
              <w:rPr>
                <w:rFonts w:cs="Times New Roman" w:hint="eastAsia"/>
                <w:kern w:val="0"/>
                <w:sz w:val="21"/>
                <w:szCs w:val="21"/>
              </w:rPr>
              <w:t>时刻的可变限速控制率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hint="eastAsia"/>
                <w:kern w:val="0"/>
                <w:sz w:val="21"/>
                <w:szCs w:val="21"/>
              </w:rPr>
              <w:t>最小匝道控制率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最小可变限速控制率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i/>
                <w:kern w:val="0"/>
                <w:sz w:val="21"/>
                <w:szCs w:val="21"/>
              </w:rPr>
              <w:t>m</w:t>
            </w:r>
            <w:r>
              <w:rPr>
                <w:rFonts w:cs="Times New Roman"/>
                <w:kern w:val="0"/>
                <w:sz w:val="21"/>
                <w:szCs w:val="21"/>
              </w:rPr>
              <w:t>的下游虚拟密度</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的上游虚拟速度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right w:val="nil"/>
            </w:tcBorders>
          </w:tcPr>
          <w:p w:rsidR="00587A48" w:rsidRDefault="003C377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m:oMathPara>
          </w:p>
        </w:tc>
        <w:tc>
          <w:tcPr>
            <w:tcW w:w="4598" w:type="dxa"/>
            <w:tcBorders>
              <w:top w:val="nil"/>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bl>
    <w:p w:rsidR="00FC2D50" w:rsidRPr="00F3303C" w:rsidRDefault="00FC2D50" w:rsidP="00FC2D50">
      <w:pPr>
        <w:rPr>
          <w:rFonts w:cs="Times New Roman"/>
          <w:kern w:val="0"/>
          <w:sz w:val="22"/>
        </w:rPr>
      </w:pPr>
    </w:p>
    <w:p w:rsidR="00FB13C8" w:rsidRDefault="008F1458" w:rsidP="00FB13C8">
      <w:pPr>
        <w:pStyle w:val="3"/>
      </w:pPr>
      <w:bookmarkStart w:id="33" w:name="_Toc515460196"/>
      <w:r>
        <w:rPr>
          <w:rFonts w:hint="eastAsia"/>
        </w:rPr>
        <w:t>链路模型</w:t>
      </w:r>
      <w:bookmarkEnd w:id="33"/>
    </w:p>
    <w:p w:rsidR="00FB13C8" w:rsidRDefault="00FB13C8" w:rsidP="00FB13C8">
      <w:pPr>
        <w:ind w:firstLine="420"/>
      </w:pPr>
      <w:r>
        <w:rPr>
          <w:rFonts w:hint="eastAsia"/>
        </w:rPr>
        <w:t>METANET</w:t>
      </w:r>
      <w:r>
        <w:rPr>
          <w:rFonts w:hint="eastAsia"/>
        </w:rPr>
        <w:t>模型把路网作为一个有向图考虑。在这一模型中，“链路”（</w:t>
      </w:r>
      <w:r>
        <w:rPr>
          <w:rFonts w:hint="eastAsia"/>
        </w:rPr>
        <w:t>Link</w:t>
      </w:r>
      <w:r>
        <w:rPr>
          <w:rFonts w:hint="eastAsia"/>
        </w:rPr>
        <w:t>）指没有明显几何变化和上下匝道的路段，“路段”指对链路进行分割后的小段。由以上定义可知，高速公路的上下匝道处就是链路之间的分界点，这一分界点被称作“节点”（</w:t>
      </w:r>
      <w:r>
        <w:rPr>
          <w:rFonts w:hint="eastAsia"/>
        </w:rPr>
        <w:t>Node</w:t>
      </w:r>
      <w:r>
        <w:rPr>
          <w:rFonts w:hint="eastAsia"/>
        </w:rPr>
        <w:t>），</w:t>
      </w:r>
      <w:r>
        <w:t>通过对节点建立模型</w:t>
      </w:r>
      <w:r>
        <w:rPr>
          <w:rFonts w:hint="eastAsia"/>
        </w:rPr>
        <w:t>，</w:t>
      </w:r>
      <w:r>
        <w:t>考虑车辆上下匝道对系统状态的影响</w:t>
      </w:r>
      <w:r>
        <w:rPr>
          <w:rFonts w:hint="eastAsia"/>
        </w:rPr>
        <w:t>。</w:t>
      </w:r>
    </w:p>
    <w:p w:rsidR="00564EF7" w:rsidRDefault="00564EF7" w:rsidP="00564EF7">
      <w:pPr>
        <w:keepNext/>
      </w:pPr>
      <w:r>
        <w:rPr>
          <w:rFonts w:hint="eastAsia"/>
          <w:noProof/>
        </w:rPr>
        <mc:AlternateContent>
          <mc:Choice Requires="wpc">
            <w:drawing>
              <wp:inline distT="0" distB="0" distL="0" distR="0">
                <wp:extent cx="5486400" cy="1200150"/>
                <wp:effectExtent l="0" t="0" r="0" b="0"/>
                <wp:docPr id="60" name="画布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直接连接符 61"/>
                        <wps:cNvCnPr/>
                        <wps:spPr>
                          <a:xfrm>
                            <a:off x="781050" y="47626"/>
                            <a:ext cx="41052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0" name="直接连接符 150"/>
                        <wps:cNvCnPr/>
                        <wps:spPr>
                          <a:xfrm>
                            <a:off x="781050" y="275251"/>
                            <a:ext cx="4105275" cy="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153" name="直接连接符 153"/>
                        <wps:cNvCnPr/>
                        <wps:spPr>
                          <a:xfrm>
                            <a:off x="781050" y="522901"/>
                            <a:ext cx="4105275" cy="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154" name="直接连接符 154"/>
                        <wps:cNvCnPr/>
                        <wps:spPr>
                          <a:xfrm>
                            <a:off x="781050" y="780076"/>
                            <a:ext cx="41052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左大括号 62"/>
                        <wps:cNvSpPr/>
                        <wps:spPr>
                          <a:xfrm>
                            <a:off x="514350" y="38101"/>
                            <a:ext cx="161925" cy="762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文本框 63"/>
                        <wps:cNvSpPr txBox="1"/>
                        <wps:spPr>
                          <a:xfrm>
                            <a:off x="2389800" y="741976"/>
                            <a:ext cx="752475" cy="390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m:oMathPara>
                                <m:oMath>
                                  <m:r>
                                    <w:rPr>
                                      <w:rFonts w:ascii="Cambria Math" w:hAnsi="Cambria Math"/>
                                    </w:rPr>
                                    <m:t>(m,i)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文本框 63"/>
                        <wps:cNvSpPr txBox="1"/>
                        <wps:spPr>
                          <a:xfrm>
                            <a:off x="0" y="237151"/>
                            <a:ext cx="7524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3C377F" w:rsidP="00564EF7">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kern w:val="2"/>
                                        </w:rPr>
                                      </m:ctrlPr>
                                    </m:sSubPr>
                                    <m:e>
                                      <m:r>
                                        <w:rPr>
                                          <w:rFonts w:ascii="Cambria Math" w:hAnsi="Cambria Math" w:cs="Times New Roman"/>
                                          <w:kern w:val="2"/>
                                        </w:rPr>
                                        <m:t>λ</m:t>
                                      </m:r>
                                    </m:e>
                                    <m:sub>
                                      <m:r>
                                        <w:rPr>
                                          <w:rFonts w:ascii="Cambria Math" w:hAnsi="Cambria Math" w:cs="Times New Roman"/>
                                          <w:kern w:val="2"/>
                                        </w:rPr>
                                        <m:t>m,i</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文本框 63"/>
                        <wps:cNvSpPr txBox="1"/>
                        <wps:spPr>
                          <a:xfrm>
                            <a:off x="2361225" y="199051"/>
                            <a:ext cx="7524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3C377F"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ρ</m:t>
                                      </m:r>
                                    </m:e>
                                    <m:sub>
                                      <m:r>
                                        <w:rPr>
                                          <w:rFonts w:ascii="Cambria Math" w:hAnsi="Cambria Math" w:cs="Times New Roman"/>
                                        </w:rPr>
                                        <m:t>m,i</m:t>
                                      </m:r>
                                    </m:sub>
                                  </m:sSub>
                                  <m:r>
                                    <w:rPr>
                                      <w:rFonts w:ascii="Cambria Math" w:eastAsia="Cambria Math" w:hAnsi="Cambria Math"/>
                                      <w:kern w:val="2"/>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63"/>
                        <wps:cNvSpPr txBox="1"/>
                        <wps:spPr>
                          <a:xfrm>
                            <a:off x="4838700" y="179027"/>
                            <a:ext cx="647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3C377F"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q</m:t>
                                      </m:r>
                                    </m:e>
                                    <m:sub>
                                      <m:r>
                                        <w:rPr>
                                          <w:rFonts w:ascii="Cambria Math" w:hAnsi="Cambria Math" w:cs="Times New Roman"/>
                                        </w:rPr>
                                        <m:t>m,i</m:t>
                                      </m:r>
                                    </m:sub>
                                  </m:sSub>
                                  <m:r>
                                    <w:rPr>
                                      <w:rFonts w:ascii="Cambria Math" w:eastAsia="Cambria Math" w:hAnsi="Cambria Math"/>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右箭头 64"/>
                        <wps:cNvSpPr/>
                        <wps:spPr>
                          <a:xfrm>
                            <a:off x="4552950" y="323851"/>
                            <a:ext cx="28575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右箭头 177"/>
                        <wps:cNvSpPr/>
                        <wps:spPr>
                          <a:xfrm>
                            <a:off x="4552950" y="580051"/>
                            <a:ext cx="28575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右箭头 184"/>
                        <wps:cNvSpPr/>
                        <wps:spPr>
                          <a:xfrm>
                            <a:off x="4552950" y="75226"/>
                            <a:ext cx="28575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文本框 63"/>
                        <wps:cNvSpPr txBox="1"/>
                        <wps:spPr>
                          <a:xfrm>
                            <a:off x="390525" y="751840"/>
                            <a:ext cx="87630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kern w:val="2"/>
                                    </w:rPr>
                                    <m:t>(m,i-1)</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文本框 63"/>
                        <wps:cNvSpPr txBox="1"/>
                        <wps:spPr>
                          <a:xfrm>
                            <a:off x="4352925" y="722926"/>
                            <a:ext cx="876300" cy="35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rPr>
                                    <m:t>(m,i+1)</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右箭头 214"/>
                        <wps:cNvSpPr/>
                        <wps:spPr>
                          <a:xfrm rot="10800000">
                            <a:off x="218100" y="865381"/>
                            <a:ext cx="181950" cy="19189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右箭头 215"/>
                        <wps:cNvSpPr/>
                        <wps:spPr>
                          <a:xfrm rot="10800000" flipH="1">
                            <a:off x="5190150" y="837225"/>
                            <a:ext cx="181610" cy="19177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0" o:spid="_x0000_s1026" editas="canvas" style="width:6in;height:94.5pt;mso-position-horizontal-relative:char;mso-position-vertical-relative:line" coordsize="54864,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2001;visibility:visible;mso-wrap-style:square">
                  <v:fill o:detectmouseclick="t"/>
                  <v:path o:connecttype="none"/>
                </v:shape>
                <v:line id="直接连接符 61" o:spid="_x0000_s1028" style="position:absolute;visibility:visible;mso-wrap-style:square" from="7810,476" to="4886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zDMMAAADbAAAADwAAAGRycy9kb3ducmV2LnhtbESPQWvCQBSE74X+h+UVeqsv6UFKdBUV&#10;xFbx0MQf8Mw+k2D2bciuGv+9WxB6HGbmG2Y6H2yrrtz7xomGdJSAYimdaaTScCjWH1+gfCAx1Dph&#10;DXf2MJ+9vkwpM+4mv3zNQ6UiRHxGGuoQugzRlzVb8iPXsUTv5HpLIcq+QtPTLcJti59JMkZLjcSF&#10;mjpe1Vye84vVsN8cMb83ZpFiay/bHRbL7U+h9fvbsJiACjyE//Cz/W00jFP4+xJ/A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MwzDAAAA2wAAAA8AAAAAAAAAAAAA&#10;AAAAoQIAAGRycy9kb3ducmV2LnhtbFBLBQYAAAAABAAEAPkAAACRAwAAAAA=&#10;" strokecolor="black [3200]" strokeweight="2.25pt">
                  <v:stroke joinstyle="miter"/>
                </v:line>
                <v:line id="直接连接符 150" o:spid="_x0000_s1029" style="position:absolute;visibility:visible;mso-wrap-style:square" from="7810,2752" to="48863,2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lEgcMAAADcAAAADwAAAGRycy9kb3ducmV2LnhtbESPT4sCMQzF7wt+hxJhb2tHwT/MWkUE&#10;wYMX3T3sMUzjzGCbDm3V0U+/OQje8sj7vbws17136kYxtYENjEcFKOIq2JZrA78/u68FqJSRLbrA&#10;ZOBBCdarwccSSxvufKTbKddKQjiVaKDJuSu1TlVDHtModMSyO4foMYuMtbYR7xLunZ4UxUx7bFku&#10;NNjRtqHqcrp6qXEe/x1s/UzztLebeOzcoro6Yz6H/eYbVKY+v80vem+Fm0p9eUYm0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RIHDAAAA3AAAAA8AAAAAAAAAAAAA&#10;AAAAoQIAAGRycy9kb3ducmV2LnhtbFBLBQYAAAAABAAEAPkAAACRAwAAAAA=&#10;" strokecolor="black [3200]" strokeweight="2.25pt">
                  <v:stroke dashstyle="dash" joinstyle="miter"/>
                </v:line>
                <v:line id="直接连接符 153" o:spid="_x0000_s1030" style="position:absolute;visibility:visible;mso-wrap-style:square" from="7810,5229" to="48863,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va9sQAAADcAAAADwAAAGRycy9kb3ducmV2LnhtbESPQWvDMAyF74X+B6PBbo3TlW0hqxNK&#10;YdDDLsl66FHEahJmy8F223S/fh4MdpN473t62tazNeJKPoyOFayzHARx5/TIvYLj5/uqABEiskbj&#10;mBTcKUBdLRdbLLW7cUPXNvYihXAoUcEQ41RKGbqBLIbMTcRJOztvMabV91J7vKVwa+RTnr9IiyOn&#10;CwNOtB+o+2ovNtU4r08fuv8Or+Ggd76ZTNFdjFKPD/PuDUSkOf6b/+iDTtzzBn6fSRPI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i9r2xAAAANwAAAAPAAAAAAAAAAAA&#10;AAAAAKECAABkcnMvZG93bnJldi54bWxQSwUGAAAAAAQABAD5AAAAkgMAAAAA&#10;" strokecolor="black [3200]" strokeweight="2.25pt">
                  <v:stroke dashstyle="dash" joinstyle="miter"/>
                </v:line>
                <v:line id="直接连接符 154" o:spid="_x0000_s1031" style="position:absolute;visibility:visible;mso-wrap-style:square" from="7810,7800" to="48863,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v0X8IAAADcAAAADwAAAGRycy9kb3ducmV2LnhtbERPzWrCQBC+F3yHZYTe6sSiRaKrqFCs&#10;lh6a+ABjdkyC2dmQXTW+fbdQ6G0+vt9ZrHrbqBt3vnaiYTxKQLEUztRSajjm7y8zUD6QGGqcsIYH&#10;e1gtB08LSo27yzffslCqGCI+JQ1VCG2K6IuKLfmRa1kid3adpRBhV6Lp6B7DbYOvSfKGlmqJDRW1&#10;vK24uGRXq+Frd8LsUZv1GBt7PXxivjnsc62fh/16DipwH/7Ff+4PE+dPJ/D7TLwA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3v0X8IAAADcAAAADwAAAAAAAAAAAAAA&#10;AAChAgAAZHJzL2Rvd25yZXYueG1sUEsFBgAAAAAEAAQA+QAAAJADAAAAAA==&#10;" strokecolor="black [3200]" strokeweight="2.25pt">
                  <v:stroke joinstyle="miter"/>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62" o:spid="_x0000_s1032" type="#_x0000_t87" style="position:absolute;left:5143;top:381;width:1619;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pH4cUA&#10;AADbAAAADwAAAGRycy9kb3ducmV2LnhtbESPQWvCQBSE7wX/w/KE3urGCEGim1CqYg89VNODvT2y&#10;z01s9m3Irpr++26h0OMwM98w63K0nbjR4FvHCuazBARx7XTLRsFHtXtagvABWWPnmBR8k4eymDys&#10;Mdfuzge6HYMREcI+RwVNCH0upa8bsuhnrieO3tkNFkOUg5F6wHuE206mSZJJiy3HhQZ7emmo/jpe&#10;rYLP7nTZLjJp3qu3y9lU+03amo1Sj9PxeQUi0Bj+w3/tV60gS+H3S/w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kfhxQAAANsAAAAPAAAAAAAAAAAAAAAAAJgCAABkcnMv&#10;ZG93bnJldi54bWxQSwUGAAAAAAQABAD1AAAAigMAAAAA&#10;" adj="382" strokecolor="black [3200]" strokeweight=".5pt">
                  <v:stroke joinstyle="miter"/>
                </v:shape>
                <v:shapetype id="_x0000_t202" coordsize="21600,21600" o:spt="202" path="m,l,21600r21600,l21600,xe">
                  <v:stroke joinstyle="miter"/>
                  <v:path gradientshapeok="t" o:connecttype="rect"/>
                </v:shapetype>
                <v:shape id="文本框 63" o:spid="_x0000_s1033" type="#_x0000_t202" style="position:absolute;left:23898;top:7419;width:7524;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E62552" w:rsidRDefault="00E62552">
                        <m:oMathPara>
                          <m:oMath>
                            <m:r>
                              <w:rPr>
                                <w:rFonts w:ascii="Cambria Math" w:hAnsi="Cambria Math"/>
                              </w:rPr>
                              <m:t>(m,i)</m:t>
                            </m:r>
                          </m:oMath>
                        </m:oMathPara>
                      </w:p>
                    </w:txbxContent>
                  </v:textbox>
                </v:shape>
                <v:shape id="文本框 63" o:spid="_x0000_s1034" type="#_x0000_t202" style="position:absolute;top:2371;width:752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E62552" w:rsidRDefault="00E62552" w:rsidP="00564EF7">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kern w:val="2"/>
                                  </w:rPr>
                                </m:ctrlPr>
                              </m:sSubPr>
                              <m:e>
                                <m:r>
                                  <w:rPr>
                                    <w:rFonts w:ascii="Cambria Math" w:hAnsi="Cambria Math" w:cs="Times New Roman"/>
                                    <w:kern w:val="2"/>
                                  </w:rPr>
                                  <m:t>λ</m:t>
                                </m:r>
                              </m:e>
                              <m:sub>
                                <m:r>
                                  <w:rPr>
                                    <w:rFonts w:ascii="Cambria Math" w:hAnsi="Cambria Math" w:cs="Times New Roman"/>
                                    <w:kern w:val="2"/>
                                  </w:rPr>
                                  <m:t>m,i</m:t>
                                </m:r>
                              </m:sub>
                            </m:sSub>
                          </m:oMath>
                        </m:oMathPara>
                      </w:p>
                    </w:txbxContent>
                  </v:textbox>
                </v:shape>
                <v:shape id="文本框 63" o:spid="_x0000_s1035" type="#_x0000_t202" style="position:absolute;left:23612;top:1990;width:7525;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E62552" w:rsidRDefault="00E62552"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ρ</m:t>
                                </m:r>
                              </m:e>
                              <m:sub>
                                <m:r>
                                  <w:rPr>
                                    <w:rFonts w:ascii="Cambria Math" w:hAnsi="Cambria Math" w:cs="Times New Roman"/>
                                  </w:rPr>
                                  <m:t>m,i</m:t>
                                </m:r>
                              </m:sub>
                            </m:sSub>
                            <m:r>
                              <w:rPr>
                                <w:rFonts w:ascii="Cambria Math" w:eastAsia="Cambria Math" w:hAnsi="Cambria Math"/>
                                <w:kern w:val="2"/>
                              </w:rPr>
                              <m:t>(k)</m:t>
                            </m:r>
                          </m:oMath>
                        </m:oMathPara>
                      </w:p>
                    </w:txbxContent>
                  </v:textbox>
                </v:shape>
                <v:shape id="文本框 63" o:spid="_x0000_s1036" type="#_x0000_t202" style="position:absolute;left:48387;top:1790;width:64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E62552" w:rsidRDefault="00E62552"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q</m:t>
                                </m:r>
                              </m:e>
                              <m:sub>
                                <m:r>
                                  <w:rPr>
                                    <w:rFonts w:ascii="Cambria Math" w:hAnsi="Cambria Math" w:cs="Times New Roman"/>
                                  </w:rPr>
                                  <m:t>m,i</m:t>
                                </m:r>
                              </m:sub>
                            </m:sSub>
                            <m:r>
                              <w:rPr>
                                <w:rFonts w:ascii="Cambria Math" w:eastAsia="Cambria Math" w:hAnsi="Cambria Math"/>
                              </w:rPr>
                              <m:t>(k)</m:t>
                            </m:r>
                          </m:oMath>
                        </m:oMathPara>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4" o:spid="_x0000_s1037" type="#_x0000_t13" style="position:absolute;left:45529;top:3238;width:2858;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A7sQA&#10;AADbAAAADwAAAGRycy9kb3ducmV2LnhtbESPQYvCMBSE7wv+h/CEvdm0sohbjSKCIuJFXdHjo3m2&#10;xealNFFbf71ZWNjjMDPfMNN5ayrxoMaVlhUkUQyCOLO65FzBz3E1GINwHlljZZkUdORgPut9TDHV&#10;9sl7ehx8LgKEXYoKCu/rVEqXFWTQRbYmDt7VNgZ9kE0udYPPADeVHMbxSBosOSwUWNOyoOx2uBsF&#10;hk/383l3unTlevv6fq2SuNskSn3228UEhKfW/4f/2hutYPQFv1/CD5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QO7EAAAA2wAAAA8AAAAAAAAAAAAAAAAAmAIAAGRycy9k&#10;b3ducmV2LnhtbFBLBQYAAAAABAAEAPUAAACJAwAAAAA=&#10;" adj="15480" fillcolor="black [3200]" strokecolor="black [1600]" strokeweight="1pt"/>
                <v:shape id="右箭头 177" o:spid="_x0000_s1038" type="#_x0000_t13" style="position:absolute;left:45529;top:5800;width:2858;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QPsQA&#10;AADcAAAADwAAAGRycy9kb3ducmV2LnhtbERPTWvCQBC9C/0PyxS81U160Jq6SilYQumlakiPQ3ZM&#10;gtnZkF1N4q/vCoK3ebzPWW0G04gLda62rCCeRSCIC6trLhUc9tuXNxDOI2tsLJOCkRxs1k+TFSba&#10;9vxLl50vRQhhl6CCyvs2kdIVFRl0M9sSB+5oO4M+wK6UusM+hJtGvkbRXBqsOTRU2NJnRcVpdzYK&#10;DGfnPP/J/sb66/u6vG7jaExjpabPw8c7CE+Df4jv7lSH+YsF3J4JF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NkD7EAAAA3AAAAA8AAAAAAAAAAAAAAAAAmAIAAGRycy9k&#10;b3ducmV2LnhtbFBLBQYAAAAABAAEAPUAAACJAwAAAAA=&#10;" adj="15480" fillcolor="black [3200]" strokecolor="black [1600]" strokeweight="1pt"/>
                <v:shape id="右箭头 184" o:spid="_x0000_s1039" type="#_x0000_t13" style="position:absolute;left:45529;top:752;width:2858;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bsIA&#10;AADcAAAADwAAAGRycy9kb3ducmV2LnhtbERPTYvCMBC9C/6HMMLetmllEbcaRQRFxMvqih6HZmyL&#10;zaQ0UVt/vVlY8DaP9znTeWsqcafGlZYVJFEMgjizuuRcwe9h9TkG4TyyxsoyKejIwXzW700x1fbB&#10;P3Tf+1yEEHYpKii8r1MpXVaQQRfZmjhwF9sY9AE2udQNPkK4qeQwjkfSYMmhocCalgVl1/3NKDB8&#10;vJ1Ou+O5K9fb5/dzlcTdJlHqY9AuJiA8tf4t/ndvdJg//oK/Z8IF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n5uwgAAANwAAAAPAAAAAAAAAAAAAAAAAJgCAABkcnMvZG93&#10;bnJldi54bWxQSwUGAAAAAAQABAD1AAAAhwMAAAAA&#10;" adj="15480" fillcolor="black [3200]" strokecolor="black [1600]" strokeweight="1pt"/>
                <v:shape id="文本框 63" o:spid="_x0000_s1040" type="#_x0000_t202" style="position:absolute;left:3905;top:7518;width:8763;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E62552" w:rsidRDefault="00E62552"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kern w:val="2"/>
                              </w:rPr>
                              <m:t>(m,i-1)</m:t>
                            </m:r>
                          </m:oMath>
                        </m:oMathPara>
                      </w:p>
                    </w:txbxContent>
                  </v:textbox>
                </v:shape>
                <v:shape id="文本框 63" o:spid="_x0000_s1041" type="#_x0000_t202" style="position:absolute;left:43529;top:7229;width:8763;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E62552" w:rsidRDefault="00E62552"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rPr>
                              <m:t>(m,i+1)</m:t>
                            </m:r>
                          </m:oMath>
                        </m:oMathPara>
                      </w:p>
                    </w:txbxContent>
                  </v:textbox>
                </v:shape>
                <v:shape id="右箭头 214" o:spid="_x0000_s1042" type="#_x0000_t13" style="position:absolute;left:2181;top:8653;width:1819;height:191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s8YA&#10;AADcAAAADwAAAGRycy9kb3ducmV2LnhtbESPT2vCQBTE74LfYXmCN90YpJToKqW1IBYL/jv09si+&#10;JsHs27C7MbGfvisUehxm5jfMct2bWtzI+cqygtk0AUGcW11xoeB8ep88g/ABWWNtmRTcycN6NRws&#10;MdO24wPdjqEQEcI+QwVlCE0mpc9LMuintiGO3rd1BkOUrpDaYRfhppZpkjxJgxXHhRIbei0pvx5b&#10;o+Dw9Ubd9cd/6o3b7C+7tDXbj1ap8ah/WYAI1If/8F97qxWkszk8zs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a+s8YAAADcAAAADwAAAAAAAAAAAAAAAACYAgAAZHJz&#10;L2Rvd25yZXYueG1sUEsFBgAAAAAEAAQA9QAAAIsDAAAAAA==&#10;" adj="10800" fillcolor="black [3200]" strokecolor="black [1600]" strokeweight="1pt"/>
                <v:shape id="右箭头 215" o:spid="_x0000_s1043" type="#_x0000_t13" style="position:absolute;left:51901;top:8372;width:1816;height:191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9178YA&#10;AADcAAAADwAAAGRycy9kb3ducmV2LnhtbESPQWvCQBSE70L/w/IK3nSjUK3RNZS2YimI1FbQ2yP7&#10;moTsvg3ZVdN/3xUEj8PMfMMsss4acabWV44VjIYJCOLc6YoLBT/fq8EzCB+QNRrHpOCPPGTLh94C&#10;U+0u/EXnXShEhLBPUUEZQpNK6fOSLPqha4ij9+taiyHKtpC6xUuEWyPHSTKRFiuOCyU29FpSXu9O&#10;VsGGP4+z6Xb/ttLusDYHMvX7bK9U/7F7mYMI1IV7+Nb+0ArGoye4no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9178YAAADcAAAADwAAAAAAAAAAAAAAAACYAgAAZHJz&#10;L2Rvd25yZXYueG1sUEsFBgAAAAAEAAQA9QAAAIsDAAAAAA==&#10;" adj="10800" fillcolor="black [3200]" strokecolor="black [1600]" strokeweight="1pt"/>
                <w10:anchorlock/>
              </v:group>
            </w:pict>
          </mc:Fallback>
        </mc:AlternateContent>
      </w:r>
    </w:p>
    <w:p w:rsidR="00564EF7" w:rsidRPr="00564EF7" w:rsidRDefault="00564EF7" w:rsidP="00564EF7">
      <w:pPr>
        <w:jc w:val="center"/>
        <w:rPr>
          <w:sz w:val="21"/>
          <w:szCs w:val="21"/>
        </w:rPr>
      </w:pPr>
      <w:r w:rsidRPr="00564EF7">
        <w:rPr>
          <w:rFonts w:hint="eastAsia"/>
          <w:sz w:val="21"/>
          <w:szCs w:val="21"/>
        </w:rPr>
        <w:t>图</w:t>
      </w:r>
      <w:r w:rsidRPr="00564EF7">
        <w:rPr>
          <w:rFonts w:hint="eastAsia"/>
          <w:sz w:val="21"/>
          <w:szCs w:val="21"/>
        </w:rPr>
        <w:t xml:space="preserve"> </w:t>
      </w:r>
      <w:fldSimple w:instr=" SEQ seq \c ">
        <w:r w:rsidR="00E62552">
          <w:rPr>
            <w:noProof/>
          </w:rPr>
          <w:t>3</w:t>
        </w:r>
      </w:fldSimple>
      <w:r w:rsidR="0041750F">
        <w:rPr>
          <w:sz w:val="21"/>
          <w:szCs w:val="21"/>
        </w:rPr>
        <w:noBreakHyphen/>
      </w:r>
      <w:r w:rsidR="0041750F">
        <w:rPr>
          <w:sz w:val="21"/>
          <w:szCs w:val="21"/>
        </w:rPr>
        <w:fldChar w:fldCharType="begin"/>
      </w:r>
      <w:r w:rsidR="0041750F">
        <w:rPr>
          <w:sz w:val="21"/>
          <w:szCs w:val="21"/>
        </w:rPr>
        <w:instrText xml:space="preserve"> </w:instrText>
      </w:r>
      <w:r w:rsidR="0041750F">
        <w:rPr>
          <w:rFonts w:hint="eastAsia"/>
          <w:sz w:val="21"/>
          <w:szCs w:val="21"/>
        </w:rPr>
        <w:instrText xml:space="preserve">SEQ </w:instrText>
      </w:r>
      <w:r w:rsidR="0041750F">
        <w:rPr>
          <w:rFonts w:hint="eastAsia"/>
          <w:sz w:val="21"/>
          <w:szCs w:val="21"/>
        </w:rPr>
        <w:instrText>图</w:instrText>
      </w:r>
      <w:r w:rsidR="0041750F">
        <w:rPr>
          <w:rFonts w:hint="eastAsia"/>
          <w:sz w:val="21"/>
          <w:szCs w:val="21"/>
        </w:rPr>
        <w:instrText xml:space="preserve"> \* ARABIC \s 1</w:instrText>
      </w:r>
      <w:r w:rsidR="0041750F">
        <w:rPr>
          <w:sz w:val="21"/>
          <w:szCs w:val="21"/>
        </w:rPr>
        <w:instrText xml:space="preserve"> </w:instrText>
      </w:r>
      <w:r w:rsidR="0041750F">
        <w:rPr>
          <w:sz w:val="21"/>
          <w:szCs w:val="21"/>
        </w:rPr>
        <w:fldChar w:fldCharType="separate"/>
      </w:r>
      <w:r w:rsidR="00E62552">
        <w:rPr>
          <w:noProof/>
          <w:sz w:val="21"/>
          <w:szCs w:val="21"/>
        </w:rPr>
        <w:t>1</w:t>
      </w:r>
      <w:r w:rsidR="0041750F">
        <w:rPr>
          <w:sz w:val="21"/>
          <w:szCs w:val="21"/>
        </w:rPr>
        <w:fldChar w:fldCharType="end"/>
      </w:r>
      <w:r w:rsidRPr="00564EF7">
        <w:rPr>
          <w:sz w:val="21"/>
          <w:szCs w:val="21"/>
        </w:rPr>
        <w:t xml:space="preserve"> </w:t>
      </w:r>
      <w:r w:rsidR="0008264F">
        <w:rPr>
          <w:rFonts w:hint="eastAsia"/>
          <w:sz w:val="21"/>
          <w:szCs w:val="21"/>
        </w:rPr>
        <w:t>“</w:t>
      </w:r>
      <w:r w:rsidRPr="00564EF7">
        <w:rPr>
          <w:sz w:val="21"/>
          <w:szCs w:val="21"/>
        </w:rPr>
        <w:t>路段</w:t>
      </w:r>
      <w:r w:rsidR="0008264F">
        <w:rPr>
          <w:rFonts w:hint="eastAsia"/>
          <w:sz w:val="21"/>
          <w:szCs w:val="21"/>
        </w:rPr>
        <w:t>”</w:t>
      </w:r>
      <w:r w:rsidRPr="00564EF7">
        <w:rPr>
          <w:rFonts w:hint="eastAsia"/>
          <w:sz w:val="21"/>
          <w:szCs w:val="21"/>
        </w:rPr>
        <w:t>（</w:t>
      </w:r>
      <w:r w:rsidRPr="00564EF7">
        <w:rPr>
          <w:rFonts w:hint="eastAsia"/>
          <w:sz w:val="21"/>
          <w:szCs w:val="21"/>
        </w:rPr>
        <w:t>Segment</w:t>
      </w:r>
      <w:r w:rsidRPr="00564EF7">
        <w:rPr>
          <w:rFonts w:hint="eastAsia"/>
          <w:sz w:val="21"/>
          <w:szCs w:val="21"/>
        </w:rPr>
        <w:t>）</w:t>
      </w:r>
      <w:r w:rsidRPr="00564EF7">
        <w:rPr>
          <w:sz w:val="21"/>
          <w:szCs w:val="21"/>
        </w:rPr>
        <w:t>示意图</w:t>
      </w:r>
    </w:p>
    <w:p w:rsidR="00FB13C8" w:rsidRDefault="00FB13C8" w:rsidP="00FB13C8">
      <w:pPr>
        <w:ind w:firstLine="420"/>
      </w:pPr>
      <w:r>
        <w:rPr>
          <w:rFonts w:hint="eastAsia"/>
        </w:rPr>
        <w:t>首先考虑流量</w:t>
      </w:r>
      <w:proofErr w:type="gramStart"/>
      <w:r>
        <w:rPr>
          <w:rFonts w:hint="eastAsia"/>
        </w:rPr>
        <w:t>—速度</w:t>
      </w:r>
      <w:proofErr w:type="gramEnd"/>
      <w:r>
        <w:rPr>
          <w:rFonts w:hint="eastAsia"/>
        </w:rPr>
        <w:t>—密度关系。式中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时刻对应时间间隔的链路</w:t>
      </w:r>
      <w:r w:rsidRPr="006B3E10">
        <w:rPr>
          <w:rFonts w:hint="eastAsia"/>
          <w:i/>
        </w:rPr>
        <w:t>m</w:t>
      </w:r>
      <w:r>
        <w:rPr>
          <w:rFonts w:hint="eastAsia"/>
        </w:rPr>
        <w:t>路段</w:t>
      </w:r>
      <w:proofErr w:type="spellStart"/>
      <w:r w:rsidRPr="006B3E10">
        <w:rPr>
          <w:rFonts w:hint="eastAsia"/>
          <w:i/>
        </w:rPr>
        <w:t>i</w:t>
      </w:r>
      <w:proofErr w:type="spellEnd"/>
      <w:r>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为</w:t>
      </w:r>
      <m:oMath>
        <m:r>
          <w:rPr>
            <w:rFonts w:ascii="Cambria Math" w:hAnsi="Cambria Math"/>
          </w:rPr>
          <m:t>k</m:t>
        </m:r>
      </m:oMath>
      <w:r>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w:r w:rsidRPr="006B3E10">
        <w:rPr>
          <w:rFonts w:hint="eastAsia"/>
          <w:i/>
        </w:rPr>
        <w:t>k</w:t>
      </w:r>
      <w:r>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为链路的可用车道数</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3C377F" w:rsidP="00FB13C8">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482" w:type="pct"/>
            <w:tcBorders>
              <w:top w:val="nil"/>
              <w:left w:val="nil"/>
              <w:bottom w:val="nil"/>
            </w:tcBorders>
            <w:vAlign w:val="center"/>
          </w:tcPr>
          <w:p w:rsidR="00FB13C8" w:rsidRDefault="003E2E39" w:rsidP="00BC67C9">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w:t>
            </w:r>
            <w:r w:rsidR="00B7388C">
              <w:fldChar w:fldCharType="end"/>
            </w:r>
            <w:r>
              <w:rPr>
                <w:rFonts w:hint="eastAsia"/>
              </w:rPr>
              <w:t>）</w:t>
            </w:r>
          </w:p>
        </w:tc>
      </w:tr>
    </w:tbl>
    <w:p w:rsidR="00FB13C8" w:rsidRDefault="00FB13C8" w:rsidP="008F1458">
      <w:pPr>
        <w:ind w:firstLine="420"/>
      </w:pPr>
      <w:r>
        <w:rPr>
          <w:rFonts w:hint="eastAsia"/>
        </w:rPr>
        <w:t>对于下一时刻的链路密度，认为该值与当前时刻的链路密度，以及在时间间隔内驶入和驶出的交通量有关。</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3C377F" w:rsidP="00FB13C8">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BC67C9">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3</w:t>
            </w:r>
            <w:r w:rsidR="00B7388C">
              <w:fldChar w:fldCharType="end"/>
            </w:r>
            <w:r>
              <w:rPr>
                <w:rFonts w:hint="eastAsia"/>
              </w:rPr>
              <w:t>）</w:t>
            </w:r>
          </w:p>
        </w:tc>
      </w:tr>
    </w:tbl>
    <w:p w:rsidR="00FB13C8" w:rsidRDefault="00FB13C8" w:rsidP="003E2E39">
      <w:pPr>
        <w:ind w:firstLine="420"/>
      </w:pPr>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3C377F" w:rsidP="00FB13C8">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482" w:type="pct"/>
            <w:tcBorders>
              <w:top w:val="nil"/>
              <w:left w:val="nil"/>
              <w:bottom w:val="nil"/>
            </w:tcBorders>
            <w:vAlign w:val="center"/>
          </w:tcPr>
          <w:p w:rsidR="00FB13C8" w:rsidRDefault="003E2E39" w:rsidP="00BC67C9">
            <w:bookmarkStart w:id="34" w:name="_Ref514179014"/>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4</w:t>
            </w:r>
            <w:r w:rsidR="00B7388C">
              <w:fldChar w:fldCharType="end"/>
            </w:r>
            <w:r>
              <w:rPr>
                <w:rFonts w:hint="eastAsia"/>
              </w:rPr>
              <w:t>）</w:t>
            </w:r>
            <w:bookmarkEnd w:id="34"/>
          </w:p>
        </w:tc>
      </w:tr>
    </w:tbl>
    <w:p w:rsidR="00FB13C8" w:rsidRDefault="00FB13C8" w:rsidP="003E2E39">
      <w:pPr>
        <w:ind w:firstLine="420"/>
      </w:pPr>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Pr>
          <w:rFonts w:hint="eastAsia"/>
        </w:rPr>
        <w:t>，</w:t>
      </w:r>
      <w:r>
        <w:t>标定后对于所有的链路全部适用</w:t>
      </w:r>
      <w:r>
        <w:rPr>
          <w:rFonts w:hint="eastAsia"/>
        </w:rPr>
        <w:t>。</w:t>
      </w:r>
      <m:oMath>
        <m:r>
          <w:rPr>
            <w:rFonts w:ascii="Cambria Math" w:hAnsi="Cambria Math"/>
          </w:rPr>
          <m:t>τ</m:t>
        </m:r>
      </m:oMath>
      <w:r>
        <w:t>为一个时间常数</w:t>
      </w:r>
      <w:r>
        <w:rPr>
          <w:rFonts w:hint="eastAsia"/>
        </w:rPr>
        <w:t>，</w:t>
      </w:r>
      <m:oMath>
        <m:r>
          <w:rPr>
            <w:rFonts w:ascii="Cambria Math" w:hAnsi="Cambria Math"/>
          </w:rPr>
          <m:t>ν</m:t>
        </m:r>
      </m:oMath>
      <w:r>
        <w:t>是一个预测常数</w:t>
      </w:r>
      <w:r>
        <w:rPr>
          <w:rFonts w:hint="eastAsia"/>
        </w:rPr>
        <w:t>。</w:t>
      </w:r>
      <w:r>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80"/>
        <w:gridCol w:w="7318"/>
        <w:gridCol w:w="1172"/>
      </w:tblGrid>
      <w:tr w:rsidR="00FB13C8" w:rsidTr="00BC67C9">
        <w:tc>
          <w:tcPr>
            <w:tcW w:w="320" w:type="pct"/>
            <w:tcBorders>
              <w:top w:val="nil"/>
              <w:left w:val="nil"/>
              <w:bottom w:val="nil"/>
              <w:right w:val="nil"/>
            </w:tcBorders>
          </w:tcPr>
          <w:p w:rsidR="00FB13C8" w:rsidRDefault="00FB13C8" w:rsidP="00FB13C8"/>
        </w:tc>
        <w:tc>
          <w:tcPr>
            <w:tcW w:w="4034" w:type="pct"/>
            <w:tcBorders>
              <w:top w:val="nil"/>
              <w:left w:val="nil"/>
              <w:bottom w:val="nil"/>
              <w:right w:val="nil"/>
            </w:tcBorders>
          </w:tcPr>
          <w:p w:rsidR="00FB13C8" w:rsidRPr="00692F47" w:rsidRDefault="00FB13C8" w:rsidP="00FB13C8">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pct"/>
            <w:tcBorders>
              <w:top w:val="nil"/>
              <w:left w:val="nil"/>
              <w:bottom w:val="nil"/>
            </w:tcBorders>
            <w:vAlign w:val="center"/>
          </w:tcPr>
          <w:p w:rsidR="00FB13C8" w:rsidRDefault="003E2E39" w:rsidP="00BC67C9">
            <w:pPr>
              <w:jc w:val="right"/>
            </w:pPr>
            <w:bookmarkStart w:id="35" w:name="_Ref514261622"/>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5</w:t>
            </w:r>
            <w:r w:rsidR="00B7388C">
              <w:fldChar w:fldCharType="end"/>
            </w:r>
            <w:r>
              <w:rPr>
                <w:rFonts w:hint="eastAsia"/>
              </w:rPr>
              <w:t>）</w:t>
            </w:r>
            <w:bookmarkEnd w:id="35"/>
          </w:p>
        </w:tc>
      </w:tr>
    </w:tbl>
    <w:p w:rsidR="00FB13C8" w:rsidRPr="00931AD6" w:rsidRDefault="00FB13C8" w:rsidP="00E64488">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sidRPr="006B3E10">
        <w:rPr>
          <w:rFonts w:hint="eastAsia"/>
          <w:i/>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sidRPr="006B3E10">
        <w:rPr>
          <w:rFonts w:hint="eastAsia"/>
          <w:i/>
        </w:rPr>
        <w:t>m</w:t>
      </w:r>
      <w:r>
        <w:rPr>
          <w:rFonts w:hint="eastAsia"/>
        </w:rPr>
        <w:t>的流量达到最大时的密度，也称为关键密度。</w:t>
      </w:r>
      <w:r w:rsidR="00C56A8D">
        <w:rPr>
          <w:rFonts w:hint="eastAsia"/>
        </w:rPr>
        <w:t>式</w:t>
      </w:r>
      <w:r w:rsidR="00C56A8D">
        <w:fldChar w:fldCharType="begin"/>
      </w:r>
      <w:r w:rsidR="00C56A8D">
        <w:instrText xml:space="preserve"> </w:instrText>
      </w:r>
      <w:r w:rsidR="00C56A8D">
        <w:rPr>
          <w:rFonts w:hint="eastAsia"/>
        </w:rPr>
        <w:instrText>REF _Ref514261622 \h</w:instrText>
      </w:r>
      <w:r w:rsidR="00C56A8D">
        <w:instrText xml:space="preserve"> </w:instrText>
      </w:r>
      <w:r w:rsidR="00C56A8D">
        <w:fldChar w:fldCharType="separate"/>
      </w:r>
      <w:r w:rsidR="00E62552">
        <w:rPr>
          <w:rFonts w:hint="eastAsia"/>
        </w:rPr>
        <w:t>（</w:t>
      </w:r>
      <w:r w:rsidR="00E62552">
        <w:rPr>
          <w:noProof/>
        </w:rPr>
        <w:t>3</w:t>
      </w:r>
      <w:r w:rsidR="00E62552">
        <w:noBreakHyphen/>
      </w:r>
      <w:r w:rsidR="00E62552">
        <w:rPr>
          <w:noProof/>
        </w:rPr>
        <w:t>5</w:t>
      </w:r>
      <w:r w:rsidR="00E62552">
        <w:rPr>
          <w:rFonts w:hint="eastAsia"/>
        </w:rPr>
        <w:t>）</w:t>
      </w:r>
      <w:r w:rsidR="00C56A8D">
        <w:fldChar w:fldCharType="end"/>
      </w:r>
      <w:r w:rsidR="00C56A8D">
        <w:t>所表示的是交通流基本图</w:t>
      </w:r>
      <w:r w:rsidR="00C56A8D">
        <w:rPr>
          <w:rFonts w:hint="eastAsia"/>
        </w:rPr>
        <w:t>对应的</w:t>
      </w:r>
      <w:proofErr w:type="gramStart"/>
      <w:r w:rsidR="00C56A8D">
        <w:t>的</w:t>
      </w:r>
      <w:proofErr w:type="gramEnd"/>
      <w:r w:rsidR="00C56A8D">
        <w:t>速度</w:t>
      </w:r>
      <w:r w:rsidR="00C56A8D">
        <w:rPr>
          <w:rFonts w:hint="eastAsia"/>
        </w:rPr>
        <w:t>——</w:t>
      </w:r>
      <w:r w:rsidR="00C56A8D">
        <w:t>密度关系</w:t>
      </w:r>
      <w:r w:rsidR="00C56A8D">
        <w:rPr>
          <w:rFonts w:hint="eastAsia"/>
        </w:rPr>
        <w:t>。</w:t>
      </w:r>
    </w:p>
    <w:p w:rsidR="00FB13C8" w:rsidRDefault="00FB13C8" w:rsidP="00FB13C8">
      <w:pPr>
        <w:pStyle w:val="3"/>
      </w:pPr>
      <w:bookmarkStart w:id="36" w:name="_Toc515460197"/>
      <w:r>
        <w:rPr>
          <w:rFonts w:hint="eastAsia"/>
        </w:rPr>
        <w:t>上匝道排队模型</w:t>
      </w:r>
      <w:bookmarkEnd w:id="36"/>
    </w:p>
    <w:p w:rsidR="00FB13C8" w:rsidRDefault="00FB13C8" w:rsidP="008F1458">
      <w:pPr>
        <w:ind w:firstLine="420"/>
      </w:pPr>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FB13C8" w:rsidRDefault="00FB13C8" w:rsidP="00FB13C8">
      <w:r>
        <w:rPr>
          <w:rFonts w:hint="eastAsia"/>
        </w:rPr>
        <w:t>对于上匝道交通流的物理特性，有如下的基于排队的模型：</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016F84">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3C377F" w:rsidP="00FB13C8">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016F84">
            <w:pPr>
              <w:jc w:val="right"/>
            </w:pPr>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6</w:t>
            </w:r>
            <w:r w:rsidR="00B7388C">
              <w:fldChar w:fldCharType="end"/>
            </w:r>
            <w:r>
              <w:rPr>
                <w:rFonts w:hint="eastAsia"/>
              </w:rPr>
              <w:t>）</w:t>
            </w:r>
          </w:p>
        </w:tc>
      </w:tr>
    </w:tbl>
    <w:p w:rsidR="00FB13C8" w:rsidRDefault="00FB13C8" w:rsidP="003E2E39">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时刻上匝道的排队长度（</w:t>
      </w:r>
      <w:proofErr w:type="spellStart"/>
      <w:r>
        <w:rPr>
          <w:rFonts w:hint="eastAsia"/>
        </w:rPr>
        <w:t>veh</w:t>
      </w:r>
      <w:proofErr w:type="spellEnd"/>
      <w:r>
        <w:rPr>
          <w:rFonts w:hint="eastAsia"/>
        </w:rPr>
        <w:t>）。</w:t>
      </w:r>
    </w:p>
    <w:p w:rsidR="003A5791" w:rsidRDefault="00FB13C8" w:rsidP="008F1458">
      <w:pPr>
        <w:ind w:firstLine="420"/>
      </w:pPr>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hint="eastAsia"/>
          </w:rPr>
          <m:t>k</m:t>
        </m:r>
      </m:oMath>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中允许进入高速公路的部分的占比，也称作匝道控制率。对于上匝道</w:t>
      </w:r>
      <w:r w:rsidRPr="006A26EA">
        <w:rPr>
          <w:rFonts w:hint="eastAsia"/>
          <w:i/>
        </w:rPr>
        <w:t>o</w:t>
      </w:r>
      <w:r>
        <w:rPr>
          <w:rFonts w:hint="eastAsia"/>
        </w:rPr>
        <w:t>，有</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3A5791" w:rsidTr="003A5791">
        <w:tc>
          <w:tcPr>
            <w:tcW w:w="332" w:type="pct"/>
            <w:tcBorders>
              <w:top w:val="nil"/>
              <w:left w:val="nil"/>
              <w:bottom w:val="nil"/>
              <w:right w:val="nil"/>
            </w:tcBorders>
          </w:tcPr>
          <w:p w:rsidR="003A5791" w:rsidRDefault="003A5791" w:rsidP="003A5791"/>
        </w:tc>
        <w:tc>
          <w:tcPr>
            <w:tcW w:w="4186" w:type="pct"/>
            <w:tcBorders>
              <w:top w:val="nil"/>
              <w:left w:val="nil"/>
              <w:bottom w:val="nil"/>
              <w:right w:val="nil"/>
            </w:tcBorders>
          </w:tcPr>
          <w:p w:rsidR="003A5791" w:rsidRPr="003A5791" w:rsidRDefault="003C377F" w:rsidP="003A5791">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e>
                </m:d>
              </m:oMath>
            </m:oMathPara>
          </w:p>
        </w:tc>
        <w:tc>
          <w:tcPr>
            <w:tcW w:w="482" w:type="pct"/>
            <w:tcBorders>
              <w:top w:val="nil"/>
              <w:left w:val="nil"/>
              <w:bottom w:val="nil"/>
            </w:tcBorders>
            <w:vAlign w:val="center"/>
          </w:tcPr>
          <w:p w:rsidR="003A5791" w:rsidRDefault="003A5791" w:rsidP="00BC67C9">
            <w:bookmarkStart w:id="37" w:name="_Ref514180350"/>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7</w:t>
            </w:r>
            <w:r w:rsidR="00B7388C">
              <w:fldChar w:fldCharType="end"/>
            </w:r>
            <w:r>
              <w:rPr>
                <w:rFonts w:hint="eastAsia"/>
              </w:rPr>
              <w:t>）</w:t>
            </w:r>
            <w:bookmarkEnd w:id="37"/>
          </w:p>
        </w:tc>
      </w:tr>
    </w:tbl>
    <w:p w:rsidR="00FB13C8" w:rsidRDefault="00FB13C8" w:rsidP="003A579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∈[0,1)</m:t>
        </m:r>
      </m:oMath>
      <w:r>
        <w:t>是允许的最小匝道控制率</w:t>
      </w: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t>时</w:t>
      </w:r>
      <w:r>
        <w:rPr>
          <w:rFonts w:hint="eastAsia"/>
        </w:rPr>
        <w:t>，</w:t>
      </w:r>
      <w:r>
        <w:t>相当于匝道控制没有正</w:t>
      </w:r>
      <w:r>
        <w:lastRenderedPageBreak/>
        <w:t>在该匝道实施</w:t>
      </w:r>
      <w:r>
        <w:rPr>
          <w:rFonts w:hint="eastAsia"/>
        </w:rPr>
        <w:t>。</w:t>
      </w:r>
      <w:r>
        <w:t>根据匝道控制率的定义</w:t>
      </w:r>
      <w:r>
        <w:rPr>
          <w:rFonts w:hint="eastAsia"/>
        </w:rPr>
        <w:t>，</w:t>
      </w:r>
      <w:r>
        <w:t>有下式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3C377F" w:rsidP="00FB13C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482" w:type="pct"/>
            <w:tcBorders>
              <w:top w:val="nil"/>
              <w:left w:val="nil"/>
              <w:bottom w:val="nil"/>
            </w:tcBorders>
            <w:vAlign w:val="center"/>
          </w:tcPr>
          <w:p w:rsidR="00FB13C8" w:rsidRDefault="00465C37" w:rsidP="00BC67C9">
            <w:bookmarkStart w:id="38" w:name="_Ref514657741"/>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8</w:t>
            </w:r>
            <w:r w:rsidR="00B7388C">
              <w:fldChar w:fldCharType="end"/>
            </w:r>
            <w:r>
              <w:rPr>
                <w:rFonts w:hint="eastAsia"/>
              </w:rPr>
              <w:t>）</w:t>
            </w:r>
            <w:bookmarkEnd w:id="38"/>
          </w:p>
        </w:tc>
      </w:tr>
    </w:tbl>
    <w:p w:rsidR="00FB13C8" w:rsidRDefault="00FB13C8" w:rsidP="00465C37">
      <w:pPr>
        <w:ind w:firstLine="420"/>
      </w:pPr>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76"/>
        <w:gridCol w:w="7458"/>
        <w:gridCol w:w="1136"/>
      </w:tblGrid>
      <w:tr w:rsidR="00FB13C8" w:rsidTr="00016F84">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5A6477" w:rsidRDefault="003C377F"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487" w:type="pct"/>
            <w:tcBorders>
              <w:top w:val="nil"/>
              <w:left w:val="nil"/>
              <w:bottom w:val="nil"/>
            </w:tcBorders>
            <w:vAlign w:val="center"/>
          </w:tcPr>
          <w:p w:rsidR="00FB13C8" w:rsidRDefault="00465C37" w:rsidP="00016F84">
            <w:pPr>
              <w:jc w:val="right"/>
            </w:pPr>
            <w:bookmarkStart w:id="39" w:name="_Ref514179871"/>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9</w:t>
            </w:r>
            <w:r w:rsidR="00B7388C">
              <w:fldChar w:fldCharType="end"/>
            </w:r>
            <w:r>
              <w:rPr>
                <w:rFonts w:hint="eastAsia"/>
              </w:rPr>
              <w:t>）</w:t>
            </w:r>
            <w:bookmarkEnd w:id="39"/>
          </w:p>
        </w:tc>
      </w:tr>
      <w:tr w:rsidR="00FB13C8" w:rsidTr="00016F84">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40342A" w:rsidRDefault="003C377F"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487" w:type="pct"/>
            <w:tcBorders>
              <w:top w:val="nil"/>
              <w:left w:val="nil"/>
              <w:bottom w:val="nil"/>
            </w:tcBorders>
            <w:vAlign w:val="center"/>
          </w:tcPr>
          <w:p w:rsidR="00FB13C8" w:rsidRDefault="00465C37" w:rsidP="00016F84">
            <w:pPr>
              <w:jc w:val="right"/>
            </w:pPr>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10</w:t>
            </w:r>
            <w:r w:rsidR="00B7388C">
              <w:fldChar w:fldCharType="end"/>
            </w:r>
            <w:r>
              <w:rPr>
                <w:rFonts w:hint="eastAsia"/>
              </w:rPr>
              <w:t>）</w:t>
            </w:r>
          </w:p>
        </w:tc>
      </w:tr>
      <w:tr w:rsidR="00FB13C8" w:rsidTr="00016F84">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Default="003C377F"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487" w:type="pct"/>
            <w:tcBorders>
              <w:top w:val="nil"/>
              <w:left w:val="nil"/>
              <w:bottom w:val="nil"/>
            </w:tcBorders>
            <w:vAlign w:val="center"/>
          </w:tcPr>
          <w:p w:rsidR="00FB13C8" w:rsidRDefault="00465C37" w:rsidP="00016F84">
            <w:pPr>
              <w:jc w:val="right"/>
            </w:pPr>
            <w:bookmarkStart w:id="40" w:name="_Ref514179876"/>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11</w:t>
            </w:r>
            <w:r w:rsidR="00B7388C">
              <w:fldChar w:fldCharType="end"/>
            </w:r>
            <w:r>
              <w:rPr>
                <w:rFonts w:hint="eastAsia"/>
              </w:rPr>
              <w:t>）</w:t>
            </w:r>
            <w:bookmarkEnd w:id="40"/>
          </w:p>
        </w:tc>
      </w:tr>
    </w:tbl>
    <w:p w:rsidR="00FB13C8" w:rsidRDefault="00FB13C8" w:rsidP="00BC67C9">
      <w:pPr>
        <w:ind w:firstLine="42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o</m:t>
            </m:r>
          </m:sub>
        </m:sSub>
      </m:oMath>
      <w:r>
        <w:t>是匝道的通行能力</w:t>
      </w:r>
      <w:r>
        <w:rPr>
          <w:rFonts w:hint="eastAsia"/>
        </w:rPr>
        <w:t>（</w:t>
      </w:r>
      <w:proofErr w:type="spellStart"/>
      <w:r>
        <w:rPr>
          <w:rFonts w:hint="eastAsia"/>
        </w:rPr>
        <w:t>veh</w:t>
      </w:r>
      <w:proofErr w:type="spellEnd"/>
      <w:r>
        <w:rPr>
          <w:rFonts w:hint="eastAsia"/>
        </w:rPr>
        <w:t>/h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proofErr w:type="spellStart"/>
      <w:r>
        <w:rPr>
          <w:rFonts w:hint="eastAsia"/>
        </w:rPr>
        <w:t>veh</w:t>
      </w:r>
      <w:proofErr w:type="spellEnd"/>
      <w:r>
        <w:rPr>
          <w:rFonts w:hint="eastAsia"/>
        </w:rPr>
        <w:t>/km/lane</w:t>
      </w:r>
      <w:r>
        <w:rPr>
          <w:rFonts w:hint="eastAsia"/>
        </w:rPr>
        <w:t>）。</w:t>
      </w:r>
      <w:proofErr w:type="gramStart"/>
      <w:r>
        <w:rPr>
          <w:rFonts w:hint="eastAsia"/>
        </w:rPr>
        <w:t>从式</w:t>
      </w:r>
      <w:proofErr w:type="gramEnd"/>
      <w:r w:rsidR="003A5791">
        <w:fldChar w:fldCharType="begin"/>
      </w:r>
      <w:r w:rsidR="003A5791">
        <w:instrText xml:space="preserve"> </w:instrText>
      </w:r>
      <w:r w:rsidR="003A5791">
        <w:rPr>
          <w:rFonts w:hint="eastAsia"/>
        </w:rPr>
        <w:instrText>REF _Ref514179871 \h</w:instrText>
      </w:r>
      <w:r w:rsidR="003A5791">
        <w:instrText xml:space="preserve"> </w:instrText>
      </w:r>
      <w:r w:rsidR="003A5791">
        <w:fldChar w:fldCharType="separate"/>
      </w:r>
      <w:r w:rsidR="00E62552">
        <w:rPr>
          <w:rFonts w:hint="eastAsia"/>
        </w:rPr>
        <w:t>（</w:t>
      </w:r>
      <w:r w:rsidR="00E62552">
        <w:rPr>
          <w:noProof/>
        </w:rPr>
        <w:t>3</w:t>
      </w:r>
      <w:r w:rsidR="00E62552">
        <w:noBreakHyphen/>
      </w:r>
      <w:r w:rsidR="00E62552">
        <w:rPr>
          <w:noProof/>
        </w:rPr>
        <w:t>9</w:t>
      </w:r>
      <w:r w:rsidR="00E62552">
        <w:rPr>
          <w:rFonts w:hint="eastAsia"/>
        </w:rPr>
        <w:t>）</w:t>
      </w:r>
      <w:r w:rsidR="003A5791">
        <w:fldChar w:fldCharType="end"/>
      </w:r>
      <w:r>
        <w:rPr>
          <w:rFonts w:hint="eastAsia"/>
        </w:rPr>
        <w:t>~</w:t>
      </w:r>
      <w:r w:rsidR="003A5791">
        <w:fldChar w:fldCharType="begin"/>
      </w:r>
      <w:r w:rsidR="003A5791">
        <w:instrText xml:space="preserve"> </w:instrText>
      </w:r>
      <w:r w:rsidR="003A5791">
        <w:rPr>
          <w:rFonts w:hint="eastAsia"/>
        </w:rPr>
        <w:instrText>REF _Ref514179876 \h</w:instrText>
      </w:r>
      <w:r w:rsidR="003A5791">
        <w:instrText xml:space="preserve"> </w:instrText>
      </w:r>
      <w:r w:rsidR="003A5791">
        <w:fldChar w:fldCharType="separate"/>
      </w:r>
      <w:r w:rsidR="00E62552">
        <w:rPr>
          <w:rFonts w:hint="eastAsia"/>
        </w:rPr>
        <w:t>（</w:t>
      </w:r>
      <w:r w:rsidR="00E62552">
        <w:rPr>
          <w:noProof/>
        </w:rPr>
        <w:t>3</w:t>
      </w:r>
      <w:r w:rsidR="00E62552">
        <w:noBreakHyphen/>
      </w:r>
      <w:r w:rsidR="00E62552">
        <w:rPr>
          <w:noProof/>
        </w:rPr>
        <w:t>11</w:t>
      </w:r>
      <w:r w:rsidR="00E62552">
        <w:rPr>
          <w:rFonts w:hint="eastAsia"/>
        </w:rPr>
        <w:t>）</w:t>
      </w:r>
      <w:r w:rsidR="003A5791">
        <w:fldChar w:fldCharType="end"/>
      </w:r>
      <w:r>
        <w:rPr>
          <w:rFonts w:hint="eastAsia"/>
        </w:rPr>
        <w:t>可知，在不受控制的状态下离开匝道进入高速公路主线的情况下，匝道的流出交通量受到两方面的制约，一是原本匝道已经积压的排队和下一个时间间隔内产生的上匝道需求，另外一方面是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代表主线交通流还没有处于饱和状态</w:t>
      </w:r>
      <w:r>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代表主线已经发生拥堵</w:t>
      </w:r>
      <w:r>
        <w:rPr>
          <w:rFonts w:hint="eastAsia"/>
        </w:rPr>
        <w:t>，流出交通量将减少。</w:t>
      </w:r>
    </w:p>
    <w:p w:rsidR="0008264F" w:rsidRDefault="0008264F" w:rsidP="0008264F">
      <w:pPr>
        <w:keepNext/>
      </w:pPr>
      <w:r>
        <w:rPr>
          <w:rFonts w:hint="eastAsia"/>
          <w:noProof/>
        </w:rPr>
        <mc:AlternateContent>
          <mc:Choice Requires="wpc">
            <w:drawing>
              <wp:inline distT="0" distB="0" distL="0" distR="0">
                <wp:extent cx="5486400" cy="2139950"/>
                <wp:effectExtent l="0" t="0" r="0" b="0"/>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直接连接符 66"/>
                        <wps:cNvCnPr/>
                        <wps:spPr>
                          <a:xfrm flipV="1">
                            <a:off x="409575" y="174625"/>
                            <a:ext cx="46196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6" name="直接连接符 216"/>
                        <wps:cNvCnPr/>
                        <wps:spPr>
                          <a:xfrm>
                            <a:off x="409575" y="545125"/>
                            <a:ext cx="25241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7" name="直接连接符 217"/>
                        <wps:cNvCnPr/>
                        <wps:spPr>
                          <a:xfrm>
                            <a:off x="3467100" y="545125"/>
                            <a:ext cx="156210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8" name="直接连接符 218"/>
                        <wps:cNvCnPr/>
                        <wps:spPr>
                          <a:xfrm flipV="1">
                            <a:off x="2057400" y="542880"/>
                            <a:ext cx="894375" cy="12224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9" name="直接连接符 219"/>
                        <wps:cNvCnPr/>
                        <wps:spPr>
                          <a:xfrm flipV="1">
                            <a:off x="2582545" y="545125"/>
                            <a:ext cx="894080" cy="12223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7" name="右箭头 67"/>
                        <wps:cNvSpPr/>
                        <wps:spPr>
                          <a:xfrm>
                            <a:off x="4810125" y="2698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右箭头 220"/>
                        <wps:cNvSpPr/>
                        <wps:spPr>
                          <a:xfrm>
                            <a:off x="409575" y="2698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右箭头 221"/>
                        <wps:cNvSpPr/>
                        <wps:spPr>
                          <a:xfrm rot="18423868">
                            <a:off x="2250100" y="16182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文本框 68"/>
                        <wps:cNvSpPr txBox="1"/>
                        <wps:spPr>
                          <a:xfrm>
                            <a:off x="3822700" y="146050"/>
                            <a:ext cx="89535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08264F" w:rsidRDefault="00E62552">
                              <w:pPr>
                                <w:rPr>
                                  <w:sz w:val="21"/>
                                  <w:szCs w:val="21"/>
                                </w:rPr>
                              </w:pPr>
                              <m:oMathPara>
                                <m:oMath>
                                  <m:r>
                                    <w:rPr>
                                      <w:rFonts w:ascii="Cambria Math" w:hAnsi="Cambria Math"/>
                                      <w:sz w:val="21"/>
                                      <w:szCs w:val="21"/>
                                    </w:rPr>
                                    <m:t>(μ,1)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直接连接符 69"/>
                        <wps:cNvCnPr/>
                        <wps:spPr>
                          <a:xfrm>
                            <a:off x="2641600" y="952500"/>
                            <a:ext cx="355600" cy="254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2" name="右箭头 222"/>
                        <wps:cNvSpPr/>
                        <wps:spPr>
                          <a:xfrm rot="18423868">
                            <a:off x="2881925" y="7673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文本框 68"/>
                        <wps:cNvSpPr txBox="1"/>
                        <wps:spPr>
                          <a:xfrm>
                            <a:off x="1297600" y="146050"/>
                            <a:ext cx="12043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08264F">
                              <w:pPr>
                                <w:pStyle w:val="ad"/>
                                <w:spacing w:before="0" w:beforeAutospacing="0" w:after="0" w:afterAutospacing="0" w:line="360" w:lineRule="auto"/>
                                <w:jc w:val="both"/>
                              </w:pPr>
                              <m:oMathPara>
                                <m:oMathParaPr>
                                  <m:jc m:val="centerGroup"/>
                                </m:oMathParaPr>
                                <m:oMath>
                                  <m:r>
                                    <w:rPr>
                                      <w:rFonts w:ascii="Cambria Math" w:hAnsi="Cambria Math" w:cs="Times New Roman"/>
                                      <w:kern w:val="2"/>
                                      <w:sz w:val="21"/>
                                      <w:szCs w:val="21"/>
                                    </w:rPr>
                                    <m:t>(μ-1,</m:t>
                                  </m:r>
                                  <m:sSub>
                                    <m:sSubPr>
                                      <m:ctrlPr>
                                        <w:rPr>
                                          <w:rFonts w:ascii="Cambria Math" w:hAnsi="Cambria Math" w:cs="Times New Roman"/>
                                          <w:i/>
                                          <w:iCs/>
                                          <w:kern w:val="2"/>
                                          <w:sz w:val="21"/>
                                          <w:szCs w:val="21"/>
                                        </w:rPr>
                                      </m:ctrlPr>
                                    </m:sSubPr>
                                    <m:e>
                                      <m:r>
                                        <w:rPr>
                                          <w:rFonts w:ascii="Cambria Math" w:hAnsi="Cambria Math" w:cs="Times New Roman"/>
                                          <w:kern w:val="2"/>
                                          <w:sz w:val="21"/>
                                          <w:szCs w:val="21"/>
                                        </w:rPr>
                                        <m:t>N</m:t>
                                      </m:r>
                                    </m:e>
                                    <m:sub>
                                      <m:r>
                                        <w:rPr>
                                          <w:rFonts w:ascii="Cambria Math" w:hAnsi="Cambria Math" w:cs="Times New Roman"/>
                                          <w:kern w:val="2"/>
                                          <w:sz w:val="21"/>
                                          <w:szCs w:val="21"/>
                                        </w:rPr>
                                        <m:t>μ-1</m:t>
                                      </m:r>
                                    </m:sub>
                                  </m:sSub>
                                  <m:r>
                                    <w:rPr>
                                      <w:rFonts w:ascii="Cambria Math" w:hAnsi="Cambria Math" w:cs="Times New Roman"/>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文本框 68"/>
                        <wps:cNvSpPr txBox="1"/>
                        <wps:spPr>
                          <a:xfrm>
                            <a:off x="1589700" y="1761150"/>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3C377F" w:rsidP="0008264F">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sz w:val="21"/>
                                          <w:szCs w:val="21"/>
                                        </w:rPr>
                                      </m:ctrlPr>
                                    </m:sSubPr>
                                    <m:e>
                                      <m:r>
                                        <w:rPr>
                                          <w:rFonts w:ascii="Cambria Math" w:hAnsi="Cambria Math" w:cs="Times New Roman"/>
                                          <w:sz w:val="21"/>
                                          <w:szCs w:val="21"/>
                                        </w:rPr>
                                        <m:t>d</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文本框 68"/>
                        <wps:cNvSpPr txBox="1"/>
                        <wps:spPr>
                          <a:xfrm>
                            <a:off x="2541252" y="442719"/>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3C377F"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q</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文本框 68"/>
                        <wps:cNvSpPr txBox="1"/>
                        <wps:spPr>
                          <a:xfrm>
                            <a:off x="1862750" y="662600"/>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3C377F"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r</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直接箭头连接符 70"/>
                        <wps:cNvCnPr/>
                        <wps:spPr>
                          <a:xfrm flipH="1" flipV="1">
                            <a:off x="3048000" y="1244600"/>
                            <a:ext cx="241300" cy="1841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71" name="文本框 71"/>
                        <wps:cNvSpPr txBox="1"/>
                        <wps:spPr>
                          <a:xfrm>
                            <a:off x="3263900" y="1289050"/>
                            <a:ext cx="76200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08264F" w:rsidRDefault="00E62552">
                              <w:pPr>
                                <w:rPr>
                                  <w:sz w:val="21"/>
                                  <w:szCs w:val="21"/>
                                </w:rPr>
                              </w:pPr>
                              <w:r>
                                <w:rPr>
                                  <w:rFonts w:hint="eastAsia"/>
                                  <w:sz w:val="21"/>
                                  <w:szCs w:val="21"/>
                                </w:rPr>
                                <w:t>停止线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直接连接符 72"/>
                        <wps:cNvCnPr/>
                        <wps:spPr>
                          <a:xfrm flipV="1">
                            <a:off x="3476625" y="174625"/>
                            <a:ext cx="0" cy="37050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flipV="1">
                            <a:off x="2939549" y="172675"/>
                            <a:ext cx="0" cy="37020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228" name="直接连接符 228"/>
                        <wps:cNvCnPr/>
                        <wps:spPr>
                          <a:xfrm flipV="1">
                            <a:off x="2939549" y="542880"/>
                            <a:ext cx="527551" cy="2246"/>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229" name="直接连接符 229"/>
                        <wps:cNvCnPr/>
                        <wps:spPr>
                          <a:xfrm>
                            <a:off x="2275995" y="1450659"/>
                            <a:ext cx="355600" cy="254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0" name="文本框 68"/>
                        <wps:cNvSpPr txBox="1"/>
                        <wps:spPr>
                          <a:xfrm>
                            <a:off x="2033921" y="1109473"/>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3C377F" w:rsidP="006038BD">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w</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65" o:spid="_x0000_s1044" editas="canvas" style="width:6in;height:168.5pt;mso-position-horizontal-relative:char;mso-position-vertical-relative:line" coordsize="54864,2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">
                <v:shape id="_x0000_s1045" type="#_x0000_t75" style="position:absolute;width:54864;height:21399;visibility:visible;mso-wrap-style:square">
                  <v:fill o:detectmouseclick="t"/>
                  <v:path o:connecttype="none"/>
                </v:shape>
                <v:line id="直接连接符 66" o:spid="_x0000_s1046" style="position:absolute;flip:y;visibility:visible;mso-wrap-style:square" from="4095,1746" to="50292,1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gkD8IAAADbAAAADwAAAGRycy9kb3ducmV2LnhtbESPQWsCMRCF74X+hzAFbzVblaWsRpGi&#10;6FVrS70Nm3F3cTNZkqjRX28EocfHm/e9eZNZNK04k/ONZQUf/QwEcWl1w5WC3ffy/ROED8gaW8uk&#10;4EoeZtPXlwkW2l54Q+dtqESCsC9QQR1CV0jpy5oM+r7tiJN3sM5gSNJVUju8JLhp5SDLcmmw4dRQ&#10;Y0dfNZXH7cmkN/66/fIUrzeX/Y5+FoeIfjVEpXpvcT4GESiG/+Nneq0V5Dk8tiQA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gkD8IAAADbAAAADwAAAAAAAAAAAAAA&#10;AAChAgAAZHJzL2Rvd25yZXYueG1sUEsFBgAAAAAEAAQA+QAAAJADAAAAAA==&#10;" strokecolor="black [3200]" strokeweight="2.25pt">
                  <v:stroke joinstyle="miter"/>
                </v:line>
                <v:line id="直接连接符 216" o:spid="_x0000_s1047" style="position:absolute;visibility:visible;mso-wrap-style:square" from="4095,5451" to="29337,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oXD8QAAADcAAAADwAAAGRycy9kb3ducmV2LnhtbESPQWvCQBSE7wX/w/IEb/UlHqSkrqKC&#10;tCo9NOkPeGafSTD7NmRXjf/eLRR6HGbmG2axGmyrbtz7xomGdJqAYimdaaTS8FPsXt9A+UBiqHXC&#10;Gh7sYbUcvSwoM+4u33zLQ6UiRHxGGuoQugzRlzVb8lPXsUTv7HpLIcq+QtPTPcJti7MkmaOlRuJC&#10;TR1vay4v+dVq+Po4Yf5ozDrF1l4PRyw2h32h9WQ8rN9BBR7Cf/iv/Wk0zNI5/J6JRw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hcPxAAAANwAAAAPAAAAAAAAAAAA&#10;AAAAAKECAABkcnMvZG93bnJldi54bWxQSwUGAAAAAAQABAD5AAAAkgMAAAAA&#10;" strokecolor="black [3200]" strokeweight="2.25pt">
                  <v:stroke joinstyle="miter"/>
                </v:line>
                <v:line id="直接连接符 217" o:spid="_x0000_s1048" style="position:absolute;visibility:visible;mso-wrap-style:square" from="34671,5451" to="50292,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aylMUAAADcAAAADwAAAGRycy9kb3ducmV2LnhtbESP3WrCQBSE7wu+w3IE7+pJvLAldRUV&#10;xJ/SiyZ9gNPsaRKaPRuyq8a37xYEL4eZ+YZZrAbbqgv3vnGiIZ0moFhKZxqpNHwVu+dXUD6QGGqd&#10;sIYbe1gtR08Lyoy7yidf8lCpCBGfkYY6hC5D9GXNlvzUdSzR+3G9pRBlX6Hp6RrhtsVZkszRUiNx&#10;oaaOtzWXv/nZavjYf2N+a8w6xdaeT+9YbE7HQuvJeFi/gQo8hEf43j4YDbP0Bf7PxCOA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aylMUAAADcAAAADwAAAAAAAAAA&#10;AAAAAAChAgAAZHJzL2Rvd25yZXYueG1sUEsFBgAAAAAEAAQA+QAAAJMDAAAAAA==&#10;" strokecolor="black [3200]" strokeweight="2.25pt">
                  <v:stroke joinstyle="miter"/>
                </v:line>
                <v:line id="直接连接符 218" o:spid="_x0000_s1049" style="position:absolute;flip:y;visibility:visible;mso-wrap-style:square" from="20574,5428" to="2951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PcQAAADcAAAADwAAAGRycy9kb3ducmV2LnhtbESPwWoCMRCG74W+Q5iCt5rVliKrUaRU&#10;6rVWRW/DZtxd3EyWJGrs03cOhR6Hf/5vvpktsuvUlUJsPRsYDQtQxJW3LdcGtt+r5wmomJAtdp7J&#10;wJ0iLOaPDzMsrb/xF103qVYC4ViigSalvtQ6Vg05jEPfE0t28sFhkjHU2ga8Cdx1elwUb9phy3Kh&#10;wZ7eG6rOm4sTjUN/XF3y/ScU+9fdxylj/HxBYwZPeTkFlSin/+W/9toaGI/EVp4RAu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9xAAAANwAAAAPAAAAAAAAAAAA&#10;AAAAAKECAABkcnMvZG93bnJldi54bWxQSwUGAAAAAAQABAD5AAAAkgMAAAAA&#10;" strokecolor="black [3200]" strokeweight="2.25pt">
                  <v:stroke joinstyle="miter"/>
                </v:line>
                <v:line id="直接连接符 219" o:spid="_x0000_s1050" style="position:absolute;flip:y;visibility:visible;mso-wrap-style:square" from="25825,5451" to="34766,1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NPpsUAAADcAAAADwAAAGRycy9kb3ducmV2LnhtbESPW2sCMRCF3wv+hzBC32pWK2K3ZkVK&#10;pX310tK+DZvZC24mSxI1+uuNUOjj4cz5zpzFMppOnMj51rKC8SgDQVxa3XKtYL9bP81B+ICssbNM&#10;Ci7kYVkMHhaYa3vmDZ22oRYJwj5HBU0IfS6lLxsy6Ee2J05eZZ3BkKSrpXZ4TnDTyUmWzaTBllND&#10;gz29NVQetkeT3vjpf9fHeLm67Hv69V5F9B/PqNTjMK5eQQSK4f/4L/2pFUzGL3Afkwgg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NPpsUAAADcAAAADwAAAAAAAAAA&#10;AAAAAAChAgAAZHJzL2Rvd25yZXYueG1sUEsFBgAAAAAEAAQA+QAAAJMDAAAAAA==&#10;" strokecolor="black [3200]" strokeweight="2.25pt">
                  <v:stroke joinstyle="miter"/>
                </v:line>
                <v:shape id="右箭头 67" o:spid="_x0000_s1051" type="#_x0000_t13" style="position:absolute;left:48101;top:2698;width:200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tuMIA&#10;AADbAAAADwAAAGRycy9kb3ducmV2LnhtbESPT2sCMRTE7wW/Q3hCbzVr65+yNYoUBPG2q6DHx+Y1&#10;2bp5WTZR129vCgWPw8z8hlmseteIK3Wh9qxgPMpAEFde12wUHPabt08QISJrbDyTgjsFWC0HLwvM&#10;tb9xQdcyGpEgHHJUYGNscylDZclhGPmWOHk/vnMYk+yM1B3eEtw18j3LZtJhzWnBYkvflqpzeXEK&#10;io9fey5dYULcHTNppqea7hOlXof9+gtEpD4+w//trVYwm8Pfl/Q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i24wgAAANsAAAAPAAAAAAAAAAAAAAAAAJgCAABkcnMvZG93&#10;bnJldi54bWxQSwUGAAAAAAQABAD1AAAAhwMAAAAA&#10;" adj="11829" fillcolor="black [3200]" strokecolor="black [1600]" strokeweight="1pt"/>
                <v:shape id="右箭头 220" o:spid="_x0000_s1052" type="#_x0000_t13" style="position:absolute;left:4095;top:2698;width:2001;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8CpMAA&#10;AADcAAAADwAAAGRycy9kb3ducmV2LnhtbERPz2vCMBS+C/sfwhvsZtNVHaNrlDEYyG6twnZ8NG9J&#10;1+alNJnW/94cBI8f3+9qN7tBnGgKnWcFz1kOgrj1umOj4Hj4XL6CCBFZ4+CZFFwowG77sKiw1P7M&#10;NZ2aaEQK4VCiAhvjWEoZWksOQ+ZH4sT9+slhTHAyUk94TuFukEWev0iHHacGiyN9WGr75t8pqFd/&#10;tm9cbUL8+s6l2fx0dFkr9fQ4v7+BiDTHu/jm3msFRZHmpzPpCMjt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8CpMAAAADcAAAADwAAAAAAAAAAAAAAAACYAgAAZHJzL2Rvd25y&#10;ZXYueG1sUEsFBgAAAAAEAAQA9QAAAIUDAAAAAA==&#10;" adj="11829" fillcolor="black [3200]" strokecolor="black [1600]" strokeweight="1pt"/>
                <v:shape id="右箭头 221" o:spid="_x0000_s1053" type="#_x0000_t13" style="position:absolute;left:22501;top:16182;width:2000;height:1810;rotation:-34691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edn8QA&#10;AADcAAAADwAAAGRycy9kb3ducmV2LnhtbESPX2vCQBDE34V+h2MLvunFgEVSTym2BfHNP+Drktsm&#10;0dxeereNaT99r1DwcZiZ3zDL9eBa1VOIjWcDs2kGirj0tuHKwOn4PlmAioJssfVMBr4pwnr1MFpi&#10;Yf2N99QfpFIJwrFAA7VIV2gdy5ocxqnviJP34YNDSTJU2ga8JbhrdZ5lT9phw2mhxo42NZXXw5cz&#10;sLPVLmRzv+m3cnn7kc/Xs90fjRk/Di/PoIQGuYf/21trIM9n8HcmHQ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nnZ/EAAAA3AAAAA8AAAAAAAAAAAAAAAAAmAIAAGRycy9k&#10;b3ducmV2LnhtbFBLBQYAAAAABAAEAPUAAACJAwAAAAA=&#10;" adj="11829" fillcolor="black [3200]" strokecolor="black [1600]" strokeweight="1pt"/>
                <v:shape id="文本框 68" o:spid="_x0000_s1054" type="#_x0000_t202" style="position:absolute;left:38227;top:1460;width:895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E62552" w:rsidRPr="0008264F" w:rsidRDefault="00E62552">
                        <w:pPr>
                          <w:rPr>
                            <w:sz w:val="21"/>
                            <w:szCs w:val="21"/>
                          </w:rPr>
                        </w:pPr>
                        <m:oMathPara>
                          <m:oMath>
                            <m:r>
                              <w:rPr>
                                <w:rFonts w:ascii="Cambria Math" w:hAnsi="Cambria Math"/>
                                <w:sz w:val="21"/>
                                <w:szCs w:val="21"/>
                              </w:rPr>
                              <m:t>(μ,1)</m:t>
                            </m:r>
                          </m:oMath>
                        </m:oMathPara>
                      </w:p>
                    </w:txbxContent>
                  </v:textbox>
                </v:shape>
                <v:line id="直接连接符 69" o:spid="_x0000_s1055" style="position:absolute;visibility:visible;mso-wrap-style:square" from="26416,9525" to="29972,1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0/CsMAAADbAAAADwAAAGRycy9kb3ducmV2LnhtbESP3WrCQBSE7wu+w3IE7+qJvZA2uooK&#10;xT960aQPcMwek2D2bMiuGt++KxR6OczMN8x82dtG3bjztRMNk3ECiqVwppZSw0/++foOygcSQ40T&#10;1vBgD8vF4GVOqXF3+eZbFkoVIeJT0lCF0KaIvqjYkh+7liV6Z9dZClF2JZqO7hFuG3xLkilaqiUu&#10;VNTypuLikl2thq/tCbNHbVYTbOz1cMR8fdjnWo+G/WoGKnAf/sN/7Z3RMP2A55f4A3D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dPwrDAAAA2wAAAA8AAAAAAAAAAAAA&#10;AAAAoQIAAGRycy9kb3ducmV2LnhtbFBLBQYAAAAABAAEAPkAAACRAwAAAAA=&#10;" strokecolor="black [3200]" strokeweight="2.25pt">
                  <v:stroke joinstyle="miter"/>
                </v:line>
                <v:shape id="右箭头 222" o:spid="_x0000_s1056" type="#_x0000_t13" style="position:absolute;left:28819;top:7673;width:2000;height:1810;rotation:-34691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D6MQA&#10;AADcAAAADwAAAGRycy9kb3ducmV2LnhtbESPX2vCQBDE34V+h2MLfdNLA5USPUVsC+Kbf8DXJbcm&#10;0dxeereNaT+9Vyj0cZiZ3zDz5eBa1VOIjWcDz5MMFHHpbcOVgePhY/wKKgqyxdYzGfimCMvFw2iO&#10;hfU33lG/l0olCMcCDdQiXaF1LGtyGCe+I07e2QeHkmSotA14S3DX6jzLptphw2mhxo7WNZXX/Zcz&#10;sLXVNmQvft1v5PL+I59vJ7s7GPP0OKxmoIQG+Q//tTfWQJ7n8HsmHQG9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1A+jEAAAA3AAAAA8AAAAAAAAAAAAAAAAAmAIAAGRycy9k&#10;b3ducmV2LnhtbFBLBQYAAAAABAAEAPUAAACJAwAAAAA=&#10;" adj="11829" fillcolor="black [3200]" strokecolor="black [1600]" strokeweight="1pt"/>
                <v:shape id="文本框 68" o:spid="_x0000_s1057" type="#_x0000_t202" style="position:absolute;left:12976;top:1460;width:1204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E62552" w:rsidRDefault="00E62552" w:rsidP="0008264F">
                        <w:pPr>
                          <w:pStyle w:val="ad"/>
                          <w:spacing w:before="0" w:beforeAutospacing="0" w:after="0" w:afterAutospacing="0" w:line="360" w:lineRule="auto"/>
                          <w:jc w:val="both"/>
                        </w:pPr>
                        <m:oMathPara>
                          <m:oMathParaPr>
                            <m:jc m:val="centerGroup"/>
                          </m:oMathParaPr>
                          <m:oMath>
                            <m:r>
                              <w:rPr>
                                <w:rFonts w:ascii="Cambria Math" w:hAnsi="Cambria Math" w:cs="Times New Roman"/>
                                <w:kern w:val="2"/>
                                <w:sz w:val="21"/>
                                <w:szCs w:val="21"/>
                              </w:rPr>
                              <m:t>(μ-1,</m:t>
                            </m:r>
                            <m:sSub>
                              <m:sSubPr>
                                <m:ctrlPr>
                                  <w:rPr>
                                    <w:rFonts w:ascii="Cambria Math" w:hAnsi="Cambria Math" w:cs="Times New Roman"/>
                                    <w:i/>
                                    <w:iCs/>
                                    <w:kern w:val="2"/>
                                    <w:sz w:val="21"/>
                                    <w:szCs w:val="21"/>
                                  </w:rPr>
                                </m:ctrlPr>
                              </m:sSubPr>
                              <m:e>
                                <m:r>
                                  <w:rPr>
                                    <w:rFonts w:ascii="Cambria Math" w:hAnsi="Cambria Math" w:cs="Times New Roman"/>
                                    <w:kern w:val="2"/>
                                    <w:sz w:val="21"/>
                                    <w:szCs w:val="21"/>
                                  </w:rPr>
                                  <m:t>N</m:t>
                                </m:r>
                              </m:e>
                              <m:sub>
                                <m:r>
                                  <w:rPr>
                                    <w:rFonts w:ascii="Cambria Math" w:hAnsi="Cambria Math" w:cs="Times New Roman"/>
                                    <w:kern w:val="2"/>
                                    <w:sz w:val="21"/>
                                    <w:szCs w:val="21"/>
                                  </w:rPr>
                                  <m:t>μ-1</m:t>
                                </m:r>
                              </m:sub>
                            </m:sSub>
                            <m:r>
                              <w:rPr>
                                <w:rFonts w:ascii="Cambria Math" w:hAnsi="Cambria Math" w:cs="Times New Roman"/>
                                <w:kern w:val="2"/>
                                <w:sz w:val="21"/>
                                <w:szCs w:val="21"/>
                              </w:rPr>
                              <m:t>)</m:t>
                            </m:r>
                          </m:oMath>
                        </m:oMathPara>
                      </w:p>
                    </w:txbxContent>
                  </v:textbox>
                </v:shape>
                <v:shape id="文本框 68" o:spid="_x0000_s1058" type="#_x0000_t202" style="position:absolute;left:15897;top:17611;width:1203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E62552" w:rsidRDefault="00E62552" w:rsidP="0008264F">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sz w:val="21"/>
                                    <w:szCs w:val="21"/>
                                  </w:rPr>
                                </m:ctrlPr>
                              </m:sSubPr>
                              <m:e>
                                <m:r>
                                  <w:rPr>
                                    <w:rFonts w:ascii="Cambria Math" w:hAnsi="Cambria Math" w:cs="Times New Roman"/>
                                    <w:sz w:val="21"/>
                                    <w:szCs w:val="21"/>
                                  </w:rPr>
                                  <m:t>d</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v:shape id="文本框 68" o:spid="_x0000_s1059" type="#_x0000_t202" style="position:absolute;left:25412;top:4427;width:12040;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E62552" w:rsidRDefault="00E62552"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q</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v:shape id="文本框 68" o:spid="_x0000_s1060" type="#_x0000_t202" style="position:absolute;left:18627;top:6626;width:12040;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E62552" w:rsidRDefault="00E62552"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r</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v:shapetype id="_x0000_t32" coordsize="21600,21600" o:spt="32" o:oned="t" path="m,l21600,21600e" filled="f">
                  <v:path arrowok="t" fillok="f" o:connecttype="none"/>
                  <o:lock v:ext="edit" shapetype="t"/>
                </v:shapetype>
                <v:shape id="直接箭头连接符 70" o:spid="_x0000_s1061" type="#_x0000_t32" style="position:absolute;left:30480;top:12446;width:2413;height:18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0ocMAAADbAAAADwAAAGRycy9kb3ducmV2LnhtbERPu27CMBTdkfoP1q3UDRyoCihgECBV&#10;7cDAU4jtEl+SQHwdYgOhX18PSIxH5z0c16YQN6pcbllBuxWBIE6szjlVsFl/N/sgnEfWWFgmBQ9y&#10;MB69NYYYa3vnJd1WPhUhhF2MCjLvy1hKl2Rk0LVsSRy4o60M+gCrVOoK7yHcFLITRV1pMOfQkGFJ&#10;s4yS8+pqFGz/Trvi9Hn40ZfN4uu4n/evU+mU+nivJwMQnmr/Ej/dv1pBL6wPX8IPkK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YtKHDAAAA2wAAAA8AAAAAAAAAAAAA&#10;AAAAoQIAAGRycy9kb3ducmV2LnhtbFBLBQYAAAAABAAEAPkAAACRAwAAAAA=&#10;" strokecolor="black [3200]" strokeweight="2.25pt">
                  <v:stroke endarrow="block" joinstyle="miter"/>
                </v:shape>
                <v:shape id="文本框 71" o:spid="_x0000_s1062" type="#_x0000_t202" style="position:absolute;left:32639;top:12890;width:7620;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E62552" w:rsidRPr="0008264F" w:rsidRDefault="00E62552">
                        <w:pPr>
                          <w:rPr>
                            <w:sz w:val="21"/>
                            <w:szCs w:val="21"/>
                          </w:rPr>
                        </w:pPr>
                        <w:r>
                          <w:rPr>
                            <w:rFonts w:hint="eastAsia"/>
                            <w:sz w:val="21"/>
                            <w:szCs w:val="21"/>
                          </w:rPr>
                          <w:t>停止线</w:t>
                        </w:r>
                      </w:p>
                    </w:txbxContent>
                  </v:textbox>
                </v:shape>
                <v:line id="直接连接符 72" o:spid="_x0000_s1063" style="position:absolute;flip:y;visibility:visible;mso-wrap-style:square" from="34766,1746" to="34766,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DdsIAAADbAAAADwAAAGRycy9kb3ducmV2LnhtbESPQYvCMBSE7wv+h/AEb2uqh3WpRhFF&#10;cE9iV4XeHs2zKTYv3Sar9d8bQfA4zMw3zGzR2VpcqfWVYwWjYQKCuHC64lLB4Xfz+Q3CB2SNtWNS&#10;cCcPi3nvY4apdjfe0zULpYgQ9ikqMCE0qZS+MGTRD11DHL2zay2GKNtS6hZvEW5rOU6SL2mx4rhg&#10;sKGVoeKS/VsFjcx+8r/EbNzk5I87v81X2TpXatDvllMQgbrwDr/aW61gMob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0CDdsIAAADbAAAADwAAAAAAAAAAAAAA&#10;AAChAgAAZHJzL2Rvd25yZXYueG1sUEsFBgAAAAAEAAQA+QAAAJADAAAAAA==&#10;" strokecolor="black [3200]" strokeweight="1.5pt">
                  <v:stroke dashstyle="dash" joinstyle="miter"/>
                </v:line>
                <v:line id="直接连接符 227" o:spid="_x0000_s1064" style="position:absolute;flip:y;visibility:visible;mso-wrap-style:square" from="29395,1726" to="29395,5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8bcMQAAADcAAAADwAAAGRycy9kb3ducmV2LnhtbESPQWvCQBSE70L/w/IEb7oxBy2paygp&#10;gp6kqQq5PbKv2dDs25hdNf333UKhx2FmvmE2+Wg7cafBt44VLBcJCOLa6ZYbBaeP3fwZhA/IGjvH&#10;pOCbPOTbp8kGM+0e/E73MjQiQthnqMCE0GdS+tqQRb9wPXH0Pt1gMUQ5NFIP+Ihw28k0SVbSYstx&#10;wWBPhaH6q7xZBb0sD9U1MTu3vvjz0e+ronyrlJpNx9cXEIHG8B/+a++1gjRdw++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xtwxAAAANwAAAAPAAAAAAAAAAAA&#10;AAAAAKECAABkcnMvZG93bnJldi54bWxQSwUGAAAAAAQABAD5AAAAkgMAAAAA&#10;" strokecolor="black [3200]" strokeweight="1.5pt">
                  <v:stroke dashstyle="dash" joinstyle="miter"/>
                </v:line>
                <v:line id="直接连接符 228" o:spid="_x0000_s1065" style="position:absolute;flip:y;visibility:visible;mso-wrap-style:square" from="29395,5428" to="3467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CPAsIAAADcAAAADwAAAGRycy9kb3ducmV2LnhtbERPPWvDMBDdC/0P4gLdajke2uJYCSEl&#10;4E6lbhLwdlgXy8Q6uZbqOP8+GgodH++72My2FxONvnOsYJmkIIgbpztuFRy+989vIHxA1tg7JgU3&#10;8rBZPz4UmGt35S+aqtCKGMI+RwUmhCGX0jeGLPrEDcSRO7vRYohwbKUe8RrDbS+zNH2RFjuODQYH&#10;2hlqLtWvVTDI6qP+Sc3evZ788dOX9a56r5V6WszbFYhAc/gX/7lLrSDL4tp4Jh4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CPAsIAAADcAAAADwAAAAAAAAAAAAAA&#10;AAChAgAAZHJzL2Rvd25yZXYueG1sUEsFBgAAAAAEAAQA+QAAAJADAAAAAA==&#10;" strokecolor="black [3200]" strokeweight="1.5pt">
                  <v:stroke dashstyle="dash" joinstyle="miter"/>
                </v:line>
                <v:line id="直接连接符 229" o:spid="_x0000_s1066" style="position:absolute;visibility:visible;mso-wrap-style:square" from="22759,14506" to="26315,17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lJwMQAAADcAAAADwAAAGRycy9kb3ducmV2LnhtbESPQWvCQBSE74X+h+UJ3uqLORRNXUUL&#10;pVXxYOIPeM2+JqHZtyG7avz3rlDocZiZb5jFarCtunDvGycappMEFEvpTCOVhlPx8TID5QOJodYJ&#10;a7ixh9Xy+WlBmXFXOfIlD5WKEPEZaahD6DJEX9ZsyU9cxxK9H9dbClH2FZqerhFuW0yT5BUtNRIX&#10;aur4vebyNz9bDYfPb8xvjVlPsbXn3R6LzW5baD0eDes3UIGH8B/+a38ZDWk6h8eZeARw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WUnAxAAAANwAAAAPAAAAAAAAAAAA&#10;AAAAAKECAABkcnMvZG93bnJldi54bWxQSwUGAAAAAAQABAD5AAAAkgMAAAAA&#10;" strokecolor="black [3200]" strokeweight="2.25pt">
                  <v:stroke joinstyle="miter"/>
                </v:line>
                <v:shape id="文本框 68" o:spid="_x0000_s1067" type="#_x0000_t202" style="position:absolute;left:20339;top:11094;width:1203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hwsMA&#10;AADcAAAADwAAAGRycy9kb3ducmV2LnhtbERPy4rCMBTdC/MP4Q6403Q6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2hwsMAAADcAAAADwAAAAAAAAAAAAAAAACYAgAAZHJzL2Rv&#10;d25yZXYueG1sUEsFBgAAAAAEAAQA9QAAAIgDAAAAAA==&#10;" filled="f" stroked="f" strokeweight=".5pt">
                  <v:textbox>
                    <w:txbxContent>
                      <w:p w:rsidR="00E62552" w:rsidRDefault="00E62552" w:rsidP="006038BD">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w</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w10:anchorlock/>
              </v:group>
            </w:pict>
          </mc:Fallback>
        </mc:AlternateContent>
      </w:r>
    </w:p>
    <w:p w:rsidR="0008264F" w:rsidRPr="0008264F" w:rsidRDefault="0008264F" w:rsidP="0008264F">
      <w:pPr>
        <w:jc w:val="center"/>
        <w:rPr>
          <w:sz w:val="21"/>
          <w:szCs w:val="21"/>
        </w:rPr>
      </w:pPr>
      <w:r w:rsidRPr="0008264F">
        <w:rPr>
          <w:rFonts w:hint="eastAsia"/>
          <w:sz w:val="21"/>
          <w:szCs w:val="21"/>
        </w:rPr>
        <w:t>图</w:t>
      </w:r>
      <w:r w:rsidRPr="0008264F">
        <w:rPr>
          <w:rFonts w:hint="eastAsia"/>
          <w:sz w:val="21"/>
          <w:szCs w:val="21"/>
        </w:rPr>
        <w:t xml:space="preserve"> </w:t>
      </w:r>
      <w:r w:rsidR="00B729A5" w:rsidRPr="00016F84">
        <w:rPr>
          <w:sz w:val="21"/>
          <w:szCs w:val="21"/>
        </w:rPr>
        <w:fldChar w:fldCharType="begin"/>
      </w:r>
      <w:r w:rsidR="00B729A5" w:rsidRPr="00016F84">
        <w:rPr>
          <w:sz w:val="21"/>
          <w:szCs w:val="21"/>
        </w:rPr>
        <w:instrText xml:space="preserve"> SEQ seq \c </w:instrText>
      </w:r>
      <w:r w:rsidR="00B729A5" w:rsidRPr="00016F84">
        <w:rPr>
          <w:sz w:val="21"/>
          <w:szCs w:val="21"/>
        </w:rPr>
        <w:fldChar w:fldCharType="separate"/>
      </w:r>
      <w:r w:rsidR="00E62552">
        <w:rPr>
          <w:noProof/>
          <w:sz w:val="21"/>
          <w:szCs w:val="21"/>
        </w:rPr>
        <w:t>3</w:t>
      </w:r>
      <w:r w:rsidR="00B729A5" w:rsidRPr="00016F84">
        <w:rPr>
          <w:sz w:val="21"/>
          <w:szCs w:val="21"/>
        </w:rPr>
        <w:fldChar w:fldCharType="end"/>
      </w:r>
      <w:r w:rsidR="0041750F">
        <w:rPr>
          <w:sz w:val="21"/>
          <w:szCs w:val="21"/>
        </w:rPr>
        <w:noBreakHyphen/>
      </w:r>
      <w:r w:rsidR="0041750F">
        <w:rPr>
          <w:sz w:val="21"/>
          <w:szCs w:val="21"/>
        </w:rPr>
        <w:fldChar w:fldCharType="begin"/>
      </w:r>
      <w:r w:rsidR="0041750F">
        <w:rPr>
          <w:sz w:val="21"/>
          <w:szCs w:val="21"/>
        </w:rPr>
        <w:instrText xml:space="preserve"> </w:instrText>
      </w:r>
      <w:r w:rsidR="0041750F">
        <w:rPr>
          <w:rFonts w:hint="eastAsia"/>
          <w:sz w:val="21"/>
          <w:szCs w:val="21"/>
        </w:rPr>
        <w:instrText xml:space="preserve">SEQ </w:instrText>
      </w:r>
      <w:r w:rsidR="0041750F">
        <w:rPr>
          <w:rFonts w:hint="eastAsia"/>
          <w:sz w:val="21"/>
          <w:szCs w:val="21"/>
        </w:rPr>
        <w:instrText>图</w:instrText>
      </w:r>
      <w:r w:rsidR="0041750F">
        <w:rPr>
          <w:rFonts w:hint="eastAsia"/>
          <w:sz w:val="21"/>
          <w:szCs w:val="21"/>
        </w:rPr>
        <w:instrText xml:space="preserve"> \* ARABIC \s 1</w:instrText>
      </w:r>
      <w:r w:rsidR="0041750F">
        <w:rPr>
          <w:sz w:val="21"/>
          <w:szCs w:val="21"/>
        </w:rPr>
        <w:instrText xml:space="preserve"> </w:instrText>
      </w:r>
      <w:r w:rsidR="0041750F">
        <w:rPr>
          <w:sz w:val="21"/>
          <w:szCs w:val="21"/>
        </w:rPr>
        <w:fldChar w:fldCharType="separate"/>
      </w:r>
      <w:r w:rsidR="00E62552">
        <w:rPr>
          <w:noProof/>
          <w:sz w:val="21"/>
          <w:szCs w:val="21"/>
        </w:rPr>
        <w:t>2</w:t>
      </w:r>
      <w:r w:rsidR="0041750F">
        <w:rPr>
          <w:sz w:val="21"/>
          <w:szCs w:val="21"/>
        </w:rPr>
        <w:fldChar w:fldCharType="end"/>
      </w:r>
      <w:r w:rsidRPr="0008264F">
        <w:rPr>
          <w:sz w:val="21"/>
          <w:szCs w:val="21"/>
        </w:rPr>
        <w:t xml:space="preserve"> </w:t>
      </w:r>
      <w:r w:rsidRPr="0008264F">
        <w:rPr>
          <w:sz w:val="21"/>
          <w:szCs w:val="21"/>
        </w:rPr>
        <w:t>上匝道排队模型示意图</w:t>
      </w:r>
    </w:p>
    <w:p w:rsidR="00FB13C8" w:rsidRDefault="00FB13C8" w:rsidP="00FB13C8">
      <w:pPr>
        <w:pStyle w:val="3"/>
      </w:pPr>
      <w:bookmarkStart w:id="41" w:name="_Toc515460198"/>
      <w:r>
        <w:rPr>
          <w:rFonts w:hint="eastAsia"/>
        </w:rPr>
        <w:t>节点模型</w:t>
      </w:r>
      <w:bookmarkEnd w:id="41"/>
    </w:p>
    <w:p w:rsidR="00FB13C8" w:rsidRDefault="00FB13C8" w:rsidP="008F1458">
      <w:pPr>
        <w:ind w:firstLine="420"/>
      </w:pPr>
      <w:r>
        <w:t>节点是交通流发生分流和合流的地方</w:t>
      </w:r>
      <w:r w:rsidR="00C56A8D">
        <w:rPr>
          <w:rFonts w:hint="eastAsia"/>
        </w:rPr>
        <w:t>，</w:t>
      </w:r>
      <w:r w:rsidR="00C56A8D">
        <w:t>包括上下匝道</w:t>
      </w:r>
      <w:r>
        <w:rPr>
          <w:rFonts w:hint="eastAsia"/>
        </w:rPr>
        <w:t>。节点模型提出的目的在于建立链路和链路之间的交通流的关系，使得模型可以连贯地覆盖整个路网。</w:t>
      </w:r>
    </w:p>
    <w:p w:rsidR="00FB13C8" w:rsidRDefault="00FB13C8" w:rsidP="008F1458">
      <w:pPr>
        <w:ind w:firstLine="420"/>
      </w:pPr>
      <w:r>
        <w:t>设节点编号为</w:t>
      </w:r>
      <w:r w:rsidRPr="008F1458">
        <w:rPr>
          <w:i/>
        </w:rPr>
        <w:t>n</w:t>
      </w:r>
      <w:r>
        <w:rPr>
          <w:rFonts w:hint="eastAsia"/>
        </w:rPr>
        <w:t>，假设交通流从若干流入链路进入，从若干流出链路流出（两者不必对等）。交通流在下游的链路的分布情况可以由下面两</w:t>
      </w:r>
      <w:r w:rsidR="004F7F40">
        <w:rPr>
          <w:rFonts w:hint="eastAsia"/>
        </w:rPr>
        <w:t>式</w:t>
      </w:r>
      <w:r>
        <w:rPr>
          <w:rFonts w:hint="eastAsia"/>
        </w:rPr>
        <w:t>计算。</w:t>
      </w:r>
    </w:p>
    <w:tbl>
      <w:tblPr>
        <w:tblStyle w:val="aa"/>
        <w:tblW w:w="5000" w:type="pct"/>
        <w:tblBorders>
          <w:right w:val="none" w:sz="0" w:space="0" w:color="auto"/>
        </w:tblBorders>
        <w:tblLook w:val="04A0" w:firstRow="1" w:lastRow="0" w:firstColumn="1" w:lastColumn="0" w:noHBand="0" w:noVBand="1"/>
      </w:tblPr>
      <w:tblGrid>
        <w:gridCol w:w="532"/>
        <w:gridCol w:w="7402"/>
        <w:gridCol w:w="1136"/>
      </w:tblGrid>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Pr="005A6477" w:rsidRDefault="003C377F" w:rsidP="00FB13C8">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558" w:type="pct"/>
            <w:tcBorders>
              <w:top w:val="nil"/>
              <w:left w:val="nil"/>
              <w:bottom w:val="nil"/>
            </w:tcBorders>
            <w:vAlign w:val="center"/>
          </w:tcPr>
          <w:p w:rsidR="00FB13C8" w:rsidRDefault="00662B81" w:rsidP="00BC67C9">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12</w:t>
            </w:r>
            <w:r w:rsidR="00B7388C">
              <w:fldChar w:fldCharType="end"/>
            </w:r>
            <w:r>
              <w:rPr>
                <w:rFonts w:hint="eastAsia"/>
              </w:rPr>
              <w:t>）</w:t>
            </w:r>
          </w:p>
        </w:tc>
      </w:tr>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Default="003C377F" w:rsidP="00FB13C8">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558" w:type="pct"/>
            <w:tcBorders>
              <w:top w:val="nil"/>
              <w:left w:val="nil"/>
              <w:bottom w:val="nil"/>
            </w:tcBorders>
            <w:vAlign w:val="center"/>
          </w:tcPr>
          <w:p w:rsidR="00FB13C8" w:rsidRDefault="00662B81" w:rsidP="00BC67C9">
            <w:bookmarkStart w:id="42" w:name="_Ref514179944"/>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13</w:t>
            </w:r>
            <w:r w:rsidR="00B7388C">
              <w:fldChar w:fldCharType="end"/>
            </w:r>
            <w:r>
              <w:rPr>
                <w:rFonts w:hint="eastAsia"/>
              </w:rPr>
              <w:t>）</w:t>
            </w:r>
            <w:bookmarkEnd w:id="42"/>
          </w:p>
        </w:tc>
      </w:tr>
    </w:tbl>
    <w:p w:rsidR="00FB13C8" w:rsidRDefault="003C377F" w:rsidP="00662B81">
      <w:pPr>
        <w:ind w:firstLine="420"/>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FB13C8">
        <w:t>是流入链路的集合</w:t>
      </w:r>
      <w:r w:rsidR="00FB13C8">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FB13C8">
        <w:t>是流出链路的集合</w:t>
      </w:r>
      <w:r w:rsidR="00FB13C8">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是</w:t>
      </w:r>
      <m:oMath>
        <m:r>
          <w:rPr>
            <w:rFonts w:ascii="Cambria Math" w:hAnsi="Cambria Math"/>
          </w:rPr>
          <m:t>k</m:t>
        </m:r>
      </m:oMath>
      <w:r w:rsidR="00FB13C8">
        <w:rPr>
          <w:rFonts w:hint="eastAsia"/>
        </w:rPr>
        <w:t>时刻流入节点</w:t>
      </w:r>
      <w:r w:rsidR="00FB13C8" w:rsidRPr="008F1458">
        <w:rPr>
          <w:rFonts w:hint="eastAsia"/>
          <w:i/>
        </w:rPr>
        <w:t>n</w:t>
      </w:r>
      <w:r w:rsidR="00FB13C8">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是</w:t>
      </w:r>
      <m:oMath>
        <m:r>
          <w:rPr>
            <w:rFonts w:ascii="Cambria Math" w:hAnsi="Cambria Math"/>
          </w:rPr>
          <m:t>k</m:t>
        </m:r>
      </m:oMath>
      <w:r w:rsidR="00FB13C8">
        <w:t>时刻通过链路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FB13C8">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的占比</w:t>
      </w:r>
      <w:r w:rsidR="00FB13C8">
        <w:rPr>
          <w:rFonts w:hint="eastAsia"/>
        </w:rPr>
        <w:t>，</w:t>
      </w:r>
      <w:r w:rsidR="00FB13C8">
        <w:t>也就是通过</w:t>
      </w:r>
      <w:r w:rsidR="00FB13C8">
        <w:rPr>
          <w:rFonts w:hint="eastAsia"/>
        </w:rPr>
        <w:t>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的转向比例。</w:t>
      </w:r>
    </w:p>
    <w:p w:rsidR="00FB13C8" w:rsidRDefault="00FB13C8" w:rsidP="00BC67C9">
      <w:pPr>
        <w:ind w:firstLine="420"/>
      </w:pPr>
      <w:r>
        <w:t>在通过式</w:t>
      </w:r>
      <w:r w:rsidR="00662B81">
        <w:fldChar w:fldCharType="begin"/>
      </w:r>
      <w:r w:rsidR="00662B81">
        <w:instrText xml:space="preserve"> REF _Ref514179014 \h </w:instrText>
      </w:r>
      <w:r w:rsidR="00662B81">
        <w:fldChar w:fldCharType="separate"/>
      </w:r>
      <w:r w:rsidR="00E62552">
        <w:rPr>
          <w:rFonts w:hint="eastAsia"/>
        </w:rPr>
        <w:t>（</w:t>
      </w:r>
      <w:r w:rsidR="00E62552">
        <w:rPr>
          <w:noProof/>
        </w:rPr>
        <w:t>3</w:t>
      </w:r>
      <w:r w:rsidR="00E62552">
        <w:noBreakHyphen/>
      </w:r>
      <w:r w:rsidR="00E62552">
        <w:rPr>
          <w:noProof/>
        </w:rPr>
        <w:t>4</w:t>
      </w:r>
      <w:r w:rsidR="00E62552">
        <w:rPr>
          <w:rFonts w:hint="eastAsia"/>
        </w:rPr>
        <w:t>）</w:t>
      </w:r>
      <w:r w:rsidR="00662B81">
        <w:fldChar w:fldCharType="end"/>
      </w:r>
      <w:r w:rsidR="002D7CC5">
        <w:rPr>
          <w:rFonts w:hint="eastAsia"/>
        </w:rPr>
        <w:t>对未来的系统状态进行预测时，对于预测链路</w:t>
      </w:r>
      <w:r w:rsidR="00C56A8D">
        <w:rPr>
          <w:rFonts w:hint="eastAsia"/>
        </w:rPr>
        <w:t>最下</w:t>
      </w:r>
      <w:r>
        <w:rPr>
          <w:rFonts w:hint="eastAsia"/>
        </w:rPr>
        <w:t>游路段密度的情况，</w:t>
      </w:r>
      <w:r w:rsidR="00C56A8D">
        <w:rPr>
          <w:rFonts w:hint="eastAsia"/>
        </w:rPr>
        <w:t>由于本来该路段已经是最下游的路段，不存在属于该链路的下游路段</w:t>
      </w:r>
      <w:r>
        <w:rPr>
          <w:rFonts w:hint="eastAsia"/>
        </w:rPr>
        <w:t>。为了与式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E62552">
        <w:rPr>
          <w:rFonts w:hint="eastAsia"/>
        </w:rPr>
        <w:t>（</w:t>
      </w:r>
      <w:r w:rsidR="00E62552">
        <w:rPr>
          <w:noProof/>
        </w:rPr>
        <w:t>3</w:t>
      </w:r>
      <w:r w:rsidR="00E62552">
        <w:noBreakHyphen/>
      </w:r>
      <w:r w:rsidR="00E62552">
        <w:rPr>
          <w:noProof/>
        </w:rPr>
        <w:t>4</w:t>
      </w:r>
      <w:r w:rsidR="00E62552">
        <w:rPr>
          <w:rFonts w:hint="eastAsia"/>
        </w:rPr>
        <w:t>）</w:t>
      </w:r>
      <w:r w:rsidR="00662B81">
        <w:fldChar w:fldCharType="end"/>
      </w:r>
      <w:r>
        <w:rPr>
          <w:rFonts w:hint="eastAsia"/>
        </w:rPr>
        <w:t>的形式匹配，构造称为虚拟</w:t>
      </w:r>
      <w:r w:rsidR="00C56A8D">
        <w:rPr>
          <w:rFonts w:hint="eastAsia"/>
        </w:rPr>
        <w:t>下</w:t>
      </w:r>
      <w:r>
        <w:rPr>
          <w:rFonts w:hint="eastAsia"/>
        </w:rPr>
        <w:t>游密度的量，把所有节点</w:t>
      </w:r>
      <w:r w:rsidR="00C56A8D">
        <w:rPr>
          <w:rFonts w:hint="eastAsia"/>
        </w:rPr>
        <w:t>流出</w:t>
      </w:r>
      <w:r>
        <w:rPr>
          <w:rFonts w:hint="eastAsia"/>
        </w:rPr>
        <w:t>链路的密度纳入考虑。</w:t>
      </w:r>
    </w:p>
    <w:tbl>
      <w:tblPr>
        <w:tblStyle w:val="aa"/>
        <w:tblW w:w="5000" w:type="pct"/>
        <w:tblBorders>
          <w:right w:val="none" w:sz="0" w:space="0" w:color="auto"/>
        </w:tblBorders>
        <w:tblLook w:val="04A0" w:firstRow="1" w:lastRow="0" w:firstColumn="1" w:lastColumn="0" w:noHBand="0" w:noVBand="1"/>
      </w:tblPr>
      <w:tblGrid>
        <w:gridCol w:w="519"/>
        <w:gridCol w:w="7415"/>
        <w:gridCol w:w="1136"/>
      </w:tblGrid>
      <w:tr w:rsidR="00FB13C8" w:rsidTr="006A26EA">
        <w:tc>
          <w:tcPr>
            <w:tcW w:w="327" w:type="pct"/>
            <w:tcBorders>
              <w:top w:val="nil"/>
              <w:left w:val="nil"/>
              <w:bottom w:val="nil"/>
              <w:right w:val="nil"/>
            </w:tcBorders>
          </w:tcPr>
          <w:p w:rsidR="00FB13C8" w:rsidRDefault="00FB13C8" w:rsidP="00FB13C8"/>
        </w:tc>
        <w:tc>
          <w:tcPr>
            <w:tcW w:w="4128" w:type="pct"/>
            <w:tcBorders>
              <w:top w:val="nil"/>
              <w:left w:val="nil"/>
              <w:bottom w:val="nil"/>
              <w:right w:val="nil"/>
            </w:tcBorders>
          </w:tcPr>
          <w:p w:rsidR="00FB13C8" w:rsidRPr="005A6477" w:rsidRDefault="003C377F" w:rsidP="00662B81">
            <w:pPr>
              <w:keepNext/>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545" w:type="pct"/>
            <w:tcBorders>
              <w:top w:val="nil"/>
              <w:left w:val="nil"/>
              <w:bottom w:val="nil"/>
            </w:tcBorders>
            <w:vAlign w:val="center"/>
          </w:tcPr>
          <w:p w:rsidR="00FB13C8" w:rsidRDefault="00662B81" w:rsidP="00662B81">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14</w:t>
            </w:r>
            <w:r w:rsidR="00B7388C">
              <w:fldChar w:fldCharType="end"/>
            </w:r>
            <w:r>
              <w:rPr>
                <w:rFonts w:hint="eastAsia"/>
              </w:rPr>
              <w:t>）</w:t>
            </w:r>
          </w:p>
        </w:tc>
      </w:tr>
    </w:tbl>
    <w:p w:rsidR="00FB13C8" w:rsidRDefault="00C56A8D" w:rsidP="00BC67C9">
      <w: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sidRPr="00C56A8D">
        <w:rPr>
          <w:rFonts w:hint="eastAsia"/>
          <w:i/>
        </w:rPr>
        <w:t>n</w:t>
      </w:r>
      <w:r w:rsidRPr="00C56A8D">
        <w:rPr>
          <w:rFonts w:hint="eastAsia"/>
        </w:rPr>
        <w:t>全体</w:t>
      </w:r>
      <w:r>
        <w:rPr>
          <w:rFonts w:hint="eastAsia"/>
        </w:rPr>
        <w:t>流出路段的集合。</w:t>
      </w:r>
      <w:r w:rsidR="00FB13C8">
        <w:t>基于同样的理由</w:t>
      </w:r>
      <w:r w:rsidR="00FB13C8">
        <w:rPr>
          <w:rFonts w:hint="eastAsia"/>
        </w:rPr>
        <w:t>，</w:t>
      </w:r>
      <w:r w:rsidR="00FB13C8">
        <w:t>需要构造虚拟</w:t>
      </w:r>
      <w:r>
        <w:rPr>
          <w:rFonts w:hint="eastAsia"/>
        </w:rPr>
        <w:t>上</w:t>
      </w:r>
      <w:r w:rsidR="00FB13C8">
        <w:t>游速度</w:t>
      </w:r>
      <w:r w:rsidR="00FB13C8">
        <w:rPr>
          <w:rFonts w:hint="eastAsia"/>
        </w:rPr>
        <w:t>，</w:t>
      </w:r>
      <w:r w:rsidR="00FB13C8">
        <w:t>以在通过式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E62552">
        <w:rPr>
          <w:rFonts w:hint="eastAsia"/>
        </w:rPr>
        <w:t>（</w:t>
      </w:r>
      <w:r w:rsidR="00E62552">
        <w:rPr>
          <w:noProof/>
        </w:rPr>
        <w:t>3</w:t>
      </w:r>
      <w:r w:rsidR="00E62552">
        <w:noBreakHyphen/>
      </w:r>
      <w:r w:rsidR="00E62552">
        <w:rPr>
          <w:noProof/>
        </w:rPr>
        <w:t>4</w:t>
      </w:r>
      <w:r w:rsidR="00E62552">
        <w:rPr>
          <w:rFonts w:hint="eastAsia"/>
        </w:rPr>
        <w:t>）</w:t>
      </w:r>
      <w:r w:rsidR="00662B81">
        <w:fldChar w:fldCharType="end"/>
      </w:r>
      <w:r w:rsidR="00FB13C8">
        <w:rPr>
          <w:rFonts w:hint="eastAsia"/>
        </w:rPr>
        <w:t>进行预测时把所有节点流</w:t>
      </w:r>
      <w:r>
        <w:rPr>
          <w:rFonts w:hint="eastAsia"/>
        </w:rPr>
        <w:t>入</w:t>
      </w:r>
      <w:r w:rsidR="00FB13C8">
        <w:rPr>
          <w:rFonts w:hint="eastAsia"/>
        </w:rPr>
        <w:t>链路的速度对</w:t>
      </w:r>
      <w:r>
        <w:rPr>
          <w:rFonts w:hint="eastAsia"/>
        </w:rPr>
        <w:t>下</w:t>
      </w:r>
      <w:r w:rsidR="00FB13C8">
        <w:rPr>
          <w:rFonts w:hint="eastAsia"/>
        </w:rPr>
        <w:t>游造成的影响纳入考虑，以各流</w:t>
      </w:r>
      <w:r>
        <w:rPr>
          <w:rFonts w:hint="eastAsia"/>
        </w:rPr>
        <w:t>入</w:t>
      </w:r>
      <w:r w:rsidR="00FB13C8">
        <w:rPr>
          <w:rFonts w:hint="eastAsia"/>
        </w:rPr>
        <w:t>链路的交通流为权重进行加权计算。</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FB13C8" w:rsidTr="006A26EA">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3C377F" w:rsidP="00FB13C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558" w:type="pct"/>
            <w:tcBorders>
              <w:top w:val="nil"/>
              <w:left w:val="nil"/>
              <w:bottom w:val="nil"/>
            </w:tcBorders>
            <w:vAlign w:val="center"/>
          </w:tcPr>
          <w:p w:rsidR="00FB13C8" w:rsidRDefault="00662B81" w:rsidP="00BC67C9">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15</w:t>
            </w:r>
            <w:r w:rsidR="00B7388C">
              <w:fldChar w:fldCharType="end"/>
            </w:r>
            <w:r>
              <w:rPr>
                <w:rFonts w:hint="eastAsia"/>
              </w:rPr>
              <w:t>）</w:t>
            </w:r>
          </w:p>
        </w:tc>
      </w:tr>
    </w:tbl>
    <w:p w:rsidR="00C56A8D" w:rsidRDefault="00C56A8D" w:rsidP="00C56A8D">
      <w:r>
        <w:t>其中</w:t>
      </w:r>
      <m:oMath>
        <m:sSub>
          <m:sSubPr>
            <m:ctrlPr>
              <w:rPr>
                <w:rFonts w:ascii="Cambria Math" w:hAnsi="Cambria Math"/>
                <w:i/>
              </w:rPr>
            </m:ctrlPr>
          </m:sSubPr>
          <m:e>
            <m:r>
              <w:rPr>
                <w:rFonts w:ascii="Cambria Math" w:hAnsi="Cambria Math"/>
              </w:rPr>
              <m:t>I</m:t>
            </m:r>
          </m:e>
          <m:sub>
            <m:r>
              <w:rPr>
                <w:rFonts w:ascii="Cambria Math" w:hAnsi="Cambria Math"/>
              </w:rPr>
              <m:t>n</m:t>
            </m:r>
          </m:sub>
        </m:sSub>
      </m:oMath>
      <w:r>
        <w:t>是节点</w:t>
      </w:r>
      <w:r w:rsidRPr="00C56A8D">
        <w:rPr>
          <w:i/>
        </w:rPr>
        <w:t>n</w:t>
      </w:r>
      <w:r>
        <w:t>全体流入链路的集合</w:t>
      </w:r>
      <w:r>
        <w:rPr>
          <w:rFonts w:hint="eastAsia"/>
        </w:rPr>
        <w:t>。</w:t>
      </w:r>
    </w:p>
    <w:p w:rsidR="008F1458" w:rsidRPr="008F1458" w:rsidRDefault="003D2CEA" w:rsidP="003D2CEA">
      <w:pPr>
        <w:pStyle w:val="2"/>
      </w:pPr>
      <w:bookmarkStart w:id="43" w:name="_Toc515460199"/>
      <w:bookmarkStart w:id="44" w:name="_Ref515462943"/>
      <w:r w:rsidRPr="003D2CEA">
        <w:rPr>
          <w:rFonts w:hint="eastAsia"/>
        </w:rPr>
        <w:t>管控措施模型</w:t>
      </w:r>
      <w:bookmarkEnd w:id="43"/>
      <w:bookmarkEnd w:id="44"/>
    </w:p>
    <w:p w:rsidR="00FB13C8" w:rsidRDefault="00FB13C8" w:rsidP="008F1458">
      <w:pPr>
        <w:pStyle w:val="3"/>
      </w:pPr>
      <w:bookmarkStart w:id="45" w:name="_Toc515460200"/>
      <w:r>
        <w:rPr>
          <w:rFonts w:hint="eastAsia"/>
        </w:rPr>
        <w:t>模拟</w:t>
      </w:r>
      <w:r w:rsidR="00E3074D">
        <w:rPr>
          <w:rFonts w:hint="eastAsia"/>
        </w:rPr>
        <w:t>交通事件的发生</w:t>
      </w:r>
      <w:bookmarkEnd w:id="45"/>
    </w:p>
    <w:p w:rsidR="00FB13C8" w:rsidRDefault="00FB13C8" w:rsidP="008F1458">
      <w:pPr>
        <w:ind w:firstLine="420"/>
      </w:pPr>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模型中，可用车道数的概念使针对整个链路而言的，而对于在真实世界中发生的交通事件是点状分布的，不可能整个链路都发生车道关闭，为了在模型中体现这一小影响范围的特点，</w:t>
      </w:r>
      <w:r w:rsidR="00012F52">
        <w:rPr>
          <w:rFonts w:hint="eastAsia"/>
        </w:rPr>
        <w:t>可以大致</w:t>
      </w:r>
      <w:r>
        <w:rPr>
          <w:rFonts w:hint="eastAsia"/>
        </w:rPr>
        <w:t>认为</w:t>
      </w:r>
      <w:r w:rsidR="00012F52">
        <w:rPr>
          <w:rFonts w:hint="eastAsia"/>
        </w:rPr>
        <w:t>限制在某个路段范围内的</w:t>
      </w:r>
      <w:r>
        <w:rPr>
          <w:rFonts w:hint="eastAsia"/>
        </w:rPr>
        <w:t>车道关闭</w:t>
      </w:r>
      <w:r w:rsidR="00012F52">
        <w:rPr>
          <w:rFonts w:hint="eastAsia"/>
        </w:rPr>
        <w:t>这一做法，可以在仿真平台中模拟交通事件发生占用路面的情景，也可以反映到预测模型中</w:t>
      </w:r>
      <w:r>
        <w:rPr>
          <w:rFonts w:hint="eastAsia"/>
        </w:rPr>
        <w:t>。</w:t>
      </w:r>
    </w:p>
    <w:p w:rsidR="00FB13C8" w:rsidRPr="00445830" w:rsidRDefault="00FB13C8" w:rsidP="008F1458">
      <w:pPr>
        <w:ind w:firstLine="420"/>
      </w:pPr>
      <w:r>
        <w:t>为了反映这种小范围的车道关闭</w:t>
      </w:r>
      <w:r>
        <w:rPr>
          <w:rFonts w:hint="eastAsia"/>
        </w:rPr>
        <w:t>，</w:t>
      </w:r>
      <w:r>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Pr>
          <w:rFonts w:hint="eastAsia"/>
        </w:rPr>
        <w:t>，</w:t>
      </w:r>
      <w:r>
        <w:t>把可用车道数的概念所描</w:t>
      </w:r>
      <w:r>
        <w:lastRenderedPageBreak/>
        <w:t>述的对象从整个链路缩小到单个路段上</w:t>
      </w:r>
      <w:r>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可以发生突发式的变化</w:t>
      </w:r>
      <w:r>
        <w:rPr>
          <w:rFonts w:hint="eastAsia"/>
        </w:rPr>
        <w:t>，</w:t>
      </w:r>
      <w:r>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是</w:t>
      </w:r>
      <w:r w:rsidR="00E3074D">
        <w:rPr>
          <w:rFonts w:hint="eastAsia"/>
        </w:rPr>
        <w:t>模型预测控制</w:t>
      </w:r>
      <w:r>
        <w:rPr>
          <w:rFonts w:hint="eastAsia"/>
        </w:rPr>
        <w:t>框架中</w:t>
      </w:r>
      <w:r w:rsidR="00E3074D">
        <w:rPr>
          <w:rFonts w:hint="eastAsia"/>
        </w:rPr>
        <w:t>系统</w:t>
      </w:r>
      <w:r>
        <w:rPr>
          <w:rFonts w:hint="eastAsia"/>
        </w:rPr>
        <w:t>扰动的一部分，停止在原版</w:t>
      </w:r>
      <w:r>
        <w:rPr>
          <w:rFonts w:hint="eastAsia"/>
        </w:rPr>
        <w:t>METANET</w:t>
      </w:r>
      <w:r w:rsidR="00E3074D">
        <w:rPr>
          <w:rFonts w:hint="eastAsia"/>
        </w:rPr>
        <w:t>模型</w:t>
      </w:r>
      <w:r>
        <w:rPr>
          <w:rFonts w:hint="eastAsia"/>
        </w:rPr>
        <w:t>中作为常数存在。</w:t>
      </w:r>
    </w:p>
    <w:p w:rsidR="00FB13C8" w:rsidRDefault="00FB13C8" w:rsidP="008F1458">
      <w:pPr>
        <w:pStyle w:val="3"/>
      </w:pPr>
      <w:bookmarkStart w:id="46" w:name="_Toc515460201"/>
      <w:r>
        <w:rPr>
          <w:rFonts w:hint="eastAsia"/>
        </w:rPr>
        <w:t>可变限速的影响</w:t>
      </w:r>
      <w:bookmarkEnd w:id="46"/>
    </w:p>
    <w:p w:rsidR="00FB13C8" w:rsidRDefault="00FB13C8" w:rsidP="008F1458">
      <w:pPr>
        <w:ind w:firstLine="420"/>
      </w:pPr>
      <w:r>
        <w:rPr>
          <w:rFonts w:hint="eastAsia"/>
        </w:rPr>
        <w:t>可变限速值理论上是连续的，事实上为了在现实世界中</w:t>
      </w:r>
      <w:r w:rsidR="00E3074D">
        <w:rPr>
          <w:rFonts w:hint="eastAsia"/>
        </w:rPr>
        <w:t>可变限速得以清晰、有效、方便地得以实施，</w:t>
      </w:r>
      <w:r>
        <w:rPr>
          <w:rFonts w:hint="eastAsia"/>
        </w:rPr>
        <w:t>可变情报板给出的可变限速值一般来说是</w:t>
      </w:r>
      <w:r>
        <w:rPr>
          <w:rFonts w:hint="eastAsia"/>
        </w:rPr>
        <w:t>5</w:t>
      </w:r>
      <w:r>
        <w:rPr>
          <w:rFonts w:hint="eastAsia"/>
        </w:rPr>
        <w:t>的倍数。</w:t>
      </w:r>
      <w:r w:rsidRPr="008F1458">
        <w:rPr>
          <w:i/>
        </w:rPr>
        <w:t>k</w:t>
      </w:r>
      <w:r>
        <w:rPr>
          <w:rFonts w:hint="eastAsia"/>
        </w:rPr>
        <w:t>时刻下链路</w:t>
      </w:r>
      <w:r w:rsidRPr="008F1458">
        <w:rPr>
          <w:rFonts w:hint="eastAsia"/>
          <w:i/>
        </w:rPr>
        <w:t>m</w:t>
      </w:r>
      <w:r>
        <w:rPr>
          <w:rFonts w:hint="eastAsia"/>
        </w:rPr>
        <w:t>路段</w:t>
      </w:r>
      <w:proofErr w:type="spellStart"/>
      <w:r w:rsidRPr="008F1458">
        <w:rPr>
          <w:rFonts w:hint="eastAsia"/>
          <w:i/>
        </w:rPr>
        <w:t>i</w:t>
      </w:r>
      <w:proofErr w:type="spellEnd"/>
      <w:r>
        <w:rPr>
          <w:rFonts w:hint="eastAsia"/>
        </w:rPr>
        <w:t>的可变限速值由下式给出：</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FB13C8" w:rsidTr="006B3E10">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3C377F" w:rsidP="001E5A3A">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=120</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m:oMathPara>
          </w:p>
        </w:tc>
        <w:tc>
          <w:tcPr>
            <w:tcW w:w="558" w:type="pct"/>
            <w:tcBorders>
              <w:top w:val="nil"/>
              <w:left w:val="nil"/>
              <w:bottom w:val="nil"/>
            </w:tcBorders>
            <w:vAlign w:val="center"/>
          </w:tcPr>
          <w:p w:rsidR="00FB13C8" w:rsidRDefault="00662B81" w:rsidP="00BC67C9">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16</w:t>
            </w:r>
            <w:r w:rsidR="00B7388C">
              <w:fldChar w:fldCharType="end"/>
            </w:r>
            <w:r>
              <w:rPr>
                <w:rFonts w:hint="eastAsia"/>
              </w:rPr>
              <w:t>）</w:t>
            </w:r>
          </w:p>
        </w:tc>
      </w:tr>
    </w:tbl>
    <w:p w:rsidR="001E5A3A" w:rsidRDefault="001E5A3A" w:rsidP="001E5A3A">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1E5A3A" w:rsidTr="009E5744">
        <w:tc>
          <w:tcPr>
            <w:tcW w:w="326" w:type="pct"/>
            <w:tcBorders>
              <w:top w:val="nil"/>
              <w:left w:val="nil"/>
              <w:bottom w:val="nil"/>
              <w:right w:val="nil"/>
            </w:tcBorders>
          </w:tcPr>
          <w:p w:rsidR="001E5A3A" w:rsidRDefault="001E5A3A" w:rsidP="009E5744"/>
        </w:tc>
        <w:tc>
          <w:tcPr>
            <w:tcW w:w="4116" w:type="pct"/>
            <w:tcBorders>
              <w:top w:val="nil"/>
              <w:left w:val="nil"/>
              <w:bottom w:val="nil"/>
              <w:right w:val="nil"/>
            </w:tcBorders>
          </w:tcPr>
          <w:p w:rsidR="001E5A3A" w:rsidRPr="005A6477" w:rsidRDefault="003C377F" w:rsidP="009E5744">
            <m:oMathPara>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m:rPr>
                            <m:sty m:val="p"/>
                          </m:rPr>
                          <w:rPr>
                            <w:rFonts w:ascii="Cambria Math" w:hAnsi="Cambria Math"/>
                          </w:rPr>
                          <m:t>min</m:t>
                        </m:r>
                      </m:sub>
                    </m:sSub>
                    <m:r>
                      <w:rPr>
                        <w:rFonts w:ascii="Cambria Math" w:hAnsi="Cambria Math"/>
                      </w:rPr>
                      <m:t>,1</m:t>
                    </m:r>
                  </m:e>
                </m:d>
              </m:oMath>
            </m:oMathPara>
          </w:p>
        </w:tc>
        <w:tc>
          <w:tcPr>
            <w:tcW w:w="558" w:type="pct"/>
            <w:tcBorders>
              <w:top w:val="nil"/>
              <w:left w:val="nil"/>
              <w:bottom w:val="nil"/>
            </w:tcBorders>
            <w:vAlign w:val="center"/>
          </w:tcPr>
          <w:p w:rsidR="001E5A3A" w:rsidRDefault="001E5A3A" w:rsidP="00BC67C9">
            <w:bookmarkStart w:id="47" w:name="_Ref514180361"/>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17</w:t>
            </w:r>
            <w:r w:rsidR="00B7388C">
              <w:fldChar w:fldCharType="end"/>
            </w:r>
            <w:r>
              <w:rPr>
                <w:rFonts w:hint="eastAsia"/>
              </w:rPr>
              <w:t>）</w:t>
            </w:r>
            <w:bookmarkEnd w:id="47"/>
          </w:p>
        </w:tc>
      </w:tr>
    </w:tbl>
    <w:p w:rsidR="00FB13C8" w:rsidRDefault="00FB13C8" w:rsidP="001E5A3A">
      <w:pPr>
        <w:ind w:firstLine="420"/>
      </w:pPr>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rsidR="003105A9">
        <w:rPr>
          <w:rFonts w:hint="eastAsia"/>
        </w:rPr>
        <w:t>所作的</w:t>
      </w:r>
      <w:r>
        <w:t>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38551C" w:rsidRDefault="0038551C" w:rsidP="00BC67C9">
      <w:r>
        <w:rPr>
          <w:rFonts w:hint="eastAsia"/>
        </w:rPr>
        <w:t>M</w:t>
      </w:r>
      <w:r>
        <w:t>ETANET</w:t>
      </w:r>
      <w:r>
        <w:t>模型认为可变限速会对速度</w:t>
      </w:r>
      <w:r>
        <w:rPr>
          <w:rFonts w:hint="eastAsia"/>
        </w:rPr>
        <w:t>——</w:t>
      </w:r>
      <w:r>
        <w:t>密度曲线产生影响</w:t>
      </w:r>
      <w:r>
        <w:rPr>
          <w:rFonts w:hint="eastAsia"/>
        </w:rPr>
        <w:t>。</w:t>
      </w:r>
      <w:r>
        <w:t>为了体现这种影响</w:t>
      </w:r>
      <w:r>
        <w:rPr>
          <w:rFonts w:hint="eastAsia"/>
        </w:rPr>
        <w:t>，特别</w:t>
      </w:r>
      <w:r>
        <w:t>引入</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两个参数</w:t>
      </w:r>
      <w:r>
        <w:rPr>
          <w:rFonts w:hint="eastAsia"/>
        </w:rPr>
        <w:t>，</w:t>
      </w:r>
      <w:r>
        <w:t>通过式</w:t>
      </w:r>
      <w:r>
        <w:fldChar w:fldCharType="begin"/>
      </w:r>
      <w:r>
        <w:instrText xml:space="preserve"> REF _Ref514261566 \h </w:instrText>
      </w:r>
      <w:r>
        <w:fldChar w:fldCharType="separate"/>
      </w:r>
      <w:r w:rsidR="00E62552">
        <w:rPr>
          <w:rFonts w:hint="eastAsia"/>
        </w:rPr>
        <w:t>（</w:t>
      </w:r>
      <w:r w:rsidR="00E62552">
        <w:rPr>
          <w:noProof/>
        </w:rPr>
        <w:t>3</w:t>
      </w:r>
      <w:r w:rsidR="00E62552">
        <w:noBreakHyphen/>
      </w:r>
      <w:r w:rsidR="00E62552">
        <w:rPr>
          <w:noProof/>
        </w:rPr>
        <w:t>18</w:t>
      </w:r>
      <w:r w:rsidR="00E62552">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sidR="00E62552">
        <w:rPr>
          <w:rFonts w:hint="eastAsia"/>
        </w:rPr>
        <w:t>（</w:t>
      </w:r>
      <w:r w:rsidR="00E62552">
        <w:rPr>
          <w:noProof/>
        </w:rPr>
        <w:t>3</w:t>
      </w:r>
      <w:r w:rsidR="00E62552">
        <w:noBreakHyphen/>
      </w:r>
      <w:r w:rsidR="00E62552">
        <w:rPr>
          <w:noProof/>
        </w:rPr>
        <w:t>19</w:t>
      </w:r>
      <w:r w:rsidR="00E62552">
        <w:rPr>
          <w:rFonts w:hint="eastAsia"/>
        </w:rPr>
        <w:t>）</w:t>
      </w:r>
      <w:r>
        <w:fldChar w:fldCharType="end"/>
      </w:r>
      <w:r>
        <w:t>和</w:t>
      </w:r>
      <w:r>
        <w:fldChar w:fldCharType="begin"/>
      </w:r>
      <w:r>
        <w:instrText xml:space="preserve"> REF _Ref514261577 \h </w:instrText>
      </w:r>
      <w:r>
        <w:fldChar w:fldCharType="separate"/>
      </w:r>
      <w:r w:rsidR="00E62552">
        <w:rPr>
          <w:rFonts w:hint="eastAsia"/>
        </w:rPr>
        <w:t>（</w:t>
      </w:r>
      <w:r w:rsidR="00E62552">
        <w:rPr>
          <w:noProof/>
        </w:rPr>
        <w:t>3</w:t>
      </w:r>
      <w:r w:rsidR="00E62552">
        <w:noBreakHyphen/>
      </w:r>
      <w:r w:rsidR="00E62552">
        <w:rPr>
          <w:noProof/>
        </w:rPr>
        <w:t>20</w:t>
      </w:r>
      <w:r w:rsidR="00E62552">
        <w:rPr>
          <w:rFonts w:hint="eastAsia"/>
        </w:rPr>
        <w:t>）</w:t>
      </w:r>
      <w:r>
        <w:fldChar w:fldCharType="end"/>
      </w:r>
      <w:r>
        <w:rPr>
          <w:rFonts w:hint="eastAsia"/>
        </w:rPr>
        <w:t>这一组</w:t>
      </w:r>
      <w:r>
        <w:t>仿射函数</w:t>
      </w:r>
      <w:r>
        <w:rPr>
          <w:rFonts w:hint="eastAsia"/>
        </w:rPr>
        <w:t>，</w:t>
      </w:r>
      <w:proofErr w:type="gramStart"/>
      <w:r>
        <w:rPr>
          <w:rFonts w:hint="eastAsia"/>
        </w:rPr>
        <w:t>对式</w:t>
      </w:r>
      <w:proofErr w:type="gramEnd"/>
      <w:r>
        <w:fldChar w:fldCharType="begin"/>
      </w:r>
      <w:r>
        <w:instrText xml:space="preserve"> </w:instrText>
      </w:r>
      <w:r>
        <w:rPr>
          <w:rFonts w:hint="eastAsia"/>
        </w:rPr>
        <w:instrText>REF _Ref514261622 \h</w:instrText>
      </w:r>
      <w:r>
        <w:instrText xml:space="preserve"> </w:instrText>
      </w:r>
      <w:r>
        <w:fldChar w:fldCharType="separate"/>
      </w:r>
      <w:r w:rsidR="00E62552">
        <w:rPr>
          <w:rFonts w:hint="eastAsia"/>
        </w:rPr>
        <w:t>（</w:t>
      </w:r>
      <w:r w:rsidR="00E62552">
        <w:rPr>
          <w:noProof/>
        </w:rPr>
        <w:t>3</w:t>
      </w:r>
      <w:r w:rsidR="00E62552">
        <w:noBreakHyphen/>
      </w:r>
      <w:r w:rsidR="00E62552">
        <w:rPr>
          <w:noProof/>
        </w:rPr>
        <w:t>5</w:t>
      </w:r>
      <w:r w:rsidR="00E62552">
        <w:rPr>
          <w:rFonts w:hint="eastAsia"/>
        </w:rPr>
        <w:t>）</w:t>
      </w:r>
      <w:r>
        <w:fldChar w:fldCharType="end"/>
      </w:r>
      <w:r>
        <w:t>中用到的</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rPr>
          <w:rFonts w:hint="eastAsia"/>
        </w:rPr>
        <w:t>，使</w:t>
      </w:r>
      <w:r>
        <w:t>这</w:t>
      </w:r>
      <w:r>
        <w:rPr>
          <w:rFonts w:hint="eastAsia"/>
        </w:rPr>
        <w:t>3</w:t>
      </w:r>
      <w:r>
        <w:rPr>
          <w:rFonts w:hint="eastAsia"/>
        </w:rPr>
        <w:t>个参数成为和</w:t>
      </w:r>
      <m:oMath>
        <m:sSub>
          <m:sSubPr>
            <m:ctrlPr>
              <w:rPr>
                <w:rFonts w:ascii="Cambria Math" w:hAnsi="Cambria Math"/>
                <w:i/>
              </w:rPr>
            </m:ctrlPr>
          </m:sSubPr>
          <m:e>
            <m:r>
              <w:rPr>
                <w:rFonts w:ascii="Cambria Math" w:hAnsi="Cambria Math"/>
              </w:rPr>
              <m:t>b</m:t>
            </m:r>
          </m:e>
          <m:sub>
            <m:r>
              <w:rPr>
                <w:rFonts w:ascii="Cambria Math" w:hAnsi="Cambria Math"/>
              </w:rPr>
              <m:t>m,i</m:t>
            </m:r>
          </m:sub>
        </m:sSub>
      </m:oMath>
      <w:r>
        <w:t>有关的函数</w:t>
      </w:r>
      <w:r>
        <w:rPr>
          <w:rFonts w:hint="eastAsia"/>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7209"/>
        <w:gridCol w:w="1270"/>
      </w:tblGrid>
      <w:tr w:rsidR="00E710C7" w:rsidTr="0038551C">
        <w:tc>
          <w:tcPr>
            <w:tcW w:w="326" w:type="pct"/>
          </w:tcPr>
          <w:p w:rsidR="00E710C7" w:rsidRDefault="00E710C7" w:rsidP="00E710C7"/>
        </w:tc>
        <w:tc>
          <w:tcPr>
            <w:tcW w:w="3974" w:type="pct"/>
          </w:tcPr>
          <w:p w:rsidR="00E710C7" w:rsidRPr="005A6477" w:rsidRDefault="003C377F" w:rsidP="00E710C7">
            <m:oMathPara>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m,i</m:t>
                    </m:r>
                  </m:sub>
                </m:sSub>
              </m:oMath>
            </m:oMathPara>
          </w:p>
        </w:tc>
        <w:tc>
          <w:tcPr>
            <w:tcW w:w="700" w:type="pct"/>
            <w:vAlign w:val="center"/>
          </w:tcPr>
          <w:p w:rsidR="00E710C7" w:rsidRDefault="00E710C7" w:rsidP="00BC67C9">
            <w:bookmarkStart w:id="48" w:name="_Ref514261566"/>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18</w:t>
            </w:r>
            <w:r w:rsidR="00B7388C">
              <w:fldChar w:fldCharType="end"/>
            </w:r>
            <w:r>
              <w:rPr>
                <w:rFonts w:hint="eastAsia"/>
              </w:rPr>
              <w:t>）</w:t>
            </w:r>
            <w:bookmarkEnd w:id="48"/>
          </w:p>
        </w:tc>
      </w:tr>
      <w:tr w:rsidR="00E710C7" w:rsidTr="0038551C">
        <w:tc>
          <w:tcPr>
            <w:tcW w:w="326" w:type="pct"/>
          </w:tcPr>
          <w:p w:rsidR="00E710C7" w:rsidRDefault="00E710C7" w:rsidP="00E710C7"/>
        </w:tc>
        <w:tc>
          <w:tcPr>
            <w:tcW w:w="3974" w:type="pct"/>
          </w:tcPr>
          <w:p w:rsidR="00E710C7" w:rsidRDefault="003C377F" w:rsidP="00E710C7">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e>
                </m:d>
              </m:oMath>
            </m:oMathPara>
          </w:p>
        </w:tc>
        <w:tc>
          <w:tcPr>
            <w:tcW w:w="700" w:type="pct"/>
            <w:vAlign w:val="center"/>
          </w:tcPr>
          <w:p w:rsidR="00E710C7" w:rsidRDefault="00E710C7" w:rsidP="00BC67C9">
            <w:bookmarkStart w:id="49" w:name="_Ref514261572"/>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19</w:t>
            </w:r>
            <w:r w:rsidR="00B7388C">
              <w:fldChar w:fldCharType="end"/>
            </w:r>
            <w:r>
              <w:rPr>
                <w:rFonts w:hint="eastAsia"/>
              </w:rPr>
              <w:t>）</w:t>
            </w:r>
            <w:bookmarkEnd w:id="49"/>
          </w:p>
        </w:tc>
      </w:tr>
      <w:tr w:rsidR="00E710C7" w:rsidTr="0038551C">
        <w:tc>
          <w:tcPr>
            <w:tcW w:w="326" w:type="pct"/>
          </w:tcPr>
          <w:p w:rsidR="00E710C7" w:rsidRDefault="00E710C7" w:rsidP="00E710C7"/>
        </w:tc>
        <w:tc>
          <w:tcPr>
            <w:tcW w:w="3974" w:type="pct"/>
          </w:tcPr>
          <w:p w:rsidR="00E710C7" w:rsidRPr="0038551C" w:rsidRDefault="003C377F" w:rsidP="003D2E8D">
            <w:pPr>
              <w:keepNext/>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oMath>
            </m:oMathPara>
          </w:p>
        </w:tc>
        <w:tc>
          <w:tcPr>
            <w:tcW w:w="700" w:type="pct"/>
            <w:vAlign w:val="center"/>
          </w:tcPr>
          <w:p w:rsidR="00E710C7" w:rsidRDefault="0038551C" w:rsidP="00BC67C9">
            <w:bookmarkStart w:id="50" w:name="_Ref514261577"/>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20</w:t>
            </w:r>
            <w:r w:rsidR="00B7388C">
              <w:fldChar w:fldCharType="end"/>
            </w:r>
            <w:r>
              <w:rPr>
                <w:rFonts w:hint="eastAsia"/>
              </w:rPr>
              <w:t>）</w:t>
            </w:r>
            <w:bookmarkEnd w:id="50"/>
          </w:p>
        </w:tc>
      </w:tr>
    </w:tbl>
    <w:p w:rsidR="00E710C7" w:rsidRDefault="0038551C" w:rsidP="0038551C">
      <w:r>
        <w:rPr>
          <w:rFonts w:hint="eastAsia"/>
        </w:rPr>
        <w:t>其中</w:t>
      </w:r>
      <m:oMath>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oMath>
      <w:r>
        <w:rPr>
          <w:rFonts w:hint="eastAsia"/>
        </w:rPr>
        <w:t>、</w:t>
      </w:r>
      <m:oMath>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oMath>
      <w:r>
        <w:t>和</w:t>
      </w:r>
      <m:oMath>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oMath>
      <w:r>
        <w:t>是未考虑可变限速时</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的原来的值</w:t>
      </w:r>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是根据实际的数据进行标定的常数参数</w:t>
      </w:r>
      <w:r>
        <w:rPr>
          <w:rFonts w:hint="eastAsia"/>
        </w:rPr>
        <w:t>。</w:t>
      </w:r>
      <w:r>
        <w:t>由式</w:t>
      </w:r>
      <w:r>
        <w:fldChar w:fldCharType="begin"/>
      </w:r>
      <w:r>
        <w:instrText xml:space="preserve"> REF _Ref514261566 \h </w:instrText>
      </w:r>
      <w:r>
        <w:fldChar w:fldCharType="separate"/>
      </w:r>
      <w:r w:rsidR="00E62552">
        <w:rPr>
          <w:rFonts w:hint="eastAsia"/>
        </w:rPr>
        <w:t>（</w:t>
      </w:r>
      <w:r w:rsidR="00E62552">
        <w:rPr>
          <w:noProof/>
        </w:rPr>
        <w:t>3</w:t>
      </w:r>
      <w:r w:rsidR="00E62552">
        <w:noBreakHyphen/>
      </w:r>
      <w:r w:rsidR="00E62552">
        <w:rPr>
          <w:noProof/>
        </w:rPr>
        <w:t>18</w:t>
      </w:r>
      <w:r w:rsidR="00E62552">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sidR="00E62552">
        <w:rPr>
          <w:rFonts w:hint="eastAsia"/>
        </w:rPr>
        <w:t>（</w:t>
      </w:r>
      <w:r w:rsidR="00E62552">
        <w:rPr>
          <w:noProof/>
        </w:rPr>
        <w:t>3</w:t>
      </w:r>
      <w:r w:rsidR="00E62552">
        <w:noBreakHyphen/>
      </w:r>
      <w:r w:rsidR="00E62552">
        <w:rPr>
          <w:noProof/>
        </w:rPr>
        <w:t>19</w:t>
      </w:r>
      <w:r w:rsidR="00E62552">
        <w:rPr>
          <w:rFonts w:hint="eastAsia"/>
        </w:rPr>
        <w:t>）</w:t>
      </w:r>
      <w:r>
        <w:fldChar w:fldCharType="end"/>
      </w:r>
      <w:r>
        <w:t>和</w:t>
      </w:r>
      <w:r>
        <w:fldChar w:fldCharType="begin"/>
      </w:r>
      <w:r>
        <w:instrText xml:space="preserve"> REF _Ref514261577 \h </w:instrText>
      </w:r>
      <w:r>
        <w:fldChar w:fldCharType="separate"/>
      </w:r>
      <w:r w:rsidR="00E62552">
        <w:rPr>
          <w:rFonts w:hint="eastAsia"/>
        </w:rPr>
        <w:t>（</w:t>
      </w:r>
      <w:r w:rsidR="00E62552">
        <w:rPr>
          <w:noProof/>
        </w:rPr>
        <w:t>3</w:t>
      </w:r>
      <w:r w:rsidR="00E62552">
        <w:noBreakHyphen/>
      </w:r>
      <w:r w:rsidR="00E62552">
        <w:rPr>
          <w:noProof/>
        </w:rPr>
        <w:t>20</w:t>
      </w:r>
      <w:r w:rsidR="00E62552">
        <w:rPr>
          <w:rFonts w:hint="eastAsia"/>
        </w:rPr>
        <w:t>）</w:t>
      </w:r>
      <w:r>
        <w:fldChar w:fldCharType="end"/>
      </w:r>
      <w:r>
        <w:t>可知</w:t>
      </w:r>
      <w:r>
        <w:rPr>
          <w:rFonts w:hint="eastAsia"/>
        </w:rPr>
        <w:t>，</w:t>
      </w:r>
      <w:r>
        <w:t>当关闭可变限速控制</w:t>
      </w:r>
      <w:r>
        <w:rPr>
          <w:rFonts w:hint="eastAsia"/>
        </w:rPr>
        <w:t>，</w:t>
      </w:r>
      <w:r>
        <w:t>即</w:t>
      </w:r>
      <m:oMath>
        <m:sSub>
          <m:sSubPr>
            <m:ctrlPr>
              <w:rPr>
                <w:rFonts w:ascii="Cambria Math" w:hAnsi="Cambria Math"/>
                <w:i/>
              </w:rPr>
            </m:ctrlPr>
          </m:sSubPr>
          <m:e>
            <m:r>
              <w:rPr>
                <w:rFonts w:ascii="Cambria Math" w:hAnsi="Cambria Math"/>
              </w:rPr>
              <m:t>b</m:t>
            </m:r>
          </m:e>
          <m:sub>
            <m:r>
              <w:rPr>
                <w:rFonts w:ascii="Cambria Math" w:hAnsi="Cambria Math"/>
              </w:rPr>
              <m:t>m,i</m:t>
            </m:r>
          </m:sub>
        </m:sSub>
        <m:r>
          <w:rPr>
            <w:rFonts w:ascii="Cambria Math" w:hAnsi="Cambria Math" w:hint="eastAsia"/>
          </w:rPr>
          <m:t>=</m:t>
        </m:r>
        <m:r>
          <w:rPr>
            <w:rFonts w:ascii="Cambria Math" w:hAnsi="Cambria Math"/>
          </w:rPr>
          <m:t>1</m:t>
        </m:r>
      </m:oMath>
      <w:r>
        <w:t>时</w:t>
      </w:r>
      <w:r>
        <w:rPr>
          <w:rFonts w:hint="eastAsia"/>
        </w:rPr>
        <w:t>，</w:t>
      </w:r>
      <w:r>
        <w:t>上述</w:t>
      </w:r>
      <w:r>
        <w:rPr>
          <w:rFonts w:hint="eastAsia"/>
        </w:rPr>
        <w:t>3</w:t>
      </w:r>
      <w:r>
        <w:rPr>
          <w:rFonts w:hint="eastAsia"/>
        </w:rPr>
        <w:t>式自动退化为未考虑可变限速时的原值</w:t>
      </w:r>
      <w:r w:rsidR="00016F84">
        <w:fldChar w:fldCharType="begin"/>
      </w:r>
      <w:r w:rsidR="00016F84">
        <w:instrText xml:space="preserve"> ADDIN NE.Ref.{4C9BC63E-0ACF-44F1-A65F-6862283D457E}</w:instrText>
      </w:r>
      <w:r w:rsidR="00016F84">
        <w:fldChar w:fldCharType="separate"/>
      </w:r>
      <w:r w:rsidR="00655990">
        <w:rPr>
          <w:rFonts w:cs="Times New Roman"/>
          <w:color w:val="080000"/>
          <w:kern w:val="0"/>
          <w:szCs w:val="24"/>
          <w:vertAlign w:val="superscript"/>
        </w:rPr>
        <w:t>[17]</w:t>
      </w:r>
      <w:r w:rsidR="00016F84">
        <w:fldChar w:fldCharType="end"/>
      </w:r>
      <w:r>
        <w:rPr>
          <w:rFonts w:hint="eastAsia"/>
        </w:rPr>
        <w:t>。</w:t>
      </w:r>
    </w:p>
    <w:p w:rsidR="008F1458" w:rsidRDefault="003D2CEA" w:rsidP="003D2CEA">
      <w:pPr>
        <w:pStyle w:val="3"/>
      </w:pPr>
      <w:bookmarkStart w:id="51" w:name="_Toc515460202"/>
      <w:bookmarkStart w:id="52" w:name="_Ref515460292"/>
      <w:bookmarkStart w:id="53" w:name="_Ref515460653"/>
      <w:r w:rsidRPr="003D2CEA">
        <w:rPr>
          <w:rFonts w:hint="eastAsia"/>
        </w:rPr>
        <w:t>提前分流设置</w:t>
      </w:r>
      <w:bookmarkEnd w:id="51"/>
      <w:bookmarkEnd w:id="52"/>
      <w:bookmarkEnd w:id="53"/>
    </w:p>
    <w:p w:rsidR="008F1458" w:rsidRDefault="008F1458" w:rsidP="008F1458">
      <w:pPr>
        <w:ind w:firstLine="420"/>
      </w:pPr>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8F1458" w:rsidRDefault="008F1458" w:rsidP="008F1458">
      <w:pPr>
        <w:ind w:firstLine="420"/>
      </w:pPr>
      <w:r>
        <w:rPr>
          <w:rFonts w:hint="eastAsia"/>
        </w:rPr>
        <w:lastRenderedPageBreak/>
        <w:t>提前分流本质上是对车辆的路由控制。由于在现有条件下，只能由</w:t>
      </w:r>
      <w:r>
        <w:rPr>
          <w:rFonts w:hint="eastAsia"/>
        </w:rPr>
        <w:t>VMS</w:t>
      </w:r>
      <w:r>
        <w:rPr>
          <w:rFonts w:hint="eastAsia"/>
        </w:rPr>
        <w:t>简单给出分流建议，而不能精细地控制每一辆车的转向，由此也无法准确地</w:t>
      </w:r>
      <w:proofErr w:type="gramStart"/>
      <w:r>
        <w:rPr>
          <w:rFonts w:hint="eastAsia"/>
        </w:rPr>
        <w:t>得知分流</w:t>
      </w:r>
      <w:proofErr w:type="gramEnd"/>
      <w:r>
        <w:rPr>
          <w:rFonts w:hint="eastAsia"/>
        </w:rPr>
        <w:t>建议给出后的分流率。同时，对于路网中存在的除了</w:t>
      </w:r>
      <w:r w:rsidR="009700A3">
        <w:rPr>
          <w:rFonts w:hint="eastAsia"/>
        </w:rPr>
        <w:t>在控制对象范围内的</w:t>
      </w:r>
      <w:r>
        <w:rPr>
          <w:rFonts w:hint="eastAsia"/>
        </w:rPr>
        <w:t>高速公路主线和匝道以外的其他道路，也缺乏流量资料，难以准确地计算各路径的成本进行交通分配。</w:t>
      </w:r>
    </w:p>
    <w:p w:rsidR="008F1458" w:rsidRDefault="008F1458" w:rsidP="008F1458">
      <w:pPr>
        <w:ind w:firstLine="420"/>
      </w:pPr>
      <w:r>
        <w:rPr>
          <w:rFonts w:hint="eastAsia"/>
        </w:rPr>
        <w:t>由此，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w:t>
      </w:r>
      <w:proofErr w:type="gramStart"/>
      <w:r>
        <w:rPr>
          <w:rFonts w:hint="eastAsia"/>
        </w:rPr>
        <w:t>触发分流</w:t>
      </w:r>
      <w:proofErr w:type="gramEnd"/>
      <w:r>
        <w:rPr>
          <w:rFonts w:hint="eastAsia"/>
        </w:rPr>
        <w:t>建议。另外，为了照顾道路中断等极端情况，设置如下的分流指令触发条件：若某链路中断，则在该链路上游第</w:t>
      </w:r>
      <w:r>
        <w:rPr>
          <w:rFonts w:hint="eastAsia"/>
        </w:rPr>
        <w:t>1</w:t>
      </w:r>
      <w:r>
        <w:rPr>
          <w:rFonts w:hint="eastAsia"/>
        </w:rPr>
        <w:t>个节点处</w:t>
      </w:r>
      <w:proofErr w:type="gramStart"/>
      <w:r>
        <w:rPr>
          <w:rFonts w:hint="eastAsia"/>
        </w:rPr>
        <w:t>发出分流</w:t>
      </w:r>
      <w:proofErr w:type="gramEnd"/>
      <w:r>
        <w:rPr>
          <w:rFonts w:hint="eastAsia"/>
        </w:rPr>
        <w:t>指令，上游的各节点</w:t>
      </w:r>
      <w:proofErr w:type="gramStart"/>
      <w:r>
        <w:rPr>
          <w:rFonts w:hint="eastAsia"/>
        </w:rPr>
        <w:t>发出分流</w:t>
      </w:r>
      <w:proofErr w:type="gramEnd"/>
      <w:r>
        <w:rPr>
          <w:rFonts w:hint="eastAsia"/>
        </w:rPr>
        <w:t>建议。随着系统状态的变化，当系统不满足上述触发条件时，收回对应的分流建议或指令。</w:t>
      </w:r>
    </w:p>
    <w:p w:rsidR="008F1458" w:rsidRDefault="008F1458" w:rsidP="008F1458">
      <w:pPr>
        <w:ind w:firstLine="420"/>
      </w:pPr>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t>设在接收到</w:t>
      </w:r>
      <w:r>
        <w:rPr>
          <w:rFonts w:hint="eastAsia"/>
        </w:rPr>
        <w:t>VMS</w:t>
      </w:r>
      <w:r>
        <w:rPr>
          <w:rFonts w:hint="eastAsia"/>
        </w:rPr>
        <w:t>给出的分流建议后，驾驶员接受该建议的比例为</w:t>
      </w:r>
      <m:oMath>
        <m:r>
          <w:rPr>
            <w:rFonts w:ascii="Cambria Math" w:hAnsi="Cambria Math"/>
          </w:rPr>
          <m:t>γ</m:t>
        </m:r>
      </m:oMath>
      <w:r>
        <w:rPr>
          <w:rFonts w:hint="eastAsia"/>
        </w:rPr>
        <w:t>。</w:t>
      </w:r>
      <w:proofErr w:type="gramStart"/>
      <w:r>
        <w:rPr>
          <w:rFonts w:hint="eastAsia"/>
        </w:rPr>
        <w:t>设变化</w:t>
      </w:r>
      <w:proofErr w:type="gramEnd"/>
      <w:r>
        <w:rPr>
          <w:rFonts w:hint="eastAsia"/>
        </w:rPr>
        <w:t>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Pr>
          <w:rFonts w:hint="eastAsia"/>
        </w:rPr>
        <w:t>，</w:t>
      </w:r>
      <w:r>
        <w:rPr>
          <w:rFonts w:hint="eastAsia"/>
        </w:rPr>
        <w:t>VMS</w:t>
      </w:r>
      <w:proofErr w:type="gramStart"/>
      <w:r>
        <w:rPr>
          <w:rFonts w:hint="eastAsia"/>
        </w:rPr>
        <w:t>发出分流</w:t>
      </w:r>
      <w:proofErr w:type="gramEnd"/>
      <w:r>
        <w:rPr>
          <w:rFonts w:hint="eastAsia"/>
        </w:rPr>
        <w:t>建议或指令后，原有的从节点</w:t>
      </w:r>
      <w:r w:rsidRPr="001E5A3A">
        <w:rPr>
          <w:rFonts w:hint="eastAsia"/>
          <w:i/>
        </w:rPr>
        <w:t>n</w:t>
      </w:r>
      <w:r>
        <w:rPr>
          <w:rFonts w:hint="eastAsia"/>
        </w:rPr>
        <w:t>的下匝道（链路</w:t>
      </w:r>
      <w:r w:rsidRPr="001E5A3A">
        <w:rPr>
          <w:rFonts w:hint="eastAsia"/>
          <w:i/>
        </w:rPr>
        <w:t>m</w:t>
      </w:r>
      <w:r>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t>将变化为</w:t>
      </w:r>
      <w:r>
        <w:rPr>
          <w:rFonts w:hint="eastAsia"/>
        </w:rPr>
        <w:t>：</w:t>
      </w:r>
    </w:p>
    <w:p w:rsidR="008F1458" w:rsidRPr="00D43562" w:rsidRDefault="003C377F" w:rsidP="008F1458">
      <w:pPr>
        <w:rPr>
          <w:i/>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p w:rsidR="008F1458" w:rsidRDefault="008F1458" w:rsidP="00BC67C9">
      <w:proofErr w:type="gramStart"/>
      <w:r>
        <w:rPr>
          <w:rFonts w:hint="eastAsia"/>
        </w:rPr>
        <w:t>由此对式</w:t>
      </w:r>
      <w:proofErr w:type="gramEnd"/>
      <w:r w:rsidR="003A5791">
        <w:fldChar w:fldCharType="begin"/>
      </w:r>
      <w:r w:rsidR="003A5791">
        <w:instrText xml:space="preserve"> </w:instrText>
      </w:r>
      <w:r w:rsidR="003A5791">
        <w:rPr>
          <w:rFonts w:hint="eastAsia"/>
        </w:rPr>
        <w:instrText>REF _Ref514179944 \h</w:instrText>
      </w:r>
      <w:r w:rsidR="003A5791">
        <w:instrText xml:space="preserve"> </w:instrText>
      </w:r>
      <w:r w:rsidR="003A5791">
        <w:fldChar w:fldCharType="separate"/>
      </w:r>
      <w:r w:rsidR="00E62552">
        <w:rPr>
          <w:rFonts w:hint="eastAsia"/>
        </w:rPr>
        <w:t>（</w:t>
      </w:r>
      <w:r w:rsidR="00E62552">
        <w:rPr>
          <w:noProof/>
        </w:rPr>
        <w:t>3</w:t>
      </w:r>
      <w:r w:rsidR="00E62552">
        <w:noBreakHyphen/>
      </w:r>
      <w:r w:rsidR="00E62552">
        <w:rPr>
          <w:noProof/>
        </w:rPr>
        <w:t>13</w:t>
      </w:r>
      <w:r w:rsidR="00E62552">
        <w:rPr>
          <w:rFonts w:hint="eastAsia"/>
        </w:rPr>
        <w:t>）</w:t>
      </w:r>
      <w:r w:rsidR="003A5791">
        <w:fldChar w:fldCharType="end"/>
      </w:r>
      <w:r>
        <w:rPr>
          <w:rFonts w:hint="eastAsia"/>
        </w:rPr>
        <w:t>移项可得</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489"/>
        <w:gridCol w:w="1136"/>
      </w:tblGrid>
      <w:tr w:rsidR="008F1458" w:rsidTr="006A26EA">
        <w:tc>
          <w:tcPr>
            <w:tcW w:w="326" w:type="pct"/>
          </w:tcPr>
          <w:p w:rsidR="008F1458" w:rsidRDefault="008F1458" w:rsidP="003A5791"/>
        </w:tc>
        <w:tc>
          <w:tcPr>
            <w:tcW w:w="4209" w:type="pct"/>
          </w:tcPr>
          <w:p w:rsidR="008F1458" w:rsidRPr="005A6477" w:rsidRDefault="003C377F" w:rsidP="00BB220A">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tc>
        <w:tc>
          <w:tcPr>
            <w:tcW w:w="465" w:type="pct"/>
            <w:vAlign w:val="center"/>
          </w:tcPr>
          <w:p w:rsidR="008F1458" w:rsidRDefault="00662B81" w:rsidP="00BC67C9">
            <w:bookmarkStart w:id="54" w:name="_Ref514179673"/>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21</w:t>
            </w:r>
            <w:r w:rsidR="00B7388C">
              <w:fldChar w:fldCharType="end"/>
            </w:r>
            <w:r>
              <w:rPr>
                <w:rFonts w:hint="eastAsia"/>
              </w:rPr>
              <w:t>）</w:t>
            </w:r>
            <w:bookmarkEnd w:id="54"/>
          </w:p>
        </w:tc>
      </w:tr>
    </w:tbl>
    <w:p w:rsidR="008F1458" w:rsidRPr="008F1458" w:rsidRDefault="008F1458" w:rsidP="00BC67C9">
      <w:r>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oMath>
      <w:r>
        <w:t>是</w:t>
      </w:r>
      <w:r w:rsidR="00BB220A">
        <w:t>通过</w:t>
      </w:r>
      <w:r>
        <w:t>节点</w:t>
      </w:r>
      <w:r w:rsidRPr="001E5A3A">
        <w:rPr>
          <w:rFonts w:hint="eastAsia"/>
          <w:i/>
        </w:rPr>
        <w:t>n</w:t>
      </w:r>
      <w:r w:rsidR="00BB220A">
        <w:rPr>
          <w:rFonts w:hint="eastAsia"/>
        </w:rPr>
        <w:t>可以前往的目的地中需要进行分流的目的地的集合，</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oMath>
      <w:r w:rsidR="00BB220A">
        <w:t>是节点</w:t>
      </w:r>
      <w:r w:rsidR="00BB220A" w:rsidRPr="00BB220A">
        <w:rPr>
          <w:i/>
        </w:rPr>
        <w:t>n</w:t>
      </w:r>
      <w:r w:rsidR="00BB220A">
        <w:t>主线流入链路中原本继续留在高速公路主线上前往目的地</w:t>
      </w:r>
      <w:r w:rsidR="00BB220A" w:rsidRPr="00BB220A">
        <w:rPr>
          <w:rFonts w:hint="eastAsia"/>
          <w:i/>
        </w:rPr>
        <w:t>j</w:t>
      </w:r>
      <w:r w:rsidR="00BB220A">
        <w:rPr>
          <w:rFonts w:hint="eastAsia"/>
        </w:rPr>
        <w:t>的流量占节点流入流量的比例</w:t>
      </w:r>
      <w:r>
        <w:rPr>
          <w:rFonts w:hint="eastAsia"/>
        </w:rPr>
        <w:t>。给出信息的类别是分流指令时，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Pr>
          <w:rFonts w:hint="eastAsia"/>
        </w:rPr>
        <w:t>；</w:t>
      </w:r>
      <w:r>
        <w:t>当信息类别为建议时</w:t>
      </w:r>
      <w:r>
        <w:rPr>
          <w:rFonts w:hint="eastAsia"/>
        </w:rPr>
        <w:t>，</w:t>
      </w:r>
      <m:oMath>
        <m:r>
          <w:rPr>
            <w:rFonts w:ascii="Cambria Math" w:hAnsi="Cambria Math"/>
          </w:rPr>
          <m:t>γ∈(0,1)</m:t>
        </m:r>
      </m:oMath>
      <w:r>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Pr>
          <w:rFonts w:hint="eastAsia"/>
        </w:rPr>
        <w:t>，式</w:t>
      </w:r>
      <w:r w:rsidR="0038551C">
        <w:fldChar w:fldCharType="begin"/>
      </w:r>
      <w:r w:rsidR="0038551C">
        <w:instrText xml:space="preserve"> </w:instrText>
      </w:r>
      <w:r w:rsidR="0038551C">
        <w:rPr>
          <w:rFonts w:hint="eastAsia"/>
        </w:rPr>
        <w:instrText>REF _Ref514179673 \h</w:instrText>
      </w:r>
      <w:r w:rsidR="0038551C">
        <w:instrText xml:space="preserve"> </w:instrText>
      </w:r>
      <w:r w:rsidR="0038551C">
        <w:fldChar w:fldCharType="separate"/>
      </w:r>
      <w:r w:rsidR="00E62552">
        <w:rPr>
          <w:rFonts w:hint="eastAsia"/>
        </w:rPr>
        <w:t>（</w:t>
      </w:r>
      <w:r w:rsidR="00E62552">
        <w:rPr>
          <w:noProof/>
        </w:rPr>
        <w:t>3</w:t>
      </w:r>
      <w:r w:rsidR="00E62552">
        <w:noBreakHyphen/>
      </w:r>
      <w:r w:rsidR="00E62552">
        <w:rPr>
          <w:noProof/>
        </w:rPr>
        <w:t>21</w:t>
      </w:r>
      <w:r w:rsidR="00E62552">
        <w:rPr>
          <w:rFonts w:hint="eastAsia"/>
        </w:rPr>
        <w:t>）</w:t>
      </w:r>
      <w:r w:rsidR="0038551C">
        <w:fldChar w:fldCharType="end"/>
      </w:r>
      <w:r>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Pr>
          <w:rFonts w:hint="eastAsia"/>
        </w:rPr>
        <w:t>。</w:t>
      </w:r>
    </w:p>
    <w:p w:rsidR="00FB13C8" w:rsidRDefault="00FB13C8" w:rsidP="00FB13C8">
      <w:pPr>
        <w:pStyle w:val="2"/>
      </w:pPr>
      <w:bookmarkStart w:id="55" w:name="_Toc515460203"/>
      <w:r>
        <w:t>目标函数</w:t>
      </w:r>
      <w:bookmarkEnd w:id="55"/>
    </w:p>
    <w:p w:rsidR="005228EA" w:rsidRDefault="005228EA" w:rsidP="005228EA">
      <w:pPr>
        <w:ind w:firstLine="360"/>
      </w:pPr>
      <w:r>
        <w:rPr>
          <w:rFonts w:hint="eastAsia"/>
        </w:rPr>
        <w:t>目标函数</w:t>
      </w:r>
      <w:r>
        <w:t>由下列几个部分组成</w:t>
      </w:r>
      <w:r>
        <w:rPr>
          <w:rFonts w:hint="eastAsia"/>
        </w:rPr>
        <w:t>：</w:t>
      </w:r>
    </w:p>
    <w:p w:rsidR="005228EA" w:rsidRDefault="005228EA" w:rsidP="005228EA">
      <w:pPr>
        <w:pStyle w:val="ac"/>
        <w:numPr>
          <w:ilvl w:val="0"/>
          <w:numId w:val="7"/>
        </w:numPr>
        <w:ind w:firstLineChars="0"/>
      </w:pPr>
      <w:r>
        <w:rPr>
          <w:rFonts w:hint="eastAsia"/>
        </w:rPr>
        <w:t>高速公路主线车辆总出行时间</w:t>
      </w:r>
    </w:p>
    <w:p w:rsidR="005228EA" w:rsidRDefault="005228EA" w:rsidP="005228EA">
      <w:pPr>
        <w:pStyle w:val="ac"/>
        <w:numPr>
          <w:ilvl w:val="0"/>
          <w:numId w:val="7"/>
        </w:numPr>
        <w:ind w:firstLineChars="0"/>
      </w:pPr>
      <w:r>
        <w:t>上匝道车辆排队时间</w:t>
      </w:r>
    </w:p>
    <w:p w:rsidR="005228EA" w:rsidRDefault="005228EA" w:rsidP="005228EA">
      <w:pPr>
        <w:pStyle w:val="ac"/>
        <w:numPr>
          <w:ilvl w:val="0"/>
          <w:numId w:val="7"/>
        </w:numPr>
        <w:ind w:firstLineChars="0"/>
      </w:pPr>
      <w:r>
        <w:lastRenderedPageBreak/>
        <w:t>抑制可变限速值剧烈波动的罚函数</w:t>
      </w:r>
    </w:p>
    <w:p w:rsidR="005228EA" w:rsidRDefault="005228EA" w:rsidP="005228EA">
      <w:pPr>
        <w:pStyle w:val="ac"/>
        <w:numPr>
          <w:ilvl w:val="0"/>
          <w:numId w:val="7"/>
        </w:numPr>
        <w:ind w:firstLineChars="0"/>
      </w:pPr>
      <w:r>
        <w:t>抑制匝道控制控制率剧烈波动的罚函数</w:t>
      </w:r>
    </w:p>
    <w:p w:rsidR="005228EA" w:rsidRDefault="005228EA" w:rsidP="005228EA">
      <w:pPr>
        <w:pStyle w:val="ac"/>
        <w:numPr>
          <w:ilvl w:val="0"/>
          <w:numId w:val="7"/>
        </w:numPr>
        <w:ind w:firstLineChars="0"/>
      </w:pPr>
      <w:r>
        <w:t>抑制上匝道排队过度增长的罚函数</w:t>
      </w:r>
    </w:p>
    <w:p w:rsidR="005228EA" w:rsidRPr="00601EE8" w:rsidRDefault="005228EA" w:rsidP="005228EA">
      <w:pPr>
        <w:ind w:firstLine="360"/>
      </w:pPr>
      <w:r>
        <w:t>目标函数的具体数学表达形式如下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FB13C8" w:rsidTr="005228EA">
        <w:tc>
          <w:tcPr>
            <w:tcW w:w="259" w:type="pct"/>
            <w:tcBorders>
              <w:top w:val="nil"/>
              <w:left w:val="nil"/>
              <w:bottom w:val="nil"/>
              <w:right w:val="nil"/>
            </w:tcBorders>
          </w:tcPr>
          <w:p w:rsidR="00FB13C8" w:rsidRDefault="00FB13C8" w:rsidP="00FB13C8"/>
        </w:tc>
        <w:tc>
          <w:tcPr>
            <w:tcW w:w="4049" w:type="pct"/>
            <w:tcBorders>
              <w:top w:val="nil"/>
              <w:left w:val="nil"/>
              <w:bottom w:val="nil"/>
              <w:right w:val="nil"/>
            </w:tcBorders>
          </w:tcPr>
          <w:p w:rsidR="00FB13C8" w:rsidRPr="005A6477" w:rsidRDefault="008F1458" w:rsidP="003E2E39">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(i-1)</m:t>
                                </m:r>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692" w:type="pct"/>
            <w:tcBorders>
              <w:top w:val="nil"/>
              <w:left w:val="nil"/>
              <w:bottom w:val="nil"/>
            </w:tcBorders>
            <w:vAlign w:val="center"/>
          </w:tcPr>
          <w:p w:rsidR="00FB13C8" w:rsidRDefault="00662B81" w:rsidP="00BC67C9">
            <w:bookmarkStart w:id="56" w:name="_Ref514251238"/>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22</w:t>
            </w:r>
            <w:r w:rsidR="00B7388C">
              <w:fldChar w:fldCharType="end"/>
            </w:r>
            <w:r>
              <w:rPr>
                <w:rFonts w:hint="eastAsia"/>
              </w:rPr>
              <w:t>）</w:t>
            </w:r>
            <w:bookmarkEnd w:id="56"/>
          </w:p>
        </w:tc>
      </w:tr>
    </w:tbl>
    <w:p w:rsidR="005228EA" w:rsidRDefault="005228EA" w:rsidP="005228EA">
      <w:pPr>
        <w:ind w:firstLine="420"/>
      </w:pPr>
      <w:r>
        <w:rPr>
          <w:rFonts w:hint="eastAsia"/>
        </w:rPr>
        <w:t>车辆从进入高速公路到离开全过程，一定会先经过上匝道、高速公路主线和下匝道共</w:t>
      </w:r>
      <w:r>
        <w:rPr>
          <w:rFonts w:hint="eastAsia"/>
        </w:rPr>
        <w:t>3</w:t>
      </w:r>
      <w:r>
        <w:rPr>
          <w:rFonts w:hint="eastAsia"/>
        </w:rPr>
        <w:t>个部分。对于下匝道，假设匝道下游没有发生可以回堵（</w:t>
      </w:r>
      <w:r w:rsidR="004F7F40">
        <w:rPr>
          <w:rFonts w:hint="eastAsia"/>
        </w:rPr>
        <w:t>S</w:t>
      </w:r>
      <w:r>
        <w:rPr>
          <w:rFonts w:hint="eastAsia"/>
        </w:rPr>
        <w:t>pillback</w:t>
      </w:r>
      <w:r>
        <w:rPr>
          <w:rFonts w:hint="eastAsia"/>
        </w:rPr>
        <w:t>）到高速公路主线的拥堵，在下匝道上所花费的时间可以忽略不计。要计算车辆在高速公路上的行程时间，就要分开主线和上匝道两个方面考虑。对于高速公路主线，可以先计算每个路段内的车辆数</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oMath>
      <w:r>
        <w:rPr>
          <w:rFonts w:hint="eastAsia"/>
        </w:rPr>
        <w:t>，</w:t>
      </w:r>
      <w:r>
        <w:t>求和后得到</w:t>
      </w:r>
      <m:oMath>
        <m:r>
          <w:rPr>
            <w:rFonts w:ascii="Cambria Math" w:hAnsi="Cambria Math"/>
          </w:rPr>
          <m:t>(k-1,k]</m:t>
        </m:r>
      </m:oMath>
      <w:r>
        <w:t>时段</w:t>
      </w:r>
      <w:r>
        <w:rPr>
          <w:rFonts w:hint="eastAsia"/>
        </w:rPr>
        <w:t>在高速公路主线上的全部车辆数，那么在这一时段内，所有存在于主线上的车辆所消耗的行程时间就是</w:t>
      </w: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oMath>
      <w:r>
        <w:rPr>
          <w:rFonts w:hint="eastAsia"/>
        </w:rPr>
        <w:t>，</w:t>
      </w:r>
      <w:r>
        <w:t>由此可以得到在预测时段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Pr>
          <w:rFonts w:hint="eastAsia"/>
        </w:rPr>
        <w:t>内所有在主线上出现过的车辆所消耗的行程时间；对于上匝道，由于匝道控制的存在，上匝道可能会在信号灯停止线前出现排队，对</w:t>
      </w:r>
      <m:oMath>
        <m:r>
          <w:rPr>
            <w:rFonts w:ascii="Cambria Math" w:hAnsi="Cambria Math"/>
          </w:rPr>
          <m:t>(k-1,k]</m:t>
        </m:r>
      </m:oMath>
      <w:r>
        <w:t>时段所有上匝道排队车辆数目进行计算后</w:t>
      </w:r>
      <w:r>
        <w:rPr>
          <w:rFonts w:hint="eastAsia"/>
        </w:rPr>
        <w:t>，可以得出这一时段内所有车辆耗费在排队上的</w:t>
      </w:r>
      <w:r w:rsidRPr="000C5366">
        <w:rPr>
          <w:rFonts w:hint="eastAsia"/>
        </w:rPr>
        <w:t>时间</w:t>
      </w:r>
      <m:oMath>
        <m:r>
          <w:rPr>
            <w:rFonts w:ascii="Cambria Math" w:hAnsi="Cambria Math"/>
          </w:rPr>
          <m:t>T⋅</m:t>
        </m:r>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oMath>
      <w:r w:rsidRPr="000C5366">
        <w:rPr>
          <w:rFonts w:hint="eastAsia"/>
        </w:rPr>
        <w:t>，由此</w:t>
      </w:r>
      <w:r w:rsidRPr="000C5366">
        <w:t>可以得出在预测时段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sidRPr="000C5366">
        <w:rPr>
          <w:rFonts w:hint="eastAsia"/>
        </w:rPr>
        <w:t>内所有车辆消耗在上匝道排队上的时间</w:t>
      </w: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oMath>
      <w:r>
        <w:rPr>
          <w:rFonts w:hint="eastAsia"/>
        </w:rPr>
        <w:t>。这两个部分行程时间的计算构成了目标函数中的前两项。</w:t>
      </w:r>
    </w:p>
    <w:p w:rsidR="005228EA" w:rsidRDefault="005228EA" w:rsidP="005228EA">
      <w:pPr>
        <w:ind w:firstLine="420"/>
      </w:pPr>
      <w:r>
        <w:rPr>
          <w:rFonts w:hint="eastAsia"/>
        </w:rPr>
        <w:t>匝道控制和可变限速的控制变量中不能发生太过剧烈的变化，造成驾驶员在现实世界中无法适应。为了抑制这两种控制方法的控制变量可能发生的剧烈波动，把相邻时段的控制变量进行差分</w:t>
      </w:r>
      <w:proofErr w:type="gramStart"/>
      <w:r>
        <w:rPr>
          <w:rFonts w:hint="eastAsia"/>
        </w:rPr>
        <w:t>平方后</w:t>
      </w:r>
      <w:proofErr w:type="gramEnd"/>
      <w:r>
        <w:rPr>
          <w:rFonts w:hint="eastAsia"/>
        </w:rPr>
        <w:t>求和构造罚函数，防止在对</w:t>
      </w:r>
      <w:r w:rsidR="000B0ABC">
        <w:rPr>
          <w:rFonts w:hint="eastAsia"/>
        </w:rPr>
        <w:t>目标函数</w:t>
      </w:r>
      <w:r>
        <w:rPr>
          <w:rFonts w:hint="eastAsia"/>
        </w:rPr>
        <w:t>进行优化的过程中采用极端波动的控制参数组合达到一个非常低的总出行时间，达到控制参数平缓变化的目的。</w:t>
      </w:r>
    </w:p>
    <w:p w:rsidR="005228EA" w:rsidRDefault="005228EA" w:rsidP="005228EA">
      <w:pPr>
        <w:ind w:firstLine="420"/>
      </w:pPr>
      <w:r>
        <w:lastRenderedPageBreak/>
        <w:t>另外</w:t>
      </w:r>
      <w:r>
        <w:rPr>
          <w:rFonts w:hint="eastAsia"/>
        </w:rPr>
        <w:t>，</w:t>
      </w:r>
      <w:r>
        <w:t>对于上匝道排队</w:t>
      </w:r>
      <w:r>
        <w:rPr>
          <w:rFonts w:hint="eastAsia"/>
        </w:rPr>
        <w:t>，</w:t>
      </w:r>
      <w:r>
        <w:t>为了防止系统为了达到自身总行</w:t>
      </w:r>
      <w:proofErr w:type="gramStart"/>
      <w:r>
        <w:t>程时间</w:t>
      </w:r>
      <w:proofErr w:type="gramEnd"/>
      <w:r>
        <w:t>降低的目的</w:t>
      </w:r>
      <w:r>
        <w:rPr>
          <w:rFonts w:hint="eastAsia"/>
        </w:rPr>
        <w:t>，</w:t>
      </w:r>
      <w:r>
        <w:t>把过多的通行需求全部积压在上匝道上</w:t>
      </w:r>
      <w:r>
        <w:rPr>
          <w:rFonts w:hint="eastAsia"/>
        </w:rPr>
        <w:t>，</w:t>
      </w:r>
      <w:r>
        <w:t>需要设置一个最大排队长度</w:t>
      </w:r>
      <w:r>
        <w:rPr>
          <w:rFonts w:hint="eastAsia"/>
        </w:rPr>
        <w:t>，</w:t>
      </w:r>
      <w:r>
        <w:t>其设置的标准是</w:t>
      </w:r>
      <w:r>
        <w:rPr>
          <w:rFonts w:hint="eastAsia"/>
        </w:rPr>
        <w:t>，</w:t>
      </w:r>
      <w:r>
        <w:t>匝道上的排队不会蔓延到匝道上游的道路</w:t>
      </w:r>
      <w:r>
        <w:rPr>
          <w:rFonts w:hint="eastAsia"/>
        </w:rPr>
        <w:t>，</w:t>
      </w:r>
      <w:r>
        <w:t>即</w:t>
      </w:r>
      <w:proofErr w:type="gramStart"/>
      <w:r>
        <w:t>发生回堵现象</w:t>
      </w:r>
      <w:proofErr w:type="gramEnd"/>
      <w:r>
        <w:rPr>
          <w:rFonts w:hint="eastAsia"/>
        </w:rPr>
        <w:t>（</w:t>
      </w:r>
      <w:r>
        <w:rPr>
          <w:rFonts w:hint="eastAsia"/>
        </w:rPr>
        <w:t>Spillback</w:t>
      </w:r>
      <w:r>
        <w:rPr>
          <w:rFonts w:hint="eastAsia"/>
        </w:rPr>
        <w:t>）。当然，在主线已经拥挤或上匝道通行需求太大，已经超过系统自身调节极限的情况下，强行把最大排队长度作为硬约束来处理是不合适的，这样很可能会导致模型得不到可行解。把排队长度超出最大排队长度的比率</w:t>
      </w:r>
      <w:proofErr w:type="gramStart"/>
      <w:r>
        <w:rPr>
          <w:rFonts w:hint="eastAsia"/>
        </w:rPr>
        <w:t>平方后</w:t>
      </w:r>
      <w:proofErr w:type="gramEnd"/>
      <w:r>
        <w:rPr>
          <w:rFonts w:hint="eastAsia"/>
        </w:rPr>
        <w:t>相加构造罚函数加入目标函数，既能抑制排队长度的增长</w:t>
      </w:r>
      <w:proofErr w:type="gramStart"/>
      <w:r>
        <w:rPr>
          <w:rFonts w:hint="eastAsia"/>
        </w:rPr>
        <w:t>抑制回堵现象</w:t>
      </w:r>
      <w:proofErr w:type="gramEnd"/>
      <w:r>
        <w:rPr>
          <w:rFonts w:hint="eastAsia"/>
        </w:rPr>
        <w:t>，也能照顾到刚才提到的超过系统自身控制能力的极端情况。</w:t>
      </w:r>
    </w:p>
    <w:p w:rsidR="005228EA" w:rsidRPr="005228EA" w:rsidRDefault="005228EA" w:rsidP="005228EA">
      <w:pPr>
        <w:ind w:firstLine="420"/>
      </w:pPr>
      <w:r>
        <w:t>目标函数中的后</w:t>
      </w:r>
      <w:r>
        <w:rPr>
          <w:rFonts w:hint="eastAsia"/>
        </w:rPr>
        <w:t>3</w:t>
      </w:r>
      <w:r>
        <w:rPr>
          <w:rFonts w:hint="eastAsia"/>
        </w:rPr>
        <w:t>项都是人为构造的罚函数。为了使量纲统一，乘以一个时间单位的量，代表控制变量的变化量或者排队</w:t>
      </w:r>
      <w:proofErr w:type="gramStart"/>
      <w:r>
        <w:rPr>
          <w:rFonts w:hint="eastAsia"/>
        </w:rPr>
        <w:t>回堵对</w:t>
      </w:r>
      <w:proofErr w:type="gramEnd"/>
      <w:r>
        <w:rPr>
          <w:rFonts w:hint="eastAsia"/>
        </w:rPr>
        <w:t>控制变量实施的</w:t>
      </w:r>
      <m:oMath>
        <m:r>
          <w:rPr>
            <w:rFonts w:ascii="Cambria Math" w:hAnsi="Cambria Math"/>
          </w:rPr>
          <m:t>(k-1,k]</m:t>
        </m:r>
      </m:oMath>
      <w:r>
        <w:t>时段的影响</w:t>
      </w:r>
      <w:r>
        <w:rPr>
          <w:rFonts w:hint="eastAsia"/>
        </w:rPr>
        <w:t>。</w:t>
      </w:r>
    </w:p>
    <w:p w:rsidR="003A5791" w:rsidRDefault="003A5791" w:rsidP="005228EA">
      <w:pPr>
        <w:ind w:firstLine="420"/>
      </w:pPr>
      <w:r>
        <w:rPr>
          <w:rFonts w:hint="eastAsia"/>
        </w:rPr>
        <w:t>进行一次优化所需要解的优化问题有如下的形式：</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3A5791" w:rsidTr="001E5A3A">
        <w:tc>
          <w:tcPr>
            <w:tcW w:w="259" w:type="pct"/>
            <w:tcBorders>
              <w:top w:val="nil"/>
              <w:left w:val="nil"/>
              <w:bottom w:val="nil"/>
              <w:right w:val="nil"/>
            </w:tcBorders>
          </w:tcPr>
          <w:p w:rsidR="003A5791" w:rsidRDefault="003A5791" w:rsidP="003A5791"/>
        </w:tc>
        <w:tc>
          <w:tcPr>
            <w:tcW w:w="4049" w:type="pct"/>
            <w:tcBorders>
              <w:top w:val="nil"/>
              <w:left w:val="nil"/>
              <w:bottom w:val="nil"/>
              <w:right w:val="nil"/>
            </w:tcBorders>
          </w:tcPr>
          <w:p w:rsidR="003A5791" w:rsidRPr="003A5791" w:rsidRDefault="003C377F" w:rsidP="00BC67C9">
            <w:pPr>
              <w:jc w:val="center"/>
            </w:pPr>
            <m:oMath>
              <m:func>
                <m:funcPr>
                  <m:ctrlPr>
                    <w:rPr>
                      <w:rFonts w:ascii="Cambria Math" w:hAnsi="Cambria Math"/>
                      <w:i/>
                    </w:rPr>
                  </m:ctrlPr>
                </m:funcPr>
                <m:fName>
                  <m:r>
                    <m:rPr>
                      <m:sty m:val="p"/>
                    </m:rPr>
                    <w:rPr>
                      <w:rFonts w:ascii="Cambria Math" w:hAnsi="Cambria Math"/>
                    </w:rPr>
                    <m:t>min</m:t>
                  </m:r>
                </m:fName>
                <m:e>
                  <m:r>
                    <w:rPr>
                      <w:rFonts w:ascii="Cambria Math" w:hAnsi="Cambria Math"/>
                    </w:rPr>
                    <m:t>J</m:t>
                  </m:r>
                </m:e>
              </m:func>
            </m:oMath>
            <w:r w:rsidR="001E5A3A">
              <w:rPr>
                <w:rFonts w:hint="eastAsia"/>
              </w:rPr>
              <w:t xml:space="preserve"> </w:t>
            </w:r>
            <w:r w:rsidR="001E5A3A">
              <w:t xml:space="preserve">  </w:t>
            </w:r>
            <w:r w:rsidR="003A5791">
              <w:rPr>
                <w:rFonts w:hint="eastAsia"/>
              </w:rPr>
              <w:t xml:space="preserve">s. </w:t>
            </w:r>
            <w:r w:rsidR="003A5791">
              <w:t xml:space="preserve">t. </w:t>
            </w:r>
            <w:r w:rsidR="00587A48">
              <w:fldChar w:fldCharType="begin"/>
            </w:r>
            <w:r w:rsidR="00587A48">
              <w:instrText xml:space="preserve"> REF _Ref514247476 \h </w:instrText>
            </w:r>
            <w:r w:rsidR="00587A48">
              <w:fldChar w:fldCharType="separate"/>
            </w:r>
            <w:r w:rsidR="00E62552">
              <w:rPr>
                <w:rFonts w:hint="eastAsia"/>
              </w:rPr>
              <w:t>（</w:t>
            </w:r>
            <w:r w:rsidR="00E62552">
              <w:rPr>
                <w:noProof/>
              </w:rPr>
              <w:t>3</w:t>
            </w:r>
            <w:r w:rsidR="00E62552">
              <w:noBreakHyphen/>
            </w:r>
            <w:r w:rsidR="00E62552">
              <w:rPr>
                <w:noProof/>
              </w:rPr>
              <w:t>1</w:t>
            </w:r>
            <w:r w:rsidR="00E62552">
              <w:rPr>
                <w:rFonts w:hint="eastAsia"/>
              </w:rPr>
              <w:t>）</w:t>
            </w:r>
            <w:r w:rsidR="00587A48">
              <w:fldChar w:fldCharType="end"/>
            </w:r>
            <w:r w:rsidR="00587A48">
              <w:rPr>
                <w:rFonts w:hint="eastAsia"/>
              </w:rPr>
              <w:t>，</w:t>
            </w:r>
            <w:r w:rsidR="001E5A3A">
              <w:fldChar w:fldCharType="begin"/>
            </w:r>
            <w:r w:rsidR="001E5A3A">
              <w:instrText xml:space="preserve"> REF _Ref514180350 \h  \* MERGEFORMAT </w:instrText>
            </w:r>
            <w:r w:rsidR="001E5A3A">
              <w:fldChar w:fldCharType="separate"/>
            </w:r>
            <w:r w:rsidR="00E62552">
              <w:rPr>
                <w:rFonts w:hint="eastAsia"/>
              </w:rPr>
              <w:t>（</w:t>
            </w:r>
            <w:r w:rsidR="00E62552">
              <w:t>3</w:t>
            </w:r>
            <w:r w:rsidR="00E62552">
              <w:noBreakHyphen/>
              <w:t>7</w:t>
            </w:r>
            <w:r w:rsidR="00E62552">
              <w:rPr>
                <w:rFonts w:hint="eastAsia"/>
              </w:rPr>
              <w:t>）</w:t>
            </w:r>
            <w:r w:rsidR="001E5A3A">
              <w:fldChar w:fldCharType="end"/>
            </w:r>
            <w:r w:rsidR="001E5A3A">
              <w:rPr>
                <w:rFonts w:hint="eastAsia"/>
              </w:rPr>
              <w:t>，</w:t>
            </w:r>
            <w:r w:rsidR="001E5A3A">
              <w:fldChar w:fldCharType="begin"/>
            </w:r>
            <w:r w:rsidR="001E5A3A">
              <w:instrText xml:space="preserve"> </w:instrText>
            </w:r>
            <w:r w:rsidR="001E5A3A">
              <w:rPr>
                <w:rFonts w:hint="eastAsia"/>
              </w:rPr>
              <w:instrText>REF _Ref514180361 \h</w:instrText>
            </w:r>
            <w:r w:rsidR="001E5A3A">
              <w:instrText xml:space="preserve">  \* MERGEFORMAT </w:instrText>
            </w:r>
            <w:r w:rsidR="001E5A3A">
              <w:fldChar w:fldCharType="separate"/>
            </w:r>
            <w:r w:rsidR="00E62552">
              <w:rPr>
                <w:rFonts w:hint="eastAsia"/>
              </w:rPr>
              <w:t>（</w:t>
            </w:r>
            <w:r w:rsidR="00E62552">
              <w:t>3</w:t>
            </w:r>
            <w:r w:rsidR="00E62552">
              <w:noBreakHyphen/>
              <w:t>17</w:t>
            </w:r>
            <w:r w:rsidR="00E62552">
              <w:rPr>
                <w:rFonts w:hint="eastAsia"/>
              </w:rPr>
              <w:t>）</w:t>
            </w:r>
            <w:r w:rsidR="001E5A3A">
              <w:fldChar w:fldCharType="end"/>
            </w:r>
          </w:p>
        </w:tc>
        <w:tc>
          <w:tcPr>
            <w:tcW w:w="692" w:type="pct"/>
            <w:tcBorders>
              <w:top w:val="nil"/>
              <w:left w:val="nil"/>
              <w:bottom w:val="nil"/>
            </w:tcBorders>
            <w:vAlign w:val="center"/>
          </w:tcPr>
          <w:p w:rsidR="003A5791" w:rsidRDefault="003A5791" w:rsidP="00BC67C9">
            <w:bookmarkStart w:id="57" w:name="_Ref514251284"/>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23</w:t>
            </w:r>
            <w:r w:rsidR="00B7388C">
              <w:fldChar w:fldCharType="end"/>
            </w:r>
            <w:r>
              <w:rPr>
                <w:rFonts w:hint="eastAsia"/>
              </w:rPr>
              <w:t>）</w:t>
            </w:r>
            <w:bookmarkEnd w:id="57"/>
          </w:p>
        </w:tc>
      </w:tr>
    </w:tbl>
    <w:p w:rsidR="000B0ABC" w:rsidRDefault="000B0ABC" w:rsidP="00BC67C9">
      <w:r>
        <w:t>需要注意的是</w:t>
      </w:r>
      <w:r>
        <w:rPr>
          <w:rFonts w:hint="eastAsia"/>
        </w:rPr>
        <w:t>，</w:t>
      </w:r>
      <w:r>
        <w:t>式</w:t>
      </w:r>
      <w:r>
        <w:fldChar w:fldCharType="begin"/>
      </w:r>
      <w:r>
        <w:instrText xml:space="preserve"> REF _Ref514251284 \h </w:instrText>
      </w:r>
      <w:r>
        <w:fldChar w:fldCharType="separate"/>
      </w:r>
      <w:r w:rsidR="00E62552">
        <w:rPr>
          <w:rFonts w:hint="eastAsia"/>
        </w:rPr>
        <w:t>（</w:t>
      </w:r>
      <w:r w:rsidR="00E62552">
        <w:rPr>
          <w:noProof/>
        </w:rPr>
        <w:t>3</w:t>
      </w:r>
      <w:r w:rsidR="00E62552">
        <w:noBreakHyphen/>
      </w:r>
      <w:r w:rsidR="00E62552">
        <w:rPr>
          <w:noProof/>
        </w:rPr>
        <w:t>23</w:t>
      </w:r>
      <w:r w:rsidR="00E62552">
        <w:rPr>
          <w:rFonts w:hint="eastAsia"/>
        </w:rPr>
        <w:t>）</w:t>
      </w:r>
      <w:r>
        <w:fldChar w:fldCharType="end"/>
      </w:r>
      <w:r>
        <w:t>所表示的优化过程只是对匝道控制和可变限速进行协调控制而已</w:t>
      </w:r>
      <w:r>
        <w:rPr>
          <w:rFonts w:hint="eastAsia"/>
        </w:rPr>
        <w:t>，</w:t>
      </w:r>
      <w:r>
        <w:t>并没有把车辆在节点处的转向纳入考虑</w:t>
      </w:r>
      <w:r>
        <w:rPr>
          <w:rFonts w:hint="eastAsia"/>
        </w:rPr>
        <w:t>，具体原因在</w:t>
      </w:r>
      <w:r>
        <w:fldChar w:fldCharType="begin"/>
      </w:r>
      <w:r>
        <w:instrText xml:space="preserve"> </w:instrText>
      </w:r>
      <w:r>
        <w:rPr>
          <w:rFonts w:hint="eastAsia"/>
        </w:rPr>
        <w:instrText>REF _Ref514251717 \r \h</w:instrText>
      </w:r>
      <w:r>
        <w:instrText xml:space="preserve"> </w:instrText>
      </w:r>
      <w:r>
        <w:fldChar w:fldCharType="separate"/>
      </w:r>
      <w:r w:rsidR="00E62552">
        <w:t>3.5</w:t>
      </w:r>
      <w:r>
        <w:fldChar w:fldCharType="end"/>
      </w:r>
      <w:r>
        <w:t>节中</w:t>
      </w:r>
      <w:r w:rsidR="00E013F4">
        <w:t>解释</w:t>
      </w:r>
      <w:r w:rsidR="00E013F4">
        <w:rPr>
          <w:rFonts w:hint="eastAsia"/>
        </w:rPr>
        <w:t>。</w:t>
      </w:r>
    </w:p>
    <w:p w:rsidR="005228EA" w:rsidRDefault="005228EA" w:rsidP="005228EA">
      <w:pPr>
        <w:pStyle w:val="2"/>
      </w:pPr>
      <w:bookmarkStart w:id="58" w:name="_Ref514251717"/>
      <w:bookmarkStart w:id="59" w:name="_Toc515460204"/>
      <w:r>
        <w:t>总体控制逻辑</w:t>
      </w:r>
      <w:bookmarkEnd w:id="58"/>
      <w:bookmarkEnd w:id="59"/>
    </w:p>
    <w:p w:rsidR="00E013F4" w:rsidRDefault="00E013F4" w:rsidP="00E013F4">
      <w:pPr>
        <w:ind w:firstLine="360"/>
      </w:pPr>
      <w:r>
        <w:t>在建立总体控制逻辑之前</w:t>
      </w:r>
      <w:r>
        <w:rPr>
          <w:rFonts w:hint="eastAsia"/>
        </w:rPr>
        <w:t>，为了方便模型的建立和简化计算过程，</w:t>
      </w:r>
      <w:r>
        <w:t>先建立</w:t>
      </w:r>
      <w:r>
        <w:rPr>
          <w:rFonts w:hint="eastAsia"/>
        </w:rPr>
        <w:t>如下</w:t>
      </w:r>
      <w:r>
        <w:t>几个假设</w:t>
      </w:r>
      <w:r w:rsidR="001E3056">
        <w:rPr>
          <w:rFonts w:hint="eastAsia"/>
        </w:rPr>
        <w:t>，其中假设</w:t>
      </w:r>
      <w:r w:rsidR="001E3056">
        <w:fldChar w:fldCharType="begin"/>
      </w:r>
      <w:r w:rsidR="001E3056">
        <w:instrText xml:space="preserve"> REF _Ref514252406 \r \h </w:instrText>
      </w:r>
      <w:r w:rsidR="001E3056">
        <w:fldChar w:fldCharType="separate"/>
      </w:r>
      <w:r w:rsidR="00E62552">
        <w:t>3</w:t>
      </w:r>
      <w:r w:rsidR="001E3056">
        <w:fldChar w:fldCharType="end"/>
      </w:r>
      <w:r w:rsidR="001E3056">
        <w:t>已经在</w:t>
      </w:r>
      <w:r w:rsidR="000A1BA1">
        <w:fldChar w:fldCharType="begin"/>
      </w:r>
      <w:r w:rsidR="000A1BA1">
        <w:instrText xml:space="preserve"> REF _Ref515460653 \r \h </w:instrText>
      </w:r>
      <w:r w:rsidR="000A1BA1">
        <w:fldChar w:fldCharType="separate"/>
      </w:r>
      <w:r w:rsidR="000A1BA1">
        <w:t>3.3.3</w:t>
      </w:r>
      <w:r w:rsidR="000A1BA1">
        <w:fldChar w:fldCharType="end"/>
      </w:r>
      <w:r w:rsidR="00B562FB">
        <w:t>小节</w:t>
      </w:r>
      <w:r w:rsidR="001E3056">
        <w:t>中提到过</w:t>
      </w:r>
      <w:r>
        <w:rPr>
          <w:rFonts w:hint="eastAsia"/>
        </w:rPr>
        <w:t>：</w:t>
      </w:r>
    </w:p>
    <w:p w:rsidR="00E013F4" w:rsidRDefault="00E013F4" w:rsidP="00E013F4">
      <w:pPr>
        <w:pStyle w:val="ac"/>
        <w:numPr>
          <w:ilvl w:val="0"/>
          <w:numId w:val="8"/>
        </w:numPr>
        <w:ind w:firstLineChars="0"/>
      </w:pPr>
      <w:r>
        <w:t>除了控制</w:t>
      </w:r>
      <w:r>
        <w:rPr>
          <w:rFonts w:hint="eastAsia"/>
        </w:rPr>
        <w:t>对象</w:t>
      </w:r>
      <w:r>
        <w:t>高速公路以外</w:t>
      </w:r>
      <w:r>
        <w:rPr>
          <w:rFonts w:hint="eastAsia"/>
        </w:rPr>
        <w:t>，</w:t>
      </w:r>
      <w:r>
        <w:t>其他的高速公路路段和地方路作为绕行所使用的路段</w:t>
      </w:r>
      <w:r>
        <w:rPr>
          <w:rFonts w:hint="eastAsia"/>
        </w:rPr>
        <w:t>，无论其流量输入为何，</w:t>
      </w:r>
      <w:r>
        <w:t>其路况保持畅通</w:t>
      </w:r>
      <w:r>
        <w:rPr>
          <w:rFonts w:hint="eastAsia"/>
        </w:rPr>
        <w:t>；</w:t>
      </w:r>
    </w:p>
    <w:p w:rsidR="00E013F4" w:rsidRDefault="00E013F4" w:rsidP="00E013F4">
      <w:pPr>
        <w:pStyle w:val="ac"/>
        <w:numPr>
          <w:ilvl w:val="0"/>
          <w:numId w:val="8"/>
        </w:numPr>
        <w:ind w:firstLineChars="0"/>
      </w:pPr>
      <w:bookmarkStart w:id="60" w:name="_Ref514252399"/>
      <w:r>
        <w:t>车辆经过非控制对象路段的交叉口</w:t>
      </w:r>
      <w:r>
        <w:rPr>
          <w:rFonts w:hint="eastAsia"/>
        </w:rPr>
        <w:t>、</w:t>
      </w:r>
      <w:r>
        <w:t>收费站等设施时不发生延误</w:t>
      </w:r>
      <w:r>
        <w:rPr>
          <w:rFonts w:hint="eastAsia"/>
        </w:rPr>
        <w:t>；</w:t>
      </w:r>
      <w:bookmarkEnd w:id="60"/>
    </w:p>
    <w:p w:rsidR="00E013F4" w:rsidRDefault="00E013F4" w:rsidP="00E013F4">
      <w:pPr>
        <w:pStyle w:val="ac"/>
        <w:numPr>
          <w:ilvl w:val="0"/>
          <w:numId w:val="8"/>
        </w:numPr>
        <w:ind w:firstLineChars="0"/>
      </w:pPr>
      <w:bookmarkStart w:id="61" w:name="_Ref514252406"/>
      <w:r>
        <w:t>车辆经过非控制对象路段的平均速度保持一定</w:t>
      </w:r>
      <w:r>
        <w:rPr>
          <w:rFonts w:hint="eastAsia"/>
        </w:rPr>
        <w:t>。</w:t>
      </w:r>
      <w:bookmarkEnd w:id="61"/>
    </w:p>
    <w:p w:rsidR="00225F37" w:rsidRDefault="00E013F4" w:rsidP="00BC67C9">
      <w:pPr>
        <w:ind w:firstLine="360"/>
      </w:pPr>
      <w:r>
        <w:t>在实际情况中</w:t>
      </w:r>
      <w:r>
        <w:rPr>
          <w:rFonts w:hint="eastAsia"/>
        </w:rPr>
        <w:t>，</w:t>
      </w:r>
      <w:r>
        <w:t>绕行路段由非控制对象高速公路路段和地方一般公路</w:t>
      </w:r>
      <w:r>
        <w:rPr>
          <w:rFonts w:hint="eastAsia"/>
        </w:rPr>
        <w:t>（</w:t>
      </w:r>
      <w:proofErr w:type="gramStart"/>
      <w:r>
        <w:rPr>
          <w:rFonts w:hint="eastAsia"/>
        </w:rPr>
        <w:t>如国省县道</w:t>
      </w:r>
      <w:proofErr w:type="gramEnd"/>
      <w:r>
        <w:rPr>
          <w:rFonts w:hint="eastAsia"/>
        </w:rPr>
        <w:t>等）组成，车辆会经过收费站、交叉口、信号灯等各种容易引起延误的交通设施。用一个平均速度来大致把以上提到的这些容易引起延误的</w:t>
      </w:r>
      <w:r w:rsidR="00506396">
        <w:rPr>
          <w:rFonts w:hint="eastAsia"/>
        </w:rPr>
        <w:t>因素囊括进去，然后在计算过程中严格遵守假设</w:t>
      </w:r>
      <w:r w:rsidR="00506396">
        <w:fldChar w:fldCharType="begin"/>
      </w:r>
      <w:r w:rsidR="00506396">
        <w:instrText xml:space="preserve"> </w:instrText>
      </w:r>
      <w:r w:rsidR="00506396">
        <w:rPr>
          <w:rFonts w:hint="eastAsia"/>
        </w:rPr>
        <w:instrText>REF _Ref514252399 \r \h</w:instrText>
      </w:r>
      <w:r w:rsidR="00506396">
        <w:instrText xml:space="preserve"> </w:instrText>
      </w:r>
      <w:r w:rsidR="00506396">
        <w:fldChar w:fldCharType="separate"/>
      </w:r>
      <w:r w:rsidR="00E62552">
        <w:t>2</w:t>
      </w:r>
      <w:r w:rsidR="00506396">
        <w:fldChar w:fldCharType="end"/>
      </w:r>
      <w:r w:rsidR="00506396">
        <w:t>和假设</w:t>
      </w:r>
      <w:r w:rsidR="00506396">
        <w:fldChar w:fldCharType="begin"/>
      </w:r>
      <w:r w:rsidR="00506396">
        <w:instrText xml:space="preserve"> REF _Ref514252406 \r \h </w:instrText>
      </w:r>
      <w:r w:rsidR="00506396">
        <w:fldChar w:fldCharType="separate"/>
      </w:r>
      <w:r w:rsidR="00E62552">
        <w:t>3</w:t>
      </w:r>
      <w:r w:rsidR="00506396">
        <w:fldChar w:fldCharType="end"/>
      </w:r>
      <w:r w:rsidR="00506396">
        <w:t>进行估算</w:t>
      </w:r>
      <w:r w:rsidR="00506396">
        <w:rPr>
          <w:rFonts w:hint="eastAsia"/>
        </w:rPr>
        <w:t>，</w:t>
      </w:r>
      <w:r w:rsidR="00506396">
        <w:t>即可以做到在考虑非控制对象路段路况的前提下大幅简化建模和计算</w:t>
      </w:r>
      <w:r w:rsidR="00506396">
        <w:rPr>
          <w:rFonts w:hint="eastAsia"/>
        </w:rPr>
        <w:t>。</w:t>
      </w:r>
      <w:r w:rsidR="000B0ABC">
        <w:t>目标函数</w:t>
      </w:r>
      <w:r w:rsidR="000B0ABC">
        <w:fldChar w:fldCharType="begin"/>
      </w:r>
      <w:r w:rsidR="000B0ABC">
        <w:instrText xml:space="preserve"> REF _Ref514251238 \h </w:instrText>
      </w:r>
      <w:r w:rsidR="000B0ABC">
        <w:fldChar w:fldCharType="separate"/>
      </w:r>
      <w:r w:rsidR="00E62552">
        <w:rPr>
          <w:rFonts w:hint="eastAsia"/>
        </w:rPr>
        <w:t>（</w:t>
      </w:r>
      <w:r w:rsidR="00E62552">
        <w:rPr>
          <w:noProof/>
        </w:rPr>
        <w:t>3</w:t>
      </w:r>
      <w:r w:rsidR="00E62552">
        <w:noBreakHyphen/>
      </w:r>
      <w:r w:rsidR="00E62552">
        <w:rPr>
          <w:noProof/>
        </w:rPr>
        <w:t>22</w:t>
      </w:r>
      <w:r w:rsidR="00E62552">
        <w:rPr>
          <w:rFonts w:hint="eastAsia"/>
        </w:rPr>
        <w:t>）</w:t>
      </w:r>
      <w:r w:rsidR="000B0ABC">
        <w:fldChar w:fldCharType="end"/>
      </w:r>
      <w:r w:rsidR="000B0ABC">
        <w:t>中并没有包括对</w:t>
      </w:r>
      <w:r w:rsidR="00506396">
        <w:t>非控制对象以外路段路况的计算</w:t>
      </w:r>
      <w:r w:rsidR="00506396">
        <w:rPr>
          <w:rFonts w:hint="eastAsia"/>
        </w:rPr>
        <w:t>，不</w:t>
      </w:r>
      <w:proofErr w:type="gramStart"/>
      <w:r w:rsidR="00506396">
        <w:rPr>
          <w:rFonts w:hint="eastAsia"/>
        </w:rPr>
        <w:t>考虑分</w:t>
      </w:r>
      <w:proofErr w:type="gramEnd"/>
      <w:r w:rsidR="00506396">
        <w:rPr>
          <w:rFonts w:hint="eastAsia"/>
        </w:rPr>
        <w:t>流控制的情况下交通流在节点处的转向</w:t>
      </w:r>
      <w:proofErr w:type="gramStart"/>
      <w:r w:rsidR="00506396">
        <w:rPr>
          <w:rFonts w:hint="eastAsia"/>
        </w:rPr>
        <w:t>率随着</w:t>
      </w:r>
      <w:proofErr w:type="gramEnd"/>
      <w:r w:rsidR="00506396">
        <w:rPr>
          <w:rFonts w:hint="eastAsia"/>
        </w:rPr>
        <w:t>控制参数的变化而发生的变化，</w:t>
      </w:r>
      <w:r w:rsidR="00506396">
        <w:t>这也是和上述几个假设有关的</w:t>
      </w:r>
      <w:r w:rsidR="00506396">
        <w:rPr>
          <w:rFonts w:hint="eastAsia"/>
        </w:rPr>
        <w:t>。</w:t>
      </w:r>
    </w:p>
    <w:p w:rsidR="00506396" w:rsidRDefault="00506396" w:rsidP="00BC67C9">
      <w:pPr>
        <w:ind w:firstLine="360"/>
      </w:pPr>
      <w:r>
        <w:lastRenderedPageBreak/>
        <w:t>根据提前分流控制的触发条件</w:t>
      </w:r>
      <w:r>
        <w:rPr>
          <w:rFonts w:hint="eastAsia"/>
        </w:rPr>
        <w:t>，</w:t>
      </w:r>
      <w:r>
        <w:t>要做出是否进行提前分流的决策</w:t>
      </w:r>
      <w:r>
        <w:rPr>
          <w:rFonts w:hint="eastAsia"/>
        </w:rPr>
        <w:t>，</w:t>
      </w:r>
      <w:r>
        <w:t>必须先估算</w:t>
      </w:r>
      <w:r w:rsidR="004F7F40">
        <w:t>当前采样时刻开始的未来一段时间内</w:t>
      </w:r>
      <w:r w:rsidR="004F7F40">
        <w:rPr>
          <w:rFonts w:hint="eastAsia"/>
        </w:rPr>
        <w:t>，</w:t>
      </w:r>
      <w:r>
        <w:t>每一个</w:t>
      </w:r>
      <w:r>
        <w:rPr>
          <w:rFonts w:hint="eastAsia"/>
        </w:rPr>
        <w:t>O</w:t>
      </w:r>
      <w:r>
        <w:t>D</w:t>
      </w:r>
      <w:r>
        <w:t>对之间所有路径的出行时间</w:t>
      </w:r>
      <w:r>
        <w:rPr>
          <w:rFonts w:hint="eastAsia"/>
        </w:rPr>
        <w:t>，</w:t>
      </w:r>
      <w:r>
        <w:t>比较通过控制对象高速公路和绕行其他路段的可能路径的出行时间</w:t>
      </w:r>
      <w:r>
        <w:rPr>
          <w:rFonts w:hint="eastAsia"/>
        </w:rPr>
        <w:t>，</w:t>
      </w:r>
      <w:r>
        <w:t>进行这一估算的</w:t>
      </w:r>
      <w:r w:rsidR="004F7F40">
        <w:t>前提是获得预测时域内控制对象各路段的交通流状态的预测值</w:t>
      </w:r>
      <w:r w:rsidR="004F7F40">
        <w:rPr>
          <w:rFonts w:hint="eastAsia"/>
        </w:rPr>
        <w:t>，</w:t>
      </w:r>
      <w:r w:rsidR="004F7F40">
        <w:t>而这一预测值正好可以由一次形如式</w:t>
      </w:r>
      <w:r w:rsidR="004F7F40">
        <w:fldChar w:fldCharType="begin"/>
      </w:r>
      <w:r w:rsidR="004F7F40">
        <w:instrText xml:space="preserve"> REF _Ref514251284 \h </w:instrText>
      </w:r>
      <w:r w:rsidR="004F7F40">
        <w:fldChar w:fldCharType="separate"/>
      </w:r>
      <w:r w:rsidR="00E62552">
        <w:rPr>
          <w:rFonts w:hint="eastAsia"/>
        </w:rPr>
        <w:t>（</w:t>
      </w:r>
      <w:r w:rsidR="00E62552">
        <w:rPr>
          <w:noProof/>
        </w:rPr>
        <w:t>3</w:t>
      </w:r>
      <w:r w:rsidR="00E62552">
        <w:noBreakHyphen/>
      </w:r>
      <w:r w:rsidR="00E62552">
        <w:rPr>
          <w:noProof/>
        </w:rPr>
        <w:t>23</w:t>
      </w:r>
      <w:r w:rsidR="00E62552">
        <w:rPr>
          <w:rFonts w:hint="eastAsia"/>
        </w:rPr>
        <w:t>）</w:t>
      </w:r>
      <w:r w:rsidR="004F7F40">
        <w:fldChar w:fldCharType="end"/>
      </w:r>
      <w:r w:rsidR="004F7F40">
        <w:t>的优化过程获得</w:t>
      </w:r>
      <w:r w:rsidR="004F7F40">
        <w:rPr>
          <w:rFonts w:hint="eastAsia"/>
        </w:rPr>
        <w:t>。</w:t>
      </w:r>
      <w:r w:rsidR="004F7F40">
        <w:t>为了决策是否进行提前分流</w:t>
      </w:r>
      <w:r w:rsidR="004F7F40">
        <w:rPr>
          <w:rFonts w:hint="eastAsia"/>
        </w:rPr>
        <w:t>，</w:t>
      </w:r>
      <w:r w:rsidR="004F7F40">
        <w:t>可以以不进行分流为前提进行</w:t>
      </w:r>
      <w:proofErr w:type="gramStart"/>
      <w:r w:rsidR="004F7F40">
        <w:t>一</w:t>
      </w:r>
      <w:proofErr w:type="gramEnd"/>
      <w:r w:rsidR="004F7F40">
        <w:t>次优化</w:t>
      </w:r>
      <w:r w:rsidR="004F7F40">
        <w:rPr>
          <w:rFonts w:hint="eastAsia"/>
        </w:rPr>
        <w:t>，</w:t>
      </w:r>
      <w:r w:rsidR="004F7F40">
        <w:t>并获得上述的预测值</w:t>
      </w:r>
      <w:r w:rsidR="004F7F40">
        <w:rPr>
          <w:rFonts w:hint="eastAsia"/>
        </w:rPr>
        <w:t>，</w:t>
      </w:r>
      <w:r w:rsidR="004F7F40">
        <w:t>如果根据优化过程所得的控制方案</w:t>
      </w:r>
      <w:r w:rsidR="004F7F40">
        <w:rPr>
          <w:rFonts w:hint="eastAsia"/>
        </w:rPr>
        <w:t>，</w:t>
      </w:r>
      <w:r w:rsidR="004F7F40">
        <w:t>分流控制被触发</w:t>
      </w:r>
      <w:r w:rsidR="004F7F40">
        <w:rPr>
          <w:rFonts w:hint="eastAsia"/>
        </w:rPr>
        <w:t>，</w:t>
      </w:r>
      <w:r w:rsidR="004F7F40">
        <w:t>则在进行分流控制的条件下重新使用式</w:t>
      </w:r>
      <w:r w:rsidR="004F7F40">
        <w:fldChar w:fldCharType="begin"/>
      </w:r>
      <w:r w:rsidR="004F7F40">
        <w:instrText xml:space="preserve"> REF _Ref514179673 \h </w:instrText>
      </w:r>
      <w:r w:rsidR="004F7F40">
        <w:fldChar w:fldCharType="separate"/>
      </w:r>
      <w:r w:rsidR="00E62552">
        <w:rPr>
          <w:rFonts w:hint="eastAsia"/>
        </w:rPr>
        <w:t>（</w:t>
      </w:r>
      <w:r w:rsidR="00E62552">
        <w:rPr>
          <w:noProof/>
        </w:rPr>
        <w:t>3</w:t>
      </w:r>
      <w:r w:rsidR="00E62552">
        <w:noBreakHyphen/>
      </w:r>
      <w:r w:rsidR="00E62552">
        <w:rPr>
          <w:noProof/>
        </w:rPr>
        <w:t>21</w:t>
      </w:r>
      <w:r w:rsidR="00E62552">
        <w:rPr>
          <w:rFonts w:hint="eastAsia"/>
        </w:rPr>
        <w:t>）</w:t>
      </w:r>
      <w:r w:rsidR="004F7F40">
        <w:fldChar w:fldCharType="end"/>
      </w:r>
      <w:r w:rsidR="004F7F40">
        <w:t>计算新的各节点的交通流转向率</w:t>
      </w:r>
      <w:r w:rsidR="004F7F40">
        <w:rPr>
          <w:rFonts w:hint="eastAsia"/>
        </w:rPr>
        <w:t>，</w:t>
      </w:r>
      <w:r w:rsidR="004F7F40">
        <w:t>再进行一次形如式</w:t>
      </w:r>
      <w:r w:rsidR="004F7F40">
        <w:fldChar w:fldCharType="begin"/>
      </w:r>
      <w:r w:rsidR="004F7F40">
        <w:instrText xml:space="preserve"> REF _Ref514251284 \h </w:instrText>
      </w:r>
      <w:r w:rsidR="004F7F40">
        <w:fldChar w:fldCharType="separate"/>
      </w:r>
      <w:r w:rsidR="00E62552">
        <w:rPr>
          <w:rFonts w:hint="eastAsia"/>
        </w:rPr>
        <w:t>（</w:t>
      </w:r>
      <w:r w:rsidR="00E62552">
        <w:rPr>
          <w:noProof/>
        </w:rPr>
        <w:t>3</w:t>
      </w:r>
      <w:r w:rsidR="00E62552">
        <w:noBreakHyphen/>
      </w:r>
      <w:r w:rsidR="00E62552">
        <w:rPr>
          <w:noProof/>
        </w:rPr>
        <w:t>23</w:t>
      </w:r>
      <w:r w:rsidR="00E62552">
        <w:rPr>
          <w:rFonts w:hint="eastAsia"/>
        </w:rPr>
        <w:t>）</w:t>
      </w:r>
      <w:r w:rsidR="004F7F40">
        <w:fldChar w:fldCharType="end"/>
      </w:r>
      <w:r w:rsidR="004F7F40">
        <w:t>的优化过程</w:t>
      </w:r>
      <w:r w:rsidR="004F7F40">
        <w:rPr>
          <w:rFonts w:hint="eastAsia"/>
        </w:rPr>
        <w:t>，</w:t>
      </w:r>
      <w:r w:rsidR="004F7F40">
        <w:t>得到考虑分流对控制对象高速公路路段的交通流的影响的情况下新的可变限速和匝道控制方案</w:t>
      </w:r>
      <w:r w:rsidR="004F7F40">
        <w:rPr>
          <w:rFonts w:hint="eastAsia"/>
        </w:rPr>
        <w:t>。</w:t>
      </w:r>
    </w:p>
    <w:p w:rsidR="0015754A" w:rsidRDefault="0015754A" w:rsidP="002819B5">
      <w:pPr>
        <w:ind w:firstLine="360"/>
      </w:pPr>
      <w:r>
        <w:t>令</w:t>
      </w:r>
      <w:r w:rsidRPr="002819B5">
        <w:rPr>
          <w:i/>
        </w:rPr>
        <w:t>n</w:t>
      </w:r>
      <w:r>
        <w:t>代表节点</w:t>
      </w:r>
      <w:r>
        <w:rPr>
          <w:rFonts w:hint="eastAsia"/>
        </w:rPr>
        <w:t>，</w:t>
      </w:r>
      <w:r w:rsidRPr="002819B5">
        <w:rPr>
          <w:i/>
        </w:rPr>
        <w:t>j</w:t>
      </w:r>
      <w:r>
        <w:t>代表</w:t>
      </w:r>
      <w:proofErr w:type="gramStart"/>
      <w:r>
        <w:t>某个从</w:t>
      </w:r>
      <w:proofErr w:type="gramEnd"/>
      <w:r>
        <w:t>节点</w:t>
      </w:r>
      <w:r w:rsidRPr="002819B5">
        <w:rPr>
          <w:i/>
        </w:rPr>
        <w:t>n</w:t>
      </w:r>
      <w:r>
        <w:t>可以到达的目的地</w:t>
      </w:r>
      <w:r>
        <w:rPr>
          <w:rFonts w:hint="eastAsia"/>
        </w:rPr>
        <w:t>（不论是否经由控制对象高速公路路段），则对于每个</w:t>
      </w:r>
      <m:oMath>
        <m:r>
          <w:rPr>
            <w:rFonts w:ascii="Cambria Math" w:hAnsi="Cambria Math"/>
          </w:rPr>
          <m:t>(n,j)</m:t>
        </m:r>
      </m:oMath>
      <w:r>
        <w:t>对之间的全体可能路径集合</w:t>
      </w:r>
      <w:r w:rsidRPr="002819B5">
        <w:rPr>
          <w:rFonts w:hint="eastAsia"/>
          <w:i/>
        </w:rPr>
        <w:t>M</w:t>
      </w:r>
      <w:r>
        <w:rPr>
          <w:rFonts w:hint="eastAsia"/>
        </w:rPr>
        <w:t>，估算某个路径</w:t>
      </w:r>
      <m:oMath>
        <m:r>
          <w:rPr>
            <w:rFonts w:ascii="Cambria Math" w:hAnsi="Cambria Math"/>
          </w:rPr>
          <m:t>δ</m:t>
        </m:r>
      </m:oMath>
      <w:r>
        <w:t>的出行时间的算法如下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2819B5" w:rsidTr="00012F52">
        <w:tc>
          <w:tcPr>
            <w:tcW w:w="259" w:type="pct"/>
            <w:tcBorders>
              <w:top w:val="nil"/>
              <w:left w:val="nil"/>
              <w:bottom w:val="nil"/>
              <w:right w:val="nil"/>
            </w:tcBorders>
          </w:tcPr>
          <w:p w:rsidR="002819B5" w:rsidRDefault="002819B5" w:rsidP="00012F52"/>
        </w:tc>
        <w:tc>
          <w:tcPr>
            <w:tcW w:w="4049" w:type="pct"/>
            <w:tcBorders>
              <w:top w:val="nil"/>
              <w:left w:val="nil"/>
              <w:bottom w:val="nil"/>
              <w:right w:val="nil"/>
            </w:tcBorders>
          </w:tcPr>
          <w:p w:rsidR="002819B5" w:rsidRPr="00566132" w:rsidRDefault="003C377F" w:rsidP="002819B5">
            <w:pPr>
              <w:rPr>
                <w:i/>
              </w:rPr>
            </w:pPr>
            <m:oMathPara>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M</m:t>
                        </m:r>
                      </m:e>
                      <m:sub>
                        <m:r>
                          <m:rPr>
                            <m:nor/>
                          </m:rPr>
                          <w:rPr>
                            <w:rFonts w:ascii="Cambria Math" w:hAnsi="Cambria Math"/>
                          </w:rPr>
                          <m:t>f</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μ</m:t>
                            </m:r>
                          </m:sub>
                        </m:sSub>
                      </m:num>
                      <m:den>
                        <m:sSub>
                          <m:sSubPr>
                            <m:ctrlPr>
                              <w:rPr>
                                <w:rFonts w:ascii="Cambria Math" w:hAnsi="Cambria Math"/>
                                <w:i/>
                              </w:rPr>
                            </m:ctrlPr>
                          </m:sSubPr>
                          <m:e>
                            <m:r>
                              <w:rPr>
                                <w:rFonts w:ascii="Cambria Math" w:hAnsi="Cambria Math"/>
                              </w:rPr>
                              <m:t>v</m:t>
                            </m:r>
                          </m:e>
                          <m:sub>
                            <m:r>
                              <w:rPr>
                                <w:rFonts w:ascii="Cambria Math" w:hAnsi="Cambria Math"/>
                              </w:rPr>
                              <m:t>μ</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μ</m:t>
                                </m:r>
                              </m:sub>
                            </m:sSub>
                          </m:e>
                        </m:d>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r>
                  <w:rPr>
                    <w:rFonts w:ascii="Cambria Math" w:hAnsi="Cambria Math"/>
                  </w:rPr>
                  <m:t>, ∀δ∈M.</m:t>
                </m:r>
              </m:oMath>
            </m:oMathPara>
          </w:p>
        </w:tc>
        <w:tc>
          <w:tcPr>
            <w:tcW w:w="692" w:type="pct"/>
            <w:tcBorders>
              <w:top w:val="nil"/>
              <w:left w:val="nil"/>
              <w:bottom w:val="nil"/>
            </w:tcBorders>
            <w:vAlign w:val="center"/>
          </w:tcPr>
          <w:p w:rsidR="002819B5" w:rsidRDefault="002819B5" w:rsidP="00BC67C9">
            <w:r>
              <w:rPr>
                <w:rFonts w:hint="eastAsia"/>
              </w:rPr>
              <w:t>（</w:t>
            </w:r>
            <w:fldSimple w:instr=" SEQ seq \c ">
              <w:r w:rsidR="00E62552">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24</w:t>
            </w:r>
            <w:r w:rsidR="00B7388C">
              <w:fldChar w:fldCharType="end"/>
            </w:r>
            <w:r>
              <w:rPr>
                <w:rFonts w:hint="eastAsia"/>
              </w:rPr>
              <w:t>）</w:t>
            </w:r>
          </w:p>
        </w:tc>
      </w:tr>
    </w:tbl>
    <w:p w:rsidR="0015754A" w:rsidRDefault="0015754A" w:rsidP="0015754A">
      <w:r>
        <w:rPr>
          <w:rFonts w:hint="eastAsia"/>
        </w:rPr>
        <w:t>其中</w:t>
      </w:r>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r>
          <w:rPr>
            <w:rFonts w:ascii="Cambria Math" w:hAnsi="Cambria Math"/>
          </w:rPr>
          <m:t>(k)</m:t>
        </m:r>
      </m:oMath>
      <w:r>
        <w:t>是路径</w:t>
      </w:r>
      <m:oMath>
        <m:r>
          <w:rPr>
            <w:rFonts w:ascii="Cambria Math" w:hAnsi="Cambria Math"/>
          </w:rPr>
          <m:t>δ</m:t>
        </m:r>
      </m:oMath>
      <w:r>
        <w:rPr>
          <w:rFonts w:hint="eastAsia"/>
        </w:rPr>
        <w:t>在采样时刻</w:t>
      </w:r>
      <m:oMath>
        <m:r>
          <w:rPr>
            <w:rFonts w:ascii="Cambria Math" w:hAnsi="Cambria Math"/>
          </w:rPr>
          <m:t>k</m:t>
        </m:r>
      </m:oMath>
      <w:r>
        <w:t>的估计出行时间</w:t>
      </w:r>
      <w:r>
        <w:rPr>
          <w:rFonts w:hint="eastAsia"/>
        </w:rPr>
        <w:t>，</w:t>
      </w:r>
      <m:oMath>
        <m:sSub>
          <m:sSubPr>
            <m:ctrlPr>
              <w:rPr>
                <w:rFonts w:ascii="Cambria Math" w:hAnsi="Cambria Math"/>
                <w:i/>
              </w:rPr>
            </m:ctrlPr>
          </m:sSubPr>
          <m:e>
            <m:r>
              <w:rPr>
                <w:rFonts w:ascii="Cambria Math" w:hAnsi="Cambria Math"/>
              </w:rPr>
              <m:t>M</m:t>
            </m:r>
          </m:e>
          <m:sub>
            <m:r>
              <m:rPr>
                <m:nor/>
              </m:rPr>
              <w:rPr>
                <w:rFonts w:ascii="Cambria Math" w:hAnsi="Cambria Math"/>
              </w:rPr>
              <m:t>f</m:t>
            </m:r>
          </m:sub>
        </m:sSub>
      </m:oMath>
      <w:r>
        <w:t>是集合</w:t>
      </w:r>
      <m:oMath>
        <m:r>
          <w:rPr>
            <w:rFonts w:ascii="Cambria Math" w:hAnsi="Cambria Math" w:hint="eastAsia"/>
          </w:rPr>
          <m:t>M</m:t>
        </m:r>
      </m:oMath>
      <w:r>
        <w:rPr>
          <w:rFonts w:hint="eastAsia"/>
        </w:rPr>
        <w:t>中属于控制对象高速公路的路段集合，</w:t>
      </w:r>
      <m:oMath>
        <m:sSub>
          <m:sSubPr>
            <m:ctrlPr>
              <w:rPr>
                <w:rFonts w:ascii="Cambria Math" w:hAnsi="Cambria Math"/>
                <w:i/>
              </w:rPr>
            </m:ctrlPr>
          </m:sSubPr>
          <m:e>
            <m:r>
              <w:rPr>
                <w:rFonts w:ascii="Cambria Math" w:hAnsi="Cambria Math"/>
              </w:rPr>
              <m:t>t</m:t>
            </m:r>
          </m:e>
          <m:sub>
            <m:r>
              <w:rPr>
                <w:rFonts w:ascii="Cambria Math" w:hAnsi="Cambria Math"/>
              </w:rPr>
              <m:t>μ</m:t>
            </m:r>
          </m:sub>
        </m:sSub>
      </m:oMath>
      <w:r>
        <w:t>是按照路径经过的路段顺序计算所得的进入路段</w:t>
      </w:r>
      <m:oMath>
        <m:r>
          <w:rPr>
            <w:rFonts w:ascii="Cambria Math" w:hAnsi="Cambria Math"/>
          </w:rPr>
          <m:t>μ</m:t>
        </m:r>
      </m:oMath>
      <w:r>
        <w:t>的时刻</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和</w:t>
      </w:r>
      <m:oMath>
        <m:sSub>
          <m:sSubPr>
            <m:ctrlPr>
              <w:rPr>
                <w:rFonts w:ascii="Cambria Math" w:hAnsi="Cambria Math"/>
                <w:i/>
              </w:rPr>
            </m:ctrlPr>
          </m:sSubPr>
          <m:e>
            <m:r>
              <w:rPr>
                <w:rFonts w:ascii="Cambria Math" w:hAnsi="Cambria Math"/>
              </w:rPr>
              <m:t>v</m:t>
            </m:r>
          </m:e>
          <m:sub>
            <m:r>
              <w:rPr>
                <w:rFonts w:ascii="Cambria Math" w:hAnsi="Cambria Math"/>
              </w:rPr>
              <m:t>l</m:t>
            </m:r>
          </m:sub>
        </m:sSub>
      </m:oMath>
      <w:r>
        <w:t>分别是</w:t>
      </w:r>
      <w:r w:rsidR="002819B5">
        <w:t>路径经过的非控制对象路径总长度和假定的平均速度</w:t>
      </w:r>
      <w:r w:rsidR="002819B5">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μ</m:t>
            </m:r>
          </m:sub>
        </m:sSub>
        <m:r>
          <w:rPr>
            <w:rFonts w:ascii="Cambria Math" w:hAnsi="Cambria Math"/>
          </w:rPr>
          <m:t>)</m:t>
        </m:r>
      </m:oMath>
      <w:r w:rsidR="002819B5">
        <w:t>是第一次进行滚动优化之后所得的</w:t>
      </w:r>
      <w:r w:rsidR="002819B5">
        <w:rPr>
          <w:rFonts w:hint="eastAsia"/>
        </w:rPr>
        <w:t>，</w:t>
      </w:r>
      <w:r w:rsidR="002819B5">
        <w:t>基于当前采样时刻的未来的各路段平均速度预测值</w:t>
      </w:r>
      <w:r w:rsidR="002819B5">
        <w:rPr>
          <w:rFonts w:hint="eastAsia"/>
        </w:rPr>
        <w:t>。</w:t>
      </w:r>
    </w:p>
    <w:p w:rsidR="001E5A3A" w:rsidRDefault="00506396" w:rsidP="00BC67C9">
      <w:pPr>
        <w:ind w:firstLine="420"/>
      </w:pPr>
      <w:r>
        <w:t>综上所述</w:t>
      </w:r>
      <w:r w:rsidR="001E5A3A">
        <w:rPr>
          <w:rFonts w:hint="eastAsia"/>
        </w:rPr>
        <w:t>，</w:t>
      </w:r>
      <w:r w:rsidR="008C62AB">
        <w:rPr>
          <w:rFonts w:hint="eastAsia"/>
        </w:rPr>
        <w:t>基于</w:t>
      </w:r>
      <w:r w:rsidR="001E5A3A">
        <w:t>每个</w:t>
      </w:r>
      <w:r w:rsidR="008C62AB">
        <w:rPr>
          <w:rFonts w:hint="eastAsia"/>
        </w:rPr>
        <w:t>采样时刻</w:t>
      </w:r>
      <w:r w:rsidR="008C62AB" w:rsidRPr="008C62AB">
        <w:rPr>
          <w:rFonts w:hint="eastAsia"/>
          <w:i/>
        </w:rPr>
        <w:t>k</w:t>
      </w:r>
      <w:r w:rsidR="001E5A3A">
        <w:rPr>
          <w:rFonts w:hint="eastAsia"/>
        </w:rPr>
        <w:t>进行一次完整计算的过程框图如</w:t>
      </w:r>
      <w:r w:rsidR="001E5A3A">
        <w:fldChar w:fldCharType="begin"/>
      </w:r>
      <w:r w:rsidR="001E5A3A">
        <w:instrText xml:space="preserve"> </w:instrText>
      </w:r>
      <w:r w:rsidR="001E5A3A">
        <w:rPr>
          <w:rFonts w:hint="eastAsia"/>
        </w:rPr>
        <w:instrText>REF _Ref514180662 \h</w:instrText>
      </w:r>
      <w:r w:rsidR="001E5A3A">
        <w:instrText xml:space="preserve"> </w:instrText>
      </w:r>
      <w:r w:rsidR="001E5A3A">
        <w:fldChar w:fldCharType="separate"/>
      </w:r>
      <w:r w:rsidR="00E62552">
        <w:rPr>
          <w:rFonts w:hint="eastAsia"/>
        </w:rPr>
        <w:t>图</w:t>
      </w:r>
      <w:r w:rsidR="00E62552">
        <w:rPr>
          <w:rFonts w:hint="eastAsia"/>
        </w:rPr>
        <w:t xml:space="preserve"> </w:t>
      </w:r>
      <w:r w:rsidR="00E62552">
        <w:rPr>
          <w:noProof/>
        </w:rPr>
        <w:t>3</w:t>
      </w:r>
      <w:r w:rsidR="00E62552">
        <w:noBreakHyphen/>
      </w:r>
      <w:r w:rsidR="00E62552">
        <w:rPr>
          <w:noProof/>
        </w:rPr>
        <w:t>3</w:t>
      </w:r>
      <w:r w:rsidR="001E5A3A">
        <w:fldChar w:fldCharType="end"/>
      </w:r>
      <w:r w:rsidR="001E5A3A">
        <w:t>所示</w:t>
      </w:r>
      <w:r w:rsidR="001E5A3A">
        <w:rPr>
          <w:rFonts w:hint="eastAsia"/>
        </w:rPr>
        <w:t>。</w:t>
      </w:r>
    </w:p>
    <w:p w:rsidR="001E5A3A" w:rsidRDefault="009700A3" w:rsidP="001E5A3A">
      <w:pPr>
        <w:keepNext/>
        <w:jc w:val="center"/>
      </w:pPr>
      <w:r>
        <w:rPr>
          <w:noProof/>
        </w:rPr>
        <w:lastRenderedPageBreak/>
        <w:drawing>
          <wp:inline distT="0" distB="0" distL="0" distR="0">
            <wp:extent cx="4714875" cy="44099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g.png"/>
                    <pic:cNvPicPr/>
                  </pic:nvPicPr>
                  <pic:blipFill rotWithShape="1">
                    <a:blip r:embed="rId14">
                      <a:extLst>
                        <a:ext uri="{28A0092B-C50C-407E-A947-70E740481C1C}">
                          <a14:useLocalDpi xmlns:a14="http://schemas.microsoft.com/office/drawing/2010/main" val="0"/>
                        </a:ext>
                      </a:extLst>
                    </a:blip>
                    <a:srcRect l="7606" t="8254" r="5016" b="5534"/>
                    <a:stretch/>
                  </pic:blipFill>
                  <pic:spPr bwMode="auto">
                    <a:xfrm>
                      <a:off x="0" y="0"/>
                      <a:ext cx="4743922" cy="4437102"/>
                    </a:xfrm>
                    <a:prstGeom prst="rect">
                      <a:avLst/>
                    </a:prstGeom>
                    <a:ln>
                      <a:noFill/>
                    </a:ln>
                    <a:extLst>
                      <a:ext uri="{53640926-AAD7-44D8-BBD7-CCE9431645EC}">
                        <a14:shadowObscured xmlns:a14="http://schemas.microsoft.com/office/drawing/2010/main"/>
                      </a:ext>
                    </a:extLst>
                  </pic:spPr>
                </pic:pic>
              </a:graphicData>
            </a:graphic>
          </wp:inline>
        </w:drawing>
      </w:r>
    </w:p>
    <w:p w:rsidR="003A5791" w:rsidRPr="00E62552" w:rsidRDefault="001E5A3A" w:rsidP="00BC67C9">
      <w:pPr>
        <w:jc w:val="center"/>
        <w:rPr>
          <w:sz w:val="21"/>
          <w:szCs w:val="21"/>
        </w:rPr>
      </w:pPr>
      <w:bookmarkStart w:id="62" w:name="_Ref514180662"/>
      <w:r w:rsidRPr="00E62552">
        <w:rPr>
          <w:rFonts w:hint="eastAsia"/>
          <w:sz w:val="21"/>
          <w:szCs w:val="21"/>
        </w:rPr>
        <w:t>图</w:t>
      </w:r>
      <w:r w:rsidRPr="00E62552">
        <w:rPr>
          <w:rFonts w:hint="eastAsia"/>
          <w:sz w:val="21"/>
          <w:szCs w:val="21"/>
        </w:rPr>
        <w:t xml:space="preserve"> </w:t>
      </w:r>
      <w:r w:rsidR="00D45DA4" w:rsidRPr="00E62552">
        <w:rPr>
          <w:sz w:val="21"/>
          <w:szCs w:val="21"/>
        </w:rPr>
        <w:fldChar w:fldCharType="begin"/>
      </w:r>
      <w:r w:rsidR="00D45DA4" w:rsidRPr="00E62552">
        <w:rPr>
          <w:sz w:val="21"/>
          <w:szCs w:val="21"/>
        </w:rPr>
        <w:instrText xml:space="preserve"> SEQ seq \c </w:instrText>
      </w:r>
      <w:r w:rsidR="00D45DA4" w:rsidRPr="00E62552">
        <w:rPr>
          <w:sz w:val="21"/>
          <w:szCs w:val="21"/>
        </w:rPr>
        <w:fldChar w:fldCharType="separate"/>
      </w:r>
      <w:r w:rsidR="00E62552" w:rsidRPr="00E62552">
        <w:rPr>
          <w:noProof/>
          <w:sz w:val="21"/>
          <w:szCs w:val="21"/>
        </w:rPr>
        <w:t>3</w:t>
      </w:r>
      <w:r w:rsidR="00D45DA4" w:rsidRPr="00E62552">
        <w:rPr>
          <w:noProof/>
          <w:sz w:val="21"/>
          <w:szCs w:val="21"/>
        </w:rPr>
        <w:fldChar w:fldCharType="end"/>
      </w:r>
      <w:r w:rsidR="0041750F" w:rsidRPr="00E62552">
        <w:rPr>
          <w:sz w:val="21"/>
          <w:szCs w:val="21"/>
        </w:rPr>
        <w:noBreakHyphen/>
      </w:r>
      <w:r w:rsidR="0041750F" w:rsidRPr="00E62552">
        <w:rPr>
          <w:sz w:val="21"/>
          <w:szCs w:val="21"/>
        </w:rPr>
        <w:fldChar w:fldCharType="begin"/>
      </w:r>
      <w:r w:rsidR="0041750F" w:rsidRPr="00E62552">
        <w:rPr>
          <w:sz w:val="21"/>
          <w:szCs w:val="21"/>
        </w:rPr>
        <w:instrText xml:space="preserve"> SEQ </w:instrText>
      </w:r>
      <w:r w:rsidR="0041750F" w:rsidRPr="00E62552">
        <w:rPr>
          <w:sz w:val="21"/>
          <w:szCs w:val="21"/>
        </w:rPr>
        <w:instrText>图</w:instrText>
      </w:r>
      <w:r w:rsidR="0041750F" w:rsidRPr="00E62552">
        <w:rPr>
          <w:sz w:val="21"/>
          <w:szCs w:val="21"/>
        </w:rPr>
        <w:instrText xml:space="preserve"> \* ARABIC \s 1 </w:instrText>
      </w:r>
      <w:r w:rsidR="0041750F" w:rsidRPr="00E62552">
        <w:rPr>
          <w:sz w:val="21"/>
          <w:szCs w:val="21"/>
        </w:rPr>
        <w:fldChar w:fldCharType="separate"/>
      </w:r>
      <w:r w:rsidR="00E62552" w:rsidRPr="00E62552">
        <w:rPr>
          <w:noProof/>
          <w:sz w:val="21"/>
          <w:szCs w:val="21"/>
        </w:rPr>
        <w:t>3</w:t>
      </w:r>
      <w:r w:rsidR="0041750F" w:rsidRPr="00E62552">
        <w:rPr>
          <w:sz w:val="21"/>
          <w:szCs w:val="21"/>
        </w:rPr>
        <w:fldChar w:fldCharType="end"/>
      </w:r>
      <w:bookmarkEnd w:id="62"/>
      <w:r w:rsidRPr="00E62552">
        <w:rPr>
          <w:sz w:val="21"/>
          <w:szCs w:val="21"/>
        </w:rPr>
        <w:t xml:space="preserve"> </w:t>
      </w:r>
      <w:r w:rsidR="00331C48" w:rsidRPr="00E62552">
        <w:rPr>
          <w:rFonts w:hint="eastAsia"/>
          <w:sz w:val="21"/>
          <w:szCs w:val="21"/>
        </w:rPr>
        <w:t>基于</w:t>
      </w:r>
      <w:r w:rsidR="00331C48" w:rsidRPr="00E62552">
        <w:rPr>
          <w:sz w:val="21"/>
          <w:szCs w:val="21"/>
        </w:rPr>
        <w:t>每个</w:t>
      </w:r>
      <w:r w:rsidR="00331C48" w:rsidRPr="00E62552">
        <w:rPr>
          <w:rFonts w:hint="eastAsia"/>
          <w:sz w:val="21"/>
          <w:szCs w:val="21"/>
        </w:rPr>
        <w:t>采样时刻</w:t>
      </w:r>
      <w:r w:rsidR="00331C48" w:rsidRPr="00E62552">
        <w:rPr>
          <w:rFonts w:hint="eastAsia"/>
          <w:i/>
          <w:sz w:val="21"/>
          <w:szCs w:val="21"/>
        </w:rPr>
        <w:t>k</w:t>
      </w:r>
      <w:r w:rsidR="00331C48" w:rsidRPr="00E62552">
        <w:rPr>
          <w:rFonts w:hint="eastAsia"/>
          <w:sz w:val="21"/>
          <w:szCs w:val="21"/>
        </w:rPr>
        <w:t>进行一次完整计算的过程</w:t>
      </w:r>
    </w:p>
    <w:p w:rsidR="005228EA" w:rsidRDefault="005228EA" w:rsidP="005228EA">
      <w:pPr>
        <w:pStyle w:val="2"/>
      </w:pPr>
      <w:bookmarkStart w:id="63" w:name="_Toc515460205"/>
      <w:r>
        <w:t>本章小结</w:t>
      </w:r>
      <w:bookmarkEnd w:id="63"/>
    </w:p>
    <w:p w:rsidR="009700A3" w:rsidRDefault="00331C48" w:rsidP="00331C48">
      <w:pPr>
        <w:ind w:firstLine="420"/>
      </w:pPr>
      <w:r>
        <w:rPr>
          <w:rFonts w:hint="eastAsia"/>
        </w:rPr>
        <w:t>本章首先介绍了模型预测控制的概念、控制思想和组成部分，论证了采用模型预测控制框架对于解决本文提出的问题的适用性和优越性。接下来本章还确定了系统状态、控制变量和系统扰动在高速公路系统中的具体体现的变量，然后使用</w:t>
      </w:r>
      <w:r>
        <w:rPr>
          <w:rFonts w:hint="eastAsia"/>
        </w:rPr>
        <w:t>M</w:t>
      </w:r>
      <w:r>
        <w:t>ETANET</w:t>
      </w:r>
      <w:r>
        <w:t>模型建立了模型预测控制所需的预测模型</w:t>
      </w:r>
      <w:r>
        <w:rPr>
          <w:rFonts w:hint="eastAsia"/>
        </w:rPr>
        <w:t>，建立了目标函数，最后</w:t>
      </w:r>
      <w:r>
        <w:t>确立了基于每个采样时刻的优化计算过程</w:t>
      </w:r>
      <w:r>
        <w:rPr>
          <w:rFonts w:hint="eastAsia"/>
        </w:rPr>
        <w:t>。</w:t>
      </w:r>
    </w:p>
    <w:p w:rsidR="00331C48" w:rsidRDefault="00331C48" w:rsidP="00331C48">
      <w:pPr>
        <w:ind w:firstLine="420"/>
      </w:pPr>
      <w:r>
        <w:t>在建立预测模型的过程中</w:t>
      </w:r>
      <w:r>
        <w:rPr>
          <w:rFonts w:hint="eastAsia"/>
        </w:rPr>
        <w:t>，</w:t>
      </w:r>
      <w:r>
        <w:t>本章对原有的</w:t>
      </w:r>
      <w:r>
        <w:rPr>
          <w:rFonts w:hint="eastAsia"/>
        </w:rPr>
        <w:t>M</w:t>
      </w:r>
      <w:r>
        <w:t>ETANET</w:t>
      </w:r>
      <w:r>
        <w:t>模型进行了一些修改</w:t>
      </w:r>
      <w:r>
        <w:rPr>
          <w:rFonts w:hint="eastAsia"/>
        </w:rPr>
        <w:t>，</w:t>
      </w:r>
      <w:r>
        <w:t>以适应本文所研究的问题</w:t>
      </w:r>
      <w:r>
        <w:rPr>
          <w:rFonts w:hint="eastAsia"/>
        </w:rPr>
        <w:t>，其一是把各路段的车道数这一本来属于常量参数的几何特性划归为扰动的一部分，来模拟交通事件所引起的车道关闭现象；其二是根据本文研究问题的数据条件，在考虑驾驶员对分流引导信息的遵从率</w:t>
      </w:r>
      <w:r w:rsidR="00FC2D50">
        <w:rPr>
          <w:rFonts w:hint="eastAsia"/>
        </w:rPr>
        <w:t>的前提下，提出了分流控制生效时各节点交通流转向率的计算模型</w:t>
      </w:r>
      <w:r>
        <w:rPr>
          <w:rFonts w:hint="eastAsia"/>
        </w:rPr>
        <w:t>。</w:t>
      </w:r>
      <w:r w:rsidR="002819B5">
        <w:rPr>
          <w:rFonts w:hint="eastAsia"/>
        </w:rPr>
        <w:t>另外，本章还提出了对各可能绕行路径的出行时间进行估</w:t>
      </w:r>
      <w:r w:rsidR="002819B5">
        <w:rPr>
          <w:rFonts w:hint="eastAsia"/>
        </w:rPr>
        <w:lastRenderedPageBreak/>
        <w:t>计的算法，为提前分流的决策提供依据。</w:t>
      </w:r>
    </w:p>
    <w:p w:rsidR="00FC2D50" w:rsidRPr="009700A3" w:rsidRDefault="00FC2D50" w:rsidP="00331C48">
      <w:pPr>
        <w:ind w:firstLine="420"/>
      </w:pPr>
      <w:r>
        <w:t>需要注意的是</w:t>
      </w:r>
      <w:r>
        <w:rPr>
          <w:rFonts w:hint="eastAsia"/>
        </w:rPr>
        <w:t>，</w:t>
      </w:r>
      <w:r>
        <w:t>根据本章所建立的优化计算的流程</w:t>
      </w:r>
      <w:r>
        <w:rPr>
          <w:rFonts w:hint="eastAsia"/>
        </w:rPr>
        <w:t>，</w:t>
      </w:r>
      <w:r>
        <w:t>在每个采样时刻</w:t>
      </w:r>
      <w:r>
        <w:rPr>
          <w:rFonts w:hint="eastAsia"/>
        </w:rPr>
        <w:t>，</w:t>
      </w:r>
      <w:r>
        <w:t>滚动优化可能需要视情况执行</w:t>
      </w:r>
      <w:r>
        <w:rPr>
          <w:rFonts w:hint="eastAsia"/>
        </w:rPr>
        <w:t>1~</w:t>
      </w:r>
      <w:r>
        <w:t>2</w:t>
      </w:r>
      <w:r>
        <w:t>次</w:t>
      </w:r>
      <w:r>
        <w:rPr>
          <w:rFonts w:hint="eastAsia"/>
        </w:rPr>
        <w:t>，</w:t>
      </w:r>
      <w:r>
        <w:t>这取决于第</w:t>
      </w:r>
      <w:r>
        <w:rPr>
          <w:rFonts w:hint="eastAsia"/>
        </w:rPr>
        <w:t>1</w:t>
      </w:r>
      <w:r>
        <w:rPr>
          <w:rFonts w:hint="eastAsia"/>
        </w:rPr>
        <w:t>次执行之后各可能路径的预测出行时间的大小。用模型预测控制的观点来看，控制步长为</w:t>
      </w:r>
      <w:r>
        <w:rPr>
          <w:rFonts w:hint="eastAsia"/>
        </w:rPr>
        <w:t>1</w:t>
      </w:r>
      <w:r>
        <w:rPr>
          <w:rFonts w:hint="eastAsia"/>
        </w:rPr>
        <w:t>或</w:t>
      </w:r>
      <w:r>
        <w:rPr>
          <w:rFonts w:hint="eastAsia"/>
        </w:rPr>
        <w:t>2</w:t>
      </w:r>
      <w:r>
        <w:rPr>
          <w:rFonts w:hint="eastAsia"/>
        </w:rPr>
        <w:t>，</w:t>
      </w:r>
      <w:r>
        <w:t>随着系统状态等因素动态变化</w:t>
      </w:r>
      <w:r>
        <w:rPr>
          <w:rFonts w:hint="eastAsia"/>
        </w:rPr>
        <w:t>。</w:t>
      </w:r>
      <w:r w:rsidR="00566132">
        <w:rPr>
          <w:rFonts w:hint="eastAsia"/>
        </w:rPr>
        <w:t>这和</w:t>
      </w:r>
      <w:r w:rsidR="00566132">
        <w:fldChar w:fldCharType="begin"/>
      </w:r>
      <w:r w:rsidR="00566132">
        <w:instrText xml:space="preserve"> </w:instrText>
      </w:r>
      <w:r w:rsidR="00566132">
        <w:rPr>
          <w:rFonts w:hint="eastAsia"/>
        </w:rPr>
        <w:instrText>REF _Ref514571175 \r \h</w:instrText>
      </w:r>
      <w:r w:rsidR="00566132">
        <w:instrText xml:space="preserve"> </w:instrText>
      </w:r>
      <w:r w:rsidR="00566132">
        <w:fldChar w:fldCharType="separate"/>
      </w:r>
      <w:r w:rsidR="00E62552">
        <w:rPr>
          <w:rFonts w:hint="eastAsia"/>
        </w:rPr>
        <w:t>第二章</w:t>
      </w:r>
      <w:r w:rsidR="00566132">
        <w:fldChar w:fldCharType="end"/>
      </w:r>
      <w:r w:rsidR="00566132">
        <w:t>所提出的优先使用匝道控制和可变限速组合管控</w:t>
      </w:r>
      <w:r w:rsidR="00566132">
        <w:rPr>
          <w:rFonts w:hint="eastAsia"/>
        </w:rPr>
        <w:t>，</w:t>
      </w:r>
      <w:r w:rsidR="00566132">
        <w:t>非这两种方式不能处理不轻易触发提前分流控制的原则相吻合</w:t>
      </w:r>
      <w:r w:rsidR="00566132">
        <w:rPr>
          <w:rFonts w:hint="eastAsia"/>
        </w:rPr>
        <w:t>。</w:t>
      </w:r>
    </w:p>
    <w:p w:rsidR="00E0520A" w:rsidRPr="00E0520A" w:rsidRDefault="00E0520A" w:rsidP="00E0520A">
      <w:pPr>
        <w:widowControl/>
        <w:spacing w:line="240" w:lineRule="auto"/>
        <w:ind w:firstLine="480"/>
        <w:jc w:val="left"/>
      </w:pPr>
      <w:r>
        <w:br w:type="page"/>
      </w:r>
    </w:p>
    <w:p w:rsidR="00D45DA4" w:rsidRDefault="00E0520A" w:rsidP="003077A1">
      <w:pPr>
        <w:pStyle w:val="1"/>
      </w:pPr>
      <w:bookmarkStart w:id="64" w:name="_Toc515460206"/>
      <w:r>
        <w:rPr>
          <w:rFonts w:hint="eastAsia"/>
        </w:rPr>
        <w:lastRenderedPageBreak/>
        <w:t>仿真平台</w:t>
      </w:r>
      <w:r w:rsidR="00E60BE5">
        <w:rPr>
          <w:rFonts w:hint="eastAsia"/>
        </w:rPr>
        <w:t>与控制逻辑实现</w:t>
      </w:r>
      <w:bookmarkEnd w:id="64"/>
    </w:p>
    <w:p w:rsidR="00D45DA4" w:rsidRDefault="00D45DA4" w:rsidP="00734058">
      <w:pPr>
        <w:ind w:firstLine="360"/>
      </w:pPr>
      <w:r>
        <w:rPr>
          <w:rFonts w:hint="eastAsia"/>
        </w:rPr>
        <w:t>本章旨在以</w:t>
      </w:r>
      <w:r>
        <w:rPr>
          <w:rFonts w:hint="eastAsia"/>
        </w:rPr>
        <w:t>V</w:t>
      </w:r>
      <w:r>
        <w:t>ISSIM</w:t>
      </w:r>
      <w:r>
        <w:t>为基础</w:t>
      </w:r>
      <w:r>
        <w:rPr>
          <w:rFonts w:hint="eastAsia"/>
        </w:rPr>
        <w:t>建立一个交通仿真平台，这一仿真平台应当实现以下功能：</w:t>
      </w:r>
    </w:p>
    <w:p w:rsidR="00734058" w:rsidRDefault="00734058" w:rsidP="00734058">
      <w:pPr>
        <w:pStyle w:val="ac"/>
        <w:numPr>
          <w:ilvl w:val="0"/>
          <w:numId w:val="15"/>
        </w:numPr>
        <w:ind w:firstLineChars="0"/>
      </w:pPr>
      <w:r>
        <w:t>控制</w:t>
      </w:r>
      <w:r>
        <w:rPr>
          <w:rFonts w:hint="eastAsia"/>
        </w:rPr>
        <w:t>V</w:t>
      </w:r>
      <w:r>
        <w:t>ISSIM</w:t>
      </w:r>
      <w:r>
        <w:t>内交通仿真的开始</w:t>
      </w:r>
      <w:r>
        <w:rPr>
          <w:rFonts w:hint="eastAsia"/>
        </w:rPr>
        <w:t>、</w:t>
      </w:r>
      <w:r>
        <w:t>结束和进度</w:t>
      </w:r>
      <w:r>
        <w:rPr>
          <w:rFonts w:hint="eastAsia"/>
        </w:rPr>
        <w:t>；</w:t>
      </w:r>
    </w:p>
    <w:p w:rsidR="00734058" w:rsidRDefault="00734058" w:rsidP="00734058">
      <w:pPr>
        <w:pStyle w:val="ac"/>
        <w:numPr>
          <w:ilvl w:val="0"/>
          <w:numId w:val="15"/>
        </w:numPr>
        <w:ind w:firstLineChars="0"/>
      </w:pPr>
      <w:r>
        <w:t>根据流量</w:t>
      </w:r>
      <w:r>
        <w:rPr>
          <w:rFonts w:hint="eastAsia"/>
        </w:rPr>
        <w:t>、</w:t>
      </w:r>
      <w:r>
        <w:rPr>
          <w:rFonts w:hint="eastAsia"/>
        </w:rPr>
        <w:t>O</w:t>
      </w:r>
      <w:r>
        <w:t>D</w:t>
      </w:r>
      <w:r>
        <w:t>与车型比例等数据实时更新</w:t>
      </w:r>
      <w:r>
        <w:rPr>
          <w:rFonts w:hint="eastAsia"/>
        </w:rPr>
        <w:t>V</w:t>
      </w:r>
      <w:r>
        <w:t>ISSIM</w:t>
      </w:r>
      <w:r>
        <w:t>内部的车辆输入</w:t>
      </w:r>
      <w:r>
        <w:rPr>
          <w:rFonts w:hint="eastAsia"/>
        </w:rPr>
        <w:t>、</w:t>
      </w:r>
      <w:r>
        <w:t>静态路径决策各路径的相对流量</w:t>
      </w:r>
      <w:r>
        <w:rPr>
          <w:rFonts w:hint="eastAsia"/>
        </w:rPr>
        <w:t>、</w:t>
      </w:r>
      <w:r>
        <w:t>车速和车辆组成分布等基础数据</w:t>
      </w:r>
      <w:r>
        <w:rPr>
          <w:rFonts w:hint="eastAsia"/>
        </w:rPr>
        <w:t>；</w:t>
      </w:r>
    </w:p>
    <w:p w:rsidR="00734058" w:rsidRDefault="00734058" w:rsidP="00734058">
      <w:pPr>
        <w:pStyle w:val="ac"/>
        <w:numPr>
          <w:ilvl w:val="0"/>
          <w:numId w:val="15"/>
        </w:numPr>
        <w:ind w:firstLineChars="0"/>
      </w:pPr>
      <w:r>
        <w:t>把</w:t>
      </w:r>
      <w:r>
        <w:rPr>
          <w:rFonts w:hint="eastAsia"/>
        </w:rPr>
        <w:t>V</w:t>
      </w:r>
      <w:r>
        <w:t>ISSIM</w:t>
      </w:r>
      <w:r>
        <w:t>内部的各类检测器的测量值输入到控制逻辑框架中</w:t>
      </w:r>
      <w:r>
        <w:rPr>
          <w:rFonts w:hint="eastAsia"/>
        </w:rPr>
        <w:t>，</w:t>
      </w:r>
      <w:r>
        <w:t>并进行预处理</w:t>
      </w:r>
      <w:r>
        <w:rPr>
          <w:rFonts w:hint="eastAsia"/>
        </w:rPr>
        <w:t>；</w:t>
      </w:r>
    </w:p>
    <w:p w:rsidR="00734058" w:rsidRDefault="00734058" w:rsidP="00734058">
      <w:pPr>
        <w:pStyle w:val="ac"/>
        <w:numPr>
          <w:ilvl w:val="0"/>
          <w:numId w:val="15"/>
        </w:numPr>
        <w:ind w:firstLineChars="0"/>
      </w:pPr>
      <w:r>
        <w:t>调用优化算法模块</w:t>
      </w:r>
      <w:r>
        <w:rPr>
          <w:rFonts w:hint="eastAsia"/>
        </w:rPr>
        <w:t>，</w:t>
      </w:r>
      <w:r>
        <w:t>并与其交换数据</w:t>
      </w:r>
      <w:r>
        <w:rPr>
          <w:rFonts w:hint="eastAsia"/>
        </w:rPr>
        <w:t>；</w:t>
      </w:r>
    </w:p>
    <w:p w:rsidR="00734058" w:rsidRDefault="00734058" w:rsidP="00734058">
      <w:pPr>
        <w:pStyle w:val="ac"/>
        <w:numPr>
          <w:ilvl w:val="0"/>
          <w:numId w:val="15"/>
        </w:numPr>
        <w:ind w:firstLineChars="0"/>
      </w:pPr>
      <w:r>
        <w:t>把优化算法生成的</w:t>
      </w:r>
      <w:proofErr w:type="gramStart"/>
      <w:r>
        <w:t>实时管控方案</w:t>
      </w:r>
      <w:proofErr w:type="gramEnd"/>
      <w:r>
        <w:t>输入到</w:t>
      </w:r>
      <w:r>
        <w:rPr>
          <w:rFonts w:hint="eastAsia"/>
        </w:rPr>
        <w:t>V</w:t>
      </w:r>
      <w:r>
        <w:t>ISSIM</w:t>
      </w:r>
      <w:r>
        <w:t>内部并立即执行</w:t>
      </w:r>
      <w:r>
        <w:rPr>
          <w:rFonts w:hint="eastAsia"/>
        </w:rPr>
        <w:t>；</w:t>
      </w:r>
    </w:p>
    <w:p w:rsidR="00734058" w:rsidRDefault="00734058" w:rsidP="00734058">
      <w:pPr>
        <w:pStyle w:val="ac"/>
        <w:numPr>
          <w:ilvl w:val="0"/>
          <w:numId w:val="15"/>
        </w:numPr>
        <w:ind w:firstLineChars="0"/>
      </w:pPr>
      <w:r>
        <w:rPr>
          <w:rFonts w:hint="eastAsia"/>
        </w:rPr>
        <w:t>向用户提供设置模型内各参数的用户界面，用户可以根据自己的需要设置不同的参数进行多组实验；</w:t>
      </w:r>
    </w:p>
    <w:p w:rsidR="00786581" w:rsidRDefault="00734058" w:rsidP="00734058">
      <w:pPr>
        <w:pStyle w:val="ac"/>
        <w:numPr>
          <w:ilvl w:val="0"/>
          <w:numId w:val="15"/>
        </w:numPr>
        <w:ind w:firstLineChars="0"/>
      </w:pPr>
      <w:r>
        <w:t>以逗号分隔值</w:t>
      </w:r>
      <w:r>
        <w:rPr>
          <w:rFonts w:hint="eastAsia"/>
        </w:rPr>
        <w:t>（</w:t>
      </w:r>
      <w:r>
        <w:rPr>
          <w:rFonts w:hint="eastAsia"/>
        </w:rPr>
        <w:t>C</w:t>
      </w:r>
      <w:r>
        <w:t>omma-</w:t>
      </w:r>
      <w:proofErr w:type="spellStart"/>
      <w:r>
        <w:t>Seperated</w:t>
      </w:r>
      <w:proofErr w:type="spellEnd"/>
      <w:r>
        <w:t xml:space="preserve"> Value</w:t>
      </w:r>
      <w:r>
        <w:rPr>
          <w:rFonts w:hint="eastAsia"/>
        </w:rPr>
        <w:t>，</w:t>
      </w:r>
      <w:r>
        <w:rPr>
          <w:rFonts w:hint="eastAsia"/>
        </w:rPr>
        <w:t>C</w:t>
      </w:r>
      <w:r>
        <w:t>SV</w:t>
      </w:r>
      <w:r>
        <w:rPr>
          <w:rFonts w:hint="eastAsia"/>
        </w:rPr>
        <w:t>）</w:t>
      </w:r>
      <w:r>
        <w:t>文件</w:t>
      </w:r>
      <w:r>
        <w:rPr>
          <w:rFonts w:hint="eastAsia"/>
        </w:rPr>
        <w:t>的形式输出仿真时段内各采样时刻测量到地各路段的交通流状态和生成的</w:t>
      </w:r>
      <w:proofErr w:type="gramStart"/>
      <w:r>
        <w:rPr>
          <w:rFonts w:hint="eastAsia"/>
        </w:rPr>
        <w:t>实时管</w:t>
      </w:r>
      <w:proofErr w:type="gramEnd"/>
      <w:r>
        <w:rPr>
          <w:rFonts w:hint="eastAsia"/>
        </w:rPr>
        <w:t>控方案，为实验结果的进一步分析提供原始数据。</w:t>
      </w:r>
    </w:p>
    <w:p w:rsidR="003077A1" w:rsidRDefault="00786581" w:rsidP="00734058">
      <w:pPr>
        <w:pStyle w:val="ac"/>
        <w:numPr>
          <w:ilvl w:val="0"/>
          <w:numId w:val="15"/>
        </w:numPr>
        <w:ind w:firstLineChars="0"/>
      </w:pPr>
      <w:r>
        <w:t>包含以下</w:t>
      </w:r>
      <w:proofErr w:type="gramStart"/>
      <w:r>
        <w:t>带用户</w:t>
      </w:r>
      <w:proofErr w:type="gramEnd"/>
      <w:r>
        <w:t>控制开关的</w:t>
      </w:r>
      <w:r w:rsidR="00D8080B">
        <w:t>独立</w:t>
      </w:r>
      <w:r>
        <w:t>功能</w:t>
      </w:r>
      <w:r w:rsidR="00D8080B">
        <w:rPr>
          <w:rFonts w:hint="eastAsia"/>
        </w:rPr>
        <w:t>板块</w:t>
      </w:r>
      <w:r>
        <w:rPr>
          <w:rFonts w:hint="eastAsia"/>
        </w:rPr>
        <w:t>：</w:t>
      </w:r>
      <w:r>
        <w:t>交通事件模拟</w:t>
      </w:r>
      <w:r w:rsidR="00D8080B">
        <w:rPr>
          <w:rFonts w:hint="eastAsia"/>
        </w:rPr>
        <w:t>板块</w:t>
      </w:r>
      <w:r>
        <w:rPr>
          <w:rFonts w:hint="eastAsia"/>
        </w:rPr>
        <w:t>、</w:t>
      </w:r>
      <w:r>
        <w:t>浮动车</w:t>
      </w:r>
      <w:r w:rsidR="00D8080B">
        <w:rPr>
          <w:rFonts w:hint="eastAsia"/>
        </w:rPr>
        <w:t>板块</w:t>
      </w:r>
      <w:r>
        <w:rPr>
          <w:rFonts w:hint="eastAsia"/>
        </w:rPr>
        <w:t>、</w:t>
      </w:r>
      <w:r>
        <w:t>检测器数据收集</w:t>
      </w:r>
      <w:r w:rsidR="00D8080B">
        <w:rPr>
          <w:rFonts w:hint="eastAsia"/>
        </w:rPr>
        <w:t>板块</w:t>
      </w:r>
      <w:r>
        <w:rPr>
          <w:rFonts w:hint="eastAsia"/>
        </w:rPr>
        <w:t>、</w:t>
      </w:r>
      <w:r>
        <w:t>日志</w:t>
      </w:r>
      <w:r w:rsidR="00D8080B">
        <w:rPr>
          <w:rFonts w:hint="eastAsia"/>
        </w:rPr>
        <w:t>板块</w:t>
      </w:r>
      <w:r>
        <w:rPr>
          <w:rFonts w:hint="eastAsia"/>
        </w:rPr>
        <w:t>、管</w:t>
      </w:r>
      <w:proofErr w:type="gramStart"/>
      <w:r>
        <w:rPr>
          <w:rFonts w:hint="eastAsia"/>
        </w:rPr>
        <w:t>控方案</w:t>
      </w:r>
      <w:proofErr w:type="gramEnd"/>
      <w:r>
        <w:rPr>
          <w:rFonts w:hint="eastAsia"/>
        </w:rPr>
        <w:t>协调控制</w:t>
      </w:r>
      <w:r w:rsidR="00D8080B">
        <w:rPr>
          <w:rFonts w:hint="eastAsia"/>
        </w:rPr>
        <w:t>板块</w:t>
      </w:r>
      <w:r>
        <w:rPr>
          <w:rFonts w:hint="eastAsia"/>
        </w:rPr>
        <w:t>（</w:t>
      </w:r>
      <w:proofErr w:type="gramStart"/>
      <w:r>
        <w:rPr>
          <w:rFonts w:hint="eastAsia"/>
        </w:rPr>
        <w:t>含</w:t>
      </w:r>
      <w:r w:rsidR="00D8080B">
        <w:rPr>
          <w:rFonts w:hint="eastAsia"/>
        </w:rPr>
        <w:t>允许</w:t>
      </w:r>
      <w:proofErr w:type="gramEnd"/>
      <w:r w:rsidR="00D8080B">
        <w:rPr>
          <w:rFonts w:hint="eastAsia"/>
        </w:rPr>
        <w:t>触发提前分流控制的子开关）。</w:t>
      </w:r>
      <w:r w:rsidR="00A07B4D">
        <w:fldChar w:fldCharType="begin"/>
      </w:r>
      <w:r w:rsidR="00A07B4D">
        <w:instrText xml:space="preserve"> SEQ seq \h </w:instrText>
      </w:r>
      <w:r w:rsidR="00A07B4D">
        <w:fldChar w:fldCharType="end"/>
      </w:r>
    </w:p>
    <w:p w:rsidR="00E0520A" w:rsidRDefault="00E0520A" w:rsidP="003077A1">
      <w:pPr>
        <w:pStyle w:val="2"/>
      </w:pPr>
      <w:bookmarkStart w:id="65" w:name="_Toc515460207"/>
      <w:r w:rsidRPr="003077A1">
        <w:rPr>
          <w:rFonts w:hint="eastAsia"/>
        </w:rPr>
        <w:t>路网建模</w:t>
      </w:r>
      <w:bookmarkEnd w:id="65"/>
    </w:p>
    <w:p w:rsidR="00C644E2" w:rsidRPr="00C644E2" w:rsidRDefault="00C644E2" w:rsidP="00C644E2">
      <w:pPr>
        <w:ind w:firstLine="420"/>
      </w:pPr>
      <w:r>
        <w:t>本节介绍路网内的各组成路段的基本情况</w:t>
      </w:r>
      <w:r>
        <w:rPr>
          <w:rFonts w:hint="eastAsia"/>
        </w:rPr>
        <w:t>。</w:t>
      </w:r>
      <w:r w:rsidR="00734058">
        <w:rPr>
          <w:rFonts w:hint="eastAsia"/>
        </w:rPr>
        <w:t>所有路段分为控制对象高速公路和非控制对象道路两部分。</w:t>
      </w:r>
    </w:p>
    <w:p w:rsidR="00566132" w:rsidRDefault="00566132" w:rsidP="00566132">
      <w:pPr>
        <w:pStyle w:val="3"/>
      </w:pPr>
      <w:bookmarkStart w:id="66" w:name="_Toc515460208"/>
      <w:r>
        <w:rPr>
          <w:rFonts w:hint="eastAsia"/>
        </w:rPr>
        <w:t>控制对象高速公路</w:t>
      </w:r>
      <w:bookmarkEnd w:id="66"/>
    </w:p>
    <w:p w:rsidR="009A042C" w:rsidRDefault="009A042C" w:rsidP="00C644E2">
      <w:pPr>
        <w:ind w:firstLine="420"/>
      </w:pPr>
      <w:r>
        <w:t>本次搭建仿真平台的过程中</w:t>
      </w:r>
      <w:r>
        <w:rPr>
          <w:rFonts w:hint="eastAsia"/>
        </w:rPr>
        <w:t>，</w:t>
      </w:r>
      <w:r>
        <w:t>控制的对象高速公路为广州机场高速</w:t>
      </w:r>
      <w:r>
        <w:rPr>
          <w:rFonts w:hint="eastAsia"/>
        </w:rPr>
        <w:t>。</w:t>
      </w:r>
    </w:p>
    <w:p w:rsidR="009A042C" w:rsidRDefault="009A042C" w:rsidP="00C644E2">
      <w:pPr>
        <w:ind w:firstLine="420"/>
      </w:pPr>
      <w:r>
        <w:t>广州机场高速全长约</w:t>
      </w:r>
      <w:r>
        <w:rPr>
          <w:rFonts w:hint="eastAsia"/>
        </w:rPr>
        <w:t>4</w:t>
      </w:r>
      <w:r>
        <w:t>7km</w:t>
      </w:r>
      <w:r>
        <w:rPr>
          <w:rFonts w:hint="eastAsia"/>
        </w:rPr>
        <w:t>，</w:t>
      </w:r>
      <w:r>
        <w:t>途径广州市白云区</w:t>
      </w:r>
      <w:r>
        <w:rPr>
          <w:rFonts w:hint="eastAsia"/>
        </w:rPr>
        <w:t>和花都区，呈南北走向，是连接广州市区、广州白云国际机场和花都区的重要道路，</w:t>
      </w:r>
      <w:r w:rsidR="00C644E2">
        <w:rPr>
          <w:rFonts w:hint="eastAsia"/>
        </w:rPr>
        <w:t>编号粤高速</w:t>
      </w:r>
      <w:r w:rsidR="00C644E2">
        <w:rPr>
          <w:rFonts w:hint="eastAsia"/>
        </w:rPr>
        <w:t>S41</w:t>
      </w:r>
      <w:r w:rsidR="00C644E2">
        <w:rPr>
          <w:rFonts w:hint="eastAsia"/>
        </w:rPr>
        <w:t>，直接连接广州环城高速（粤高速</w:t>
      </w:r>
      <w:r w:rsidR="00C644E2">
        <w:rPr>
          <w:rFonts w:hint="eastAsia"/>
        </w:rPr>
        <w:t>S81</w:t>
      </w:r>
      <w:r w:rsidR="00C644E2">
        <w:rPr>
          <w:rFonts w:hint="eastAsia"/>
        </w:rPr>
        <w:t>）、国道</w:t>
      </w:r>
      <w:r w:rsidR="00C644E2">
        <w:rPr>
          <w:rFonts w:hint="eastAsia"/>
        </w:rPr>
        <w:t>G106</w:t>
      </w:r>
      <w:r w:rsidR="00C644E2">
        <w:rPr>
          <w:rFonts w:hint="eastAsia"/>
        </w:rPr>
        <w:t>线、省道</w:t>
      </w:r>
      <w:r w:rsidR="00C644E2">
        <w:rPr>
          <w:rFonts w:hint="eastAsia"/>
        </w:rPr>
        <w:t>S</w:t>
      </w:r>
      <w:r w:rsidR="00C644E2">
        <w:t>114</w:t>
      </w:r>
      <w:r w:rsidR="00C644E2">
        <w:t>线广花公路</w:t>
      </w:r>
      <w:r w:rsidR="00C644E2">
        <w:rPr>
          <w:rFonts w:hint="eastAsia"/>
        </w:rPr>
        <w:t>、华南快速干线（粤高速</w:t>
      </w:r>
      <w:r w:rsidR="00C644E2">
        <w:rPr>
          <w:rFonts w:hint="eastAsia"/>
        </w:rPr>
        <w:t>S</w:t>
      </w:r>
      <w:r w:rsidR="00C644E2">
        <w:t>303</w:t>
      </w:r>
      <w:r w:rsidR="00C644E2">
        <w:rPr>
          <w:rFonts w:hint="eastAsia"/>
        </w:rPr>
        <w:t>）、</w:t>
      </w:r>
      <w:r w:rsidR="00C644E2">
        <w:rPr>
          <w:rFonts w:hint="eastAsia"/>
        </w:rPr>
        <w:lastRenderedPageBreak/>
        <w:t>广州绕城高速（国家高速</w:t>
      </w:r>
      <w:r w:rsidR="00C644E2">
        <w:rPr>
          <w:rFonts w:hint="eastAsia"/>
        </w:rPr>
        <w:t>G</w:t>
      </w:r>
      <w:r w:rsidR="00C644E2">
        <w:t>15</w:t>
      </w:r>
      <w:r w:rsidR="00C644E2">
        <w:rPr>
          <w:rFonts w:hint="eastAsia"/>
        </w:rPr>
        <w:t>）等重要通道，也通过北延线连接大广高速（</w:t>
      </w:r>
      <w:r w:rsidR="00C644E2">
        <w:rPr>
          <w:rFonts w:hint="eastAsia"/>
        </w:rPr>
        <w:t>G</w:t>
      </w:r>
      <w:r w:rsidR="00C644E2">
        <w:t>45</w:t>
      </w:r>
      <w:r w:rsidR="00C644E2">
        <w:rPr>
          <w:rFonts w:hint="eastAsia"/>
        </w:rPr>
        <w:t>）</w:t>
      </w:r>
      <w:r w:rsidR="00C644E2">
        <w:t>等北部过境通道</w:t>
      </w:r>
      <w:r w:rsidR="00C644E2">
        <w:rPr>
          <w:rFonts w:hint="eastAsia"/>
        </w:rPr>
        <w:t>，</w:t>
      </w:r>
      <w:r w:rsidR="00C644E2">
        <w:t>是广州市北部重要的交通干线</w:t>
      </w:r>
      <w:r w:rsidR="00C644E2">
        <w:rPr>
          <w:rFonts w:hint="eastAsia"/>
        </w:rPr>
        <w:t>。</w:t>
      </w:r>
      <w:proofErr w:type="gramStart"/>
      <w:r>
        <w:rPr>
          <w:rFonts w:hint="eastAsia"/>
        </w:rPr>
        <w:t>蚌湖站</w:t>
      </w:r>
      <w:proofErr w:type="gramEnd"/>
      <w:r>
        <w:rPr>
          <w:rFonts w:hint="eastAsia"/>
        </w:rPr>
        <w:t>至机场北站路段和</w:t>
      </w:r>
      <w:r>
        <w:rPr>
          <w:rFonts w:hint="eastAsia"/>
        </w:rPr>
        <w:t>G45</w:t>
      </w:r>
      <w:r>
        <w:rPr>
          <w:rFonts w:hint="eastAsia"/>
        </w:rPr>
        <w:t>大广高速公路共线。全线共分南、北两线，本次搭建仿真平台的对象限制在南线。</w:t>
      </w:r>
    </w:p>
    <w:p w:rsidR="00C644E2" w:rsidRDefault="009A042C" w:rsidP="00BC67C9">
      <w:pPr>
        <w:ind w:firstLine="420"/>
      </w:pPr>
      <w:r>
        <w:t>广州机场高速南线全长约</w:t>
      </w:r>
      <w:r>
        <w:rPr>
          <w:rFonts w:hint="eastAsia"/>
        </w:rPr>
        <w:t>2</w:t>
      </w:r>
      <w:r>
        <w:t>7</w:t>
      </w:r>
      <w:r>
        <w:t>公里</w:t>
      </w:r>
      <w:r>
        <w:rPr>
          <w:rFonts w:hint="eastAsia"/>
        </w:rPr>
        <w:t>，</w:t>
      </w:r>
      <w:r>
        <w:t>由南向北分别设有三元里</w:t>
      </w:r>
      <w:r w:rsidR="004E20E4">
        <w:rPr>
          <w:rFonts w:hint="eastAsia"/>
        </w:rPr>
        <w:t>、白云新城、</w:t>
      </w:r>
      <w:r w:rsidR="004E20E4">
        <w:t>新市</w:t>
      </w:r>
      <w:r w:rsidR="004E20E4">
        <w:rPr>
          <w:rFonts w:hint="eastAsia"/>
        </w:rPr>
        <w:t>、</w:t>
      </w:r>
      <w:r w:rsidR="004E20E4">
        <w:t>黄石南</w:t>
      </w:r>
      <w:r w:rsidR="004E20E4">
        <w:rPr>
          <w:rFonts w:hint="eastAsia"/>
        </w:rPr>
        <w:t>、</w:t>
      </w:r>
      <w:r w:rsidR="004E20E4">
        <w:t>黄石北</w:t>
      </w:r>
      <w:r w:rsidR="004E20E4">
        <w:rPr>
          <w:rFonts w:hint="eastAsia"/>
        </w:rPr>
        <w:t>、</w:t>
      </w:r>
      <w:r w:rsidR="004E20E4">
        <w:t>平沙</w:t>
      </w:r>
      <w:r w:rsidR="004E20E4">
        <w:rPr>
          <w:rFonts w:hint="eastAsia"/>
        </w:rPr>
        <w:t>、</w:t>
      </w:r>
      <w:r w:rsidR="004E20E4">
        <w:t>蚌湖</w:t>
      </w:r>
      <w:r w:rsidR="004E20E4">
        <w:rPr>
          <w:rFonts w:hint="eastAsia"/>
        </w:rPr>
        <w:t>、人和、太成、机场等各收费站。</w:t>
      </w:r>
      <w:r w:rsidR="00C644E2" w:rsidRPr="00C644E2">
        <w:fldChar w:fldCharType="begin"/>
      </w:r>
      <w:r w:rsidR="00C644E2" w:rsidRPr="00C644E2">
        <w:instrText xml:space="preserve"> REF _Ref514591967 \h </w:instrText>
      </w:r>
      <w:r w:rsidR="00C644E2">
        <w:instrText xml:space="preserve"> \* MERGEFORMAT </w:instrText>
      </w:r>
      <w:r w:rsidR="00C644E2" w:rsidRPr="00C644E2">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t>1</w:t>
      </w:r>
      <w:r w:rsidR="00C644E2" w:rsidRPr="00C644E2">
        <w:fldChar w:fldCharType="end"/>
      </w:r>
      <w:r w:rsidR="00C644E2">
        <w:t>和</w:t>
      </w:r>
      <w:r w:rsidR="00C644E2" w:rsidRPr="00C644E2">
        <w:fldChar w:fldCharType="begin"/>
      </w:r>
      <w:r w:rsidR="00C644E2" w:rsidRPr="00C644E2">
        <w:instrText xml:space="preserve"> REF _Ref514591986 \h </w:instrText>
      </w:r>
      <w:r w:rsidR="00C644E2">
        <w:instrText xml:space="preserve"> \* MERGEFORMAT </w:instrText>
      </w:r>
      <w:r w:rsidR="00C644E2" w:rsidRPr="00C644E2">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t>2</w:t>
      </w:r>
      <w:r w:rsidR="00C644E2" w:rsidRPr="00C644E2">
        <w:fldChar w:fldCharType="end"/>
      </w:r>
      <w:r w:rsidR="00C644E2">
        <w:t>分别列出了广州机场高速南往北和北往南两个方向所有的出入口收费站</w:t>
      </w:r>
      <w:r w:rsidR="00C644E2">
        <w:rPr>
          <w:rFonts w:hint="eastAsia"/>
        </w:rPr>
        <w:t>，</w:t>
      </w:r>
      <w:r w:rsidR="00C644E2">
        <w:t>匝道分布情况和里程</w:t>
      </w:r>
      <w:r w:rsidR="00C644E2">
        <w:rPr>
          <w:rFonts w:hint="eastAsia"/>
        </w:rPr>
        <w:t>。</w:t>
      </w:r>
      <w:r w:rsidR="00C644E2">
        <w:t>以平沙互通为分界</w:t>
      </w:r>
      <w:r w:rsidR="00C644E2">
        <w:rPr>
          <w:rFonts w:hint="eastAsia"/>
        </w:rPr>
        <w:t>，</w:t>
      </w:r>
      <w:r w:rsidR="00C644E2">
        <w:t>南侧为双向六车道</w:t>
      </w:r>
      <w:r w:rsidR="00C644E2">
        <w:rPr>
          <w:rFonts w:hint="eastAsia"/>
        </w:rPr>
        <w:t>、北侧为双向八车道，最高限速</w:t>
      </w:r>
      <w:r w:rsidR="00C644E2">
        <w:rPr>
          <w:rFonts w:hint="eastAsia"/>
        </w:rPr>
        <w:t>1</w:t>
      </w:r>
      <w:r w:rsidR="00C644E2">
        <w:t>20km/h</w:t>
      </w:r>
      <w:r w:rsidR="00C644E2">
        <w:rPr>
          <w:rFonts w:hint="eastAsia"/>
        </w:rPr>
        <w:t>，</w:t>
      </w:r>
      <w:r w:rsidR="00C644E2">
        <w:t>最低限速</w:t>
      </w:r>
      <w:r w:rsidR="00C644E2">
        <w:rPr>
          <w:rFonts w:hint="eastAsia"/>
        </w:rPr>
        <w:t>6</w:t>
      </w:r>
      <w:r w:rsidR="00C644E2">
        <w:t>0km/h</w:t>
      </w:r>
      <w:r w:rsidR="00C644E2">
        <w:rPr>
          <w:rFonts w:hint="eastAsia"/>
        </w:rPr>
        <w:t>。</w:t>
      </w:r>
    </w:p>
    <w:p w:rsidR="001335EC" w:rsidRPr="00BC67C9" w:rsidRDefault="001335EC" w:rsidP="00BC67C9">
      <w:pPr>
        <w:jc w:val="center"/>
      </w:pPr>
      <w:bookmarkStart w:id="67" w:name="_Ref514591967"/>
      <w:bookmarkStart w:id="68" w:name="_Ref514591962"/>
      <w:r w:rsidRPr="001335EC">
        <w:rPr>
          <w:rFonts w:hint="eastAsia"/>
          <w:sz w:val="21"/>
          <w:szCs w:val="21"/>
        </w:rPr>
        <w:t>表</w:t>
      </w:r>
      <w:r w:rsidRPr="001335EC">
        <w:rPr>
          <w:rFonts w:hint="eastAsia"/>
          <w:sz w:val="21"/>
          <w:szCs w:val="21"/>
        </w:rPr>
        <w:t xml:space="preserve"> </w:t>
      </w:r>
      <w:r w:rsidR="00706591" w:rsidRPr="00655990">
        <w:rPr>
          <w:sz w:val="21"/>
          <w:szCs w:val="21"/>
        </w:rPr>
        <w:fldChar w:fldCharType="begin"/>
      </w:r>
      <w:r w:rsidR="00706591" w:rsidRPr="00655990">
        <w:rPr>
          <w:sz w:val="21"/>
          <w:szCs w:val="21"/>
        </w:rPr>
        <w:instrText xml:space="preserve"> SEQ seq \c </w:instrText>
      </w:r>
      <w:r w:rsidR="00706591" w:rsidRPr="00655990">
        <w:rPr>
          <w:sz w:val="21"/>
          <w:szCs w:val="21"/>
        </w:rPr>
        <w:fldChar w:fldCharType="separate"/>
      </w:r>
      <w:r w:rsidR="00E62552" w:rsidRPr="00655990">
        <w:rPr>
          <w:noProof/>
          <w:sz w:val="21"/>
          <w:szCs w:val="21"/>
        </w:rPr>
        <w:t>4</w:t>
      </w:r>
      <w:r w:rsidR="00706591" w:rsidRPr="00655990">
        <w:rPr>
          <w:noProof/>
          <w:sz w:val="21"/>
          <w:szCs w:val="21"/>
        </w:rPr>
        <w:fldChar w:fldCharType="end"/>
      </w:r>
      <w:r w:rsidR="00CC7099" w:rsidRPr="00655990">
        <w:rPr>
          <w:sz w:val="21"/>
          <w:szCs w:val="21"/>
        </w:rPr>
        <w:noBreakHyphen/>
      </w:r>
      <w:r w:rsidR="00CC7099">
        <w:rPr>
          <w:sz w:val="21"/>
          <w:szCs w:val="21"/>
        </w:rPr>
        <w:fldChar w:fldCharType="begin"/>
      </w:r>
      <w:r w:rsidR="00CC7099">
        <w:rPr>
          <w:sz w:val="21"/>
          <w:szCs w:val="21"/>
        </w:rPr>
        <w:instrText xml:space="preserve"> SEQ </w:instrText>
      </w:r>
      <w:r w:rsidR="00CC7099">
        <w:rPr>
          <w:sz w:val="21"/>
          <w:szCs w:val="21"/>
        </w:rPr>
        <w:instrText>表</w:instrText>
      </w:r>
      <w:r w:rsidR="00CC7099">
        <w:rPr>
          <w:sz w:val="21"/>
          <w:szCs w:val="21"/>
        </w:rPr>
        <w:instrText xml:space="preserve"> \* ARABIC \s 1 </w:instrText>
      </w:r>
      <w:r w:rsidR="00CC7099">
        <w:rPr>
          <w:sz w:val="21"/>
          <w:szCs w:val="21"/>
        </w:rPr>
        <w:fldChar w:fldCharType="separate"/>
      </w:r>
      <w:r w:rsidR="00E62552">
        <w:rPr>
          <w:noProof/>
          <w:sz w:val="21"/>
          <w:szCs w:val="21"/>
        </w:rPr>
        <w:t>1</w:t>
      </w:r>
      <w:r w:rsidR="00CC7099">
        <w:rPr>
          <w:sz w:val="21"/>
          <w:szCs w:val="21"/>
        </w:rPr>
        <w:fldChar w:fldCharType="end"/>
      </w:r>
      <w:bookmarkEnd w:id="67"/>
      <w:r w:rsidRPr="001335EC">
        <w:rPr>
          <w:sz w:val="21"/>
          <w:szCs w:val="21"/>
        </w:rPr>
        <w:t xml:space="preserve"> </w:t>
      </w:r>
      <w:r w:rsidRPr="001335EC">
        <w:rPr>
          <w:sz w:val="21"/>
          <w:szCs w:val="21"/>
        </w:rPr>
        <w:t>广州机场高速南往北方向出入口里程表</w:t>
      </w:r>
      <w:bookmarkEnd w:id="68"/>
    </w:p>
    <w:tbl>
      <w:tblPr>
        <w:tblStyle w:val="aa"/>
        <w:tblW w:w="0" w:type="auto"/>
        <w:tblLook w:val="04A0" w:firstRow="1" w:lastRow="0" w:firstColumn="1" w:lastColumn="0" w:noHBand="0" w:noVBand="1"/>
      </w:tblPr>
      <w:tblGrid>
        <w:gridCol w:w="1845"/>
        <w:gridCol w:w="1845"/>
        <w:gridCol w:w="1790"/>
        <w:gridCol w:w="1790"/>
        <w:gridCol w:w="1790"/>
      </w:tblGrid>
      <w:tr w:rsidR="004E20E4" w:rsidRPr="001335EC" w:rsidTr="00C644E2">
        <w:tc>
          <w:tcPr>
            <w:tcW w:w="1845" w:type="dxa"/>
            <w:tcBorders>
              <w:left w:val="nil"/>
              <w:bottom w:val="single" w:sz="4" w:space="0" w:color="auto"/>
              <w:right w:val="nil"/>
            </w:tcBorders>
          </w:tcPr>
          <w:p w:rsidR="004E20E4" w:rsidRPr="001335EC" w:rsidRDefault="002150BA" w:rsidP="004E20E4">
            <w:pPr>
              <w:rPr>
                <w:sz w:val="21"/>
                <w:szCs w:val="21"/>
              </w:rPr>
            </w:pPr>
            <w:r>
              <w:rPr>
                <w:sz w:val="21"/>
                <w:szCs w:val="21"/>
              </w:rPr>
              <w:t>出入口编号</w:t>
            </w:r>
          </w:p>
        </w:tc>
        <w:tc>
          <w:tcPr>
            <w:tcW w:w="1845"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入口匝道</w:t>
            </w:r>
          </w:p>
        </w:tc>
      </w:tr>
      <w:tr w:rsidR="004E20E4" w:rsidRPr="001335EC" w:rsidTr="00C644E2">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1</w:t>
            </w:r>
          </w:p>
        </w:tc>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三元里</w:t>
            </w:r>
          </w:p>
        </w:tc>
        <w:tc>
          <w:tcPr>
            <w:tcW w:w="1790" w:type="dxa"/>
            <w:tcBorders>
              <w:left w:val="nil"/>
              <w:bottom w:val="nil"/>
              <w:right w:val="nil"/>
            </w:tcBorders>
          </w:tcPr>
          <w:p w:rsidR="004E20E4" w:rsidRPr="001335EC" w:rsidRDefault="00397611" w:rsidP="004E20E4">
            <w:pPr>
              <w:rPr>
                <w:sz w:val="21"/>
                <w:szCs w:val="21"/>
              </w:rPr>
            </w:pPr>
            <w:r w:rsidRPr="001335EC">
              <w:rPr>
                <w:rFonts w:hint="eastAsia"/>
                <w:sz w:val="21"/>
                <w:szCs w:val="21"/>
              </w:rPr>
              <w:t>0</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白云新城</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新市</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.1</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.9</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4</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平沙</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r w:rsidRPr="001335EC">
              <w:rPr>
                <w:sz w:val="21"/>
                <w:szCs w:val="21"/>
              </w:rPr>
              <w:t>.3</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7</w:t>
            </w:r>
          </w:p>
        </w:tc>
        <w:tc>
          <w:tcPr>
            <w:tcW w:w="1845" w:type="dxa"/>
            <w:tcBorders>
              <w:top w:val="nil"/>
              <w:left w:val="nil"/>
              <w:bottom w:val="nil"/>
              <w:right w:val="nil"/>
            </w:tcBorders>
          </w:tcPr>
          <w:p w:rsidR="004E20E4" w:rsidRPr="001335EC" w:rsidRDefault="004E20E4" w:rsidP="004E20E4">
            <w:pPr>
              <w:rPr>
                <w:sz w:val="21"/>
                <w:szCs w:val="21"/>
              </w:rPr>
            </w:pPr>
            <w:proofErr w:type="gramStart"/>
            <w:r w:rsidRPr="001335EC">
              <w:rPr>
                <w:rFonts w:hint="eastAsia"/>
                <w:sz w:val="21"/>
                <w:szCs w:val="21"/>
              </w:rPr>
              <w:t>蚌湖</w:t>
            </w:r>
            <w:proofErr w:type="gramEnd"/>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1.8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人和</w:t>
            </w:r>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p>
        </w:tc>
        <w:tc>
          <w:tcPr>
            <w:tcW w:w="1845" w:type="dxa"/>
            <w:tcBorders>
              <w:top w:val="nil"/>
              <w:left w:val="nil"/>
              <w:bottom w:val="nil"/>
              <w:right w:val="nil"/>
            </w:tcBorders>
          </w:tcPr>
          <w:p w:rsidR="004E20E4" w:rsidRPr="001335EC" w:rsidRDefault="004E20E4" w:rsidP="004E20E4">
            <w:pPr>
              <w:rPr>
                <w:sz w:val="21"/>
                <w:szCs w:val="21"/>
              </w:rPr>
            </w:pPr>
            <w:proofErr w:type="gramStart"/>
            <w:r w:rsidRPr="001335EC">
              <w:rPr>
                <w:rFonts w:hint="eastAsia"/>
                <w:sz w:val="21"/>
                <w:szCs w:val="21"/>
              </w:rPr>
              <w:t>太成</w:t>
            </w:r>
            <w:proofErr w:type="gramEnd"/>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0</w:t>
            </w:r>
          </w:p>
        </w:tc>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机场</w:t>
            </w:r>
          </w:p>
        </w:tc>
        <w:tc>
          <w:tcPr>
            <w:tcW w:w="1790" w:type="dxa"/>
            <w:tcBorders>
              <w:top w:val="nil"/>
              <w:left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7.1</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r>
    </w:tbl>
    <w:p w:rsidR="001335EC" w:rsidRPr="00BC67C9" w:rsidRDefault="001335EC" w:rsidP="00BC67C9">
      <w:pPr>
        <w:jc w:val="center"/>
      </w:pPr>
      <w:bookmarkStart w:id="69" w:name="_Ref514591986"/>
      <w:r w:rsidRPr="001335EC">
        <w:rPr>
          <w:rFonts w:hint="eastAsia"/>
          <w:sz w:val="21"/>
          <w:szCs w:val="21"/>
        </w:rPr>
        <w:t>表</w:t>
      </w:r>
      <w:r w:rsidRPr="00E62552">
        <w:rPr>
          <w:rFonts w:hint="eastAsia"/>
          <w:sz w:val="21"/>
          <w:szCs w:val="21"/>
        </w:rPr>
        <w:t xml:space="preserve"> </w:t>
      </w:r>
      <w:r w:rsidR="00D45DA4" w:rsidRPr="00E62552">
        <w:rPr>
          <w:sz w:val="21"/>
          <w:szCs w:val="21"/>
        </w:rPr>
        <w:fldChar w:fldCharType="begin"/>
      </w:r>
      <w:r w:rsidR="00D45DA4" w:rsidRPr="00E62552">
        <w:rPr>
          <w:sz w:val="21"/>
          <w:szCs w:val="21"/>
        </w:rPr>
        <w:instrText xml:space="preserve"> SEQ seq \c </w:instrText>
      </w:r>
      <w:r w:rsidR="00D45DA4" w:rsidRPr="00E62552">
        <w:rPr>
          <w:sz w:val="21"/>
          <w:szCs w:val="21"/>
        </w:rPr>
        <w:fldChar w:fldCharType="separate"/>
      </w:r>
      <w:r w:rsidR="00E62552" w:rsidRPr="00E62552">
        <w:rPr>
          <w:noProof/>
          <w:sz w:val="21"/>
          <w:szCs w:val="21"/>
        </w:rPr>
        <w:t>4</w:t>
      </w:r>
      <w:r w:rsidR="00D45DA4" w:rsidRPr="00E62552">
        <w:rPr>
          <w:noProof/>
          <w:sz w:val="21"/>
          <w:szCs w:val="21"/>
        </w:rPr>
        <w:fldChar w:fldCharType="end"/>
      </w:r>
      <w:r w:rsidR="00CC7099" w:rsidRPr="00E62552">
        <w:rPr>
          <w:sz w:val="21"/>
          <w:szCs w:val="21"/>
        </w:rPr>
        <w:noBreakHyphen/>
      </w:r>
      <w:r w:rsidR="00CC7099" w:rsidRPr="00E62552">
        <w:rPr>
          <w:sz w:val="21"/>
          <w:szCs w:val="21"/>
        </w:rPr>
        <w:fldChar w:fldCharType="begin"/>
      </w:r>
      <w:r w:rsidR="00CC7099" w:rsidRPr="00E62552">
        <w:rPr>
          <w:sz w:val="21"/>
          <w:szCs w:val="21"/>
        </w:rPr>
        <w:instrText xml:space="preserve"> SEQ </w:instrText>
      </w:r>
      <w:r w:rsidR="00CC7099" w:rsidRPr="00E62552">
        <w:rPr>
          <w:sz w:val="21"/>
          <w:szCs w:val="21"/>
        </w:rPr>
        <w:instrText>表</w:instrText>
      </w:r>
      <w:r w:rsidR="00CC7099" w:rsidRPr="00E62552">
        <w:rPr>
          <w:sz w:val="21"/>
          <w:szCs w:val="21"/>
        </w:rPr>
        <w:instrText xml:space="preserve"> \* ARABIC \s 1 </w:instrText>
      </w:r>
      <w:r w:rsidR="00CC7099" w:rsidRPr="00E62552">
        <w:rPr>
          <w:sz w:val="21"/>
          <w:szCs w:val="21"/>
        </w:rPr>
        <w:fldChar w:fldCharType="separate"/>
      </w:r>
      <w:r w:rsidR="00E62552" w:rsidRPr="00E62552">
        <w:rPr>
          <w:noProof/>
          <w:sz w:val="21"/>
          <w:szCs w:val="21"/>
        </w:rPr>
        <w:t>2</w:t>
      </w:r>
      <w:r w:rsidR="00CC7099" w:rsidRPr="00E62552">
        <w:rPr>
          <w:sz w:val="21"/>
          <w:szCs w:val="21"/>
        </w:rPr>
        <w:fldChar w:fldCharType="end"/>
      </w:r>
      <w:bookmarkEnd w:id="69"/>
      <w:r w:rsidRPr="00E62552">
        <w:rPr>
          <w:sz w:val="21"/>
          <w:szCs w:val="21"/>
        </w:rPr>
        <w:t xml:space="preserve"> </w:t>
      </w:r>
      <w:r w:rsidRPr="00E62552">
        <w:rPr>
          <w:rFonts w:hint="eastAsia"/>
          <w:sz w:val="21"/>
          <w:szCs w:val="21"/>
        </w:rPr>
        <w:t>广州机场高速</w:t>
      </w:r>
      <w:r w:rsidRPr="001335EC">
        <w:rPr>
          <w:rFonts w:hint="eastAsia"/>
          <w:sz w:val="21"/>
          <w:szCs w:val="21"/>
        </w:rPr>
        <w:t>北往南方向出入口里程表</w:t>
      </w:r>
    </w:p>
    <w:tbl>
      <w:tblPr>
        <w:tblStyle w:val="aa"/>
        <w:tblW w:w="0" w:type="auto"/>
        <w:tblLook w:val="04A0" w:firstRow="1" w:lastRow="0" w:firstColumn="1" w:lastColumn="0" w:noHBand="0" w:noVBand="1"/>
      </w:tblPr>
      <w:tblGrid>
        <w:gridCol w:w="1845"/>
        <w:gridCol w:w="1845"/>
        <w:gridCol w:w="1790"/>
        <w:gridCol w:w="1790"/>
        <w:gridCol w:w="1790"/>
      </w:tblGrid>
      <w:tr w:rsidR="001335EC" w:rsidRPr="001335EC" w:rsidTr="00C644E2">
        <w:trPr>
          <w:cantSplit/>
          <w:tblHeader/>
        </w:trPr>
        <w:tc>
          <w:tcPr>
            <w:tcW w:w="1845" w:type="dxa"/>
            <w:tcBorders>
              <w:left w:val="nil"/>
              <w:bottom w:val="single" w:sz="4" w:space="0" w:color="auto"/>
              <w:right w:val="nil"/>
            </w:tcBorders>
          </w:tcPr>
          <w:p w:rsidR="001335EC" w:rsidRPr="001335EC" w:rsidRDefault="002150BA" w:rsidP="00F067C8">
            <w:pPr>
              <w:rPr>
                <w:sz w:val="21"/>
                <w:szCs w:val="21"/>
              </w:rPr>
            </w:pPr>
            <w:r>
              <w:rPr>
                <w:sz w:val="21"/>
                <w:szCs w:val="21"/>
              </w:rPr>
              <w:lastRenderedPageBreak/>
              <w:t>出入口编号</w:t>
            </w:r>
          </w:p>
        </w:tc>
        <w:tc>
          <w:tcPr>
            <w:tcW w:w="1845"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入口匝道</w:t>
            </w:r>
          </w:p>
        </w:tc>
      </w:tr>
      <w:tr w:rsidR="001335EC" w:rsidRPr="001335EC" w:rsidTr="00C644E2">
        <w:trPr>
          <w:cantSplit/>
          <w:tblHeader/>
        </w:trPr>
        <w:tc>
          <w:tcPr>
            <w:tcW w:w="1845" w:type="dxa"/>
            <w:tcBorders>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0</w:t>
            </w:r>
          </w:p>
        </w:tc>
        <w:tc>
          <w:tcPr>
            <w:tcW w:w="1845" w:type="dxa"/>
            <w:tcBorders>
              <w:left w:val="nil"/>
              <w:bottom w:val="nil"/>
              <w:right w:val="nil"/>
            </w:tcBorders>
            <w:vAlign w:val="center"/>
          </w:tcPr>
          <w:p w:rsidR="001335EC" w:rsidRDefault="001335EC" w:rsidP="001335EC">
            <w:pPr>
              <w:widowControl/>
              <w:spacing w:line="240" w:lineRule="auto"/>
              <w:rPr>
                <w:color w:val="000000"/>
                <w:sz w:val="21"/>
                <w:szCs w:val="21"/>
              </w:rPr>
            </w:pPr>
            <w:r>
              <w:rPr>
                <w:rFonts w:hint="eastAsia"/>
                <w:color w:val="000000"/>
                <w:sz w:val="21"/>
                <w:szCs w:val="21"/>
              </w:rPr>
              <w:t>机场</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0</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9</w:t>
            </w:r>
          </w:p>
        </w:tc>
        <w:tc>
          <w:tcPr>
            <w:tcW w:w="1845" w:type="dxa"/>
            <w:tcBorders>
              <w:top w:val="nil"/>
              <w:left w:val="nil"/>
              <w:bottom w:val="nil"/>
              <w:right w:val="nil"/>
            </w:tcBorders>
            <w:vAlign w:val="center"/>
          </w:tcPr>
          <w:p w:rsidR="001335EC" w:rsidRDefault="001335EC" w:rsidP="001335EC">
            <w:pPr>
              <w:rPr>
                <w:color w:val="000000"/>
                <w:sz w:val="21"/>
                <w:szCs w:val="21"/>
              </w:rPr>
            </w:pPr>
            <w:proofErr w:type="gramStart"/>
            <w:r>
              <w:rPr>
                <w:rFonts w:hint="eastAsia"/>
                <w:color w:val="000000"/>
                <w:sz w:val="21"/>
                <w:szCs w:val="21"/>
              </w:rPr>
              <w:t>太成</w:t>
            </w:r>
            <w:proofErr w:type="gramEnd"/>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8</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人和</w:t>
            </w:r>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7</w:t>
            </w:r>
          </w:p>
        </w:tc>
        <w:tc>
          <w:tcPr>
            <w:tcW w:w="1845" w:type="dxa"/>
            <w:tcBorders>
              <w:top w:val="nil"/>
              <w:left w:val="nil"/>
              <w:bottom w:val="nil"/>
              <w:right w:val="nil"/>
            </w:tcBorders>
            <w:vAlign w:val="center"/>
          </w:tcPr>
          <w:p w:rsidR="001335EC" w:rsidRDefault="001335EC" w:rsidP="001335EC">
            <w:pPr>
              <w:rPr>
                <w:color w:val="000000"/>
                <w:sz w:val="21"/>
                <w:szCs w:val="21"/>
              </w:rPr>
            </w:pPr>
            <w:proofErr w:type="gramStart"/>
            <w:r>
              <w:rPr>
                <w:rFonts w:hint="eastAsia"/>
                <w:color w:val="000000"/>
                <w:sz w:val="21"/>
                <w:szCs w:val="21"/>
              </w:rPr>
              <w:t>蚌湖</w:t>
            </w:r>
            <w:proofErr w:type="gramEnd"/>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6.5</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6</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平沙</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1.8</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4</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4.3</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3</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7.2</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C644E2">
            <w:pPr>
              <w:tabs>
                <w:tab w:val="center" w:pos="814"/>
              </w:tabs>
              <w:rPr>
                <w:sz w:val="21"/>
                <w:szCs w:val="21"/>
              </w:rPr>
            </w:pPr>
            <w:r>
              <w:rPr>
                <w:rFonts w:hint="eastAsia"/>
                <w:sz w:val="21"/>
                <w:szCs w:val="21"/>
              </w:rPr>
              <w:t>2</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新市</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right w:val="nil"/>
            </w:tcBorders>
          </w:tcPr>
          <w:p w:rsidR="001335EC" w:rsidRPr="001335EC" w:rsidRDefault="001335EC" w:rsidP="001335EC">
            <w:pPr>
              <w:rPr>
                <w:sz w:val="21"/>
                <w:szCs w:val="21"/>
              </w:rPr>
            </w:pPr>
            <w:r>
              <w:rPr>
                <w:rFonts w:hint="eastAsia"/>
                <w:sz w:val="21"/>
                <w:szCs w:val="21"/>
              </w:rPr>
              <w:t>1</w:t>
            </w:r>
          </w:p>
        </w:tc>
        <w:tc>
          <w:tcPr>
            <w:tcW w:w="1845" w:type="dxa"/>
            <w:tcBorders>
              <w:top w:val="nil"/>
              <w:left w:val="nil"/>
              <w:right w:val="nil"/>
            </w:tcBorders>
            <w:vAlign w:val="center"/>
          </w:tcPr>
          <w:p w:rsidR="001335EC" w:rsidRDefault="001335EC" w:rsidP="001335EC">
            <w:pPr>
              <w:rPr>
                <w:color w:val="000000"/>
                <w:sz w:val="21"/>
                <w:szCs w:val="21"/>
              </w:rPr>
            </w:pPr>
            <w:r>
              <w:rPr>
                <w:rFonts w:hint="eastAsia"/>
                <w:color w:val="000000"/>
                <w:sz w:val="21"/>
                <w:szCs w:val="21"/>
              </w:rPr>
              <w:t>三元里</w:t>
            </w:r>
          </w:p>
        </w:tc>
        <w:tc>
          <w:tcPr>
            <w:tcW w:w="1790" w:type="dxa"/>
            <w:tcBorders>
              <w:top w:val="nil"/>
              <w:left w:val="nil"/>
              <w:right w:val="nil"/>
            </w:tcBorders>
          </w:tcPr>
          <w:p w:rsidR="001335EC" w:rsidRPr="001335EC" w:rsidRDefault="001335EC" w:rsidP="001335EC">
            <w:pPr>
              <w:rPr>
                <w:sz w:val="21"/>
                <w:szCs w:val="21"/>
              </w:rPr>
            </w:pPr>
            <w:r>
              <w:rPr>
                <w:rFonts w:hint="eastAsia"/>
                <w:sz w:val="21"/>
                <w:szCs w:val="21"/>
              </w:rPr>
              <w:t>2</w:t>
            </w:r>
            <w:r>
              <w:rPr>
                <w:sz w:val="21"/>
                <w:szCs w:val="21"/>
              </w:rPr>
              <w:t>4.2</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r>
    </w:tbl>
    <w:p w:rsidR="001335EC" w:rsidRPr="009A042C" w:rsidRDefault="001335EC" w:rsidP="009A042C"/>
    <w:p w:rsidR="00E60BE5" w:rsidRDefault="00566132" w:rsidP="00E60BE5">
      <w:pPr>
        <w:pStyle w:val="3"/>
      </w:pPr>
      <w:bookmarkStart w:id="70" w:name="_Toc515460209"/>
      <w:r>
        <w:t>路网的其他部分</w:t>
      </w:r>
      <w:bookmarkEnd w:id="70"/>
    </w:p>
    <w:p w:rsidR="00497EBA" w:rsidRDefault="00497EBA" w:rsidP="00497EBA">
      <w:r>
        <w:t>路网中非控制范围的其他路段列于</w:t>
      </w:r>
      <w:r w:rsidRPr="00BC67C9">
        <w:fldChar w:fldCharType="begin"/>
      </w:r>
      <w:r w:rsidRPr="00BC67C9">
        <w:instrText xml:space="preserve"> REF _Ref514596728 \h  \* MERGEFORMAT </w:instrText>
      </w:r>
      <w:r w:rsidRPr="00BC67C9">
        <w:fldChar w:fldCharType="separate"/>
      </w:r>
      <w:r w:rsidR="00E62552" w:rsidRPr="00E62552">
        <w:rPr>
          <w:rFonts w:hint="eastAsia"/>
        </w:rPr>
        <w:t>表</w:t>
      </w:r>
      <w:r w:rsidR="00E62552" w:rsidRPr="00E62552">
        <w:rPr>
          <w:rFonts w:hint="eastAsia"/>
        </w:rPr>
        <w:t xml:space="preserve"> </w:t>
      </w:r>
      <w:r w:rsidR="00655990">
        <w:t>4</w:t>
      </w:r>
      <w:r w:rsidR="00E62552" w:rsidRPr="00E62552">
        <w:noBreakHyphen/>
        <w:t>3</w:t>
      </w:r>
      <w:r w:rsidRPr="00BC67C9">
        <w:fldChar w:fldCharType="end"/>
      </w:r>
      <w:r>
        <w:rPr>
          <w:rFonts w:hint="eastAsia"/>
        </w:rPr>
        <w:t>。</w:t>
      </w:r>
    </w:p>
    <w:p w:rsidR="00497EBA" w:rsidRPr="00BC67C9" w:rsidRDefault="00497EBA" w:rsidP="00BC67C9">
      <w:pPr>
        <w:jc w:val="center"/>
      </w:pPr>
      <w:bookmarkStart w:id="71" w:name="_Ref514596728"/>
      <w:bookmarkStart w:id="72" w:name="_Ref514596707"/>
      <w:r w:rsidRPr="00497EBA">
        <w:rPr>
          <w:rFonts w:hint="eastAsia"/>
          <w:sz w:val="21"/>
          <w:szCs w:val="21"/>
        </w:rPr>
        <w:t>表</w:t>
      </w:r>
      <w:r w:rsidRPr="00497EBA">
        <w:rPr>
          <w:rFonts w:hint="eastAsia"/>
          <w:sz w:val="21"/>
          <w:szCs w:val="21"/>
        </w:rPr>
        <w:t xml:space="preserve"> </w:t>
      </w:r>
      <w:r w:rsidR="006D45BE" w:rsidRPr="00E64488">
        <w:rPr>
          <w:sz w:val="21"/>
          <w:szCs w:val="21"/>
        </w:rPr>
        <w:fldChar w:fldCharType="begin"/>
      </w:r>
      <w:r w:rsidR="006D45BE" w:rsidRPr="00E64488">
        <w:rPr>
          <w:sz w:val="21"/>
          <w:szCs w:val="21"/>
        </w:rPr>
        <w:instrText xml:space="preserve"> SEQ seq \c </w:instrText>
      </w:r>
      <w:r w:rsidR="006D45BE" w:rsidRPr="00E64488">
        <w:rPr>
          <w:sz w:val="21"/>
          <w:szCs w:val="21"/>
        </w:rPr>
        <w:fldChar w:fldCharType="separate"/>
      </w:r>
      <w:r w:rsidR="00E62552">
        <w:rPr>
          <w:noProof/>
          <w:sz w:val="21"/>
          <w:szCs w:val="21"/>
        </w:rPr>
        <w:t>4</w:t>
      </w:r>
      <w:r w:rsidR="006D45BE" w:rsidRPr="00E64488">
        <w:rPr>
          <w:noProof/>
          <w:sz w:val="21"/>
          <w:szCs w:val="21"/>
        </w:rPr>
        <w:fldChar w:fldCharType="end"/>
      </w:r>
      <w:r w:rsidR="00CC7099">
        <w:rPr>
          <w:sz w:val="21"/>
          <w:szCs w:val="21"/>
        </w:rPr>
        <w:noBreakHyphen/>
      </w:r>
      <w:r w:rsidR="00CC7099">
        <w:rPr>
          <w:sz w:val="21"/>
          <w:szCs w:val="21"/>
        </w:rPr>
        <w:fldChar w:fldCharType="begin"/>
      </w:r>
      <w:r w:rsidR="00CC7099">
        <w:rPr>
          <w:sz w:val="21"/>
          <w:szCs w:val="21"/>
        </w:rPr>
        <w:instrText xml:space="preserve"> SEQ </w:instrText>
      </w:r>
      <w:r w:rsidR="00CC7099">
        <w:rPr>
          <w:sz w:val="21"/>
          <w:szCs w:val="21"/>
        </w:rPr>
        <w:instrText>表</w:instrText>
      </w:r>
      <w:r w:rsidR="00CC7099">
        <w:rPr>
          <w:sz w:val="21"/>
          <w:szCs w:val="21"/>
        </w:rPr>
        <w:instrText xml:space="preserve"> \* ARABIC \s 1 </w:instrText>
      </w:r>
      <w:r w:rsidR="00CC7099">
        <w:rPr>
          <w:sz w:val="21"/>
          <w:szCs w:val="21"/>
        </w:rPr>
        <w:fldChar w:fldCharType="separate"/>
      </w:r>
      <w:r w:rsidR="00E62552">
        <w:rPr>
          <w:noProof/>
          <w:sz w:val="21"/>
          <w:szCs w:val="21"/>
        </w:rPr>
        <w:t>3</w:t>
      </w:r>
      <w:r w:rsidR="00CC7099">
        <w:rPr>
          <w:sz w:val="21"/>
          <w:szCs w:val="21"/>
        </w:rPr>
        <w:fldChar w:fldCharType="end"/>
      </w:r>
      <w:bookmarkEnd w:id="71"/>
      <w:r w:rsidRPr="00497EBA">
        <w:rPr>
          <w:sz w:val="21"/>
          <w:szCs w:val="21"/>
        </w:rPr>
        <w:t xml:space="preserve"> </w:t>
      </w:r>
      <w:r w:rsidRPr="00497EBA">
        <w:rPr>
          <w:sz w:val="21"/>
          <w:szCs w:val="21"/>
        </w:rPr>
        <w:t>非控制范围路段概况</w:t>
      </w:r>
      <w:bookmarkEnd w:id="72"/>
    </w:p>
    <w:tbl>
      <w:tblPr>
        <w:tblStyle w:val="aa"/>
        <w:tblW w:w="5000" w:type="pct"/>
        <w:tblLook w:val="04A0" w:firstRow="1" w:lastRow="0" w:firstColumn="1" w:lastColumn="0" w:noHBand="0" w:noVBand="1"/>
      </w:tblPr>
      <w:tblGrid>
        <w:gridCol w:w="851"/>
        <w:gridCol w:w="1985"/>
        <w:gridCol w:w="1275"/>
        <w:gridCol w:w="3145"/>
        <w:gridCol w:w="1814"/>
      </w:tblGrid>
      <w:tr w:rsidR="00497EBA" w:rsidRPr="001335EC" w:rsidTr="00497EBA">
        <w:trPr>
          <w:cantSplit/>
          <w:tblHeader/>
        </w:trPr>
        <w:tc>
          <w:tcPr>
            <w:tcW w:w="469"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序号</w:t>
            </w:r>
          </w:p>
        </w:tc>
        <w:tc>
          <w:tcPr>
            <w:tcW w:w="1094"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道路名</w:t>
            </w:r>
          </w:p>
        </w:tc>
        <w:tc>
          <w:tcPr>
            <w:tcW w:w="703"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编号</w:t>
            </w:r>
          </w:p>
        </w:tc>
        <w:tc>
          <w:tcPr>
            <w:tcW w:w="1734" w:type="pct"/>
            <w:tcBorders>
              <w:left w:val="nil"/>
              <w:bottom w:val="single" w:sz="4" w:space="0" w:color="auto"/>
              <w:right w:val="nil"/>
            </w:tcBorders>
          </w:tcPr>
          <w:p w:rsidR="00497EBA" w:rsidRPr="00497EBA" w:rsidRDefault="00312C0D" w:rsidP="00D90830">
            <w:pPr>
              <w:rPr>
                <w:sz w:val="21"/>
                <w:szCs w:val="21"/>
              </w:rPr>
            </w:pPr>
            <w:r>
              <w:rPr>
                <w:rFonts w:hint="eastAsia"/>
                <w:sz w:val="21"/>
                <w:szCs w:val="21"/>
              </w:rPr>
              <w:t>路网</w:t>
            </w:r>
            <w:r w:rsidR="00497EBA" w:rsidRPr="00497EBA">
              <w:rPr>
                <w:rFonts w:hint="eastAsia"/>
                <w:sz w:val="21"/>
                <w:szCs w:val="21"/>
              </w:rPr>
              <w:t>采用路段</w:t>
            </w:r>
          </w:p>
        </w:tc>
        <w:tc>
          <w:tcPr>
            <w:tcW w:w="1000"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长度</w:t>
            </w:r>
            <w:r w:rsidR="00392511">
              <w:rPr>
                <w:rFonts w:hint="eastAsia"/>
                <w:sz w:val="21"/>
                <w:szCs w:val="21"/>
              </w:rPr>
              <w:t>（</w:t>
            </w:r>
            <w:r w:rsidR="00392511">
              <w:rPr>
                <w:rFonts w:hint="eastAsia"/>
                <w:sz w:val="21"/>
                <w:szCs w:val="21"/>
              </w:rPr>
              <w:t>km</w:t>
            </w:r>
            <w:r w:rsidR="00392511">
              <w:rPr>
                <w:rFonts w:hint="eastAsia"/>
                <w:sz w:val="21"/>
                <w:szCs w:val="21"/>
              </w:rPr>
              <w:t>）</w:t>
            </w:r>
          </w:p>
        </w:tc>
      </w:tr>
      <w:tr w:rsidR="00497EBA" w:rsidRPr="001335EC" w:rsidTr="00C327D6">
        <w:trPr>
          <w:cantSplit/>
          <w:tblHeader/>
        </w:trPr>
        <w:tc>
          <w:tcPr>
            <w:tcW w:w="469" w:type="pct"/>
            <w:tcBorders>
              <w:left w:val="nil"/>
              <w:bottom w:val="nil"/>
              <w:right w:val="nil"/>
            </w:tcBorders>
            <w:vAlign w:val="center"/>
          </w:tcPr>
          <w:p w:rsidR="00497EBA" w:rsidRPr="00497EBA" w:rsidRDefault="00497EBA" w:rsidP="00C327D6">
            <w:pPr>
              <w:rPr>
                <w:sz w:val="21"/>
                <w:szCs w:val="21"/>
              </w:rPr>
            </w:pPr>
            <w:r w:rsidRPr="00497EBA">
              <w:rPr>
                <w:sz w:val="21"/>
                <w:szCs w:val="21"/>
              </w:rPr>
              <w:t>1</w:t>
            </w:r>
          </w:p>
        </w:tc>
        <w:tc>
          <w:tcPr>
            <w:tcW w:w="1094" w:type="pct"/>
            <w:tcBorders>
              <w:left w:val="nil"/>
              <w:bottom w:val="nil"/>
              <w:right w:val="nil"/>
            </w:tcBorders>
            <w:vAlign w:val="center"/>
          </w:tcPr>
          <w:p w:rsidR="00497EBA" w:rsidRPr="00497EBA" w:rsidRDefault="00497EBA" w:rsidP="00C327D6">
            <w:pPr>
              <w:widowControl/>
              <w:spacing w:line="240" w:lineRule="auto"/>
              <w:rPr>
                <w:color w:val="000000"/>
                <w:sz w:val="21"/>
                <w:szCs w:val="21"/>
              </w:rPr>
            </w:pPr>
            <w:r w:rsidRPr="00497EBA">
              <w:rPr>
                <w:rFonts w:hint="eastAsia"/>
                <w:color w:val="000000"/>
                <w:sz w:val="21"/>
                <w:szCs w:val="21"/>
              </w:rPr>
              <w:t>华南快速干线</w:t>
            </w:r>
          </w:p>
        </w:tc>
        <w:tc>
          <w:tcPr>
            <w:tcW w:w="703" w:type="pct"/>
            <w:tcBorders>
              <w:left w:val="nil"/>
              <w:bottom w:val="nil"/>
              <w:right w:val="nil"/>
            </w:tcBorders>
            <w:vAlign w:val="center"/>
          </w:tcPr>
          <w:p w:rsidR="00497EBA" w:rsidRPr="00C327D6" w:rsidRDefault="00497EBA" w:rsidP="00C327D6">
            <w:pPr>
              <w:rPr>
                <w:color w:val="000000"/>
                <w:sz w:val="21"/>
                <w:szCs w:val="21"/>
              </w:rPr>
            </w:pPr>
            <w:r w:rsidRPr="00C327D6">
              <w:rPr>
                <w:rFonts w:hint="eastAsia"/>
                <w:sz w:val="21"/>
                <w:szCs w:val="21"/>
              </w:rPr>
              <w:t>S</w:t>
            </w:r>
            <w:r w:rsidRPr="00C327D6">
              <w:rPr>
                <w:sz w:val="21"/>
                <w:szCs w:val="21"/>
              </w:rPr>
              <w:t>303</w:t>
            </w:r>
          </w:p>
        </w:tc>
        <w:tc>
          <w:tcPr>
            <w:tcW w:w="1734"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平沙收费站——嘉禾收费站</w:t>
            </w:r>
          </w:p>
        </w:tc>
        <w:tc>
          <w:tcPr>
            <w:tcW w:w="1000"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1</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2</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广州绕城高速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proofErr w:type="gramStart"/>
            <w:r>
              <w:rPr>
                <w:rFonts w:hint="eastAsia"/>
                <w:color w:val="000000"/>
                <w:sz w:val="21"/>
                <w:szCs w:val="21"/>
              </w:rPr>
              <w:t>蚌湖收费站</w:t>
            </w:r>
            <w:proofErr w:type="gramEnd"/>
            <w:r>
              <w:rPr>
                <w:rFonts w:hint="eastAsia"/>
                <w:color w:val="000000"/>
                <w:sz w:val="21"/>
                <w:szCs w:val="21"/>
              </w:rPr>
              <w:t>——北村收费站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2</w:t>
            </w:r>
            <w:r>
              <w:rPr>
                <w:color w:val="000000"/>
                <w:sz w:val="21"/>
                <w:szCs w:val="21"/>
              </w:rPr>
              <w:t>.8</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3</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Pr>
                <w:rFonts w:hint="eastAsia"/>
                <w:color w:val="000000"/>
                <w:sz w:val="21"/>
                <w:szCs w:val="21"/>
              </w:rPr>
              <w:t>（无）</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106</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联和公园——机场立交</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7.3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4</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大广高速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45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机场立交——花山收费站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0.3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5</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proofErr w:type="gramStart"/>
            <w:r w:rsidRPr="00497EBA">
              <w:rPr>
                <w:sz w:val="21"/>
                <w:szCs w:val="21"/>
              </w:rPr>
              <w:t>方华公路</w:t>
            </w:r>
            <w:proofErr w:type="gramEnd"/>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267</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白云区中医医院——白云国际机场</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6</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中花路</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118</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花山收费站——空港大道路口</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.1</w:t>
            </w:r>
          </w:p>
        </w:tc>
      </w:tr>
      <w:tr w:rsidR="00497EBA" w:rsidRPr="001335EC" w:rsidTr="00C327D6">
        <w:trPr>
          <w:cantSplit/>
          <w:tblHeader/>
        </w:trPr>
        <w:tc>
          <w:tcPr>
            <w:tcW w:w="469" w:type="pct"/>
            <w:tcBorders>
              <w:top w:val="nil"/>
              <w:left w:val="nil"/>
              <w:bottom w:val="single" w:sz="4" w:space="0" w:color="auto"/>
              <w:right w:val="nil"/>
            </w:tcBorders>
            <w:vAlign w:val="center"/>
          </w:tcPr>
          <w:p w:rsidR="00497EBA" w:rsidRPr="00497EBA" w:rsidRDefault="00497EBA" w:rsidP="00C327D6">
            <w:pPr>
              <w:rPr>
                <w:sz w:val="21"/>
                <w:szCs w:val="21"/>
              </w:rPr>
            </w:pPr>
            <w:r w:rsidRPr="00497EBA">
              <w:rPr>
                <w:sz w:val="21"/>
                <w:szCs w:val="21"/>
              </w:rPr>
              <w:t>7</w:t>
            </w:r>
          </w:p>
        </w:tc>
        <w:tc>
          <w:tcPr>
            <w:tcW w:w="1094"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sz w:val="21"/>
                <w:szCs w:val="21"/>
              </w:rPr>
              <w:t>空港大道</w:t>
            </w:r>
          </w:p>
        </w:tc>
        <w:tc>
          <w:tcPr>
            <w:tcW w:w="703"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rFonts w:hint="eastAsia"/>
                <w:color w:val="000000"/>
                <w:sz w:val="21"/>
                <w:szCs w:val="21"/>
              </w:rPr>
              <w:t>（无）</w:t>
            </w:r>
          </w:p>
        </w:tc>
        <w:tc>
          <w:tcPr>
            <w:tcW w:w="1734" w:type="pct"/>
            <w:tcBorders>
              <w:top w:val="nil"/>
              <w:left w:val="nil"/>
              <w:bottom w:val="single" w:sz="4" w:space="0" w:color="auto"/>
              <w:right w:val="nil"/>
            </w:tcBorders>
            <w:vAlign w:val="center"/>
          </w:tcPr>
          <w:p w:rsidR="00497EBA" w:rsidRPr="00497EBA" w:rsidRDefault="00392511" w:rsidP="00C327D6">
            <w:pPr>
              <w:rPr>
                <w:color w:val="000000"/>
                <w:sz w:val="21"/>
                <w:szCs w:val="21"/>
              </w:rPr>
            </w:pPr>
            <w:r>
              <w:rPr>
                <w:rFonts w:hint="eastAsia"/>
                <w:color w:val="000000"/>
                <w:sz w:val="21"/>
                <w:szCs w:val="21"/>
              </w:rPr>
              <w:t>全线</w:t>
            </w:r>
          </w:p>
        </w:tc>
        <w:tc>
          <w:tcPr>
            <w:tcW w:w="1000" w:type="pct"/>
            <w:tcBorders>
              <w:top w:val="nil"/>
              <w:left w:val="nil"/>
              <w:bottom w:val="single" w:sz="4" w:space="0" w:color="auto"/>
              <w:right w:val="nil"/>
            </w:tcBorders>
            <w:vAlign w:val="center"/>
          </w:tcPr>
          <w:p w:rsidR="00497EBA" w:rsidRPr="00497EBA" w:rsidRDefault="00C327D6" w:rsidP="00C327D6">
            <w:pPr>
              <w:rPr>
                <w:color w:val="000000"/>
                <w:sz w:val="21"/>
                <w:szCs w:val="21"/>
              </w:rPr>
            </w:pPr>
            <w:r>
              <w:rPr>
                <w:rFonts w:hint="eastAsia"/>
                <w:color w:val="000000"/>
                <w:sz w:val="21"/>
                <w:szCs w:val="21"/>
              </w:rPr>
              <w:t>5</w:t>
            </w:r>
            <w:r>
              <w:rPr>
                <w:color w:val="000000"/>
                <w:sz w:val="21"/>
                <w:szCs w:val="21"/>
              </w:rPr>
              <w:t>.6</w:t>
            </w:r>
          </w:p>
        </w:tc>
      </w:tr>
    </w:tbl>
    <w:p w:rsidR="00566132" w:rsidRDefault="00920C51" w:rsidP="00920C51">
      <w:pPr>
        <w:pStyle w:val="3"/>
      </w:pPr>
      <w:bookmarkStart w:id="73" w:name="_Toc515460210"/>
      <w:r>
        <w:rPr>
          <w:rFonts w:hint="eastAsia"/>
        </w:rPr>
        <w:lastRenderedPageBreak/>
        <w:t>控制功能</w:t>
      </w:r>
      <w:r>
        <w:t>实现</w:t>
      </w:r>
      <w:bookmarkEnd w:id="73"/>
    </w:p>
    <w:p w:rsidR="00E60BE5" w:rsidRDefault="00E60BE5" w:rsidP="00E60BE5">
      <w:pPr>
        <w:pStyle w:val="4"/>
      </w:pPr>
      <w:r>
        <w:t>流量输入</w:t>
      </w:r>
    </w:p>
    <w:p w:rsidR="007E084B" w:rsidRDefault="0013358F" w:rsidP="00F067C8">
      <w:pPr>
        <w:ind w:firstLine="420"/>
      </w:pPr>
      <w:r>
        <w:t>对于流量输入</w:t>
      </w:r>
      <w:r>
        <w:rPr>
          <w:rFonts w:hint="eastAsia"/>
        </w:rPr>
        <w:t>，</w:t>
      </w:r>
      <w:r>
        <w:t>路网中设置了专门的基本路段作为交通源</w:t>
      </w:r>
      <w:r>
        <w:rPr>
          <w:rFonts w:hint="eastAsia"/>
        </w:rPr>
        <w:t>，</w:t>
      </w:r>
      <w:r>
        <w:t>并设置车辆输入</w:t>
      </w:r>
      <w:r>
        <w:rPr>
          <w:rFonts w:hint="eastAsia"/>
        </w:rPr>
        <w:t>。车辆输入对应的车辆组成由小客车、货车和大客车三种车型组成，根据</w:t>
      </w:r>
      <w:r>
        <w:rPr>
          <w:rFonts w:hint="eastAsia"/>
        </w:rPr>
        <w:t>3</w:t>
      </w:r>
      <w:r>
        <w:rPr>
          <w:rFonts w:hint="eastAsia"/>
        </w:rPr>
        <w:t>中车型的车辆数比例实时进行调整。</w:t>
      </w:r>
      <w:r w:rsidR="00215484">
        <w:rPr>
          <w:rFonts w:hint="eastAsia"/>
        </w:rPr>
        <w:t>车辆的目的地由静态路径决策实现，决策点设在上匝道处。</w:t>
      </w:r>
    </w:p>
    <w:p w:rsidR="00E60BE5" w:rsidRDefault="00E60BE5" w:rsidP="00E60BE5">
      <w:pPr>
        <w:pStyle w:val="4"/>
      </w:pPr>
      <w:bookmarkStart w:id="74" w:name="_Ref514662284"/>
      <w:r>
        <w:rPr>
          <w:rFonts w:hint="eastAsia"/>
        </w:rPr>
        <w:t>虚拟检测器</w:t>
      </w:r>
      <w:bookmarkEnd w:id="74"/>
    </w:p>
    <w:p w:rsidR="00F067C8" w:rsidRDefault="00F067C8" w:rsidP="00312C0D">
      <w:pPr>
        <w:ind w:firstLine="420"/>
      </w:pPr>
      <w:r>
        <w:rPr>
          <w:rFonts w:hint="eastAsia"/>
        </w:rPr>
        <w:t>为了测量各上下匝道和高速公路主线路段的平均速度和密度，在每个路段的上游、中游和下游分别设置检测器，其中中游检测器用于检测路段的平均速度，上下游检测器用于检测密度，具体的算法是出入量法。其具体算法如</w:t>
      </w:r>
      <w:r>
        <w:fldChar w:fldCharType="begin"/>
      </w:r>
      <w:r>
        <w:instrText xml:space="preserve"> </w:instrText>
      </w:r>
      <w:r>
        <w:rPr>
          <w:rFonts w:hint="eastAsia"/>
        </w:rPr>
        <w:instrText>REF _Ref514595441 \h</w:instrText>
      </w:r>
      <w:r>
        <w:instrText xml:space="preserve"> </w:instrText>
      </w:r>
      <w:r>
        <w:fldChar w:fldCharType="separate"/>
      </w:r>
      <w:r w:rsidR="00E62552">
        <w:rPr>
          <w:rFonts w:hint="eastAsia"/>
        </w:rPr>
        <w:t>（</w:t>
      </w:r>
      <w:r w:rsidR="00E62552">
        <w:rPr>
          <w:noProof/>
        </w:rPr>
        <w:t>4</w:t>
      </w:r>
      <w:r w:rsidR="00E62552">
        <w:noBreakHyphen/>
      </w:r>
      <w:r w:rsidR="00E62552">
        <w:rPr>
          <w:noProof/>
        </w:rPr>
        <w:t>1</w:t>
      </w:r>
      <w:r w:rsidR="00E62552">
        <w:rPr>
          <w:rFonts w:hint="eastAsia"/>
        </w:rPr>
        <w:t>）</w:t>
      </w:r>
      <w:r>
        <w:fldChar w:fldCharType="end"/>
      </w:r>
      <w:r>
        <w:t>和</w:t>
      </w:r>
      <w:r>
        <w:fldChar w:fldCharType="begin"/>
      </w:r>
      <w:r>
        <w:instrText xml:space="preserve"> REF _Ref514595448 \h </w:instrText>
      </w:r>
      <w:r>
        <w:fldChar w:fldCharType="separate"/>
      </w:r>
      <w:r w:rsidR="00E62552">
        <w:rPr>
          <w:rFonts w:hint="eastAsia"/>
        </w:rPr>
        <w:t>（</w:t>
      </w:r>
      <w:r w:rsidR="00E62552">
        <w:rPr>
          <w:noProof/>
        </w:rPr>
        <w:t>4</w:t>
      </w:r>
      <w:r w:rsidR="00E62552">
        <w:noBreakHyphen/>
      </w:r>
      <w:r w:rsidR="00E62552">
        <w:rPr>
          <w:noProof/>
        </w:rPr>
        <w:t>2</w:t>
      </w:r>
      <w:r w:rsidR="00E62552">
        <w:rPr>
          <w:rFonts w:hint="eastAsia"/>
        </w:rPr>
        <w:t>）</w:t>
      </w:r>
      <w:r>
        <w:fldChar w:fldCharType="end"/>
      </w:r>
      <w:r>
        <w:t>所示</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3C377F" w:rsidP="00F067C8">
            <m:oMathPara>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0</m:t>
                    </m:r>
                  </m:e>
                </m:d>
                <m:r>
                  <w:rPr>
                    <w:rFonts w:ascii="Cambria Math" w:hAnsi="Cambria Math"/>
                  </w:rPr>
                  <m:t>=0,∀(m,i)</m:t>
                </m:r>
              </m:oMath>
            </m:oMathPara>
          </w:p>
        </w:tc>
        <w:tc>
          <w:tcPr>
            <w:tcW w:w="692" w:type="pct"/>
            <w:tcBorders>
              <w:top w:val="nil"/>
              <w:left w:val="nil"/>
              <w:bottom w:val="nil"/>
            </w:tcBorders>
            <w:vAlign w:val="center"/>
          </w:tcPr>
          <w:p w:rsidR="00F067C8" w:rsidRDefault="00F067C8" w:rsidP="00A07B4D">
            <w:bookmarkStart w:id="75" w:name="_Ref514595441"/>
            <w:r>
              <w:rPr>
                <w:rFonts w:hint="eastAsia"/>
              </w:rPr>
              <w:t>（</w:t>
            </w:r>
            <w:fldSimple w:instr=" SEQ seq \c ">
              <w:r w:rsidR="00E62552">
                <w:rPr>
                  <w:noProof/>
                </w:rPr>
                <w:t>4</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w:t>
            </w:r>
            <w:r w:rsidR="00B7388C">
              <w:fldChar w:fldCharType="end"/>
            </w:r>
            <w:r>
              <w:rPr>
                <w:rFonts w:hint="eastAsia"/>
              </w:rPr>
              <w:t>）</w:t>
            </w:r>
            <w:bookmarkEnd w:id="75"/>
          </w:p>
        </w:tc>
      </w:tr>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3C377F" w:rsidP="00F067C8">
            <w:pPr>
              <w:keepNext/>
            </w:pPr>
            <m:oMathPara>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m:t>
                        </m:r>
                      </m:e>
                    </m:d>
                  </m:num>
                  <m:den>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sSub>
                      <m:sSubPr>
                        <m:ctrlPr>
                          <w:rPr>
                            <w:rFonts w:ascii="Cambria Math" w:hAnsi="Cambria Math"/>
                            <w:i/>
                          </w:rPr>
                        </m:ctrlPr>
                      </m:sSubPr>
                      <m:e>
                        <m:r>
                          <w:rPr>
                            <w:rFonts w:ascii="Cambria Math" w:hAnsi="Cambria Math"/>
                          </w:rPr>
                          <m:t>λ</m:t>
                        </m:r>
                      </m:e>
                      <m:sub>
                        <m:r>
                          <w:rPr>
                            <w:rFonts w:ascii="Cambria Math" w:hAnsi="Cambria Math"/>
                          </w:rPr>
                          <m:t>m,i</m:t>
                        </m:r>
                      </m:sub>
                    </m:sSub>
                  </m:den>
                </m:f>
              </m:oMath>
            </m:oMathPara>
          </w:p>
        </w:tc>
        <w:tc>
          <w:tcPr>
            <w:tcW w:w="692" w:type="pct"/>
            <w:tcBorders>
              <w:top w:val="nil"/>
              <w:left w:val="nil"/>
              <w:bottom w:val="nil"/>
            </w:tcBorders>
            <w:vAlign w:val="center"/>
          </w:tcPr>
          <w:p w:rsidR="00F067C8" w:rsidRDefault="00F067C8" w:rsidP="00A07B4D">
            <w:bookmarkStart w:id="76" w:name="_Ref514595448"/>
            <w:r>
              <w:rPr>
                <w:rFonts w:hint="eastAsia"/>
              </w:rPr>
              <w:t>（</w:t>
            </w:r>
            <w:fldSimple w:instr=" SEQ seq \c ">
              <w:r w:rsidR="00E62552">
                <w:rPr>
                  <w:noProof/>
                </w:rPr>
                <w:t>4</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w:t>
            </w:r>
            <w:r w:rsidR="00B7388C">
              <w:fldChar w:fldCharType="end"/>
            </w:r>
            <w:r>
              <w:rPr>
                <w:rFonts w:hint="eastAsia"/>
              </w:rPr>
              <w:t>）</w:t>
            </w:r>
            <w:bookmarkEnd w:id="76"/>
          </w:p>
        </w:tc>
      </w:tr>
    </w:tbl>
    <w:p w:rsidR="00F067C8" w:rsidRDefault="00F067C8" w:rsidP="00F067C8">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oMath>
      <w:r>
        <w:t>是</w:t>
      </w:r>
      <m:oMath>
        <m:r>
          <w:rPr>
            <w:rFonts w:ascii="Cambria Math" w:hAnsi="Cambria Math"/>
          </w:rPr>
          <m:t>k</m:t>
        </m:r>
      </m:oMath>
      <w:r>
        <w:t>时刻链路</w:t>
      </w:r>
      <m:oMath>
        <m:r>
          <w:rPr>
            <w:rFonts w:ascii="Cambria Math" w:hAnsi="Cambria Math"/>
          </w:rPr>
          <m:t>m</m:t>
        </m:r>
      </m:oMath>
      <w:r>
        <w:t>路段</w:t>
      </w:r>
      <m:oMath>
        <m:r>
          <w:rPr>
            <w:rFonts w:ascii="Cambria Math" w:hAnsi="Cambria Math"/>
          </w:rPr>
          <m:t>i</m:t>
        </m:r>
      </m:oMath>
      <w:r>
        <w:rPr>
          <w:rFonts w:hint="eastAsia"/>
        </w:rPr>
        <w:t>内的车辆数，</w:t>
      </w:r>
      <m:oMath>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是经过上游检测器的车辆数，</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t>是经过下游检测器的车辆数</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oMath>
      <w:r>
        <w:t>是上</w:t>
      </w:r>
      <w:r>
        <w:rPr>
          <w:rFonts w:hint="eastAsia"/>
        </w:rPr>
        <w:t>、</w:t>
      </w:r>
      <w:r>
        <w:t>下游检测器之间的距离</w:t>
      </w:r>
      <w:r>
        <w:rPr>
          <w:rFonts w:hint="eastAsia"/>
        </w:rPr>
        <w:t>，</w:t>
      </w:r>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oMath>
      <w:r>
        <w:t>是密度的测量值</w:t>
      </w:r>
      <w:r>
        <w:rPr>
          <w:rFonts w:hint="eastAsia"/>
        </w:rPr>
        <w:t>。</w:t>
      </w:r>
    </w:p>
    <w:p w:rsidR="00F067C8" w:rsidRDefault="00F067C8" w:rsidP="00F067C8">
      <w:pPr>
        <w:ind w:firstLine="420"/>
      </w:pPr>
      <w:r>
        <w:t>为了测量上匝道停车线前由匝道控制造成的排队长度</w:t>
      </w:r>
      <w:r>
        <w:rPr>
          <w:rFonts w:hint="eastAsia"/>
        </w:rPr>
        <w:t>，</w:t>
      </w:r>
      <w:r>
        <w:t>在上匝道路段停车线位置设置排队检测器</w:t>
      </w:r>
      <w:r>
        <w:rPr>
          <w:rFonts w:hint="eastAsia"/>
        </w:rPr>
        <w:t>，</w:t>
      </w:r>
      <w:r>
        <w:t>测量排队长度</w:t>
      </w:r>
      <w:r>
        <w:rPr>
          <w:rFonts w:hint="eastAsia"/>
        </w:rPr>
        <w:t>（单位：</w:t>
      </w:r>
      <w:r>
        <w:t>m</w:t>
      </w:r>
      <w:r>
        <w:rPr>
          <w:rFonts w:hint="eastAsia"/>
        </w:rPr>
        <w:t>），</w:t>
      </w:r>
      <w:r>
        <w:t>最大测量长度</w:t>
      </w:r>
      <w:r>
        <w:rPr>
          <w:rFonts w:hint="eastAsia"/>
        </w:rPr>
        <w:t>5</w:t>
      </w:r>
      <w:r>
        <w:t>00m</w:t>
      </w:r>
      <w:r>
        <w:rPr>
          <w:rFonts w:hint="eastAsia"/>
        </w:rPr>
        <w:t>。</w:t>
      </w:r>
      <w:r w:rsidR="00A3136B">
        <w:rPr>
          <w:rFonts w:hint="eastAsia"/>
        </w:rPr>
        <w:t>在把测量值输入模型之前，需要把单位从</w:t>
      </w:r>
      <w:r w:rsidR="00A3136B">
        <w:rPr>
          <w:rFonts w:hint="eastAsia"/>
        </w:rPr>
        <w:t>m</w:t>
      </w:r>
      <w:r w:rsidR="00A3136B">
        <w:rPr>
          <w:rFonts w:hint="eastAsia"/>
        </w:rPr>
        <w:t>转换为</w:t>
      </w:r>
      <w:proofErr w:type="spellStart"/>
      <w:r w:rsidR="00A3136B">
        <w:rPr>
          <w:rFonts w:hint="eastAsia"/>
        </w:rPr>
        <w:t>veh</w:t>
      </w:r>
      <w:proofErr w:type="spellEnd"/>
      <w:r w:rsidR="00A3136B">
        <w:rPr>
          <w:rFonts w:hint="eastAsia"/>
        </w:rPr>
        <w:t>。具体转换方法为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A3136B" w:rsidTr="00D90830">
        <w:tc>
          <w:tcPr>
            <w:tcW w:w="259" w:type="pct"/>
            <w:tcBorders>
              <w:top w:val="nil"/>
              <w:left w:val="nil"/>
              <w:bottom w:val="nil"/>
              <w:right w:val="nil"/>
            </w:tcBorders>
          </w:tcPr>
          <w:p w:rsidR="00A3136B" w:rsidRDefault="00A3136B" w:rsidP="00D90830"/>
        </w:tc>
        <w:tc>
          <w:tcPr>
            <w:tcW w:w="4049" w:type="pct"/>
            <w:tcBorders>
              <w:top w:val="nil"/>
              <w:left w:val="nil"/>
              <w:bottom w:val="nil"/>
              <w:right w:val="nil"/>
            </w:tcBorders>
          </w:tcPr>
          <w:p w:rsidR="00A3136B" w:rsidRPr="00A3136B" w:rsidRDefault="003C377F" w:rsidP="00A3136B">
            <m:oMathPara>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max</m:t>
                        </m:r>
                      </m:sub>
                    </m:sSub>
                  </m:den>
                </m:f>
              </m:oMath>
            </m:oMathPara>
          </w:p>
        </w:tc>
        <w:tc>
          <w:tcPr>
            <w:tcW w:w="692" w:type="pct"/>
            <w:tcBorders>
              <w:top w:val="nil"/>
              <w:left w:val="nil"/>
              <w:bottom w:val="nil"/>
            </w:tcBorders>
            <w:vAlign w:val="center"/>
          </w:tcPr>
          <w:p w:rsidR="00A3136B" w:rsidRDefault="00A3136B" w:rsidP="00A07B4D">
            <w:r>
              <w:rPr>
                <w:rFonts w:hint="eastAsia"/>
              </w:rPr>
              <w:t>（</w:t>
            </w:r>
            <w:fldSimple w:instr=" SEQ seq \c ">
              <w:r w:rsidR="00E62552">
                <w:rPr>
                  <w:noProof/>
                </w:rPr>
                <w:t>4</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3</w:t>
            </w:r>
            <w:r w:rsidR="00B7388C">
              <w:fldChar w:fldCharType="end"/>
            </w:r>
            <w:r>
              <w:rPr>
                <w:rFonts w:hint="eastAsia"/>
              </w:rPr>
              <w:t>）</w:t>
            </w:r>
          </w:p>
        </w:tc>
      </w:tr>
    </w:tbl>
    <w:p w:rsidR="00A3136B" w:rsidRPr="00F067C8" w:rsidRDefault="00A3136B" w:rsidP="00A3136B">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是输入模型的</w:t>
      </w:r>
      <w:r w:rsidR="00BF215B">
        <w:t>匝道</w:t>
      </w:r>
      <w:r w:rsidR="00BF215B" w:rsidRPr="00BF215B">
        <w:rPr>
          <w:rFonts w:hint="eastAsia"/>
          <w:i/>
        </w:rPr>
        <w:t>o</w:t>
      </w:r>
      <w:r>
        <w:t>排队长度测量值</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是排队检测器的测量值</w:t>
      </w:r>
      <w:r>
        <w:rPr>
          <w:rFonts w:hint="eastAsia"/>
        </w:rPr>
        <w:t>。</w:t>
      </w:r>
    </w:p>
    <w:p w:rsidR="00E60BE5" w:rsidRDefault="00E60BE5" w:rsidP="00E60BE5">
      <w:pPr>
        <w:pStyle w:val="4"/>
      </w:pPr>
      <w:r>
        <w:t>匝道控制</w:t>
      </w:r>
      <w:r w:rsidR="00A3136B">
        <w:t>和可变限速</w:t>
      </w:r>
    </w:p>
    <w:p w:rsidR="00D80022" w:rsidRDefault="00A3136B" w:rsidP="00B7388C">
      <w:pPr>
        <w:ind w:firstLine="420"/>
      </w:pPr>
      <w:r>
        <w:rPr>
          <w:rFonts w:hint="eastAsia"/>
        </w:rPr>
        <w:t>匝道控制的具体形式是在</w:t>
      </w:r>
      <w:r>
        <w:t>上匝道设置信号灯</w:t>
      </w:r>
      <w:r w:rsidR="00D80022">
        <w:rPr>
          <w:rFonts w:hint="eastAsia"/>
        </w:rPr>
        <w:t>，采用“</w:t>
      </w:r>
      <w:proofErr w:type="gramStart"/>
      <w:r w:rsidR="00D80022">
        <w:rPr>
          <w:rFonts w:hint="eastAsia"/>
        </w:rPr>
        <w:t>一</w:t>
      </w:r>
      <w:proofErr w:type="gramEnd"/>
      <w:r w:rsidR="00D80022">
        <w:rPr>
          <w:rFonts w:hint="eastAsia"/>
        </w:rPr>
        <w:t>绿灯一车”的短绿灯放行方式控制进入高速公路主线的流量</w:t>
      </w:r>
      <w:r w:rsidR="00AB5EB0">
        <w:rPr>
          <w:rFonts w:hint="eastAsia"/>
        </w:rPr>
        <w:t>，通过固定绿灯时间不变，改变信号灯的周期，来控制匝道放行率。</w:t>
      </w:r>
      <w:r w:rsidR="00AB5EB0">
        <w:t>设置绿灯时间</w:t>
      </w:r>
      <m:oMath>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=2</m:t>
        </m:r>
        <m:r>
          <m:rPr>
            <m:nor/>
          </m:rPr>
          <w:rPr>
            <w:rFonts w:ascii="Cambria Math" w:hAnsi="Cambria Math"/>
          </w:rPr>
          <m:t>s</m:t>
        </m:r>
      </m:oMath>
      <w:r w:rsidR="00AB5EB0">
        <w:rPr>
          <w:rFonts w:hint="eastAsia"/>
        </w:rPr>
        <w:t>，</w:t>
      </w:r>
      <w:r w:rsidR="00AB5EB0">
        <w:t>黄灯时间</w:t>
      </w: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=2</m:t>
        </m:r>
        <m:r>
          <m:rPr>
            <m:nor/>
          </m:rPr>
          <w:rPr>
            <w:rFonts w:ascii="Cambria Math" w:hAnsi="Cambria Math"/>
          </w:rPr>
          <m:t>s</m:t>
        </m:r>
      </m:oMath>
      <w:r w:rsidR="00AB5EB0">
        <w:rPr>
          <w:rFonts w:hint="eastAsia"/>
        </w:rPr>
        <w:t>，最小红灯时间</w:t>
      </w:r>
      <m:oMath>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,min</m:t>
            </m:r>
          </m:sub>
        </m:sSub>
        <m:r>
          <w:rPr>
            <w:rFonts w:ascii="Cambria Math" w:hAnsi="Cambria Math"/>
          </w:rPr>
          <m:t>=2</m:t>
        </m:r>
        <m:r>
          <m:rPr>
            <m:nor/>
          </m:rPr>
          <w:rPr>
            <w:rFonts w:ascii="Cambria Math" w:hAnsi="Cambria Math"/>
          </w:rPr>
          <m:t>s</m:t>
        </m:r>
      </m:oMath>
      <w:r w:rsidR="00AB5EB0">
        <w:rPr>
          <w:rFonts w:hint="eastAsia"/>
        </w:rPr>
        <w:t>，由此可知最小周期为</w:t>
      </w:r>
      <m:oMath>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=6</m:t>
        </m:r>
        <m:r>
          <m:rPr>
            <m:nor/>
          </m:rPr>
          <w:rPr>
            <w:rFonts w:ascii="Cambria Math" w:hAnsi="Cambria Math"/>
          </w:rPr>
          <m:t>s</m:t>
        </m:r>
      </m:oMath>
      <w:r w:rsidR="00AB5EB0">
        <w:rPr>
          <w:rFonts w:hint="eastAsia"/>
        </w:rPr>
        <w:t>。按照每一段绿灯时间放行</w:t>
      </w:r>
      <w:r w:rsidR="00AB5EB0">
        <w:rPr>
          <w:rFonts w:hint="eastAsia"/>
        </w:rPr>
        <w:t>1</w:t>
      </w:r>
      <w:r w:rsidR="00AB5EB0">
        <w:rPr>
          <w:rFonts w:hint="eastAsia"/>
        </w:rPr>
        <w:t>辆车计算，匝道控制单车道可放行的最大流量为</w:t>
      </w:r>
      <m:oMath>
        <m:sSub>
          <m:sSubPr>
            <m:ctrlPr>
              <w:rPr>
                <w:rFonts w:ascii="Cambria Math" w:hAnsi="Cambria Math"/>
              </w:rPr>
            </m:ctrlPr>
          </m:sSubPr>
          <m:e>
            <m:r>
              <w:rPr>
                <w:rFonts w:ascii="Cambria Math" w:hAnsi="Cambria Math"/>
              </w:rPr>
              <m:t>q</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60</m:t>
            </m:r>
          </m:num>
          <m:den>
            <m:sSub>
              <m:sSubPr>
                <m:ctrlPr>
                  <w:rPr>
                    <w:rFonts w:ascii="Cambria Math" w:hAnsi="Cambria Math"/>
                    <w:i/>
                  </w:rPr>
                </m:ctrlPr>
              </m:sSubPr>
              <m:e>
                <m:r>
                  <w:rPr>
                    <w:rFonts w:ascii="Cambria Math" w:hAnsi="Cambria Math"/>
                  </w:rPr>
                  <m:t>C</m:t>
                </m:r>
              </m:e>
              <m:sub>
                <m:r>
                  <m:rPr>
                    <m:nor/>
                  </m:rPr>
                  <w:rPr>
                    <w:rFonts w:ascii="Cambria Math" w:hAnsi="Cambria Math"/>
                  </w:rPr>
                  <m:t>min</m:t>
                </m:r>
              </m:sub>
            </m:sSub>
          </m:den>
        </m:f>
        <m:r>
          <w:rPr>
            <w:rFonts w:ascii="Cambria Math" w:hAnsi="Cambria Math"/>
          </w:rPr>
          <m:t>⋅60=600</m:t>
        </m:r>
        <m:r>
          <m:rPr>
            <m:nor/>
          </m:rPr>
          <w:rPr>
            <w:rFonts w:ascii="Cambria Math" w:hAnsi="Cambria Math"/>
          </w:rPr>
          <m:t>veh/h</m:t>
        </m:r>
      </m:oMath>
      <w:r w:rsidR="00AB5EB0">
        <w:rPr>
          <w:rFonts w:hint="eastAsia"/>
        </w:rPr>
        <w:t>。</w:t>
      </w:r>
    </w:p>
    <w:p w:rsidR="00AB5EB0" w:rsidRDefault="00AB5EB0" w:rsidP="00B7388C">
      <w:pPr>
        <w:ind w:firstLine="420"/>
      </w:pPr>
      <w:r>
        <w:lastRenderedPageBreak/>
        <w:t>在确定匝道放行率</w:t>
      </w:r>
      <w:r w:rsidRPr="00AB5EB0">
        <w:rPr>
          <w:rFonts w:hint="eastAsia"/>
          <w:i/>
        </w:rPr>
        <w:t>r</w:t>
      </w:r>
      <w:r>
        <w:rPr>
          <w:rFonts w:hint="eastAsia"/>
        </w:rPr>
        <w:t>后，匝道控制信号周期由下式给出：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B7388C" w:rsidTr="00B7388C">
        <w:tc>
          <w:tcPr>
            <w:tcW w:w="259" w:type="pct"/>
            <w:tcBorders>
              <w:top w:val="nil"/>
              <w:left w:val="nil"/>
              <w:bottom w:val="nil"/>
              <w:right w:val="nil"/>
            </w:tcBorders>
          </w:tcPr>
          <w:p w:rsidR="00B7388C" w:rsidRDefault="00B7388C" w:rsidP="00B7388C"/>
        </w:tc>
        <w:tc>
          <w:tcPr>
            <w:tcW w:w="4049" w:type="pct"/>
            <w:tcBorders>
              <w:top w:val="nil"/>
              <w:left w:val="nil"/>
              <w:bottom w:val="nil"/>
              <w:right w:val="nil"/>
            </w:tcBorders>
          </w:tcPr>
          <w:p w:rsidR="00B7388C" w:rsidRPr="00A3136B" w:rsidRDefault="003C377F" w:rsidP="00B7388C">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o</m:t>
                    </m:r>
                  </m:sub>
                </m:sSub>
                <m:r>
                  <w:rPr>
                    <w:rFonts w:ascii="Cambria Math" w:hAnsi="Cambria Math"/>
                    <w:vertAlign w:val="subscript"/>
                  </w:rPr>
                  <m:t>(k)=</m:t>
                </m:r>
                <m:f>
                  <m:fPr>
                    <m:ctrlPr>
                      <w:rPr>
                        <w:rFonts w:ascii="Cambria Math" w:hAnsi="Cambria Math"/>
                        <w:vertAlign w:val="subscript"/>
                      </w:rPr>
                    </m:ctrlPr>
                  </m:fPr>
                  <m:num>
                    <m:r>
                      <w:rPr>
                        <w:rFonts w:ascii="Cambria Math" w:hAnsi="Cambria Math"/>
                        <w:vertAlign w:val="subscript"/>
                      </w:rPr>
                      <m:t>3600</m:t>
                    </m:r>
                  </m:num>
                  <m:den>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r>
                      <w:rPr>
                        <w:rFonts w:ascii="Cambria Math" w:hAnsi="Cambria Math"/>
                        <w:vertAlign w:val="subscript"/>
                      </w:rPr>
                      <m:t>(k)</m:t>
                    </m:r>
                  </m:den>
                </m:f>
              </m:oMath>
            </m:oMathPara>
          </w:p>
        </w:tc>
        <w:tc>
          <w:tcPr>
            <w:tcW w:w="692" w:type="pct"/>
            <w:tcBorders>
              <w:top w:val="nil"/>
              <w:left w:val="nil"/>
              <w:bottom w:val="nil"/>
            </w:tcBorders>
            <w:vAlign w:val="center"/>
          </w:tcPr>
          <w:p w:rsidR="00B7388C" w:rsidRDefault="00B7388C" w:rsidP="00A07B4D">
            <w:r>
              <w:rPr>
                <w:rFonts w:hint="eastAsia"/>
              </w:rPr>
              <w:t>（</w:t>
            </w:r>
            <w:fldSimple w:instr=" SEQ seq \c ">
              <w:r w:rsidR="00E62552">
                <w:rPr>
                  <w:noProof/>
                </w:rPr>
                <w:t>4</w:t>
              </w:r>
            </w:fldSimple>
            <w:r>
              <w:noBreakHyphen/>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1</w:instrText>
            </w:r>
            <w:r>
              <w:instrText xml:space="preserve"> </w:instrText>
            </w:r>
            <w:r>
              <w:fldChar w:fldCharType="separate"/>
            </w:r>
            <w:r w:rsidR="00E62552">
              <w:rPr>
                <w:noProof/>
              </w:rPr>
              <w:t>4</w:t>
            </w:r>
            <w:r>
              <w:fldChar w:fldCharType="end"/>
            </w:r>
            <w:r>
              <w:rPr>
                <w:rFonts w:hint="eastAsia"/>
              </w:rPr>
              <w:t>）</w:t>
            </w:r>
          </w:p>
        </w:tc>
      </w:tr>
    </w:tbl>
    <w:p w:rsidR="00AB5EB0" w:rsidRPr="00AB5EB0" w:rsidRDefault="00AB5EB0" w:rsidP="00A3136B">
      <w:r>
        <w:t>其中</w:t>
      </w:r>
      <m:oMath>
        <m:r>
          <w:rPr>
            <w:rFonts w:ascii="Cambria Math" w:hAnsi="Cambria Math"/>
            <w:vertAlign w:val="subscript"/>
          </w:rPr>
          <m:t>o</m:t>
        </m:r>
      </m:oMath>
      <w:r>
        <w:t>为上匝道</w:t>
      </w:r>
      <w:r>
        <w:rPr>
          <w:rFonts w:hint="eastAsia"/>
        </w:rPr>
        <w:t>。</w:t>
      </w:r>
      <m:oMath>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oMath>
      <w:r>
        <w:t>的意义同</w:t>
      </w:r>
      <w:r w:rsidR="00937C9D">
        <w:rPr>
          <w:rFonts w:hint="eastAsia"/>
        </w:rPr>
        <w:t>式</w:t>
      </w:r>
      <w:r w:rsidR="00937C9D">
        <w:fldChar w:fldCharType="begin"/>
      </w:r>
      <w:r w:rsidR="00937C9D">
        <w:instrText xml:space="preserve"> </w:instrText>
      </w:r>
      <w:r w:rsidR="00937C9D">
        <w:rPr>
          <w:rFonts w:hint="eastAsia"/>
        </w:rPr>
        <w:instrText>REF _Ref514657741 \h</w:instrText>
      </w:r>
      <w:r w:rsidR="00937C9D">
        <w:instrText xml:space="preserve"> </w:instrText>
      </w:r>
      <w:r w:rsidR="00937C9D">
        <w:fldChar w:fldCharType="separate"/>
      </w:r>
      <w:r w:rsidR="00E62552">
        <w:rPr>
          <w:rFonts w:hint="eastAsia"/>
        </w:rPr>
        <w:t>（</w:t>
      </w:r>
      <w:r w:rsidR="00E62552">
        <w:rPr>
          <w:noProof/>
        </w:rPr>
        <w:t>3</w:t>
      </w:r>
      <w:r w:rsidR="00E62552">
        <w:noBreakHyphen/>
      </w:r>
      <w:r w:rsidR="00E62552">
        <w:rPr>
          <w:noProof/>
        </w:rPr>
        <w:t>8</w:t>
      </w:r>
      <w:r w:rsidR="00E62552">
        <w:rPr>
          <w:rFonts w:hint="eastAsia"/>
        </w:rPr>
        <w:t>）</w:t>
      </w:r>
      <w:r w:rsidR="00937C9D">
        <w:fldChar w:fldCharType="end"/>
      </w:r>
      <w:r w:rsidR="00937C9D">
        <w:rPr>
          <w:rFonts w:hint="eastAsia"/>
        </w:rPr>
        <w:t>。</w:t>
      </w:r>
    </w:p>
    <w:p w:rsidR="00E60BE5" w:rsidRDefault="00E60BE5" w:rsidP="00E60BE5">
      <w:pPr>
        <w:pStyle w:val="4"/>
      </w:pPr>
      <w:r>
        <w:t>提前分流</w:t>
      </w:r>
    </w:p>
    <w:p w:rsidR="00937C9D" w:rsidRDefault="008627A9" w:rsidP="008627A9">
      <w:pPr>
        <w:ind w:firstLine="420"/>
      </w:pPr>
      <w:r>
        <w:rPr>
          <w:rFonts w:hint="eastAsia"/>
        </w:rPr>
        <w:t>车辆在经过静态路径决策点后，就不能再通过</w:t>
      </w:r>
      <w:r>
        <w:rPr>
          <w:rFonts w:hint="eastAsia"/>
        </w:rPr>
        <w:t>V</w:t>
      </w:r>
      <w:r>
        <w:t>ISSIM API</w:t>
      </w:r>
      <w:r>
        <w:t>对</w:t>
      </w:r>
      <w:r w:rsidR="00E64488">
        <w:t>车辆个体的</w:t>
      </w:r>
      <w:r>
        <w:t>目的地</w:t>
      </w:r>
      <w:r w:rsidR="00E64488">
        <w:t>直接</w:t>
      </w:r>
      <w:r>
        <w:t>进行修改</w:t>
      </w:r>
      <w:r>
        <w:rPr>
          <w:rFonts w:hint="eastAsia"/>
        </w:rPr>
        <w:t>。</w:t>
      </w:r>
      <w:r>
        <w:t>为了</w:t>
      </w:r>
      <w:r w:rsidR="00B7388C">
        <w:t>解决</w:t>
      </w:r>
      <w:r w:rsidR="00E64488">
        <w:rPr>
          <w:rFonts w:hint="eastAsia"/>
        </w:rPr>
        <w:t>提前分流</w:t>
      </w:r>
      <w:r w:rsidR="00E64488">
        <w:t>所引起的路径变换</w:t>
      </w:r>
      <w:r w:rsidR="00B7388C">
        <w:t>问题</w:t>
      </w:r>
      <w:r>
        <w:rPr>
          <w:rFonts w:hint="eastAsia"/>
        </w:rPr>
        <w:t>，</w:t>
      </w:r>
      <w:r w:rsidR="00B7388C">
        <w:rPr>
          <w:rFonts w:hint="eastAsia"/>
        </w:rPr>
        <w:t>在路网中</w:t>
      </w:r>
      <w:r>
        <w:t>设置</w:t>
      </w:r>
      <w:r w:rsidR="001E1711">
        <w:t>局部路径决策</w:t>
      </w:r>
      <w:r>
        <w:rPr>
          <w:rFonts w:hint="eastAsia"/>
        </w:rPr>
        <w:t>（</w:t>
      </w:r>
      <w:r>
        <w:rPr>
          <w:rFonts w:hint="eastAsia"/>
        </w:rPr>
        <w:t>P</w:t>
      </w:r>
      <w:r>
        <w:t>artial Routing Decision</w:t>
      </w:r>
      <w:r>
        <w:rPr>
          <w:rFonts w:hint="eastAsia"/>
        </w:rPr>
        <w:t>）</w:t>
      </w:r>
      <w:r w:rsidR="00B7388C">
        <w:rPr>
          <w:rFonts w:hint="eastAsia"/>
        </w:rPr>
        <w:t>，</w:t>
      </w:r>
      <w:r w:rsidR="00B7388C">
        <w:t>实现车辆按照推荐路径提前分流</w:t>
      </w:r>
      <w:r>
        <w:rPr>
          <w:rFonts w:hint="eastAsia"/>
        </w:rPr>
        <w:t>。</w:t>
      </w:r>
      <w:r w:rsidR="001E1711">
        <w:t>局部路径决策</w:t>
      </w:r>
      <w:r>
        <w:t>不修改静态路径决策中分配给车辆的目的地</w:t>
      </w:r>
      <w:r>
        <w:rPr>
          <w:rFonts w:hint="eastAsia"/>
        </w:rPr>
        <w:t>，</w:t>
      </w:r>
      <w:r>
        <w:t>只修改通往该目的地的路径</w:t>
      </w:r>
      <w:r>
        <w:rPr>
          <w:rFonts w:hint="eastAsia"/>
        </w:rPr>
        <w:t>，所有的路径都有一个共同的终点，且该终点只能位于由静态路径决策分配的路径上。</w:t>
      </w:r>
      <w:r>
        <w:t>车辆在经过</w:t>
      </w:r>
      <w:r w:rsidR="001E1711">
        <w:t>局部路径决策</w:t>
      </w:r>
      <w:r>
        <w:t>点后</w:t>
      </w:r>
      <w:r>
        <w:rPr>
          <w:rFonts w:hint="eastAsia"/>
        </w:rPr>
        <w:t>，</w:t>
      </w:r>
      <w:r>
        <w:t>选择其中一条路径前进</w:t>
      </w:r>
      <w:r>
        <w:rPr>
          <w:rFonts w:hint="eastAsia"/>
        </w:rPr>
        <w:t>，</w:t>
      </w:r>
      <w:r>
        <w:t>然而无论选择哪一条路径</w:t>
      </w:r>
      <w:r>
        <w:rPr>
          <w:rFonts w:hint="eastAsia"/>
        </w:rPr>
        <w:t>，</w:t>
      </w:r>
      <w:r>
        <w:t>最终都会回到原来的路径上</w:t>
      </w:r>
      <w:r>
        <w:rPr>
          <w:rFonts w:hint="eastAsia"/>
        </w:rPr>
        <w:t>，保持车辆的目的地不变。和静态路径决策一样，</w:t>
      </w:r>
      <w:r w:rsidR="001E1711">
        <w:rPr>
          <w:rFonts w:hint="eastAsia"/>
        </w:rPr>
        <w:t>局部路径决策</w:t>
      </w:r>
      <w:r>
        <w:rPr>
          <w:rFonts w:hint="eastAsia"/>
        </w:rPr>
        <w:t>中所有路径的相对流量比是可以通过</w:t>
      </w:r>
      <w:r>
        <w:rPr>
          <w:rFonts w:hint="eastAsia"/>
        </w:rPr>
        <w:t>V</w:t>
      </w:r>
      <w:r>
        <w:t>ISSIM API</w:t>
      </w:r>
      <w:r w:rsidR="00312C0D">
        <w:t>提供</w:t>
      </w:r>
      <w:r>
        <w:t>的函数进行修改的</w:t>
      </w:r>
      <w:r w:rsidR="00312C0D">
        <w:rPr>
          <w:rFonts w:hint="eastAsia"/>
        </w:rPr>
        <w:t>，</w:t>
      </w:r>
      <w:r w:rsidR="00312C0D">
        <w:t>由此可以达到改变部分车辆路径的目的</w:t>
      </w:r>
      <w:r>
        <w:rPr>
          <w:rFonts w:hint="eastAsia"/>
        </w:rPr>
        <w:t>。</w:t>
      </w:r>
      <w:r w:rsidR="00AF5BE5">
        <w:fldChar w:fldCharType="begin"/>
      </w:r>
      <w:r w:rsidR="00AF5BE5">
        <w:instrText xml:space="preserve"> ADDIN NE.Ref.{42B41183-D84B-42C3-87C7-0E41DE4E926D}</w:instrText>
      </w:r>
      <w:r w:rsidR="00AF5BE5">
        <w:fldChar w:fldCharType="separate"/>
      </w:r>
      <w:r w:rsidR="00655990">
        <w:rPr>
          <w:rFonts w:cs="Times New Roman"/>
          <w:color w:val="080000"/>
          <w:kern w:val="0"/>
          <w:szCs w:val="24"/>
          <w:vertAlign w:val="superscript"/>
        </w:rPr>
        <w:t>[18]</w:t>
      </w:r>
      <w:r w:rsidR="00AF5BE5">
        <w:fldChar w:fldCharType="end"/>
      </w:r>
    </w:p>
    <w:p w:rsidR="008627A9" w:rsidRDefault="008627A9" w:rsidP="008627A9">
      <w:pPr>
        <w:ind w:firstLine="420"/>
      </w:pPr>
      <w:r>
        <w:t>本文中建立</w:t>
      </w:r>
      <w:r w:rsidR="001E1711">
        <w:t>局部路径决策</w:t>
      </w:r>
      <w:r>
        <w:t>的方式如下</w:t>
      </w:r>
      <w:r>
        <w:rPr>
          <w:rFonts w:hint="eastAsia"/>
        </w:rPr>
        <w:t>：</w:t>
      </w:r>
    </w:p>
    <w:p w:rsidR="008627A9" w:rsidRDefault="008627A9" w:rsidP="008627A9">
      <w:pPr>
        <w:pStyle w:val="ac"/>
        <w:numPr>
          <w:ilvl w:val="0"/>
          <w:numId w:val="10"/>
        </w:numPr>
        <w:ind w:firstLineChars="0"/>
      </w:pPr>
      <w:r>
        <w:rPr>
          <w:rFonts w:hint="eastAsia"/>
        </w:rPr>
        <w:t>决策点位于高速公路出口附近上游的主线路段上；</w:t>
      </w:r>
    </w:p>
    <w:p w:rsidR="008627A9" w:rsidRDefault="008627A9" w:rsidP="008627A9">
      <w:pPr>
        <w:pStyle w:val="ac"/>
        <w:numPr>
          <w:ilvl w:val="0"/>
          <w:numId w:val="10"/>
        </w:numPr>
        <w:ind w:firstLineChars="0"/>
      </w:pPr>
      <w:r>
        <w:t>终点位于静态路径决策设定的终点的上游附近</w:t>
      </w:r>
      <w:r>
        <w:rPr>
          <w:rFonts w:hint="eastAsia"/>
        </w:rPr>
        <w:t>；</w:t>
      </w:r>
    </w:p>
    <w:p w:rsidR="00B7388C" w:rsidRDefault="008627A9" w:rsidP="00B7388C">
      <w:pPr>
        <w:pStyle w:val="ac"/>
        <w:numPr>
          <w:ilvl w:val="0"/>
          <w:numId w:val="10"/>
        </w:numPr>
        <w:ind w:firstLineChars="0"/>
      </w:pPr>
      <w:r>
        <w:t>路径的组成由非绕行路径和绕行路径组成</w:t>
      </w:r>
      <w:r>
        <w:rPr>
          <w:rFonts w:hint="eastAsia"/>
        </w:rPr>
        <w:t>。</w:t>
      </w:r>
      <w:r>
        <w:t>非绕行路径保持在高速公路主线上</w:t>
      </w:r>
      <w:r>
        <w:rPr>
          <w:rFonts w:hint="eastAsia"/>
        </w:rPr>
        <w:t>，</w:t>
      </w:r>
      <w:r w:rsidR="00B7388C">
        <w:t>绕行路径全部经过决策点下游最近的出口离开高速公路主线</w:t>
      </w:r>
      <w:r w:rsidR="00B7388C">
        <w:rPr>
          <w:rFonts w:hint="eastAsia"/>
        </w:rPr>
        <w:t>，</w:t>
      </w:r>
      <w:r w:rsidR="00B7388C">
        <w:t>并以重新进入高速公路主线所通过的上匝道和离开高速公路的出口之间的距离从小到大排列</w:t>
      </w:r>
      <w:r w:rsidR="00B7388C">
        <w:rPr>
          <w:rFonts w:hint="eastAsia"/>
        </w:rPr>
        <w:t>，</w:t>
      </w:r>
      <w:r w:rsidR="00B7388C">
        <w:t>最后一条路径是放弃在高速公路上行驶</w:t>
      </w:r>
      <w:r w:rsidR="00B7388C">
        <w:rPr>
          <w:rFonts w:hint="eastAsia"/>
        </w:rPr>
        <w:t>，</w:t>
      </w:r>
      <w:r w:rsidR="00B7388C">
        <w:t>直接通过路网中控制对象以外的路段到达本来的目的地</w:t>
      </w:r>
      <w:r w:rsidR="00B7388C">
        <w:rPr>
          <w:rFonts w:hint="eastAsia"/>
        </w:rPr>
        <w:t>。</w:t>
      </w:r>
    </w:p>
    <w:p w:rsidR="002150BA" w:rsidRPr="00937C9D" w:rsidRDefault="002150BA" w:rsidP="002150BA">
      <w:pPr>
        <w:ind w:firstLine="420"/>
      </w:pPr>
      <w:r>
        <w:t>从局部决策路径的作用特点可知</w:t>
      </w:r>
      <w:r>
        <w:rPr>
          <w:rFonts w:hint="eastAsia"/>
        </w:rPr>
        <w:t>，</w:t>
      </w:r>
      <w:r>
        <w:t>每一个局部路径决策的设置都是基于一个</w:t>
      </w:r>
      <m:oMath>
        <m:r>
          <w:rPr>
            <w:rFonts w:ascii="Cambria Math" w:hAnsi="Cambria Math"/>
          </w:rPr>
          <m:t>(n,j)</m:t>
        </m:r>
      </m:oMath>
      <w:r>
        <w:t>对</w:t>
      </w:r>
      <w:r>
        <w:rPr>
          <w:rFonts w:hint="eastAsia"/>
        </w:rPr>
        <w:t>，</w:t>
      </w:r>
      <w:r>
        <w:t>即节点</w:t>
      </w:r>
      <w:r>
        <w:rPr>
          <w:rFonts w:hint="eastAsia"/>
        </w:rPr>
        <w:t>——</w:t>
      </w:r>
      <w:r>
        <w:t>目标点对发挥作用的</w:t>
      </w:r>
      <w:r>
        <w:rPr>
          <w:rFonts w:hint="eastAsia"/>
        </w:rPr>
        <w:t>。</w:t>
      </w:r>
      <w:r>
        <w:t>因此</w:t>
      </w:r>
      <w:r>
        <w:rPr>
          <w:rFonts w:hint="eastAsia"/>
        </w:rPr>
        <w:t>，</w:t>
      </w:r>
      <w:r>
        <w:t>有必要以目的地的不同为目的区分</w:t>
      </w:r>
      <w:r>
        <w:rPr>
          <w:rFonts w:hint="eastAsia"/>
        </w:rPr>
        <w:t>，</w:t>
      </w:r>
      <w:r>
        <w:t>在同一个分岔处上游路段设置若干个局部路径决策</w:t>
      </w:r>
      <w:r>
        <w:rPr>
          <w:rFonts w:hint="eastAsia"/>
        </w:rPr>
        <w:t>，</w:t>
      </w:r>
      <w:r>
        <w:t>而这一设置要求适用于所有的出口分岔处上游</w:t>
      </w:r>
      <w:r>
        <w:rPr>
          <w:rFonts w:hint="eastAsia"/>
        </w:rPr>
        <w:t>。</w:t>
      </w:r>
    </w:p>
    <w:p w:rsidR="00E0520A" w:rsidRDefault="00E0520A" w:rsidP="003077A1">
      <w:pPr>
        <w:pStyle w:val="2"/>
      </w:pPr>
      <w:bookmarkStart w:id="77" w:name="_Toc515460211"/>
      <w:r w:rsidRPr="003077A1">
        <w:lastRenderedPageBreak/>
        <w:t>模型参数</w:t>
      </w:r>
      <w:bookmarkEnd w:id="77"/>
    </w:p>
    <w:p w:rsidR="00B7388C" w:rsidRDefault="00E60BE5" w:rsidP="00B7388C">
      <w:pPr>
        <w:pStyle w:val="3"/>
      </w:pPr>
      <w:bookmarkStart w:id="78" w:name="_Toc515460212"/>
      <w:r>
        <w:t>模型预测控制参数</w:t>
      </w:r>
      <w:bookmarkEnd w:id="78"/>
    </w:p>
    <w:p w:rsidR="006504EE" w:rsidRDefault="006504EE" w:rsidP="006504EE">
      <w:pPr>
        <w:ind w:firstLine="420"/>
      </w:pPr>
      <w:r>
        <w:t>涉及到模型预测控制框架的参数主要有</w:t>
      </w:r>
      <w:r>
        <w:rPr>
          <w:rFonts w:hint="eastAsia"/>
        </w:rPr>
        <w:t>预测时间步长</w:t>
      </w:r>
      <m:oMath>
        <m:r>
          <w:rPr>
            <w:rFonts w:ascii="Cambria Math" w:hAnsi="Cambria Math" w:hint="eastAsia"/>
          </w:rPr>
          <m:t>T</m:t>
        </m:r>
      </m:oMath>
      <w:r>
        <w:rPr>
          <w:rFonts w:hint="eastAsia"/>
        </w:rPr>
        <w:t>、预测步数</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hint="eastAsia"/>
        </w:rPr>
        <w:t>和控制步数</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共</w:t>
      </w:r>
      <w:r>
        <w:rPr>
          <w:rFonts w:hint="eastAsia"/>
        </w:rPr>
        <w:t>3</w:t>
      </w:r>
      <w:r>
        <w:rPr>
          <w:rFonts w:hint="eastAsia"/>
        </w:rPr>
        <w:t>个。</w:t>
      </w:r>
      <w:r>
        <w:t>预测时间步长的典型取值是</w:t>
      </w:r>
      <m:oMath>
        <m:r>
          <w:rPr>
            <w:rFonts w:ascii="Cambria Math" w:hAnsi="Cambria Math"/>
          </w:rPr>
          <m:t>T</m:t>
        </m:r>
        <m:r>
          <m:rPr>
            <m:sty m:val="p"/>
          </m:rPr>
          <w:rPr>
            <w:rFonts w:ascii="Cambria Math" w:hAnsi="Cambria Math"/>
          </w:rPr>
          <m:t>=10s</m:t>
        </m:r>
      </m:oMath>
      <w:r w:rsidR="00AF5BE5">
        <w:fldChar w:fldCharType="begin"/>
      </w:r>
      <w:r w:rsidR="00AF5BE5">
        <w:instrText xml:space="preserve"> ADDIN NE.Ref.{36076845-EAC5-4FC9-92D9-ABE1C208B650}</w:instrText>
      </w:r>
      <w:r w:rsidR="00AF5BE5">
        <w:fldChar w:fldCharType="separate"/>
      </w:r>
      <w:r w:rsidR="00655990">
        <w:rPr>
          <w:rFonts w:cs="Times New Roman"/>
          <w:color w:val="080000"/>
          <w:kern w:val="0"/>
          <w:szCs w:val="24"/>
          <w:vertAlign w:val="superscript"/>
        </w:rPr>
        <w:t>[9, 19]</w:t>
      </w:r>
      <w:r w:rsidR="00AF5BE5">
        <w:fldChar w:fldCharType="end"/>
      </w:r>
      <w:r w:rsidR="001A4E29">
        <w:rPr>
          <w:rFonts w:hint="eastAsia"/>
        </w:rPr>
        <w:t>。</w:t>
      </w:r>
    </w:p>
    <w:p w:rsidR="006504EE" w:rsidRDefault="006504EE" w:rsidP="006504EE">
      <w:pPr>
        <w:ind w:firstLine="420"/>
      </w:pPr>
      <w:r>
        <w:t>广州机场高速南线全长约</w:t>
      </w:r>
      <w:r>
        <w:rPr>
          <w:rFonts w:hint="eastAsia"/>
        </w:rPr>
        <w:t>2</w:t>
      </w:r>
      <w:r>
        <w:t>7km</w:t>
      </w:r>
      <w:r>
        <w:rPr>
          <w:rFonts w:hint="eastAsia"/>
        </w:rPr>
        <w:t>，</w:t>
      </w:r>
      <w:r>
        <w:t>以</w:t>
      </w:r>
      <w:r>
        <w:rPr>
          <w:rFonts w:hint="eastAsia"/>
        </w:rPr>
        <w:t>从三元里到广州白云机场的</w:t>
      </w:r>
      <w:r>
        <w:t>典型出行时间</w:t>
      </w:r>
      <w:r>
        <w:rPr>
          <w:rFonts w:hint="eastAsia"/>
        </w:rPr>
        <w:t>3</w:t>
      </w:r>
      <w:r>
        <w:t>0min</w:t>
      </w:r>
      <w:r>
        <w:t>计算</w:t>
      </w:r>
      <w:r>
        <w:rPr>
          <w:rFonts w:hint="eastAsia"/>
        </w:rPr>
        <w:t>，</w:t>
      </w:r>
      <w:r w:rsidR="001A4E29">
        <w:rPr>
          <w:rFonts w:hint="eastAsia"/>
        </w:rPr>
        <w:t>如果要对整个路网进行协调控制，</w:t>
      </w:r>
      <w:r>
        <w:t>预测步数应设置为</w:t>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=180</m:t>
        </m:r>
      </m:oMath>
      <w:r>
        <w:rPr>
          <w:rFonts w:hint="eastAsia"/>
        </w:rPr>
        <w:t>，</w:t>
      </w:r>
      <w:r>
        <w:t>使得预测时域能够</w:t>
      </w:r>
      <w:r w:rsidR="00A11A2F">
        <w:t>刚好</w:t>
      </w:r>
      <w:r>
        <w:t>覆盖路网中典型出行的全过程</w:t>
      </w:r>
      <w:r w:rsidR="00A11A2F">
        <w:rPr>
          <w:rFonts w:hint="eastAsia"/>
        </w:rPr>
        <w:t>，</w:t>
      </w:r>
      <w:r w:rsidR="00A11A2F">
        <w:t>不至于</w:t>
      </w:r>
      <w:r w:rsidR="002150BA">
        <w:t>制造出规模过大的优化问题</w:t>
      </w:r>
      <w:r w:rsidR="002150BA">
        <w:rPr>
          <w:rFonts w:hint="eastAsia"/>
        </w:rPr>
        <w:t>，</w:t>
      </w:r>
      <w:r w:rsidR="00A11A2F">
        <w:t>造成计算资源和时间的浪费</w:t>
      </w:r>
      <w:r w:rsidR="00920C51">
        <w:fldChar w:fldCharType="begin"/>
      </w:r>
      <w:r w:rsidR="00920C51">
        <w:instrText xml:space="preserve"> ADDIN NE.Ref.{99BF79E2-8691-45B4-B4EC-79C658A2BF17}</w:instrText>
      </w:r>
      <w:r w:rsidR="00920C51">
        <w:fldChar w:fldCharType="separate"/>
      </w:r>
      <w:r w:rsidR="00655990">
        <w:rPr>
          <w:rFonts w:cs="Times New Roman"/>
          <w:color w:val="080000"/>
          <w:kern w:val="0"/>
          <w:szCs w:val="24"/>
          <w:vertAlign w:val="superscript"/>
        </w:rPr>
        <w:t>[19]</w:t>
      </w:r>
      <w:r w:rsidR="00920C51">
        <w:fldChar w:fldCharType="end"/>
      </w:r>
      <w:r w:rsidR="001A4E29">
        <w:rPr>
          <w:rFonts w:hint="eastAsia"/>
        </w:rPr>
        <w:t>。</w:t>
      </w:r>
    </w:p>
    <w:p w:rsidR="00A11A2F" w:rsidRPr="006504EE" w:rsidRDefault="00B614F4" w:rsidP="006504EE">
      <w:pPr>
        <w:ind w:firstLine="420"/>
      </w:pPr>
      <w:r>
        <w:rPr>
          <w:rFonts w:hint="eastAsia"/>
        </w:rPr>
        <w:t>控制步数指进行优化计算时需要对控制变量进行控制的步数，一般来说</w:t>
      </w:r>
      <m:oMath>
        <m:sSub>
          <m:sSubPr>
            <m:ctrlPr>
              <w:rPr>
                <w:rFonts w:ascii="Cambria Math" w:hAnsi="Cambria Math"/>
              </w:rPr>
            </m:ctrlPr>
          </m:sSub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≤N</m:t>
            </m:r>
          </m:e>
          <m:sub>
            <m:r>
              <w:rPr>
                <w:rFonts w:ascii="Cambria Math" w:hAnsi="Cambria Math"/>
              </w:rPr>
              <m:t>p</m:t>
            </m:r>
          </m:sub>
        </m:sSub>
      </m:oMath>
      <w:r>
        <w:rPr>
          <w:rFonts w:hint="eastAsia"/>
        </w:rPr>
        <w:t>。</w:t>
      </w:r>
      <w:r>
        <w:t>使用预测模型进行预测时</w:t>
      </w:r>
      <w:r>
        <w:rPr>
          <w:rFonts w:hint="eastAsia"/>
        </w:rPr>
        <w:t>，</w:t>
      </w:r>
      <w:r>
        <w:t>当预测迭代步数超过了</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w:t>
      </w:r>
      <w:r>
        <w:t>就认为</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步以后的所有迭代步数的控制变量保持和第</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步一致</w:t>
      </w:r>
      <w:r>
        <w:rPr>
          <w:rFonts w:hint="eastAsia"/>
        </w:rPr>
        <w:t>。</w:t>
      </w:r>
      <w:r>
        <w:t>这样的设计可以减少控制变量的数目</w:t>
      </w:r>
      <w:r>
        <w:rPr>
          <w:rFonts w:hint="eastAsia"/>
        </w:rPr>
        <w:t>，</w:t>
      </w:r>
      <w:r>
        <w:t>缩减问题规模</w:t>
      </w:r>
      <w:r>
        <w:rPr>
          <w:rFonts w:hint="eastAsia"/>
        </w:rPr>
        <w:t>，</w:t>
      </w:r>
      <w:r>
        <w:t>降低计算复杂度和时间</w:t>
      </w:r>
      <w:r>
        <w:rPr>
          <w:rFonts w:hint="eastAsia"/>
        </w:rPr>
        <w:t>，</w:t>
      </w:r>
      <w:r>
        <w:t>其具体的取值需要在控制逻辑的实时性</w:t>
      </w:r>
      <w:r>
        <w:rPr>
          <w:rFonts w:hint="eastAsia"/>
        </w:rPr>
        <w:t>（</w:t>
      </w:r>
      <w:r>
        <w:t>计算时间</w:t>
      </w:r>
      <w:r>
        <w:rPr>
          <w:rFonts w:hint="eastAsia"/>
        </w:rPr>
        <w:t>）、</w:t>
      </w:r>
      <w:r>
        <w:t>计算机性能和控制效果之间取得平衡</w:t>
      </w:r>
      <w:r w:rsidR="001A4E29">
        <w:fldChar w:fldCharType="begin"/>
      </w:r>
      <w:r w:rsidR="001A4E29">
        <w:instrText xml:space="preserve"> ADDIN NE.Ref.{7A78153E-3F4A-42B7-A7F1-004B16D1316C}</w:instrText>
      </w:r>
      <w:r w:rsidR="001A4E29">
        <w:fldChar w:fldCharType="separate"/>
      </w:r>
      <w:r w:rsidR="00655990">
        <w:rPr>
          <w:rFonts w:cs="Times New Roman"/>
          <w:color w:val="080000"/>
          <w:kern w:val="0"/>
          <w:szCs w:val="24"/>
          <w:vertAlign w:val="superscript"/>
        </w:rPr>
        <w:t>[19]</w:t>
      </w:r>
      <w:r w:rsidR="001A4E29">
        <w:fldChar w:fldCharType="end"/>
      </w:r>
      <w:r>
        <w:rPr>
          <w:rFonts w:hint="eastAsia"/>
        </w:rPr>
        <w:t>。</w:t>
      </w:r>
    </w:p>
    <w:p w:rsidR="00E60BE5" w:rsidRDefault="00E60BE5" w:rsidP="00E60BE5">
      <w:pPr>
        <w:pStyle w:val="3"/>
      </w:pPr>
      <w:bookmarkStart w:id="79" w:name="_Toc515460213"/>
      <w:r>
        <w:t>预测模型参数</w:t>
      </w:r>
      <w:bookmarkEnd w:id="79"/>
    </w:p>
    <w:p w:rsidR="003C5CA8" w:rsidRPr="00A05550" w:rsidRDefault="00A05550" w:rsidP="00D90830">
      <w:pPr>
        <w:ind w:firstLine="420"/>
      </w:pPr>
      <w:r>
        <w:t>在仿真平台中使用的各参数的值中</w:t>
      </w:r>
      <w:r>
        <w:rPr>
          <w:rFonts w:hint="eastAsia"/>
        </w:rPr>
        <w:t>，</w:t>
      </w:r>
      <m:oMath>
        <m:sSub>
          <m:sSubPr>
            <m:ctrlPr>
              <w:rPr>
                <w:rFonts w:ascii="Cambria Math" w:hAnsi="Cambria Math"/>
              </w:rPr>
            </m:ctrlPr>
          </m:sSubPr>
          <m:e>
            <m:r>
              <w:rPr>
                <w:rFonts w:ascii="Cambria Math" w:hAnsi="Cambria Math"/>
              </w:rPr>
              <m:t>r</m:t>
            </m:r>
          </m:e>
          <m:sub>
            <m:r>
              <m:rPr>
                <m:nor/>
              </m:rPr>
              <m:t>min</m:t>
            </m:r>
          </m:sub>
        </m:sSub>
      </m:oMath>
      <w:r w:rsidRPr="00A05550">
        <w:t>和</w:t>
      </w:r>
      <m:oMath>
        <m:sSub>
          <m:sSubPr>
            <m:ctrlPr>
              <w:rPr>
                <w:rFonts w:ascii="Cambria Math" w:hAnsi="Cambria Math"/>
              </w:rPr>
            </m:ctrlPr>
          </m:sSubPr>
          <m:e>
            <m:r>
              <w:rPr>
                <w:rFonts w:ascii="Cambria Math" w:hAnsi="Cambria Math"/>
              </w:rPr>
              <m:t>b</m:t>
            </m:r>
          </m:e>
          <m:sub>
            <m:r>
              <m:rPr>
                <m:sty m:val="p"/>
              </m:rPr>
              <w:rPr>
                <w:rFonts w:ascii="Cambria Math" w:hAnsi="Cambria Math"/>
              </w:rPr>
              <m:t>min</m:t>
            </m:r>
          </m:sub>
        </m:sSub>
      </m:oMath>
      <w:r w:rsidRPr="00A05550">
        <w:t>根据</w:t>
      </w:r>
      <w:r w:rsidR="00655990">
        <w:fldChar w:fldCharType="begin"/>
      </w:r>
      <w:r w:rsidR="00655990">
        <w:instrText xml:space="preserve"> REF _Ref515462983 \r \h </w:instrText>
      </w:r>
      <w:r w:rsidR="00655990">
        <w:fldChar w:fldCharType="separate"/>
      </w:r>
      <w:r w:rsidR="00655990">
        <w:rPr>
          <w:rFonts w:hint="eastAsia"/>
        </w:rPr>
        <w:t>第三章</w:t>
      </w:r>
      <w:r w:rsidR="00655990">
        <w:fldChar w:fldCharType="end"/>
      </w:r>
      <w:r w:rsidRPr="00A05550">
        <w:t>的内容进行定义，</w:t>
      </w:r>
      <m:oMath>
        <m:sSub>
          <m:sSubPr>
            <m:ctrlPr>
              <w:rPr>
                <w:rFonts w:ascii="Cambria Math" w:hAnsi="Cambria Math"/>
              </w:rPr>
            </m:ctrlPr>
          </m:sSubPr>
          <m:e>
            <m:r>
              <w:rPr>
                <w:rFonts w:ascii="Cambria Math" w:hAnsi="Cambria Math"/>
              </w:rPr>
              <m:t>v</m:t>
            </m:r>
          </m:e>
          <m:sub>
            <m:r>
              <m:rPr>
                <m:nor/>
              </m:rPr>
              <m:t>f</m:t>
            </m:r>
            <m:r>
              <w:rPr>
                <w:rFonts w:ascii="Cambria Math" w:hAnsi="Cambria Math"/>
              </w:rPr>
              <m:t>,m</m:t>
            </m:r>
          </m:sub>
        </m:sSub>
      </m:oMath>
      <w:proofErr w:type="gramStart"/>
      <w:r w:rsidRPr="00A05550">
        <w:t>取我国</w:t>
      </w:r>
      <w:proofErr w:type="gramEnd"/>
      <w:r w:rsidRPr="00A05550">
        <w:t>法律所允许的高速公路最大限速值，其余的参数使用</w:t>
      </w:r>
      <w:proofErr w:type="spellStart"/>
      <w:r w:rsidR="00D90830" w:rsidRPr="00D90830">
        <w:t>Kotsialos</w:t>
      </w:r>
      <w:proofErr w:type="spellEnd"/>
      <w:r w:rsidR="00D90830">
        <w:t>等人在</w:t>
      </w:r>
      <w:r w:rsidR="00D90830">
        <w:rPr>
          <w:rFonts w:hint="eastAsia"/>
        </w:rPr>
        <w:t>1</w:t>
      </w:r>
      <w:r w:rsidR="00D90830">
        <w:t>999</w:t>
      </w:r>
      <w:r w:rsidR="00D90830">
        <w:t>年所标定的值输入模型</w:t>
      </w:r>
      <w:r w:rsidR="00D90830">
        <w:fldChar w:fldCharType="begin"/>
      </w:r>
      <w:r w:rsidR="00D90830">
        <w:instrText xml:space="preserve"> ADDIN NE.Ref.{FED76FB1-7062-46F6-83E9-CD70A8DCCF0B}</w:instrText>
      </w:r>
      <w:r w:rsidR="00D90830">
        <w:fldChar w:fldCharType="separate"/>
      </w:r>
      <w:r w:rsidR="00655990">
        <w:rPr>
          <w:rFonts w:cs="Times New Roman"/>
          <w:color w:val="080000"/>
          <w:kern w:val="0"/>
          <w:szCs w:val="24"/>
          <w:vertAlign w:val="superscript"/>
        </w:rPr>
        <w:t>[20]</w:t>
      </w:r>
      <w:r w:rsidR="00D90830">
        <w:fldChar w:fldCharType="end"/>
      </w:r>
      <w:r w:rsidR="00D90830">
        <w:rPr>
          <w:rFonts w:hint="eastAsia"/>
        </w:rPr>
        <w:t>。</w:t>
      </w:r>
    </w:p>
    <w:p w:rsidR="003C5CA8" w:rsidRPr="00A07B4D" w:rsidRDefault="003C5CA8" w:rsidP="00A07B4D">
      <w:pPr>
        <w:jc w:val="center"/>
      </w:pPr>
      <w:r w:rsidRPr="003C5CA8">
        <w:rPr>
          <w:rFonts w:hint="eastAsia"/>
          <w:sz w:val="21"/>
          <w:szCs w:val="21"/>
        </w:rPr>
        <w:t>表</w:t>
      </w:r>
      <w:r w:rsidRPr="00E62552">
        <w:rPr>
          <w:rFonts w:hint="eastAsia"/>
          <w:sz w:val="21"/>
          <w:szCs w:val="21"/>
        </w:rPr>
        <w:t xml:space="preserve"> </w:t>
      </w:r>
      <w:r w:rsidR="00D45DA4" w:rsidRPr="00E62552">
        <w:rPr>
          <w:sz w:val="21"/>
          <w:szCs w:val="21"/>
        </w:rPr>
        <w:fldChar w:fldCharType="begin"/>
      </w:r>
      <w:r w:rsidR="00D45DA4" w:rsidRPr="00E62552">
        <w:rPr>
          <w:sz w:val="21"/>
          <w:szCs w:val="21"/>
        </w:rPr>
        <w:instrText xml:space="preserve"> SEQ seq \c </w:instrText>
      </w:r>
      <w:r w:rsidR="00D45DA4" w:rsidRPr="00E62552">
        <w:rPr>
          <w:sz w:val="21"/>
          <w:szCs w:val="21"/>
        </w:rPr>
        <w:fldChar w:fldCharType="separate"/>
      </w:r>
      <w:r w:rsidR="00E62552" w:rsidRPr="00E62552">
        <w:rPr>
          <w:noProof/>
          <w:sz w:val="21"/>
          <w:szCs w:val="21"/>
        </w:rPr>
        <w:t>4</w:t>
      </w:r>
      <w:r w:rsidR="00D45DA4" w:rsidRPr="00E62552">
        <w:rPr>
          <w:noProof/>
          <w:sz w:val="21"/>
          <w:szCs w:val="21"/>
        </w:rPr>
        <w:fldChar w:fldCharType="end"/>
      </w:r>
      <w:r w:rsidR="00CC7099" w:rsidRPr="00E62552">
        <w:rPr>
          <w:sz w:val="21"/>
          <w:szCs w:val="21"/>
        </w:rPr>
        <w:noBreakHyphen/>
      </w:r>
      <w:r w:rsidR="00CC7099" w:rsidRPr="00E62552">
        <w:rPr>
          <w:sz w:val="21"/>
          <w:szCs w:val="21"/>
        </w:rPr>
        <w:fldChar w:fldCharType="begin"/>
      </w:r>
      <w:r w:rsidR="00CC7099" w:rsidRPr="00E62552">
        <w:rPr>
          <w:sz w:val="21"/>
          <w:szCs w:val="21"/>
        </w:rPr>
        <w:instrText xml:space="preserve"> SEQ </w:instrText>
      </w:r>
      <w:r w:rsidR="00CC7099" w:rsidRPr="00E62552">
        <w:rPr>
          <w:sz w:val="21"/>
          <w:szCs w:val="21"/>
        </w:rPr>
        <w:instrText>表</w:instrText>
      </w:r>
      <w:r w:rsidR="00CC7099" w:rsidRPr="00E62552">
        <w:rPr>
          <w:sz w:val="21"/>
          <w:szCs w:val="21"/>
        </w:rPr>
        <w:instrText xml:space="preserve"> \* ARABIC \s 1 </w:instrText>
      </w:r>
      <w:r w:rsidR="00CC7099" w:rsidRPr="00E62552">
        <w:rPr>
          <w:sz w:val="21"/>
          <w:szCs w:val="21"/>
        </w:rPr>
        <w:fldChar w:fldCharType="separate"/>
      </w:r>
      <w:r w:rsidR="00E62552" w:rsidRPr="00E62552">
        <w:rPr>
          <w:noProof/>
          <w:sz w:val="21"/>
          <w:szCs w:val="21"/>
        </w:rPr>
        <w:t>4</w:t>
      </w:r>
      <w:r w:rsidR="00CC7099" w:rsidRPr="00E62552">
        <w:rPr>
          <w:sz w:val="21"/>
          <w:szCs w:val="21"/>
        </w:rPr>
        <w:fldChar w:fldCharType="end"/>
      </w:r>
      <w:r w:rsidRPr="003C5CA8">
        <w:rPr>
          <w:sz w:val="21"/>
          <w:szCs w:val="21"/>
        </w:rPr>
        <w:t xml:space="preserve"> </w:t>
      </w:r>
      <w:r w:rsidRPr="003C5CA8">
        <w:rPr>
          <w:sz w:val="21"/>
          <w:szCs w:val="21"/>
        </w:rPr>
        <w:t>预测模型参数一览表</w:t>
      </w:r>
    </w:p>
    <w:tbl>
      <w:tblPr>
        <w:tblStyle w:val="aa"/>
        <w:tblW w:w="0" w:type="auto"/>
        <w:jc w:val="center"/>
        <w:tblLook w:val="04A0" w:firstRow="1" w:lastRow="0" w:firstColumn="1" w:lastColumn="0" w:noHBand="0" w:noVBand="1"/>
      </w:tblPr>
      <w:tblGrid>
        <w:gridCol w:w="709"/>
        <w:gridCol w:w="3544"/>
        <w:gridCol w:w="1843"/>
      </w:tblGrid>
      <w:tr w:rsidR="00C327D6" w:rsidTr="00A25165">
        <w:trPr>
          <w:jc w:val="center"/>
        </w:trPr>
        <w:tc>
          <w:tcPr>
            <w:tcW w:w="709"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参数</w:t>
            </w:r>
          </w:p>
        </w:tc>
        <w:tc>
          <w:tcPr>
            <w:tcW w:w="3544"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数值</w:t>
            </w:r>
          </w:p>
        </w:tc>
        <w:tc>
          <w:tcPr>
            <w:tcW w:w="1843"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单位</w:t>
            </w:r>
          </w:p>
        </w:tc>
      </w:tr>
      <w:tr w:rsidR="003C5CA8" w:rsidTr="00A25165">
        <w:trPr>
          <w:jc w:val="center"/>
        </w:trPr>
        <w:tc>
          <w:tcPr>
            <w:tcW w:w="709" w:type="dxa"/>
            <w:tcBorders>
              <w:left w:val="nil"/>
              <w:bottom w:val="nil"/>
              <w:right w:val="nil"/>
            </w:tcBorders>
          </w:tcPr>
          <w:p w:rsidR="003C5CA8" w:rsidRPr="003C5CA8" w:rsidRDefault="003C377F"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3544" w:type="dxa"/>
            <w:tcBorders>
              <w:left w:val="nil"/>
              <w:bottom w:val="nil"/>
              <w:right w:val="nil"/>
            </w:tcBorders>
          </w:tcPr>
          <w:p w:rsidR="003C5CA8" w:rsidRPr="003C5CA8" w:rsidRDefault="00A05550" w:rsidP="00A25165">
            <w:pPr>
              <w:jc w:val="center"/>
              <w:rPr>
                <w:sz w:val="21"/>
                <w:szCs w:val="21"/>
              </w:rPr>
            </w:pPr>
            <w:r>
              <w:rPr>
                <w:sz w:val="21"/>
                <w:szCs w:val="21"/>
              </w:rPr>
              <w:t>33.5</w:t>
            </w:r>
          </w:p>
        </w:tc>
        <w:tc>
          <w:tcPr>
            <w:tcW w:w="1843" w:type="dxa"/>
            <w:tcBorders>
              <w:left w:val="nil"/>
              <w:bottom w:val="nil"/>
              <w:right w:val="nil"/>
            </w:tcBorders>
          </w:tcPr>
          <w:p w:rsidR="003C5CA8" w:rsidRPr="003C5CA8" w:rsidRDefault="003C5CA8" w:rsidP="00A25165">
            <w:pPr>
              <w:jc w:val="center"/>
              <w:rPr>
                <w:sz w:val="21"/>
                <w:szCs w:val="21"/>
              </w:rPr>
            </w:pPr>
            <w:proofErr w:type="spellStart"/>
            <w:r>
              <w:rPr>
                <w:sz w:val="21"/>
                <w:szCs w:val="21"/>
              </w:rPr>
              <w:t>veh</w:t>
            </w:r>
            <w:proofErr w:type="spellEnd"/>
            <w:r>
              <w:rPr>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3C377F"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80</w:t>
            </w:r>
          </w:p>
        </w:tc>
        <w:tc>
          <w:tcPr>
            <w:tcW w:w="1843" w:type="dxa"/>
            <w:tcBorders>
              <w:top w:val="nil"/>
              <w:left w:val="nil"/>
              <w:bottom w:val="nil"/>
              <w:right w:val="nil"/>
            </w:tcBorders>
          </w:tcPr>
          <w:p w:rsidR="003C5CA8" w:rsidRPr="003C5CA8" w:rsidRDefault="003C5CA8" w:rsidP="00A25165">
            <w:pPr>
              <w:jc w:val="center"/>
              <w:rPr>
                <w:sz w:val="21"/>
                <w:szCs w:val="21"/>
              </w:rPr>
            </w:pPr>
            <w:proofErr w:type="spellStart"/>
            <w:r>
              <w:rPr>
                <w:sz w:val="21"/>
                <w:szCs w:val="21"/>
              </w:rPr>
              <w:t>veh</w:t>
            </w:r>
            <w:proofErr w:type="spellEnd"/>
            <w:r>
              <w:rPr>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kern w:val="0"/>
                <w:sz w:val="21"/>
                <w:szCs w:val="21"/>
              </w:rPr>
            </w:pPr>
            <m:oMathPara>
              <m:oMath>
                <m:r>
                  <w:rPr>
                    <w:rFonts w:ascii="Cambria Math" w:hAnsi="Cambria Math"/>
                    <w:sz w:val="21"/>
                    <w:szCs w:val="21"/>
                  </w:rPr>
                  <m:t>τ</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hint="eastAsia"/>
                <w:kern w:val="0"/>
                <w:sz w:val="21"/>
                <w:szCs w:val="21"/>
              </w:rPr>
              <w:t>s</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ν</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6</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κ</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4</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3C377F"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.867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3C377F"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v</m:t>
                    </m:r>
                  </m:e>
                  <m:sub>
                    <m:r>
                      <m:rPr>
                        <m:nor/>
                      </m:rPr>
                      <w:rPr>
                        <w:rFonts w:ascii="Cambria Math" w:eastAsia="宋体" w:hAnsi="Cambria Math" w:cs="Times New Roman"/>
                        <w:sz w:val="21"/>
                        <w:szCs w:val="21"/>
                      </w:rPr>
                      <m:t>f</m:t>
                    </m:r>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20</w:t>
            </w:r>
          </w:p>
        </w:tc>
        <w:tc>
          <w:tcPr>
            <w:tcW w:w="1843" w:type="dxa"/>
            <w:tcBorders>
              <w:top w:val="nil"/>
              <w:left w:val="nil"/>
              <w:bottom w:val="nil"/>
              <w:right w:val="nil"/>
            </w:tcBorders>
          </w:tcPr>
          <w:p w:rsidR="003C5CA8" w:rsidRPr="003C5CA8" w:rsidRDefault="003C5CA8" w:rsidP="00A25165">
            <w:pPr>
              <w:jc w:val="center"/>
              <w:rPr>
                <w:sz w:val="21"/>
                <w:szCs w:val="21"/>
              </w:rPr>
            </w:pPr>
            <w:r>
              <w:rPr>
                <w:sz w:val="21"/>
                <w:szCs w:val="21"/>
              </w:rPr>
              <w:t>km/h</w:t>
            </w:r>
          </w:p>
        </w:tc>
      </w:tr>
      <w:tr w:rsidR="003C5CA8" w:rsidTr="00A25165">
        <w:trPr>
          <w:jc w:val="center"/>
        </w:trPr>
        <w:tc>
          <w:tcPr>
            <w:tcW w:w="709" w:type="dxa"/>
            <w:tcBorders>
              <w:top w:val="nil"/>
              <w:left w:val="nil"/>
              <w:bottom w:val="nil"/>
              <w:right w:val="nil"/>
            </w:tcBorders>
          </w:tcPr>
          <w:p w:rsidR="003C5CA8" w:rsidRPr="003C5CA8" w:rsidRDefault="003C377F"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r</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.3</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3C377F"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b</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.5</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3C377F"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right w:val="nil"/>
            </w:tcBorders>
          </w:tcPr>
          <w:p w:rsidR="003C5CA8" w:rsidRPr="003C5CA8" w:rsidRDefault="003C377F"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E</m:t>
                    </m:r>
                  </m:e>
                  <m:sub>
                    <m:r>
                      <w:rPr>
                        <w:rFonts w:ascii="Cambria Math" w:eastAsia="宋体" w:hAnsi="Cambria Math" w:cs="Times New Roman"/>
                        <w:sz w:val="21"/>
                        <w:szCs w:val="21"/>
                      </w:rPr>
                      <m:t>m</m:t>
                    </m:r>
                  </m:sub>
                </m:sSub>
              </m:oMath>
            </m:oMathPara>
          </w:p>
        </w:tc>
        <w:tc>
          <w:tcPr>
            <w:tcW w:w="3544" w:type="dxa"/>
            <w:tcBorders>
              <w:top w:val="nil"/>
              <w:left w:val="nil"/>
              <w:right w:val="nil"/>
            </w:tcBorders>
          </w:tcPr>
          <w:p w:rsidR="003C5CA8" w:rsidRPr="003C5CA8" w:rsidRDefault="00A05550" w:rsidP="00A25165">
            <w:pPr>
              <w:jc w:val="center"/>
              <w:rPr>
                <w:sz w:val="21"/>
                <w:szCs w:val="21"/>
              </w:rPr>
            </w:pPr>
            <w:r>
              <w:rPr>
                <w:rFonts w:hint="eastAsia"/>
                <w:sz w:val="21"/>
                <w:szCs w:val="21"/>
              </w:rPr>
              <w:t>1</w:t>
            </w:r>
            <w:r>
              <w:rPr>
                <w:sz w:val="21"/>
                <w:szCs w:val="21"/>
              </w:rPr>
              <w:t>.9</w:t>
            </w:r>
          </w:p>
        </w:tc>
        <w:tc>
          <w:tcPr>
            <w:tcW w:w="1843" w:type="dxa"/>
            <w:tcBorders>
              <w:top w:val="nil"/>
              <w:left w:val="nil"/>
              <w:right w:val="nil"/>
            </w:tcBorders>
          </w:tcPr>
          <w:p w:rsidR="003C5CA8" w:rsidRPr="003C5CA8" w:rsidRDefault="003C5CA8" w:rsidP="00A25165">
            <w:pPr>
              <w:jc w:val="center"/>
              <w:rPr>
                <w:sz w:val="21"/>
                <w:szCs w:val="21"/>
              </w:rPr>
            </w:pPr>
            <w:r>
              <w:rPr>
                <w:rFonts w:hint="eastAsia"/>
                <w:sz w:val="21"/>
                <w:szCs w:val="21"/>
              </w:rPr>
              <w:t>1</w:t>
            </w:r>
          </w:p>
        </w:tc>
      </w:tr>
    </w:tbl>
    <w:p w:rsidR="00E60BE5" w:rsidRDefault="00E60BE5" w:rsidP="00E64488">
      <w:pPr>
        <w:pStyle w:val="3"/>
      </w:pPr>
      <w:bookmarkStart w:id="80" w:name="_Toc515460214"/>
      <w:r>
        <w:t>路网要素划分</w:t>
      </w:r>
      <w:bookmarkEnd w:id="80"/>
    </w:p>
    <w:p w:rsidR="001E1711" w:rsidRDefault="009C02F9" w:rsidP="009C02F9">
      <w:pPr>
        <w:ind w:firstLine="420"/>
      </w:pPr>
      <w:r>
        <w:rPr>
          <w:rFonts w:hint="eastAsia"/>
        </w:rPr>
        <w:t>为了把</w:t>
      </w:r>
      <w:r w:rsidR="00655990">
        <w:fldChar w:fldCharType="begin"/>
      </w:r>
      <w:r w:rsidR="00655990">
        <w:instrText xml:space="preserve"> </w:instrText>
      </w:r>
      <w:r w:rsidR="00655990">
        <w:rPr>
          <w:rFonts w:hint="eastAsia"/>
        </w:rPr>
        <w:instrText>REF _Ref515462995 \r \h</w:instrText>
      </w:r>
      <w:r w:rsidR="00655990">
        <w:instrText xml:space="preserve"> </w:instrText>
      </w:r>
      <w:r w:rsidR="00655990">
        <w:fldChar w:fldCharType="separate"/>
      </w:r>
      <w:r w:rsidR="00655990">
        <w:rPr>
          <w:rFonts w:hint="eastAsia"/>
        </w:rPr>
        <w:t>第三章</w:t>
      </w:r>
      <w:r w:rsidR="00655990">
        <w:fldChar w:fldCharType="end"/>
      </w:r>
      <w:r>
        <w:t>建立的预测模型应用到存在于</w:t>
      </w:r>
      <w:r>
        <w:t>VISSIM</w:t>
      </w:r>
      <w:r>
        <w:t>仿真平台中的路网上</w:t>
      </w:r>
      <w:r>
        <w:rPr>
          <w:rFonts w:hint="eastAsia"/>
        </w:rPr>
        <w:t>，</w:t>
      </w:r>
      <w:r>
        <w:t>需要对</w:t>
      </w:r>
      <w:r>
        <w:rPr>
          <w:rFonts w:hint="eastAsia"/>
        </w:rPr>
        <w:t>V</w:t>
      </w:r>
      <w:r>
        <w:t>ISSIM</w:t>
      </w:r>
      <w:r>
        <w:t>中的路网要素按照预测模型所要求的形式进行重新划分</w:t>
      </w:r>
      <w:r>
        <w:rPr>
          <w:rFonts w:hint="eastAsia"/>
        </w:rPr>
        <w:t>，</w:t>
      </w:r>
      <w:r>
        <w:t>并对几何参数进行重新标定</w:t>
      </w:r>
      <w:r>
        <w:rPr>
          <w:rFonts w:hint="eastAsia"/>
        </w:rPr>
        <w:t>。</w:t>
      </w:r>
    </w:p>
    <w:p w:rsidR="009C02F9" w:rsidRDefault="009C02F9" w:rsidP="00A07B4D">
      <w:pPr>
        <w:ind w:firstLine="420"/>
      </w:pPr>
      <w:r>
        <w:t>预测模型中要求的路网要素主要有</w:t>
      </w:r>
      <w:r>
        <w:rPr>
          <w:rFonts w:hint="eastAsia"/>
        </w:rPr>
        <w:t>：</w:t>
      </w:r>
      <w:r>
        <w:t>链路</w:t>
      </w:r>
      <w:r>
        <w:rPr>
          <w:rFonts w:hint="eastAsia"/>
        </w:rPr>
        <w:t>、路段（需要注意和链路之间的包含关系）、节点、上匝道和下匝道。</w:t>
      </w:r>
      <w:r w:rsidR="00552EF6">
        <w:rPr>
          <w:rFonts w:hint="eastAsia"/>
        </w:rPr>
        <w:t>由于高速公路对向分隔，本文把控制对象高速公路分开南往北和北往南两个方向进行划分，不存在跨越对向分隔界限而存在的高速公路主线路网要素。</w:t>
      </w:r>
      <w:r w:rsidR="007F4DBC" w:rsidRPr="00BC67C9">
        <w:rPr>
          <w:rFonts w:hint="eastAsia"/>
        </w:rPr>
        <w:t>链路、路段和节点的</w:t>
      </w:r>
      <w:r w:rsidR="007F4DBC" w:rsidRPr="00BC67C9">
        <w:t>具体划分和编号</w:t>
      </w:r>
      <w:r w:rsidR="00CA7062" w:rsidRPr="00BC67C9">
        <w:t>由</w:t>
      </w:r>
      <w:r w:rsidR="00CA7062" w:rsidRPr="00016F84">
        <w:fldChar w:fldCharType="begin"/>
      </w:r>
      <w:r w:rsidR="00CA7062" w:rsidRPr="00016F84">
        <w:instrText xml:space="preserve"> REF _Ref514666433 \h  \* MERGEFORMAT </w:instrText>
      </w:r>
      <w:r w:rsidR="00CA7062" w:rsidRPr="00016F84">
        <w:fldChar w:fldCharType="separate"/>
      </w:r>
      <w:r w:rsidR="00E62552" w:rsidRPr="00E62552">
        <w:rPr>
          <w:rFonts w:hint="eastAsia"/>
        </w:rPr>
        <w:t>图</w:t>
      </w:r>
      <w:r w:rsidR="00E62552" w:rsidRPr="00E62552">
        <w:rPr>
          <w:rFonts w:hint="eastAsia"/>
        </w:rPr>
        <w:t xml:space="preserve"> </w:t>
      </w:r>
      <w:r w:rsidR="00E62552">
        <w:t>4</w:t>
      </w:r>
      <w:r w:rsidR="00E62552" w:rsidRPr="00E62552">
        <w:noBreakHyphen/>
        <w:t>1</w:t>
      </w:r>
      <w:r w:rsidR="00CA7062" w:rsidRPr="00016F84">
        <w:fldChar w:fldCharType="end"/>
      </w:r>
      <w:r w:rsidR="00CA7062" w:rsidRPr="00016F84">
        <w:t>给出</w:t>
      </w:r>
      <w:r w:rsidR="00CA7062" w:rsidRPr="00016F84">
        <w:rPr>
          <w:rFonts w:hint="eastAsia"/>
        </w:rPr>
        <w:t>，各链路和路段的几何性质由</w:t>
      </w:r>
      <w:r w:rsidR="007F4DBC" w:rsidRPr="00016F84">
        <w:fldChar w:fldCharType="begin"/>
      </w:r>
      <w:r w:rsidR="007F4DBC" w:rsidRPr="00016F84">
        <w:instrText xml:space="preserve"> REF _Ref514674624 \h  \* MERGEFORMAT </w:instrText>
      </w:r>
      <w:r w:rsidR="007F4DBC" w:rsidRPr="00016F84">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t>5</w:t>
      </w:r>
      <w:r w:rsidR="007F4DBC" w:rsidRPr="00016F84">
        <w:fldChar w:fldCharType="end"/>
      </w:r>
      <w:r w:rsidR="00CA7062" w:rsidRPr="00BC67C9">
        <w:rPr>
          <w:rFonts w:hint="eastAsia"/>
        </w:rPr>
        <w:t>给出。</w:t>
      </w:r>
    </w:p>
    <w:p w:rsidR="007F4DBC" w:rsidRPr="00A07B4D" w:rsidRDefault="007F4DBC" w:rsidP="00A07B4D">
      <w:pPr>
        <w:jc w:val="center"/>
      </w:pPr>
      <w:bookmarkStart w:id="81" w:name="_Ref514674624"/>
      <w:bookmarkStart w:id="82" w:name="_Ref514674619"/>
      <w:r w:rsidRPr="00E62552">
        <w:rPr>
          <w:rFonts w:hint="eastAsia"/>
          <w:sz w:val="21"/>
          <w:szCs w:val="21"/>
        </w:rPr>
        <w:t>表</w:t>
      </w:r>
      <w:r w:rsidRPr="00E62552">
        <w:rPr>
          <w:rFonts w:hint="eastAsia"/>
          <w:sz w:val="21"/>
          <w:szCs w:val="21"/>
        </w:rPr>
        <w:t xml:space="preserve"> </w:t>
      </w:r>
      <w:r w:rsidR="00D45DA4" w:rsidRPr="00E62552">
        <w:rPr>
          <w:sz w:val="21"/>
          <w:szCs w:val="21"/>
        </w:rPr>
        <w:fldChar w:fldCharType="begin"/>
      </w:r>
      <w:r w:rsidR="00D45DA4" w:rsidRPr="00E62552">
        <w:rPr>
          <w:sz w:val="21"/>
          <w:szCs w:val="21"/>
        </w:rPr>
        <w:instrText xml:space="preserve"> SEQ seq \c </w:instrText>
      </w:r>
      <w:r w:rsidR="00D45DA4" w:rsidRPr="00E62552">
        <w:rPr>
          <w:sz w:val="21"/>
          <w:szCs w:val="21"/>
        </w:rPr>
        <w:fldChar w:fldCharType="separate"/>
      </w:r>
      <w:r w:rsidR="00E62552" w:rsidRPr="00E62552">
        <w:rPr>
          <w:noProof/>
          <w:sz w:val="21"/>
          <w:szCs w:val="21"/>
        </w:rPr>
        <w:t>4</w:t>
      </w:r>
      <w:r w:rsidR="00D45DA4" w:rsidRPr="00E62552">
        <w:rPr>
          <w:noProof/>
          <w:sz w:val="21"/>
          <w:szCs w:val="21"/>
        </w:rPr>
        <w:fldChar w:fldCharType="end"/>
      </w:r>
      <w:r w:rsidR="00CC7099" w:rsidRPr="00E62552">
        <w:rPr>
          <w:sz w:val="21"/>
          <w:szCs w:val="21"/>
        </w:rPr>
        <w:noBreakHyphen/>
      </w:r>
      <w:r w:rsidR="00CC7099" w:rsidRPr="00E62552">
        <w:rPr>
          <w:sz w:val="21"/>
          <w:szCs w:val="21"/>
        </w:rPr>
        <w:fldChar w:fldCharType="begin"/>
      </w:r>
      <w:r w:rsidR="00CC7099" w:rsidRPr="00E62552">
        <w:rPr>
          <w:sz w:val="21"/>
          <w:szCs w:val="21"/>
        </w:rPr>
        <w:instrText xml:space="preserve"> SEQ </w:instrText>
      </w:r>
      <w:r w:rsidR="00CC7099" w:rsidRPr="00E62552">
        <w:rPr>
          <w:sz w:val="21"/>
          <w:szCs w:val="21"/>
        </w:rPr>
        <w:instrText>表</w:instrText>
      </w:r>
      <w:r w:rsidR="00CC7099" w:rsidRPr="00E62552">
        <w:rPr>
          <w:sz w:val="21"/>
          <w:szCs w:val="21"/>
        </w:rPr>
        <w:instrText xml:space="preserve"> \* ARABIC \s 1 </w:instrText>
      </w:r>
      <w:r w:rsidR="00CC7099" w:rsidRPr="00E62552">
        <w:rPr>
          <w:sz w:val="21"/>
          <w:szCs w:val="21"/>
        </w:rPr>
        <w:fldChar w:fldCharType="separate"/>
      </w:r>
      <w:r w:rsidR="00E62552" w:rsidRPr="00E62552">
        <w:rPr>
          <w:noProof/>
          <w:sz w:val="21"/>
          <w:szCs w:val="21"/>
        </w:rPr>
        <w:t>5</w:t>
      </w:r>
      <w:r w:rsidR="00CC7099" w:rsidRPr="00E62552">
        <w:rPr>
          <w:sz w:val="21"/>
          <w:szCs w:val="21"/>
        </w:rPr>
        <w:fldChar w:fldCharType="end"/>
      </w:r>
      <w:bookmarkEnd w:id="81"/>
      <w:r w:rsidRPr="007F4DBC">
        <w:rPr>
          <w:sz w:val="21"/>
          <w:szCs w:val="21"/>
        </w:rPr>
        <w:t xml:space="preserve"> </w:t>
      </w:r>
      <w:r w:rsidRPr="007F4DBC">
        <w:rPr>
          <w:sz w:val="21"/>
          <w:szCs w:val="21"/>
        </w:rPr>
        <w:t>路网要素几何性质</w:t>
      </w:r>
      <w:bookmarkEnd w:id="82"/>
    </w:p>
    <w:tbl>
      <w:tblPr>
        <w:tblStyle w:val="aa"/>
        <w:tblW w:w="5000" w:type="pct"/>
        <w:tblLook w:val="04A0" w:firstRow="1" w:lastRow="0" w:firstColumn="1" w:lastColumn="0" w:noHBand="0" w:noVBand="1"/>
      </w:tblPr>
      <w:tblGrid>
        <w:gridCol w:w="1132"/>
        <w:gridCol w:w="1132"/>
        <w:gridCol w:w="1132"/>
        <w:gridCol w:w="1132"/>
        <w:gridCol w:w="1133"/>
        <w:gridCol w:w="1133"/>
        <w:gridCol w:w="1133"/>
        <w:gridCol w:w="1133"/>
      </w:tblGrid>
      <w:tr w:rsidR="00AF5BE5" w:rsidTr="00AF5BE5">
        <w:tc>
          <w:tcPr>
            <w:tcW w:w="625" w:type="pct"/>
            <w:vAlign w:val="center"/>
          </w:tcPr>
          <w:p w:rsidR="00AF5BE5" w:rsidRPr="007F4DBC" w:rsidRDefault="00AF5BE5" w:rsidP="00AF5BE5">
            <w:pPr>
              <w:rPr>
                <w:sz w:val="21"/>
                <w:szCs w:val="21"/>
              </w:rPr>
            </w:pPr>
            <w:r w:rsidRPr="007F4DBC">
              <w:rPr>
                <w:rFonts w:hint="eastAsia"/>
                <w:sz w:val="21"/>
                <w:szCs w:val="21"/>
              </w:rPr>
              <w:t>链路</w:t>
            </w:r>
          </w:p>
        </w:tc>
        <w:tc>
          <w:tcPr>
            <w:tcW w:w="625" w:type="pct"/>
            <w:vAlign w:val="center"/>
          </w:tcPr>
          <w:p w:rsidR="00AF5BE5" w:rsidRPr="007F4DBC" w:rsidRDefault="00AF5BE5" w:rsidP="00AF5BE5">
            <w:pPr>
              <w:rPr>
                <w:sz w:val="21"/>
                <w:szCs w:val="21"/>
              </w:rPr>
            </w:pPr>
            <w:r w:rsidRPr="007F4DBC">
              <w:rPr>
                <w:rFonts w:hint="eastAsia"/>
                <w:sz w:val="21"/>
                <w:szCs w:val="21"/>
              </w:rPr>
              <w:t>路段</w:t>
            </w:r>
          </w:p>
        </w:tc>
        <w:tc>
          <w:tcPr>
            <w:tcW w:w="625" w:type="pct"/>
            <w:vAlign w:val="center"/>
          </w:tcPr>
          <w:p w:rsidR="00AF5BE5" w:rsidRPr="007F4DBC" w:rsidRDefault="00AF5BE5" w:rsidP="00AF5BE5">
            <w:pPr>
              <w:rPr>
                <w:sz w:val="21"/>
                <w:szCs w:val="21"/>
              </w:rPr>
            </w:pPr>
            <w:r w:rsidRPr="007F4DBC">
              <w:rPr>
                <w:rFonts w:hint="eastAsia"/>
                <w:sz w:val="21"/>
                <w:szCs w:val="21"/>
              </w:rPr>
              <w:t>长度（</w:t>
            </w:r>
            <w:r w:rsidRPr="007F4DBC">
              <w:rPr>
                <w:rFonts w:hint="eastAsia"/>
                <w:sz w:val="21"/>
                <w:szCs w:val="21"/>
              </w:rPr>
              <w:t>km</w:t>
            </w:r>
            <w:r w:rsidRPr="007F4DBC">
              <w:rPr>
                <w:rFonts w:hint="eastAsia"/>
                <w:sz w:val="21"/>
                <w:szCs w:val="21"/>
              </w:rPr>
              <w:t>）</w:t>
            </w:r>
          </w:p>
        </w:tc>
        <w:tc>
          <w:tcPr>
            <w:tcW w:w="625" w:type="pct"/>
          </w:tcPr>
          <w:p w:rsidR="00AF5BE5" w:rsidRPr="007F4DBC" w:rsidRDefault="00AF5BE5" w:rsidP="00AF5BE5">
            <w:pPr>
              <w:rPr>
                <w:sz w:val="21"/>
                <w:szCs w:val="21"/>
              </w:rPr>
            </w:pPr>
            <w:r>
              <w:rPr>
                <w:rFonts w:hint="eastAsia"/>
                <w:sz w:val="21"/>
                <w:szCs w:val="21"/>
              </w:rPr>
              <w:t>车道数</w:t>
            </w:r>
          </w:p>
        </w:tc>
        <w:tc>
          <w:tcPr>
            <w:tcW w:w="625" w:type="pct"/>
            <w:vAlign w:val="center"/>
          </w:tcPr>
          <w:p w:rsidR="00AF5BE5" w:rsidRPr="007F4DBC" w:rsidRDefault="00AF5BE5" w:rsidP="00AF5BE5">
            <w:pPr>
              <w:rPr>
                <w:sz w:val="21"/>
                <w:szCs w:val="21"/>
              </w:rPr>
            </w:pPr>
            <w:r w:rsidRPr="007F4DBC">
              <w:rPr>
                <w:rFonts w:hint="eastAsia"/>
                <w:sz w:val="21"/>
                <w:szCs w:val="21"/>
              </w:rPr>
              <w:t>链路</w:t>
            </w:r>
          </w:p>
        </w:tc>
        <w:tc>
          <w:tcPr>
            <w:tcW w:w="625" w:type="pct"/>
            <w:vAlign w:val="center"/>
          </w:tcPr>
          <w:p w:rsidR="00AF5BE5" w:rsidRPr="007F4DBC" w:rsidRDefault="00AF5BE5" w:rsidP="00AF5BE5">
            <w:pPr>
              <w:rPr>
                <w:sz w:val="21"/>
                <w:szCs w:val="21"/>
              </w:rPr>
            </w:pPr>
            <w:r w:rsidRPr="007F4DBC">
              <w:rPr>
                <w:rFonts w:hint="eastAsia"/>
                <w:sz w:val="21"/>
                <w:szCs w:val="21"/>
              </w:rPr>
              <w:t>路段</w:t>
            </w:r>
          </w:p>
        </w:tc>
        <w:tc>
          <w:tcPr>
            <w:tcW w:w="625" w:type="pct"/>
            <w:vAlign w:val="center"/>
          </w:tcPr>
          <w:p w:rsidR="00AF5BE5" w:rsidRPr="007F4DBC" w:rsidRDefault="00AF5BE5" w:rsidP="00AF5BE5">
            <w:pPr>
              <w:rPr>
                <w:sz w:val="21"/>
                <w:szCs w:val="21"/>
              </w:rPr>
            </w:pPr>
            <w:r w:rsidRPr="007F4DBC">
              <w:rPr>
                <w:rFonts w:hint="eastAsia"/>
                <w:sz w:val="21"/>
                <w:szCs w:val="21"/>
              </w:rPr>
              <w:t>长度（</w:t>
            </w:r>
            <w:r w:rsidRPr="007F4DBC">
              <w:rPr>
                <w:rFonts w:hint="eastAsia"/>
                <w:sz w:val="21"/>
                <w:szCs w:val="21"/>
              </w:rPr>
              <w:t>km</w:t>
            </w:r>
            <w:r w:rsidRPr="007F4DBC">
              <w:rPr>
                <w:rFonts w:hint="eastAsia"/>
                <w:sz w:val="21"/>
                <w:szCs w:val="21"/>
              </w:rPr>
              <w:t>）</w:t>
            </w:r>
          </w:p>
        </w:tc>
        <w:tc>
          <w:tcPr>
            <w:tcW w:w="625" w:type="pct"/>
          </w:tcPr>
          <w:p w:rsidR="00AF5BE5" w:rsidRPr="007F4DBC" w:rsidRDefault="00755D05" w:rsidP="00AF5BE5">
            <w:pPr>
              <w:rPr>
                <w:sz w:val="21"/>
                <w:szCs w:val="21"/>
              </w:rPr>
            </w:pPr>
            <w:r>
              <w:rPr>
                <w:rFonts w:hint="eastAsia"/>
                <w:sz w:val="21"/>
                <w:szCs w:val="21"/>
              </w:rPr>
              <w:t>车道数</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2.22</w:t>
            </w:r>
          </w:p>
        </w:tc>
        <w:tc>
          <w:tcPr>
            <w:tcW w:w="625" w:type="pct"/>
          </w:tcPr>
          <w:p w:rsidR="00AF5BE5" w:rsidRDefault="00AF5BE5" w:rsidP="00AF5BE5">
            <w:pPr>
              <w:rPr>
                <w:sz w:val="21"/>
                <w:szCs w:val="21"/>
              </w:rPr>
            </w:pPr>
            <w:r>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9</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2.14</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2</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0.88</w:t>
            </w:r>
          </w:p>
        </w:tc>
        <w:tc>
          <w:tcPr>
            <w:tcW w:w="625" w:type="pct"/>
          </w:tcPr>
          <w:p w:rsidR="00AF5BE5" w:rsidRDefault="00AF5BE5" w:rsidP="00AF5BE5">
            <w:pPr>
              <w:rPr>
                <w:sz w:val="21"/>
                <w:szCs w:val="21"/>
              </w:rPr>
            </w:pPr>
            <w:r>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0</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4.38</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0.84</w:t>
            </w:r>
          </w:p>
        </w:tc>
        <w:tc>
          <w:tcPr>
            <w:tcW w:w="625" w:type="pct"/>
          </w:tcPr>
          <w:p w:rsidR="00AF5BE5" w:rsidRDefault="00AF5BE5" w:rsidP="00AF5BE5">
            <w:pPr>
              <w:rPr>
                <w:sz w:val="21"/>
                <w:szCs w:val="21"/>
              </w:rPr>
            </w:pPr>
            <w:r>
              <w:rPr>
                <w:rFonts w:hint="eastAsia"/>
                <w:sz w:val="21"/>
                <w:szCs w:val="21"/>
              </w:rPr>
              <w:t>3</w:t>
            </w:r>
          </w:p>
        </w:tc>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1</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2.55</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4</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2.27</w:t>
            </w:r>
          </w:p>
        </w:tc>
        <w:tc>
          <w:tcPr>
            <w:tcW w:w="625" w:type="pct"/>
          </w:tcPr>
          <w:p w:rsidR="00AF5BE5" w:rsidRPr="007F4DBC" w:rsidRDefault="00AF5BE5" w:rsidP="00AF5BE5">
            <w:pPr>
              <w:rPr>
                <w:sz w:val="21"/>
                <w:szCs w:val="21"/>
              </w:rPr>
            </w:pPr>
            <w:r>
              <w:rPr>
                <w:rFonts w:hint="eastAsia"/>
                <w:sz w:val="21"/>
                <w:szCs w:val="21"/>
              </w:rPr>
              <w:t>3</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sz w:val="21"/>
                <w:szCs w:val="21"/>
              </w:rPr>
              <w:t>2</w:t>
            </w:r>
          </w:p>
        </w:tc>
        <w:tc>
          <w:tcPr>
            <w:tcW w:w="625" w:type="pct"/>
            <w:vAlign w:val="center"/>
          </w:tcPr>
          <w:p w:rsidR="00AF5BE5" w:rsidRPr="007F4DBC" w:rsidRDefault="00AF5BE5" w:rsidP="00AF5BE5">
            <w:pPr>
              <w:rPr>
                <w:sz w:val="21"/>
                <w:szCs w:val="21"/>
              </w:rPr>
            </w:pPr>
            <w:r w:rsidRPr="007F4DBC">
              <w:rPr>
                <w:sz w:val="21"/>
                <w:szCs w:val="21"/>
              </w:rPr>
              <w:t>2.77</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5</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3.09</w:t>
            </w:r>
          </w:p>
        </w:tc>
        <w:tc>
          <w:tcPr>
            <w:tcW w:w="625" w:type="pct"/>
          </w:tcPr>
          <w:p w:rsidR="00AF5BE5" w:rsidRPr="007F4DBC" w:rsidRDefault="00AF5BE5" w:rsidP="00AF5BE5">
            <w:pPr>
              <w:rPr>
                <w:sz w:val="21"/>
                <w:szCs w:val="21"/>
              </w:rPr>
            </w:pPr>
            <w:r>
              <w:rPr>
                <w:rFonts w:hint="eastAsia"/>
                <w:sz w:val="21"/>
                <w:szCs w:val="21"/>
              </w:rPr>
              <w:t>3</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3</w:t>
            </w:r>
          </w:p>
        </w:tc>
        <w:tc>
          <w:tcPr>
            <w:tcW w:w="625" w:type="pct"/>
            <w:vAlign w:val="center"/>
          </w:tcPr>
          <w:p w:rsidR="00AF5BE5" w:rsidRPr="007F4DBC" w:rsidRDefault="00AF5BE5" w:rsidP="00AF5BE5">
            <w:pPr>
              <w:rPr>
                <w:sz w:val="21"/>
                <w:szCs w:val="21"/>
              </w:rPr>
            </w:pPr>
            <w:r w:rsidRPr="007F4DBC">
              <w:rPr>
                <w:sz w:val="21"/>
                <w:szCs w:val="21"/>
              </w:rPr>
              <w:t>2.46</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6</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2.45</w:t>
            </w:r>
          </w:p>
        </w:tc>
        <w:tc>
          <w:tcPr>
            <w:tcW w:w="625" w:type="pct"/>
          </w:tcPr>
          <w:p w:rsidR="00AF5BE5" w:rsidRDefault="00AF5BE5" w:rsidP="00AF5BE5">
            <w:pPr>
              <w:rPr>
                <w:sz w:val="21"/>
                <w:szCs w:val="21"/>
              </w:rPr>
            </w:pPr>
            <w:r>
              <w:rPr>
                <w:rFonts w:hint="eastAsia"/>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2</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2.93</w:t>
            </w:r>
          </w:p>
        </w:tc>
        <w:tc>
          <w:tcPr>
            <w:tcW w:w="625" w:type="pct"/>
          </w:tcPr>
          <w:p w:rsidR="00AF5BE5" w:rsidRPr="007F4DBC" w:rsidRDefault="00AF5BE5" w:rsidP="00AF5BE5">
            <w:pPr>
              <w:rPr>
                <w:sz w:val="21"/>
                <w:szCs w:val="21"/>
              </w:rPr>
            </w:pPr>
            <w:r>
              <w:rPr>
                <w:sz w:val="21"/>
                <w:szCs w:val="21"/>
              </w:rPr>
              <w:t>3</w:t>
            </w:r>
          </w:p>
        </w:tc>
      </w:tr>
      <w:tr w:rsidR="00AF5BE5" w:rsidTr="00AF5BE5">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2</w:t>
            </w:r>
          </w:p>
        </w:tc>
        <w:tc>
          <w:tcPr>
            <w:tcW w:w="625" w:type="pct"/>
            <w:vAlign w:val="center"/>
          </w:tcPr>
          <w:p w:rsidR="00AF5BE5" w:rsidRPr="007F4DBC" w:rsidRDefault="00AF5BE5" w:rsidP="00AF5BE5">
            <w:pPr>
              <w:rPr>
                <w:sz w:val="21"/>
                <w:szCs w:val="21"/>
              </w:rPr>
            </w:pPr>
            <w:r w:rsidRPr="007F4DBC">
              <w:rPr>
                <w:sz w:val="21"/>
                <w:szCs w:val="21"/>
              </w:rPr>
              <w:t>2.78</w:t>
            </w:r>
          </w:p>
        </w:tc>
        <w:tc>
          <w:tcPr>
            <w:tcW w:w="625" w:type="pct"/>
          </w:tcPr>
          <w:p w:rsidR="00AF5BE5" w:rsidRDefault="00AF5BE5" w:rsidP="00AF5BE5">
            <w:pPr>
              <w:rPr>
                <w:sz w:val="21"/>
                <w:szCs w:val="21"/>
              </w:rPr>
            </w:pPr>
            <w:r>
              <w:rPr>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3</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2.27</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3</w:t>
            </w:r>
          </w:p>
        </w:tc>
        <w:tc>
          <w:tcPr>
            <w:tcW w:w="625" w:type="pct"/>
            <w:vAlign w:val="center"/>
          </w:tcPr>
          <w:p w:rsidR="00AF5BE5" w:rsidRPr="007F4DBC" w:rsidRDefault="00AF5BE5" w:rsidP="00AF5BE5">
            <w:pPr>
              <w:rPr>
                <w:sz w:val="21"/>
                <w:szCs w:val="21"/>
              </w:rPr>
            </w:pPr>
            <w:r w:rsidRPr="007F4DBC">
              <w:rPr>
                <w:sz w:val="21"/>
                <w:szCs w:val="21"/>
              </w:rPr>
              <w:t>1.76</w:t>
            </w:r>
          </w:p>
        </w:tc>
        <w:tc>
          <w:tcPr>
            <w:tcW w:w="625" w:type="pct"/>
          </w:tcPr>
          <w:p w:rsidR="00AF5BE5" w:rsidRDefault="00AF5BE5" w:rsidP="00AF5BE5">
            <w:pPr>
              <w:rPr>
                <w:sz w:val="21"/>
                <w:szCs w:val="21"/>
              </w:rPr>
            </w:pPr>
            <w:r>
              <w:rPr>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4</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0.27</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7</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4.46</w:t>
            </w:r>
          </w:p>
        </w:tc>
        <w:tc>
          <w:tcPr>
            <w:tcW w:w="625" w:type="pct"/>
          </w:tcPr>
          <w:p w:rsidR="00AF5BE5" w:rsidRDefault="00AF5BE5" w:rsidP="00AF5BE5">
            <w:pPr>
              <w:rPr>
                <w:sz w:val="21"/>
                <w:szCs w:val="21"/>
              </w:rPr>
            </w:pPr>
            <w:r>
              <w:rPr>
                <w:rFonts w:hint="eastAsia"/>
                <w:sz w:val="21"/>
                <w:szCs w:val="21"/>
              </w:rPr>
              <w:t>4</w:t>
            </w:r>
          </w:p>
        </w:tc>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5</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2.36</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8</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6.32</w:t>
            </w:r>
          </w:p>
        </w:tc>
        <w:tc>
          <w:tcPr>
            <w:tcW w:w="625" w:type="pct"/>
          </w:tcPr>
          <w:p w:rsidR="00AF5BE5" w:rsidRPr="007F4DBC" w:rsidRDefault="00AF5BE5" w:rsidP="00AF5BE5">
            <w:pPr>
              <w:rPr>
                <w:sz w:val="21"/>
                <w:szCs w:val="21"/>
              </w:rPr>
            </w:pPr>
            <w:r>
              <w:rPr>
                <w:rFonts w:hint="eastAsia"/>
                <w:sz w:val="21"/>
                <w:szCs w:val="21"/>
              </w:rPr>
              <w:t>4</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2</w:t>
            </w:r>
          </w:p>
        </w:tc>
        <w:tc>
          <w:tcPr>
            <w:tcW w:w="625" w:type="pct"/>
            <w:vAlign w:val="center"/>
          </w:tcPr>
          <w:p w:rsidR="00AF5BE5" w:rsidRPr="007F4DBC" w:rsidRDefault="00AF5BE5" w:rsidP="00AF5BE5">
            <w:pPr>
              <w:rPr>
                <w:sz w:val="21"/>
                <w:szCs w:val="21"/>
              </w:rPr>
            </w:pPr>
            <w:r w:rsidRPr="007F4DBC">
              <w:rPr>
                <w:rFonts w:hint="eastAsia"/>
                <w:sz w:val="21"/>
                <w:szCs w:val="21"/>
              </w:rPr>
              <w:t>2</w:t>
            </w:r>
            <w:r w:rsidRPr="007F4DBC">
              <w:rPr>
                <w:sz w:val="21"/>
                <w:szCs w:val="21"/>
              </w:rPr>
              <w:t>.05</w:t>
            </w:r>
          </w:p>
        </w:tc>
        <w:tc>
          <w:tcPr>
            <w:tcW w:w="625" w:type="pct"/>
          </w:tcPr>
          <w:p w:rsidR="00AF5BE5" w:rsidRPr="007F4DBC" w:rsidRDefault="00AF5BE5" w:rsidP="00AF5BE5">
            <w:pPr>
              <w:rPr>
                <w:sz w:val="21"/>
                <w:szCs w:val="21"/>
              </w:rPr>
            </w:pPr>
            <w:r>
              <w:rPr>
                <w:rFonts w:hint="eastAsia"/>
                <w:sz w:val="21"/>
                <w:szCs w:val="21"/>
              </w:rPr>
              <w:t>3</w:t>
            </w:r>
          </w:p>
        </w:tc>
      </w:tr>
    </w:tbl>
    <w:p w:rsidR="007F4DBC" w:rsidRDefault="007F4DBC" w:rsidP="007F4DBC"/>
    <w:tbl>
      <w:tblPr>
        <w:tblStyle w:val="aa"/>
        <w:tblW w:w="0" w:type="auto"/>
        <w:tblLook w:val="04A0" w:firstRow="1" w:lastRow="0" w:firstColumn="1" w:lastColumn="0" w:noHBand="0" w:noVBand="1"/>
      </w:tblPr>
      <w:tblGrid>
        <w:gridCol w:w="4535"/>
        <w:gridCol w:w="4535"/>
      </w:tblGrid>
      <w:tr w:rsidR="00DF4C70" w:rsidTr="00DF4C70">
        <w:tc>
          <w:tcPr>
            <w:tcW w:w="9060" w:type="dxa"/>
            <w:gridSpan w:val="2"/>
            <w:tcBorders>
              <w:top w:val="nil"/>
              <w:left w:val="nil"/>
              <w:bottom w:val="nil"/>
              <w:right w:val="nil"/>
            </w:tcBorders>
          </w:tcPr>
          <w:p w:rsidR="00DF4C70" w:rsidRDefault="00DF4C70" w:rsidP="00DF4C70">
            <w:pPr>
              <w:keepNext/>
            </w:pPr>
            <w:r>
              <w:rPr>
                <w:rFonts w:hint="eastAsia"/>
                <w:noProof/>
              </w:rPr>
              <w:lastRenderedPageBreak/>
              <mc:AlternateContent>
                <mc:Choice Requires="wpc">
                  <w:drawing>
                    <wp:inline distT="0" distB="0" distL="0" distR="0" wp14:anchorId="11565B23" wp14:editId="38F301CA">
                      <wp:extent cx="5734050" cy="7934326"/>
                      <wp:effectExtent l="0" t="0" r="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8" name="文本框 27"/>
                              <wps:cNvSpPr txBox="1"/>
                              <wps:spPr>
                                <a:xfrm>
                                  <a:off x="865165" y="25993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int="eastAsia"/>
                                        <w:sz w:val="21"/>
                                        <w:szCs w:val="21"/>
                                      </w:rPr>
                                      <w:t>蚌湖</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 name="直接连接符 10"/>
                              <wps:cNvCnPr/>
                              <wps:spPr>
                                <a:xfrm>
                                  <a:off x="4124325" y="28576"/>
                                  <a:ext cx="0" cy="78408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V="1">
                                  <a:off x="4181475" y="704850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V="1">
                                  <a:off x="4200525" y="601882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4191000" y="493297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flipH="1" flipV="1">
                                  <a:off x="4181400" y="6485552"/>
                                  <a:ext cx="162000" cy="12382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flipV="1">
                                  <a:off x="4181400" y="547590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flipV="1">
                                  <a:off x="4181400" y="476152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4" name="直接箭头连接符 44"/>
                              <wps:cNvCnPr/>
                              <wps:spPr>
                                <a:xfrm flipV="1">
                                  <a:off x="4210685" y="277080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5" name="直接箭头连接符 45"/>
                              <wps:cNvCnPr/>
                              <wps:spPr>
                                <a:xfrm flipH="1" flipV="1">
                                  <a:off x="4200525" y="259935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flipV="1">
                                  <a:off x="4230370" y="9889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wps:spPr>
                                <a:xfrm flipH="1" flipV="1">
                                  <a:off x="4200525" y="73181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flipV="1">
                                  <a:off x="4220210" y="11794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9" name="直接箭头连接符 49"/>
                              <wps:cNvCnPr/>
                              <wps:spPr>
                                <a:xfrm flipV="1">
                                  <a:off x="4220210" y="136046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7" name="文本框 27"/>
                              <wps:cNvSpPr txBox="1"/>
                              <wps:spPr>
                                <a:xfrm>
                                  <a:off x="3837600" y="74380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B66BDF" w:rsidRDefault="00E62552" w:rsidP="00DF4C70">
                                    <w:pPr>
                                      <w:rPr>
                                        <w:sz w:val="21"/>
                                        <w:szCs w:val="21"/>
                                      </w:rPr>
                                    </w:pPr>
                                    <w:r w:rsidRPr="00B66BDF">
                                      <w:rPr>
                                        <w:rFonts w:hint="eastAsia"/>
                                        <w:sz w:val="21"/>
                                        <w:szCs w:val="21"/>
                                      </w:rPr>
                                      <w:t>L</w:t>
                                    </w:r>
                                    <w:r w:rsidRPr="00B66BDF">
                                      <w:rPr>
                                        <w:sz w:val="21"/>
                                        <w:szCs w:val="2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文本框 27"/>
                              <wps:cNvSpPr txBox="1"/>
                              <wps:spPr>
                                <a:xfrm>
                                  <a:off x="3837600" y="56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L8</w:t>
                                    </w:r>
                                  </w:p>
                                </w:txbxContent>
                              </wps:txbx>
                              <wps:bodyPr rot="0" spcFirstLastPara="0" vert="horz" wrap="square" lIns="0" tIns="0" rIns="0" bIns="0" numCol="1" spcCol="0" rtlCol="0" fromWordArt="0" anchor="t" anchorCtr="0" forceAA="0" compatLnSpc="1">
                                <a:prstTxWarp prst="textNoShape">
                                  <a:avLst/>
                                </a:prstTxWarp>
                                <a:noAutofit/>
                              </wps:bodyPr>
                            </wps:wsp>
                            <wps:wsp>
                              <wps:cNvPr id="51" name="文本框 27"/>
                              <wps:cNvSpPr txBox="1"/>
                              <wps:spPr>
                                <a:xfrm>
                                  <a:off x="3847125" y="19230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L7</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 name="文本框 27"/>
                              <wps:cNvSpPr txBox="1"/>
                              <wps:spPr>
                                <a:xfrm>
                                  <a:off x="3847125" y="36566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L6</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文本框 27"/>
                              <wps:cNvSpPr txBox="1"/>
                              <wps:spPr>
                                <a:xfrm>
                                  <a:off x="3847125" y="51139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L5</w:t>
                                    </w:r>
                                  </w:p>
                                </w:txbxContent>
                              </wps:txbx>
                              <wps:bodyPr rot="0" spcFirstLastPara="0" vert="horz" wrap="square" lIns="0" tIns="0" rIns="0" bIns="0" numCol="1" spcCol="0" rtlCol="0" fromWordArt="0" anchor="t" anchorCtr="0" forceAA="0" compatLnSpc="1">
                                <a:prstTxWarp prst="textNoShape">
                                  <a:avLst/>
                                </a:prstTxWarp>
                                <a:noAutofit/>
                              </wps:bodyPr>
                            </wps:wsp>
                            <wps:wsp>
                              <wps:cNvPr id="54" name="文本框 27"/>
                              <wps:cNvSpPr txBox="1"/>
                              <wps:spPr>
                                <a:xfrm>
                                  <a:off x="3847125" y="56854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文本框 27"/>
                              <wps:cNvSpPr txBox="1"/>
                              <wps:spPr>
                                <a:xfrm>
                                  <a:off x="3837600" y="61902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L3</w:t>
                                    </w:r>
                                  </w:p>
                                </w:txbxContent>
                              </wps:txbx>
                              <wps:bodyPr rot="0" spcFirstLastPara="0" vert="horz" wrap="square" lIns="0" tIns="0" rIns="0" bIns="0" numCol="1" spcCol="0" rtlCol="0" fromWordArt="0" anchor="t" anchorCtr="0" forceAA="0" compatLnSpc="1">
                                <a:prstTxWarp prst="textNoShape">
                                  <a:avLst/>
                                </a:prstTxWarp>
                                <a:noAutofit/>
                              </wps:bodyPr>
                            </wps:wsp>
                            <wps:wsp>
                              <wps:cNvPr id="56" name="文本框 27"/>
                              <wps:cNvSpPr txBox="1"/>
                              <wps:spPr>
                                <a:xfrm>
                                  <a:off x="3837600" y="66941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L2</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 name="直接连接符 57"/>
                              <wps:cNvCnPr/>
                              <wps:spPr>
                                <a:xfrm>
                                  <a:off x="4048125" y="41814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4037625" y="35127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9" name="文本框 27"/>
                              <wps:cNvSpPr txBox="1"/>
                              <wps:spPr>
                                <a:xfrm>
                                  <a:off x="4275750" y="56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文本框 27"/>
                              <wps:cNvSpPr txBox="1"/>
                              <wps:spPr>
                                <a:xfrm>
                                  <a:off x="4266225" y="19230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1" name="文本框 27"/>
                              <wps:cNvSpPr txBox="1"/>
                              <wps:spPr>
                                <a:xfrm>
                                  <a:off x="4275750" y="30375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文本框 27"/>
                              <wps:cNvSpPr txBox="1"/>
                              <wps:spPr>
                                <a:xfrm>
                                  <a:off x="4285275" y="3665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3" name="文本框 27"/>
                              <wps:cNvSpPr txBox="1"/>
                              <wps:spPr>
                                <a:xfrm>
                                  <a:off x="4294800" y="43424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4" name="文本框 27"/>
                              <wps:cNvSpPr txBox="1"/>
                              <wps:spPr>
                                <a:xfrm>
                                  <a:off x="4285275" y="51139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文本框 27"/>
                              <wps:cNvSpPr txBox="1"/>
                              <wps:spPr>
                                <a:xfrm>
                                  <a:off x="4285275" y="56854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文本框 27"/>
                              <wps:cNvSpPr txBox="1"/>
                              <wps:spPr>
                                <a:xfrm>
                                  <a:off x="4285275" y="61988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文本框 27"/>
                              <wps:cNvSpPr txBox="1"/>
                              <wps:spPr>
                                <a:xfrm>
                                  <a:off x="4294800" y="66951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8" name="文本框 27"/>
                              <wps:cNvSpPr txBox="1"/>
                              <wps:spPr>
                                <a:xfrm>
                                  <a:off x="4293825" y="74380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文本框 27"/>
                              <wps:cNvSpPr txBox="1"/>
                              <wps:spPr>
                                <a:xfrm>
                                  <a:off x="4428150" y="6923701"/>
                                  <a:ext cx="8772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18</w:t>
                                    </w:r>
                                    <w:r>
                                      <w:rPr>
                                        <w:rFonts w:ascii="Times New Roman" w:hAnsi="Times New Roman" w:hint="eastAsia"/>
                                        <w:sz w:val="21"/>
                                        <w:szCs w:val="21"/>
                                      </w:rPr>
                                      <w:t>白云新城</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 name="文本框 27"/>
                              <wps:cNvSpPr txBox="1"/>
                              <wps:spPr>
                                <a:xfrm>
                                  <a:off x="4428150" y="6456976"/>
                                  <a:ext cx="8769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Ansi="Times New Roman" w:hint="eastAsia"/>
                                        <w:sz w:val="21"/>
                                        <w:szCs w:val="21"/>
                                      </w:rPr>
                                      <w:t>新市</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1" name="文本框 27"/>
                              <wps:cNvSpPr txBox="1"/>
                              <wps:spPr>
                                <a:xfrm>
                                  <a:off x="4466250" y="1246166"/>
                                  <a:ext cx="11439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int="eastAsia"/>
                                        <w:sz w:val="21"/>
                                        <w:szCs w:val="21"/>
                                      </w:rPr>
                                      <w:t>广州机场高速北线</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文本框 27"/>
                              <wps:cNvSpPr txBox="1"/>
                              <wps:spPr>
                                <a:xfrm>
                                  <a:off x="4466590" y="106519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sz w:val="21"/>
                                        <w:szCs w:val="21"/>
                                      </w:rPr>
                                      <w:t>8</w:t>
                                    </w:r>
                                    <w:r>
                                      <w:rPr>
                                        <w:rFonts w:ascii="Times New Roman" w:hint="eastAsia"/>
                                        <w:sz w:val="21"/>
                                        <w:szCs w:val="21"/>
                                      </w:rPr>
                                      <w:t>人和</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文本框 27"/>
                              <wps:cNvSpPr txBox="1"/>
                              <wps:spPr>
                                <a:xfrm>
                                  <a:off x="4466590" y="85500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文本框 27"/>
                              <wps:cNvSpPr txBox="1"/>
                              <wps:spPr>
                                <a:xfrm>
                                  <a:off x="4447200" y="25993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Ansi="Times New Roman" w:hint="eastAsia"/>
                                        <w:sz w:val="21"/>
                                        <w:szCs w:val="21"/>
                                      </w:rPr>
                                      <w:t>蚌湖</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5" name="文本框 27"/>
                              <wps:cNvSpPr txBox="1"/>
                              <wps:spPr>
                                <a:xfrm>
                                  <a:off x="4428150" y="476152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Ansi="Times New Roman" w:hint="eastAsia"/>
                                        <w:sz w:val="21"/>
                                        <w:szCs w:val="21"/>
                                      </w:rPr>
                                      <w:t>平沙</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文本框 27"/>
                              <wps:cNvSpPr txBox="1"/>
                              <wps:spPr>
                                <a:xfrm>
                                  <a:off x="4428150" y="591307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Ansi="Times New Roman" w:hint="eastAsia"/>
                                        <w:sz w:val="21"/>
                                        <w:szCs w:val="21"/>
                                      </w:rPr>
                                      <w:t>黄石南</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7" name="文本框 27"/>
                              <wps:cNvSpPr txBox="1"/>
                              <wps:spPr>
                                <a:xfrm>
                                  <a:off x="4428150" y="544537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Ansi="Times New Roman" w:hint="eastAsia"/>
                                        <w:sz w:val="21"/>
                                        <w:szCs w:val="21"/>
                                      </w:rPr>
                                      <w:t>黄石北</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矩形 128"/>
                              <wps:cNvSpPr/>
                              <wps:spPr>
                                <a:xfrm>
                                  <a:off x="3732824" y="6961801"/>
                                  <a:ext cx="1504950" cy="33435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矩形 129"/>
                              <wps:cNvSpPr/>
                              <wps:spPr>
                                <a:xfrm>
                                  <a:off x="3732824" y="665775"/>
                                  <a:ext cx="1905975" cy="972525"/>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3732824" y="256980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3732824" y="474213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矩形 132"/>
                              <wps:cNvSpPr/>
                              <wps:spPr>
                                <a:xfrm>
                                  <a:off x="3732824" y="538001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矩形 133"/>
                              <wps:cNvSpPr/>
                              <wps:spPr>
                                <a:xfrm>
                                  <a:off x="3732824" y="590452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3732824" y="6428401"/>
                                  <a:ext cx="1504950" cy="2959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文本框 27"/>
                              <wps:cNvSpPr txBox="1"/>
                              <wps:spPr>
                                <a:xfrm>
                                  <a:off x="3837600" y="69703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6" name="文本框 27"/>
                              <wps:cNvSpPr txBox="1"/>
                              <wps:spPr>
                                <a:xfrm>
                                  <a:off x="3837600" y="10467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7" name="文本框 27"/>
                              <wps:cNvSpPr txBox="1"/>
                              <wps:spPr>
                                <a:xfrm>
                                  <a:off x="3837600" y="25983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8" name="文本框 27"/>
                              <wps:cNvSpPr txBox="1"/>
                              <wps:spPr>
                                <a:xfrm>
                                  <a:off x="3847125" y="47615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9" name="文本框 27"/>
                              <wps:cNvSpPr txBox="1"/>
                              <wps:spPr>
                                <a:xfrm>
                                  <a:off x="3837600" y="53997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0" name="文本框 27"/>
                              <wps:cNvSpPr txBox="1"/>
                              <wps:spPr>
                                <a:xfrm>
                                  <a:off x="3837600" y="59321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1" name="文本框 27"/>
                              <wps:cNvSpPr txBox="1"/>
                              <wps:spPr>
                                <a:xfrm>
                                  <a:off x="3837600" y="64284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2" name="直接连接符 142"/>
                              <wps:cNvCnPr/>
                              <wps:spPr>
                                <a:xfrm>
                                  <a:off x="1600495" y="55881"/>
                                  <a:ext cx="0" cy="7840345"/>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151" name="直接箭头连接符 151"/>
                              <wps:cNvCnPr/>
                              <wps:spPr>
                                <a:xfrm rot="10800000" flipV="1">
                                  <a:off x="1362030" y="11689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rot="10800000" flipH="1" flipV="1">
                                  <a:off x="1370625" y="137922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5" name="文本框 27"/>
                              <wps:cNvSpPr txBox="1"/>
                              <wps:spPr>
                                <a:xfrm>
                                  <a:off x="1294425" y="71424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6" name="文本框 27"/>
                              <wps:cNvSpPr txBox="1"/>
                              <wps:spPr>
                                <a:xfrm>
                                  <a:off x="1303950" y="558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7" name="文本框 27"/>
                              <wps:cNvSpPr txBox="1"/>
                              <wps:spPr>
                                <a:xfrm>
                                  <a:off x="1313475" y="19227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8" name="文本框 27"/>
                              <wps:cNvSpPr txBox="1"/>
                              <wps:spPr>
                                <a:xfrm>
                                  <a:off x="1313475" y="365633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9" name="文本框 27"/>
                              <wps:cNvSpPr txBox="1"/>
                              <wps:spPr>
                                <a:xfrm>
                                  <a:off x="1313475" y="51136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0" name="文本框 27"/>
                              <wps:cNvSpPr txBox="1"/>
                              <wps:spPr>
                                <a:xfrm>
                                  <a:off x="1313475" y="56851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1" name="文本框 27"/>
                              <wps:cNvSpPr txBox="1"/>
                              <wps:spPr>
                                <a:xfrm>
                                  <a:off x="1303950" y="61899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3" name="直接连接符 163"/>
                              <wps:cNvCnPr/>
                              <wps:spPr>
                                <a:xfrm>
                                  <a:off x="1514770" y="41814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4" name="直接连接符 164"/>
                              <wps:cNvCnPr/>
                              <wps:spPr>
                                <a:xfrm>
                                  <a:off x="1503975" y="351218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5" name="文本框 27"/>
                              <wps:cNvSpPr txBox="1"/>
                              <wps:spPr>
                                <a:xfrm>
                                  <a:off x="1742100" y="558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文本框 27"/>
                              <wps:cNvSpPr txBox="1"/>
                              <wps:spPr>
                                <a:xfrm>
                                  <a:off x="1732575" y="19227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7" name="文本框 27"/>
                              <wps:cNvSpPr txBox="1"/>
                              <wps:spPr>
                                <a:xfrm>
                                  <a:off x="1742100" y="303720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8" name="文本框 27"/>
                              <wps:cNvSpPr txBox="1"/>
                              <wps:spPr>
                                <a:xfrm>
                                  <a:off x="1751625" y="366458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9" name="文本框 27"/>
                              <wps:cNvSpPr txBox="1"/>
                              <wps:spPr>
                                <a:xfrm>
                                  <a:off x="1761150" y="434213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0" name="文本框 27"/>
                              <wps:cNvSpPr txBox="1"/>
                              <wps:spPr>
                                <a:xfrm>
                                  <a:off x="1751625" y="51136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1" name="文本框 27"/>
                              <wps:cNvSpPr txBox="1"/>
                              <wps:spPr>
                                <a:xfrm>
                                  <a:off x="1751625" y="56851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2" name="文本框 27"/>
                              <wps:cNvSpPr txBox="1"/>
                              <wps:spPr>
                                <a:xfrm>
                                  <a:off x="1751625" y="619823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文本框 27"/>
                              <wps:cNvSpPr txBox="1"/>
                              <wps:spPr>
                                <a:xfrm>
                                  <a:off x="1761150" y="68662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6" name="文本框 27"/>
                              <wps:cNvSpPr txBox="1"/>
                              <wps:spPr>
                                <a:xfrm>
                                  <a:off x="941365" y="6418581"/>
                                  <a:ext cx="5445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int="eastAsia"/>
                                        <w:sz w:val="21"/>
                                        <w:szCs w:val="21"/>
                                      </w:rPr>
                                      <w:t>新市</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8" name="矩形 178"/>
                              <wps:cNvSpPr/>
                              <wps:spPr>
                                <a:xfrm>
                                  <a:off x="113325" y="646431"/>
                                  <a:ext cx="1905635" cy="972185"/>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503850" y="256980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矩形 180"/>
                              <wps:cNvSpPr/>
                              <wps:spPr>
                                <a:xfrm>
                                  <a:off x="513375" y="473202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513375" y="537019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矩形 182"/>
                              <wps:cNvSpPr/>
                              <wps:spPr>
                                <a:xfrm>
                                  <a:off x="513375" y="589470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513375" y="6418581"/>
                                  <a:ext cx="1504950" cy="2959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文本框 27"/>
                              <wps:cNvSpPr txBox="1"/>
                              <wps:spPr>
                                <a:xfrm>
                                  <a:off x="1742100" y="10159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文本框 27"/>
                              <wps:cNvSpPr txBox="1"/>
                              <wps:spPr>
                                <a:xfrm>
                                  <a:off x="1732575" y="259778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7" name="文本框 27"/>
                              <wps:cNvSpPr txBox="1"/>
                              <wps:spPr>
                                <a:xfrm>
                                  <a:off x="1761150" y="4742136"/>
                                  <a:ext cx="448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8" name="文本框 27"/>
                              <wps:cNvSpPr txBox="1"/>
                              <wps:spPr>
                                <a:xfrm>
                                  <a:off x="1751624" y="5399701"/>
                                  <a:ext cx="3248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9" name="文本框 27"/>
                              <wps:cNvSpPr txBox="1"/>
                              <wps:spPr>
                                <a:xfrm>
                                  <a:off x="1751625" y="5931536"/>
                                  <a:ext cx="3149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0" name="文本框 27"/>
                              <wps:cNvSpPr txBox="1"/>
                              <wps:spPr>
                                <a:xfrm>
                                  <a:off x="1751624" y="6445206"/>
                                  <a:ext cx="2867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1" name="直接连接符 191"/>
                              <wps:cNvCnPr/>
                              <wps:spPr>
                                <a:xfrm>
                                  <a:off x="1523955" y="7285651"/>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2" name="文本框 27"/>
                              <wps:cNvSpPr txBox="1"/>
                              <wps:spPr>
                                <a:xfrm>
                                  <a:off x="1761150" y="74094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3" name="直接箭头连接符 193"/>
                              <wps:cNvCnPr/>
                              <wps:spPr>
                                <a:xfrm rot="10800000" flipV="1">
                                  <a:off x="1362029" y="96930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rot="10800000" flipV="1">
                                  <a:off x="1362028" y="76102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5" name="文本框 27"/>
                              <wps:cNvSpPr txBox="1"/>
                              <wps:spPr>
                                <a:xfrm>
                                  <a:off x="226989" y="6753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int="eastAsia"/>
                                        <w:sz w:val="21"/>
                                        <w:szCs w:val="21"/>
                                      </w:rPr>
                                      <w:t>广州机场高速北线</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6" name="文本框 27"/>
                              <wps:cNvSpPr txBox="1"/>
                              <wps:spPr>
                                <a:xfrm>
                                  <a:off x="922950" y="9039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8</w:t>
                                    </w:r>
                                    <w:r>
                                      <w:rPr>
                                        <w:rFonts w:ascii="Times New Roman" w:hint="eastAsia"/>
                                        <w:sz w:val="21"/>
                                        <w:szCs w:val="21"/>
                                      </w:rPr>
                                      <w:t>人和</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7" name="文本框 27"/>
                              <wps:cNvSpPr txBox="1"/>
                              <wps:spPr>
                                <a:xfrm>
                                  <a:off x="922950" y="111281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直接箭头连接符 199"/>
                              <wps:cNvCnPr/>
                              <wps:spPr>
                                <a:xfrm rot="10800000" flipV="1">
                                  <a:off x="1371260" y="258885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0" name="直接箭头连接符 200"/>
                              <wps:cNvCnPr/>
                              <wps:spPr>
                                <a:xfrm rot="10800000" flipH="1" flipV="1">
                                  <a:off x="1389675" y="275204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rot="10800000" flipV="1">
                                  <a:off x="1352209" y="477041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2" name="直接箭头连接符 202"/>
                              <wps:cNvCnPr/>
                              <wps:spPr>
                                <a:xfrm rot="10800000" flipH="1" flipV="1">
                                  <a:off x="1370624" y="493361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3" name="直接箭头连接符 203"/>
                              <wps:cNvCnPr/>
                              <wps:spPr>
                                <a:xfrm rot="10800000" flipV="1">
                                  <a:off x="1361100" y="549495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4" name="直接箭头连接符 204"/>
                              <wps:cNvCnPr/>
                              <wps:spPr>
                                <a:xfrm rot="10800000" flipV="1">
                                  <a:off x="1352209" y="652233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5" name="直接箭头连接符 205"/>
                              <wps:cNvCnPr/>
                              <wps:spPr>
                                <a:xfrm rot="10800000" flipH="1" flipV="1">
                                  <a:off x="1361100" y="601882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6" name="文本框 27"/>
                              <wps:cNvSpPr txBox="1"/>
                              <wps:spPr>
                                <a:xfrm>
                                  <a:off x="808015" y="59226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int="eastAsia"/>
                                        <w:sz w:val="21"/>
                                        <w:szCs w:val="21"/>
                                      </w:rPr>
                                      <w:t>黄石南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文本框 27"/>
                              <wps:cNvSpPr txBox="1"/>
                              <wps:spPr>
                                <a:xfrm>
                                  <a:off x="817540" y="540922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int="eastAsia"/>
                                        <w:sz w:val="21"/>
                                        <w:szCs w:val="21"/>
                                      </w:rPr>
                                      <w:t>黄石北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文本框 27"/>
                              <wps:cNvSpPr txBox="1"/>
                              <wps:spPr>
                                <a:xfrm>
                                  <a:off x="961050" y="47605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int="eastAsia"/>
                                        <w:sz w:val="21"/>
                                        <w:szCs w:val="21"/>
                                      </w:rPr>
                                      <w:t>平沙</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9" name="下箭头 209"/>
                              <wps:cNvSpPr/>
                              <wps:spPr>
                                <a:xfrm>
                                  <a:off x="2409825" y="3693751"/>
                                  <a:ext cx="257175" cy="35437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下箭头 210"/>
                              <wps:cNvSpPr/>
                              <wps:spPr>
                                <a:xfrm flipV="1">
                                  <a:off x="3123225" y="3693795"/>
                                  <a:ext cx="257175" cy="354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1565B23" id="画布 2" o:spid="_x0000_s1068" editas="canvas" style="width:451.5pt;height:624.75pt;mso-position-horizontal-relative:char;mso-position-vertical-relative:line" coordsize="57340,79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">
                      <v:shape id="_x0000_s1069" type="#_x0000_t75" style="position:absolute;width:57340;height:79343;visibility:visible;mso-wrap-style:square">
                        <v:fill o:detectmouseclick="t"/>
                        <v:path o:connecttype="none"/>
                      </v:shape>
                      <v:shape id="文本框 27" o:spid="_x0000_s1070" type="#_x0000_t202" style="position:absolute;left:8651;top:25993;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qsYA&#10;AADcAAAADwAAAGRycy9kb3ducmV2LnhtbESPS0/DQAyE70j8h5WRuNFNOSAI3VaIh8SBV1sqtTc3&#10;a5KIrDfaddPw7/EBiZutGc98ni3G0JmBUm4jO5hOCjDEVfQt1w4+108X12CyIHvsIpODH8qwmJ+e&#10;zLD08chLGlZSGw3hXKKDRqQvrc1VQwHzJPbEqn3FFFB0TbX1CY8aHjp7WRRXNmDL2tBgT/cNVd+r&#10;Q3DQbXN62ReyGx7qV/l4t4fN4/TNufOz8e4WjNAo/+a/62ev+DdKq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1Uqs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int="eastAsia"/>
                                  <w:sz w:val="21"/>
                                  <w:szCs w:val="21"/>
                                </w:rPr>
                                <w:t>蚌湖</w:t>
                              </w:r>
                            </w:p>
                          </w:txbxContent>
                        </v:textbox>
                      </v:shape>
                      <v:line id="直接连接符 10" o:spid="_x0000_s1071" style="position:absolute;visibility:visible;mso-wrap-style:square" from="41243,285" to="41243,78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WpMYAAADbAAAADwAAAGRycy9kb3ducmV2LnhtbESPQUvDQBCF70L/wzIFb3ajhGLTboKK&#10;SilIaQxIb2N2TILZ2Zhd2/jvnYPgbYb35r1vNsXkenWiMXSeDVwvElDEtbcdNwaq16erW1AhIlvs&#10;PZOBHwpQ5LOLDWbWn/lApzI2SkI4ZGigjXHItA51Sw7Dwg/Eon340WGUdWy0HfEs4a7XN0my1A47&#10;loYWB3poqf4sv52B5n3a7/r71fNQ1W/L6viVvjymqTGX8+luDSrSFP/Nf9dbK/hCL7/IAD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IVqTGAAAA2wAAAA8AAAAAAAAA&#10;AAAAAAAAoQIAAGRycy9kb3ducmV2LnhtbFBLBQYAAAAABAAEAPkAAACUAwAAAAA=&#10;" strokecolor="black [3200]" strokeweight="4.5pt">
                        <v:stroke joinstyle="miter"/>
                      </v:line>
                      <v:shape id="直接箭头连接符 12" o:spid="_x0000_s1072" type="#_x0000_t32" style="position:absolute;left:41814;top:70485;width:1620;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z/8IAAADbAAAADwAAAGRycy9kb3ducmV2LnhtbERPS2vCQBC+F/oflil4q7sGqRJdRS2F&#10;5lgV2+OQHZNgdjZkN4/667uFQm/z8T1nvR1tLXpqfeVYw2yqQBDnzlRcaDif3p6XIHxANlg7Jg3f&#10;5GG7eXxYY2rcwB/UH0MhYgj7FDWUITSplD4vyaKfuoY4clfXWgwRtoU0LQ4x3NYyUepFWqw4NpTY&#10;0KGk/HbsrIbrYv8ls3Pm73RPmm6+UJfPV6X15GncrUAEGsO/+M/9buL8BH5/i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oz/8IAAADbAAAADwAAAAAAAAAAAAAA&#10;AAChAgAAZHJzL2Rvd25yZXYueG1sUEsFBgAAAAAEAAQA+QAAAJADAAAAAA==&#10;" strokecolor="black [3200]" strokeweight="2.25pt">
                        <v:stroke endarrow="block" joinstyle="miter"/>
                      </v:shape>
                      <v:shape id="直接箭头连接符 39" o:spid="_x0000_s1073" type="#_x0000_t32" style="position:absolute;left:42005;top:60188;width:1619;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97sQAAADbAAAADwAAAGRycy9kb3ducmV2LnhtbESPQWsCMRSE74X+h/AK3mqiFle3RmmV&#10;gh61oj0+Ns/dxc3Lsom6+uuNIPQ4zMw3zGTW2kqcqfGlYw29rgJBnDlTcq5h+/vzPgLhA7LByjFp&#10;uJKH2fT1ZYKpcRde03kTchEh7FPUUIRQp1L6rCCLvutq4ugdXGMxRNnk0jR4iXBbyb5SQ2mx5LhQ&#10;YE3zgrLj5mQ1HJLvP7narvyNbv369JGo3X6htO68tV+fIAK14T/8bC+NhsEYHl/iD5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3uxAAAANsAAAAPAAAAAAAAAAAA&#10;AAAAAKECAABkcnMvZG93bnJldi54bWxQSwUGAAAAAAQABAD5AAAAkgMAAAAA&#10;" strokecolor="black [3200]" strokeweight="2.25pt">
                        <v:stroke endarrow="block" joinstyle="miter"/>
                      </v:shape>
                      <v:shape id="直接箭头连接符 40" o:spid="_x0000_s1074" type="#_x0000_t32" style="position:absolute;left:41910;top:49329;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nDr8AAADbAAAADwAAAGRycy9kb3ducmV2LnhtbERPy4rCMBTdC/5DuII7TRRR6RhFHQZ0&#10;6QN1eWmubZnmpjRRq19vFoLLw3nPFo0txZ1qXzjWMOgrEMSpMwVnGo6Hv94UhA/IBkvHpOFJHhbz&#10;dmuGiXEP3tF9HzIRQ9gnqCEPoUqk9GlOFn3fVcSRu7raYoiwzqSp8RHDbSmHSo2lxYJjQ44VrXNK&#10;//c3q+E6WV3k9rj1L3oNq9took7nX6V1t9Msf0AEasJX/HFvjIZRXB+/x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CcnDr8AAADbAAAADwAAAAAAAAAAAAAAAACh&#10;AgAAZHJzL2Rvd25yZXYueG1sUEsFBgAAAAAEAAQA+QAAAI0DAAAAAA==&#10;" strokecolor="black [3200]" strokeweight="2.25pt">
                        <v:stroke endarrow="block" joinstyle="miter"/>
                      </v:shape>
                      <v:shape id="直接箭头连接符 41" o:spid="_x0000_s1075" type="#_x0000_t32" style="position:absolute;left:41814;top:64855;width:1620;height:1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bh8YAAADbAAAADwAAAGRycy9kb3ducmV2LnhtbESPQWvCQBSE74L/YXlCb7qxrSLRVaxQ&#10;7MGDWkvp7Zl9JtHs25hdNfbXu4LgcZiZb5jRpDaFOFPlcssKup0IBHFidc6pgs33Z3sAwnlkjYVl&#10;UnAlB5NxszHCWNsLr+i89qkIEHYxKsi8L2MpXZKRQdexJXHwdrYy6IOsUqkrvAS4KeRrFPWlwZzD&#10;QoYlzTJKDuuTUfDzv/8t9m/buT5ulr3d32Jw+pBOqZdWPR2C8FT7Z/jR/tIK3rtw/xJ+gB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424fGAAAA2wAAAA8AAAAAAAAA&#10;AAAAAAAAoQIAAGRycy9kb3ducmV2LnhtbFBLBQYAAAAABAAEAPkAAACUAwAAAAA=&#10;" strokecolor="black [3200]" strokeweight="2.25pt">
                        <v:stroke endarrow="block" joinstyle="miter"/>
                      </v:shape>
                      <v:shape id="直接箭头连接符 42" o:spid="_x0000_s1076" type="#_x0000_t32" style="position:absolute;left:41814;top:54759;width:1619;height:12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pF8MYAAADbAAAADwAAAGRycy9kb3ducmV2LnhtbESPQWvCQBSE74L/YXlCb7pRq0h0FRWk&#10;PfSg1lJ6e2afSTT7NmZXTfvru4LgcZiZb5jJrDaFuFLlcssKup0IBHFidc6pgt3nqj0C4TyyxsIy&#10;KfglB7NpszHBWNsbb+i69akIEHYxKsi8L2MpXZKRQdexJXHwDrYy6IOsUqkrvAW4KWQviobSYM5h&#10;IcOSlhklp+3FKPj6O34Xx/7+TZ9368Hh52N0WUin1Eurno9BeKr9M/xov2sFrz24fwk/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qRfDGAAAA2wAAAA8AAAAAAAAA&#10;AAAAAAAAoQIAAGRycy9kb3ducmV2LnhtbFBLBQYAAAAABAAEAPkAAACUAwAAAAA=&#10;" strokecolor="black [3200]" strokeweight="2.25pt">
                        <v:stroke endarrow="block" joinstyle="miter"/>
                      </v:shape>
                      <v:shape id="直接箭头连接符 43" o:spid="_x0000_s1077" type="#_x0000_t32" style="position:absolute;left:41814;top:47615;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ga8YAAADbAAAADwAAAGRycy9kb3ducmV2LnhtbESPQWvCQBSE70L/w/IEb7pRW5HoKiqI&#10;PXio1lJ6e2afSWz2bcyuGv31rlDocZiZb5jxtDaFuFDlcssKup0IBHFidc6pgt3nsj0E4TyyxsIy&#10;KbiRg+nkpTHGWNsrb+iy9akIEHYxKsi8L2MpXZKRQdexJXHwDrYy6IOsUqkrvAa4KWQvigbSYM5h&#10;IcOSFhklv9uzUfB1P34Xx/5+pU+7j7fDz3p4nkunVKtZz0YgPNX+P/zXftcKXvvw/BJ+gJ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m4GvGAAAA2wAAAA8AAAAAAAAA&#10;AAAAAAAAoQIAAGRycy9kb3ducmV2LnhtbFBLBQYAAAAABAAEAPkAAACUAwAAAAA=&#10;" strokecolor="black [3200]" strokeweight="2.25pt">
                        <v:stroke endarrow="block" joinstyle="miter"/>
                      </v:shape>
                      <v:shape id="直接箭头连接符 44" o:spid="_x0000_s1078" type="#_x0000_t32" style="position:absolute;left:42106;top:27708;width:1620;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hDcMAAADbAAAADwAAAGRycy9kb3ducmV2LnhtbESPT4vCMBTE74LfITxhb5ooZZVqFN1l&#10;YT36B/X4aJ5tsXkpTdSun34jCB6HmfkNM1u0thI3anzpWMNwoEAQZ86UnGvY7376ExA+IBusHJOG&#10;P/KwmHc7M0yNu/OGbtuQiwhhn6KGIoQ6ldJnBVn0A1cTR+/sGoshyiaXpsF7hNtKjpT6lBZLjgsF&#10;1vRVUHbZXq2G83h1kuv92j/oMaqvyVgdjt9K649eu5yCCNSGd/jV/jUakgS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cIQ3DAAAA2wAAAA8AAAAAAAAAAAAA&#10;AAAAoQIAAGRycy9kb3ducmV2LnhtbFBLBQYAAAAABAAEAPkAAACRAwAAAAA=&#10;" strokecolor="black [3200]" strokeweight="2.25pt">
                        <v:stroke endarrow="block" joinstyle="miter"/>
                      </v:shape>
                      <v:shape id="直接箭头连接符 45" o:spid="_x0000_s1079" type="#_x0000_t32" style="position:absolute;left:42005;top:25993;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dhMYAAADbAAAADwAAAGRycy9kb3ducmV2LnhtbESPQWvCQBSE74L/YXmCN91otUh0lVaQ&#10;9uBBraX09sw+k2j2bcyuGvvr3YLgcZiZb5jJrDaFuFDlcssKet0IBHFidc6pgu3XojMC4TyyxsIy&#10;KbiRg9m02ZhgrO2V13TZ+FQECLsYFWTel7GULsnIoOvakjh4e1sZ9EFWqdQVXgPcFLIfRa/SYM5h&#10;IcOS5hklx83ZKPj+O/wUh5fdhz5tV8P973J0fpdOqXarfhuD8FT7Z/jR/tQKBkP4/xJ+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D3YTGAAAA2wAAAA8AAAAAAAAA&#10;AAAAAAAAoQIAAGRycy9kb3ducmV2LnhtbFBLBQYAAAAABAAEAPkAAACUAwAAAAA=&#10;" strokecolor="black [3200]" strokeweight="2.25pt">
                        <v:stroke endarrow="block" joinstyle="miter"/>
                      </v:shape>
                      <v:shape id="直接箭头连接符 46" o:spid="_x0000_s1080" type="#_x0000_t32" style="position:absolute;left:42303;top:9889;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a4cQAAADbAAAADwAAAGRycy9kb3ducmV2LnhtbESPT2vCQBTE70K/w/IKvTW7laAlZpX+&#10;oVCPamh7fGSfSTD7NmRXE/30rlDwOMzMb5h8NdpWnKj3jWMNL4kCQVw603Clodh9Pb+C8AHZYOuY&#10;NJzJw2r5MMkxM27gDZ22oRIRwj5DDXUIXSalL2uy6BPXEUdv73qLIcq+kqbHIcJtK6dKzaTFhuNC&#10;jR191FQetkerYT9//5PrYu0vdJl2x3Sufn4/ldZPj+PbAkSgMdzD/+1voyGdwe1L/A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ghrhxAAAANsAAAAPAAAAAAAAAAAA&#10;AAAAAKECAABkcnMvZG93bnJldi54bWxQSwUGAAAAAAQABAD5AAAAkgMAAAAA&#10;" strokecolor="black [3200]" strokeweight="2.25pt">
                        <v:stroke endarrow="block" joinstyle="miter"/>
                      </v:shape>
                      <v:shape id="直接箭头连接符 47" o:spid="_x0000_s1081" type="#_x0000_t32" style="position:absolute;left:42005;top:7318;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maMYAAADbAAAADwAAAGRycy9kb3ducmV2LnhtbESPQWvCQBSE7wX/w/IEb3Vja61EV7GF&#10;ooce1Cri7Zl9JtHs2zS7auyv7wqCx2FmvmGG49oU4kyVyy0r6LQjEMSJ1TmnClY/X899EM4jayws&#10;k4IrORiPGk9DjLW98ILOS5+KAGEXo4LM+zKW0iUZGXRtWxIHb28rgz7IKpW6wkuAm0K+RFFPGsw5&#10;LGRY0mdGyXF5MgrWf4dNcXjdTfXvav623373Tx/SKdVq1pMBCE+1f4Tv7ZlW0H2H25fwA+To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d5mjGAAAA2wAAAA8AAAAAAAAA&#10;AAAAAAAAoQIAAGRycy9kb3ducmV2LnhtbFBLBQYAAAAABAAEAPkAAACUAwAAAAA=&#10;" strokecolor="black [3200]" strokeweight="2.25pt">
                        <v:stroke endarrow="block" joinstyle="miter"/>
                      </v:shape>
                      <v:shape id="直接箭头连接符 48" o:spid="_x0000_s1082" type="#_x0000_t32" style="position:absolute;left:42202;top:11794;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ErCL8AAADbAAAADwAAAGRycy9kb3ducmV2LnhtbERPy4rCMBTdC/5DuII7TRRR6RhFHQZ0&#10;6QN1eWmubZnmpjRRq19vFoLLw3nPFo0txZ1qXzjWMOgrEMSpMwVnGo6Hv94UhA/IBkvHpOFJHhbz&#10;dmuGiXEP3tF9HzIRQ9gnqCEPoUqk9GlOFn3fVcSRu7raYoiwzqSp8RHDbSmHSo2lxYJjQ44VrXNK&#10;//c3q+E6WV3k9rj1L3oNq9took7nX6V1t9Msf0AEasJX/HFvjIZRHBu/x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lErCL8AAADbAAAADwAAAAAAAAAAAAAAAACh&#10;AgAAZHJzL2Rvd25yZXYueG1sUEsFBgAAAAAEAAQA+QAAAI0DAAAAAA==&#10;" strokecolor="black [3200]" strokeweight="2.25pt">
                        <v:stroke endarrow="block" joinstyle="miter"/>
                      </v:shape>
                      <v:shape id="直接箭头连接符 49" o:spid="_x0000_s1083" type="#_x0000_t32" style="position:absolute;left:42202;top:13604;width:1619;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2Ok8UAAADbAAAADwAAAGRycy9kb3ducmV2LnhtbESPT2vCQBTE7wW/w/IKvdXdBqk2dRXb&#10;ItSjf6geH9lnEpp9G7JrEvPpuwXB4zAzv2Hmy95WoqXGl441vIwVCOLMmZJzDYf9+nkGwgdkg5Vj&#10;0nAlD8vF6GGOqXEdb6ndhVxECPsUNRQh1KmUPivIoh+7mjh6Z9dYDFE2uTQNdhFuK5ko9SotlhwX&#10;Cqzps6Dsd3exGs7Tj5PcHDZ+oCGpL5Op+jl+Ka2fHvvVO4hAfbiHb+1vo2HyBv9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2Ok8UAAADbAAAADwAAAAAAAAAA&#10;AAAAAAChAgAAZHJzL2Rvd25yZXYueG1sUEsFBgAAAAAEAAQA+QAAAJMDAAAAAA==&#10;" strokecolor="black [3200]" strokeweight="2.25pt">
                        <v:stroke endarrow="block" joinstyle="miter"/>
                      </v:shape>
                      <v:shape id="文本框 27" o:spid="_x0000_s1084" type="#_x0000_t202" style="position:absolute;left:38376;top:74380;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E62552" w:rsidRPr="00B66BDF" w:rsidRDefault="00E62552" w:rsidP="00DF4C70">
                              <w:pPr>
                                <w:rPr>
                                  <w:sz w:val="21"/>
                                  <w:szCs w:val="21"/>
                                </w:rPr>
                              </w:pPr>
                              <w:r w:rsidRPr="00B66BDF">
                                <w:rPr>
                                  <w:rFonts w:hint="eastAsia"/>
                                  <w:sz w:val="21"/>
                                  <w:szCs w:val="21"/>
                                </w:rPr>
                                <w:t>L</w:t>
                              </w:r>
                              <w:r w:rsidRPr="00B66BDF">
                                <w:rPr>
                                  <w:sz w:val="21"/>
                                  <w:szCs w:val="21"/>
                                </w:rPr>
                                <w:t>1</w:t>
                              </w:r>
                            </w:p>
                          </w:txbxContent>
                        </v:textbox>
                      </v:shape>
                      <v:shape id="文本框 27" o:spid="_x0000_s1085" type="#_x0000_t202" style="position:absolute;left:38376;top:56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L8</w:t>
                              </w:r>
                            </w:p>
                          </w:txbxContent>
                        </v:textbox>
                      </v:shape>
                      <v:shape id="文本框 27" o:spid="_x0000_s1086" type="#_x0000_t202" style="position:absolute;left:38471;top:19230;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EcYA&#10;AADbAAAADwAAAGRycy9kb3ducmV2LnhtbESPX0vDQBDE34V+h2MLfbOXCJU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ZLEcYAAADb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L7</w:t>
                              </w:r>
                            </w:p>
                          </w:txbxContent>
                        </v:textbox>
                      </v:shape>
                      <v:shape id="文本框 27" o:spid="_x0000_s1087" type="#_x0000_t202" style="position:absolute;left:38471;top:3656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VZsUA&#10;AADbAAAADwAAAGRycy9kb3ducmV2LnhtbESPX2vCQBDE3wt+h2MF3+pFw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NVmxQAAANsAAAAPAAAAAAAAAAAAAAAAAJgCAABkcnMv&#10;ZG93bnJldi54bWxQSwUGAAAAAAQABAD1AAAAigM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L6</w:t>
                              </w:r>
                            </w:p>
                          </w:txbxContent>
                        </v:textbox>
                      </v:shape>
                      <v:shape id="文本框 27" o:spid="_x0000_s1088" type="#_x0000_t202" style="position:absolute;left:38471;top:5113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w/c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w/cYAAADb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L5</w:t>
                              </w:r>
                            </w:p>
                          </w:txbxContent>
                        </v:textbox>
                      </v:shape>
                      <v:shape id="文本框 27" o:spid="_x0000_s1089" type="#_x0000_t202" style="position:absolute;left:38471;top:5685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L4</w:t>
                              </w:r>
                            </w:p>
                          </w:txbxContent>
                        </v:textbox>
                      </v:shape>
                      <v:shape id="文本框 27" o:spid="_x0000_s1090" type="#_x0000_t202" style="position:absolute;left:38376;top:61902;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L3</w:t>
                              </w:r>
                            </w:p>
                          </w:txbxContent>
                        </v:textbox>
                      </v:shape>
                      <v:shape id="文本框 27" o:spid="_x0000_s1091" type="#_x0000_t202" style="position:absolute;left:38376;top:6694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L2</w:t>
                              </w:r>
                            </w:p>
                          </w:txbxContent>
                        </v:textbox>
                      </v:shape>
                      <v:line id="直接连接符 57" o:spid="_x0000_s1092" style="position:absolute;visibility:visible;mso-wrap-style:square" from="40481,41814" to="42202,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NTkMcAAADbAAAADwAAAGRycy9kb3ducmV2LnhtbESPW2vCQBSE34X+h+UU+mY2FnohuopI&#10;CxahRSNe3g7ZYxLMnk2zWxP99a5Q8HGYmW+Y0aQzlThR40rLCgZRDII4s7rkXME6/ey/g3AeWWNl&#10;mRScycFk/NAbYaJty0s6rXwuAoRdggoK7+tESpcVZNBFtiYO3sE2Bn2QTS51g22Am0o+x/GrNFhy&#10;WCiwpllB2XH1ZxS0m9/0exF/bfXuI53v9+fLTzVIlXp67KZDEJ46fw//t+dawcsb3L6EHyDH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1OQxwAAANsAAAAPAAAAAAAA&#10;AAAAAAAAAKECAABkcnMvZG93bnJldi54bWxQSwUGAAAAAAQABAD5AAAAlQMAAAAA&#10;" strokecolor="black [3200]" strokeweight="1.5pt">
                        <v:stroke joinstyle="miter"/>
                      </v:line>
                      <v:line id="直接连接符 58" o:spid="_x0000_s1093" style="position:absolute;visibility:visible;mso-wrap-style:square" from="40376,35127" to="42097,35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zH4sQAAADbAAAADwAAAGRycy9kb3ducmV2LnhtbERPTWvCQBC9C/6HZQRvZqPQ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MfixAAAANsAAAAPAAAAAAAAAAAA&#10;AAAAAKECAABkcnMvZG93bnJldi54bWxQSwUGAAAAAAQABAD5AAAAkgMAAAAA&#10;" strokecolor="black [3200]" strokeweight="1.5pt">
                        <v:stroke joinstyle="miter"/>
                      </v:line>
                      <v:shape id="文本框 27" o:spid="_x0000_s1094" type="#_x0000_t202" style="position:absolute;left:42757;top:56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S1</w:t>
                              </w:r>
                            </w:p>
                          </w:txbxContent>
                        </v:textbox>
                      </v:shape>
                      <v:shape id="文本框 27" o:spid="_x0000_s1095" type="#_x0000_t202" style="position:absolute;left:42662;top:19230;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b9s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hb9s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96" type="#_x0000_t202" style="position:absolute;left:42757;top:30375;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bcQA&#10;AADcAAAADwAAAGRycy9kb3ducmV2LnhtbERPTUvDQBC9C/6HZQre7CY9iKTdFrEt9KBWWwW9jdkx&#10;CWZnw+40Tf99tyB4m8f7nNlicK3qKcTGs4F8nIEiLr1tuDLwvl/f3oOKgmyx9UwGThRhMb++mmFh&#10;/ZHfqN9JpVIIxwIN1CJdoXUsa3IYx74jTtyPDw4lwVBpG/CYwl2rJ1l2px02nBpq7OixpvJ3d3AG&#10;2s8Ynr4z+eqX1bO8bvXhY5W/GHMzGh6moIQG+Rf/uTc2zc9zuDyTLtDz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m3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S3</w:t>
                              </w:r>
                            </w:p>
                          </w:txbxContent>
                        </v:textbox>
                      </v:shape>
                      <v:shape id="文本框 27" o:spid="_x0000_s1097" type="#_x0000_t202" style="position:absolute;left:42852;top:3665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gGsQA&#10;AADcAAAADwAAAGRycy9kb3ducmV2LnhtbERPS2vCQBC+F/wPywi91U08lJK6iqiFHvrSVrC3aXZM&#10;gtnZsDvG9N93C4Xe5uN7zmwxuFb1FGLj2UA+yUARl942XBn4eH+4uQMVBdli65kMfFOExXx0NcPC&#10;+gtvqd9JpVIIxwIN1CJdoXUsa3IYJ74jTtzRB4eSYKi0DXhJ4a7V0yy71Q4bTg01drSqqTztzs5A&#10;e4jh6SuTz35dPcvbqz7vN/mLMdfjYXkPSmiQf/Gf+9Gm+fkU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Br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文本框 27" o:spid="_x0000_s1098" type="#_x0000_t202" style="position:absolute;left:42948;top:4342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FgcQA&#10;AADcAAAADwAAAGRycy9kb3ducmV2LnhtbERPS0vDQBC+C/0PyxR6s5tYkB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qxYH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99" type="#_x0000_t202" style="position:absolute;left:42852;top:5113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0" type="#_x0000_t202" style="position:absolute;left:42852;top:5685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4bsQA&#10;AADcAAAADwAAAGRycy9kb3ducmV2LnhtbERPS0vDQBC+C/0PyxR6s5sIl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G7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1" type="#_x0000_t202" style="position:absolute;left:42852;top:61988;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2" type="#_x0000_t202" style="position:absolute;left:42948;top:669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DgsQA&#10;AADcAAAADwAAAGRycy9kb3ducmV2LnhtbERPS0vDQBC+C/0PyxR6s5t4qCV2W0Qt9OCj1hb0NmbH&#10;JJidDbvTNP57Vyh4m4/vOYvV4FrVU4iNZwP5NANFXHrbcGVg/7a+nIOKgmyx9UwGfijCajm6WGBh&#10;/Ylfqd9JpVIIxwIN1CJdoXUsa3IYp74jTtyXDw4lwVBpG/CUwl2rr7Jsph02nBpq7OiupvJ7d3QG&#10;2vcYHj8z+ejvqyfZvujj4SF/NmYyHm5vQAkN8i8+uzc2zc+v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w4L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3" type="#_x0000_t202" style="position:absolute;left:42938;top:74380;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4" type="#_x0000_t202" style="position:absolute;left:44281;top:69237;width:877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ya8QA&#10;AADcAAAADwAAAGRycy9kb3ducmV2LnhtbERPS0vDQBC+C/0PyxR6s5t4KDZ2W0Qt9OCj1hb0NmbH&#10;JJidDbvTNP57Vyh4m4/vOYvV4FrVU4iNZwP5NANFXHrbcGVg/7a+vAYVBdli65kM/FCE1XJ0scDC&#10;+hO/Ur+TSqUQjgUaqEW6QutY1uQwTn1HnLgvHxxKgqHSNuAphbtWX2XZTDtsODXU2NFdTeX37ugM&#10;tO8xPH5m8tHfV0+yfdHHw0P+bMxkPNzegBIa5F98dm9smp/P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8mv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18</w:t>
                              </w:r>
                              <w:r>
                                <w:rPr>
                                  <w:rFonts w:ascii="Times New Roman" w:hAnsi="Times New Roman" w:hint="eastAsia"/>
                                  <w:sz w:val="21"/>
                                  <w:szCs w:val="21"/>
                                </w:rPr>
                                <w:t>白云新城</w:t>
                              </w:r>
                            </w:p>
                          </w:txbxContent>
                        </v:textbox>
                      </v:shape>
                      <v:shape id="文本框 27" o:spid="_x0000_s1105" type="#_x0000_t202" style="position:absolute;left:44281;top:64569;width:876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Ansi="Times New Roman" w:hint="eastAsia"/>
                                  <w:sz w:val="21"/>
                                  <w:szCs w:val="21"/>
                                </w:rPr>
                                <w:t>新市</w:t>
                              </w:r>
                            </w:p>
                          </w:txbxContent>
                        </v:textbox>
                      </v:shape>
                      <v:shape id="文本框 27" o:spid="_x0000_s1106" type="#_x0000_t202" style="position:absolute;left:44662;top:12461;width:1144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00MQA&#10;AADcAAAADwAAAGRycy9kb3ducmV2LnhtbERPS2vCQBC+F/wPywi91U08lJK6iqiFHvrSVrC3aXZM&#10;gtnZsDvG9N93C4Xe5uN7zmwxuFb1FGLj2UA+yUARl942XBn4eH+4uQMVBdli65kMfFOExXx0NcPC&#10;+gtvqd9JpVIIxwIN1CJdoXUsa3IYJ74jTtzRB4eSYKi0DXhJ4a7V0yy71Q4bTg01drSqqTztzs5A&#10;e4jh6SuTz35dPcvbqz7vN/mLMdfjYXkPSmiQf/Gf+9Gm+dMc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YNND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int="eastAsia"/>
                                  <w:sz w:val="21"/>
                                  <w:szCs w:val="21"/>
                                </w:rPr>
                                <w:t>广州机场高速北线</w:t>
                              </w:r>
                            </w:p>
                          </w:txbxContent>
                        </v:textbox>
                      </v:shape>
                      <v:shape id="文本框 27" o:spid="_x0000_s1107" type="#_x0000_t202" style="position:absolute;left:44665;top:10651;width:1143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qp8QA&#10;AADcAAAADwAAAGRycy9kb3ducmV2LnhtbERPS2vCQBC+F/oflin0VjfmUEp0FVELPfSlrWBv0+yY&#10;BLOzYXeM6b/vFgre5uN7znQ+uFb1FGLj2cB4lIEiLr1tuDLw+fF49wAqCrLF1jMZ+KEI89n11RQL&#10;68+8oX4rlUohHAs0UIt0hdaxrMlhHPmOOHEHHxxKgqHSNuA5hbtW51l2rx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qqf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sz w:val="21"/>
                                  <w:szCs w:val="21"/>
                                </w:rPr>
                                <w:t>8</w:t>
                              </w:r>
                              <w:r>
                                <w:rPr>
                                  <w:rFonts w:ascii="Times New Roman" w:hint="eastAsia"/>
                                  <w:sz w:val="21"/>
                                  <w:szCs w:val="21"/>
                                </w:rPr>
                                <w:t>人和</w:t>
                              </w:r>
                            </w:p>
                          </w:txbxContent>
                        </v:textbox>
                      </v:shape>
                      <v:shape id="文本框 27" o:spid="_x0000_s1108" type="#_x0000_t202" style="position:absolute;left:44665;top:8550;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v:textbox>
                      </v:shape>
                      <v:shape id="文本框 27" o:spid="_x0000_s1109" type="#_x0000_t202" style="position:absolute;left:44472;top:25993;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SMQA&#10;AADcAAAADwAAAGRycy9kb3ducmV2LnhtbERPS2vCQBC+F/wPywje6kaR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vl0j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Ansi="Times New Roman" w:hint="eastAsia"/>
                                  <w:sz w:val="21"/>
                                  <w:szCs w:val="21"/>
                                </w:rPr>
                                <w:t>蚌湖</w:t>
                              </w:r>
                            </w:p>
                          </w:txbxContent>
                        </v:textbox>
                      </v:shape>
                      <v:shape id="文本框 27" o:spid="_x0000_s1110" type="#_x0000_t202" style="position:absolute;left:44281;top:47615;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Ansi="Times New Roman" w:hint="eastAsia"/>
                                  <w:sz w:val="21"/>
                                  <w:szCs w:val="21"/>
                                </w:rPr>
                                <w:t>平沙</w:t>
                              </w:r>
                            </w:p>
                          </w:txbxContent>
                        </v:textbox>
                      </v:shape>
                      <v:shape id="文本框 27" o:spid="_x0000_s1111" type="#_x0000_t202" style="position:absolute;left:44281;top:59130;width:1143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spMQA&#10;AADcAAAADwAAAGRycy9kb3ducmV2LnhtbERPTWvCQBC9F/wPywi91Y0epKSuUqpCD22ttoX2Ns1O&#10;k2B2NuyOMf57Vyh4m8f7nNmid43qKMTas4HxKANFXHhbc2ng82N9dw8qCrLFxjMZOFGExXxwM8Pc&#10;+iNvqdtJqVIIxxwNVCJtrnUsKnIYR74lTtyfDw4lwVBqG/CYwl2jJ1k21Q5rTg0VtvRUUbHfHZyB&#10;5juGl99Mfrpl+SrvG334Wo3fjLkd9o8PoIR6uYr/3c82zZ9M4fJMukDP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rKT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Ansi="Times New Roman" w:hint="eastAsia"/>
                                  <w:sz w:val="21"/>
                                  <w:szCs w:val="21"/>
                                </w:rPr>
                                <w:t>黄石南</w:t>
                              </w:r>
                            </w:p>
                          </w:txbxContent>
                        </v:textbox>
                      </v:shape>
                      <v:shape id="文本框 27" o:spid="_x0000_s1112" type="#_x0000_t202" style="position:absolute;left:44281;top:54453;width:1143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Ansi="Times New Roman" w:hint="eastAsia"/>
                                  <w:sz w:val="21"/>
                                  <w:szCs w:val="21"/>
                                </w:rPr>
                                <w:t>黄石北</w:t>
                              </w:r>
                            </w:p>
                          </w:txbxContent>
                        </v:textbox>
                      </v:shape>
                      <v:rect id="矩形 128" o:spid="_x0000_s1113" style="position:absolute;left:37328;top:69618;width:15049;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LlsUA&#10;AADcAAAADwAAAGRycy9kb3ducmV2LnhtbESPQW/CMAyF70j8h8iTuEGyHibWESoEm7QDhw2Q4Gg1&#10;Xlu1caomQPn382HSbrbe83ufV8XoO3WjITaBLTwvDCjiMriGKwun48d8CSomZIddYLLwoAjFejpZ&#10;Ye7Cnb/pdkiVkhCOOVqoU+pzrWNZk8e4CD2xaD9h8JhkHSrtBrxLuO90ZsyL9tiwNNTY07amsj1c&#10;vYX98Yva6yk7L/1ln702pQlm927t7GncvIFKNKZ/89/1pxP8TG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9YuWxQAAANwAAAAPAAAAAAAAAAAAAAAAAJgCAABkcnMv&#10;ZG93bnJldi54bWxQSwUGAAAAAAQABAD1AAAAigMAAAAA&#10;" filled="f" strokecolor="black [3213]" strokeweight="1pt">
                        <v:stroke dashstyle="dash"/>
                      </v:rect>
                      <v:rect id="矩形 129" o:spid="_x0000_s1114" style="position:absolute;left:37328;top:6657;width:19059;height:9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DcAA&#10;AADcAAAADwAAAGRycy9kb3ducmV2LnhtbERPy6rCMBDdC/5DGMGdJnYh2muUy1XBhQtfoMuhmdsW&#10;m0lpota/N4Lgbg7nObNFaytxp8aXjjWMhgoEceZMybmG03E9mIDwAdlg5Zg0PMnDYt7tzDA17sF7&#10;uh9CLmII+xQ1FCHUqZQ+K8iiH7qaOHL/rrEYImxyaRp8xHBbyUSpsbRYcmwosKa/grLr4WY1bI87&#10;ut5OyXliL9tkWmbKqeVK636v/f0BEagNX/HHvTFxfjKF9zPxAj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DcAAAADcAAAADwAAAAAAAAAAAAAAAACYAgAAZHJzL2Rvd25y&#10;ZXYueG1sUEsFBgAAAAAEAAQA9QAAAIUDAAAAAA==&#10;" filled="f" strokecolor="black [3213]" strokeweight="1pt">
                        <v:stroke dashstyle="dash"/>
                      </v:rect>
                      <v:rect id="矩形 130" o:spid="_x0000_s1115" style="position:absolute;left:37328;top:25698;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RTcUA&#10;AADcAAAADwAAAGRycy9kb3ducmV2LnhtbESPQWvCQBCF7wX/wzJCb3W3KRRNs5GiLXjwYFVoj0N2&#10;mgSzsyG7avz3nYPQ2wzvzXvfFMvRd+pCQ2wDW3ieGVDEVXAt1xaOh8+nOaiYkB12gcnCjSIsy8lD&#10;gbkLV/6iyz7VSkI45mihSanPtY5VQx7jLPTEov2GwWOSdai1G/Aq4b7TmTGv2mPL0tBgT6uGqtP+&#10;7C1sDzs6nY/Z99z/bLNFW5lg1h/WPk7H9zdQicb0b75fb5zgvwi+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hFNxQAAANwAAAAPAAAAAAAAAAAAAAAAAJgCAABkcnMv&#10;ZG93bnJldi54bWxQSwUGAAAAAAQABAD1AAAAigMAAAAA&#10;" filled="f" strokecolor="black [3213]" strokeweight="1pt">
                        <v:stroke dashstyle="dash"/>
                      </v:rect>
                      <v:rect id="矩形 131" o:spid="_x0000_s1116" style="position:absolute;left:37328;top:47421;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a01sMA&#10;AADcAAAADwAAAGRycy9kb3ducmV2LnhtbERPS2vCQBC+C/0PyxR6092kUDS6htIH9JCDRqE9Dtkx&#10;CWZnQ3Y16b/vFgRv8/E9Z5NPthNXGnzrWEOyUCCIK2darjUcD5/zJQgfkA12jknDL3nItw+zDWbG&#10;jbynaxlqEUPYZ6ihCaHPpPRVQxb9wvXEkTu5wWKIcKilGXCM4baTqVIv0mLLsaHBnt4aqs7lxWoo&#10;Djs6X47p99L+FOmqrZRT7x9aPz1Or2sQgaZwF9/cXybOf07g/5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a01sMAAADcAAAADwAAAAAAAAAAAAAAAACYAgAAZHJzL2Rv&#10;d25yZXYueG1sUEsFBgAAAAAEAAQA9QAAAIgDAAAAAA==&#10;" filled="f" strokecolor="black [3213]" strokeweight="1pt">
                        <v:stroke dashstyle="dash"/>
                      </v:rect>
                      <v:rect id="矩形 132" o:spid="_x0000_s1117" style="position:absolute;left:37328;top:53800;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qocIA&#10;AADcAAAADwAAAGRycy9kb3ducmV2LnhtbERPS4vCMBC+L/gfwgje1sQKol2jLD7Agwe3Cu5xaGbb&#10;YjMpTdT6740g7G0+vufMl52txY1aXznWMBoqEMS5MxUXGk7H7ecUhA/IBmvHpOFBHpaL3sccU+Pu&#10;/EO3LBQihrBPUUMZQpNK6fOSLPqha4gj9+daiyHCtpCmxXsMt7VMlJpIixXHhhIbWpWUX7Kr1bA/&#10;HuhyPSXnqf3dJ7MqV06tN1oP+t33F4hAXfgXv907E+ePE3g9Ey+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CqhwgAAANwAAAAPAAAAAAAAAAAAAAAAAJgCAABkcnMvZG93&#10;bnJldi54bWxQSwUGAAAAAAQABAD1AAAAhwMAAAAA&#10;" filled="f" strokecolor="black [3213]" strokeweight="1pt">
                        <v:stroke dashstyle="dash"/>
                      </v:rect>
                      <v:rect id="矩形 133" o:spid="_x0000_s1118" style="position:absolute;left:37328;top:59045;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POsEA&#10;AADcAAAADwAAAGRycy9kb3ducmV2LnhtbERPS4vCMBC+L/gfwgje1sQKotUo4gM8eNhVQY9DM7bF&#10;ZlKaqPXfG2Fhb/PxPWe2aG0lHtT40rGGQV+BIM6cKTnXcDpuv8cgfEA2WDkmDS/ysJh3vmaYGvfk&#10;X3ocQi5iCPsUNRQh1KmUPivIou+7mjhyV9dYDBE2uTQNPmO4rWSi1EhaLDk2FFjTqqDsdrhbDfvj&#10;D93up+Q8tpd9Mikz5dR6o3Wv2y6nIAK14V/8596ZOH84hM8z8QI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IjzrBAAAA3AAAAA8AAAAAAAAAAAAAAAAAmAIAAGRycy9kb3du&#10;cmV2LnhtbFBLBQYAAAAABAAEAPUAAACGAwAAAAA=&#10;" filled="f" strokecolor="black [3213]" strokeweight="1pt">
                        <v:stroke dashstyle="dash"/>
                      </v:rect>
                      <v:rect id="矩形 134" o:spid="_x0000_s1119" style="position:absolute;left:37328;top:64284;width:15049;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EXTsIA&#10;AADcAAAADwAAAGRycy9kb3ducmV2LnhtbERPS4vCMBC+C/6HMAveNNnuIlqNIrqCBw++YPc4NGNb&#10;bCaliVr//UYQvM3H95zpvLWVuFHjS8caPgcKBHHmTMm5htNx3R+B8AHZYOWYNDzIw3zW7UwxNe7O&#10;e7odQi5iCPsUNRQh1KmUPivIoh+4mjhyZ9dYDBE2uTQN3mO4rWSi1FBaLDk2FFjTsqDscrhaDdvj&#10;ji7XU/I7sn/bZFxmyqnVj9a9j3YxARGoDW/xy70xcf7XNzyfiR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RdOwgAAANwAAAAPAAAAAAAAAAAAAAAAAJgCAABkcnMvZG93&#10;bnJldi54bWxQSwUGAAAAAAQABAD1AAAAhwMAAAAA&#10;" filled="f" strokecolor="black [3213]" strokeweight="1pt">
                        <v:stroke dashstyle="dash"/>
                      </v:rect>
                      <v:shape id="文本框 27" o:spid="_x0000_s1120" type="#_x0000_t202" style="position:absolute;left:38376;top:69703;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kDsQA&#10;AADcAAAADwAAAGRycy9kb3ducmV2LnhtbERPS0vDQBC+F/oflil4azdVLCV2W8QH9FCrVgW9jdkx&#10;CWZnw+40jf/eLRR6m4/vOYtV7xrVUYi1ZwPTSQaKuPC25tLA+9vjeA4qCrLFxjMZ+KMIq+VwsMDc&#10;+gO/UreTUqUQjjkaqETaXOtYVOQwTnxLnLgfHxxKgqHUNuAhhbtGX2bZTDusOTVU2NJdRcXvbu8M&#10;NJ8xbL4z+eruyyd5edb7j4fp1piLUX97A0qol7P45F7bNP/qG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6pA7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w:t>
                              </w:r>
                            </w:p>
                          </w:txbxContent>
                        </v:textbox>
                      </v:shape>
                      <v:shape id="文本框 27" o:spid="_x0000_s1121" type="#_x0000_t202" style="position:absolute;left:38376;top:1046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6ecQA&#10;AADcAAAADwAAAGRycy9kb3ducmV2LnhtbERPS2vCQBC+F/oflhF6qxsrSE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Onn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N7</w:t>
                              </w:r>
                            </w:p>
                          </w:txbxContent>
                        </v:textbox>
                      </v:shape>
                      <v:shape id="文本框 27" o:spid="_x0000_s1122" type="#_x0000_t202" style="position:absolute;left:38376;top:25983;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f4sQA&#10;AADcAAAADwAAAGRycy9kb3ducmV2LnhtbERPS0vDQBC+F/oflil4azdVs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n+L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N6</w:t>
                              </w:r>
                            </w:p>
                          </w:txbxContent>
                        </v:textbox>
                      </v:shape>
                      <v:shape id="文本框 27" o:spid="_x0000_s1123" type="#_x0000_t202" style="position:absolute;left:38471;top:47615;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LkMYA&#10;AADcAAAADwAAAGRycy9kb3ducmV2LnhtbESPzUvDQBDF74L/wzKCN7upgk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sLkM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N5</w:t>
                              </w:r>
                            </w:p>
                          </w:txbxContent>
                        </v:textbox>
                      </v:shape>
                      <v:shape id="文本框 27" o:spid="_x0000_s1124" type="#_x0000_t202" style="position:absolute;left:38376;top:53997;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uC8QA&#10;AADcAAAADwAAAGRycy9kb3ducmV2LnhtbERPS0vDQBC+F/oflil4azdVk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3rgv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N4</w:t>
                              </w:r>
                            </w:p>
                          </w:txbxContent>
                        </v:textbox>
                      </v:shape>
                      <v:shape id="文本框 27" o:spid="_x0000_s1125" type="#_x0000_t202" style="position:absolute;left:38376;top:5932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068YA&#10;AADcAAAADwAAAGRycy9kb3ducmV2LnhtbESPzUvDQBDF74L/wzKCN7upiEjstogf4MGvthba2zQ7&#10;JsHsbNidpvG/dw6Ctxnem/d+M1uMoTMDpdxGdjCdFGCIq+hbrh18rp8ubsBkQfbYRSYHP5RhMT89&#10;mWHp45GXNKykNhrCuUQHjUhfWpurhgLmSeyJVfuKKaDommrrEx41PHT2siiubcCWtaHBnu4bqr5X&#10;h+Cg2+b0si9kNzzUr/Lxbg+bx+mbc+dn490tGKFR/s1/189e8a8UX5/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t068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N3</w:t>
                              </w:r>
                            </w:p>
                          </w:txbxContent>
                        </v:textbox>
                      </v:shape>
                      <v:shape id="文本框 27" o:spid="_x0000_s1126" type="#_x0000_t202" style="position:absolute;left:38376;top:6428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RcMQA&#10;AADcAAAADwAAAGRycy9kb3ducmV2LnhtbERPS0vDQBC+C/0PyxR6s5tIkR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H0XD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N2</w:t>
                              </w:r>
                            </w:p>
                          </w:txbxContent>
                        </v:textbox>
                      </v:shape>
                      <v:line id="直接连接符 142" o:spid="_x0000_s1127" style="position:absolute;visibility:visible;mso-wrap-style:square" from="16004,558" to="16004,7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vGr8QAAADcAAAADwAAAGRycy9kb3ducmV2LnhtbERPTWvCQBC9F/wPywje6kYJUlNXUVGR&#10;gog2UHobs2MSzM7G7Krpv3cLhd7m8T5nMmtNJe7UuNKygkE/AkGcWV1yriD9XL++gXAeWWNlmRT8&#10;kIPZtPMywUTbBx/ofvS5CCHsElRQeF8nUrqsIIOub2viwJ1tY9AH2ORSN/gI4aaSwygaSYMlh4YC&#10;a1oWlF2ON6MgP7X7j2ox3tRp9jVKv6/xbhXHSvW67fwdhKfW/4v/3Fsd5sdD+H0mXC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S8avxAAAANwAAAAPAAAAAAAAAAAA&#10;AAAAAKECAABkcnMvZG93bnJldi54bWxQSwUGAAAAAAQABAD5AAAAkgMAAAAA&#10;" strokecolor="black [3200]" strokeweight="4.5pt">
                        <v:stroke joinstyle="miter"/>
                      </v:line>
                      <v:shape id="直接箭头连接符 151" o:spid="_x0000_s1128" type="#_x0000_t32" style="position:absolute;left:13620;top:11689;width:1619;height:1239;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Ur8QAAADcAAAADwAAAGRycy9kb3ducmV2LnhtbESPQWsCMRCF70L/Q5iCN80qKLI1ipQK&#10;LUJF2+553Iy7i5vJkkRN/70RBG8zvDfvezNfRtOKCznfWFYwGmYgiEurG64U/P6sBzMQPiBrbC2T&#10;gn/ysFy89OaYa3vlHV32oRIphH2OCuoQulxKX9Zk0A9tR5y0o3UGQ1pdJbXDawo3rRxn2VQabDgR&#10;auzovabytD+bxC02H5X7O8zcuZh8yfgdi22ISvVf4+oNRKAYnubH9adO9ScjuD+TJ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AlSvxAAAANwAAAAPAAAAAAAAAAAA&#10;AAAAAKECAABkcnMvZG93bnJldi54bWxQSwUGAAAAAAQABAD5AAAAkgMAAAAA&#10;" strokecolor="black [3200]" strokeweight="2.25pt">
                        <v:stroke endarrow="block" joinstyle="miter"/>
                      </v:shape>
                      <v:shape id="直接箭头连接符 152" o:spid="_x0000_s1129" type="#_x0000_t32" style="position:absolute;left:13706;top:13792;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VhjMIAAADcAAAADwAAAGRycy9kb3ducmV2LnhtbERPTWvCQBC9C/6HZQRvujFSKdFVVGgQ&#10;emlUPI/ZMRvMzobsVtP++m6h0Ns83uesNr1txIM6XztWMJsmIIhLp2uuFJxPb5NXED4ga2wck4Iv&#10;8rBZDwcrzLR7ckGPY6hEDGGfoQITQptJ6UtDFv3UtcSRu7nOYoiwq6Tu8BnDbSPTJFlIizXHBoMt&#10;7Q2V9+OnVcDvh48Fl3l+PeXf8yKdmct1Vyg1HvXbJYhAffgX/7kPOs5/SeH3mXiB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VhjMIAAADcAAAADwAAAAAAAAAAAAAA&#10;AAChAgAAZHJzL2Rvd25yZXYueG1sUEsFBgAAAAAEAAQA+QAAAJADAAAAAA==&#10;" strokecolor="black [3200]" strokeweight="2.25pt">
                        <v:stroke endarrow="block" joinstyle="miter"/>
                      </v:shape>
                      <v:shape id="文本框 27" o:spid="_x0000_s1130" type="#_x0000_t202" style="position:absolute;left:12944;top:71424;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BrsQA&#10;AADcAAAADwAAAGRycy9kb3ducmV2LnhtbERPS2vCQBC+F/wPywje6saC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lQa7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L15</w:t>
                              </w:r>
                            </w:p>
                          </w:txbxContent>
                        </v:textbox>
                      </v:shape>
                      <v:shape id="文本框 27" o:spid="_x0000_s1131" type="#_x0000_t202" style="position:absolute;left:13039;top:558;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f2cQA&#10;AADcAAAADwAAAGRycy9kb3ducmV2LnhtbERPS2vCQBC+F/oflhF6qxsLSk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339n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L9</w:t>
                              </w:r>
                            </w:p>
                          </w:txbxContent>
                        </v:textbox>
                      </v:shape>
                      <v:shape id="文本框 27" o:spid="_x0000_s1132" type="#_x0000_t202" style="position:absolute;left:13134;top:1922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6QsQA&#10;AADcAAAADwAAAGRycy9kb3ducmV2LnhtbERPS0vDQBC+F/oflil4azcVt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7ekL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L10</w:t>
                              </w:r>
                            </w:p>
                          </w:txbxContent>
                        </v:textbox>
                      </v:shape>
                      <v:shape id="文本框 27" o:spid="_x0000_s1133" type="#_x0000_t202" style="position:absolute;left:13134;top:36563;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uMMYA&#10;AADcAAAADwAAAGRycy9kb3ducmV2LnhtbESPzUvDQBDF74L/wzKCN7upoE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TuMM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L11</w:t>
                              </w:r>
                            </w:p>
                          </w:txbxContent>
                        </v:textbox>
                      </v:shape>
                      <v:shape id="文本框 27" o:spid="_x0000_s1134" type="#_x0000_t202" style="position:absolute;left:13134;top:5113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hLq8QA&#10;AADcAAAADwAAAGRycy9kb3ducmV2LnhtbERPS0vDQBC+F/oflil4azcVl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S6v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L12</w:t>
                              </w:r>
                            </w:p>
                          </w:txbxContent>
                        </v:textbox>
                      </v:shape>
                      <v:shape id="文本框 27" o:spid="_x0000_s1135" type="#_x0000_t202" style="position:absolute;left:13134;top:568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oi8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4oi8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L13</w:t>
                              </w:r>
                            </w:p>
                          </w:txbxContent>
                        </v:textbox>
                      </v:shape>
                      <v:shape id="文本框 27" o:spid="_x0000_s1136" type="#_x0000_t202" style="position:absolute;left:13039;top:61899;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NEMMA&#10;AADcAAAADwAAAGRycy9kb3ducmV2LnhtbERPyWrDMBC9F/oPYgq9NbJ7CMWJEkoXyCFdskFym1hT&#10;29QaGWniuH9fFQq5zeOtM50PrlU9hdh4NpCPMlDEpbcNVwa2m9e7B1BRkC22nsnAD0WYz66vplhY&#10;f+YV9WupVArhWKCBWqQrtI5lTQ7jyHfEifvywaEkGCptA55TuGv1fZaNtcOGU0ONHT3VVH6vT85A&#10;u49heczk0D9Xb/L5oU+7l/zdmNub4XECSmiQi/jfvbBp/jiH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KNEMMAAADcAAAADwAAAAAAAAAAAAAAAACYAgAAZHJzL2Rv&#10;d25yZXYueG1sUEsFBgAAAAAEAAQA9QAAAIg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L14</w:t>
                              </w:r>
                            </w:p>
                          </w:txbxContent>
                        </v:textbox>
                      </v:shape>
                      <v:line id="直接连接符 163" o:spid="_x0000_s1137" style="position:absolute;visibility:visible;mso-wrap-style:square" from="15147,41814" to="16868,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D+MUAAADcAAAADwAAAGRycy9kb3ducmV2LnhtbERPTWvCQBC9F/oflil4qxsrSIluREoL&#10;itBSU2pzG7LTJJidjdnVRH+9Kwje5vE+ZzbvTS2O1LrKsoLRMAJBnFtdcaHgJ/14fgXhPLLG2jIp&#10;OJGDefL4MMNY246/6bjxhQgh7GJUUHrfxFK6vCSDbmgb4sD929agD7AtpG6xC+Gmli9RNJEGKw4N&#10;JTb0VlK+2xyMgu53n36uo9VW/72nyyw7nb/qUarU4KlfTEF46v1dfHMvdZg/GcP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D+MUAAADcAAAADwAAAAAAAAAA&#10;AAAAAAChAgAAZHJzL2Rvd25yZXYueG1sUEsFBgAAAAAEAAQA+QAAAJMDAAAAAA==&#10;" strokecolor="black [3200]" strokeweight="1.5pt">
                        <v:stroke joinstyle="miter"/>
                      </v:line>
                      <v:line id="直接连接符 164" o:spid="_x0000_s1138" style="position:absolute;visibility:visible;mso-wrap-style:square" from="15039,35121" to="16760,35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abjMUAAADcAAAADwAAAGRycy9kb3ducmV2LnhtbERPTWvCQBC9F/oflil4qxuLSIluREoL&#10;itBSU2pzG7LTJJidjdnVRH+9Kwje5vE+ZzbvTS2O1LrKsoLRMAJBnFtdcaHgJ/14fgXhPLLG2jIp&#10;OJGDefL4MMNY246/6bjxhQgh7GJUUHrfxFK6vCSDbmgb4sD929agD7AtpG6xC+Gmli9RNJEGKw4N&#10;JTb0VlK+2xyMgu53n36uo9VW/72nyyw7nb/qUarU4KlfTEF46v1dfHMvdZg/GcP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abjMUAAADcAAAADwAAAAAAAAAA&#10;AAAAAAChAgAAZHJzL2Rvd25yZXYueG1sUEsFBgAAAAAEAAQA+QAAAJMDAAAAAA==&#10;" strokecolor="black [3200]" strokeweight="1.5pt">
                        <v:stroke joinstyle="miter"/>
                      </v:line>
                      <v:shape id="文本框 27" o:spid="_x0000_s1139" type="#_x0000_t202" style="position:absolute;left:17421;top:558;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LE8QA&#10;AADcAAAADwAAAGRycy9kb3ducmV2LnhtbERPS2vCQBC+F/oflhF6qxsLSkldRWwLHvpSW6i3MTsm&#10;odnZsDvG+O/dQqG3+fieM533rlEdhVh7NjAaZqCIC29rLg18bp9v70FFQbbYeCYDZ4own11fTTG3&#10;/sRr6jZSqhTCMUcDlUibax2LihzGoW+JE3fwwaEkGEptA55SuGv0XZZNtMOaU0OFLS0rKn42R2eg&#10;+Y7hZZ/JrnssX+XjXR+/nkZvxtwM+sUDKKFe/sV/7pVN8ydj+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JixP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0" type="#_x0000_t202" style="position:absolute;left:17325;top:1922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VZMQA&#10;AADcAAAADwAAAGRycy9kb3ducmV2LnhtbERPS2vCQBC+F/oflin0Vjf2EEp0FVELPfSlrWBv0+yY&#10;BLOzYXeM6b/vFgre5uN7znQ+uFb1FGLj2cB4lIEiLr1tuDLw+fF49wAqCrLF1jMZ+KEI89n11RQL&#10;68+8oX4rlUohHAs0UIt0hdaxrMlhHPmOOHEHHxxKgqHSNuA5hbtW32dZrh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bFWT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1" type="#_x0000_t202" style="position:absolute;left:17421;top:3037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w/8QA&#10;AADcAAAADwAAAGRycy9kb3ducmV2LnhtbERPS2vCQBC+F/wPywje6sYebEldRWwLHvpSW6i3MTsm&#10;wexs2B1j+u+7hUJv8/E9Z7boXaM6CrH2bGAyzkARF97WXBr42D1d34GKgmyx8UwGvinCYj64mmFu&#10;/YU31G2lVCmEY44GKpE21zoWFTmMY98SJ+7og0NJMJTaBrykcNfomyybaoc1p4YKW1pVVJy2Z2eg&#10;+Yrh+ZDJvnsoX+T9TZ8/HyevxoyG/fIelFAv/+I/99qm+dNb+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XsP/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2" type="#_x0000_t202" style="position:absolute;left:17516;top:36645;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kjc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gkjc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文本框 27" o:spid="_x0000_s1143" type="#_x0000_t202" style="position:absolute;left:17611;top:4342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BFsQA&#10;AADcAAAADwAAAGRycy9kb3ducmV2LnhtbERPS2vCQBC+F/wPywje6sYepE1dRWwLHvpSW6i3MTsm&#10;wexs2B1j+u+7hUJv8/E9Z7boXaM6CrH2bGAyzkARF97WXBr42D1d34KKgmyx8UwGvinCYj64mmFu&#10;/YU31G2lVCmEY44GKpE21zoWFTmMY98SJ+7og0NJMJTaBrykcNfomyybaoc1p4YKW1pVVJy2Z2eg&#10;+Yrh+ZDJvnsoX+T9TZ8/HyevxoyG/fIelFAv/+I/99qm+dM7+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gRb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S3</w:t>
                              </w:r>
                            </w:p>
                          </w:txbxContent>
                        </v:textbox>
                      </v:shape>
                      <v:shape id="文本框 27" o:spid="_x0000_s1144" type="#_x0000_t202" style="position:absolute;left:17516;top:5113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VsYA&#10;AADcAAAADwAAAGRycy9kb3ducmV2LnhtbESPS0/DQAyE70j8h5WRuNFNOQAK3VaIh8SBV1sqtTc3&#10;a5KIrDfaddPw7/EBiZutGc98ni3G0JmBUm4jO5hOCjDEVfQt1w4+108XN2CyIHvsIpODH8qwmJ+e&#10;zLD08chLGlZSGw3hXKKDRqQvrc1VQwHzJPbEqn3FFFB0TbX1CY8aHjp7WRRXNmDL2tBgT/cNVd+r&#10;Q3DQbXN62ReyGx7qV/l4t4fN4/TNufOz8e4WjNAo/+a/62ev+N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e+Vs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5" type="#_x0000_t202" style="position:absolute;left:17516;top:568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bzcQA&#10;AADcAAAADwAAAGRycy9kb3ducmV2LnhtbERPS0vDQBC+C/0PyxR6s5t4qCV2W0Qt9OCj1hb0NmbH&#10;JJidDbvTNP57Vyh4m4/vOYvV4FrVU4iNZwP5NANFXHrbcGVg/7a+nIOKgmyx9UwGfijCajm6WGBh&#10;/Ylfqd9JpVIIxwIN1CJdoXUsa3IYp74jTtyXDw4lwVBpG/CUwl2rr7Jsph02nBpq7OiupvJ7d3QG&#10;2vcYHj8z+ejvqyfZvujj4SF/NmYyHm5vQAkN8i8+uzc2zb/O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rG83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6" type="#_x0000_t202" style="position:absolute;left:17516;top:6198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usQA&#10;AADcAAAADwAAAGRycy9kb3ducmV2LnhtbERPS2vCQBC+F/wPywje6kYPtqSuIraFHvpSW6i3MTsm&#10;wexs2B1j+u+7hUJv8/E9Z77sXaM6CrH2bGAyzkARF97WXBr42D1e34KKgmyx8UwGvinCcjG4mmNu&#10;/YU31G2lVCmEY44GKpE21zoWFTmMY98SJ+7og0NJMJTaBrykcNfoaZbNtMOaU0OFLa0rKk7bszPQ&#10;fMXwfMhk392XL/L+ps+fD5NXY0bDfnUHSqiXf/Gf+8mm+T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5hbr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7" type="#_x0000_t202" style="position:absolute;left:17611;top:6866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4VcQA&#10;AADcAAAADwAAAGRycy9kb3ducmV2LnhtbERPS0vDQBC+F/oflil4azcVsS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cuFX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8" type="#_x0000_t202" style="position:absolute;left:9413;top:64185;width:544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DucQA&#10;AADcAAAADwAAAGRycy9kb3ducmV2LnhtbERPS2vCQBC+F/wPywje6sYebEldRWwLHvpSW6i3MTsm&#10;wexs2B1j+u+7hUJv8/E9Z7boXaM6CrH2bGAyzkARF97WXBr42D1d34GKgmyx8UwGvinCYj64mmFu&#10;/YU31G2lVCmEY44GKpE21zoWFTmMY98SJ+7og0NJMJTaBrykcNfomyybaoc1p4YKW1pVVJy2Z2eg&#10;+Yrh+ZDJvnsoX+T9TZ8/HyevxoyG/fIelFAv/+I/99qm+b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g7n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int="eastAsia"/>
                                  <w:sz w:val="21"/>
                                  <w:szCs w:val="21"/>
                                </w:rPr>
                                <w:t>新市</w:t>
                              </w:r>
                            </w:p>
                          </w:txbxContent>
                        </v:textbox>
                      </v:shape>
                      <v:rect id="矩形 178" o:spid="_x0000_s1149" style="position:absolute;left:1133;top:6464;width:19056;height:9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ki8UA&#10;AADcAAAADwAAAGRycy9kb3ducmV2LnhtbESPQW/CMAyF75P4D5GRdhvJetiga4om2CQOHBggbUer&#10;8dqKxqmaAOXfzwek3Wy95/c+F8vRd+pCQ2wDW3ieGVDEVXAt1xaOh8+nOaiYkB12gcnCjSIsy8lD&#10;gbkLV/6iyz7VSkI45mihSanPtY5VQx7jLPTEov2GwWOSdai1G/Aq4b7TmTEv2mPL0tBgT6uGqtP+&#10;7C1sDzs6nY/Z99z/bLNFW5lg1h/WPk7H9zdQicb0b75fb5zgvwqt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qSLxQAAANwAAAAPAAAAAAAAAAAAAAAAAJgCAABkcnMv&#10;ZG93bnJldi54bWxQSwUGAAAAAAQABAD1AAAAigMAAAAA&#10;" filled="f" strokecolor="black [3213]" strokeweight="1pt">
                        <v:stroke dashstyle="dash"/>
                      </v:rect>
                      <v:rect id="矩形 179" o:spid="_x0000_s1150" style="position:absolute;left:5038;top:25698;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BEMMA&#10;AADcAAAADwAAAGRycy9kb3ducmV2LnhtbERPTWvCQBC9F/wPywjeml1zaDW6itgWPHhoNaDHITsm&#10;wexsyG5i+u+7hUJv83ifs96OthEDdb52rGGeKBDEhTM1lxry88fzAoQPyAYbx6ThmzxsN5OnNWbG&#10;PfiLhlMoRQxhn6GGKoQ2k9IXFVn0iWuJI3dzncUQYVdK0+EjhttGpkq9SIs1x4YKW9pXVNxPvdVw&#10;PH/Svc/Ty8Jej+myLpRTb+9az6bjbgUi0Bj+xX/ug4nzX5f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oBEMMAAADcAAAADwAAAAAAAAAAAAAAAACYAgAAZHJzL2Rv&#10;d25yZXYueG1sUEsFBgAAAAAEAAQA9QAAAIgDAAAAAA==&#10;" filled="f" strokecolor="black [3213]" strokeweight="1pt">
                        <v:stroke dashstyle="dash"/>
                      </v:rect>
                      <v:rect id="矩形 180" o:spid="_x0000_s1151" style="position:absolute;left:5133;top:47320;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qsUA&#10;AADcAAAADwAAAGRycy9kb3ducmV2LnhtbESPQW/CMAyF75P4D5GRdhsJPUxdR1pNY5N24MAAaTta&#10;jddWNE7VBOj+PT4gcbP1nt/7vKom36szjbELbGG5MKCI6+A6biwc9p9POaiYkB32gcnCP0WoytnD&#10;CgsXLvxN511qlIRwLNBCm9JQaB3rljzGRRiIRfsLo8ck69hoN+JFwn2vM2OetceOpaHFgd5bqo+7&#10;k7ew2W/peDpkP7n/3WQvXW2CWX9Y+zif3l5BJZrS3Xy7/nKCnwu+PCMT6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diqxQAAANwAAAAPAAAAAAAAAAAAAAAAAJgCAABkcnMv&#10;ZG93bnJldi54bWxQSwUGAAAAAAQABAD1AAAAigMAAAAA&#10;" filled="f" strokecolor="black [3213]" strokeweight="1pt">
                        <v:stroke dashstyle="dash"/>
                      </v:rect>
                      <v:rect id="矩形 181" o:spid="_x0000_s1152" style="position:absolute;left:5133;top:53701;width:15050;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l9McMA&#10;AADcAAAADwAAAGRycy9kb3ducmV2LnhtbERPPWvDMBDdC/0P4grdaikeiuNGCSFtoYOH1DYk42Fd&#10;bRPrZCwlcf99FShku8f7vNVmtoO40OR7xxoWiQJB3DjTc6uhrj5fMhA+IBscHJOGX/KwWT8+rDA3&#10;7srfdClDK2II+xw1dCGMuZS+6ciiT9xIHLkfN1kMEU6tNBNeY7gdZKrUq7TYc2zocKRdR82pPFsN&#10;RbWn07lOD5k9Fumyb5RT7x9aPz/N2zcQgeZwF/+7v0ycny3g9k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l9McMAAADcAAAADwAAAAAAAAAAAAAAAACYAgAAZHJzL2Rv&#10;d25yZXYueG1sUEsFBgAAAAAEAAQA9QAAAIgDAAAAAA==&#10;" filled="f" strokecolor="black [3213]" strokeweight="1pt">
                        <v:stroke dashstyle="dash"/>
                      </v:rect>
                      <v:rect id="矩形 182" o:spid="_x0000_s1153" style="position:absolute;left:5133;top:58947;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jRsEA&#10;AADcAAAADwAAAGRycy9kb3ducmV2LnhtbERPTYvCMBC9C/6HMII3TexBajWKqAt78LCrgh6HZmyL&#10;zaQ0Ueu/NwsL3ubxPmex6mwtHtT6yrGGyViBIM6dqbjQcDp+jVIQPiAbrB2Thhd5WC37vQVmxj35&#10;lx6HUIgYwj5DDWUITSalz0uy6MeuIY7c1bUWQ4RtIU2Lzxhua5koNZUWK44NJTa0KSm/He5Ww/74&#10;Q7f7KTmn9rJPZlWunNrutB4OuvUcRKAufMT/7m8T56cJ/D0TL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740bBAAAA3AAAAA8AAAAAAAAAAAAAAAAAmAIAAGRycy9kb3du&#10;cmV2LnhtbFBLBQYAAAAABAAEAPUAAACGAwAAAAA=&#10;" filled="f" strokecolor="black [3213]" strokeweight="1pt">
                        <v:stroke dashstyle="dash"/>
                      </v:rect>
                      <v:rect id="矩形 183" o:spid="_x0000_s1154" style="position:absolute;left:5133;top:64185;width:15050;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G3cEA&#10;AADcAAAADwAAAGRycy9kb3ducmV2LnhtbERPS4vCMBC+C/sfwix402S7ILUaRVYXPHjwBXocmrEt&#10;NpPSRO3++40geJuP7znTeWdrcafWV441fA0VCOLcmYoLDcfD7yAF4QOywdoxafgjD/PZR2+KmXEP&#10;3tF9HwoRQ9hnqKEMocmk9HlJFv3QNcSRu7jWYoiwLaRp8RHDbS0TpUbSYsWxocSGfkrKr/ub1bA5&#10;bOl6Oyan1J43ybjKlVPLldb9z24xARGoC2/xy702cX76Dc9n4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3Rt3BAAAA3AAAAA8AAAAAAAAAAAAAAAAAmAIAAGRycy9kb3du&#10;cmV2LnhtbFBLBQYAAAAABAAEAPUAAACGAwAAAAA=&#10;" filled="f" strokecolor="black [3213]" strokeweight="1pt">
                        <v:stroke dashstyle="dash"/>
                      </v:rect>
                      <v:shape id="文本框 27" o:spid="_x0000_s1155" type="#_x0000_t202" style="position:absolute;left:17421;top:1015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t6cQA&#10;AADcAAAADwAAAGRycy9kb3ducmV2LnhtbERPS2vCQBC+F/wPywi91Y2FFkldRWwLPfSltlBvY3ZM&#10;gtnZsDvG9N+7QqG3+fieM533rlEdhVh7NjAeZaCIC29rLg18bZ5vJqCiIFtsPJOBX4ownw2upphb&#10;f+IVdWspVQrhmKOBSqTNtY5FRQ7jyLfEidv74FASDKW2AU8p3DX6NsvutcOaU0OFLS0rKg7rozPQ&#10;/MTwustk2z2Wb/L5oY/fT+N3Y66H/eIBlFAv/+I/94tN8yd3cHkmXa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Fben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N8</w:t>
                              </w:r>
                            </w:p>
                          </w:txbxContent>
                        </v:textbox>
                      </v:shape>
                      <v:shape id="文本框 27" o:spid="_x0000_s1156" type="#_x0000_t202" style="position:absolute;left:17325;top:2597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nsQA&#10;AADcAAAADwAAAGRycy9kb3ducmV2LnhtbERPS2vCQBC+C/6HZQRvurEHkdRVSlXowT60LbS3aXaa&#10;BLOzYXeM6b/vFgre5uN7znLdu0Z1FGLt2cBsmoEiLrytuTTw9rqbLEBFQbbYeCYDPxRhvRoOlphb&#10;f+EDdUcpVQrhmKOBSqTNtY5FRQ7j1LfEifv2waEkGEptA15SuGv0TZbNtcOaU0OFLd1XVJyOZ2eg&#10;+Yhh/5XJZ7cpH+XlWZ/ft7MnY8aj/u4WlFAvV/G/+8Gm+Ys5/D2TL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X857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N9</w:t>
                              </w:r>
                            </w:p>
                          </w:txbxContent>
                        </v:textbox>
                      </v:shape>
                      <v:shape id="文本框 27" o:spid="_x0000_s1157" type="#_x0000_t202" style="position:absolute;left:17611;top:47421;width:44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WBcQA&#10;AADcAAAADwAAAGRycy9kb3ducmV2LnhtbERPS2vCQBC+F/wPywi91Y09tJK6itgWeuhLbaHexuyY&#10;BLOzYXeM6b93hUJv8/E9ZzrvXaM6CrH2bGA8ykARF97WXBr42jzfTEBFQbbYeCYDvxRhPhtcTTG3&#10;/sQr6tZSqhTCMUcDlUibax2LihzGkW+JE7f3waEkGEptA55SuGv0bZbdaYc1p4YKW1pWVBzWR2eg&#10;+YnhdZfJtnss3+TzQx+/n8bvxlwP+8UDKKFe/sV/7heb5k/u4fJMukDP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bVgX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N10</w:t>
                              </w:r>
                            </w:p>
                          </w:txbxContent>
                        </v:textbox>
                      </v:shape>
                      <v:shape id="文本框 27" o:spid="_x0000_s1158" type="#_x0000_t202" style="position:absolute;left:17516;top:53997;width:324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TCd8YA&#10;AADcAAAADwAAAGRycy9kb3ducmV2LnhtbESPzU7DQAyE70h9h5UrcaObckBV6LZCUCQO/BYqlZvJ&#10;miRq1hvtuml4e3xA4mZrxjOfl+sxdGaglNvIDuazAgxxFX3LtYOP9/uLBZgsyB67yOTghzKsV5Oz&#10;JZY+nviNhq3URkM4l+igEelLa3PVUMA8iz2xat8xBRRdU219wpOGh85eFsWV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TCd8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N11</w:t>
                              </w:r>
                            </w:p>
                          </w:txbxContent>
                        </v:textbox>
                      </v:shape>
                      <v:shape id="文本框 27" o:spid="_x0000_s1159" type="#_x0000_t202" style="position:absolute;left:17516;top:59315;width:314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n7MQA&#10;AADcAAAADwAAAGRycy9kb3ducmV2LnhtbERPS2vCQBC+F/oflhF6qxt7EJu6itgWPPSltlBvY3ZM&#10;QrOzYXeM8d+7hUJv8/E9ZzrvXaM6CrH2bGA0zEARF97WXBr43D7fTkBFQbbYeCYDZ4own11fTTG3&#10;/sRr6jZSqhTCMUcDlUibax2LihzGoW+JE3fwwaEkGEptA55SuGv0XZaNtcOaU0OFLS0rKn42R2eg&#10;+Y7hZZ/JrnssX+XjXR+/nkZvxtwM+sUDKKFe/sV/7pVN8yf38PtMukDP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IZ+z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N12</w:t>
                              </w:r>
                            </w:p>
                          </w:txbxContent>
                        </v:textbox>
                      </v:shape>
                      <v:shape id="文本框 27" o:spid="_x0000_s1160" type="#_x0000_t202" style="position:absolute;left:17516;top:64452;width:28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YrMYA&#10;AADcAAAADwAAAGRycy9kb3ducmV2LnhtbESPS0/DQAyE70j8h5WRuNFNOSAI3VaIh8SBV1sqtTc3&#10;a5KIrDfaddPw7/EBiZutGc98ni3G0JmBUm4jO5hOCjDEVfQt1w4+108X12CyIHvsIpODH8qwmJ+e&#10;zLD08chLGlZSGw3hXKKDRqQvrc1VQwHzJPbEqn3FFFB0TbX1CY8aHjp7WRRXNmDL2tBgT/cNVd+r&#10;Q3DQbXN62ReyGx7qV/l4t4fN4/TNufOz8e4WjNAo/+a/62ev+D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tYrM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N13</w:t>
                              </w:r>
                            </w:p>
                          </w:txbxContent>
                        </v:textbox>
                      </v:shape>
                      <v:line id="直接连接符 191" o:spid="_x0000_s1161" style="position:absolute;visibility:visible;mso-wrap-style:square" from="15239,72856" to="16960,7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IM8UAAADcAAAADwAAAGRycy9kb3ducmV2LnhtbERPS2vCQBC+F/oflil4q5t4EBtdRUoL&#10;iqDUFB+3ITsmodnZmF1N9Ne7hUJv8/E9ZzLrTCWu1LjSsoK4H4EgzqwuOVfwnX6+jkA4j6yxskwK&#10;buRgNn1+mmCibctfdN36XIQQdgkqKLyvEyldVpBB17c1ceBOtjHoA2xyqRtsQ7ip5CCKhtJgyaGh&#10;wJreC8p+thejoN2d0/UqWu714SNdHI+3+6aKU6V6L918DMJT5//Ff+6FDvPfYv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RIM8UAAADcAAAADwAAAAAAAAAA&#10;AAAAAAChAgAAZHJzL2Rvd25yZXYueG1sUEsFBgAAAAAEAAQA+QAAAJMDAAAAAA==&#10;" strokecolor="black [3200]" strokeweight="1.5pt">
                        <v:stroke joinstyle="miter"/>
                      </v:line>
                      <v:shape id="文本框 27" o:spid="_x0000_s1162" type="#_x0000_t202" style="position:absolute;left:17611;top:74094;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QMQA&#10;AADcAAAADwAAAGRycy9kb3ducmV2LnhtbERPS2vCQBC+F/wPywje6kYP0qauIraFHvpSW6i3MTsm&#10;wexs2B1j+u+7hUJv8/E9Z77sXaM6CrH2bGAyzkARF97WXBr42D1e34CKgmyx8UwGvinCcjG4mmNu&#10;/YU31G2lVCmEY44GKpE21zoWFTmMY98SJ+7og0NJMJTaBrykcNfoaZbNtMOaU0OFLa0rKk7bszPQ&#10;fMXwfMhk392XL/L+ps+fD5NXY0bDfnUHSqiXf/Gf+8mm+b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1Y0D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直接箭头连接符 193" o:spid="_x0000_s1163" type="#_x0000_t32" style="position:absolute;left:13620;top:9693;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XV2cUAAADcAAAADwAAAGRycy9kb3ducmV2LnhtbESPQWsCMRCF70L/Q5iCN81WqditUYoo&#10;KEJF2+55upnuLt1MliRq+u9NQfA2w3vzvjezRTStOJPzjWUFT8MMBHFpdcOVgs+P9WAKwgdkja1l&#10;UvBHHhbzh94Mc20vfKDzMVQihbDPUUEdQpdL6cuaDPqh7YiT9mOdwZBWV0nt8JLCTStHWTaRBhtO&#10;hBo7WtZU/h5PJnGL3apyX99TdyqetzK+x2IfolL9x/j2CiJQDHfz7XqjU/2XMfw/kya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XV2cUAAADcAAAADwAAAAAAAAAA&#10;AAAAAAChAgAAZHJzL2Rvd25yZXYueG1sUEsFBgAAAAAEAAQA+QAAAJMDAAAAAA==&#10;" strokecolor="black [3200]" strokeweight="2.25pt">
                        <v:stroke endarrow="block" joinstyle="miter"/>
                      </v:shape>
                      <v:shape id="直接箭头连接符 194" o:spid="_x0000_s1164" type="#_x0000_t32" style="position:absolute;left:13620;top:7610;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xNrcUAAADcAAAADwAAAGRycy9kb3ducmV2LnhtbESPQWsCMRCF70L/Q5iCN81WrNitUYoo&#10;KEJF2+55upnuLt1MliRq+u9NQfA2w3vzvjezRTStOJPzjWUFT8MMBHFpdcOVgs+P9WAKwgdkja1l&#10;UvBHHhbzh94Mc20vfKDzMVQihbDPUUEdQpdL6cuaDPqh7YiT9mOdwZBWV0nt8JLCTStHWTaRBhtO&#10;hBo7WtZU/h5PJnGL3apyX99TdyqetzK+x2IfolL9x/j2CiJQDHfz7XqjU/2XMfw/kya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xNrcUAAADcAAAADwAAAAAAAAAA&#10;AAAAAAChAgAAZHJzL2Rvd25yZXYueG1sUEsFBgAAAAAEAAQA+QAAAJMDAAAAAA==&#10;" strokecolor="black [3200]" strokeweight="2.25pt">
                        <v:stroke endarrow="block" joinstyle="miter"/>
                      </v:shape>
                      <v:shape id="文本框 27" o:spid="_x0000_s1165" type="#_x0000_t202" style="position:absolute;left:2269;top:6753;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7NMQA&#10;AADcAAAADwAAAGRycy9kb3ducmV2LnhtbERPS0vDQBC+F/oflil4azcVlDZ2W8QH9FCrVgW9jdkx&#10;CWZnw+40jf/eLRR6m4/vOYtV7xrVUYi1ZwPTSQaKuPC25tLA+9vjeAYqCrLFxjMZ+KMIq+VwsMDc&#10;+gO/UreTUqUQjjkaqETaXOtYVOQwTnxLnLgfHxxKgqHUNuAhhbtGX2bZtXZYc2qosKW7iorf3d4Z&#10;aD5j2Hxn8tXdl0/y8qz3Hw/TrTEXo/72BpRQL2fxyb22af78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c+zT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int="eastAsia"/>
                                  <w:sz w:val="21"/>
                                  <w:szCs w:val="21"/>
                                </w:rPr>
                                <w:t>广州机场高速北线</w:t>
                              </w:r>
                            </w:p>
                          </w:txbxContent>
                        </v:textbox>
                      </v:shape>
                      <v:shape id="文本框 27" o:spid="_x0000_s1166" type="#_x0000_t202" style="position:absolute;left:9229;top:9039;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5lQ8QA&#10;AADcAAAADwAAAGRycy9kb3ducmV2LnhtbERPS2vCQBC+F/wPywje6sYepE1dRWwLHvpSW6i3MTsm&#10;wexs2B1j+u+7hUJv8/E9Z7boXaM6CrH2bGAyzkARF97WXBr42D1d34KKgmyx8UwGvinCYj64mmFu&#10;/YU31G2lVCmEY44GKpE21zoWFTmMY98SJ+7og0NJMJTaBrykcNfomyybaoc1p4YKW1pVVJy2Z2eg&#10;+Yrh+ZDJvnsoX+T9TZ8/HyevxoyG/fIelFAv/+I/99qm+X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OZUP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8</w:t>
                              </w:r>
                              <w:r>
                                <w:rPr>
                                  <w:rFonts w:ascii="Times New Roman" w:hint="eastAsia"/>
                                  <w:sz w:val="21"/>
                                  <w:szCs w:val="21"/>
                                </w:rPr>
                                <w:t>人和</w:t>
                              </w:r>
                            </w:p>
                          </w:txbxContent>
                        </v:textbox>
                      </v:shape>
                      <v:shape id="文本框 27" o:spid="_x0000_s1167" type="#_x0000_t202" style="position:absolute;left:9229;top:11128;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A2MQA&#10;AADcAAAADwAAAGRycy9kb3ducmV2LnhtbERPS0/CQBC+k/AfNkPiDbZ4UKgsxPhIOCAqaqK3sTu2&#10;jd3ZZnco9d+7JCTc5sv3nMWqd43qKMTas4HpJANFXHhbc2ng/e1xPAMVBdli45kM/FGE1XI4WGBu&#10;/YFfqdtJqVIIxxwNVCJtrnUsKnIYJ74lTtyPDw4lwVBqG/CQwl2jL7PsSjusOTVU2NJdRcXvbu8M&#10;NJ8xbL4z+eruyyd5edb7j4fp1piLUX97A0qol7P45F7bNH9+Dcdn0gV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wNj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v:textbox>
                      </v:shape>
                      <v:shape id="直接箭头连接符 199" o:spid="_x0000_s1168" type="#_x0000_t32" style="position:absolute;left:13712;top:25888;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3iM8UAAADcAAAADwAAAGRycy9kb3ducmV2LnhtbESPQWsCMRCF74L/IYzQm2YttOjWKCIW&#10;WgpKt+2ep5txd3EzWZKo6b9vBMHbDO/N+94sVtF04kzOt5YVTCcZCOLK6pZrBd9fr+MZCB+QNXaW&#10;ScEfeVgth4MF5tpe+JPORahFCmGfo4ImhD6X0lcNGfQT2xMn7WCdwZBWV0vt8JLCTScfs+xZGmw5&#10;ERrsadNQdSxOJnHLj23tfn5n7lQ+vcu4i+U+RKUeRnH9AiJQDHfz7fpNp/rzOVyfSRP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3iM8UAAADcAAAADwAAAAAAAAAA&#10;AAAAAAChAgAAZHJzL2Rvd25yZXYueG1sUEsFBgAAAAAEAAQA+QAAAJMDAAAAAA==&#10;" strokecolor="black [3200]" strokeweight="2.25pt">
                        <v:stroke endarrow="block" joinstyle="miter"/>
                      </v:shape>
                      <v:shape id="直接箭头连接符 200" o:spid="_x0000_s1169" type="#_x0000_t32" style="position:absolute;left:13896;top:27520;width:1620;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0UAcQAAADcAAAADwAAAGRycy9kb3ducmV2LnhtbESPQWvCQBSE74X+h+UVequbpBBKdJW2&#10;0BDw0qh4fmaf2WD2bchuNfXXdwWhx2FmvmEWq8n24kyj7xwrSGcJCOLG6Y5bBbvt18sbCB+QNfaO&#10;ScEveVgtHx8WWGh34ZrOm9CKCGFfoAITwlBI6RtDFv3MDcTRO7rRYohybKUe8RLhtpdZkuTSYsdx&#10;weBAn4aa0+bHKuB19Z1zU5aHbXl9rbPU7A8ftVLPT9P7HESgKfyH7+1KK4hEuJ2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RQBxAAAANwAAAAPAAAAAAAAAAAA&#10;AAAAAKECAABkcnMvZG93bnJldi54bWxQSwUGAAAAAAQABAD5AAAAkgMAAAAA&#10;" strokecolor="black [3200]" strokeweight="2.25pt">
                        <v:stroke endarrow="block" joinstyle="miter"/>
                      </v:shape>
                      <v:shape id="直接箭头连接符 201" o:spid="_x0000_s1170" type="#_x0000_t32" style="position:absolute;left:13522;top:47704;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QazsIAAADcAAAADwAAAGRycy9kb3ducmV2LnhtbESPX2vCMBTF34V9h3AHe9NUQZHOKDIm&#10;KIOJbuvztbm2xeamJFGzb28EwcfD+fPjzBbRtOJCzjeWFQwHGQji0uqGKwW/P6v+FIQPyBpby6Tg&#10;nzws5i+9GebaXnlHl32oRBphn6OCOoQul9KXNRn0A9sRJ+9oncGQpKukdnhN46aVoyybSIMNJ0KN&#10;HX3UVJ72Z5O4xddn5f4OU3cuxhsZv2OxDVGpt9e4fAcRKIZn+NFeawWjbAj3M+kI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QazsIAAADcAAAADwAAAAAAAAAAAAAA&#10;AAChAgAAZHJzL2Rvd25yZXYueG1sUEsFBgAAAAAEAAQA+QAAAJADAAAAAA==&#10;" strokecolor="black [3200]" strokeweight="2.25pt">
                        <v:stroke endarrow="block" joinstyle="miter"/>
                      </v:shape>
                      <v:shape id="直接箭头连接符 202" o:spid="_x0000_s1171" type="#_x0000_t32" style="position:absolute;left:13706;top:49336;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Mv7cUAAADcAAAADwAAAGRycy9kb3ducmV2LnhtbESPQWvCQBSE70L/w/IKvenGFETSbKQV&#10;DEIvjZGen9lnNph9G7JbTfvru4WCx2FmvmHyzWR7caXRd44VLBcJCOLG6Y5bBcd6N1+D8AFZY++Y&#10;FHyTh03xMMsx0+7GFV0PoRURwj5DBSaEIZPSN4Ys+oUbiKN3dqPFEOXYSj3iLcJtL9MkWUmLHccF&#10;gwNtDTWXw5dVwO/7jxU3ZXmqy5/nKl2az9NbpdTT4/T6AiLQFO7h//ZeK0iTF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Mv7cUAAADcAAAADwAAAAAAAAAA&#10;AAAAAAChAgAAZHJzL2Rvd25yZXYueG1sUEsFBgAAAAAEAAQA+QAAAJMDAAAAAA==&#10;" strokecolor="black [3200]" strokeweight="2.25pt">
                        <v:stroke endarrow="block" joinstyle="miter"/>
                      </v:shape>
                      <v:shape id="直接箭头连接符 203" o:spid="_x0000_s1172" type="#_x0000_t32" style="position:absolute;left:13611;top:54949;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hIsMAAADcAAAADwAAAGRycy9kb3ducmV2LnhtbESPX2vCMBTF3wW/Q7jC3jSdYyKdUYY4&#10;mAgTdevzXXNti81NSaJm334RBB8P58+PM1tE04oLOd9YVvA8ykAQl1Y3XCn4PnwMpyB8QNbYWiYF&#10;f+RhMe/3Zphre+UdXfahEmmEfY4K6hC6XEpf1mTQj2xHnLyjdQZDkq6S2uE1jZtWjrNsIg02nAg1&#10;drSsqTztzyZxi82qcj+/U3cuXtcyfsViG6JST4P4/gYiUAyP8L39qRWMsxe4nU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KISLDAAAA3AAAAA8AAAAAAAAAAAAA&#10;AAAAoQIAAGRycy9kb3ducmV2LnhtbFBLBQYAAAAABAAEAPkAAACRAwAAAAA=&#10;" strokecolor="black [3200]" strokeweight="2.25pt">
                        <v:stroke endarrow="block" joinstyle="miter"/>
                      </v:shape>
                      <v:shape id="直接箭头连接符 204" o:spid="_x0000_s1173" type="#_x0000_t32" style="position:absolute;left:13522;top:65223;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O5VsMAAADcAAAADwAAAGRycy9kb3ducmV2LnhtbESPX2vCMBTF3wW/Q7jC3jSdbCKdUYY4&#10;mAgTdevzXXNti81NSaJm334RBB8P58+PM1tE04oLOd9YVvA8ykAQl1Y3XCn4PnwMpyB8QNbYWiYF&#10;f+RhMe/3Zphre+UdXfahEmmEfY4K6hC6XEpf1mTQj2xHnLyjdQZDkq6S2uE1jZtWjrNsIg02nAg1&#10;drSsqTztzyZxi82qcj+/U3cuXtcyfsViG6JST4P4/gYiUAyP8L39qRWMsxe4nU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juVbDAAAA3AAAAA8AAAAAAAAAAAAA&#10;AAAAoQIAAGRycy9kb3ducmV2LnhtbFBLBQYAAAAABAAEAPkAAACRAwAAAAA=&#10;" strokecolor="black [3200]" strokeweight="2.25pt">
                        <v:stroke endarrow="block" joinstyle="miter"/>
                      </v:shape>
                      <v:shape id="直接箭头连接符 205" o:spid="_x0000_s1174" type="#_x0000_t32" style="position:absolute;left:13611;top:60188;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q3mcQAAADcAAAADwAAAGRycy9kb3ducmV2LnhtbESPQWvCQBSE7wX/w/KE3urGFEWiq1TB&#10;IHgxWnp+Zp/Z0OzbkF017a93CwWPw8x8wyxWvW3EjTpfO1YwHiUgiEuna64UfJ62bzMQPiBrbByT&#10;gh/ysFoOXhaYaXfngm7HUIkIYZ+hAhNCm0npS0MW/ci1xNG7uM5iiLKrpO7wHuG2kWmSTKXFmuOC&#10;wZY2hsrv49Uq4P3uMOUyz8+n/Pe9SMfm67wulHod9h9zEIH68Az/t3daQZpM4O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reZxAAAANwAAAAPAAAAAAAAAAAA&#10;AAAAAKECAABkcnMvZG93bnJldi54bWxQSwUGAAAAAAQABAD5AAAAkgMAAAAA&#10;" strokecolor="black [3200]" strokeweight="2.25pt">
                        <v:stroke endarrow="block" joinstyle="miter"/>
                      </v:shape>
                      <v:shape id="文本框 27" o:spid="_x0000_s1175" type="#_x0000_t202" style="position:absolute;left:8080;top:59226;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uMYA&#10;AADcAAAADwAAAGRycy9kb3ducmV2LnhtbESPT0sDMRTE74LfITyhN5u0hyJr0yK1BQ/WP1VBb8/N&#10;6+7i5mVJXrfrt28KgsdhZn7DzJeDb1VPMTWBLUzGBhRxGVzDlYX3t831DagkyA7bwGThlxIsF5cX&#10;cyxcOPIr9TupVIZwKtBCLdIVWqeyJo9pHDri7O1D9ChZxkq7iMcM962eGjPTHhvOCzV2tKqp/Nkd&#10;vIX2M8XHbyNf/X21lZdnffhYT56sHV0Nd7eghAb5D/+1H5yFqZnB+Uw+Anp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RuM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int="eastAsia"/>
                                  <w:sz w:val="21"/>
                                  <w:szCs w:val="21"/>
                                </w:rPr>
                                <w:t>黄石南</w:t>
                              </w:r>
                            </w:p>
                          </w:txbxContent>
                        </v:textbox>
                      </v:shape>
                      <v:shape id="文本框 27" o:spid="_x0000_s1176" type="#_x0000_t202" style="position:absolute;left:8175;top:54092;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0I8YA&#10;AADcAAAADwAAAGRycy9kb3ducmV2LnhtbESPQUsDMRSE74L/ITzBm03ag8ratIit4KG1WhX09tw8&#10;dxc3L0vyut3++6YgeBxm5htmOh98q3qKqQlsYTwyoIjL4BquLLy/PV7dgkqC7LANTBYOlGA+Oz+b&#10;YuHCnl+p30qlMoRTgRZqka7QOpU1eUyj0BFn7ydEj5JlrLSLuM9w3+qJMdfaY8N5ocaOHmoqf7c7&#10;b6H9THH1beSrX1Rredno3cdy/Gzt5cVwfwdKaJD/8F/7yVmYmBs4nclHQM+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00I8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int="eastAsia"/>
                                  <w:sz w:val="21"/>
                                  <w:szCs w:val="21"/>
                                </w:rPr>
                                <w:t>黄石北</w:t>
                              </w:r>
                            </w:p>
                          </w:txbxContent>
                        </v:textbox>
                      </v:shape>
                      <v:shape id="文本框 27" o:spid="_x0000_s1177" type="#_x0000_t202" style="position:absolute;left:9610;top:47605;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gUcMA&#10;AADcAAAADwAAAGRycy9kb3ducmV2LnhtbERPS08CMRC+m/gfmjHxJi0ciFkphPhIPKAiSgK3YTvs&#10;btxON+2wrP+eHkw8fvnes8XgW9VTTE1gC+ORAUVcBtdwZeH76+XuHlQSZIdtYLLwSwkW8+urGRYu&#10;nPmT+o1UKodwKtBCLdIVWqeyJo9pFDrizB1D9CgZxkq7iOcc7ls9MWaqPTacG2rs6LGm8mdz8hba&#10;XYqrg5F9/1S9yfpDn7bP43drb2+G5QMooUH+xX/uV2dhYvLafCYfA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gUcMAAADcAAAADwAAAAAAAAAAAAAAAACYAgAAZHJzL2Rv&#10;d25yZXYueG1sUEsFBgAAAAAEAAQA9QAAAIg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int="eastAsia"/>
                                  <w:sz w:val="21"/>
                                  <w:szCs w:val="21"/>
                                </w:rPr>
                                <w:t>平沙</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09" o:spid="_x0000_s1178" type="#_x0000_t67" style="position:absolute;left:24098;top:36937;width:2572;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LIMQA&#10;AADcAAAADwAAAGRycy9kb3ducmV2LnhtbESPUWvCMBSF3wf+h3CFvQxNK2Vu1SjFMfBp084fcGnu&#10;2mJzE5Ko9d8vg8EeD+ec73DW29EM4ko+9JYV5PMMBHFjdc+tgtPX++wFRIjIGgfLpOBOAbabycMa&#10;S21vfKRrHVuRIBxKVNDF6EopQ9ORwTC3jjh539YbjEn6VmqPtwQ3g1xk2bM02HNa6NDRrqPmXF+M&#10;Aiz2JD/zt6fwwc7daVnVRXFQ6nE6VisQkcb4H/5r77WCRfYK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hyyDEAAAA3AAAAA8AAAAAAAAAAAAAAAAAmAIAAGRycy9k&#10;b3ducmV2LnhtbFBLBQYAAAAABAAEAPUAAACJAwAAAAA=&#10;" adj="13762" fillcolor="black [3200]" strokecolor="black [1600]" strokeweight="1pt"/>
                      <v:shape id="下箭头 210" o:spid="_x0000_s1179" type="#_x0000_t67" style="position:absolute;left:31232;top:36937;width:2572;height:354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RbacEA&#10;AADcAAAADwAAAGRycy9kb3ducmV2LnhtbERPPWvDMBDdC/kP4gLZGjk2GONGCSGQ0sFD63TpdlhX&#10;2611MpZiK/++GgoZH+97fwxmEDNNrresYLdNQBA3VvfcKvi8Xp4LEM4jaxwsk4I7OTgeVk97LLVd&#10;+IPm2rcihrArUUHn/VhK6ZqODLqtHYkj920ngz7CqZV6wiWGm0GmSZJLgz3Hhg5HOnfU/NY3o0Au&#10;aXj9KW5z9WVDVb2f8ixDVGqzDqcXEJ6Cf4j/3W9aQbqL8+OZeAT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0W2nBAAAA3AAAAA8AAAAAAAAAAAAAAAAAmAIAAGRycy9kb3du&#10;cmV2LnhtbFBLBQYAAAAABAAEAPUAAACGAwAAAAA=&#10;" adj="13761" fillcolor="black [3200]" strokecolor="black [1600]" strokeweight="1pt"/>
                      <w10:anchorlock/>
                    </v:group>
                  </w:pict>
                </mc:Fallback>
              </mc:AlternateContent>
            </w:r>
          </w:p>
        </w:tc>
      </w:tr>
      <w:tr w:rsidR="00DF4C70" w:rsidTr="00DF4C70">
        <w:tc>
          <w:tcPr>
            <w:tcW w:w="4530" w:type="dxa"/>
            <w:tcBorders>
              <w:top w:val="nil"/>
              <w:left w:val="nil"/>
              <w:bottom w:val="nil"/>
              <w:right w:val="nil"/>
            </w:tcBorders>
          </w:tcPr>
          <w:p w:rsidR="00DF4C70" w:rsidRPr="00DF4C70" w:rsidRDefault="00DF4C70" w:rsidP="00DF4C70">
            <w:pPr>
              <w:pStyle w:val="ac"/>
              <w:numPr>
                <w:ilvl w:val="0"/>
                <w:numId w:val="11"/>
              </w:numPr>
              <w:ind w:firstLineChars="0"/>
              <w:jc w:val="center"/>
              <w:rPr>
                <w:sz w:val="21"/>
                <w:szCs w:val="21"/>
              </w:rPr>
            </w:pPr>
            <w:r w:rsidRPr="00DF4C70">
              <w:rPr>
                <w:rFonts w:hint="eastAsia"/>
                <w:sz w:val="21"/>
                <w:szCs w:val="21"/>
              </w:rPr>
              <w:t>北往南</w:t>
            </w:r>
          </w:p>
        </w:tc>
        <w:tc>
          <w:tcPr>
            <w:tcW w:w="4530" w:type="dxa"/>
            <w:tcBorders>
              <w:top w:val="nil"/>
              <w:left w:val="nil"/>
              <w:bottom w:val="nil"/>
              <w:right w:val="nil"/>
            </w:tcBorders>
          </w:tcPr>
          <w:p w:rsidR="00DF4C70" w:rsidRPr="00DF4C70" w:rsidRDefault="00DF4C70" w:rsidP="00DF4C70">
            <w:pPr>
              <w:pStyle w:val="ac"/>
              <w:numPr>
                <w:ilvl w:val="0"/>
                <w:numId w:val="11"/>
              </w:numPr>
              <w:ind w:firstLineChars="0"/>
              <w:jc w:val="center"/>
              <w:rPr>
                <w:sz w:val="21"/>
                <w:szCs w:val="21"/>
              </w:rPr>
            </w:pPr>
            <w:r w:rsidRPr="00DF4C70">
              <w:rPr>
                <w:rFonts w:hint="eastAsia"/>
                <w:sz w:val="21"/>
                <w:szCs w:val="21"/>
              </w:rPr>
              <w:t>南往北</w:t>
            </w:r>
          </w:p>
        </w:tc>
      </w:tr>
      <w:tr w:rsidR="00DF4C70" w:rsidTr="00DF4C70">
        <w:tc>
          <w:tcPr>
            <w:tcW w:w="9060" w:type="dxa"/>
            <w:gridSpan w:val="2"/>
            <w:tcBorders>
              <w:top w:val="nil"/>
              <w:left w:val="nil"/>
              <w:bottom w:val="nil"/>
              <w:right w:val="nil"/>
            </w:tcBorders>
          </w:tcPr>
          <w:p w:rsidR="00DF4C70" w:rsidRPr="00A07B4D" w:rsidRDefault="00DF4C70" w:rsidP="00016F84">
            <w:pPr>
              <w:jc w:val="center"/>
            </w:pPr>
            <w:bookmarkStart w:id="83" w:name="_Ref514666433"/>
            <w:r w:rsidRPr="00DF4C70">
              <w:rPr>
                <w:rFonts w:hint="eastAsia"/>
                <w:sz w:val="21"/>
                <w:szCs w:val="21"/>
              </w:rPr>
              <w:t>图</w:t>
            </w:r>
            <w:r w:rsidRPr="00DF4C70">
              <w:rPr>
                <w:rFonts w:hint="eastAsia"/>
                <w:sz w:val="21"/>
                <w:szCs w:val="21"/>
              </w:rPr>
              <w:t xml:space="preserve"> </w:t>
            </w:r>
            <w:fldSimple w:instr=" SEQ seq \c ">
              <w:r w:rsidR="00E62552">
                <w:rPr>
                  <w:noProof/>
                </w:rPr>
                <w:t>4</w:t>
              </w:r>
            </w:fldSimple>
            <w:r w:rsidR="0041750F">
              <w:rPr>
                <w:sz w:val="21"/>
                <w:szCs w:val="21"/>
              </w:rPr>
              <w:noBreakHyphen/>
            </w:r>
            <w:r w:rsidR="0041750F">
              <w:rPr>
                <w:sz w:val="21"/>
                <w:szCs w:val="21"/>
              </w:rPr>
              <w:fldChar w:fldCharType="begin"/>
            </w:r>
            <w:r w:rsidR="0041750F">
              <w:rPr>
                <w:sz w:val="21"/>
                <w:szCs w:val="21"/>
              </w:rPr>
              <w:instrText xml:space="preserve"> SEQ </w:instrText>
            </w:r>
            <w:r w:rsidR="0041750F">
              <w:rPr>
                <w:sz w:val="21"/>
                <w:szCs w:val="21"/>
              </w:rPr>
              <w:instrText>图</w:instrText>
            </w:r>
            <w:r w:rsidR="0041750F">
              <w:rPr>
                <w:sz w:val="21"/>
                <w:szCs w:val="21"/>
              </w:rPr>
              <w:instrText xml:space="preserve"> \* ARABIC \s 1 </w:instrText>
            </w:r>
            <w:r w:rsidR="0041750F">
              <w:rPr>
                <w:sz w:val="21"/>
                <w:szCs w:val="21"/>
              </w:rPr>
              <w:fldChar w:fldCharType="separate"/>
            </w:r>
            <w:r w:rsidR="00E62552">
              <w:rPr>
                <w:noProof/>
                <w:sz w:val="21"/>
                <w:szCs w:val="21"/>
              </w:rPr>
              <w:t>1</w:t>
            </w:r>
            <w:r w:rsidR="0041750F">
              <w:rPr>
                <w:sz w:val="21"/>
                <w:szCs w:val="21"/>
              </w:rPr>
              <w:fldChar w:fldCharType="end"/>
            </w:r>
            <w:bookmarkEnd w:id="83"/>
            <w:r w:rsidRPr="00DF4C70">
              <w:rPr>
                <w:sz w:val="21"/>
                <w:szCs w:val="21"/>
              </w:rPr>
              <w:t xml:space="preserve"> </w:t>
            </w:r>
            <w:r w:rsidRPr="00DF4C70">
              <w:rPr>
                <w:sz w:val="21"/>
                <w:szCs w:val="21"/>
              </w:rPr>
              <w:t>路网要素划分平面</w:t>
            </w:r>
            <w:r>
              <w:rPr>
                <w:rFonts w:hint="eastAsia"/>
                <w:sz w:val="21"/>
                <w:szCs w:val="21"/>
              </w:rPr>
              <w:t>图</w:t>
            </w:r>
          </w:p>
        </w:tc>
      </w:tr>
    </w:tbl>
    <w:p w:rsidR="00E0520A" w:rsidRDefault="00D45DA4" w:rsidP="00E64488">
      <w:pPr>
        <w:pStyle w:val="2"/>
      </w:pPr>
      <w:bookmarkStart w:id="84" w:name="_Toc515460215"/>
      <w:r>
        <w:rPr>
          <w:rFonts w:hint="eastAsia"/>
        </w:rPr>
        <w:lastRenderedPageBreak/>
        <w:t>仿真平台</w:t>
      </w:r>
      <w:r w:rsidR="00E0520A" w:rsidRPr="003077A1">
        <w:rPr>
          <w:rFonts w:hint="eastAsia"/>
        </w:rPr>
        <w:t>架构</w:t>
      </w:r>
      <w:bookmarkEnd w:id="84"/>
    </w:p>
    <w:p w:rsidR="00CE664F" w:rsidRDefault="00CE664F" w:rsidP="00D7243B">
      <w:pPr>
        <w:ind w:firstLine="420"/>
      </w:pPr>
      <w:r>
        <w:rPr>
          <w:rFonts w:hint="eastAsia"/>
        </w:rPr>
        <w:t>本文对仿真的控制和对仿真平台中路网中各要素的操作，是利用</w:t>
      </w:r>
      <w:r>
        <w:rPr>
          <w:rFonts w:hint="eastAsia"/>
        </w:rPr>
        <w:t>V</w:t>
      </w:r>
      <w:r>
        <w:t>ISSIM</w:t>
      </w:r>
      <w:r>
        <w:t>提供的应用程序</w:t>
      </w:r>
      <w:r>
        <w:rPr>
          <w:rFonts w:hint="eastAsia"/>
        </w:rPr>
        <w:t>编程</w:t>
      </w:r>
      <w:r>
        <w:t>接口</w:t>
      </w:r>
      <w:r>
        <w:rPr>
          <w:rFonts w:hint="eastAsia"/>
        </w:rPr>
        <w:t>（</w:t>
      </w:r>
      <w:r>
        <w:t>Application Programming Interface</w:t>
      </w:r>
      <w:r>
        <w:rPr>
          <w:rFonts w:hint="eastAsia"/>
        </w:rPr>
        <w:t>，</w:t>
      </w:r>
      <w:r>
        <w:rPr>
          <w:rFonts w:hint="eastAsia"/>
        </w:rPr>
        <w:t>A</w:t>
      </w:r>
      <w:r>
        <w:t>PI</w:t>
      </w:r>
      <w:r>
        <w:rPr>
          <w:rFonts w:hint="eastAsia"/>
        </w:rPr>
        <w:t>）对</w:t>
      </w:r>
      <w:r>
        <w:rPr>
          <w:rFonts w:hint="eastAsia"/>
        </w:rPr>
        <w:t>V</w:t>
      </w:r>
      <w:r>
        <w:t>ISSIM</w:t>
      </w:r>
      <w:r>
        <w:t>交通仿真软件进行二次开发完成的</w:t>
      </w:r>
      <w:r>
        <w:rPr>
          <w:rFonts w:hint="eastAsia"/>
        </w:rPr>
        <w:t>。</w:t>
      </w:r>
      <w:r w:rsidR="00920C51">
        <w:rPr>
          <w:rFonts w:hint="eastAsia"/>
        </w:rPr>
        <w:t>V</w:t>
      </w:r>
      <w:r w:rsidR="00920C51">
        <w:t>ISSIM</w:t>
      </w:r>
      <w:r w:rsidR="00920C51">
        <w:t>提供的</w:t>
      </w:r>
      <w:r w:rsidR="00920C51">
        <w:rPr>
          <w:rFonts w:hint="eastAsia"/>
        </w:rPr>
        <w:t>A</w:t>
      </w:r>
      <w:r w:rsidR="00920C51">
        <w:t>PI</w:t>
      </w:r>
      <w:r w:rsidR="00920C51">
        <w:t>功能强大</w:t>
      </w:r>
      <w:r w:rsidR="00920C51">
        <w:rPr>
          <w:rFonts w:hint="eastAsia"/>
        </w:rPr>
        <w:t>，</w:t>
      </w:r>
      <w:r w:rsidR="00920C51">
        <w:t>几乎可以操作路网中所有的路网元素</w:t>
      </w:r>
      <w:r w:rsidR="00920C51">
        <w:rPr>
          <w:rFonts w:hint="eastAsia"/>
        </w:rPr>
        <w:t>，方便提取各类检测器的实时测量值，</w:t>
      </w:r>
      <w:r w:rsidR="00920C51">
        <w:t>同时可以通过特定的方法控制仿真的进度</w:t>
      </w:r>
      <w:r w:rsidR="00920C51">
        <w:rPr>
          <w:rFonts w:hint="eastAsia"/>
        </w:rPr>
        <w:t>，</w:t>
      </w:r>
      <w:r w:rsidR="00920C51">
        <w:t>实现全生命周期管理</w:t>
      </w:r>
      <w:r w:rsidR="00920C51">
        <w:fldChar w:fldCharType="begin"/>
      </w:r>
      <w:r w:rsidR="00920C51">
        <w:instrText xml:space="preserve"> ADDIN NE.Ref.{BE86334F-18BA-43C7-A00F-3FCEABF6A7D0}</w:instrText>
      </w:r>
      <w:r w:rsidR="00920C51">
        <w:fldChar w:fldCharType="separate"/>
      </w:r>
      <w:r w:rsidR="00655990">
        <w:rPr>
          <w:rFonts w:cs="Times New Roman"/>
          <w:color w:val="080000"/>
          <w:kern w:val="0"/>
          <w:szCs w:val="24"/>
          <w:vertAlign w:val="superscript"/>
        </w:rPr>
        <w:t>[21]</w:t>
      </w:r>
      <w:r w:rsidR="00920C51">
        <w:fldChar w:fldCharType="end"/>
      </w:r>
      <w:r w:rsidR="00920C51">
        <w:rPr>
          <w:rFonts w:hint="eastAsia"/>
        </w:rPr>
        <w:t>。</w:t>
      </w:r>
      <w:r w:rsidR="00D7243B">
        <w:rPr>
          <w:rFonts w:hint="eastAsia"/>
        </w:rPr>
        <w:t>本文中所建立的控制框架、数学模型和对仿真过程的全生命周期控制，都是由二次开发实现的。</w:t>
      </w:r>
    </w:p>
    <w:p w:rsidR="00D7243B" w:rsidRDefault="00D7243B" w:rsidP="00D7243B">
      <w:pPr>
        <w:ind w:firstLine="420"/>
      </w:pPr>
      <w:r>
        <w:rPr>
          <w:rFonts w:hint="eastAsia"/>
        </w:rPr>
        <w:t>本文中对仿真进程的控制是使用</w:t>
      </w:r>
      <w:r>
        <w:rPr>
          <w:rFonts w:hint="eastAsia"/>
        </w:rPr>
        <w:t>E</w:t>
      </w:r>
      <w:r>
        <w:t>xcel</w:t>
      </w:r>
      <w:r>
        <w:t>软件中的</w:t>
      </w:r>
      <w:r>
        <w:rPr>
          <w:rFonts w:hint="eastAsia"/>
        </w:rPr>
        <w:t>V</w:t>
      </w:r>
      <w:r>
        <w:t>BA</w:t>
      </w:r>
      <w:r>
        <w:rPr>
          <w:rFonts w:hint="eastAsia"/>
        </w:rPr>
        <w:t>（</w:t>
      </w:r>
      <w:r>
        <w:rPr>
          <w:rFonts w:hint="eastAsia"/>
        </w:rPr>
        <w:t>V</w:t>
      </w:r>
      <w:r>
        <w:t>isual Basic for Applications</w:t>
      </w:r>
      <w:r>
        <w:rPr>
          <w:rFonts w:hint="eastAsia"/>
        </w:rPr>
        <w:t>）</w:t>
      </w:r>
      <w:r>
        <w:t>宏</w:t>
      </w:r>
      <w:r>
        <w:rPr>
          <w:rFonts w:hint="eastAsia"/>
        </w:rPr>
        <w:t>（</w:t>
      </w:r>
      <w:r>
        <w:rPr>
          <w:rFonts w:hint="eastAsia"/>
        </w:rPr>
        <w:t>M</w:t>
      </w:r>
      <w:r>
        <w:t>acro</w:t>
      </w:r>
      <w:r>
        <w:rPr>
          <w:rFonts w:hint="eastAsia"/>
        </w:rPr>
        <w:t>）实现的。之所以选用</w:t>
      </w:r>
      <w:r>
        <w:rPr>
          <w:rFonts w:hint="eastAsia"/>
        </w:rPr>
        <w:t>E</w:t>
      </w:r>
      <w:r>
        <w:t>xcel</w:t>
      </w:r>
      <w:r>
        <w:rPr>
          <w:rFonts w:hint="eastAsia"/>
        </w:rPr>
        <w:t>，</w:t>
      </w:r>
      <w:r>
        <w:t>是因为</w:t>
      </w:r>
      <w:r>
        <w:t>VISSIM</w:t>
      </w:r>
      <w:r>
        <w:t>软件开发商提供了大量的使用</w:t>
      </w:r>
      <w:r>
        <w:rPr>
          <w:rFonts w:hint="eastAsia"/>
        </w:rPr>
        <w:t>V</w:t>
      </w:r>
      <w:r>
        <w:t>BA</w:t>
      </w:r>
      <w:r>
        <w:t>编写的范例</w:t>
      </w:r>
      <w:r>
        <w:rPr>
          <w:rFonts w:hint="eastAsia"/>
        </w:rPr>
        <w:t>，</w:t>
      </w:r>
      <w:r>
        <w:t>方便开发过程中参照和借鉴</w:t>
      </w:r>
      <w:r>
        <w:rPr>
          <w:rFonts w:hint="eastAsia"/>
        </w:rPr>
        <w:t>，</w:t>
      </w:r>
      <w:r>
        <w:t>其通过</w:t>
      </w:r>
      <w:r>
        <w:rPr>
          <w:rFonts w:hint="eastAsia"/>
        </w:rPr>
        <w:t>C</w:t>
      </w:r>
      <w:r>
        <w:t>OM</w:t>
      </w:r>
      <w:r>
        <w:t>接口引用</w:t>
      </w:r>
      <w:r>
        <w:rPr>
          <w:rFonts w:hint="eastAsia"/>
        </w:rPr>
        <w:t>V</w:t>
      </w:r>
      <w:r>
        <w:t>ISSIM</w:t>
      </w:r>
      <w:r>
        <w:t>的操作也比较简单</w:t>
      </w:r>
      <w:r>
        <w:rPr>
          <w:rFonts w:hint="eastAsia"/>
        </w:rPr>
        <w:t>，同时</w:t>
      </w:r>
      <w:r>
        <w:rPr>
          <w:rFonts w:hint="eastAsia"/>
        </w:rPr>
        <w:t>E</w:t>
      </w:r>
      <w:r>
        <w:t>xcel</w:t>
      </w:r>
      <w:r>
        <w:t>的工作表还可以进行一些简单数据处理</w:t>
      </w:r>
      <w:r>
        <w:rPr>
          <w:rFonts w:hint="eastAsia"/>
        </w:rPr>
        <w:t>，</w:t>
      </w:r>
      <w:r>
        <w:t>如</w:t>
      </w:r>
      <w:r>
        <w:fldChar w:fldCharType="begin"/>
      </w:r>
      <w:r>
        <w:instrText xml:space="preserve"> REF _Ref514662284 \r \h </w:instrText>
      </w:r>
      <w:r>
        <w:fldChar w:fldCharType="separate"/>
      </w:r>
      <w:r w:rsidR="00E62552">
        <w:t>4.1.3.2</w:t>
      </w:r>
      <w:r>
        <w:fldChar w:fldCharType="end"/>
      </w:r>
      <w:r>
        <w:t>小节中提到的出入量法检测路段密度的数据处理</w:t>
      </w:r>
      <w:r w:rsidR="00CB130D">
        <w:rPr>
          <w:rFonts w:hint="eastAsia"/>
        </w:rPr>
        <w:t>，</w:t>
      </w:r>
      <w:r w:rsidR="00CB130D">
        <w:t>以及对排队检测器数据的处理</w:t>
      </w:r>
      <w:r>
        <w:rPr>
          <w:rFonts w:hint="eastAsia"/>
        </w:rPr>
        <w:t>。</w:t>
      </w:r>
    </w:p>
    <w:p w:rsidR="00D7243B" w:rsidRDefault="00E64488" w:rsidP="00D7243B">
      <w:pPr>
        <w:ind w:firstLine="420"/>
      </w:pPr>
      <w:r>
        <w:t>由于本文中提出的模型预测控制</w:t>
      </w:r>
      <w:r w:rsidR="00D7243B">
        <w:t>优化问题模型规模较大</w:t>
      </w:r>
      <w:r w:rsidR="00D7243B">
        <w:rPr>
          <w:rFonts w:hint="eastAsia"/>
        </w:rPr>
        <w:t>，</w:t>
      </w:r>
      <w:r w:rsidR="00D7243B">
        <w:t>单凭</w:t>
      </w:r>
      <w:r w:rsidR="00D7243B">
        <w:rPr>
          <w:rFonts w:hint="eastAsia"/>
        </w:rPr>
        <w:t>E</w:t>
      </w:r>
      <w:r w:rsidR="00D7243B">
        <w:t>xcel</w:t>
      </w:r>
      <w:r w:rsidR="00D7243B">
        <w:t>无法处理</w:t>
      </w:r>
      <w:r w:rsidR="00D7243B">
        <w:rPr>
          <w:rFonts w:hint="eastAsia"/>
        </w:rPr>
        <w:t>，</w:t>
      </w:r>
      <w:r w:rsidR="00D7243B">
        <w:t>本文还使用了</w:t>
      </w:r>
      <w:r w:rsidR="00D7243B">
        <w:rPr>
          <w:rFonts w:hint="eastAsia"/>
        </w:rPr>
        <w:t>M</w:t>
      </w:r>
      <w:r w:rsidR="00D7243B">
        <w:t>ATLAB</w:t>
      </w:r>
      <w:r w:rsidR="00D7243B">
        <w:t>进行对预测模型和目标函数优化进行编程实现</w:t>
      </w:r>
      <w:r w:rsidR="00D7243B">
        <w:rPr>
          <w:rFonts w:hint="eastAsia"/>
        </w:rPr>
        <w:t>，</w:t>
      </w:r>
      <w:r w:rsidR="00D7243B">
        <w:t>并通过由</w:t>
      </w:r>
      <w:r w:rsidR="00D7243B">
        <w:rPr>
          <w:rFonts w:hint="eastAsia"/>
        </w:rPr>
        <w:t>MATLAB</w:t>
      </w:r>
      <w:r w:rsidR="00D7243B">
        <w:rPr>
          <w:rFonts w:hint="eastAsia"/>
        </w:rPr>
        <w:t>制造商</w:t>
      </w:r>
      <w:proofErr w:type="spellStart"/>
      <w:r w:rsidR="00D7243B">
        <w:rPr>
          <w:rFonts w:hint="eastAsia"/>
        </w:rPr>
        <w:t>M</w:t>
      </w:r>
      <w:r w:rsidR="00D7243B">
        <w:t>athWorks</w:t>
      </w:r>
      <w:proofErr w:type="spellEnd"/>
      <w:r w:rsidR="00D7243B">
        <w:t>提供的</w:t>
      </w:r>
      <w:r w:rsidR="00D7243B">
        <w:rPr>
          <w:rFonts w:hint="eastAsia"/>
        </w:rPr>
        <w:t>S</w:t>
      </w:r>
      <w:r w:rsidR="00D7243B">
        <w:t>preadsheet Link Ex</w:t>
      </w:r>
      <w:r w:rsidR="00D7243B">
        <w:t>组件实现</w:t>
      </w:r>
      <w:r w:rsidR="00D7243B">
        <w:rPr>
          <w:rFonts w:hint="eastAsia"/>
        </w:rPr>
        <w:t>E</w:t>
      </w:r>
      <w:r w:rsidR="00D7243B">
        <w:t>xcel</w:t>
      </w:r>
      <w:r w:rsidR="00D7243B">
        <w:t>和</w:t>
      </w:r>
      <w:r w:rsidR="00D7243B">
        <w:rPr>
          <w:rFonts w:hint="eastAsia"/>
        </w:rPr>
        <w:t>M</w:t>
      </w:r>
      <w:r w:rsidR="00D7243B">
        <w:t>ATLAB</w:t>
      </w:r>
      <w:r w:rsidR="00D7243B">
        <w:t>之间的数据传递</w:t>
      </w:r>
      <w:r w:rsidR="00D7243B">
        <w:rPr>
          <w:rFonts w:hint="eastAsia"/>
        </w:rPr>
        <w:t>。</w:t>
      </w:r>
      <w:r w:rsidR="00D7243B">
        <w:t>MATLAB</w:t>
      </w:r>
      <w:r w:rsidR="00D7243B">
        <w:t>编程文件由</w:t>
      </w:r>
      <w:r w:rsidR="00D7243B">
        <w:rPr>
          <w:rFonts w:hint="eastAsia"/>
        </w:rPr>
        <w:t>E</w:t>
      </w:r>
      <w:r w:rsidR="00D7243B">
        <w:t>xcel VBA</w:t>
      </w:r>
      <w:r w:rsidR="00D7243B">
        <w:t>的控制逻辑负责调用</w:t>
      </w:r>
      <w:r w:rsidR="00D7243B">
        <w:rPr>
          <w:rFonts w:hint="eastAsia"/>
        </w:rPr>
        <w:t>。</w:t>
      </w:r>
    </w:p>
    <w:p w:rsidR="00BF215B" w:rsidRDefault="00BF215B" w:rsidP="00D7243B">
      <w:pPr>
        <w:ind w:firstLine="420"/>
      </w:pPr>
      <w:r>
        <w:rPr>
          <w:rFonts w:hint="eastAsia"/>
        </w:rPr>
        <w:t>M</w:t>
      </w:r>
      <w:r>
        <w:t>ATLAB</w:t>
      </w:r>
      <w:r>
        <w:t>编程文件的内部实现方法是</w:t>
      </w:r>
      <w:r>
        <w:rPr>
          <w:rFonts w:hint="eastAsia"/>
        </w:rPr>
        <w:t>：编程实现目标函数以及预测模型，</w:t>
      </w:r>
      <w:r>
        <w:t>使用</w:t>
      </w:r>
      <w:proofErr w:type="spellStart"/>
      <w:r>
        <w:rPr>
          <w:rFonts w:hint="eastAsia"/>
        </w:rPr>
        <w:t>f</w:t>
      </w:r>
      <w:r>
        <w:t>mincon</w:t>
      </w:r>
      <w:proofErr w:type="spellEnd"/>
      <w:r>
        <w:t>()</w:t>
      </w:r>
      <w:r>
        <w:t>函数并通过规划求解器选项指定使用序列二次规划</w:t>
      </w:r>
      <w:r>
        <w:rPr>
          <w:rFonts w:hint="eastAsia"/>
        </w:rPr>
        <w:t>（</w:t>
      </w:r>
      <w:r>
        <w:rPr>
          <w:rFonts w:hint="eastAsia"/>
        </w:rPr>
        <w:t>S</w:t>
      </w:r>
      <w:r>
        <w:t>equence Quadratic Program</w:t>
      </w:r>
      <w:r>
        <w:rPr>
          <w:rFonts w:hint="eastAsia"/>
        </w:rPr>
        <w:t>，</w:t>
      </w:r>
      <w:r>
        <w:rPr>
          <w:rFonts w:hint="eastAsia"/>
        </w:rPr>
        <w:t>S</w:t>
      </w:r>
      <w:r>
        <w:t>QP</w:t>
      </w:r>
      <w:r>
        <w:rPr>
          <w:rFonts w:hint="eastAsia"/>
        </w:rPr>
        <w:t>）</w:t>
      </w:r>
      <w:r>
        <w:t>算法对目标函数进行最小化</w:t>
      </w:r>
      <w:r>
        <w:rPr>
          <w:rFonts w:hint="eastAsia"/>
        </w:rPr>
        <w:t>，</w:t>
      </w:r>
      <w:r>
        <w:t>由此找到当前采样时刻使得目标函数最小化的控制方案</w:t>
      </w:r>
      <w:r w:rsidR="00E64488">
        <w:rPr>
          <w:rFonts w:hint="eastAsia"/>
        </w:rPr>
        <w:t>，</w:t>
      </w:r>
      <w:r w:rsidR="00E64488">
        <w:t>以及该预测方案下控制路段在未来的控制时域中的状态</w:t>
      </w:r>
      <w:r w:rsidR="00E64488">
        <w:rPr>
          <w:rFonts w:hint="eastAsia"/>
        </w:rPr>
        <w:t>，</w:t>
      </w:r>
      <w:r w:rsidR="00E64488">
        <w:t>即各路段的平均速度</w:t>
      </w:r>
      <w:r>
        <w:rPr>
          <w:rFonts w:hint="eastAsia"/>
        </w:rPr>
        <w:t>。</w:t>
      </w:r>
    </w:p>
    <w:p w:rsidR="000A14F9" w:rsidRDefault="00E64488" w:rsidP="000A14F9">
      <w:pPr>
        <w:ind w:firstLine="420"/>
      </w:pPr>
      <w:r>
        <w:rPr>
          <w:rFonts w:hint="eastAsia"/>
        </w:rPr>
        <w:t>总的来说</w:t>
      </w:r>
      <w:r w:rsidR="00D7243B">
        <w:rPr>
          <w:rFonts w:hint="eastAsia"/>
        </w:rPr>
        <w:t>，</w:t>
      </w:r>
      <w:r w:rsidR="00D7243B">
        <w:t>本文所建立的二次开发架构的总体框图可以由</w:t>
      </w:r>
      <w:r w:rsidR="00DF4C70" w:rsidRPr="00016F84">
        <w:fldChar w:fldCharType="begin"/>
      </w:r>
      <w:r w:rsidR="00DF4C70" w:rsidRPr="00016F84">
        <w:instrText xml:space="preserve"> REF _Ref514666285 \h  \* MERGEFORMAT </w:instrText>
      </w:r>
      <w:r w:rsidR="00DF4C70" w:rsidRPr="00016F84">
        <w:fldChar w:fldCharType="separate"/>
      </w:r>
      <w:r w:rsidR="00E62552" w:rsidRPr="00E62552">
        <w:rPr>
          <w:rFonts w:hint="eastAsia"/>
        </w:rPr>
        <w:t>图</w:t>
      </w:r>
      <w:r w:rsidR="00E62552" w:rsidRPr="00E62552">
        <w:rPr>
          <w:rFonts w:hint="eastAsia"/>
        </w:rPr>
        <w:t xml:space="preserve"> </w:t>
      </w:r>
      <w:r w:rsidR="00E62552">
        <w:t>4</w:t>
      </w:r>
      <w:r w:rsidR="00E62552" w:rsidRPr="00E62552">
        <w:noBreakHyphen/>
        <w:t>2</w:t>
      </w:r>
      <w:r w:rsidR="00DF4C70" w:rsidRPr="00016F84">
        <w:fldChar w:fldCharType="end"/>
      </w:r>
      <w:r w:rsidR="00D7243B" w:rsidRPr="00BC67C9">
        <w:t>表示</w:t>
      </w:r>
      <w:r w:rsidR="00D7243B">
        <w:rPr>
          <w:rFonts w:hint="eastAsia"/>
        </w:rPr>
        <w:t>。</w:t>
      </w:r>
      <w:r w:rsidR="00CB130D">
        <w:rPr>
          <w:rFonts w:hint="eastAsia"/>
        </w:rPr>
        <w:t>图中各执行步骤的数字标号大小从小到大分别代表执行的顺序。需要注意的是，控制仿真进程的步骤</w:t>
      </w:r>
      <w:r w:rsidR="00CC7099">
        <w:rPr>
          <w:rFonts w:hint="eastAsia"/>
        </w:rPr>
        <w:t>0</w:t>
      </w:r>
      <w:r w:rsidR="00CB130D">
        <w:rPr>
          <w:rFonts w:hint="eastAsia"/>
        </w:rPr>
        <w:t>最早开始，也最晚结束，贯穿整个仿真的生命周期</w:t>
      </w:r>
      <w:r w:rsidR="00CC7099">
        <w:rPr>
          <w:rFonts w:hint="eastAsia"/>
        </w:rPr>
        <w:t>，实现形式是由控制逻辑调用</w:t>
      </w:r>
      <w:r w:rsidR="00CC7099">
        <w:rPr>
          <w:rFonts w:hint="eastAsia"/>
        </w:rPr>
        <w:t>C</w:t>
      </w:r>
      <w:r w:rsidR="00CC7099">
        <w:t>OM</w:t>
      </w:r>
      <w:r w:rsidR="00CC7099">
        <w:t>接口单方面对</w:t>
      </w:r>
      <w:r w:rsidR="00CC7099">
        <w:rPr>
          <w:rFonts w:hint="eastAsia"/>
        </w:rPr>
        <w:t>V</w:t>
      </w:r>
      <w:r w:rsidR="00CC7099">
        <w:t>ISSIM</w:t>
      </w:r>
      <w:r w:rsidR="00CC7099">
        <w:t>下达关于仿真生命周期的指令</w:t>
      </w:r>
      <w:r w:rsidR="00CC7099">
        <w:rPr>
          <w:rFonts w:hint="eastAsia"/>
        </w:rPr>
        <w:t>，</w:t>
      </w:r>
      <w:r w:rsidR="00CC7099">
        <w:t>详情列于</w:t>
      </w:r>
      <w:r w:rsidR="00CC7099" w:rsidRPr="00CC7099">
        <w:fldChar w:fldCharType="begin"/>
      </w:r>
      <w:r w:rsidR="00CC7099" w:rsidRPr="00CC7099">
        <w:instrText xml:space="preserve"> REF _Ref515455636 \h </w:instrText>
      </w:r>
      <w:r w:rsidR="00CC7099">
        <w:instrText xml:space="preserve"> \* MERGEFORMAT </w:instrText>
      </w:r>
      <w:r w:rsidR="00CC7099" w:rsidRPr="00CC7099">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t>6</w:t>
      </w:r>
      <w:r w:rsidR="00CC7099" w:rsidRPr="00CC7099">
        <w:fldChar w:fldCharType="end"/>
      </w:r>
      <w:r w:rsidR="00CB130D">
        <w:rPr>
          <w:rFonts w:hint="eastAsia"/>
        </w:rPr>
        <w:t>；步骤</w:t>
      </w:r>
      <w:r w:rsidR="00CB130D">
        <w:rPr>
          <w:rFonts w:hint="eastAsia"/>
        </w:rPr>
        <w:t>2</w:t>
      </w:r>
      <w:r w:rsidR="00CB130D">
        <w:rPr>
          <w:rFonts w:hint="eastAsia"/>
        </w:rPr>
        <w:t>和步骤</w:t>
      </w:r>
      <w:r w:rsidR="00CB130D">
        <w:rPr>
          <w:rFonts w:hint="eastAsia"/>
        </w:rPr>
        <w:t>3</w:t>
      </w:r>
      <w:r w:rsidR="00CB130D">
        <w:rPr>
          <w:rFonts w:hint="eastAsia"/>
        </w:rPr>
        <w:t>所代表的对</w:t>
      </w:r>
      <w:r w:rsidR="00CB130D">
        <w:rPr>
          <w:rFonts w:hint="eastAsia"/>
        </w:rPr>
        <w:t>M</w:t>
      </w:r>
      <w:r w:rsidR="00CB130D">
        <w:t>ATLAB</w:t>
      </w:r>
      <w:r w:rsidR="00CB130D">
        <w:t>滚动优化编程文件的调用和数据的传递过程有可能重复执行一次</w:t>
      </w:r>
      <w:r w:rsidR="00CB130D">
        <w:rPr>
          <w:rFonts w:hint="eastAsia"/>
        </w:rPr>
        <w:t>，</w:t>
      </w:r>
      <w:r w:rsidR="00CB130D">
        <w:t>具体原因已经在</w:t>
      </w:r>
      <w:r w:rsidR="00E62552">
        <w:fldChar w:fldCharType="begin"/>
      </w:r>
      <w:r w:rsidR="00E62552">
        <w:instrText xml:space="preserve"> REF _Ref515460292 \r \h </w:instrText>
      </w:r>
      <w:r w:rsidR="00E62552">
        <w:fldChar w:fldCharType="separate"/>
      </w:r>
      <w:r w:rsidR="00E62552">
        <w:t>3.3.3</w:t>
      </w:r>
      <w:r w:rsidR="00E62552">
        <w:fldChar w:fldCharType="end"/>
      </w:r>
      <w:r w:rsidR="00E62552">
        <w:rPr>
          <w:rFonts w:hint="eastAsia"/>
        </w:rPr>
        <w:t>小节</w:t>
      </w:r>
      <w:r w:rsidR="00CB130D">
        <w:rPr>
          <w:rFonts w:hint="eastAsia"/>
        </w:rPr>
        <w:t>做出</w:t>
      </w:r>
      <w:r w:rsidR="00CB130D">
        <w:t>了解释</w:t>
      </w:r>
      <w:r w:rsidR="00CB130D">
        <w:rPr>
          <w:rFonts w:hint="eastAsia"/>
        </w:rPr>
        <w:t>。</w:t>
      </w:r>
      <w:r w:rsidR="000E159D">
        <w:rPr>
          <w:rFonts w:hint="eastAsia"/>
        </w:rPr>
        <w:t>总体架构中在仿真期间产生的数据传</w:t>
      </w:r>
      <w:r w:rsidR="000E159D">
        <w:rPr>
          <w:rFonts w:hint="eastAsia"/>
        </w:rPr>
        <w:lastRenderedPageBreak/>
        <w:t>输由</w:t>
      </w:r>
      <w:r w:rsidR="000E159D" w:rsidRPr="000E159D">
        <w:fldChar w:fldCharType="begin"/>
      </w:r>
      <w:r w:rsidR="000E159D" w:rsidRPr="000E159D">
        <w:instrText xml:space="preserve"> </w:instrText>
      </w:r>
      <w:r w:rsidR="000E159D" w:rsidRPr="000E159D">
        <w:rPr>
          <w:rFonts w:hint="eastAsia"/>
        </w:rPr>
        <w:instrText>REF _Ref515456766 \h</w:instrText>
      </w:r>
      <w:r w:rsidR="000E159D" w:rsidRPr="000E159D">
        <w:instrText xml:space="preserve"> </w:instrText>
      </w:r>
      <w:r w:rsidR="000E159D">
        <w:instrText xml:space="preserve"> \* MERGEFORMAT </w:instrText>
      </w:r>
      <w:r w:rsidR="000E159D" w:rsidRPr="000E159D">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t>7</w:t>
      </w:r>
      <w:r w:rsidR="000E159D" w:rsidRPr="000E159D">
        <w:fldChar w:fldCharType="end"/>
      </w:r>
      <w:r w:rsidR="000E159D" w:rsidRPr="000E159D">
        <w:t>列出。</w:t>
      </w:r>
    </w:p>
    <w:p w:rsidR="000E159D" w:rsidRPr="00786581" w:rsidRDefault="000E159D" w:rsidP="000A14F9">
      <w:pPr>
        <w:ind w:firstLine="420"/>
      </w:pPr>
      <w:r>
        <w:t>模型中的部分数据是由用户在离线状态下输入的</w:t>
      </w:r>
      <w:r>
        <w:rPr>
          <w:rFonts w:hint="eastAsia"/>
        </w:rPr>
        <w:t>，</w:t>
      </w:r>
      <w:r>
        <w:t>这些数据包括预测模型中所用到的所有参数</w:t>
      </w:r>
      <w:r>
        <w:rPr>
          <w:rFonts w:hint="eastAsia"/>
        </w:rPr>
        <w:t>，</w:t>
      </w:r>
      <w:r w:rsidR="00786581">
        <w:t>模型预测框架内用到的</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786581">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m:t>
            </m:r>
          </m:sub>
        </m:sSub>
      </m:oMath>
      <w:r w:rsidR="00786581">
        <w:rPr>
          <w:rFonts w:hint="eastAsia"/>
        </w:rPr>
        <w:t>，</w:t>
      </w:r>
      <w:r w:rsidR="00786581">
        <w:t>以及各仿真功能</w:t>
      </w:r>
      <w:r w:rsidR="00D8080B">
        <w:t>板块</w:t>
      </w:r>
      <w:r w:rsidR="00786581">
        <w:t>的开关</w:t>
      </w:r>
      <w:r w:rsidR="00786581">
        <w:rPr>
          <w:rFonts w:hint="eastAsia"/>
        </w:rPr>
        <w:t>。</w:t>
      </w:r>
    </w:p>
    <w:p w:rsidR="00CE664F" w:rsidRDefault="00CC7099" w:rsidP="00CE664F">
      <w:pPr>
        <w:keepNext/>
        <w:jc w:val="center"/>
      </w:pPr>
      <w:r>
        <w:rPr>
          <w:noProof/>
        </w:rPr>
        <mc:AlternateContent>
          <mc:Choice Requires="wps">
            <w:drawing>
              <wp:anchor distT="0" distB="0" distL="114300" distR="114300" simplePos="0" relativeHeight="251661312" behindDoc="0" locked="0" layoutInCell="1" allowOverlap="1" wp14:anchorId="7B411558" wp14:editId="0ADCBF91">
                <wp:simplePos x="0" y="0"/>
                <wp:positionH relativeFrom="column">
                  <wp:posOffset>4585970</wp:posOffset>
                </wp:positionH>
                <wp:positionV relativeFrom="paragraph">
                  <wp:posOffset>966470</wp:posOffset>
                </wp:positionV>
                <wp:extent cx="1038225" cy="38100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10382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D62488" w:rsidRDefault="00E62552" w:rsidP="00CC7099">
                            <w:pPr>
                              <w:rPr>
                                <w:sz w:val="21"/>
                                <w:szCs w:val="21"/>
                              </w:rPr>
                            </w:pPr>
                            <w:r>
                              <w:rPr>
                                <w:rFonts w:hint="eastAsia"/>
                                <w:sz w:val="21"/>
                                <w:szCs w:val="21"/>
                              </w:rPr>
                              <w:t>离线参数输入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411558" id="文本框 87" o:spid="_x0000_s1180" type="#_x0000_t202" style="position:absolute;left:0;text-align:left;margin-left:361.1pt;margin-top:76.1pt;width:81.75pt;height:3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" filled="f" stroked="f" strokeweight=".5pt">
                <v:textbox>
                  <w:txbxContent>
                    <w:p w:rsidR="00E62552" w:rsidRPr="00D62488" w:rsidRDefault="00E62552" w:rsidP="00CC7099">
                      <w:pPr>
                        <w:rPr>
                          <w:sz w:val="21"/>
                          <w:szCs w:val="21"/>
                        </w:rPr>
                      </w:pPr>
                      <w:r>
                        <w:rPr>
                          <w:rFonts w:hint="eastAsia"/>
                          <w:sz w:val="21"/>
                          <w:szCs w:val="21"/>
                        </w:rPr>
                        <w:t>离线参数输入</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4395470</wp:posOffset>
                </wp:positionH>
                <wp:positionV relativeFrom="paragraph">
                  <wp:posOffset>1166495</wp:posOffset>
                </wp:positionV>
                <wp:extent cx="219075" cy="0"/>
                <wp:effectExtent l="38100" t="76200" r="0" b="95250"/>
                <wp:wrapNone/>
                <wp:docPr id="73" name="直接箭头连接符 73"/>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B129E" id="直接箭头连接符 73" o:spid="_x0000_s1026" type="#_x0000_t32" style="position:absolute;left:0;text-align:left;margin-left:346.1pt;margin-top:91.85pt;width:17.2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" strokecolor="black [3200]" strokeweight=".5pt">
                <v:stroke endarrow="block" joinstyle="miter"/>
              </v:shape>
            </w:pict>
          </mc:Fallback>
        </mc:AlternateContent>
      </w:r>
      <w:r w:rsidR="00012F52">
        <w:rPr>
          <w:rFonts w:hint="eastAsia"/>
          <w:noProof/>
        </w:rPr>
        <mc:AlternateContent>
          <mc:Choice Requires="wpg">
            <w:drawing>
              <wp:inline distT="0" distB="0" distL="0" distR="0" wp14:anchorId="6AF0618D" wp14:editId="22DB4075">
                <wp:extent cx="5372100" cy="3105150"/>
                <wp:effectExtent l="0" t="0" r="0" b="19050"/>
                <wp:docPr id="38" name="组合 38"/>
                <wp:cNvGraphicFramePr/>
                <a:graphic xmlns:a="http://schemas.openxmlformats.org/drawingml/2006/main">
                  <a:graphicData uri="http://schemas.microsoft.com/office/word/2010/wordprocessingGroup">
                    <wpg:wgp>
                      <wpg:cNvGrpSpPr/>
                      <wpg:grpSpPr>
                        <a:xfrm>
                          <a:off x="0" y="0"/>
                          <a:ext cx="5372100" cy="3105150"/>
                          <a:chOff x="0" y="0"/>
                          <a:chExt cx="5372100" cy="3105150"/>
                        </a:xfrm>
                      </wpg:grpSpPr>
                      <wps:wsp>
                        <wps:cNvPr id="32" name="文本框 32"/>
                        <wps:cNvSpPr txBox="1"/>
                        <wps:spPr>
                          <a:xfrm>
                            <a:off x="1476375"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D62488" w:rsidRDefault="00E62552"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组合 37"/>
                        <wpg:cNvGrpSpPr/>
                        <wpg:grpSpPr>
                          <a:xfrm>
                            <a:off x="0" y="381000"/>
                            <a:ext cx="5372100" cy="2724150"/>
                            <a:chOff x="0" y="0"/>
                            <a:chExt cx="5372100" cy="2724150"/>
                          </a:xfrm>
                        </wpg:grpSpPr>
                        <wpg:grpSp>
                          <wpg:cNvPr id="31" name="组合 31"/>
                          <wpg:cNvGrpSpPr/>
                          <wpg:grpSpPr>
                            <a:xfrm>
                              <a:off x="2733675" y="1095375"/>
                              <a:ext cx="1247775" cy="1390650"/>
                              <a:chOff x="0" y="0"/>
                              <a:chExt cx="1247775" cy="1390650"/>
                            </a:xfrm>
                          </wpg:grpSpPr>
                          <wpg:grpSp>
                            <wpg:cNvPr id="11" name="组合 11"/>
                            <wpg:cNvGrpSpPr/>
                            <wpg:grpSpPr>
                              <a:xfrm>
                                <a:off x="19050" y="0"/>
                                <a:ext cx="352425" cy="1085850"/>
                                <a:chOff x="0" y="0"/>
                                <a:chExt cx="352425" cy="1085850"/>
                              </a:xfrm>
                            </wpg:grpSpPr>
                            <wps:wsp>
                              <wps:cNvPr id="3" name="直接箭头连接符 3"/>
                              <wps:cNvCnPr/>
                              <wps:spPr>
                                <a:xfrm flipV="1">
                                  <a:off x="342900" y="0"/>
                                  <a:ext cx="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0" y="1085850"/>
                                  <a:ext cx="3524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组合 30"/>
                            <wpg:cNvGrpSpPr/>
                            <wpg:grpSpPr>
                              <a:xfrm>
                                <a:off x="0" y="9525"/>
                                <a:ext cx="1247775" cy="1381125"/>
                                <a:chOff x="0" y="0"/>
                                <a:chExt cx="1247775" cy="1381125"/>
                              </a:xfrm>
                            </wpg:grpSpPr>
                            <wps:wsp>
                              <wps:cNvPr id="28" name="直接连接符 28"/>
                              <wps:cNvCnPr/>
                              <wps:spPr>
                                <a:xfrm>
                                  <a:off x="1247775" y="0"/>
                                  <a:ext cx="0" cy="13811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flipH="1">
                                  <a:off x="0" y="1381125"/>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6" name="组合 36"/>
                          <wpg:cNvGrpSpPr/>
                          <wpg:grpSpPr>
                            <a:xfrm>
                              <a:off x="647700" y="0"/>
                              <a:ext cx="2876550" cy="400050"/>
                              <a:chOff x="0" y="0"/>
                              <a:chExt cx="2876550" cy="400050"/>
                            </a:xfrm>
                          </wpg:grpSpPr>
                          <wps:wsp>
                            <wps:cNvPr id="33" name="直接连接符 33"/>
                            <wps:cNvCnPr/>
                            <wps:spPr>
                              <a:xfrm flipH="1">
                                <a:off x="0" y="0"/>
                                <a:ext cx="28765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a:off x="2867025" y="9525"/>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a:off x="9525"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 name="组合 26"/>
                          <wpg:cNvGrpSpPr/>
                          <wpg:grpSpPr>
                            <a:xfrm>
                              <a:off x="0" y="180975"/>
                              <a:ext cx="5372100" cy="2543175"/>
                              <a:chOff x="0" y="0"/>
                              <a:chExt cx="5372100" cy="2543175"/>
                            </a:xfrm>
                          </wpg:grpSpPr>
                          <wps:wsp>
                            <wps:cNvPr id="17" name="文本框 17"/>
                            <wps:cNvSpPr txBox="1"/>
                            <wps:spPr>
                              <a:xfrm>
                                <a:off x="1533525" y="676275"/>
                                <a:ext cx="135255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0A14F9">
                                  <w:pPr>
                                    <w:spacing w:line="240" w:lineRule="auto"/>
                                    <w:rPr>
                                      <w:sz w:val="21"/>
                                      <w:szCs w:val="21"/>
                                    </w:rPr>
                                  </w:pPr>
                                  <w:r>
                                    <w:rPr>
                                      <w:sz w:val="21"/>
                                      <w:szCs w:val="21"/>
                                    </w:rPr>
                                    <w:t xml:space="preserve">4. </w:t>
                                  </w:r>
                                  <w:r>
                                    <w:rPr>
                                      <w:rFonts w:hint="eastAsia"/>
                                      <w:sz w:val="21"/>
                                      <w:szCs w:val="21"/>
                                    </w:rPr>
                                    <w:t>基础数据与</w:t>
                                  </w:r>
                                </w:p>
                                <w:p w:rsidR="00E62552" w:rsidRPr="00D62488" w:rsidRDefault="00E62552" w:rsidP="000A14F9">
                                  <w:pPr>
                                    <w:spacing w:line="240" w:lineRule="auto"/>
                                    <w:rPr>
                                      <w:sz w:val="21"/>
                                      <w:szCs w:val="21"/>
                                    </w:rPr>
                                  </w:pPr>
                                  <w:r>
                                    <w:rPr>
                                      <w:rFonts w:hint="eastAsia"/>
                                      <w:sz w:val="21"/>
                                      <w:szCs w:val="21"/>
                                    </w:rPr>
                                    <w:t>控制方案实施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组合 25"/>
                            <wpg:cNvGrpSpPr/>
                            <wpg:grpSpPr>
                              <a:xfrm>
                                <a:off x="0" y="0"/>
                                <a:ext cx="5372100" cy="2543175"/>
                                <a:chOff x="0" y="0"/>
                                <a:chExt cx="5372100" cy="2543175"/>
                              </a:xfrm>
                            </wpg:grpSpPr>
                            <wpg:grpSp>
                              <wpg:cNvPr id="24" name="组合 24"/>
                              <wpg:cNvGrpSpPr/>
                              <wpg:grpSpPr>
                                <a:xfrm>
                                  <a:off x="0" y="0"/>
                                  <a:ext cx="5372100" cy="2543175"/>
                                  <a:chOff x="0" y="0"/>
                                  <a:chExt cx="5372100" cy="2543175"/>
                                </a:xfrm>
                              </wpg:grpSpPr>
                              <wps:wsp>
                                <wps:cNvPr id="16" name="文本框 16"/>
                                <wps:cNvSpPr txBox="1"/>
                                <wps:spPr>
                                  <a:xfrm>
                                    <a:off x="1885950" y="1276350"/>
                                    <a:ext cx="11906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D62488" w:rsidRDefault="00E62552" w:rsidP="00012F52">
                                      <w:pPr>
                                        <w:rPr>
                                          <w:sz w:val="21"/>
                                          <w:szCs w:val="21"/>
                                        </w:rPr>
                                      </w:pPr>
                                      <w:r>
                                        <w:rPr>
                                          <w:sz w:val="21"/>
                                          <w:szCs w:val="21"/>
                                        </w:rPr>
                                        <w:t xml:space="preserve">3. </w:t>
                                      </w:r>
                                      <w:r>
                                        <w:rPr>
                                          <w:rFonts w:hint="eastAsia"/>
                                          <w:sz w:val="21"/>
                                          <w:szCs w:val="21"/>
                                        </w:rPr>
                                        <w:t>返回控制方案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组合 23"/>
                                <wpg:cNvGrpSpPr/>
                                <wpg:grpSpPr>
                                  <a:xfrm>
                                    <a:off x="0" y="0"/>
                                    <a:ext cx="5372100" cy="2543175"/>
                                    <a:chOff x="0" y="0"/>
                                    <a:chExt cx="5372100" cy="2543175"/>
                                  </a:xfrm>
                                </wpg:grpSpPr>
                                <wpg:grpSp>
                                  <wpg:cNvPr id="22" name="组合 22"/>
                                  <wpg:cNvGrpSpPr/>
                                  <wpg:grpSpPr>
                                    <a:xfrm>
                                      <a:off x="0" y="0"/>
                                      <a:ext cx="5372100" cy="2543175"/>
                                      <a:chOff x="0" y="0"/>
                                      <a:chExt cx="5372100" cy="2543175"/>
                                    </a:xfrm>
                                  </wpg:grpSpPr>
                                  <wps:wsp>
                                    <wps:cNvPr id="14" name="文本框 14"/>
                                    <wps:cNvSpPr txBox="1"/>
                                    <wps:spPr>
                                      <a:xfrm>
                                        <a:off x="1466850"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D62488" w:rsidRDefault="00E62552" w:rsidP="00012F52">
                                          <w:pPr>
                                            <w:rPr>
                                              <w:sz w:val="21"/>
                                              <w:szCs w:val="21"/>
                                            </w:rPr>
                                          </w:pPr>
                                          <w:r w:rsidRPr="00D62488">
                                            <w:rPr>
                                              <w:sz w:val="21"/>
                                              <w:szCs w:val="21"/>
                                            </w:rPr>
                                            <w:t xml:space="preserve">1. </w:t>
                                          </w:r>
                                          <w:r w:rsidRPr="00D62488">
                                            <w:rPr>
                                              <w:rFonts w:hint="eastAsia"/>
                                              <w:sz w:val="21"/>
                                              <w:szCs w:val="21"/>
                                            </w:rPr>
                                            <w:t>检测器测量值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组合 21"/>
                                    <wpg:cNvGrpSpPr/>
                                    <wpg:grpSpPr>
                                      <a:xfrm>
                                        <a:off x="0" y="209550"/>
                                        <a:ext cx="5372100" cy="2333625"/>
                                        <a:chOff x="0" y="0"/>
                                        <a:chExt cx="5372100" cy="2333625"/>
                                      </a:xfrm>
                                    </wpg:grpSpPr>
                                    <wps:wsp>
                                      <wps:cNvPr id="9" name="直接箭头连接符 9"/>
                                      <wps:cNvCnPr/>
                                      <wps:spPr>
                                        <a:xfrm>
                                          <a:off x="1343025" y="13335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flipH="1">
                                          <a:off x="1323975" y="466725"/>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组合 20"/>
                                      <wpg:cNvGrpSpPr/>
                                      <wpg:grpSpPr>
                                        <a:xfrm>
                                          <a:off x="0" y="0"/>
                                          <a:ext cx="5372100" cy="2333625"/>
                                          <a:chOff x="0" y="0"/>
                                          <a:chExt cx="5372100" cy="2333625"/>
                                        </a:xfrm>
                                      </wpg:grpSpPr>
                                      <wps:wsp>
                                        <wps:cNvPr id="6" name="矩形 6"/>
                                        <wps:cNvSpPr/>
                                        <wps:spPr>
                                          <a:xfrm>
                                            <a:off x="2876550" y="0"/>
                                            <a:ext cx="1333500" cy="695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552" w:rsidRPr="00D62488" w:rsidRDefault="00E62552" w:rsidP="00012F52">
                                              <w:pPr>
                                                <w:jc w:val="center"/>
                                                <w:rPr>
                                                  <w:sz w:val="21"/>
                                                  <w:szCs w:val="21"/>
                                                </w:rPr>
                                              </w:pPr>
                                              <w:r w:rsidRPr="00D62488">
                                                <w:rPr>
                                                  <w:sz w:val="21"/>
                                                  <w:szCs w:val="21"/>
                                                </w:rPr>
                                                <w:t>Excel VBA</w:t>
                                              </w:r>
                                            </w:p>
                                            <w:p w:rsidR="00E62552" w:rsidRPr="00D62488" w:rsidRDefault="00E62552" w:rsidP="00012F52">
                                              <w:pPr>
                                                <w:jc w:val="center"/>
                                                <w:rPr>
                                                  <w:sz w:val="21"/>
                                                  <w:szCs w:val="21"/>
                                                </w:rPr>
                                              </w:pPr>
                                              <w:r>
                                                <w:rPr>
                                                  <w:rFonts w:hint="eastAsia"/>
                                                  <w:sz w:val="21"/>
                                                  <w:szCs w:val="21"/>
                                                </w:rPr>
                                                <w:t>管</w:t>
                                              </w:r>
                                              <w:proofErr w:type="gramStart"/>
                                              <w:r>
                                                <w:rPr>
                                                  <w:rFonts w:hint="eastAsia"/>
                                                  <w:sz w:val="21"/>
                                                  <w:szCs w:val="21"/>
                                                </w:rPr>
                                                <w:t>控方案</w:t>
                                              </w:r>
                                              <w:proofErr w:type="gramEnd"/>
                                              <w:r w:rsidRPr="00D62488">
                                                <w:rPr>
                                                  <w:rFonts w:hint="eastAsia"/>
                                                  <w:sz w:val="21"/>
                                                  <w:szCs w:val="21"/>
                                                </w:rPr>
                                                <w:t>控制逻辑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0"/>
                                            <a:ext cx="1333500" cy="647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552" w:rsidRPr="00D62488" w:rsidRDefault="00E62552" w:rsidP="00012F52">
                                              <w:pPr>
                                                <w:jc w:val="center"/>
                                                <w:rPr>
                                                  <w:sz w:val="21"/>
                                                  <w:szCs w:val="21"/>
                                                </w:rPr>
                                              </w:pPr>
                                              <w:r w:rsidRPr="00D62488">
                                                <w:rPr>
                                                  <w:rFonts w:hint="eastAsia"/>
                                                  <w:sz w:val="21"/>
                                                  <w:szCs w:val="21"/>
                                                </w:rPr>
                                                <w:t>V</w:t>
                                              </w:r>
                                              <w:r w:rsidRPr="00D62488">
                                                <w:rPr>
                                                  <w:sz w:val="21"/>
                                                  <w:szCs w:val="21"/>
                                                </w:rPr>
                                                <w:t>ISSIM v4.30</w:t>
                                              </w:r>
                                            </w:p>
                                            <w:p w:rsidR="00E62552" w:rsidRPr="00D62488" w:rsidRDefault="00E62552" w:rsidP="00012F52">
                                              <w:pPr>
                                                <w:jc w:val="center"/>
                                                <w:rPr>
                                                  <w:sz w:val="21"/>
                                                  <w:szCs w:val="21"/>
                                                </w:rPr>
                                              </w:pPr>
                                              <w:r>
                                                <w:rPr>
                                                  <w:rFonts w:hint="eastAsia"/>
                                                  <w:sz w:val="21"/>
                                                  <w:szCs w:val="21"/>
                                                </w:rPr>
                                                <w:t>交通仿真软件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400175" y="1581150"/>
                                            <a:ext cx="1333500" cy="7524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552" w:rsidRPr="00D62488" w:rsidRDefault="00E62552" w:rsidP="00012F52">
                                              <w:pPr>
                                                <w:jc w:val="center"/>
                                                <w:rPr>
                                                  <w:sz w:val="21"/>
                                                  <w:szCs w:val="21"/>
                                                </w:rPr>
                                              </w:pPr>
                                              <w:r w:rsidRPr="00D62488">
                                                <w:rPr>
                                                  <w:sz w:val="21"/>
                                                  <w:szCs w:val="21"/>
                                                </w:rPr>
                                                <w:t>MATLAB</w:t>
                                              </w:r>
                                            </w:p>
                                            <w:p w:rsidR="00E62552" w:rsidRPr="00D62488" w:rsidRDefault="00E62552" w:rsidP="00012F52">
                                              <w:pPr>
                                                <w:jc w:val="center"/>
                                                <w:rPr>
                                                  <w:sz w:val="21"/>
                                                  <w:szCs w:val="21"/>
                                                </w:rPr>
                                              </w:pPr>
                                              <w:r w:rsidRPr="00D62488">
                                                <w:rPr>
                                                  <w:rFonts w:hint="eastAsia"/>
                                                  <w:sz w:val="21"/>
                                                  <w:szCs w:val="21"/>
                                                </w:rPr>
                                                <w:t>优化算法</w:t>
                                              </w:r>
                                              <w:r>
                                                <w:rPr>
                                                  <w:rFonts w:hint="eastAsia"/>
                                                  <w:sz w:val="21"/>
                                                  <w:szCs w:val="2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4019550" y="1066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D62488" w:rsidRDefault="00E62552" w:rsidP="00012F52">
                                              <w:pPr>
                                                <w:rPr>
                                                  <w:sz w:val="21"/>
                                                  <w:szCs w:val="21"/>
                                                </w:rPr>
                                              </w:pPr>
                                              <w:r>
                                                <w:rPr>
                                                  <w:sz w:val="21"/>
                                                  <w:szCs w:val="21"/>
                                                </w:rPr>
                                                <w:t xml:space="preserve">2. </w:t>
                                              </w:r>
                                              <w:r>
                                                <w:rPr>
                                                  <w:rFonts w:hint="eastAsia"/>
                                                  <w:sz w:val="21"/>
                                                  <w:szCs w:val="21"/>
                                                </w:rPr>
                                                <w:t>进行滚动优化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8" name="文本框 18"/>
                                  <wps:cNvSpPr txBox="1"/>
                                  <wps:spPr>
                                    <a:xfrm>
                                      <a:off x="1514475" y="371475"/>
                                      <a:ext cx="12382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CE664F" w:rsidRDefault="00E62552" w:rsidP="00312C0D">
                                        <w:pPr>
                                          <w:jc w:val="center"/>
                                          <w:rPr>
                                            <w:sz w:val="21"/>
                                            <w:szCs w:val="21"/>
                                            <w:shd w:val="pct15" w:color="auto" w:fill="FFFFFF"/>
                                          </w:rPr>
                                        </w:pPr>
                                        <w:r w:rsidRPr="00CE664F">
                                          <w:rPr>
                                            <w:sz w:val="21"/>
                                            <w:szCs w:val="21"/>
                                            <w:shd w:val="pct15" w:color="auto" w:fill="FFFFFF"/>
                                          </w:rPr>
                                          <w:t>VISSIM</w:t>
                                        </w:r>
                                        <w:r>
                                          <w:rPr>
                                            <w:sz w:val="21"/>
                                            <w:szCs w:val="21"/>
                                            <w:shd w:val="pct15" w:color="auto" w:fill="FFFFFF"/>
                                          </w:rPr>
                                          <w:t xml:space="preserve"> COM</w:t>
                                        </w:r>
                                        <w:r w:rsidRPr="00CE664F">
                                          <w:rPr>
                                            <w:sz w:val="21"/>
                                            <w:szCs w:val="21"/>
                                            <w:shd w:val="pct15" w:color="auto" w:fill="FFFFFF"/>
                                          </w:rPr>
                                          <w:t xml:space="preserve"> 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19" name="文本框 19"/>
                              <wps:cNvSpPr txBox="1"/>
                              <wps:spPr>
                                <a:xfrm>
                                  <a:off x="3095625" y="1257300"/>
                                  <a:ext cx="8572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CE664F" w:rsidRDefault="00E62552" w:rsidP="00012F52">
                                    <w:pPr>
                                      <w:spacing w:line="240" w:lineRule="auto"/>
                                      <w:rPr>
                                        <w:sz w:val="21"/>
                                        <w:szCs w:val="21"/>
                                        <w:shd w:val="pct15" w:color="auto" w:fill="FFFFFF"/>
                                      </w:rPr>
                                    </w:pPr>
                                    <w:r w:rsidRPr="00CE664F">
                                      <w:rPr>
                                        <w:sz w:val="21"/>
                                        <w:szCs w:val="21"/>
                                        <w:shd w:val="pct15" w:color="auto" w:fill="FFFFFF"/>
                                      </w:rPr>
                                      <w:t>Spreadsheet</w:t>
                                    </w:r>
                                  </w:p>
                                  <w:p w:rsidR="00E62552" w:rsidRDefault="00E62552" w:rsidP="00012F52">
                                    <w:pPr>
                                      <w:spacing w:line="240" w:lineRule="auto"/>
                                      <w:rPr>
                                        <w:sz w:val="21"/>
                                        <w:szCs w:val="21"/>
                                      </w:rPr>
                                    </w:pPr>
                                    <w:r w:rsidRPr="00CE664F">
                                      <w:rPr>
                                        <w:rFonts w:hint="eastAsia"/>
                                        <w:sz w:val="21"/>
                                        <w:szCs w:val="21"/>
                                        <w:shd w:val="pct15" w:color="auto" w:fill="FFFFFF"/>
                                      </w:rPr>
                                      <w:t>L</w:t>
                                    </w:r>
                                    <w:r w:rsidRPr="00CE664F">
                                      <w:rPr>
                                        <w:sz w:val="21"/>
                                        <w:szCs w:val="21"/>
                                        <w:shd w:val="pct15" w:color="auto" w:fill="FFFFFF"/>
                                      </w:rPr>
                                      <w:t>ink Ex</w:t>
                                    </w:r>
                                  </w:p>
                                  <w:p w:rsidR="00E62552" w:rsidRDefault="00E62552" w:rsidP="00012F52">
                                    <w:pPr>
                                      <w:rPr>
                                        <w:sz w:val="21"/>
                                        <w:szCs w:val="21"/>
                                      </w:rPr>
                                    </w:pPr>
                                  </w:p>
                                  <w:p w:rsidR="00E62552" w:rsidRPr="00D62488" w:rsidRDefault="00E62552" w:rsidP="00012F52">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inline>
            </w:drawing>
          </mc:Choice>
          <mc:Fallback>
            <w:pict>
              <v:group w14:anchorId="6AF0618D" id="组合 38" o:spid="_x0000_s1181" style="width:423pt;height:244.5pt;mso-position-horizontal-relative:char;mso-position-vertical-relative:line" coordsize="53721,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">
                <v:shape id="文本框 32" o:spid="_x0000_s1182" type="#_x0000_t202" style="position:absolute;left:14763;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E62552" w:rsidRPr="00D62488" w:rsidRDefault="00E62552"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v:textbox>
                </v:shape>
                <v:group id="组合 37" o:spid="_x0000_s1183" style="position:absolute;top:3810;width:53721;height:27241" coordsize="53721,27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31" o:spid="_x0000_s1184" style="position:absolute;left:27336;top:10953;width:12478;height:13907" coordsize="12477,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11" o:spid="_x0000_s1185" style="position:absolute;left:190;width:3524;height:10858" coordsize="3524,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直接箭头连接符 3" o:spid="_x0000_s1186" type="#_x0000_t32" style="position:absolute;left:3429;width: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line id="直接连接符 4" o:spid="_x0000_s1187" style="position:absolute;visibility:visible;mso-wrap-style:square" from="0,10858" to="352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group>
                    <v:group id="组合 30" o:spid="_x0000_s1188" style="position:absolute;top:95;width:12477;height:13811" coordsize="12477,13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直接连接符 28" o:spid="_x0000_s1189" style="position:absolute;visibility:visible;mso-wrap-style:square" from="12477,0" to="12477,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直接箭头连接符 29" o:spid="_x0000_s1190" type="#_x0000_t32" style="position:absolute;top:13811;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group>
                  </v:group>
                  <v:group id="组合 36" o:spid="_x0000_s1191" style="position:absolute;left:6477;width:28765;height:4000" coordsize="28765,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直接连接符 33" o:spid="_x0000_s1192" style="position:absolute;flip:x;visibility:visible;mso-wrap-style:square" from="0,0" to="28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直接连接符 34" o:spid="_x0000_s1193" style="position:absolute;visibility:visible;mso-wrap-style:square" from="28670,95" to="28670,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shape id="直接箭头连接符 35" o:spid="_x0000_s1194" type="#_x0000_t32" style="position:absolute;left:95;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group>
                  <v:group id="组合 26" o:spid="_x0000_s1195" style="position:absolute;top:1809;width:53721;height:25432"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文本框 17" o:spid="_x0000_s1196" type="#_x0000_t202" style="position:absolute;left:15335;top:6762;width:13525;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E62552" w:rsidRDefault="00E62552" w:rsidP="000A14F9">
                            <w:pPr>
                              <w:spacing w:line="240" w:lineRule="auto"/>
                              <w:rPr>
                                <w:sz w:val="21"/>
                                <w:szCs w:val="21"/>
                              </w:rPr>
                            </w:pPr>
                            <w:r>
                              <w:rPr>
                                <w:sz w:val="21"/>
                                <w:szCs w:val="21"/>
                              </w:rPr>
                              <w:t xml:space="preserve">4. </w:t>
                            </w:r>
                            <w:r>
                              <w:rPr>
                                <w:rFonts w:hint="eastAsia"/>
                                <w:sz w:val="21"/>
                                <w:szCs w:val="21"/>
                              </w:rPr>
                              <w:t>基础数据与</w:t>
                            </w:r>
                          </w:p>
                          <w:p w:rsidR="00E62552" w:rsidRPr="00D62488" w:rsidRDefault="00E62552" w:rsidP="000A14F9">
                            <w:pPr>
                              <w:spacing w:line="240" w:lineRule="auto"/>
                              <w:rPr>
                                <w:sz w:val="21"/>
                                <w:szCs w:val="21"/>
                              </w:rPr>
                            </w:pPr>
                            <w:r>
                              <w:rPr>
                                <w:rFonts w:hint="eastAsia"/>
                                <w:sz w:val="21"/>
                                <w:szCs w:val="21"/>
                              </w:rPr>
                              <w:t>控制方案实施</w:t>
                            </w:r>
                          </w:p>
                        </w:txbxContent>
                      </v:textbox>
                    </v:shape>
                    <v:group id="组合 25" o:spid="_x0000_s1197"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24" o:spid="_x0000_s1198"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16" o:spid="_x0000_s1199" type="#_x0000_t202" style="position:absolute;left:18859;top:12763;width:1190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E62552" w:rsidRPr="00D62488" w:rsidRDefault="00E62552" w:rsidP="00012F52">
                                <w:pPr>
                                  <w:rPr>
                                    <w:sz w:val="21"/>
                                    <w:szCs w:val="21"/>
                                  </w:rPr>
                                </w:pPr>
                                <w:r>
                                  <w:rPr>
                                    <w:sz w:val="21"/>
                                    <w:szCs w:val="21"/>
                                  </w:rPr>
                                  <w:t xml:space="preserve">3. </w:t>
                                </w:r>
                                <w:r>
                                  <w:rPr>
                                    <w:rFonts w:hint="eastAsia"/>
                                    <w:sz w:val="21"/>
                                    <w:szCs w:val="21"/>
                                  </w:rPr>
                                  <w:t>返回控制方案</w:t>
                                </w:r>
                              </w:p>
                            </w:txbxContent>
                          </v:textbox>
                        </v:shape>
                        <v:group id="组合 23" o:spid="_x0000_s1200"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22" o:spid="_x0000_s1201"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文本框 14" o:spid="_x0000_s1202" type="#_x0000_t202" style="position:absolute;left:14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62552" w:rsidRPr="00D62488" w:rsidRDefault="00E62552" w:rsidP="00012F52">
                                    <w:pPr>
                                      <w:rPr>
                                        <w:sz w:val="21"/>
                                        <w:szCs w:val="21"/>
                                      </w:rPr>
                                    </w:pPr>
                                    <w:r w:rsidRPr="00D62488">
                                      <w:rPr>
                                        <w:sz w:val="21"/>
                                        <w:szCs w:val="21"/>
                                      </w:rPr>
                                      <w:t xml:space="preserve">1. </w:t>
                                    </w:r>
                                    <w:r w:rsidRPr="00D62488">
                                      <w:rPr>
                                        <w:rFonts w:hint="eastAsia"/>
                                        <w:sz w:val="21"/>
                                        <w:szCs w:val="21"/>
                                      </w:rPr>
                                      <w:t>检测器测量值</w:t>
                                    </w:r>
                                  </w:p>
                                </w:txbxContent>
                              </v:textbox>
                            </v:shape>
                            <v:group id="组合 21" o:spid="_x0000_s1203" style="position:absolute;top:2095;width:53721;height:23336" coordsize="5372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直接箭头连接符 9" o:spid="_x0000_s1204" type="#_x0000_t32" style="position:absolute;left:13430;top:1333;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3" o:spid="_x0000_s1205" type="#_x0000_t32" style="position:absolute;left:13239;top:4667;width:156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group id="组合 20" o:spid="_x0000_s1206" style="position:absolute;width:53721;height:23336" coordsize="5372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6" o:spid="_x0000_s1207" style="position:absolute;left:28765;width:1333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E62552" w:rsidRPr="00D62488" w:rsidRDefault="00E62552" w:rsidP="00012F52">
                                        <w:pPr>
                                          <w:jc w:val="center"/>
                                          <w:rPr>
                                            <w:sz w:val="21"/>
                                            <w:szCs w:val="21"/>
                                          </w:rPr>
                                        </w:pPr>
                                        <w:r w:rsidRPr="00D62488">
                                          <w:rPr>
                                            <w:sz w:val="21"/>
                                            <w:szCs w:val="21"/>
                                          </w:rPr>
                                          <w:t>Excel VBA</w:t>
                                        </w:r>
                                      </w:p>
                                      <w:p w:rsidR="00E62552" w:rsidRPr="00D62488" w:rsidRDefault="00E62552" w:rsidP="00012F52">
                                        <w:pPr>
                                          <w:jc w:val="center"/>
                                          <w:rPr>
                                            <w:sz w:val="21"/>
                                            <w:szCs w:val="21"/>
                                          </w:rPr>
                                        </w:pPr>
                                        <w:r>
                                          <w:rPr>
                                            <w:rFonts w:hint="eastAsia"/>
                                            <w:sz w:val="21"/>
                                            <w:szCs w:val="21"/>
                                          </w:rPr>
                                          <w:t>管</w:t>
                                        </w:r>
                                        <w:proofErr w:type="gramStart"/>
                                        <w:r>
                                          <w:rPr>
                                            <w:rFonts w:hint="eastAsia"/>
                                            <w:sz w:val="21"/>
                                            <w:szCs w:val="21"/>
                                          </w:rPr>
                                          <w:t>控方案</w:t>
                                        </w:r>
                                        <w:proofErr w:type="gramEnd"/>
                                        <w:r w:rsidRPr="00D62488">
                                          <w:rPr>
                                            <w:rFonts w:hint="eastAsia"/>
                                            <w:sz w:val="21"/>
                                            <w:szCs w:val="21"/>
                                          </w:rPr>
                                          <w:t>控制逻辑</w:t>
                                        </w:r>
                                      </w:p>
                                    </w:txbxContent>
                                  </v:textbox>
                                </v:rect>
                                <v:rect id="矩形 7" o:spid="_x0000_s1208" style="position:absolute;width:13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E62552" w:rsidRPr="00D62488" w:rsidRDefault="00E62552" w:rsidP="00012F52">
                                        <w:pPr>
                                          <w:jc w:val="center"/>
                                          <w:rPr>
                                            <w:sz w:val="21"/>
                                            <w:szCs w:val="21"/>
                                          </w:rPr>
                                        </w:pPr>
                                        <w:r w:rsidRPr="00D62488">
                                          <w:rPr>
                                            <w:rFonts w:hint="eastAsia"/>
                                            <w:sz w:val="21"/>
                                            <w:szCs w:val="21"/>
                                          </w:rPr>
                                          <w:t>V</w:t>
                                        </w:r>
                                        <w:r w:rsidRPr="00D62488">
                                          <w:rPr>
                                            <w:sz w:val="21"/>
                                            <w:szCs w:val="21"/>
                                          </w:rPr>
                                          <w:t>ISSIM v4.30</w:t>
                                        </w:r>
                                      </w:p>
                                      <w:p w:rsidR="00E62552" w:rsidRPr="00D62488" w:rsidRDefault="00E62552" w:rsidP="00012F52">
                                        <w:pPr>
                                          <w:jc w:val="center"/>
                                          <w:rPr>
                                            <w:sz w:val="21"/>
                                            <w:szCs w:val="21"/>
                                          </w:rPr>
                                        </w:pPr>
                                        <w:r>
                                          <w:rPr>
                                            <w:rFonts w:hint="eastAsia"/>
                                            <w:sz w:val="21"/>
                                            <w:szCs w:val="21"/>
                                          </w:rPr>
                                          <w:t>交通仿真软件</w:t>
                                        </w:r>
                                      </w:p>
                                    </w:txbxContent>
                                  </v:textbox>
                                </v:rect>
                                <v:rect id="矩形 8" o:spid="_x0000_s1209" style="position:absolute;left:14001;top:15811;width:13335;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E62552" w:rsidRPr="00D62488" w:rsidRDefault="00E62552" w:rsidP="00012F52">
                                        <w:pPr>
                                          <w:jc w:val="center"/>
                                          <w:rPr>
                                            <w:sz w:val="21"/>
                                            <w:szCs w:val="21"/>
                                          </w:rPr>
                                        </w:pPr>
                                        <w:r w:rsidRPr="00D62488">
                                          <w:rPr>
                                            <w:sz w:val="21"/>
                                            <w:szCs w:val="21"/>
                                          </w:rPr>
                                          <w:t>MATLAB</w:t>
                                        </w:r>
                                      </w:p>
                                      <w:p w:rsidR="00E62552" w:rsidRPr="00D62488" w:rsidRDefault="00E62552" w:rsidP="00012F52">
                                        <w:pPr>
                                          <w:jc w:val="center"/>
                                          <w:rPr>
                                            <w:sz w:val="21"/>
                                            <w:szCs w:val="21"/>
                                          </w:rPr>
                                        </w:pPr>
                                        <w:r w:rsidRPr="00D62488">
                                          <w:rPr>
                                            <w:rFonts w:hint="eastAsia"/>
                                            <w:sz w:val="21"/>
                                            <w:szCs w:val="21"/>
                                          </w:rPr>
                                          <w:t>优化算法</w:t>
                                        </w:r>
                                        <w:r>
                                          <w:rPr>
                                            <w:rFonts w:hint="eastAsia"/>
                                            <w:sz w:val="21"/>
                                            <w:szCs w:val="21"/>
                                          </w:rPr>
                                          <w:t>模块</w:t>
                                        </w:r>
                                      </w:p>
                                    </w:txbxContent>
                                  </v:textbox>
                                </v:rect>
                                <v:shape id="文本框 15" o:spid="_x0000_s1210" type="#_x0000_t202" style="position:absolute;left:40195;top:10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62552" w:rsidRPr="00D62488" w:rsidRDefault="00E62552" w:rsidP="00012F52">
                                        <w:pPr>
                                          <w:rPr>
                                            <w:sz w:val="21"/>
                                            <w:szCs w:val="21"/>
                                          </w:rPr>
                                        </w:pPr>
                                        <w:r>
                                          <w:rPr>
                                            <w:sz w:val="21"/>
                                            <w:szCs w:val="21"/>
                                          </w:rPr>
                                          <w:t xml:space="preserve">2. </w:t>
                                        </w:r>
                                        <w:r>
                                          <w:rPr>
                                            <w:rFonts w:hint="eastAsia"/>
                                            <w:sz w:val="21"/>
                                            <w:szCs w:val="21"/>
                                          </w:rPr>
                                          <w:t>进行滚动优化</w:t>
                                        </w:r>
                                      </w:p>
                                    </w:txbxContent>
                                  </v:textbox>
                                </v:shape>
                              </v:group>
                            </v:group>
                          </v:group>
                          <v:shape id="文本框 18" o:spid="_x0000_s1211" type="#_x0000_t202" style="position:absolute;left:15144;top:3714;width:1238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E62552" w:rsidRPr="00CE664F" w:rsidRDefault="00E62552" w:rsidP="00312C0D">
                                  <w:pPr>
                                    <w:jc w:val="center"/>
                                    <w:rPr>
                                      <w:sz w:val="21"/>
                                      <w:szCs w:val="21"/>
                                      <w:shd w:val="pct15" w:color="auto" w:fill="FFFFFF"/>
                                    </w:rPr>
                                  </w:pPr>
                                  <w:r w:rsidRPr="00CE664F">
                                    <w:rPr>
                                      <w:sz w:val="21"/>
                                      <w:szCs w:val="21"/>
                                      <w:shd w:val="pct15" w:color="auto" w:fill="FFFFFF"/>
                                    </w:rPr>
                                    <w:t>VISSIM</w:t>
                                  </w:r>
                                  <w:r>
                                    <w:rPr>
                                      <w:sz w:val="21"/>
                                      <w:szCs w:val="21"/>
                                      <w:shd w:val="pct15" w:color="auto" w:fill="FFFFFF"/>
                                    </w:rPr>
                                    <w:t xml:space="preserve"> COM</w:t>
                                  </w:r>
                                  <w:r w:rsidRPr="00CE664F">
                                    <w:rPr>
                                      <w:sz w:val="21"/>
                                      <w:szCs w:val="21"/>
                                      <w:shd w:val="pct15" w:color="auto" w:fill="FFFFFF"/>
                                    </w:rPr>
                                    <w:t xml:space="preserve"> API</w:t>
                                  </w:r>
                                </w:p>
                              </w:txbxContent>
                            </v:textbox>
                          </v:shape>
                        </v:group>
                      </v:group>
                      <v:shape id="文本框 19" o:spid="_x0000_s1212" type="#_x0000_t202" style="position:absolute;left:30956;top:12573;width:8572;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E62552" w:rsidRPr="00CE664F" w:rsidRDefault="00E62552" w:rsidP="00012F52">
                              <w:pPr>
                                <w:spacing w:line="240" w:lineRule="auto"/>
                                <w:rPr>
                                  <w:sz w:val="21"/>
                                  <w:szCs w:val="21"/>
                                  <w:shd w:val="pct15" w:color="auto" w:fill="FFFFFF"/>
                                </w:rPr>
                              </w:pPr>
                              <w:r w:rsidRPr="00CE664F">
                                <w:rPr>
                                  <w:sz w:val="21"/>
                                  <w:szCs w:val="21"/>
                                  <w:shd w:val="pct15" w:color="auto" w:fill="FFFFFF"/>
                                </w:rPr>
                                <w:t>Spreadsheet</w:t>
                              </w:r>
                            </w:p>
                            <w:p w:rsidR="00E62552" w:rsidRDefault="00E62552" w:rsidP="00012F52">
                              <w:pPr>
                                <w:spacing w:line="240" w:lineRule="auto"/>
                                <w:rPr>
                                  <w:sz w:val="21"/>
                                  <w:szCs w:val="21"/>
                                </w:rPr>
                              </w:pPr>
                              <w:r w:rsidRPr="00CE664F">
                                <w:rPr>
                                  <w:rFonts w:hint="eastAsia"/>
                                  <w:sz w:val="21"/>
                                  <w:szCs w:val="21"/>
                                  <w:shd w:val="pct15" w:color="auto" w:fill="FFFFFF"/>
                                </w:rPr>
                                <w:t>L</w:t>
                              </w:r>
                              <w:r w:rsidRPr="00CE664F">
                                <w:rPr>
                                  <w:sz w:val="21"/>
                                  <w:szCs w:val="21"/>
                                  <w:shd w:val="pct15" w:color="auto" w:fill="FFFFFF"/>
                                </w:rPr>
                                <w:t>ink Ex</w:t>
                              </w:r>
                            </w:p>
                            <w:p w:rsidR="00E62552" w:rsidRDefault="00E62552" w:rsidP="00012F52">
                              <w:pPr>
                                <w:rPr>
                                  <w:sz w:val="21"/>
                                  <w:szCs w:val="21"/>
                                </w:rPr>
                              </w:pPr>
                            </w:p>
                            <w:p w:rsidR="00E62552" w:rsidRPr="00D62488" w:rsidRDefault="00E62552" w:rsidP="00012F52">
                              <w:pPr>
                                <w:rPr>
                                  <w:sz w:val="21"/>
                                  <w:szCs w:val="21"/>
                                </w:rPr>
                              </w:pPr>
                            </w:p>
                          </w:txbxContent>
                        </v:textbox>
                      </v:shape>
                    </v:group>
                  </v:group>
                </v:group>
                <w10:anchorlock/>
              </v:group>
            </w:pict>
          </mc:Fallback>
        </mc:AlternateContent>
      </w:r>
    </w:p>
    <w:p w:rsidR="009700A3" w:rsidRPr="00A07B4D" w:rsidRDefault="00CE664F" w:rsidP="00A07B4D">
      <w:pPr>
        <w:jc w:val="center"/>
      </w:pPr>
      <w:bookmarkStart w:id="85" w:name="_Ref514666285"/>
      <w:bookmarkStart w:id="86" w:name="_Ref514662585"/>
      <w:r w:rsidRPr="00CE664F">
        <w:rPr>
          <w:rFonts w:hint="eastAsia"/>
          <w:sz w:val="21"/>
          <w:szCs w:val="21"/>
        </w:rPr>
        <w:t>图</w:t>
      </w:r>
      <w:r w:rsidRPr="00CE664F">
        <w:rPr>
          <w:rFonts w:hint="eastAsia"/>
          <w:sz w:val="21"/>
          <w:szCs w:val="21"/>
        </w:rPr>
        <w:t xml:space="preserve"> </w:t>
      </w:r>
      <w:fldSimple w:instr=" SEQ seq \c ">
        <w:r w:rsidR="00E62552">
          <w:rPr>
            <w:noProof/>
          </w:rPr>
          <w:t>4</w:t>
        </w:r>
      </w:fldSimple>
      <w:r w:rsidR="0041750F">
        <w:rPr>
          <w:sz w:val="21"/>
          <w:szCs w:val="21"/>
        </w:rPr>
        <w:noBreakHyphen/>
      </w:r>
      <w:r w:rsidR="0041750F">
        <w:rPr>
          <w:sz w:val="21"/>
          <w:szCs w:val="21"/>
        </w:rPr>
        <w:fldChar w:fldCharType="begin"/>
      </w:r>
      <w:r w:rsidR="0041750F">
        <w:rPr>
          <w:sz w:val="21"/>
          <w:szCs w:val="21"/>
        </w:rPr>
        <w:instrText xml:space="preserve"> SEQ </w:instrText>
      </w:r>
      <w:r w:rsidR="0041750F">
        <w:rPr>
          <w:sz w:val="21"/>
          <w:szCs w:val="21"/>
        </w:rPr>
        <w:instrText>图</w:instrText>
      </w:r>
      <w:r w:rsidR="0041750F">
        <w:rPr>
          <w:sz w:val="21"/>
          <w:szCs w:val="21"/>
        </w:rPr>
        <w:instrText xml:space="preserve"> \* ARABIC \s 1 </w:instrText>
      </w:r>
      <w:r w:rsidR="0041750F">
        <w:rPr>
          <w:sz w:val="21"/>
          <w:szCs w:val="21"/>
        </w:rPr>
        <w:fldChar w:fldCharType="separate"/>
      </w:r>
      <w:r w:rsidR="00E62552">
        <w:rPr>
          <w:noProof/>
          <w:sz w:val="21"/>
          <w:szCs w:val="21"/>
        </w:rPr>
        <w:t>2</w:t>
      </w:r>
      <w:r w:rsidR="0041750F">
        <w:rPr>
          <w:sz w:val="21"/>
          <w:szCs w:val="21"/>
        </w:rPr>
        <w:fldChar w:fldCharType="end"/>
      </w:r>
      <w:bookmarkEnd w:id="85"/>
      <w:r w:rsidRPr="00CE664F">
        <w:rPr>
          <w:sz w:val="21"/>
          <w:szCs w:val="21"/>
        </w:rPr>
        <w:t xml:space="preserve"> </w:t>
      </w:r>
      <w:r w:rsidRPr="00CE664F">
        <w:rPr>
          <w:sz w:val="21"/>
          <w:szCs w:val="21"/>
        </w:rPr>
        <w:t>仿真平台架构图</w:t>
      </w:r>
      <w:bookmarkEnd w:id="86"/>
    </w:p>
    <w:p w:rsidR="00B165D4" w:rsidRDefault="00B165D4" w:rsidP="00B165D4">
      <w:pPr>
        <w:pStyle w:val="ab"/>
        <w:keepNext/>
      </w:pPr>
    </w:p>
    <w:tbl>
      <w:tblPr>
        <w:tblStyle w:val="aa"/>
        <w:tblW w:w="0" w:type="auto"/>
        <w:jc w:val="center"/>
        <w:tblLook w:val="04A0" w:firstRow="1" w:lastRow="0" w:firstColumn="1" w:lastColumn="0" w:noHBand="0" w:noVBand="1"/>
      </w:tblPr>
      <w:tblGrid>
        <w:gridCol w:w="1276"/>
        <w:gridCol w:w="1731"/>
        <w:gridCol w:w="3086"/>
      </w:tblGrid>
      <w:tr w:rsidR="00B165D4" w:rsidRPr="00B165D4" w:rsidTr="00CC7099">
        <w:trPr>
          <w:jc w:val="center"/>
        </w:trPr>
        <w:tc>
          <w:tcPr>
            <w:tcW w:w="6093" w:type="dxa"/>
            <w:gridSpan w:val="3"/>
            <w:tcBorders>
              <w:top w:val="nil"/>
              <w:left w:val="nil"/>
              <w:right w:val="nil"/>
            </w:tcBorders>
          </w:tcPr>
          <w:p w:rsidR="00B165D4" w:rsidRPr="00B165D4" w:rsidRDefault="00B165D4" w:rsidP="00B165D4">
            <w:pPr>
              <w:jc w:val="center"/>
              <w:rPr>
                <w:sz w:val="21"/>
                <w:szCs w:val="21"/>
              </w:rPr>
            </w:pPr>
            <w:bookmarkStart w:id="87" w:name="_Ref515455636"/>
            <w:bookmarkStart w:id="88" w:name="_Ref515455624"/>
            <w:r w:rsidRPr="00B165D4">
              <w:rPr>
                <w:rFonts w:hint="eastAsia"/>
                <w:sz w:val="21"/>
                <w:szCs w:val="21"/>
              </w:rPr>
              <w:t>表</w:t>
            </w:r>
            <w:r w:rsidRPr="00B165D4">
              <w:rPr>
                <w:rFonts w:hint="eastAsia"/>
                <w:sz w:val="21"/>
                <w:szCs w:val="21"/>
              </w:rPr>
              <w:t xml:space="preserve"> </w:t>
            </w:r>
            <w:fldSimple w:instr=" SEQ seq \c ">
              <w:r w:rsidR="00E62552">
                <w:rPr>
                  <w:noProof/>
                </w:rPr>
                <w:t>4</w:t>
              </w:r>
            </w:fldSimple>
            <w:r w:rsidR="00CC7099">
              <w:rPr>
                <w:sz w:val="21"/>
                <w:szCs w:val="21"/>
              </w:rPr>
              <w:noBreakHyphen/>
            </w:r>
            <w:r w:rsidR="00CC7099">
              <w:rPr>
                <w:sz w:val="21"/>
                <w:szCs w:val="21"/>
              </w:rPr>
              <w:fldChar w:fldCharType="begin"/>
            </w:r>
            <w:r w:rsidR="00CC7099">
              <w:rPr>
                <w:sz w:val="21"/>
                <w:szCs w:val="21"/>
              </w:rPr>
              <w:instrText xml:space="preserve"> </w:instrText>
            </w:r>
            <w:r w:rsidR="00CC7099">
              <w:rPr>
                <w:rFonts w:hint="eastAsia"/>
                <w:sz w:val="21"/>
                <w:szCs w:val="21"/>
              </w:rPr>
              <w:instrText xml:space="preserve">SEQ </w:instrText>
            </w:r>
            <w:r w:rsidR="00CC7099">
              <w:rPr>
                <w:rFonts w:hint="eastAsia"/>
                <w:sz w:val="21"/>
                <w:szCs w:val="21"/>
              </w:rPr>
              <w:instrText>表</w:instrText>
            </w:r>
            <w:r w:rsidR="00CC7099">
              <w:rPr>
                <w:rFonts w:hint="eastAsia"/>
                <w:sz w:val="21"/>
                <w:szCs w:val="21"/>
              </w:rPr>
              <w:instrText xml:space="preserve"> \* ARABIC \s 1</w:instrText>
            </w:r>
            <w:r w:rsidR="00CC7099">
              <w:rPr>
                <w:sz w:val="21"/>
                <w:szCs w:val="21"/>
              </w:rPr>
              <w:instrText xml:space="preserve"> </w:instrText>
            </w:r>
            <w:r w:rsidR="00CC7099">
              <w:rPr>
                <w:sz w:val="21"/>
                <w:szCs w:val="21"/>
              </w:rPr>
              <w:fldChar w:fldCharType="separate"/>
            </w:r>
            <w:r w:rsidR="00E62552">
              <w:rPr>
                <w:noProof/>
                <w:sz w:val="21"/>
                <w:szCs w:val="21"/>
              </w:rPr>
              <w:t>6</w:t>
            </w:r>
            <w:r w:rsidR="00CC7099">
              <w:rPr>
                <w:sz w:val="21"/>
                <w:szCs w:val="21"/>
              </w:rPr>
              <w:fldChar w:fldCharType="end"/>
            </w:r>
            <w:bookmarkEnd w:id="87"/>
            <w:r w:rsidRPr="00B165D4">
              <w:rPr>
                <w:sz w:val="21"/>
                <w:szCs w:val="21"/>
              </w:rPr>
              <w:t xml:space="preserve"> </w:t>
            </w:r>
            <w:r w:rsidRPr="00B165D4">
              <w:rPr>
                <w:sz w:val="21"/>
                <w:szCs w:val="21"/>
              </w:rPr>
              <w:t>控制仿真进程的可能动作及执行顺序</w:t>
            </w:r>
            <w:bookmarkEnd w:id="88"/>
          </w:p>
        </w:tc>
      </w:tr>
      <w:tr w:rsidR="00B165D4" w:rsidRPr="00B165D4" w:rsidTr="00CC7099">
        <w:trPr>
          <w:jc w:val="center"/>
        </w:trPr>
        <w:tc>
          <w:tcPr>
            <w:tcW w:w="1276" w:type="dxa"/>
            <w:tcBorders>
              <w:left w:val="nil"/>
              <w:bottom w:val="single" w:sz="4" w:space="0" w:color="auto"/>
              <w:right w:val="nil"/>
            </w:tcBorders>
            <w:vAlign w:val="center"/>
          </w:tcPr>
          <w:p w:rsidR="00B165D4" w:rsidRPr="00B165D4" w:rsidRDefault="00B165D4" w:rsidP="00B165D4">
            <w:pPr>
              <w:jc w:val="center"/>
              <w:rPr>
                <w:sz w:val="21"/>
                <w:szCs w:val="21"/>
              </w:rPr>
            </w:pPr>
            <w:r>
              <w:rPr>
                <w:sz w:val="21"/>
                <w:szCs w:val="21"/>
              </w:rPr>
              <w:t>顺序</w:t>
            </w:r>
          </w:p>
        </w:tc>
        <w:tc>
          <w:tcPr>
            <w:tcW w:w="1731" w:type="dxa"/>
            <w:tcBorders>
              <w:left w:val="nil"/>
              <w:bottom w:val="single" w:sz="4" w:space="0" w:color="auto"/>
              <w:right w:val="nil"/>
            </w:tcBorders>
            <w:vAlign w:val="center"/>
          </w:tcPr>
          <w:p w:rsidR="00B165D4" w:rsidRPr="00B165D4" w:rsidRDefault="00B165D4" w:rsidP="00B165D4">
            <w:pPr>
              <w:jc w:val="center"/>
              <w:rPr>
                <w:sz w:val="21"/>
                <w:szCs w:val="21"/>
              </w:rPr>
            </w:pPr>
            <w:r w:rsidRPr="00B165D4">
              <w:rPr>
                <w:rFonts w:hint="eastAsia"/>
                <w:sz w:val="21"/>
                <w:szCs w:val="21"/>
              </w:rPr>
              <w:t>控制动作</w:t>
            </w:r>
          </w:p>
        </w:tc>
        <w:tc>
          <w:tcPr>
            <w:tcW w:w="3086" w:type="dxa"/>
            <w:tcBorders>
              <w:left w:val="nil"/>
              <w:bottom w:val="single" w:sz="4" w:space="0" w:color="auto"/>
              <w:right w:val="nil"/>
            </w:tcBorders>
            <w:vAlign w:val="center"/>
          </w:tcPr>
          <w:p w:rsidR="00B165D4" w:rsidRPr="00B165D4" w:rsidRDefault="00B165D4" w:rsidP="00B165D4">
            <w:pPr>
              <w:jc w:val="center"/>
              <w:rPr>
                <w:sz w:val="21"/>
                <w:szCs w:val="21"/>
              </w:rPr>
            </w:pPr>
            <w:r w:rsidRPr="00B165D4">
              <w:rPr>
                <w:sz w:val="21"/>
                <w:szCs w:val="21"/>
              </w:rPr>
              <w:t>接口</w:t>
            </w:r>
          </w:p>
        </w:tc>
      </w:tr>
      <w:tr w:rsidR="00B165D4" w:rsidRPr="00B165D4" w:rsidTr="00CC7099">
        <w:trPr>
          <w:jc w:val="center"/>
        </w:trPr>
        <w:tc>
          <w:tcPr>
            <w:tcW w:w="1276" w:type="dxa"/>
            <w:tcBorders>
              <w:left w:val="nil"/>
              <w:bottom w:val="nil"/>
              <w:right w:val="nil"/>
            </w:tcBorders>
            <w:vAlign w:val="center"/>
          </w:tcPr>
          <w:p w:rsidR="00B165D4" w:rsidRPr="00B165D4" w:rsidRDefault="00B165D4" w:rsidP="00B165D4">
            <w:pPr>
              <w:jc w:val="center"/>
              <w:rPr>
                <w:sz w:val="21"/>
                <w:szCs w:val="21"/>
              </w:rPr>
            </w:pPr>
            <w:r>
              <w:rPr>
                <w:rFonts w:hint="eastAsia"/>
                <w:sz w:val="21"/>
                <w:szCs w:val="21"/>
              </w:rPr>
              <w:t>1</w:t>
            </w:r>
          </w:p>
        </w:tc>
        <w:tc>
          <w:tcPr>
            <w:tcW w:w="1731" w:type="dxa"/>
            <w:tcBorders>
              <w:left w:val="nil"/>
              <w:bottom w:val="nil"/>
              <w:right w:val="nil"/>
            </w:tcBorders>
            <w:vAlign w:val="center"/>
          </w:tcPr>
          <w:p w:rsidR="00B165D4" w:rsidRPr="00B165D4" w:rsidRDefault="00B165D4" w:rsidP="00B165D4">
            <w:pPr>
              <w:jc w:val="center"/>
              <w:rPr>
                <w:sz w:val="21"/>
                <w:szCs w:val="21"/>
              </w:rPr>
            </w:pPr>
            <w:r w:rsidRPr="00B165D4">
              <w:rPr>
                <w:sz w:val="21"/>
                <w:szCs w:val="21"/>
              </w:rPr>
              <w:t>仿真开始</w:t>
            </w:r>
          </w:p>
        </w:tc>
        <w:tc>
          <w:tcPr>
            <w:tcW w:w="3086" w:type="dxa"/>
            <w:tcBorders>
              <w:left w:val="nil"/>
              <w:bottom w:val="nil"/>
              <w:right w:val="nil"/>
            </w:tcBorders>
            <w:vAlign w:val="center"/>
          </w:tcPr>
          <w:p w:rsidR="00B165D4" w:rsidRPr="00B165D4" w:rsidRDefault="00B165D4" w:rsidP="00B165D4">
            <w:pPr>
              <w:jc w:val="center"/>
              <w:rPr>
                <w:sz w:val="21"/>
                <w:szCs w:val="21"/>
              </w:rPr>
            </w:pPr>
            <w:proofErr w:type="spellStart"/>
            <w:r>
              <w:rPr>
                <w:rFonts w:hint="eastAsia"/>
                <w:sz w:val="21"/>
                <w:szCs w:val="21"/>
              </w:rPr>
              <w:t>V</w:t>
            </w:r>
            <w:r>
              <w:rPr>
                <w:sz w:val="21"/>
                <w:szCs w:val="21"/>
              </w:rPr>
              <w:t>issim.Simulation.RunSingleStep</w:t>
            </w:r>
            <w:proofErr w:type="spellEnd"/>
          </w:p>
        </w:tc>
      </w:tr>
      <w:tr w:rsidR="00B165D4" w:rsidRPr="00B165D4" w:rsidTr="00CC7099">
        <w:trPr>
          <w:jc w:val="center"/>
        </w:trPr>
        <w:tc>
          <w:tcPr>
            <w:tcW w:w="1276" w:type="dxa"/>
            <w:tcBorders>
              <w:top w:val="nil"/>
              <w:left w:val="nil"/>
              <w:bottom w:val="nil"/>
              <w:right w:val="nil"/>
            </w:tcBorders>
            <w:vAlign w:val="center"/>
          </w:tcPr>
          <w:p w:rsidR="00B165D4" w:rsidRPr="00B165D4" w:rsidRDefault="00B165D4" w:rsidP="00B165D4">
            <w:pPr>
              <w:jc w:val="center"/>
              <w:rPr>
                <w:sz w:val="21"/>
                <w:szCs w:val="21"/>
              </w:rPr>
            </w:pPr>
            <w:r>
              <w:rPr>
                <w:rFonts w:hint="eastAsia"/>
                <w:sz w:val="21"/>
                <w:szCs w:val="21"/>
              </w:rPr>
              <w:t>2</w:t>
            </w:r>
          </w:p>
        </w:tc>
        <w:tc>
          <w:tcPr>
            <w:tcW w:w="1731" w:type="dxa"/>
            <w:tcBorders>
              <w:top w:val="nil"/>
              <w:left w:val="nil"/>
              <w:bottom w:val="nil"/>
              <w:right w:val="nil"/>
            </w:tcBorders>
            <w:vAlign w:val="center"/>
          </w:tcPr>
          <w:p w:rsidR="00B165D4" w:rsidRPr="00B165D4" w:rsidRDefault="00B165D4" w:rsidP="00B165D4">
            <w:pPr>
              <w:jc w:val="center"/>
              <w:rPr>
                <w:sz w:val="21"/>
                <w:szCs w:val="21"/>
              </w:rPr>
            </w:pPr>
            <w:r w:rsidRPr="00B165D4">
              <w:rPr>
                <w:sz w:val="21"/>
                <w:szCs w:val="21"/>
              </w:rPr>
              <w:t>单步仿真</w:t>
            </w:r>
          </w:p>
        </w:tc>
        <w:tc>
          <w:tcPr>
            <w:tcW w:w="3086" w:type="dxa"/>
            <w:tcBorders>
              <w:top w:val="nil"/>
              <w:left w:val="nil"/>
              <w:bottom w:val="nil"/>
              <w:right w:val="nil"/>
            </w:tcBorders>
            <w:vAlign w:val="center"/>
          </w:tcPr>
          <w:p w:rsidR="00B165D4" w:rsidRPr="00B165D4" w:rsidRDefault="00B165D4" w:rsidP="00B165D4">
            <w:pPr>
              <w:jc w:val="center"/>
              <w:rPr>
                <w:sz w:val="21"/>
                <w:szCs w:val="21"/>
              </w:rPr>
            </w:pPr>
            <w:proofErr w:type="spellStart"/>
            <w:r>
              <w:rPr>
                <w:rFonts w:hint="eastAsia"/>
                <w:sz w:val="21"/>
                <w:szCs w:val="21"/>
              </w:rPr>
              <w:t>V</w:t>
            </w:r>
            <w:r>
              <w:rPr>
                <w:sz w:val="21"/>
                <w:szCs w:val="21"/>
              </w:rPr>
              <w:t>issim.Simulation.RunSingleStep</w:t>
            </w:r>
            <w:proofErr w:type="spellEnd"/>
          </w:p>
        </w:tc>
      </w:tr>
      <w:tr w:rsidR="00B165D4" w:rsidRPr="00B165D4" w:rsidTr="00CC7099">
        <w:trPr>
          <w:jc w:val="center"/>
        </w:trPr>
        <w:tc>
          <w:tcPr>
            <w:tcW w:w="1276" w:type="dxa"/>
            <w:tcBorders>
              <w:top w:val="nil"/>
              <w:left w:val="nil"/>
              <w:bottom w:val="single" w:sz="4" w:space="0" w:color="auto"/>
              <w:right w:val="nil"/>
            </w:tcBorders>
            <w:vAlign w:val="center"/>
          </w:tcPr>
          <w:p w:rsidR="00B165D4" w:rsidRPr="00B165D4" w:rsidRDefault="00B165D4" w:rsidP="00B165D4">
            <w:pPr>
              <w:jc w:val="center"/>
              <w:rPr>
                <w:sz w:val="21"/>
                <w:szCs w:val="21"/>
              </w:rPr>
            </w:pPr>
            <w:r>
              <w:rPr>
                <w:rFonts w:hint="eastAsia"/>
                <w:sz w:val="21"/>
                <w:szCs w:val="21"/>
              </w:rPr>
              <w:t>3</w:t>
            </w:r>
          </w:p>
        </w:tc>
        <w:tc>
          <w:tcPr>
            <w:tcW w:w="1731" w:type="dxa"/>
            <w:tcBorders>
              <w:top w:val="nil"/>
              <w:left w:val="nil"/>
              <w:bottom w:val="single" w:sz="4" w:space="0" w:color="auto"/>
              <w:right w:val="nil"/>
            </w:tcBorders>
            <w:vAlign w:val="center"/>
          </w:tcPr>
          <w:p w:rsidR="00B165D4" w:rsidRPr="00B165D4" w:rsidRDefault="00B165D4" w:rsidP="00B165D4">
            <w:pPr>
              <w:jc w:val="center"/>
              <w:rPr>
                <w:sz w:val="21"/>
                <w:szCs w:val="21"/>
              </w:rPr>
            </w:pPr>
            <w:r w:rsidRPr="00B165D4">
              <w:rPr>
                <w:sz w:val="21"/>
                <w:szCs w:val="21"/>
              </w:rPr>
              <w:t>结束仿真</w:t>
            </w:r>
          </w:p>
        </w:tc>
        <w:tc>
          <w:tcPr>
            <w:tcW w:w="3086" w:type="dxa"/>
            <w:tcBorders>
              <w:top w:val="nil"/>
              <w:left w:val="nil"/>
              <w:bottom w:val="single" w:sz="4" w:space="0" w:color="auto"/>
              <w:right w:val="nil"/>
            </w:tcBorders>
            <w:vAlign w:val="center"/>
          </w:tcPr>
          <w:p w:rsidR="00B165D4" w:rsidRPr="00B165D4" w:rsidRDefault="00B165D4" w:rsidP="00B165D4">
            <w:pPr>
              <w:jc w:val="center"/>
              <w:rPr>
                <w:sz w:val="21"/>
                <w:szCs w:val="21"/>
              </w:rPr>
            </w:pPr>
            <w:proofErr w:type="spellStart"/>
            <w:r>
              <w:rPr>
                <w:rFonts w:hint="eastAsia"/>
                <w:sz w:val="21"/>
                <w:szCs w:val="21"/>
              </w:rPr>
              <w:t>V</w:t>
            </w:r>
            <w:r>
              <w:rPr>
                <w:sz w:val="21"/>
                <w:szCs w:val="21"/>
              </w:rPr>
              <w:t>issim.Simulation.Stop</w:t>
            </w:r>
            <w:proofErr w:type="spellEnd"/>
          </w:p>
        </w:tc>
      </w:tr>
      <w:tr w:rsidR="00B165D4" w:rsidRPr="00B165D4" w:rsidTr="00CC7099">
        <w:trPr>
          <w:jc w:val="center"/>
        </w:trPr>
        <w:tc>
          <w:tcPr>
            <w:tcW w:w="6093" w:type="dxa"/>
            <w:gridSpan w:val="3"/>
            <w:tcBorders>
              <w:left w:val="nil"/>
              <w:bottom w:val="nil"/>
              <w:right w:val="nil"/>
            </w:tcBorders>
            <w:vAlign w:val="center"/>
          </w:tcPr>
          <w:p w:rsidR="00B165D4" w:rsidRDefault="00B165D4" w:rsidP="00B165D4">
            <w:pPr>
              <w:jc w:val="left"/>
              <w:rPr>
                <w:sz w:val="21"/>
                <w:szCs w:val="21"/>
              </w:rPr>
            </w:pPr>
            <w:r>
              <w:rPr>
                <w:rFonts w:hint="eastAsia"/>
                <w:sz w:val="21"/>
                <w:szCs w:val="21"/>
              </w:rPr>
              <w:t>注：顺序</w:t>
            </w:r>
            <w:r>
              <w:rPr>
                <w:rFonts w:hint="eastAsia"/>
                <w:sz w:val="21"/>
                <w:szCs w:val="21"/>
              </w:rPr>
              <w:t>2</w:t>
            </w:r>
            <w:r>
              <w:rPr>
                <w:sz w:val="21"/>
                <w:szCs w:val="21"/>
              </w:rPr>
              <w:t>重复执行至仿真时长到达用户指定的上限为止</w:t>
            </w:r>
          </w:p>
        </w:tc>
      </w:tr>
    </w:tbl>
    <w:p w:rsidR="00CC7099" w:rsidRDefault="00CC7099" w:rsidP="00CC7099"/>
    <w:p w:rsidR="00CC7099" w:rsidRPr="00CC7099" w:rsidRDefault="00CC7099" w:rsidP="00CC7099">
      <w:pPr>
        <w:jc w:val="center"/>
        <w:rPr>
          <w:sz w:val="21"/>
          <w:szCs w:val="21"/>
        </w:rPr>
      </w:pPr>
      <w:bookmarkStart w:id="89" w:name="_Ref515456766"/>
      <w:r w:rsidRPr="00CC7099">
        <w:rPr>
          <w:rFonts w:hint="eastAsia"/>
          <w:sz w:val="21"/>
          <w:szCs w:val="21"/>
        </w:rPr>
        <w:t>表</w:t>
      </w:r>
      <w:r w:rsidRPr="00CC7099">
        <w:rPr>
          <w:rFonts w:hint="eastAsia"/>
          <w:sz w:val="21"/>
          <w:szCs w:val="21"/>
        </w:rPr>
        <w:t xml:space="preserve"> </w:t>
      </w:r>
      <w:fldSimple w:instr=" SEQ seq \c ">
        <w:r w:rsidR="00E62552">
          <w:rPr>
            <w:noProof/>
          </w:rPr>
          <w:t>4</w:t>
        </w:r>
      </w:fldSimple>
      <w:r w:rsidRPr="00CC7099">
        <w:rPr>
          <w:sz w:val="21"/>
          <w:szCs w:val="21"/>
        </w:rPr>
        <w:noBreakHyphen/>
      </w:r>
      <w:r w:rsidRPr="00CC7099">
        <w:rPr>
          <w:sz w:val="21"/>
          <w:szCs w:val="21"/>
        </w:rPr>
        <w:fldChar w:fldCharType="begin"/>
      </w:r>
      <w:r w:rsidRPr="00CC7099">
        <w:rPr>
          <w:sz w:val="21"/>
          <w:szCs w:val="21"/>
        </w:rPr>
        <w:instrText xml:space="preserve"> </w:instrText>
      </w:r>
      <w:r w:rsidRPr="00CC7099">
        <w:rPr>
          <w:rFonts w:hint="eastAsia"/>
          <w:sz w:val="21"/>
          <w:szCs w:val="21"/>
        </w:rPr>
        <w:instrText xml:space="preserve">SEQ </w:instrText>
      </w:r>
      <w:r w:rsidRPr="00CC7099">
        <w:rPr>
          <w:rFonts w:hint="eastAsia"/>
          <w:sz w:val="21"/>
          <w:szCs w:val="21"/>
        </w:rPr>
        <w:instrText>表</w:instrText>
      </w:r>
      <w:r w:rsidRPr="00CC7099">
        <w:rPr>
          <w:rFonts w:hint="eastAsia"/>
          <w:sz w:val="21"/>
          <w:szCs w:val="21"/>
        </w:rPr>
        <w:instrText xml:space="preserve"> \* ARABIC \s 1</w:instrText>
      </w:r>
      <w:r w:rsidRPr="00CC7099">
        <w:rPr>
          <w:sz w:val="21"/>
          <w:szCs w:val="21"/>
        </w:rPr>
        <w:instrText xml:space="preserve"> </w:instrText>
      </w:r>
      <w:r w:rsidRPr="00CC7099">
        <w:rPr>
          <w:sz w:val="21"/>
          <w:szCs w:val="21"/>
        </w:rPr>
        <w:fldChar w:fldCharType="separate"/>
      </w:r>
      <w:r w:rsidR="00E62552">
        <w:rPr>
          <w:noProof/>
          <w:sz w:val="21"/>
          <w:szCs w:val="21"/>
        </w:rPr>
        <w:t>7</w:t>
      </w:r>
      <w:r w:rsidRPr="00CC7099">
        <w:rPr>
          <w:sz w:val="21"/>
          <w:szCs w:val="21"/>
        </w:rPr>
        <w:fldChar w:fldCharType="end"/>
      </w:r>
      <w:bookmarkEnd w:id="89"/>
      <w:r w:rsidRPr="00CC7099">
        <w:rPr>
          <w:sz w:val="21"/>
          <w:szCs w:val="21"/>
        </w:rPr>
        <w:t xml:space="preserve"> </w:t>
      </w:r>
      <w:r w:rsidRPr="00CC7099">
        <w:rPr>
          <w:sz w:val="21"/>
          <w:szCs w:val="21"/>
        </w:rPr>
        <w:t>仿真平台模块间</w:t>
      </w:r>
      <w:r>
        <w:rPr>
          <w:sz w:val="21"/>
          <w:szCs w:val="21"/>
        </w:rPr>
        <w:t>实时</w:t>
      </w:r>
      <w:r w:rsidRPr="00CC7099">
        <w:rPr>
          <w:sz w:val="21"/>
          <w:szCs w:val="21"/>
        </w:rPr>
        <w:t>数据传输一览</w:t>
      </w:r>
    </w:p>
    <w:tbl>
      <w:tblPr>
        <w:tblStyle w:val="aa"/>
        <w:tblW w:w="0" w:type="auto"/>
        <w:jc w:val="center"/>
        <w:tblLook w:val="04A0" w:firstRow="1" w:lastRow="0" w:firstColumn="1" w:lastColumn="0" w:noHBand="0" w:noVBand="1"/>
      </w:tblPr>
      <w:tblGrid>
        <w:gridCol w:w="2032"/>
        <w:gridCol w:w="5197"/>
      </w:tblGrid>
      <w:tr w:rsidR="00CC7099" w:rsidRPr="00CC7099" w:rsidTr="000E159D">
        <w:trPr>
          <w:jc w:val="center"/>
        </w:trPr>
        <w:tc>
          <w:tcPr>
            <w:tcW w:w="2032" w:type="dxa"/>
            <w:tcBorders>
              <w:left w:val="nil"/>
              <w:right w:val="nil"/>
            </w:tcBorders>
            <w:vAlign w:val="center"/>
          </w:tcPr>
          <w:p w:rsidR="00CC7099" w:rsidRPr="00CC7099" w:rsidRDefault="00CC7099" w:rsidP="000E159D">
            <w:pPr>
              <w:jc w:val="center"/>
              <w:rPr>
                <w:sz w:val="21"/>
                <w:szCs w:val="21"/>
              </w:rPr>
            </w:pPr>
            <w:r w:rsidRPr="00CC7099">
              <w:rPr>
                <w:rFonts w:hint="eastAsia"/>
                <w:sz w:val="21"/>
                <w:szCs w:val="21"/>
              </w:rPr>
              <w:t>步骤</w:t>
            </w:r>
          </w:p>
        </w:tc>
        <w:tc>
          <w:tcPr>
            <w:tcW w:w="5197" w:type="dxa"/>
            <w:tcBorders>
              <w:left w:val="nil"/>
              <w:right w:val="nil"/>
            </w:tcBorders>
            <w:vAlign w:val="center"/>
          </w:tcPr>
          <w:p w:rsidR="00CC7099" w:rsidRPr="00CC7099" w:rsidRDefault="00CC7099" w:rsidP="000A14F9">
            <w:pPr>
              <w:rPr>
                <w:sz w:val="21"/>
                <w:szCs w:val="21"/>
              </w:rPr>
            </w:pPr>
            <w:r w:rsidRPr="00CC7099">
              <w:rPr>
                <w:rFonts w:hint="eastAsia"/>
                <w:sz w:val="21"/>
                <w:szCs w:val="21"/>
              </w:rPr>
              <w:t>数据传输项目</w:t>
            </w:r>
          </w:p>
        </w:tc>
      </w:tr>
      <w:tr w:rsidR="00CC7099" w:rsidRPr="00CC7099" w:rsidTr="000E159D">
        <w:trPr>
          <w:jc w:val="center"/>
        </w:trPr>
        <w:tc>
          <w:tcPr>
            <w:tcW w:w="2032" w:type="dxa"/>
            <w:tcBorders>
              <w:left w:val="nil"/>
              <w:bottom w:val="nil"/>
              <w:right w:val="nil"/>
            </w:tcBorders>
            <w:vAlign w:val="center"/>
          </w:tcPr>
          <w:p w:rsidR="00CC7099" w:rsidRPr="00CC7099" w:rsidRDefault="000A14F9" w:rsidP="000E159D">
            <w:pPr>
              <w:jc w:val="center"/>
              <w:rPr>
                <w:sz w:val="21"/>
                <w:szCs w:val="21"/>
              </w:rPr>
            </w:pPr>
            <w:r>
              <w:rPr>
                <w:rFonts w:hint="eastAsia"/>
                <w:sz w:val="21"/>
                <w:szCs w:val="21"/>
              </w:rPr>
              <w:t>1</w:t>
            </w:r>
          </w:p>
        </w:tc>
        <w:tc>
          <w:tcPr>
            <w:tcW w:w="5197" w:type="dxa"/>
            <w:tcBorders>
              <w:left w:val="nil"/>
              <w:bottom w:val="nil"/>
              <w:right w:val="nil"/>
            </w:tcBorders>
            <w:vAlign w:val="center"/>
          </w:tcPr>
          <w:p w:rsidR="00CC7099" w:rsidRPr="00CC7099" w:rsidRDefault="00CC7099" w:rsidP="000A14F9">
            <w:pPr>
              <w:rPr>
                <w:sz w:val="21"/>
                <w:szCs w:val="21"/>
              </w:rPr>
            </w:pPr>
            <w:r>
              <w:rPr>
                <w:rFonts w:hint="eastAsia"/>
                <w:sz w:val="21"/>
                <w:szCs w:val="21"/>
              </w:rPr>
              <w:t>数据检测器（</w:t>
            </w:r>
            <w:r>
              <w:rPr>
                <w:rFonts w:hint="eastAsia"/>
                <w:sz w:val="21"/>
                <w:szCs w:val="21"/>
              </w:rPr>
              <w:t>D</w:t>
            </w:r>
            <w:r>
              <w:rPr>
                <w:sz w:val="21"/>
                <w:szCs w:val="21"/>
              </w:rPr>
              <w:t>ata Collection</w:t>
            </w:r>
            <w:r>
              <w:rPr>
                <w:rFonts w:hint="eastAsia"/>
                <w:sz w:val="21"/>
                <w:szCs w:val="21"/>
              </w:rPr>
              <w:t>）测量值</w:t>
            </w:r>
          </w:p>
        </w:tc>
      </w:tr>
      <w:tr w:rsidR="00CC7099" w:rsidRPr="00CC7099" w:rsidTr="000E159D">
        <w:trPr>
          <w:jc w:val="center"/>
        </w:trPr>
        <w:tc>
          <w:tcPr>
            <w:tcW w:w="2032" w:type="dxa"/>
            <w:tcBorders>
              <w:top w:val="nil"/>
              <w:left w:val="nil"/>
              <w:bottom w:val="nil"/>
              <w:right w:val="nil"/>
            </w:tcBorders>
            <w:vAlign w:val="center"/>
          </w:tcPr>
          <w:p w:rsidR="00CC7099" w:rsidRPr="00CC7099" w:rsidRDefault="000A14F9" w:rsidP="000E159D">
            <w:pPr>
              <w:jc w:val="center"/>
              <w:rPr>
                <w:sz w:val="21"/>
                <w:szCs w:val="21"/>
              </w:rPr>
            </w:pPr>
            <w:r>
              <w:rPr>
                <w:rFonts w:hint="eastAsia"/>
                <w:sz w:val="21"/>
                <w:szCs w:val="21"/>
              </w:rPr>
              <w:t>1</w:t>
            </w:r>
          </w:p>
        </w:tc>
        <w:tc>
          <w:tcPr>
            <w:tcW w:w="5197" w:type="dxa"/>
            <w:tcBorders>
              <w:top w:val="nil"/>
              <w:left w:val="nil"/>
              <w:bottom w:val="nil"/>
              <w:right w:val="nil"/>
            </w:tcBorders>
            <w:vAlign w:val="center"/>
          </w:tcPr>
          <w:p w:rsidR="00CC7099" w:rsidRPr="00CC7099" w:rsidRDefault="00CC7099" w:rsidP="000A14F9">
            <w:pPr>
              <w:rPr>
                <w:sz w:val="21"/>
                <w:szCs w:val="21"/>
              </w:rPr>
            </w:pPr>
            <w:r>
              <w:rPr>
                <w:rFonts w:hint="eastAsia"/>
                <w:sz w:val="21"/>
                <w:szCs w:val="21"/>
              </w:rPr>
              <w:t>排队检测器（</w:t>
            </w:r>
            <w:r>
              <w:rPr>
                <w:rFonts w:hint="eastAsia"/>
                <w:sz w:val="21"/>
                <w:szCs w:val="21"/>
              </w:rPr>
              <w:t>Q</w:t>
            </w:r>
            <w:r>
              <w:rPr>
                <w:sz w:val="21"/>
                <w:szCs w:val="21"/>
              </w:rPr>
              <w:t>ueue Counter</w:t>
            </w:r>
            <w:r>
              <w:rPr>
                <w:rFonts w:hint="eastAsia"/>
                <w:sz w:val="21"/>
                <w:szCs w:val="21"/>
              </w:rPr>
              <w:t>）测量值</w:t>
            </w:r>
          </w:p>
        </w:tc>
      </w:tr>
      <w:tr w:rsidR="00CC7099" w:rsidRPr="00CC7099" w:rsidTr="000E159D">
        <w:trPr>
          <w:jc w:val="center"/>
        </w:trPr>
        <w:tc>
          <w:tcPr>
            <w:tcW w:w="2032" w:type="dxa"/>
            <w:tcBorders>
              <w:top w:val="nil"/>
              <w:left w:val="nil"/>
              <w:bottom w:val="nil"/>
              <w:right w:val="nil"/>
            </w:tcBorders>
            <w:vAlign w:val="center"/>
          </w:tcPr>
          <w:p w:rsidR="00CC7099" w:rsidRPr="00CC7099" w:rsidRDefault="000A14F9" w:rsidP="000E159D">
            <w:pPr>
              <w:jc w:val="center"/>
              <w:rPr>
                <w:sz w:val="21"/>
                <w:szCs w:val="21"/>
              </w:rPr>
            </w:pPr>
            <w:r>
              <w:rPr>
                <w:rFonts w:hint="eastAsia"/>
                <w:sz w:val="21"/>
                <w:szCs w:val="21"/>
              </w:rPr>
              <w:t>2</w:t>
            </w:r>
          </w:p>
        </w:tc>
        <w:tc>
          <w:tcPr>
            <w:tcW w:w="5197" w:type="dxa"/>
            <w:tcBorders>
              <w:top w:val="nil"/>
              <w:left w:val="nil"/>
              <w:bottom w:val="nil"/>
              <w:right w:val="nil"/>
            </w:tcBorders>
            <w:vAlign w:val="center"/>
          </w:tcPr>
          <w:p w:rsidR="00CC7099" w:rsidRPr="00CC7099" w:rsidRDefault="000A14F9" w:rsidP="000A14F9">
            <w:pPr>
              <w:rPr>
                <w:sz w:val="21"/>
                <w:szCs w:val="21"/>
              </w:rPr>
            </w:pPr>
            <w:r>
              <w:rPr>
                <w:rFonts w:hint="eastAsia"/>
                <w:sz w:val="21"/>
                <w:szCs w:val="21"/>
              </w:rPr>
              <w:t>高速公路各路段的流量、平均速度与密度</w:t>
            </w:r>
          </w:p>
        </w:tc>
      </w:tr>
      <w:tr w:rsidR="00CC7099" w:rsidRPr="00CC7099" w:rsidTr="000E159D">
        <w:trPr>
          <w:jc w:val="center"/>
        </w:trPr>
        <w:tc>
          <w:tcPr>
            <w:tcW w:w="2032" w:type="dxa"/>
            <w:tcBorders>
              <w:top w:val="nil"/>
              <w:left w:val="nil"/>
              <w:bottom w:val="nil"/>
              <w:right w:val="nil"/>
            </w:tcBorders>
            <w:vAlign w:val="center"/>
          </w:tcPr>
          <w:p w:rsidR="00CC7099" w:rsidRPr="00CC7099" w:rsidRDefault="000A14F9" w:rsidP="000E159D">
            <w:pPr>
              <w:jc w:val="center"/>
              <w:rPr>
                <w:sz w:val="21"/>
                <w:szCs w:val="21"/>
              </w:rPr>
            </w:pPr>
            <w:r>
              <w:rPr>
                <w:rFonts w:hint="eastAsia"/>
                <w:sz w:val="21"/>
                <w:szCs w:val="21"/>
              </w:rPr>
              <w:lastRenderedPageBreak/>
              <w:t>2</w:t>
            </w:r>
          </w:p>
        </w:tc>
        <w:tc>
          <w:tcPr>
            <w:tcW w:w="5197" w:type="dxa"/>
            <w:tcBorders>
              <w:top w:val="nil"/>
              <w:left w:val="nil"/>
              <w:bottom w:val="nil"/>
              <w:right w:val="nil"/>
            </w:tcBorders>
            <w:vAlign w:val="center"/>
          </w:tcPr>
          <w:p w:rsidR="00CC7099" w:rsidRPr="00CC7099" w:rsidRDefault="000A14F9" w:rsidP="000A14F9">
            <w:pPr>
              <w:rPr>
                <w:sz w:val="21"/>
                <w:szCs w:val="21"/>
              </w:rPr>
            </w:pPr>
            <w:r>
              <w:rPr>
                <w:rFonts w:hint="eastAsia"/>
                <w:sz w:val="21"/>
                <w:szCs w:val="21"/>
              </w:rPr>
              <w:t>各上、下匝道的流量、平均速度与密度</w:t>
            </w:r>
          </w:p>
        </w:tc>
      </w:tr>
      <w:tr w:rsidR="00CC7099" w:rsidRPr="00CC7099" w:rsidTr="000E159D">
        <w:trPr>
          <w:jc w:val="center"/>
        </w:trPr>
        <w:tc>
          <w:tcPr>
            <w:tcW w:w="2032" w:type="dxa"/>
            <w:tcBorders>
              <w:top w:val="nil"/>
              <w:left w:val="nil"/>
              <w:bottom w:val="nil"/>
              <w:right w:val="nil"/>
            </w:tcBorders>
            <w:vAlign w:val="center"/>
          </w:tcPr>
          <w:p w:rsidR="00CC7099" w:rsidRPr="00CC7099" w:rsidRDefault="000A14F9" w:rsidP="000E159D">
            <w:pPr>
              <w:jc w:val="center"/>
              <w:rPr>
                <w:sz w:val="21"/>
                <w:szCs w:val="21"/>
              </w:rPr>
            </w:pPr>
            <w:r>
              <w:rPr>
                <w:rFonts w:hint="eastAsia"/>
                <w:sz w:val="21"/>
                <w:szCs w:val="21"/>
              </w:rPr>
              <w:t>2</w:t>
            </w:r>
          </w:p>
        </w:tc>
        <w:tc>
          <w:tcPr>
            <w:tcW w:w="5197" w:type="dxa"/>
            <w:tcBorders>
              <w:top w:val="nil"/>
              <w:left w:val="nil"/>
              <w:bottom w:val="nil"/>
              <w:right w:val="nil"/>
            </w:tcBorders>
            <w:vAlign w:val="center"/>
          </w:tcPr>
          <w:p w:rsidR="00CC7099" w:rsidRDefault="000A14F9" w:rsidP="000A14F9">
            <w:pPr>
              <w:rPr>
                <w:sz w:val="21"/>
                <w:szCs w:val="21"/>
              </w:rPr>
            </w:pPr>
            <w:r>
              <w:rPr>
                <w:rFonts w:hint="eastAsia"/>
                <w:sz w:val="21"/>
                <w:szCs w:val="21"/>
              </w:rPr>
              <w:t>上一采样时刻的匝道控制和可变限速控制率</w:t>
            </w:r>
          </w:p>
          <w:p w:rsidR="000A14F9" w:rsidRPr="00CC7099" w:rsidRDefault="003C377F" w:rsidP="000A14F9">
            <w:pPr>
              <w:rPr>
                <w:sz w:val="21"/>
                <w:szCs w:val="21"/>
              </w:rPr>
            </w:pP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o</m:t>
                  </m:r>
                </m:sub>
              </m:sSub>
              <m:d>
                <m:dPr>
                  <m:ctrlPr>
                    <w:rPr>
                      <w:rFonts w:ascii="Cambria Math" w:hAnsi="Cambria Math"/>
                      <w:i/>
                      <w:sz w:val="21"/>
                      <w:szCs w:val="21"/>
                    </w:rPr>
                  </m:ctrlPr>
                </m:dPr>
                <m:e>
                  <m:r>
                    <w:rPr>
                      <w:rFonts w:ascii="Cambria Math" w:hAnsi="Cambria Math"/>
                      <w:sz w:val="21"/>
                      <w:szCs w:val="21"/>
                    </w:rPr>
                    <m:t>k-1</m:t>
                  </m:r>
                </m:e>
              </m:d>
            </m:oMath>
            <w:r w:rsidR="000A14F9">
              <w:rPr>
                <w:rFonts w:hint="eastAsia"/>
                <w:sz w:val="21"/>
                <w:szCs w:val="21"/>
              </w:rPr>
              <w:t>、</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m,i</m:t>
                  </m:r>
                </m:sub>
              </m:sSub>
              <m:r>
                <w:rPr>
                  <w:rFonts w:ascii="Cambria Math" w:hAnsi="Cambria Math"/>
                  <w:sz w:val="21"/>
                  <w:szCs w:val="21"/>
                </w:rPr>
                <m:t>(k-1)</m:t>
              </m:r>
            </m:oMath>
          </w:p>
        </w:tc>
      </w:tr>
      <w:tr w:rsidR="00CC7099" w:rsidRPr="00CC7099" w:rsidTr="000E159D">
        <w:trPr>
          <w:jc w:val="center"/>
        </w:trPr>
        <w:tc>
          <w:tcPr>
            <w:tcW w:w="2032" w:type="dxa"/>
            <w:tcBorders>
              <w:top w:val="nil"/>
              <w:left w:val="nil"/>
              <w:bottom w:val="nil"/>
              <w:right w:val="nil"/>
            </w:tcBorders>
            <w:vAlign w:val="center"/>
          </w:tcPr>
          <w:p w:rsidR="00CC7099" w:rsidRPr="00CC7099" w:rsidRDefault="000A14F9" w:rsidP="000E159D">
            <w:pPr>
              <w:jc w:val="center"/>
              <w:rPr>
                <w:sz w:val="21"/>
                <w:szCs w:val="21"/>
              </w:rPr>
            </w:pPr>
            <w:r>
              <w:rPr>
                <w:rFonts w:hint="eastAsia"/>
                <w:sz w:val="21"/>
                <w:szCs w:val="21"/>
              </w:rPr>
              <w:t>2</w:t>
            </w:r>
          </w:p>
        </w:tc>
        <w:tc>
          <w:tcPr>
            <w:tcW w:w="5197" w:type="dxa"/>
            <w:tcBorders>
              <w:top w:val="nil"/>
              <w:left w:val="nil"/>
              <w:bottom w:val="nil"/>
              <w:right w:val="nil"/>
            </w:tcBorders>
            <w:vAlign w:val="center"/>
          </w:tcPr>
          <w:p w:rsidR="00CC7099" w:rsidRPr="00CC7099" w:rsidRDefault="000A14F9" w:rsidP="000A14F9">
            <w:pPr>
              <w:rPr>
                <w:sz w:val="21"/>
                <w:szCs w:val="21"/>
              </w:rPr>
            </w:pPr>
            <w:r>
              <w:rPr>
                <w:rFonts w:hint="eastAsia"/>
                <w:sz w:val="21"/>
                <w:szCs w:val="21"/>
              </w:rPr>
              <w:t>预测步长</w:t>
            </w:r>
            <m:oMath>
              <m:sSub>
                <m:sSubPr>
                  <m:ctrlPr>
                    <w:rPr>
                      <w:rFonts w:ascii="Cambria Math" w:hAnsi="Cambria Math"/>
                      <w:sz w:val="21"/>
                      <w:szCs w:val="21"/>
                    </w:rPr>
                  </m:ctrlPr>
                </m:sSubPr>
                <m:e>
                  <m:r>
                    <w:rPr>
                      <w:rFonts w:ascii="Cambria Math" w:hAnsi="Cambria Math" w:hint="eastAsia"/>
                      <w:sz w:val="21"/>
                      <w:szCs w:val="21"/>
                    </w:rPr>
                    <m:t>N</m:t>
                  </m:r>
                  <m:ctrlPr>
                    <w:rPr>
                      <w:rFonts w:ascii="Cambria Math" w:hAnsi="Cambria Math" w:hint="eastAsia"/>
                      <w:sz w:val="21"/>
                      <w:szCs w:val="21"/>
                    </w:rPr>
                  </m:ctrlPr>
                </m:e>
                <m:sub>
                  <m:r>
                    <w:rPr>
                      <w:rFonts w:ascii="Cambria Math" w:hAnsi="Cambria Math" w:hint="eastAsia"/>
                      <w:sz w:val="21"/>
                      <w:szCs w:val="21"/>
                    </w:rPr>
                    <m:t>p</m:t>
                  </m:r>
                </m:sub>
              </m:sSub>
            </m:oMath>
            <w:r>
              <w:rPr>
                <w:rFonts w:hint="eastAsia"/>
                <w:sz w:val="21"/>
                <w:szCs w:val="21"/>
              </w:rPr>
              <w:t>、</w:t>
            </w:r>
            <w:r>
              <w:rPr>
                <w:sz w:val="21"/>
                <w:szCs w:val="21"/>
              </w:rPr>
              <w:t>控制步长</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c</m:t>
                  </m:r>
                </m:sub>
              </m:sSub>
            </m:oMath>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2</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当前时刻各上匝道通行需求</w:t>
            </w:r>
            <m:oMath>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o</m:t>
                  </m:r>
                </m:sub>
              </m:sSub>
              <m:r>
                <w:rPr>
                  <w:rFonts w:ascii="Cambria Math" w:hAnsi="Cambria Math"/>
                  <w:sz w:val="21"/>
                  <w:szCs w:val="21"/>
                </w:rPr>
                <m:t>(k)</m:t>
              </m:r>
            </m:oMath>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2</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当前时刻各节点车辆转向率</w:t>
            </w:r>
            <m:oMath>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n</m:t>
                  </m:r>
                </m:sub>
                <m:sup>
                  <m:r>
                    <w:rPr>
                      <w:rFonts w:ascii="Cambria Math" w:hAnsi="Cambria Math"/>
                      <w:sz w:val="21"/>
                      <w:szCs w:val="21"/>
                    </w:rPr>
                    <m:t>m</m:t>
                  </m:r>
                </m:sup>
              </m:sSubSup>
            </m:oMath>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3</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当前采样时刻生成的匝道控制和可变限速控制率</w:t>
            </w:r>
          </w:p>
          <w:p w:rsidR="000A14F9" w:rsidRDefault="003C377F" w:rsidP="000A14F9">
            <w:pPr>
              <w:rPr>
                <w:sz w:val="21"/>
                <w:szCs w:val="21"/>
              </w:rPr>
            </w:pP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o</m:t>
                  </m:r>
                </m:sub>
              </m:sSub>
              <m:d>
                <m:dPr>
                  <m:ctrlPr>
                    <w:rPr>
                      <w:rFonts w:ascii="Cambria Math" w:hAnsi="Cambria Math"/>
                      <w:i/>
                      <w:sz w:val="21"/>
                      <w:szCs w:val="21"/>
                    </w:rPr>
                  </m:ctrlPr>
                </m:dPr>
                <m:e>
                  <m:r>
                    <w:rPr>
                      <w:rFonts w:ascii="Cambria Math" w:hAnsi="Cambria Math"/>
                      <w:sz w:val="21"/>
                      <w:szCs w:val="21"/>
                    </w:rPr>
                    <m:t>k</m:t>
                  </m:r>
                </m:e>
              </m:d>
            </m:oMath>
            <w:r w:rsidR="000A14F9">
              <w:rPr>
                <w:rFonts w:hint="eastAsia"/>
                <w:sz w:val="21"/>
                <w:szCs w:val="21"/>
              </w:rPr>
              <w:t>、</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m,i</m:t>
                  </m:r>
                </m:sub>
              </m:sSub>
              <m:r>
                <w:rPr>
                  <w:rFonts w:ascii="Cambria Math" w:hAnsi="Cambria Math"/>
                  <w:sz w:val="21"/>
                  <w:szCs w:val="21"/>
                </w:rPr>
                <m:t>(k)</m:t>
              </m:r>
            </m:oMath>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3</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预测时域内各高速公路路段平均速度预测值</w:t>
            </w:r>
          </w:p>
        </w:tc>
      </w:tr>
      <w:tr w:rsidR="00C13647" w:rsidRPr="00CC7099" w:rsidTr="000E159D">
        <w:trPr>
          <w:jc w:val="center"/>
        </w:trPr>
        <w:tc>
          <w:tcPr>
            <w:tcW w:w="2032" w:type="dxa"/>
            <w:tcBorders>
              <w:top w:val="nil"/>
              <w:left w:val="nil"/>
              <w:bottom w:val="nil"/>
              <w:right w:val="nil"/>
            </w:tcBorders>
            <w:vAlign w:val="center"/>
          </w:tcPr>
          <w:p w:rsidR="00C13647" w:rsidRDefault="00C13647" w:rsidP="000E159D">
            <w:pPr>
              <w:jc w:val="center"/>
              <w:rPr>
                <w:sz w:val="21"/>
                <w:szCs w:val="21"/>
              </w:rPr>
            </w:pPr>
            <w:r>
              <w:rPr>
                <w:rFonts w:hint="eastAsia"/>
                <w:sz w:val="21"/>
                <w:szCs w:val="21"/>
              </w:rPr>
              <w:t>3</w:t>
            </w:r>
          </w:p>
        </w:tc>
        <w:tc>
          <w:tcPr>
            <w:tcW w:w="5197" w:type="dxa"/>
            <w:tcBorders>
              <w:top w:val="nil"/>
              <w:left w:val="nil"/>
              <w:bottom w:val="nil"/>
              <w:right w:val="nil"/>
            </w:tcBorders>
            <w:vAlign w:val="center"/>
          </w:tcPr>
          <w:p w:rsidR="00C13647" w:rsidRDefault="00C13647" w:rsidP="000A14F9">
            <w:pPr>
              <w:rPr>
                <w:sz w:val="21"/>
                <w:szCs w:val="21"/>
              </w:rPr>
            </w:pPr>
            <w:r>
              <w:rPr>
                <w:rFonts w:hint="eastAsia"/>
                <w:sz w:val="21"/>
                <w:szCs w:val="21"/>
              </w:rPr>
              <w:t>预测的路网车辆总出行时间</w:t>
            </w:r>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4</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各上匝道输入流量</w:t>
            </w:r>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4</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各静态或局部路径决策各路径相对流量</w:t>
            </w:r>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sz w:val="21"/>
                <w:szCs w:val="21"/>
              </w:rPr>
              <w:t>4</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各上匝道信号控制周期</w:t>
            </w:r>
          </w:p>
        </w:tc>
      </w:tr>
      <w:tr w:rsidR="000E159D" w:rsidRPr="00CC7099" w:rsidTr="000E159D">
        <w:trPr>
          <w:jc w:val="center"/>
        </w:trPr>
        <w:tc>
          <w:tcPr>
            <w:tcW w:w="2032" w:type="dxa"/>
            <w:tcBorders>
              <w:top w:val="nil"/>
              <w:left w:val="nil"/>
              <w:bottom w:val="nil"/>
              <w:right w:val="nil"/>
            </w:tcBorders>
            <w:vAlign w:val="center"/>
          </w:tcPr>
          <w:p w:rsidR="000E159D" w:rsidRDefault="000E159D" w:rsidP="000E159D">
            <w:pPr>
              <w:jc w:val="center"/>
              <w:rPr>
                <w:sz w:val="21"/>
                <w:szCs w:val="21"/>
              </w:rPr>
            </w:pPr>
            <w:r>
              <w:rPr>
                <w:rFonts w:hint="eastAsia"/>
                <w:sz w:val="21"/>
                <w:szCs w:val="21"/>
              </w:rPr>
              <w:t>4</w:t>
            </w:r>
          </w:p>
        </w:tc>
        <w:tc>
          <w:tcPr>
            <w:tcW w:w="5197" w:type="dxa"/>
            <w:tcBorders>
              <w:top w:val="nil"/>
              <w:left w:val="nil"/>
              <w:bottom w:val="nil"/>
              <w:right w:val="nil"/>
            </w:tcBorders>
            <w:vAlign w:val="center"/>
          </w:tcPr>
          <w:p w:rsidR="000E159D" w:rsidRDefault="000E159D" w:rsidP="000A14F9">
            <w:pPr>
              <w:rPr>
                <w:sz w:val="21"/>
                <w:szCs w:val="21"/>
              </w:rPr>
            </w:pPr>
            <w:proofErr w:type="gramStart"/>
            <w:r>
              <w:rPr>
                <w:rFonts w:hint="eastAsia"/>
                <w:sz w:val="21"/>
                <w:szCs w:val="21"/>
              </w:rPr>
              <w:t>各车辆</w:t>
            </w:r>
            <w:proofErr w:type="gramEnd"/>
            <w:r>
              <w:rPr>
                <w:rFonts w:hint="eastAsia"/>
                <w:sz w:val="21"/>
                <w:szCs w:val="21"/>
              </w:rPr>
              <w:t>组成的车型相对流量</w:t>
            </w:r>
          </w:p>
        </w:tc>
      </w:tr>
      <w:tr w:rsidR="000A14F9" w:rsidRPr="00CC7099" w:rsidTr="000E159D">
        <w:trPr>
          <w:jc w:val="center"/>
        </w:trPr>
        <w:tc>
          <w:tcPr>
            <w:tcW w:w="2032" w:type="dxa"/>
            <w:tcBorders>
              <w:top w:val="nil"/>
              <w:left w:val="nil"/>
              <w:right w:val="nil"/>
            </w:tcBorders>
            <w:vAlign w:val="center"/>
          </w:tcPr>
          <w:p w:rsidR="000A14F9" w:rsidRDefault="000A14F9" w:rsidP="000E159D">
            <w:pPr>
              <w:jc w:val="center"/>
              <w:rPr>
                <w:sz w:val="21"/>
                <w:szCs w:val="21"/>
              </w:rPr>
            </w:pPr>
            <w:r>
              <w:rPr>
                <w:rFonts w:hint="eastAsia"/>
                <w:sz w:val="21"/>
                <w:szCs w:val="21"/>
              </w:rPr>
              <w:t>4</w:t>
            </w:r>
          </w:p>
        </w:tc>
        <w:tc>
          <w:tcPr>
            <w:tcW w:w="5197" w:type="dxa"/>
            <w:tcBorders>
              <w:top w:val="nil"/>
              <w:left w:val="nil"/>
              <w:right w:val="nil"/>
            </w:tcBorders>
            <w:vAlign w:val="center"/>
          </w:tcPr>
          <w:p w:rsidR="000A14F9" w:rsidRDefault="000A14F9" w:rsidP="000A14F9">
            <w:pPr>
              <w:rPr>
                <w:sz w:val="21"/>
                <w:szCs w:val="21"/>
              </w:rPr>
            </w:pPr>
            <w:r>
              <w:rPr>
                <w:rFonts w:hint="eastAsia"/>
                <w:sz w:val="21"/>
                <w:szCs w:val="21"/>
              </w:rPr>
              <w:t>各期望速度分布（</w:t>
            </w:r>
            <w:r>
              <w:rPr>
                <w:rFonts w:hint="eastAsia"/>
                <w:sz w:val="21"/>
                <w:szCs w:val="21"/>
              </w:rPr>
              <w:t>D</w:t>
            </w:r>
            <w:r>
              <w:rPr>
                <w:sz w:val="21"/>
                <w:szCs w:val="21"/>
              </w:rPr>
              <w:t>esire Speed Distribution</w:t>
            </w:r>
            <w:r>
              <w:rPr>
                <w:rFonts w:hint="eastAsia"/>
                <w:sz w:val="21"/>
                <w:szCs w:val="21"/>
              </w:rPr>
              <w:t>）</w:t>
            </w:r>
            <w:r w:rsidR="000E159D">
              <w:rPr>
                <w:rFonts w:hint="eastAsia"/>
                <w:sz w:val="21"/>
                <w:szCs w:val="21"/>
              </w:rPr>
              <w:t>生效</w:t>
            </w:r>
            <w:proofErr w:type="gramStart"/>
            <w:r>
              <w:rPr>
                <w:sz w:val="21"/>
                <w:szCs w:val="21"/>
              </w:rPr>
              <w:t>分布值</w:t>
            </w:r>
            <w:proofErr w:type="gramEnd"/>
          </w:p>
        </w:tc>
      </w:tr>
    </w:tbl>
    <w:p w:rsidR="00786581" w:rsidRDefault="00786581" w:rsidP="00CC7099"/>
    <w:p w:rsidR="00E0520A" w:rsidRDefault="00E0520A" w:rsidP="009227A6">
      <w:pPr>
        <w:pStyle w:val="2"/>
      </w:pPr>
      <w:bookmarkStart w:id="90" w:name="_Toc515460216"/>
      <w:r w:rsidRPr="003077A1">
        <w:rPr>
          <w:rFonts w:hint="eastAsia"/>
        </w:rPr>
        <w:t>本章小结</w:t>
      </w:r>
      <w:bookmarkEnd w:id="90"/>
    </w:p>
    <w:p w:rsidR="009227A6" w:rsidRDefault="00312C0D" w:rsidP="00312C0D">
      <w:pPr>
        <w:ind w:firstLine="420"/>
      </w:pPr>
      <w:r>
        <w:rPr>
          <w:rFonts w:hint="eastAsia"/>
        </w:rPr>
        <w:t>本章主要介绍了仿真平台搭建</w:t>
      </w:r>
      <w:r w:rsidR="00D8080B">
        <w:rPr>
          <w:rFonts w:hint="eastAsia"/>
        </w:rPr>
        <w:t>的总体架构，包括仿真平台的功能板块、软件模块和详细功能、</w:t>
      </w:r>
      <w:r>
        <w:rPr>
          <w:rFonts w:hint="eastAsia"/>
        </w:rPr>
        <w:t>路网元素的组成和特征、控制功能实现的技术路线、</w:t>
      </w:r>
      <w:r w:rsidR="00E64488">
        <w:rPr>
          <w:rFonts w:hint="eastAsia"/>
        </w:rPr>
        <w:t>以及</w:t>
      </w:r>
      <w:r>
        <w:rPr>
          <w:rFonts w:hint="eastAsia"/>
        </w:rPr>
        <w:t>对</w:t>
      </w:r>
      <w:r w:rsidR="00D8080B">
        <w:rPr>
          <w:rFonts w:hint="eastAsia"/>
        </w:rPr>
        <w:t>仿真平台总体</w:t>
      </w:r>
      <w:r>
        <w:t>逻辑架构</w:t>
      </w:r>
      <w:r w:rsidR="00D8080B">
        <w:rPr>
          <w:rFonts w:hint="eastAsia"/>
        </w:rPr>
        <w:t>，</w:t>
      </w:r>
      <w:r w:rsidR="00D8080B">
        <w:t>包括各类实时传输的数据项目</w:t>
      </w:r>
      <w:r w:rsidR="00D8080B">
        <w:rPr>
          <w:rFonts w:hint="eastAsia"/>
        </w:rPr>
        <w:t>。</w:t>
      </w:r>
    </w:p>
    <w:p w:rsidR="00D8080B" w:rsidRPr="009227A6" w:rsidRDefault="00D8080B" w:rsidP="00312C0D">
      <w:pPr>
        <w:ind w:firstLine="420"/>
      </w:pPr>
      <w:r>
        <w:t>总体来说</w:t>
      </w:r>
      <w:r>
        <w:rPr>
          <w:rFonts w:hint="eastAsia"/>
        </w:rPr>
        <w:t>，</w:t>
      </w:r>
      <w:r>
        <w:t>本文所搭建的仿真平台具有实时仿真</w:t>
      </w:r>
      <w:r>
        <w:rPr>
          <w:rFonts w:hint="eastAsia"/>
        </w:rPr>
        <w:t>、</w:t>
      </w:r>
      <w:r>
        <w:t>实时控制</w:t>
      </w:r>
      <w:r>
        <w:rPr>
          <w:rFonts w:hint="eastAsia"/>
        </w:rPr>
        <w:t>、</w:t>
      </w:r>
      <w:r>
        <w:t>实时交互</w:t>
      </w:r>
      <w:r>
        <w:rPr>
          <w:rFonts w:hint="eastAsia"/>
        </w:rPr>
        <w:t>、</w:t>
      </w:r>
      <w:r>
        <w:t>实时传输</w:t>
      </w:r>
      <w:r>
        <w:rPr>
          <w:rFonts w:hint="eastAsia"/>
        </w:rPr>
        <w:t>、</w:t>
      </w:r>
      <w:r>
        <w:t>多模块组合的特点</w:t>
      </w:r>
      <w:r>
        <w:rPr>
          <w:rFonts w:hint="eastAsia"/>
        </w:rPr>
        <w:t>，</w:t>
      </w:r>
      <w:r>
        <w:t>可以适应各类参数组合和功能组合</w:t>
      </w:r>
      <w:r>
        <w:rPr>
          <w:rFonts w:hint="eastAsia"/>
        </w:rPr>
        <w:t>，</w:t>
      </w:r>
      <w:r>
        <w:t>允许用户根据自己的需求自由设计实验方案</w:t>
      </w:r>
      <w:r>
        <w:rPr>
          <w:rFonts w:hint="eastAsia"/>
        </w:rPr>
        <w:t>，</w:t>
      </w:r>
      <w:r w:rsidR="009D09E0">
        <w:rPr>
          <w:rFonts w:hint="eastAsia"/>
        </w:rPr>
        <w:t>同时方便仿真实验后的数据分析。</w:t>
      </w:r>
    </w:p>
    <w:p w:rsidR="00E0520A" w:rsidRPr="00B165D4" w:rsidRDefault="00E0520A" w:rsidP="00B165D4">
      <w:r>
        <w:br w:type="page"/>
      </w:r>
    </w:p>
    <w:p w:rsidR="000D6E8A" w:rsidRDefault="00E0520A" w:rsidP="003077A1">
      <w:pPr>
        <w:pStyle w:val="1"/>
      </w:pPr>
      <w:bookmarkStart w:id="91" w:name="_Toc515460217"/>
      <w:r>
        <w:lastRenderedPageBreak/>
        <w:t>仿真</w:t>
      </w:r>
      <w:r w:rsidR="00944980">
        <w:rPr>
          <w:rFonts w:hint="eastAsia"/>
        </w:rPr>
        <w:t>实验</w:t>
      </w:r>
      <w:r>
        <w:t>与讨论</w:t>
      </w:r>
      <w:bookmarkEnd w:id="91"/>
    </w:p>
    <w:p w:rsidR="00944980" w:rsidRDefault="00944980" w:rsidP="00944980">
      <w:pPr>
        <w:pStyle w:val="2"/>
      </w:pPr>
      <w:bookmarkStart w:id="92" w:name="_Toc515460218"/>
      <w:r w:rsidRPr="003077A1">
        <w:rPr>
          <w:rFonts w:hint="eastAsia"/>
        </w:rPr>
        <w:t>仿真实验方案</w:t>
      </w:r>
      <w:bookmarkEnd w:id="92"/>
    </w:p>
    <w:p w:rsidR="00944980" w:rsidRDefault="00944980" w:rsidP="00944980">
      <w:pPr>
        <w:ind w:firstLine="420"/>
      </w:pPr>
      <w:r>
        <w:rPr>
          <w:rFonts w:hint="eastAsia"/>
        </w:rPr>
        <w:t>仿真实验方案的设计主要围绕两个方面进行，一个是验证</w:t>
      </w:r>
      <w:r>
        <w:rPr>
          <w:rFonts w:hint="eastAsia"/>
        </w:rPr>
        <w:t>V</w:t>
      </w:r>
      <w:r>
        <w:t>ISSIM</w:t>
      </w:r>
      <w:r>
        <w:t>对交通事件的仿真能力</w:t>
      </w:r>
      <w:r>
        <w:rPr>
          <w:rFonts w:hint="eastAsia"/>
        </w:rPr>
        <w:t>，</w:t>
      </w:r>
      <w:r>
        <w:t>另外一个是对各种管</w:t>
      </w:r>
      <w:proofErr w:type="gramStart"/>
      <w:r>
        <w:t>控方案</w:t>
      </w:r>
      <w:proofErr w:type="gramEnd"/>
      <w:r>
        <w:t>的组合实施效果进行实验验证</w:t>
      </w:r>
      <w:r>
        <w:rPr>
          <w:rFonts w:hint="eastAsia"/>
        </w:rPr>
        <w:t>。</w:t>
      </w:r>
    </w:p>
    <w:p w:rsidR="00944980" w:rsidRDefault="00944980" w:rsidP="00944980">
      <w:pPr>
        <w:ind w:firstLine="420"/>
      </w:pPr>
      <w:r>
        <w:t>单次仿真实验时长设定为</w:t>
      </w:r>
      <w:r>
        <w:rPr>
          <w:rFonts w:hint="eastAsia"/>
        </w:rPr>
        <w:t>9</w:t>
      </w:r>
      <w:r>
        <w:t>000</w:t>
      </w:r>
      <w:r>
        <w:t>仿真秒</w:t>
      </w:r>
      <w:r>
        <w:rPr>
          <w:rFonts w:hint="eastAsia"/>
        </w:rPr>
        <w:t>，</w:t>
      </w:r>
      <w:r>
        <w:t>即</w:t>
      </w:r>
      <w:r>
        <w:rPr>
          <w:rFonts w:hint="eastAsia"/>
        </w:rPr>
        <w:t>2</w:t>
      </w:r>
      <w:r>
        <w:t>.5</w:t>
      </w:r>
      <w:r>
        <w:t>仿真小时</w:t>
      </w:r>
      <w:r>
        <w:rPr>
          <w:rFonts w:hint="eastAsia"/>
        </w:rPr>
        <w:t>，分为热身时段和控制时段两段。</w:t>
      </w:r>
      <w:r>
        <w:t>其中</w:t>
      </w:r>
      <w:r>
        <w:rPr>
          <w:rFonts w:hint="eastAsia"/>
        </w:rPr>
        <w:t>，</w:t>
      </w:r>
      <w:r>
        <w:t>第</w:t>
      </w:r>
      <w:r>
        <w:rPr>
          <w:rFonts w:hint="eastAsia"/>
        </w:rPr>
        <w:t>0~</w:t>
      </w:r>
      <w:r>
        <w:t>2700</w:t>
      </w:r>
      <w:r>
        <w:t>仿真秒</w:t>
      </w:r>
      <w:r>
        <w:rPr>
          <w:rFonts w:hint="eastAsia"/>
        </w:rPr>
        <w:t>（</w:t>
      </w:r>
      <w:r>
        <w:t>共</w:t>
      </w:r>
      <w:r>
        <w:rPr>
          <w:rFonts w:hint="eastAsia"/>
        </w:rPr>
        <w:t>4</w:t>
      </w:r>
      <w:r>
        <w:t>5</w:t>
      </w:r>
      <w:r>
        <w:t>分钟</w:t>
      </w:r>
      <w:r>
        <w:rPr>
          <w:rFonts w:hint="eastAsia"/>
        </w:rPr>
        <w:t>）</w:t>
      </w:r>
      <w:r>
        <w:t>期间属于热身时段</w:t>
      </w:r>
      <w:r>
        <w:rPr>
          <w:rFonts w:hint="eastAsia"/>
        </w:rPr>
        <w:t>，只要目的是给予充分的时间使从</w:t>
      </w:r>
      <w:proofErr w:type="gramStart"/>
      <w:r>
        <w:rPr>
          <w:rFonts w:hint="eastAsia"/>
        </w:rPr>
        <w:t>各车辆</w:t>
      </w:r>
      <w:proofErr w:type="gramEnd"/>
      <w:r>
        <w:rPr>
          <w:rFonts w:hint="eastAsia"/>
        </w:rPr>
        <w:t>输入点进入路网的车辆完全布满整个路网，保证路网中所有的检测器都能检测到车辆通行，以此保证检测器输出数据的准确性。以</w:t>
      </w:r>
      <w:r>
        <w:rPr>
          <w:rFonts w:hint="eastAsia"/>
        </w:rPr>
        <w:t>6</w:t>
      </w:r>
      <w:r>
        <w:t>0km/h</w:t>
      </w:r>
      <w:r>
        <w:t>的平均行驶速度计算</w:t>
      </w:r>
      <w:r>
        <w:rPr>
          <w:rFonts w:hint="eastAsia"/>
        </w:rPr>
        <w:t>，</w:t>
      </w:r>
      <w:r>
        <w:t>这一时长已经足够车辆完成从控制路段一端到另一端的出行</w:t>
      </w:r>
      <w:r>
        <w:rPr>
          <w:rFonts w:hint="eastAsia"/>
        </w:rPr>
        <w:t>。自第</w:t>
      </w:r>
      <w:r>
        <w:rPr>
          <w:rFonts w:hint="eastAsia"/>
        </w:rPr>
        <w:t>2</w:t>
      </w:r>
      <w:r>
        <w:t>700</w:t>
      </w:r>
      <w:r>
        <w:t>仿真</w:t>
      </w:r>
      <w:proofErr w:type="gramStart"/>
      <w:r>
        <w:t>秒</w:t>
      </w:r>
      <w:proofErr w:type="gramEnd"/>
      <w:r>
        <w:t>开始</w:t>
      </w:r>
      <w:r>
        <w:rPr>
          <w:rFonts w:hint="eastAsia"/>
        </w:rPr>
        <w:t>，</w:t>
      </w:r>
      <w:r>
        <w:t>进入控制时段</w:t>
      </w:r>
      <w:r>
        <w:rPr>
          <w:rFonts w:hint="eastAsia"/>
        </w:rPr>
        <w:t>，</w:t>
      </w:r>
      <w:r>
        <w:t>通过编程设定的控制逻辑程序将开始收集检测器的数据并实施生成的控制方案</w:t>
      </w:r>
      <w:r>
        <w:rPr>
          <w:rFonts w:hint="eastAsia"/>
        </w:rPr>
        <w:t>。采样周期为</w:t>
      </w:r>
      <w:r>
        <w:rPr>
          <w:rFonts w:hint="eastAsia"/>
        </w:rPr>
        <w:t>1</w:t>
      </w:r>
      <w:r>
        <w:t>20</w:t>
      </w:r>
      <w:r>
        <w:t>仿真秒</w:t>
      </w:r>
      <w:r>
        <w:rPr>
          <w:rFonts w:hint="eastAsia"/>
        </w:rPr>
        <w:t>（</w:t>
      </w:r>
      <w:r>
        <w:rPr>
          <w:rFonts w:hint="eastAsia"/>
        </w:rPr>
        <w:t>2</w:t>
      </w:r>
      <w:r>
        <w:rPr>
          <w:rFonts w:hint="eastAsia"/>
        </w:rPr>
        <w:t>分钟）。</w:t>
      </w:r>
    </w:p>
    <w:p w:rsidR="00944980" w:rsidRDefault="00944980" w:rsidP="00944980">
      <w:pPr>
        <w:ind w:firstLine="420"/>
      </w:pPr>
      <w:r>
        <w:t>实验中采用广州市机场高速某一天中不同时段的</w:t>
      </w:r>
      <w:r>
        <w:rPr>
          <w:rFonts w:hint="eastAsia"/>
        </w:rPr>
        <w:t>O</w:t>
      </w:r>
      <w:r>
        <w:t>D</w:t>
      </w:r>
      <w:r>
        <w:t>表作为路网的流量输入</w:t>
      </w:r>
      <w:r>
        <w:rPr>
          <w:rFonts w:hint="eastAsia"/>
        </w:rPr>
        <w:t>。</w:t>
      </w:r>
      <w:r>
        <w:t>这一</w:t>
      </w:r>
      <w:r>
        <w:rPr>
          <w:rFonts w:hint="eastAsia"/>
        </w:rPr>
        <w:t>O</w:t>
      </w:r>
      <w:r>
        <w:t>D</w:t>
      </w:r>
      <w:r>
        <w:t>表是由真实的收费站出入卡口数据进行统计得来的</w:t>
      </w:r>
      <w:r>
        <w:rPr>
          <w:rFonts w:hint="eastAsia"/>
        </w:rPr>
        <w:t>，</w:t>
      </w:r>
      <w:r>
        <w:t>每</w:t>
      </w:r>
      <w:r>
        <w:rPr>
          <w:rFonts w:hint="eastAsia"/>
        </w:rPr>
        <w:t>个</w:t>
      </w:r>
      <w:r>
        <w:rPr>
          <w:rFonts w:hint="eastAsia"/>
        </w:rPr>
        <w:t>O</w:t>
      </w:r>
      <w:r>
        <w:t>D</w:t>
      </w:r>
      <w:r>
        <w:t>表的有效时长为</w:t>
      </w:r>
      <w:r>
        <w:rPr>
          <w:rFonts w:hint="eastAsia"/>
        </w:rPr>
        <w:t>1</w:t>
      </w:r>
      <w:r>
        <w:t>5min</w:t>
      </w:r>
      <w:r>
        <w:rPr>
          <w:rFonts w:hint="eastAsia"/>
        </w:rPr>
        <w:t>。本次实验中设定的仿真时间</w:t>
      </w:r>
      <w:r w:rsidR="0090586A">
        <w:rPr>
          <w:rFonts w:hint="eastAsia"/>
        </w:rPr>
        <w:t>起点为</w:t>
      </w:r>
      <w:r w:rsidR="0090586A">
        <w:rPr>
          <w:rFonts w:hint="eastAsia"/>
        </w:rPr>
        <w:t>1</w:t>
      </w:r>
      <w:r w:rsidR="0090586A">
        <w:t>7</w:t>
      </w:r>
      <w:r w:rsidR="0090586A">
        <w:rPr>
          <w:rFonts w:hint="eastAsia"/>
        </w:rPr>
        <w:t>:0</w:t>
      </w:r>
      <w:r w:rsidR="0090586A">
        <w:t>0</w:t>
      </w:r>
      <w:r w:rsidR="0090586A">
        <w:rPr>
          <w:rFonts w:hint="eastAsia"/>
        </w:rPr>
        <w:t>，使得实验仿真时段正好覆盖真实世界中的晚高峰时段，希望能够测试控制逻辑在交通供需矛盾最尖锐的情况下的性能。</w:t>
      </w:r>
    </w:p>
    <w:p w:rsidR="00BE6627" w:rsidRDefault="00BE6627" w:rsidP="00BE6627">
      <w:pPr>
        <w:pStyle w:val="3"/>
      </w:pPr>
      <w:bookmarkStart w:id="93" w:name="_Toc515460219"/>
      <w:r>
        <w:t>控制参数的选取</w:t>
      </w:r>
      <w:bookmarkEnd w:id="93"/>
    </w:p>
    <w:p w:rsidR="00BE6627" w:rsidRPr="00BE6627" w:rsidRDefault="00BE6627" w:rsidP="00BE6627">
      <w:pPr>
        <w:ind w:firstLine="420"/>
      </w:pPr>
      <w:r>
        <w:t>模型预测控制所涉及的参数主要有预测步长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Pr>
          <w:rFonts w:hint="eastAsia"/>
        </w:rPr>
        <w:t>和控制步长</w:t>
      </w:r>
      <m:oMath>
        <m:sSub>
          <m:sSubPr>
            <m:ctrlPr>
              <w:rPr>
                <w:rFonts w:ascii="Cambria Math" w:hAnsi="Cambria Math"/>
              </w:rPr>
            </m:ctrlPr>
          </m:sSubPr>
          <m:e>
            <m:r>
              <w:rPr>
                <w:rFonts w:ascii="Cambria Math" w:hAnsi="Cambria Math"/>
              </w:rPr>
              <m:t>N</m:t>
            </m:r>
          </m:e>
          <m:sub>
            <m:r>
              <w:rPr>
                <w:rFonts w:ascii="Cambria Math" w:hAnsi="Cambria Math"/>
              </w:rPr>
              <m:t>c</m:t>
            </m:r>
          </m:sub>
        </m:sSub>
      </m:oMath>
      <w:r>
        <w:t>两个</w:t>
      </w:r>
      <w:r>
        <w:rPr>
          <w:rFonts w:hint="eastAsia"/>
        </w:rPr>
        <w:t>。</w:t>
      </w:r>
      <w:r>
        <w:t>在进行仿真试验的过程中</w:t>
      </w:r>
      <w:r>
        <w:rPr>
          <w:rFonts w:hint="eastAsia"/>
        </w:rPr>
        <w:t>，为了使得优化问题的规模得以最小化，本文只对发生交通事件的上游若干个路段和上匝道进行协调控制，而不是全路网协调控制。由此，选取车辆通过受到控制的交通事件影响区域的典型出行时间为预测时域。取</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hint="eastAsia"/>
          </w:rPr>
          <m:t>=</m:t>
        </m:r>
        <m:r>
          <w:rPr>
            <w:rFonts w:ascii="Cambria Math" w:hAnsi="Cambria Math"/>
          </w:rPr>
          <m:t>60</m:t>
        </m:r>
      </m:oMath>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=40</m:t>
        </m:r>
      </m:oMath>
      <w:r>
        <w:rPr>
          <w:rFonts w:hint="eastAsia"/>
        </w:rPr>
        <w:t>。</w:t>
      </w:r>
      <w:r>
        <w:t>目标函数中的</w:t>
      </w:r>
      <w:r>
        <w:rPr>
          <w:rFonts w:hint="eastAsia"/>
        </w:rPr>
        <w:t>3</w:t>
      </w:r>
      <w:r>
        <w:rPr>
          <w:rFonts w:hint="eastAsia"/>
        </w:rPr>
        <w:t>个权重取值为</w:t>
      </w:r>
      <m:oMath>
        <m:sSub>
          <m:sSubPr>
            <m:ctrlPr>
              <w:rPr>
                <w:rFonts w:ascii="Cambria Math" w:hAnsi="Cambria Math"/>
              </w:rPr>
            </m:ctrlPr>
          </m:sSubPr>
          <m:e>
            <m:r>
              <w:rPr>
                <w:rFonts w:ascii="Cambria Math" w:hAnsi="Cambria Math"/>
              </w:rPr>
              <m:t>ϕ</m:t>
            </m:r>
          </m:e>
          <m:sub>
            <m:r>
              <w:rPr>
                <w:rFonts w:ascii="Cambria Math" w:hAnsi="Cambria Math"/>
              </w:rPr>
              <m:t>r</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w</m:t>
            </m:r>
          </m:sub>
        </m:sSub>
        <m:r>
          <w:rPr>
            <w:rFonts w:ascii="Cambria Math" w:hAnsi="Cambria Math"/>
          </w:rPr>
          <m:t>=0.4</m:t>
        </m:r>
      </m:oMath>
      <w:r>
        <w:rPr>
          <w:rFonts w:hint="eastAsia"/>
        </w:rPr>
        <w:t>。</w:t>
      </w:r>
    </w:p>
    <w:p w:rsidR="00944980" w:rsidRDefault="00944980" w:rsidP="00944980">
      <w:pPr>
        <w:pStyle w:val="3"/>
      </w:pPr>
      <w:bookmarkStart w:id="94" w:name="_Toc515460220"/>
      <w:r>
        <w:rPr>
          <w:rFonts w:hint="eastAsia"/>
        </w:rPr>
        <w:t>交通事件仿真</w:t>
      </w:r>
      <w:bookmarkEnd w:id="94"/>
    </w:p>
    <w:p w:rsidR="00944980" w:rsidRDefault="00944980" w:rsidP="00944980">
      <w:pPr>
        <w:ind w:firstLine="420"/>
      </w:pPr>
      <w:r>
        <w:rPr>
          <w:rFonts w:hint="eastAsia"/>
        </w:rPr>
        <w:t>交通事件可以通过地点和占用车道数两个方面进行表征。实验方案的设计需要涉及不同地理位置和不同事件规模的对比。交通事件仿真的实验方案详细参数全部列于</w:t>
      </w:r>
      <w:r w:rsidRPr="00016F84">
        <w:fldChar w:fldCharType="begin"/>
      </w:r>
      <w:r w:rsidRPr="00016F84">
        <w:instrText xml:space="preserve"> </w:instrText>
      </w:r>
      <w:r w:rsidRPr="00016F84">
        <w:rPr>
          <w:rFonts w:hint="eastAsia"/>
        </w:rPr>
        <w:instrText>REF _Ref515302214 \h</w:instrText>
      </w:r>
      <w:r w:rsidRPr="00016F84">
        <w:instrText xml:space="preserve"> </w:instrText>
      </w:r>
      <w:r w:rsidR="00016F84">
        <w:instrText xml:space="preserve"> \* MERGEFORMAT </w:instrText>
      </w:r>
      <w:r w:rsidRPr="00016F84">
        <w:fldChar w:fldCharType="separate"/>
      </w:r>
      <w:r w:rsidR="00E62552" w:rsidRPr="00E62552">
        <w:rPr>
          <w:rFonts w:hint="eastAsia"/>
        </w:rPr>
        <w:t>表</w:t>
      </w:r>
      <w:r w:rsidR="00E62552" w:rsidRPr="00E62552">
        <w:rPr>
          <w:rFonts w:hint="eastAsia"/>
        </w:rPr>
        <w:t xml:space="preserve"> </w:t>
      </w:r>
      <w:r w:rsidR="00E62552">
        <w:lastRenderedPageBreak/>
        <w:t>4</w:t>
      </w:r>
      <w:r w:rsidR="00E62552" w:rsidRPr="00E62552">
        <w:noBreakHyphen/>
        <w:t>1</w:t>
      </w:r>
      <w:r w:rsidRPr="00016F84">
        <w:fldChar w:fldCharType="end"/>
      </w:r>
      <w:r>
        <w:rPr>
          <w:rFonts w:hint="eastAsia"/>
        </w:rPr>
        <w:t>，</w:t>
      </w:r>
      <w:r>
        <w:t>其中</w:t>
      </w:r>
      <w:r>
        <w:rPr>
          <w:rFonts w:hint="eastAsia"/>
        </w:rPr>
        <w:t>不占用</w:t>
      </w:r>
      <w:r>
        <w:t>任何车道的一组是模拟没有发生交通事件时的空白对照组</w:t>
      </w:r>
      <w:r>
        <w:rPr>
          <w:rFonts w:hint="eastAsia"/>
        </w:rPr>
        <w:t>。</w:t>
      </w:r>
    </w:p>
    <w:tbl>
      <w:tblPr>
        <w:tblStyle w:val="aa"/>
        <w:tblW w:w="0" w:type="auto"/>
        <w:tblLook w:val="04A0" w:firstRow="1" w:lastRow="0" w:firstColumn="1" w:lastColumn="0" w:noHBand="0" w:noVBand="1"/>
      </w:tblPr>
      <w:tblGrid>
        <w:gridCol w:w="704"/>
        <w:gridCol w:w="1392"/>
        <w:gridCol w:w="1393"/>
        <w:gridCol w:w="1393"/>
        <w:gridCol w:w="1392"/>
        <w:gridCol w:w="1393"/>
        <w:gridCol w:w="1393"/>
      </w:tblGrid>
      <w:tr w:rsidR="00944980" w:rsidTr="001A4E29">
        <w:tc>
          <w:tcPr>
            <w:tcW w:w="9060" w:type="dxa"/>
            <w:gridSpan w:val="7"/>
            <w:tcBorders>
              <w:top w:val="nil"/>
              <w:left w:val="nil"/>
              <w:right w:val="nil"/>
            </w:tcBorders>
          </w:tcPr>
          <w:p w:rsidR="00944980" w:rsidRPr="00654534" w:rsidRDefault="00944980" w:rsidP="00655990">
            <w:pPr>
              <w:jc w:val="center"/>
              <w:rPr>
                <w:sz w:val="21"/>
                <w:szCs w:val="21"/>
              </w:rPr>
            </w:pPr>
            <w:bookmarkStart w:id="95" w:name="_Ref515302214"/>
            <w:r w:rsidRPr="00654534">
              <w:rPr>
                <w:rFonts w:hint="eastAsia"/>
                <w:sz w:val="21"/>
                <w:szCs w:val="21"/>
              </w:rPr>
              <w:t>表</w:t>
            </w:r>
            <w:r w:rsidRPr="00654534">
              <w:rPr>
                <w:rFonts w:hint="eastAsia"/>
                <w:sz w:val="21"/>
                <w:szCs w:val="21"/>
              </w:rPr>
              <w:t xml:space="preserve"> </w:t>
            </w:r>
            <w:r w:rsidR="00706591" w:rsidRPr="00655990">
              <w:rPr>
                <w:sz w:val="21"/>
                <w:szCs w:val="21"/>
              </w:rPr>
              <w:fldChar w:fldCharType="begin"/>
            </w:r>
            <w:r w:rsidR="00706591" w:rsidRPr="00655990">
              <w:rPr>
                <w:sz w:val="21"/>
                <w:szCs w:val="21"/>
              </w:rPr>
              <w:instrText xml:space="preserve"> SEQ seq \c </w:instrText>
            </w:r>
            <w:r w:rsidR="00706591" w:rsidRPr="00655990">
              <w:rPr>
                <w:sz w:val="21"/>
                <w:szCs w:val="21"/>
              </w:rPr>
              <w:fldChar w:fldCharType="separate"/>
            </w:r>
            <w:r w:rsidR="00E62552" w:rsidRPr="00655990">
              <w:rPr>
                <w:noProof/>
                <w:sz w:val="21"/>
                <w:szCs w:val="21"/>
              </w:rPr>
              <w:t>4</w:t>
            </w:r>
            <w:r w:rsidR="00706591" w:rsidRPr="00655990">
              <w:rPr>
                <w:noProof/>
                <w:sz w:val="21"/>
                <w:szCs w:val="21"/>
              </w:rPr>
              <w:fldChar w:fldCharType="end"/>
            </w:r>
            <w:r w:rsidRPr="00654534">
              <w:rPr>
                <w:sz w:val="21"/>
                <w:szCs w:val="21"/>
              </w:rPr>
              <w:noBreakHyphen/>
            </w:r>
            <w:r w:rsidR="00CC7099">
              <w:rPr>
                <w:sz w:val="21"/>
                <w:szCs w:val="21"/>
              </w:rPr>
              <w:fldChar w:fldCharType="begin"/>
            </w:r>
            <w:r w:rsidR="00CC7099">
              <w:rPr>
                <w:sz w:val="21"/>
                <w:szCs w:val="21"/>
              </w:rPr>
              <w:instrText xml:space="preserve"> SEQ </w:instrText>
            </w:r>
            <w:r w:rsidR="00CC7099">
              <w:rPr>
                <w:sz w:val="21"/>
                <w:szCs w:val="21"/>
              </w:rPr>
              <w:instrText>表</w:instrText>
            </w:r>
            <w:r w:rsidR="00CC7099">
              <w:rPr>
                <w:sz w:val="21"/>
                <w:szCs w:val="21"/>
              </w:rPr>
              <w:instrText xml:space="preserve"> \* ARABIC \s 1 </w:instrText>
            </w:r>
            <w:r w:rsidR="00CC7099">
              <w:rPr>
                <w:sz w:val="21"/>
                <w:szCs w:val="21"/>
              </w:rPr>
              <w:fldChar w:fldCharType="separate"/>
            </w:r>
            <w:r w:rsidR="00E62552">
              <w:rPr>
                <w:noProof/>
                <w:sz w:val="21"/>
                <w:szCs w:val="21"/>
              </w:rPr>
              <w:t>1</w:t>
            </w:r>
            <w:r w:rsidR="00CC7099">
              <w:rPr>
                <w:sz w:val="21"/>
                <w:szCs w:val="21"/>
              </w:rPr>
              <w:fldChar w:fldCharType="end"/>
            </w:r>
            <w:bookmarkEnd w:id="95"/>
            <w:r w:rsidRPr="00654534">
              <w:rPr>
                <w:sz w:val="21"/>
                <w:szCs w:val="21"/>
              </w:rPr>
              <w:t xml:space="preserve"> </w:t>
            </w:r>
            <w:r w:rsidRPr="00654534">
              <w:rPr>
                <w:sz w:val="21"/>
                <w:szCs w:val="21"/>
              </w:rPr>
              <w:t>交通事件仿真实验方案</w:t>
            </w:r>
          </w:p>
        </w:tc>
      </w:tr>
      <w:tr w:rsidR="00944980" w:rsidTr="001A4E29">
        <w:tc>
          <w:tcPr>
            <w:tcW w:w="704"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序号</w:t>
            </w:r>
          </w:p>
        </w:tc>
        <w:tc>
          <w:tcPr>
            <w:tcW w:w="1392"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链路</w:t>
            </w:r>
          </w:p>
        </w:tc>
        <w:tc>
          <w:tcPr>
            <w:tcW w:w="1393"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路段</w:t>
            </w:r>
          </w:p>
        </w:tc>
        <w:tc>
          <w:tcPr>
            <w:tcW w:w="1393"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里程（</w:t>
            </w:r>
            <w:r w:rsidRPr="00654534">
              <w:rPr>
                <w:rFonts w:hint="eastAsia"/>
                <w:sz w:val="21"/>
                <w:szCs w:val="21"/>
              </w:rPr>
              <w:t>k</w:t>
            </w:r>
            <w:r w:rsidRPr="00654534">
              <w:rPr>
                <w:sz w:val="21"/>
                <w:szCs w:val="21"/>
              </w:rPr>
              <w:t>m</w:t>
            </w:r>
            <w:r w:rsidRPr="00654534">
              <w:rPr>
                <w:rFonts w:hint="eastAsia"/>
                <w:sz w:val="21"/>
                <w:szCs w:val="21"/>
              </w:rPr>
              <w:t>）</w:t>
            </w:r>
          </w:p>
        </w:tc>
        <w:tc>
          <w:tcPr>
            <w:tcW w:w="1392"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占用车道数</w:t>
            </w:r>
          </w:p>
        </w:tc>
        <w:tc>
          <w:tcPr>
            <w:tcW w:w="1393" w:type="dxa"/>
            <w:tcBorders>
              <w:left w:val="nil"/>
              <w:bottom w:val="single" w:sz="4" w:space="0" w:color="auto"/>
              <w:right w:val="nil"/>
            </w:tcBorders>
            <w:vAlign w:val="center"/>
          </w:tcPr>
          <w:p w:rsidR="00944980" w:rsidRDefault="00944980" w:rsidP="001A4E29">
            <w:pPr>
              <w:rPr>
                <w:sz w:val="21"/>
                <w:szCs w:val="21"/>
              </w:rPr>
            </w:pPr>
            <w:r w:rsidRPr="00654534">
              <w:rPr>
                <w:rFonts w:hint="eastAsia"/>
                <w:sz w:val="21"/>
                <w:szCs w:val="21"/>
              </w:rPr>
              <w:t>开始时刻</w:t>
            </w:r>
          </w:p>
          <w:p w:rsidR="00944980" w:rsidRPr="00654534" w:rsidRDefault="00944980" w:rsidP="001A4E29">
            <w:pPr>
              <w:rPr>
                <w:sz w:val="21"/>
                <w:szCs w:val="21"/>
              </w:rPr>
            </w:pPr>
            <w:r w:rsidRPr="00654534">
              <w:rPr>
                <w:rFonts w:hint="eastAsia"/>
                <w:sz w:val="21"/>
                <w:szCs w:val="21"/>
              </w:rPr>
              <w:t>（</w:t>
            </w:r>
            <w:r w:rsidRPr="00654534">
              <w:rPr>
                <w:sz w:val="21"/>
                <w:szCs w:val="21"/>
              </w:rPr>
              <w:t>仿真秒</w:t>
            </w:r>
            <w:r w:rsidRPr="00654534">
              <w:rPr>
                <w:rFonts w:hint="eastAsia"/>
                <w:sz w:val="21"/>
                <w:szCs w:val="21"/>
              </w:rPr>
              <w:t>）</w:t>
            </w:r>
          </w:p>
        </w:tc>
        <w:tc>
          <w:tcPr>
            <w:tcW w:w="1393"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结束时刻</w:t>
            </w:r>
          </w:p>
          <w:p w:rsidR="00944980" w:rsidRPr="00654534" w:rsidRDefault="00944980" w:rsidP="001A4E29">
            <w:pPr>
              <w:rPr>
                <w:sz w:val="21"/>
                <w:szCs w:val="21"/>
              </w:rPr>
            </w:pPr>
            <w:r w:rsidRPr="00654534">
              <w:rPr>
                <w:rFonts w:hint="eastAsia"/>
                <w:sz w:val="21"/>
                <w:szCs w:val="21"/>
              </w:rPr>
              <w:t>（</w:t>
            </w:r>
            <w:r w:rsidRPr="00654534">
              <w:rPr>
                <w:sz w:val="21"/>
                <w:szCs w:val="21"/>
              </w:rPr>
              <w:t>仿真秒</w:t>
            </w:r>
            <w:r w:rsidRPr="00654534">
              <w:rPr>
                <w:rFonts w:hint="eastAsia"/>
                <w:sz w:val="21"/>
                <w:szCs w:val="21"/>
              </w:rPr>
              <w:t>）</w:t>
            </w:r>
          </w:p>
        </w:tc>
      </w:tr>
      <w:tr w:rsidR="00944980" w:rsidTr="001A4E29">
        <w:tc>
          <w:tcPr>
            <w:tcW w:w="704" w:type="dxa"/>
            <w:tcBorders>
              <w:left w:val="nil"/>
              <w:bottom w:val="nil"/>
              <w:right w:val="nil"/>
            </w:tcBorders>
          </w:tcPr>
          <w:p w:rsidR="00944980" w:rsidRPr="00654534" w:rsidRDefault="00944980" w:rsidP="001A4E29">
            <w:pPr>
              <w:rPr>
                <w:sz w:val="21"/>
                <w:szCs w:val="21"/>
              </w:rPr>
            </w:pPr>
            <w:r w:rsidRPr="00654534">
              <w:rPr>
                <w:rFonts w:hint="eastAsia"/>
                <w:sz w:val="21"/>
                <w:szCs w:val="21"/>
              </w:rPr>
              <w:t>1</w:t>
            </w:r>
          </w:p>
        </w:tc>
        <w:tc>
          <w:tcPr>
            <w:tcW w:w="1392"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2" w:type="dxa"/>
            <w:tcBorders>
              <w:left w:val="nil"/>
              <w:bottom w:val="nil"/>
              <w:right w:val="nil"/>
            </w:tcBorders>
          </w:tcPr>
          <w:p w:rsidR="00944980" w:rsidRPr="00654534" w:rsidRDefault="00944980" w:rsidP="001A4E29">
            <w:pPr>
              <w:rPr>
                <w:sz w:val="21"/>
                <w:szCs w:val="21"/>
              </w:rPr>
            </w:pPr>
            <w:r w:rsidRPr="00654534">
              <w:rPr>
                <w:sz w:val="21"/>
                <w:szCs w:val="21"/>
              </w:rPr>
              <w:t>0</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r>
      <w:tr w:rsidR="00944980" w:rsidRPr="00654534" w:rsidTr="001A4E29">
        <w:tc>
          <w:tcPr>
            <w:tcW w:w="704" w:type="dxa"/>
            <w:tcBorders>
              <w:top w:val="nil"/>
              <w:left w:val="nil"/>
              <w:bottom w:val="nil"/>
              <w:right w:val="nil"/>
            </w:tcBorders>
          </w:tcPr>
          <w:p w:rsidR="00944980" w:rsidRPr="00654534" w:rsidRDefault="00944980" w:rsidP="001A4E29">
            <w:pPr>
              <w:rPr>
                <w:sz w:val="21"/>
                <w:szCs w:val="21"/>
              </w:rPr>
            </w:pPr>
            <w:r>
              <w:rPr>
                <w:sz w:val="21"/>
                <w:szCs w:val="21"/>
              </w:rPr>
              <w:t>2</w:t>
            </w:r>
          </w:p>
        </w:tc>
        <w:tc>
          <w:tcPr>
            <w:tcW w:w="1392"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L</w:t>
            </w:r>
            <w:r>
              <w:rPr>
                <w:sz w:val="21"/>
                <w:szCs w:val="21"/>
              </w:rPr>
              <w:t>7</w:t>
            </w:r>
          </w:p>
        </w:tc>
        <w:tc>
          <w:tcPr>
            <w:tcW w:w="1393"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S</w:t>
            </w:r>
            <w:r w:rsidRPr="00654534">
              <w:rPr>
                <w:sz w:val="21"/>
                <w:szCs w:val="21"/>
              </w:rPr>
              <w:t>1</w:t>
            </w:r>
          </w:p>
        </w:tc>
        <w:tc>
          <w:tcPr>
            <w:tcW w:w="1393" w:type="dxa"/>
            <w:tcBorders>
              <w:top w:val="nil"/>
              <w:left w:val="nil"/>
              <w:bottom w:val="nil"/>
              <w:right w:val="nil"/>
            </w:tcBorders>
          </w:tcPr>
          <w:p w:rsidR="00944980" w:rsidRPr="00654534" w:rsidRDefault="00944980" w:rsidP="001A4E29">
            <w:pPr>
              <w:rPr>
                <w:sz w:val="21"/>
                <w:szCs w:val="21"/>
              </w:rPr>
            </w:pPr>
            <w:r>
              <w:rPr>
                <w:sz w:val="21"/>
                <w:szCs w:val="21"/>
              </w:rPr>
              <w:t>2.11</w:t>
            </w:r>
          </w:p>
        </w:tc>
        <w:tc>
          <w:tcPr>
            <w:tcW w:w="1392" w:type="dxa"/>
            <w:tcBorders>
              <w:top w:val="nil"/>
              <w:left w:val="nil"/>
              <w:bottom w:val="nil"/>
              <w:right w:val="nil"/>
            </w:tcBorders>
          </w:tcPr>
          <w:p w:rsidR="00944980" w:rsidRPr="00654534" w:rsidRDefault="00944980" w:rsidP="001A4E29">
            <w:pPr>
              <w:rPr>
                <w:sz w:val="21"/>
                <w:szCs w:val="21"/>
              </w:rPr>
            </w:pPr>
            <w:r>
              <w:rPr>
                <w:sz w:val="21"/>
                <w:szCs w:val="21"/>
              </w:rPr>
              <w:t>3</w:t>
            </w:r>
          </w:p>
        </w:tc>
        <w:tc>
          <w:tcPr>
            <w:tcW w:w="1393"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2</w:t>
            </w:r>
            <w:r w:rsidRPr="00654534">
              <w:rPr>
                <w:sz w:val="21"/>
                <w:szCs w:val="21"/>
              </w:rPr>
              <w:t>700</w:t>
            </w:r>
          </w:p>
        </w:tc>
        <w:tc>
          <w:tcPr>
            <w:tcW w:w="1393"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6</w:t>
            </w:r>
            <w:r w:rsidRPr="00654534">
              <w:rPr>
                <w:sz w:val="21"/>
                <w:szCs w:val="21"/>
              </w:rPr>
              <w:t>300</w:t>
            </w:r>
          </w:p>
        </w:tc>
      </w:tr>
      <w:tr w:rsidR="00944980" w:rsidTr="001A4E29">
        <w:tc>
          <w:tcPr>
            <w:tcW w:w="9060" w:type="dxa"/>
            <w:gridSpan w:val="7"/>
            <w:tcBorders>
              <w:left w:val="nil"/>
              <w:bottom w:val="nil"/>
              <w:right w:val="nil"/>
            </w:tcBorders>
          </w:tcPr>
          <w:p w:rsidR="00944980" w:rsidRPr="00654534" w:rsidRDefault="00944980" w:rsidP="001A4E29">
            <w:pPr>
              <w:rPr>
                <w:sz w:val="21"/>
                <w:szCs w:val="21"/>
              </w:rPr>
            </w:pPr>
            <w:r w:rsidRPr="00654534">
              <w:rPr>
                <w:rFonts w:hint="eastAsia"/>
                <w:sz w:val="21"/>
                <w:szCs w:val="21"/>
              </w:rPr>
              <w:t>注：里程是以路段起点为原点计算的。</w:t>
            </w:r>
            <w:r>
              <w:rPr>
                <w:rFonts w:hint="eastAsia"/>
                <w:sz w:val="21"/>
                <w:szCs w:val="21"/>
              </w:rPr>
              <w:t>表中方案</w:t>
            </w:r>
            <w:r>
              <w:rPr>
                <w:rFonts w:hint="eastAsia"/>
                <w:sz w:val="21"/>
                <w:szCs w:val="21"/>
              </w:rPr>
              <w:t>1</w:t>
            </w:r>
            <w:r>
              <w:rPr>
                <w:rFonts w:hint="eastAsia"/>
                <w:sz w:val="21"/>
                <w:szCs w:val="21"/>
              </w:rPr>
              <w:t>为空白对照组。</w:t>
            </w:r>
          </w:p>
        </w:tc>
      </w:tr>
    </w:tbl>
    <w:p w:rsidR="00944980" w:rsidRDefault="00944980" w:rsidP="00944980">
      <w:pPr>
        <w:pStyle w:val="3"/>
      </w:pPr>
      <w:bookmarkStart w:id="96" w:name="_Toc515460221"/>
      <w:r>
        <w:rPr>
          <w:rFonts w:hint="eastAsia"/>
        </w:rPr>
        <w:t>管控措施仿真</w:t>
      </w:r>
      <w:bookmarkEnd w:id="96"/>
    </w:p>
    <w:p w:rsidR="00944980" w:rsidRDefault="00E62552" w:rsidP="00944980">
      <w:pPr>
        <w:ind w:firstLine="420"/>
      </w:pPr>
      <w:r>
        <w:fldChar w:fldCharType="begin"/>
      </w:r>
      <w:r>
        <w:instrText xml:space="preserve"> REF _Ref515460259 \r \h </w:instrText>
      </w:r>
      <w:r>
        <w:fldChar w:fldCharType="separate"/>
      </w:r>
      <w:r>
        <w:rPr>
          <w:rFonts w:hint="eastAsia"/>
        </w:rPr>
        <w:t>第三章</w:t>
      </w:r>
      <w:r>
        <w:fldChar w:fldCharType="end"/>
      </w:r>
      <w:r w:rsidR="00944980">
        <w:t>所确立的控制逻辑是按照</w:t>
      </w:r>
      <w:r w:rsidR="00944980">
        <w:rPr>
          <w:rFonts w:hint="eastAsia"/>
        </w:rPr>
        <w:t>3</w:t>
      </w:r>
      <w:r w:rsidR="00944980">
        <w:rPr>
          <w:rFonts w:hint="eastAsia"/>
        </w:rPr>
        <w:t>种措施协调控制的方式进行设计的，需要模拟在高速公路上出现由交通事件造成的拥堵，在此环境下测试管</w:t>
      </w:r>
      <w:proofErr w:type="gramStart"/>
      <w:r w:rsidR="00944980">
        <w:rPr>
          <w:rFonts w:hint="eastAsia"/>
        </w:rPr>
        <w:t>控方案</w:t>
      </w:r>
      <w:proofErr w:type="gramEnd"/>
      <w:r w:rsidR="00944980">
        <w:rPr>
          <w:rFonts w:hint="eastAsia"/>
        </w:rPr>
        <w:t>这一控制逻辑对高速公路拥堵事件的管控能力。实验方案列于</w:t>
      </w:r>
      <w:r w:rsidR="00944980" w:rsidRPr="00CE473D">
        <w:fldChar w:fldCharType="begin"/>
      </w:r>
      <w:r w:rsidR="00944980" w:rsidRPr="00CE473D">
        <w:instrText xml:space="preserve"> </w:instrText>
      </w:r>
      <w:r w:rsidR="00944980" w:rsidRPr="00CE473D">
        <w:rPr>
          <w:rFonts w:hint="eastAsia"/>
        </w:rPr>
        <w:instrText>REF _Ref515303368 \h</w:instrText>
      </w:r>
      <w:r w:rsidR="00944980" w:rsidRPr="00CE473D">
        <w:instrText xml:space="preserve"> </w:instrText>
      </w:r>
      <w:r w:rsidR="00944980">
        <w:instrText xml:space="preserve"> \* MERGEFORMAT </w:instrText>
      </w:r>
      <w:r w:rsidR="00944980" w:rsidRPr="00CE473D">
        <w:fldChar w:fldCharType="separate"/>
      </w:r>
      <w:r w:rsidRPr="00E62552">
        <w:rPr>
          <w:rFonts w:hint="eastAsia"/>
        </w:rPr>
        <w:t>表</w:t>
      </w:r>
      <w:r w:rsidRPr="00E62552">
        <w:rPr>
          <w:rFonts w:hint="eastAsia"/>
        </w:rPr>
        <w:t xml:space="preserve"> </w:t>
      </w:r>
      <w:r w:rsidRPr="00E62552">
        <w:t>4</w:t>
      </w:r>
      <w:r w:rsidRPr="00E62552">
        <w:noBreakHyphen/>
        <w:t>2</w:t>
      </w:r>
      <w:r w:rsidR="00944980" w:rsidRPr="00CE473D">
        <w:fldChar w:fldCharType="end"/>
      </w:r>
      <w:r w:rsidR="00944980" w:rsidRPr="00CE473D">
        <w:t>。</w:t>
      </w:r>
    </w:p>
    <w:tbl>
      <w:tblPr>
        <w:tblStyle w:val="aa"/>
        <w:tblW w:w="5000" w:type="pct"/>
        <w:jc w:val="center"/>
        <w:tblLook w:val="04A0" w:firstRow="1" w:lastRow="0" w:firstColumn="1" w:lastColumn="0" w:noHBand="0" w:noVBand="1"/>
      </w:tblPr>
      <w:tblGrid>
        <w:gridCol w:w="1814"/>
        <w:gridCol w:w="1814"/>
        <w:gridCol w:w="1814"/>
        <w:gridCol w:w="1814"/>
        <w:gridCol w:w="1814"/>
      </w:tblGrid>
      <w:tr w:rsidR="00944980" w:rsidRPr="002846A0" w:rsidTr="001A4E29">
        <w:trPr>
          <w:jc w:val="center"/>
        </w:trPr>
        <w:tc>
          <w:tcPr>
            <w:tcW w:w="5000" w:type="pct"/>
            <w:gridSpan w:val="5"/>
            <w:tcBorders>
              <w:top w:val="nil"/>
              <w:left w:val="nil"/>
              <w:right w:val="nil"/>
            </w:tcBorders>
          </w:tcPr>
          <w:p w:rsidR="00944980" w:rsidRPr="002846A0" w:rsidRDefault="00944980" w:rsidP="00E62552">
            <w:pPr>
              <w:jc w:val="center"/>
              <w:rPr>
                <w:sz w:val="21"/>
                <w:szCs w:val="21"/>
              </w:rPr>
            </w:pPr>
            <w:bookmarkStart w:id="97" w:name="_Ref515303368"/>
            <w:r w:rsidRPr="00016F84">
              <w:rPr>
                <w:rFonts w:hint="eastAsia"/>
                <w:sz w:val="21"/>
                <w:szCs w:val="21"/>
              </w:rPr>
              <w:t>表</w:t>
            </w:r>
            <w:r w:rsidRPr="00016F84">
              <w:rPr>
                <w:rFonts w:hint="eastAsia"/>
                <w:sz w:val="21"/>
                <w:szCs w:val="21"/>
              </w:rPr>
              <w:t xml:space="preserve"> </w:t>
            </w:r>
            <w:r w:rsidR="00B729A5" w:rsidRPr="00016F84">
              <w:rPr>
                <w:sz w:val="21"/>
                <w:szCs w:val="21"/>
              </w:rPr>
              <w:fldChar w:fldCharType="begin"/>
            </w:r>
            <w:r w:rsidR="00B729A5" w:rsidRPr="00016F84">
              <w:rPr>
                <w:sz w:val="21"/>
                <w:szCs w:val="21"/>
              </w:rPr>
              <w:instrText xml:space="preserve"> SEQ seq \c </w:instrText>
            </w:r>
            <w:r w:rsidR="00B729A5" w:rsidRPr="00016F84">
              <w:rPr>
                <w:sz w:val="21"/>
                <w:szCs w:val="21"/>
              </w:rPr>
              <w:fldChar w:fldCharType="separate"/>
            </w:r>
            <w:r w:rsidR="00E62552">
              <w:rPr>
                <w:noProof/>
                <w:sz w:val="21"/>
                <w:szCs w:val="21"/>
              </w:rPr>
              <w:t>4</w:t>
            </w:r>
            <w:r w:rsidR="00B729A5" w:rsidRPr="00016F84">
              <w:rPr>
                <w:sz w:val="21"/>
                <w:szCs w:val="21"/>
              </w:rPr>
              <w:fldChar w:fldCharType="end"/>
            </w:r>
            <w:r w:rsidR="00CC7099">
              <w:rPr>
                <w:sz w:val="21"/>
                <w:szCs w:val="21"/>
              </w:rPr>
              <w:noBreakHyphen/>
            </w:r>
            <w:r w:rsidR="00CC7099">
              <w:rPr>
                <w:sz w:val="21"/>
                <w:szCs w:val="21"/>
              </w:rPr>
              <w:fldChar w:fldCharType="begin"/>
            </w:r>
            <w:r w:rsidR="00CC7099">
              <w:rPr>
                <w:sz w:val="21"/>
                <w:szCs w:val="21"/>
              </w:rPr>
              <w:instrText xml:space="preserve"> SEQ </w:instrText>
            </w:r>
            <w:r w:rsidR="00CC7099">
              <w:rPr>
                <w:sz w:val="21"/>
                <w:szCs w:val="21"/>
              </w:rPr>
              <w:instrText>表</w:instrText>
            </w:r>
            <w:r w:rsidR="00CC7099">
              <w:rPr>
                <w:sz w:val="21"/>
                <w:szCs w:val="21"/>
              </w:rPr>
              <w:instrText xml:space="preserve"> \* ARABIC \s 1 </w:instrText>
            </w:r>
            <w:r w:rsidR="00CC7099">
              <w:rPr>
                <w:sz w:val="21"/>
                <w:szCs w:val="21"/>
              </w:rPr>
              <w:fldChar w:fldCharType="separate"/>
            </w:r>
            <w:r w:rsidR="00E62552">
              <w:rPr>
                <w:noProof/>
                <w:sz w:val="21"/>
                <w:szCs w:val="21"/>
              </w:rPr>
              <w:t>2</w:t>
            </w:r>
            <w:r w:rsidR="00CC7099">
              <w:rPr>
                <w:sz w:val="21"/>
                <w:szCs w:val="21"/>
              </w:rPr>
              <w:fldChar w:fldCharType="end"/>
            </w:r>
            <w:bookmarkEnd w:id="97"/>
            <w:r w:rsidRPr="00016F84">
              <w:rPr>
                <w:sz w:val="21"/>
                <w:szCs w:val="21"/>
              </w:rPr>
              <w:t xml:space="preserve"> </w:t>
            </w:r>
            <w:r w:rsidRPr="002846A0">
              <w:rPr>
                <w:sz w:val="21"/>
                <w:szCs w:val="21"/>
              </w:rPr>
              <w:t>管</w:t>
            </w:r>
            <w:proofErr w:type="gramStart"/>
            <w:r w:rsidRPr="002846A0">
              <w:rPr>
                <w:sz w:val="21"/>
                <w:szCs w:val="21"/>
              </w:rPr>
              <w:t>控方案</w:t>
            </w:r>
            <w:proofErr w:type="gramEnd"/>
            <w:r w:rsidRPr="002846A0">
              <w:rPr>
                <w:sz w:val="21"/>
                <w:szCs w:val="21"/>
              </w:rPr>
              <w:t>仿真实验方案</w:t>
            </w:r>
          </w:p>
        </w:tc>
      </w:tr>
      <w:tr w:rsidR="00944980" w:rsidRPr="002846A0" w:rsidTr="001A4E29">
        <w:trPr>
          <w:jc w:val="center"/>
        </w:trPr>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序号</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匝道控制</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可变限速</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提前分流</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驾驶员遵从率</w:t>
            </w:r>
          </w:p>
        </w:tc>
      </w:tr>
      <w:tr w:rsidR="00944980" w:rsidRPr="002846A0" w:rsidTr="001A4E29">
        <w:trPr>
          <w:jc w:val="center"/>
        </w:trPr>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1</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不适用</w:t>
            </w:r>
          </w:p>
        </w:tc>
      </w:tr>
      <w:tr w:rsidR="00944980" w:rsidRPr="002846A0" w:rsidTr="001A4E29">
        <w:trPr>
          <w:jc w:val="center"/>
        </w:trPr>
        <w:tc>
          <w:tcPr>
            <w:tcW w:w="1000" w:type="pct"/>
            <w:tcBorders>
              <w:top w:val="nil"/>
              <w:left w:val="nil"/>
              <w:bottom w:val="nil"/>
              <w:right w:val="nil"/>
            </w:tcBorders>
          </w:tcPr>
          <w:p w:rsidR="00944980" w:rsidRPr="002846A0" w:rsidRDefault="00944980" w:rsidP="001A4E29">
            <w:pPr>
              <w:rPr>
                <w:sz w:val="21"/>
                <w:szCs w:val="21"/>
              </w:rPr>
            </w:pPr>
            <w:r>
              <w:rPr>
                <w:sz w:val="21"/>
                <w:szCs w:val="21"/>
              </w:rPr>
              <w:t>2</w:t>
            </w:r>
          </w:p>
        </w:tc>
        <w:tc>
          <w:tcPr>
            <w:tcW w:w="1000" w:type="pct"/>
            <w:tcBorders>
              <w:top w:val="nil"/>
              <w:left w:val="nil"/>
              <w:bottom w:val="nil"/>
              <w:right w:val="nil"/>
            </w:tcBorders>
          </w:tcPr>
          <w:p w:rsidR="00944980" w:rsidRDefault="00944980" w:rsidP="001A4E29">
            <w:pPr>
              <w:rPr>
                <w:sz w:val="21"/>
                <w:szCs w:val="21"/>
              </w:rPr>
            </w:pPr>
            <w:r>
              <w:rPr>
                <w:rFonts w:hint="eastAsia"/>
                <w:sz w:val="21"/>
                <w:szCs w:val="21"/>
              </w:rPr>
              <w:t>○</w:t>
            </w:r>
          </w:p>
        </w:tc>
        <w:tc>
          <w:tcPr>
            <w:tcW w:w="1000" w:type="pct"/>
            <w:tcBorders>
              <w:top w:val="nil"/>
              <w:left w:val="nil"/>
              <w:bottom w:val="nil"/>
              <w:right w:val="nil"/>
            </w:tcBorders>
          </w:tcPr>
          <w:p w:rsidR="00944980" w:rsidRDefault="00944980" w:rsidP="001A4E29">
            <w:pPr>
              <w:rPr>
                <w:sz w:val="21"/>
                <w:szCs w:val="21"/>
              </w:rPr>
            </w:pPr>
            <w:r>
              <w:rPr>
                <w:rFonts w:hint="eastAsia"/>
                <w:sz w:val="21"/>
                <w:szCs w:val="21"/>
              </w:rPr>
              <w:t>○</w:t>
            </w:r>
          </w:p>
        </w:tc>
        <w:tc>
          <w:tcPr>
            <w:tcW w:w="1000" w:type="pct"/>
            <w:tcBorders>
              <w:top w:val="nil"/>
              <w:left w:val="nil"/>
              <w:bottom w:val="nil"/>
              <w:right w:val="nil"/>
            </w:tcBorders>
          </w:tcPr>
          <w:p w:rsidR="00944980" w:rsidRDefault="00944980" w:rsidP="001A4E29">
            <w:pPr>
              <w:rPr>
                <w:sz w:val="21"/>
                <w:szCs w:val="21"/>
              </w:rPr>
            </w:pPr>
            <w:r>
              <w:rPr>
                <w:rFonts w:hint="eastAsia"/>
                <w:sz w:val="21"/>
                <w:szCs w:val="21"/>
              </w:rPr>
              <w:t>○</w:t>
            </w:r>
          </w:p>
        </w:tc>
        <w:tc>
          <w:tcPr>
            <w:tcW w:w="1000" w:type="pct"/>
            <w:tcBorders>
              <w:top w:val="nil"/>
              <w:left w:val="nil"/>
              <w:bottom w:val="nil"/>
              <w:right w:val="nil"/>
            </w:tcBorders>
          </w:tcPr>
          <w:p w:rsidR="00944980" w:rsidRPr="002846A0" w:rsidRDefault="00944980" w:rsidP="001A4E29">
            <w:pPr>
              <w:rPr>
                <w:sz w:val="21"/>
                <w:szCs w:val="21"/>
              </w:rPr>
            </w:pPr>
            <w:r>
              <w:rPr>
                <w:rFonts w:hint="eastAsia"/>
                <w:sz w:val="21"/>
                <w:szCs w:val="21"/>
              </w:rPr>
              <w:t>0</w:t>
            </w:r>
            <w:r>
              <w:rPr>
                <w:sz w:val="21"/>
                <w:szCs w:val="21"/>
              </w:rPr>
              <w:t>.3</w:t>
            </w:r>
          </w:p>
        </w:tc>
      </w:tr>
      <w:tr w:rsidR="00944980" w:rsidRPr="002846A0" w:rsidTr="001A4E29">
        <w:trPr>
          <w:jc w:val="center"/>
        </w:trPr>
        <w:tc>
          <w:tcPr>
            <w:tcW w:w="5000" w:type="pct"/>
            <w:gridSpan w:val="5"/>
            <w:tcBorders>
              <w:top w:val="single" w:sz="4" w:space="0" w:color="auto"/>
              <w:left w:val="nil"/>
              <w:bottom w:val="nil"/>
              <w:right w:val="nil"/>
            </w:tcBorders>
          </w:tcPr>
          <w:p w:rsidR="00944980" w:rsidRPr="002846A0" w:rsidRDefault="00944980" w:rsidP="00E62552">
            <w:pPr>
              <w:rPr>
                <w:sz w:val="21"/>
                <w:szCs w:val="21"/>
              </w:rPr>
            </w:pPr>
            <w:r>
              <w:rPr>
                <w:rFonts w:hint="eastAsia"/>
                <w:sz w:val="21"/>
                <w:szCs w:val="21"/>
              </w:rPr>
              <w:t>注：进行管</w:t>
            </w:r>
            <w:proofErr w:type="gramStart"/>
            <w:r>
              <w:rPr>
                <w:rFonts w:hint="eastAsia"/>
                <w:sz w:val="21"/>
                <w:szCs w:val="21"/>
              </w:rPr>
              <w:t>控方案</w:t>
            </w:r>
            <w:proofErr w:type="gramEnd"/>
            <w:r>
              <w:rPr>
                <w:rFonts w:hint="eastAsia"/>
                <w:sz w:val="21"/>
                <w:szCs w:val="21"/>
              </w:rPr>
              <w:t>仿真实验时，需要保持有交通事件发生的状态。表中所有仿真方案均建基于</w:t>
            </w:r>
            <w:r w:rsidRPr="00E62552">
              <w:rPr>
                <w:sz w:val="21"/>
                <w:szCs w:val="21"/>
              </w:rPr>
              <w:fldChar w:fldCharType="begin"/>
            </w:r>
            <w:r w:rsidRPr="00E62552">
              <w:rPr>
                <w:sz w:val="21"/>
                <w:szCs w:val="21"/>
              </w:rPr>
              <w:instrText xml:space="preserve"> </w:instrText>
            </w:r>
            <w:r w:rsidRPr="00E62552">
              <w:rPr>
                <w:rFonts w:hint="eastAsia"/>
                <w:sz w:val="21"/>
                <w:szCs w:val="21"/>
              </w:rPr>
              <w:instrText>REF _Ref515302214 \h</w:instrText>
            </w:r>
            <w:r w:rsidRPr="00E62552">
              <w:rPr>
                <w:sz w:val="21"/>
                <w:szCs w:val="21"/>
              </w:rPr>
              <w:instrText xml:space="preserve"> </w:instrText>
            </w:r>
            <w:r w:rsidR="00E62552">
              <w:rPr>
                <w:sz w:val="21"/>
                <w:szCs w:val="21"/>
              </w:rPr>
              <w:instrText xml:space="preserve"> \* MERGEFORMAT </w:instrText>
            </w:r>
            <w:r w:rsidRPr="00E62552">
              <w:rPr>
                <w:sz w:val="21"/>
                <w:szCs w:val="21"/>
              </w:rPr>
            </w:r>
            <w:r w:rsidRPr="00E62552">
              <w:rPr>
                <w:sz w:val="21"/>
                <w:szCs w:val="21"/>
              </w:rPr>
              <w:fldChar w:fldCharType="separate"/>
            </w:r>
            <w:r w:rsidR="00E62552" w:rsidRPr="00E62552">
              <w:rPr>
                <w:rFonts w:hint="eastAsia"/>
                <w:sz w:val="21"/>
                <w:szCs w:val="21"/>
              </w:rPr>
              <w:t>表</w:t>
            </w:r>
            <w:r w:rsidR="00E62552" w:rsidRPr="00E62552">
              <w:rPr>
                <w:rFonts w:hint="eastAsia"/>
                <w:sz w:val="21"/>
                <w:szCs w:val="21"/>
              </w:rPr>
              <w:t xml:space="preserve"> </w:t>
            </w:r>
            <w:r w:rsidR="00E62552" w:rsidRPr="00E62552">
              <w:rPr>
                <w:noProof/>
                <w:sz w:val="21"/>
                <w:szCs w:val="21"/>
              </w:rPr>
              <w:t>4</w:t>
            </w:r>
            <w:r w:rsidR="00E62552" w:rsidRPr="00E62552">
              <w:rPr>
                <w:sz w:val="21"/>
                <w:szCs w:val="21"/>
              </w:rPr>
              <w:noBreakHyphen/>
            </w:r>
            <w:r w:rsidR="00E62552" w:rsidRPr="00E62552">
              <w:rPr>
                <w:noProof/>
                <w:sz w:val="21"/>
                <w:szCs w:val="21"/>
              </w:rPr>
              <w:t>1</w:t>
            </w:r>
            <w:r w:rsidRPr="00E62552">
              <w:rPr>
                <w:sz w:val="21"/>
                <w:szCs w:val="21"/>
              </w:rPr>
              <w:fldChar w:fldCharType="end"/>
            </w:r>
            <w:r w:rsidRPr="00E62552">
              <w:rPr>
                <w:sz w:val="21"/>
                <w:szCs w:val="21"/>
              </w:rPr>
              <w:t>中</w:t>
            </w:r>
            <w:r>
              <w:rPr>
                <w:sz w:val="21"/>
                <w:szCs w:val="21"/>
              </w:rPr>
              <w:t>的方案</w:t>
            </w:r>
            <w:r>
              <w:rPr>
                <w:sz w:val="21"/>
                <w:szCs w:val="21"/>
              </w:rPr>
              <w:t>3</w:t>
            </w:r>
            <w:r>
              <w:rPr>
                <w:rFonts w:hint="eastAsia"/>
                <w:sz w:val="21"/>
                <w:szCs w:val="21"/>
              </w:rPr>
              <w:t>。表中方案</w:t>
            </w:r>
            <w:r>
              <w:rPr>
                <w:rFonts w:hint="eastAsia"/>
                <w:sz w:val="21"/>
                <w:szCs w:val="21"/>
              </w:rPr>
              <w:t>1</w:t>
            </w:r>
            <w:r>
              <w:rPr>
                <w:rFonts w:hint="eastAsia"/>
                <w:sz w:val="21"/>
                <w:szCs w:val="21"/>
              </w:rPr>
              <w:t>为空白对照组。</w:t>
            </w:r>
          </w:p>
        </w:tc>
      </w:tr>
    </w:tbl>
    <w:p w:rsidR="00944980" w:rsidRDefault="00944980" w:rsidP="00944980">
      <w:pPr>
        <w:ind w:firstLine="420"/>
      </w:pPr>
      <w:r>
        <w:t>在进行管</w:t>
      </w:r>
      <w:proofErr w:type="gramStart"/>
      <w:r>
        <w:t>控方案</w:t>
      </w:r>
      <w:proofErr w:type="gramEnd"/>
      <w:r>
        <w:t>仿真实验时</w:t>
      </w:r>
      <w:r>
        <w:rPr>
          <w:rFonts w:hint="eastAsia"/>
        </w:rPr>
        <w:t>，</w:t>
      </w:r>
      <w:r>
        <w:t>还需要注意优化算法的实时性</w:t>
      </w:r>
      <w:r>
        <w:rPr>
          <w:rFonts w:hint="eastAsia"/>
        </w:rPr>
        <w:t>。为了降低优化计算的时间，利用可变限速控制率实际上取值离散化的特点，在</w:t>
      </w:r>
      <w:r>
        <w:rPr>
          <w:rFonts w:hint="eastAsia"/>
        </w:rPr>
        <w:t>M</w:t>
      </w:r>
      <w:r>
        <w:t>ATLAB</w:t>
      </w:r>
      <w:r>
        <w:t>编程文件中指定控制变量的最低精度终止条件为</w:t>
      </w:r>
      <w:r>
        <w:rPr>
          <w:rFonts w:hint="eastAsia"/>
        </w:rPr>
        <w:t>4</w:t>
      </w:r>
      <w:r>
        <w:t>e-2</w:t>
      </w:r>
      <w:r>
        <w:rPr>
          <w:rFonts w:hint="eastAsia"/>
        </w:rPr>
        <w:t>，</w:t>
      </w:r>
      <w:r>
        <w:t>避免浪费计算资源去追求过高的精度</w:t>
      </w:r>
      <w:r>
        <w:rPr>
          <w:rFonts w:hint="eastAsia"/>
        </w:rPr>
        <w:t>。为了验证算法的实时性，在实验中还会记录进行优化计算所消耗的时间。如果因为分流控制的原因执行了两次优化计算，则把两次计算的时间进行合算，最后统计进行一次滚动优化平均所需的时间。</w:t>
      </w:r>
    </w:p>
    <w:p w:rsidR="00FC6977" w:rsidRDefault="00FC6977" w:rsidP="00FC6977">
      <w:pPr>
        <w:pStyle w:val="2"/>
      </w:pPr>
      <w:bookmarkStart w:id="98" w:name="_Toc515460222"/>
      <w:r>
        <w:rPr>
          <w:rFonts w:hint="eastAsia"/>
        </w:rPr>
        <w:t>交通事件仿真结果与讨论</w:t>
      </w:r>
      <w:bookmarkEnd w:id="98"/>
    </w:p>
    <w:p w:rsidR="00FC6977" w:rsidRPr="00944980" w:rsidRDefault="00FC6977" w:rsidP="00FC6977">
      <w:pPr>
        <w:ind w:firstLine="420"/>
      </w:pPr>
      <w:r>
        <w:rPr>
          <w:rFonts w:hint="eastAsia"/>
        </w:rPr>
        <w:t>交通事件仿真实验的结果可以由</w:t>
      </w:r>
      <w:r w:rsidRPr="00B069BC">
        <w:fldChar w:fldCharType="begin"/>
      </w:r>
      <w:r w:rsidRPr="00B069BC">
        <w:instrText xml:space="preserve"> </w:instrText>
      </w:r>
      <w:r w:rsidRPr="00B069BC">
        <w:rPr>
          <w:rFonts w:hint="eastAsia"/>
        </w:rPr>
        <w:instrText>REF _Ref515403419 \h</w:instrText>
      </w:r>
      <w:r w:rsidRPr="00B069BC">
        <w:instrText xml:space="preserve"> </w:instrText>
      </w:r>
      <w:r>
        <w:instrText xml:space="preserve"> \* MERGEFORMAT </w:instrText>
      </w:r>
      <w:r w:rsidRPr="00B069BC">
        <w:fldChar w:fldCharType="separate"/>
      </w:r>
      <w:r w:rsidR="00E62552" w:rsidRPr="00E62552">
        <w:rPr>
          <w:rFonts w:hint="eastAsia"/>
        </w:rPr>
        <w:t>图</w:t>
      </w:r>
      <w:r w:rsidR="00E62552" w:rsidRPr="00E62552">
        <w:rPr>
          <w:rFonts w:hint="eastAsia"/>
        </w:rPr>
        <w:t xml:space="preserve"> </w:t>
      </w:r>
      <w:r w:rsidR="00E62552" w:rsidRPr="00E62552">
        <w:t>4</w:t>
      </w:r>
      <w:r w:rsidR="00E62552" w:rsidRPr="00E62552">
        <w:noBreakHyphen/>
        <w:t>1</w:t>
      </w:r>
      <w:r w:rsidRPr="00B069BC">
        <w:fldChar w:fldCharType="end"/>
      </w:r>
      <w:r>
        <w:t>表示</w:t>
      </w:r>
      <w:r>
        <w:rPr>
          <w:rFonts w:hint="eastAsia"/>
        </w:rPr>
        <w:t>。图中</w:t>
      </w:r>
      <w:r>
        <w:t>总结了该路段以及上游</w:t>
      </w:r>
      <w:r>
        <w:t>3</w:t>
      </w:r>
      <w:r>
        <w:t>个路段</w:t>
      </w:r>
      <w:r>
        <w:lastRenderedPageBreak/>
        <w:t>在仿真时段内的流量</w:t>
      </w:r>
      <w:r>
        <w:rPr>
          <w:rFonts w:hint="eastAsia"/>
        </w:rPr>
        <w:t>、</w:t>
      </w:r>
      <w:r>
        <w:t>密度和平均速度的变化情况</w:t>
      </w:r>
      <w:r>
        <w:rPr>
          <w:rFonts w:hint="eastAsia"/>
        </w:rPr>
        <w:t>，</w:t>
      </w:r>
      <w:r>
        <w:t>以考察交通事件对发生交通事件的路段以及上游路段的影响</w:t>
      </w:r>
      <w:r>
        <w:rPr>
          <w:rFonts w:hint="eastAsia"/>
        </w:rPr>
        <w:t>。</w:t>
      </w:r>
    </w:p>
    <w:tbl>
      <w:tblPr>
        <w:tblStyle w:val="aa"/>
        <w:tblW w:w="0" w:type="auto"/>
        <w:tblLook w:val="04A0" w:firstRow="1" w:lastRow="0" w:firstColumn="1" w:lastColumn="0" w:noHBand="0" w:noVBand="1"/>
      </w:tblPr>
      <w:tblGrid>
        <w:gridCol w:w="4535"/>
        <w:gridCol w:w="4535"/>
      </w:tblGrid>
      <w:tr w:rsidR="00FC6977" w:rsidRPr="001805DF" w:rsidTr="00105D75">
        <w:trPr>
          <w:cantSplit/>
        </w:trPr>
        <w:tc>
          <w:tcPr>
            <w:tcW w:w="4535" w:type="dxa"/>
            <w:tcBorders>
              <w:top w:val="nil"/>
              <w:left w:val="nil"/>
              <w:bottom w:val="nil"/>
              <w:right w:val="nil"/>
            </w:tcBorders>
            <w:vAlign w:val="center"/>
          </w:tcPr>
          <w:p w:rsidR="00FC6977" w:rsidRPr="001805DF" w:rsidRDefault="00FC6977" w:rsidP="00105D75">
            <w:pPr>
              <w:jc w:val="center"/>
              <w:rPr>
                <w:sz w:val="21"/>
                <w:szCs w:val="21"/>
              </w:rPr>
            </w:pPr>
            <w:r>
              <w:rPr>
                <w:noProof/>
              </w:rPr>
              <w:drawing>
                <wp:inline distT="0" distB="0" distL="0" distR="0" wp14:anchorId="6844A79A" wp14:editId="2CDEA141">
                  <wp:extent cx="2800800" cy="1760400"/>
                  <wp:effectExtent l="0" t="0" r="0" b="0"/>
                  <wp:docPr id="79" name="图表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535" w:type="dxa"/>
            <w:tcBorders>
              <w:top w:val="nil"/>
              <w:left w:val="nil"/>
              <w:bottom w:val="nil"/>
              <w:right w:val="nil"/>
            </w:tcBorders>
            <w:vAlign w:val="center"/>
          </w:tcPr>
          <w:p w:rsidR="00FC6977" w:rsidRPr="00CA26B1" w:rsidRDefault="00FC6977" w:rsidP="00105D75">
            <w:pPr>
              <w:jc w:val="center"/>
              <w:rPr>
                <w:sz w:val="21"/>
                <w:szCs w:val="21"/>
              </w:rPr>
            </w:pPr>
            <w:r>
              <w:rPr>
                <w:noProof/>
              </w:rPr>
              <w:drawing>
                <wp:inline distT="0" distB="0" distL="0" distR="0" wp14:anchorId="73DCFA13" wp14:editId="7F72A555">
                  <wp:extent cx="2800800" cy="1760400"/>
                  <wp:effectExtent l="0" t="0" r="0" b="0"/>
                  <wp:docPr id="81" name="图表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FC6977" w:rsidRPr="001805DF" w:rsidTr="00105D75">
        <w:trPr>
          <w:cantSplit/>
        </w:trPr>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sidRPr="007560AB">
              <w:rPr>
                <w:rFonts w:cs="Times New Roman"/>
                <w:sz w:val="21"/>
                <w:szCs w:val="21"/>
              </w:rPr>
              <w:t xml:space="preserve">a) </w:t>
            </w:r>
            <w:r w:rsidRPr="007560AB">
              <w:rPr>
                <w:rFonts w:cs="Times New Roman"/>
                <w:sz w:val="21"/>
                <w:szCs w:val="21"/>
              </w:rPr>
              <w:t>实验</w:t>
            </w:r>
            <w:r w:rsidRPr="007560AB">
              <w:rPr>
                <w:rFonts w:cs="Times New Roman"/>
                <w:sz w:val="21"/>
                <w:szCs w:val="21"/>
              </w:rPr>
              <w:t>1</w:t>
            </w:r>
            <w:r w:rsidRPr="007560AB">
              <w:rPr>
                <w:rFonts w:cs="Times New Roman"/>
                <w:sz w:val="21"/>
                <w:szCs w:val="21"/>
              </w:rPr>
              <w:t>流量</w:t>
            </w:r>
          </w:p>
        </w:tc>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rFonts w:cs="Times New Roman"/>
                <w:sz w:val="21"/>
                <w:szCs w:val="21"/>
              </w:rPr>
              <w:t>b</w:t>
            </w:r>
            <w:r w:rsidRPr="007560AB">
              <w:rPr>
                <w:rFonts w:cs="Times New Roman"/>
                <w:sz w:val="21"/>
                <w:szCs w:val="21"/>
              </w:rPr>
              <w:t xml:space="preserve">) </w:t>
            </w:r>
            <w:r w:rsidRPr="007560AB">
              <w:rPr>
                <w:rFonts w:cs="Times New Roman"/>
                <w:sz w:val="21"/>
                <w:szCs w:val="21"/>
              </w:rPr>
              <w:t>实验</w:t>
            </w:r>
            <w:r w:rsidRPr="007560AB">
              <w:rPr>
                <w:rFonts w:cs="Times New Roman"/>
                <w:sz w:val="21"/>
                <w:szCs w:val="21"/>
              </w:rPr>
              <w:t>2</w:t>
            </w:r>
            <w:r w:rsidRPr="007560AB">
              <w:rPr>
                <w:rFonts w:cs="Times New Roman"/>
                <w:sz w:val="21"/>
                <w:szCs w:val="21"/>
              </w:rPr>
              <w:t>流量</w:t>
            </w:r>
          </w:p>
        </w:tc>
      </w:tr>
      <w:tr w:rsidR="00FC6977" w:rsidRPr="001805DF" w:rsidTr="00105D75">
        <w:trPr>
          <w:cantSplit/>
        </w:trPr>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noProof/>
              </w:rPr>
              <w:drawing>
                <wp:inline distT="0" distB="0" distL="0" distR="0" wp14:anchorId="6C3DA696" wp14:editId="142CBA50">
                  <wp:extent cx="2800800" cy="1760400"/>
                  <wp:effectExtent l="0" t="0" r="0" b="0"/>
                  <wp:docPr id="80" name="图表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noProof/>
              </w:rPr>
              <w:drawing>
                <wp:inline distT="0" distB="0" distL="0" distR="0" wp14:anchorId="12F43F3F" wp14:editId="3F2AFF7F">
                  <wp:extent cx="2800800" cy="1760400"/>
                  <wp:effectExtent l="0" t="0" r="0" b="0"/>
                  <wp:docPr id="75" name="图表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FC6977" w:rsidRPr="001805DF" w:rsidTr="00105D75">
        <w:trPr>
          <w:cantSplit/>
        </w:trPr>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sidRPr="007560AB">
              <w:rPr>
                <w:rFonts w:cs="Times New Roman"/>
                <w:sz w:val="21"/>
                <w:szCs w:val="21"/>
              </w:rPr>
              <w:t xml:space="preserve">c) </w:t>
            </w:r>
            <w:r w:rsidRPr="007560AB">
              <w:rPr>
                <w:rFonts w:cs="Times New Roman"/>
                <w:sz w:val="21"/>
                <w:szCs w:val="21"/>
              </w:rPr>
              <w:t>实验</w:t>
            </w:r>
            <w:r w:rsidRPr="007560AB">
              <w:rPr>
                <w:rFonts w:cs="Times New Roman"/>
                <w:sz w:val="21"/>
                <w:szCs w:val="21"/>
              </w:rPr>
              <w:t>1</w:t>
            </w:r>
            <w:r w:rsidRPr="007560AB">
              <w:rPr>
                <w:rFonts w:cs="Times New Roman"/>
                <w:sz w:val="21"/>
                <w:szCs w:val="21"/>
              </w:rPr>
              <w:t>密度</w:t>
            </w:r>
          </w:p>
        </w:tc>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rFonts w:cs="Times New Roman"/>
                <w:sz w:val="21"/>
                <w:szCs w:val="21"/>
              </w:rPr>
              <w:t>d</w:t>
            </w:r>
            <w:r w:rsidRPr="007560AB">
              <w:rPr>
                <w:rFonts w:cs="Times New Roman"/>
                <w:sz w:val="21"/>
                <w:szCs w:val="21"/>
              </w:rPr>
              <w:t xml:space="preserve">) </w:t>
            </w:r>
            <w:r w:rsidRPr="007560AB">
              <w:rPr>
                <w:rFonts w:cs="Times New Roman"/>
                <w:sz w:val="21"/>
                <w:szCs w:val="21"/>
              </w:rPr>
              <w:t>实验</w:t>
            </w:r>
            <w:r w:rsidRPr="007560AB">
              <w:rPr>
                <w:rFonts w:cs="Times New Roman"/>
                <w:sz w:val="21"/>
                <w:szCs w:val="21"/>
              </w:rPr>
              <w:t>2</w:t>
            </w:r>
            <w:r w:rsidRPr="007560AB">
              <w:rPr>
                <w:rFonts w:cs="Times New Roman"/>
                <w:sz w:val="21"/>
                <w:szCs w:val="21"/>
              </w:rPr>
              <w:t>密度</w:t>
            </w:r>
          </w:p>
        </w:tc>
      </w:tr>
      <w:tr w:rsidR="00FC6977" w:rsidRPr="001805DF" w:rsidTr="00105D75">
        <w:trPr>
          <w:cantSplit/>
        </w:trPr>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noProof/>
              </w:rPr>
              <w:drawing>
                <wp:inline distT="0" distB="0" distL="0" distR="0" wp14:anchorId="6F987A09" wp14:editId="478E8F60">
                  <wp:extent cx="2800800" cy="1760400"/>
                  <wp:effectExtent l="0" t="0" r="0" b="0"/>
                  <wp:docPr id="90" name="图表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noProof/>
              </w:rPr>
              <w:drawing>
                <wp:inline distT="0" distB="0" distL="0" distR="0" wp14:anchorId="431F2320" wp14:editId="1C9366E2">
                  <wp:extent cx="2800800" cy="1760400"/>
                  <wp:effectExtent l="0" t="0" r="0" b="0"/>
                  <wp:docPr id="77" name="图表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FC6977" w:rsidRPr="001805DF" w:rsidTr="00105D75">
        <w:trPr>
          <w:cantSplit/>
        </w:trPr>
        <w:tc>
          <w:tcPr>
            <w:tcW w:w="4535" w:type="dxa"/>
            <w:tcBorders>
              <w:top w:val="nil"/>
              <w:left w:val="nil"/>
              <w:bottom w:val="nil"/>
              <w:right w:val="nil"/>
            </w:tcBorders>
            <w:vAlign w:val="center"/>
          </w:tcPr>
          <w:p w:rsidR="00FC6977" w:rsidRPr="001805DF" w:rsidRDefault="00FC6977" w:rsidP="00105D75">
            <w:pPr>
              <w:jc w:val="center"/>
              <w:rPr>
                <w:sz w:val="21"/>
                <w:szCs w:val="21"/>
              </w:rPr>
            </w:pPr>
            <w:r w:rsidRPr="001805DF">
              <w:rPr>
                <w:rFonts w:hint="eastAsia"/>
                <w:sz w:val="21"/>
                <w:szCs w:val="21"/>
              </w:rPr>
              <w:t>e)</w:t>
            </w:r>
            <w:r>
              <w:rPr>
                <w:sz w:val="21"/>
                <w:szCs w:val="21"/>
              </w:rPr>
              <w:t xml:space="preserve"> </w:t>
            </w:r>
            <w:r w:rsidRPr="001805DF">
              <w:rPr>
                <w:rFonts w:hint="eastAsia"/>
                <w:sz w:val="21"/>
                <w:szCs w:val="21"/>
              </w:rPr>
              <w:t>实验</w:t>
            </w:r>
            <w:r w:rsidRPr="001805DF">
              <w:rPr>
                <w:rFonts w:hint="eastAsia"/>
                <w:sz w:val="21"/>
                <w:szCs w:val="21"/>
              </w:rPr>
              <w:t>1</w:t>
            </w:r>
            <w:r>
              <w:rPr>
                <w:rFonts w:hint="eastAsia"/>
                <w:sz w:val="21"/>
                <w:szCs w:val="21"/>
              </w:rPr>
              <w:t>平均</w:t>
            </w:r>
            <w:r w:rsidRPr="001805DF">
              <w:rPr>
                <w:rFonts w:hint="eastAsia"/>
                <w:sz w:val="21"/>
                <w:szCs w:val="21"/>
              </w:rPr>
              <w:t>速度</w:t>
            </w:r>
          </w:p>
        </w:tc>
        <w:tc>
          <w:tcPr>
            <w:tcW w:w="4535" w:type="dxa"/>
            <w:tcBorders>
              <w:top w:val="nil"/>
              <w:left w:val="nil"/>
              <w:bottom w:val="nil"/>
              <w:right w:val="nil"/>
            </w:tcBorders>
            <w:vAlign w:val="center"/>
          </w:tcPr>
          <w:p w:rsidR="00FC6977" w:rsidRPr="00CA26B1" w:rsidRDefault="00FC6977" w:rsidP="00105D75">
            <w:pPr>
              <w:jc w:val="center"/>
              <w:rPr>
                <w:sz w:val="21"/>
                <w:szCs w:val="21"/>
              </w:rPr>
            </w:pPr>
            <w:r>
              <w:rPr>
                <w:sz w:val="21"/>
                <w:szCs w:val="21"/>
              </w:rPr>
              <w:t>f</w:t>
            </w:r>
            <w:r w:rsidRPr="00CA26B1">
              <w:rPr>
                <w:sz w:val="21"/>
                <w:szCs w:val="21"/>
              </w:rPr>
              <w:t xml:space="preserve">) </w:t>
            </w:r>
            <w:r w:rsidRPr="00CA26B1">
              <w:rPr>
                <w:sz w:val="21"/>
                <w:szCs w:val="21"/>
              </w:rPr>
              <w:t>实验</w:t>
            </w:r>
            <w:r w:rsidRPr="00CA26B1">
              <w:rPr>
                <w:rFonts w:hint="eastAsia"/>
                <w:sz w:val="21"/>
                <w:szCs w:val="21"/>
              </w:rPr>
              <w:t>2</w:t>
            </w:r>
            <w:r>
              <w:rPr>
                <w:rFonts w:hint="eastAsia"/>
                <w:sz w:val="21"/>
                <w:szCs w:val="21"/>
              </w:rPr>
              <w:t>平均</w:t>
            </w:r>
            <w:r w:rsidRPr="00CA26B1">
              <w:rPr>
                <w:rFonts w:hint="eastAsia"/>
                <w:sz w:val="21"/>
                <w:szCs w:val="21"/>
              </w:rPr>
              <w:t>速度</w:t>
            </w:r>
          </w:p>
        </w:tc>
      </w:tr>
      <w:tr w:rsidR="00FC6977" w:rsidRPr="001805DF" w:rsidTr="00105D75">
        <w:trPr>
          <w:cantSplit/>
        </w:trPr>
        <w:tc>
          <w:tcPr>
            <w:tcW w:w="9070" w:type="dxa"/>
            <w:gridSpan w:val="2"/>
            <w:tcBorders>
              <w:top w:val="nil"/>
              <w:left w:val="nil"/>
              <w:bottom w:val="nil"/>
              <w:right w:val="nil"/>
            </w:tcBorders>
            <w:vAlign w:val="center"/>
          </w:tcPr>
          <w:p w:rsidR="00FC6977" w:rsidRPr="00016F84" w:rsidRDefault="00FC6977" w:rsidP="00105D75">
            <w:pPr>
              <w:jc w:val="center"/>
              <w:rPr>
                <w:sz w:val="21"/>
                <w:szCs w:val="21"/>
              </w:rPr>
            </w:pPr>
            <w:bookmarkStart w:id="99" w:name="_Ref515403419"/>
            <w:r w:rsidRPr="00016F84">
              <w:rPr>
                <w:rFonts w:hint="eastAsia"/>
                <w:sz w:val="21"/>
                <w:szCs w:val="21"/>
              </w:rPr>
              <w:t>图</w:t>
            </w:r>
            <w:r w:rsidRPr="00016F84">
              <w:rPr>
                <w:rFonts w:hint="eastAsia"/>
                <w:sz w:val="21"/>
                <w:szCs w:val="21"/>
              </w:rPr>
              <w:t xml:space="preserve"> </w:t>
            </w:r>
            <w:r w:rsidRPr="00016F84">
              <w:rPr>
                <w:sz w:val="21"/>
                <w:szCs w:val="21"/>
              </w:rPr>
              <w:fldChar w:fldCharType="begin"/>
            </w:r>
            <w:r w:rsidRPr="00016F84">
              <w:rPr>
                <w:sz w:val="21"/>
                <w:szCs w:val="21"/>
              </w:rPr>
              <w:instrText xml:space="preserve"> SEQ seq \c </w:instrText>
            </w:r>
            <w:r w:rsidRPr="00016F84">
              <w:rPr>
                <w:sz w:val="21"/>
                <w:szCs w:val="21"/>
              </w:rPr>
              <w:fldChar w:fldCharType="separate"/>
            </w:r>
            <w:r w:rsidR="00E62552">
              <w:rPr>
                <w:noProof/>
                <w:sz w:val="21"/>
                <w:szCs w:val="21"/>
              </w:rPr>
              <w:t>4</w:t>
            </w:r>
            <w:r w:rsidRPr="00016F84">
              <w:rPr>
                <w:sz w:val="21"/>
                <w:szCs w:val="21"/>
              </w:rPr>
              <w:fldChar w:fldCharType="end"/>
            </w:r>
            <w:r w:rsidRPr="00016F84">
              <w:rPr>
                <w:sz w:val="21"/>
                <w:szCs w:val="21"/>
              </w:rPr>
              <w:noBreakHyphen/>
            </w:r>
            <w:r w:rsidRPr="00016F84">
              <w:rPr>
                <w:sz w:val="21"/>
                <w:szCs w:val="21"/>
              </w:rPr>
              <w:fldChar w:fldCharType="begin"/>
            </w:r>
            <w:r w:rsidRPr="00016F84">
              <w:rPr>
                <w:sz w:val="21"/>
                <w:szCs w:val="21"/>
              </w:rPr>
              <w:instrText xml:space="preserve"> </w:instrText>
            </w:r>
            <w:r w:rsidRPr="00016F84">
              <w:rPr>
                <w:rFonts w:hint="eastAsia"/>
                <w:sz w:val="21"/>
                <w:szCs w:val="21"/>
              </w:rPr>
              <w:instrText xml:space="preserve">SEQ </w:instrText>
            </w:r>
            <w:r w:rsidRPr="00016F84">
              <w:rPr>
                <w:rFonts w:hint="eastAsia"/>
                <w:sz w:val="21"/>
                <w:szCs w:val="21"/>
              </w:rPr>
              <w:instrText>图</w:instrText>
            </w:r>
            <w:r w:rsidRPr="00016F84">
              <w:rPr>
                <w:rFonts w:hint="eastAsia"/>
                <w:sz w:val="21"/>
                <w:szCs w:val="21"/>
              </w:rPr>
              <w:instrText xml:space="preserve"> \* ARABIC \s 1</w:instrText>
            </w:r>
            <w:r w:rsidRPr="00016F84">
              <w:rPr>
                <w:sz w:val="21"/>
                <w:szCs w:val="21"/>
              </w:rPr>
              <w:instrText xml:space="preserve"> </w:instrText>
            </w:r>
            <w:r w:rsidRPr="00016F84">
              <w:rPr>
                <w:sz w:val="21"/>
                <w:szCs w:val="21"/>
              </w:rPr>
              <w:fldChar w:fldCharType="separate"/>
            </w:r>
            <w:r w:rsidR="00E62552">
              <w:rPr>
                <w:noProof/>
                <w:sz w:val="21"/>
                <w:szCs w:val="21"/>
              </w:rPr>
              <w:t>1</w:t>
            </w:r>
            <w:r w:rsidRPr="00016F84">
              <w:rPr>
                <w:sz w:val="21"/>
                <w:szCs w:val="21"/>
              </w:rPr>
              <w:fldChar w:fldCharType="end"/>
            </w:r>
            <w:bookmarkEnd w:id="99"/>
            <w:r w:rsidRPr="00016F84">
              <w:rPr>
                <w:sz w:val="21"/>
                <w:szCs w:val="21"/>
              </w:rPr>
              <w:t xml:space="preserve"> </w:t>
            </w:r>
            <w:r w:rsidRPr="00016F84">
              <w:rPr>
                <w:sz w:val="21"/>
                <w:szCs w:val="21"/>
              </w:rPr>
              <w:t>交通事件仿真实验</w:t>
            </w:r>
            <w:r w:rsidRPr="00016F84">
              <w:rPr>
                <w:rFonts w:hint="eastAsia"/>
                <w:sz w:val="21"/>
                <w:szCs w:val="21"/>
              </w:rPr>
              <w:t>流量、速度与密度在仿真时段内的变化</w:t>
            </w:r>
          </w:p>
        </w:tc>
      </w:tr>
    </w:tbl>
    <w:p w:rsidR="00FC6977" w:rsidRDefault="00FC6977" w:rsidP="00FC6977">
      <w:pPr>
        <w:ind w:firstLine="420"/>
      </w:pPr>
      <w:r w:rsidRPr="00B069BC">
        <w:t>根据</w:t>
      </w:r>
      <w:r w:rsidRPr="00B069BC">
        <w:fldChar w:fldCharType="begin"/>
      </w:r>
      <w:r w:rsidRPr="00B069BC">
        <w:instrText xml:space="preserve"> REF _Ref515302214 \h  \* MERGEFORMAT </w:instrText>
      </w:r>
      <w:r w:rsidRPr="00B069BC">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r>
      <w:r w:rsidR="00E62552">
        <w:t>4</w:t>
      </w:r>
      <w:r w:rsidR="00E62552" w:rsidRPr="00E62552">
        <w:noBreakHyphen/>
        <w:t>1</w:t>
      </w:r>
      <w:r w:rsidRPr="00B069BC">
        <w:fldChar w:fldCharType="end"/>
      </w:r>
      <w:r>
        <w:t>所列出的交通事件持续时段</w:t>
      </w:r>
      <w:r>
        <w:rPr>
          <w:rFonts w:hint="eastAsia"/>
        </w:rPr>
        <w:t>，</w:t>
      </w:r>
      <w:r>
        <w:t>可以看到在交通事件发生的时段内</w:t>
      </w:r>
      <w:r>
        <w:rPr>
          <w:rFonts w:hint="eastAsia"/>
        </w:rPr>
        <w:t>，</w:t>
      </w:r>
      <w:r>
        <w:t>发生交通事件的路段的密度和没有发生交通事件时相比显著偏高</w:t>
      </w:r>
      <w:r>
        <w:rPr>
          <w:rFonts w:hint="eastAsia"/>
        </w:rPr>
        <w:t>，</w:t>
      </w:r>
      <w:r>
        <w:t>而平均速度明显偏低</w:t>
      </w:r>
      <w:r>
        <w:rPr>
          <w:rFonts w:hint="eastAsia"/>
        </w:rPr>
        <w:t>。在第</w:t>
      </w:r>
      <w:r>
        <w:rPr>
          <w:rFonts w:hint="eastAsia"/>
        </w:rPr>
        <w:t>6</w:t>
      </w:r>
      <w:r>
        <w:t>300</w:t>
      </w:r>
      <w:r>
        <w:rPr>
          <w:rFonts w:hint="eastAsia"/>
        </w:rPr>
        <w:t>仿真</w:t>
      </w:r>
      <w:proofErr w:type="gramStart"/>
      <w:r>
        <w:rPr>
          <w:rFonts w:hint="eastAsia"/>
        </w:rPr>
        <w:t>秒</w:t>
      </w:r>
      <w:proofErr w:type="gramEnd"/>
      <w:r>
        <w:rPr>
          <w:rFonts w:hint="eastAsia"/>
        </w:rPr>
        <w:t>事件解除时，</w:t>
      </w:r>
      <w:r>
        <w:t>事件路段的流量有一次突然升高</w:t>
      </w:r>
      <w:r>
        <w:rPr>
          <w:rFonts w:hint="eastAsia"/>
        </w:rPr>
        <w:t>，</w:t>
      </w:r>
      <w:r>
        <w:t>这是交通事件造成的排队消散所造成的</w:t>
      </w:r>
      <w:r>
        <w:rPr>
          <w:rFonts w:hint="eastAsia"/>
        </w:rPr>
        <w:t>。在排队消散后，事件路段的平均速度恢复到</w:t>
      </w:r>
      <w:r>
        <w:rPr>
          <w:rFonts w:hint="eastAsia"/>
        </w:rPr>
        <w:t>1</w:t>
      </w:r>
      <w:r>
        <w:t>10km/h</w:t>
      </w:r>
      <w:r>
        <w:t>左右</w:t>
      </w:r>
      <w:r>
        <w:rPr>
          <w:rFonts w:hint="eastAsia"/>
        </w:rPr>
        <w:t>，</w:t>
      </w:r>
      <w:r>
        <w:t>密度也</w:t>
      </w:r>
      <w:r>
        <w:lastRenderedPageBreak/>
        <w:t>迅速恢复到没有发生交通事件时的水平</w:t>
      </w:r>
      <w:r>
        <w:rPr>
          <w:rFonts w:hint="eastAsia"/>
        </w:rPr>
        <w:t>。从这一组对比试验可以知道，本文所搭建的仿真平台能够模拟交通事件发生到结束全过程对各路段交通流状态的影响。</w:t>
      </w:r>
    </w:p>
    <w:p w:rsidR="000D6E8A" w:rsidRDefault="000D6E8A" w:rsidP="00B069BC">
      <w:pPr>
        <w:pStyle w:val="2"/>
      </w:pPr>
      <w:bookmarkStart w:id="100" w:name="_Toc515460223"/>
      <w:r>
        <w:t>管控措施仿真</w:t>
      </w:r>
      <w:r w:rsidR="0090586A">
        <w:t>结果与讨论</w:t>
      </w:r>
      <w:bookmarkEnd w:id="100"/>
    </w:p>
    <w:p w:rsidR="009E46D6" w:rsidRPr="009E46D6" w:rsidRDefault="00B069BC" w:rsidP="00BE47F8">
      <w:pPr>
        <w:ind w:firstLine="420"/>
      </w:pPr>
      <w:r>
        <w:rPr>
          <w:rFonts w:hint="eastAsia"/>
        </w:rPr>
        <w:t>管控措施仿真实验中</w:t>
      </w:r>
      <w:r w:rsidR="009E46D6">
        <w:rPr>
          <w:rFonts w:hint="eastAsia"/>
        </w:rPr>
        <w:t>，</w:t>
      </w:r>
      <w:r w:rsidR="009E46D6">
        <w:t>仿真期间事件路段以及上游</w:t>
      </w:r>
      <w:r w:rsidR="009E46D6">
        <w:rPr>
          <w:rFonts w:hint="eastAsia"/>
        </w:rPr>
        <w:t>3</w:t>
      </w:r>
      <w:r w:rsidR="009E46D6">
        <w:rPr>
          <w:rFonts w:hint="eastAsia"/>
        </w:rPr>
        <w:t>个路段在仿真时段中的交通流状态变化及其与无控制状态下的交通流状态变化的对比总结于</w:t>
      </w:r>
      <w:r w:rsidR="009E46D6" w:rsidRPr="00BE47F8">
        <w:fldChar w:fldCharType="begin"/>
      </w:r>
      <w:r w:rsidR="009E46D6" w:rsidRPr="00BE47F8">
        <w:instrText xml:space="preserve"> </w:instrText>
      </w:r>
      <w:r w:rsidR="009E46D6" w:rsidRPr="00BE47F8">
        <w:rPr>
          <w:rFonts w:hint="eastAsia"/>
        </w:rPr>
        <w:instrText>REF _Ref515405070 \h</w:instrText>
      </w:r>
      <w:r w:rsidR="009E46D6" w:rsidRPr="00BE47F8">
        <w:instrText xml:space="preserve"> </w:instrText>
      </w:r>
      <w:r w:rsidR="00BE47F8" w:rsidRPr="00BE47F8">
        <w:instrText xml:space="preserve"> \* MERGEFORMAT </w:instrText>
      </w:r>
      <w:r w:rsidR="009E46D6" w:rsidRPr="00BE47F8">
        <w:fldChar w:fldCharType="separate"/>
      </w:r>
      <w:r w:rsidR="00E62552" w:rsidRPr="00E62552">
        <w:rPr>
          <w:rFonts w:hint="eastAsia"/>
        </w:rPr>
        <w:t>图</w:t>
      </w:r>
      <w:r w:rsidR="00E62552" w:rsidRPr="00E62552">
        <w:rPr>
          <w:rFonts w:hint="eastAsia"/>
        </w:rPr>
        <w:t xml:space="preserve"> </w:t>
      </w:r>
      <w:r w:rsidR="00E62552" w:rsidRPr="00E62552">
        <w:t>4</w:t>
      </w:r>
      <w:r w:rsidR="00E62552" w:rsidRPr="00E62552">
        <w:noBreakHyphen/>
        <w:t>2</w:t>
      </w:r>
      <w:r w:rsidR="009E46D6" w:rsidRPr="00BE47F8">
        <w:fldChar w:fldCharType="end"/>
      </w:r>
      <w:r w:rsidR="00016F84">
        <w:rPr>
          <w:rFonts w:hint="eastAsia"/>
        </w:rPr>
        <w:t>，由控制逻辑自动生成的交通管</w:t>
      </w:r>
      <w:proofErr w:type="gramStart"/>
      <w:r w:rsidR="00016F84">
        <w:rPr>
          <w:rFonts w:hint="eastAsia"/>
        </w:rPr>
        <w:t>控方案</w:t>
      </w:r>
      <w:proofErr w:type="gramEnd"/>
      <w:r w:rsidR="00016F84">
        <w:rPr>
          <w:rFonts w:hint="eastAsia"/>
        </w:rPr>
        <w:t>总结于</w:t>
      </w:r>
      <w:r w:rsidR="00016F84" w:rsidRPr="00BE47F8">
        <w:fldChar w:fldCharType="begin"/>
      </w:r>
      <w:r w:rsidR="00016F84" w:rsidRPr="00BE47F8">
        <w:instrText xml:space="preserve"> </w:instrText>
      </w:r>
      <w:r w:rsidR="00016F84" w:rsidRPr="00BE47F8">
        <w:rPr>
          <w:rFonts w:hint="eastAsia"/>
        </w:rPr>
        <w:instrText>REF _Ref515405001 \h</w:instrText>
      </w:r>
      <w:r w:rsidR="00016F84" w:rsidRPr="00BE47F8">
        <w:instrText xml:space="preserve">  \* MERGEFORMAT </w:instrText>
      </w:r>
      <w:r w:rsidR="00016F84" w:rsidRPr="00BE47F8">
        <w:fldChar w:fldCharType="separate"/>
      </w:r>
      <w:r w:rsidR="00E62552" w:rsidRPr="00E62552">
        <w:rPr>
          <w:rFonts w:hint="eastAsia"/>
        </w:rPr>
        <w:t>图</w:t>
      </w:r>
      <w:r w:rsidR="00E62552" w:rsidRPr="00E62552">
        <w:rPr>
          <w:rFonts w:hint="eastAsia"/>
        </w:rPr>
        <w:t xml:space="preserve"> </w:t>
      </w:r>
      <w:r w:rsidR="00E62552" w:rsidRPr="00E62552">
        <w:t>4</w:t>
      </w:r>
      <w:r w:rsidR="00E62552" w:rsidRPr="00E62552">
        <w:noBreakHyphen/>
        <w:t>3</w:t>
      </w:r>
      <w:r w:rsidR="00016F84" w:rsidRPr="00BE47F8">
        <w:fldChar w:fldCharType="end"/>
      </w:r>
      <w:r w:rsidR="009E46D6">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E06876" w:rsidRPr="001805DF" w:rsidTr="00CE4603">
        <w:tc>
          <w:tcPr>
            <w:tcW w:w="4530" w:type="dxa"/>
            <w:vAlign w:val="center"/>
          </w:tcPr>
          <w:p w:rsidR="00E06876" w:rsidRPr="001805DF" w:rsidRDefault="00016F84" w:rsidP="00156FCB">
            <w:pPr>
              <w:jc w:val="center"/>
              <w:rPr>
                <w:sz w:val="21"/>
                <w:szCs w:val="21"/>
              </w:rPr>
            </w:pPr>
            <w:r>
              <w:rPr>
                <w:noProof/>
              </w:rPr>
              <w:drawing>
                <wp:inline distT="0" distB="0" distL="0" distR="0" wp14:anchorId="32511BFD" wp14:editId="0A38834F">
                  <wp:extent cx="2800800" cy="1512000"/>
                  <wp:effectExtent l="0" t="0" r="0" b="0"/>
                  <wp:docPr id="82" name="图表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530" w:type="dxa"/>
            <w:shd w:val="clear" w:color="auto" w:fill="auto"/>
            <w:vAlign w:val="center"/>
          </w:tcPr>
          <w:p w:rsidR="00E06876" w:rsidRPr="00CA26B1" w:rsidRDefault="00016F84" w:rsidP="00156FCB">
            <w:pPr>
              <w:jc w:val="center"/>
              <w:rPr>
                <w:sz w:val="21"/>
                <w:szCs w:val="21"/>
              </w:rPr>
            </w:pPr>
            <w:r>
              <w:rPr>
                <w:noProof/>
              </w:rPr>
              <w:drawing>
                <wp:inline distT="0" distB="0" distL="0" distR="0" wp14:anchorId="6B4E77C2" wp14:editId="1C6E453F">
                  <wp:extent cx="2800800" cy="1512000"/>
                  <wp:effectExtent l="0" t="0" r="0" b="0"/>
                  <wp:docPr id="84" name="图表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hint="eastAsia"/>
                <w:sz w:val="21"/>
                <w:szCs w:val="21"/>
              </w:rPr>
              <w:t xml:space="preserve"> </w:t>
            </w:r>
          </w:p>
        </w:tc>
      </w:tr>
      <w:tr w:rsidR="00E06876" w:rsidRPr="001805DF" w:rsidTr="00CE4603">
        <w:tc>
          <w:tcPr>
            <w:tcW w:w="4530" w:type="dxa"/>
            <w:vAlign w:val="center"/>
          </w:tcPr>
          <w:p w:rsidR="00E06876" w:rsidRPr="007560AB" w:rsidRDefault="00E06876" w:rsidP="00156FCB">
            <w:pPr>
              <w:jc w:val="center"/>
              <w:rPr>
                <w:rFonts w:cs="Times New Roman"/>
                <w:sz w:val="21"/>
                <w:szCs w:val="21"/>
              </w:rPr>
            </w:pPr>
            <w:r w:rsidRPr="007560AB">
              <w:rPr>
                <w:rFonts w:cs="Times New Roman"/>
                <w:sz w:val="21"/>
                <w:szCs w:val="21"/>
              </w:rPr>
              <w:t xml:space="preserve">a) </w:t>
            </w:r>
            <w:r w:rsidRPr="007560AB">
              <w:rPr>
                <w:rFonts w:cs="Times New Roman"/>
                <w:sz w:val="21"/>
                <w:szCs w:val="21"/>
              </w:rPr>
              <w:t>实验</w:t>
            </w:r>
            <w:r w:rsidRPr="007560AB">
              <w:rPr>
                <w:rFonts w:cs="Times New Roman"/>
                <w:sz w:val="21"/>
                <w:szCs w:val="21"/>
              </w:rPr>
              <w:t>1</w:t>
            </w:r>
            <w:r w:rsidRPr="007560AB">
              <w:rPr>
                <w:rFonts w:cs="Times New Roman"/>
                <w:sz w:val="21"/>
                <w:szCs w:val="21"/>
              </w:rPr>
              <w:t>流量</w:t>
            </w:r>
          </w:p>
        </w:tc>
        <w:tc>
          <w:tcPr>
            <w:tcW w:w="4530" w:type="dxa"/>
            <w:vAlign w:val="center"/>
          </w:tcPr>
          <w:p w:rsidR="00E06876" w:rsidRPr="007560AB" w:rsidRDefault="00E06876" w:rsidP="00156FCB">
            <w:pPr>
              <w:jc w:val="center"/>
              <w:rPr>
                <w:rFonts w:cs="Times New Roman"/>
                <w:sz w:val="21"/>
                <w:szCs w:val="21"/>
              </w:rPr>
            </w:pPr>
            <w:r>
              <w:rPr>
                <w:rFonts w:cs="Times New Roman"/>
                <w:sz w:val="21"/>
                <w:szCs w:val="21"/>
              </w:rPr>
              <w:t>b</w:t>
            </w:r>
            <w:r w:rsidRPr="007560AB">
              <w:rPr>
                <w:rFonts w:cs="Times New Roman"/>
                <w:sz w:val="21"/>
                <w:szCs w:val="21"/>
              </w:rPr>
              <w:t xml:space="preserve">) </w:t>
            </w:r>
            <w:r w:rsidRPr="007560AB">
              <w:rPr>
                <w:rFonts w:cs="Times New Roman"/>
                <w:sz w:val="21"/>
                <w:szCs w:val="21"/>
              </w:rPr>
              <w:t>实验</w:t>
            </w:r>
            <w:r w:rsidRPr="007560AB">
              <w:rPr>
                <w:rFonts w:cs="Times New Roman"/>
                <w:sz w:val="21"/>
                <w:szCs w:val="21"/>
              </w:rPr>
              <w:t>2</w:t>
            </w:r>
            <w:r w:rsidRPr="007560AB">
              <w:rPr>
                <w:rFonts w:cs="Times New Roman"/>
                <w:sz w:val="21"/>
                <w:szCs w:val="21"/>
              </w:rPr>
              <w:t>流量</w:t>
            </w:r>
          </w:p>
        </w:tc>
      </w:tr>
      <w:tr w:rsidR="00E06876" w:rsidRPr="001805DF" w:rsidTr="00CE4603">
        <w:tc>
          <w:tcPr>
            <w:tcW w:w="4530" w:type="dxa"/>
            <w:vAlign w:val="center"/>
          </w:tcPr>
          <w:p w:rsidR="00E06876" w:rsidRPr="007560AB" w:rsidRDefault="00DA0688" w:rsidP="00156FCB">
            <w:pPr>
              <w:jc w:val="center"/>
              <w:rPr>
                <w:rFonts w:cs="Times New Roman"/>
                <w:sz w:val="21"/>
                <w:szCs w:val="21"/>
              </w:rPr>
            </w:pPr>
            <w:r>
              <w:rPr>
                <w:noProof/>
              </w:rPr>
              <w:drawing>
                <wp:inline distT="0" distB="0" distL="0" distR="0" wp14:anchorId="4B0FB7EB" wp14:editId="3379A326">
                  <wp:extent cx="2800800" cy="1512000"/>
                  <wp:effectExtent l="0" t="0" r="0" b="0"/>
                  <wp:docPr id="76" name="图表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530" w:type="dxa"/>
            <w:vAlign w:val="center"/>
          </w:tcPr>
          <w:p w:rsidR="00E06876" w:rsidRPr="007560AB" w:rsidRDefault="00016F84" w:rsidP="00156FCB">
            <w:pPr>
              <w:jc w:val="center"/>
              <w:rPr>
                <w:rFonts w:cs="Times New Roman"/>
                <w:sz w:val="21"/>
                <w:szCs w:val="21"/>
              </w:rPr>
            </w:pPr>
            <w:r>
              <w:rPr>
                <w:noProof/>
              </w:rPr>
              <w:drawing>
                <wp:inline distT="0" distB="0" distL="0" distR="0" wp14:anchorId="65F981EB" wp14:editId="5F7594F4">
                  <wp:extent cx="2800800" cy="1620000"/>
                  <wp:effectExtent l="0" t="0" r="0" b="0"/>
                  <wp:docPr id="85" name="图表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E06876" w:rsidRPr="001805DF" w:rsidTr="00CE4603">
        <w:tc>
          <w:tcPr>
            <w:tcW w:w="4530" w:type="dxa"/>
            <w:vAlign w:val="center"/>
          </w:tcPr>
          <w:p w:rsidR="00E06876" w:rsidRPr="007560AB" w:rsidRDefault="00E06876" w:rsidP="00156FCB">
            <w:pPr>
              <w:jc w:val="center"/>
              <w:rPr>
                <w:rFonts w:cs="Times New Roman"/>
                <w:sz w:val="21"/>
                <w:szCs w:val="21"/>
              </w:rPr>
            </w:pPr>
            <w:r w:rsidRPr="007560AB">
              <w:rPr>
                <w:rFonts w:cs="Times New Roman"/>
                <w:sz w:val="21"/>
                <w:szCs w:val="21"/>
              </w:rPr>
              <w:t xml:space="preserve">c) </w:t>
            </w:r>
            <w:r w:rsidRPr="007560AB">
              <w:rPr>
                <w:rFonts w:cs="Times New Roman"/>
                <w:sz w:val="21"/>
                <w:szCs w:val="21"/>
              </w:rPr>
              <w:t>实验</w:t>
            </w:r>
            <w:r w:rsidRPr="007560AB">
              <w:rPr>
                <w:rFonts w:cs="Times New Roman"/>
                <w:sz w:val="21"/>
                <w:szCs w:val="21"/>
              </w:rPr>
              <w:t>1</w:t>
            </w:r>
            <w:r w:rsidRPr="007560AB">
              <w:rPr>
                <w:rFonts w:cs="Times New Roman"/>
                <w:sz w:val="21"/>
                <w:szCs w:val="21"/>
              </w:rPr>
              <w:t>密度</w:t>
            </w:r>
          </w:p>
        </w:tc>
        <w:tc>
          <w:tcPr>
            <w:tcW w:w="4530" w:type="dxa"/>
            <w:vAlign w:val="center"/>
          </w:tcPr>
          <w:p w:rsidR="00E06876" w:rsidRPr="007560AB" w:rsidRDefault="00E06876" w:rsidP="00156FCB">
            <w:pPr>
              <w:jc w:val="center"/>
              <w:rPr>
                <w:rFonts w:cs="Times New Roman"/>
                <w:sz w:val="21"/>
                <w:szCs w:val="21"/>
              </w:rPr>
            </w:pPr>
            <w:r>
              <w:rPr>
                <w:rFonts w:cs="Times New Roman"/>
                <w:sz w:val="21"/>
                <w:szCs w:val="21"/>
              </w:rPr>
              <w:t>d</w:t>
            </w:r>
            <w:r w:rsidRPr="007560AB">
              <w:rPr>
                <w:rFonts w:cs="Times New Roman"/>
                <w:sz w:val="21"/>
                <w:szCs w:val="21"/>
              </w:rPr>
              <w:t xml:space="preserve">) </w:t>
            </w:r>
            <w:r w:rsidRPr="007560AB">
              <w:rPr>
                <w:rFonts w:cs="Times New Roman"/>
                <w:sz w:val="21"/>
                <w:szCs w:val="21"/>
              </w:rPr>
              <w:t>实验</w:t>
            </w:r>
            <w:r w:rsidRPr="007560AB">
              <w:rPr>
                <w:rFonts w:cs="Times New Roman"/>
                <w:sz w:val="21"/>
                <w:szCs w:val="21"/>
              </w:rPr>
              <w:t>2</w:t>
            </w:r>
            <w:r w:rsidRPr="007560AB">
              <w:rPr>
                <w:rFonts w:cs="Times New Roman"/>
                <w:sz w:val="21"/>
                <w:szCs w:val="21"/>
              </w:rPr>
              <w:t>密度</w:t>
            </w:r>
          </w:p>
        </w:tc>
      </w:tr>
      <w:tr w:rsidR="00E06876" w:rsidRPr="001805DF" w:rsidTr="00CE4603">
        <w:tc>
          <w:tcPr>
            <w:tcW w:w="4530" w:type="dxa"/>
            <w:vAlign w:val="center"/>
          </w:tcPr>
          <w:p w:rsidR="00E06876" w:rsidRPr="007560AB" w:rsidRDefault="00016F84" w:rsidP="00156FCB">
            <w:pPr>
              <w:jc w:val="center"/>
              <w:rPr>
                <w:rFonts w:cs="Times New Roman"/>
                <w:sz w:val="21"/>
                <w:szCs w:val="21"/>
              </w:rPr>
            </w:pPr>
            <w:r>
              <w:rPr>
                <w:noProof/>
              </w:rPr>
              <w:drawing>
                <wp:inline distT="0" distB="0" distL="0" distR="0" wp14:anchorId="4FD5F2C5" wp14:editId="7653B486">
                  <wp:extent cx="2800800" cy="1512000"/>
                  <wp:effectExtent l="0" t="0" r="0" b="0"/>
                  <wp:docPr id="83" name="图表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530" w:type="dxa"/>
            <w:vAlign w:val="center"/>
          </w:tcPr>
          <w:p w:rsidR="00E06876" w:rsidRPr="007560AB" w:rsidRDefault="00CF7DB1" w:rsidP="00156FCB">
            <w:pPr>
              <w:jc w:val="center"/>
              <w:rPr>
                <w:rFonts w:cs="Times New Roman"/>
                <w:sz w:val="21"/>
                <w:szCs w:val="21"/>
              </w:rPr>
            </w:pPr>
            <w:r>
              <w:rPr>
                <w:noProof/>
              </w:rPr>
              <w:drawing>
                <wp:inline distT="0" distB="0" distL="0" distR="0" wp14:anchorId="5A6A3C13" wp14:editId="517F46F1">
                  <wp:extent cx="2800800" cy="1512000"/>
                  <wp:effectExtent l="0" t="0" r="0" b="0"/>
                  <wp:docPr id="86" name="图表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E06876" w:rsidRPr="001805DF" w:rsidTr="00CE4603">
        <w:tc>
          <w:tcPr>
            <w:tcW w:w="4530" w:type="dxa"/>
            <w:vAlign w:val="center"/>
          </w:tcPr>
          <w:p w:rsidR="00E06876" w:rsidRPr="001805DF" w:rsidRDefault="00156FCB" w:rsidP="00156FCB">
            <w:pPr>
              <w:jc w:val="center"/>
              <w:rPr>
                <w:sz w:val="21"/>
                <w:szCs w:val="21"/>
              </w:rPr>
            </w:pPr>
            <w:r>
              <w:rPr>
                <w:sz w:val="21"/>
                <w:szCs w:val="21"/>
              </w:rPr>
              <w:t xml:space="preserve"> </w:t>
            </w:r>
            <w:r w:rsidR="00E06876" w:rsidRPr="001805DF">
              <w:rPr>
                <w:rFonts w:hint="eastAsia"/>
                <w:sz w:val="21"/>
                <w:szCs w:val="21"/>
              </w:rPr>
              <w:t>e)</w:t>
            </w:r>
            <w:r w:rsidR="00E06876">
              <w:rPr>
                <w:sz w:val="21"/>
                <w:szCs w:val="21"/>
              </w:rPr>
              <w:t xml:space="preserve"> </w:t>
            </w:r>
            <w:r w:rsidR="00E06876" w:rsidRPr="001805DF">
              <w:rPr>
                <w:rFonts w:hint="eastAsia"/>
                <w:sz w:val="21"/>
                <w:szCs w:val="21"/>
              </w:rPr>
              <w:t>实验</w:t>
            </w:r>
            <w:r w:rsidR="00E06876" w:rsidRPr="001805DF">
              <w:rPr>
                <w:rFonts w:hint="eastAsia"/>
                <w:sz w:val="21"/>
                <w:szCs w:val="21"/>
              </w:rPr>
              <w:t>1</w:t>
            </w:r>
            <w:r w:rsidR="00E06876" w:rsidRPr="001805DF">
              <w:rPr>
                <w:rFonts w:hint="eastAsia"/>
                <w:sz w:val="21"/>
                <w:szCs w:val="21"/>
              </w:rPr>
              <w:t>速度</w:t>
            </w:r>
          </w:p>
        </w:tc>
        <w:tc>
          <w:tcPr>
            <w:tcW w:w="4530" w:type="dxa"/>
            <w:vAlign w:val="center"/>
          </w:tcPr>
          <w:p w:rsidR="00E06876" w:rsidRPr="00CA26B1" w:rsidRDefault="00E06876" w:rsidP="00156FCB">
            <w:pPr>
              <w:jc w:val="center"/>
              <w:rPr>
                <w:sz w:val="21"/>
                <w:szCs w:val="21"/>
              </w:rPr>
            </w:pPr>
            <w:r>
              <w:rPr>
                <w:sz w:val="21"/>
                <w:szCs w:val="21"/>
              </w:rPr>
              <w:t>f</w:t>
            </w:r>
            <w:r w:rsidRPr="00CA26B1">
              <w:rPr>
                <w:sz w:val="21"/>
                <w:szCs w:val="21"/>
              </w:rPr>
              <w:t xml:space="preserve">) </w:t>
            </w:r>
            <w:r w:rsidRPr="00CA26B1">
              <w:rPr>
                <w:sz w:val="21"/>
                <w:szCs w:val="21"/>
              </w:rPr>
              <w:t>实验</w:t>
            </w:r>
            <w:r w:rsidRPr="00CA26B1">
              <w:rPr>
                <w:rFonts w:hint="eastAsia"/>
                <w:sz w:val="21"/>
                <w:szCs w:val="21"/>
              </w:rPr>
              <w:t>2</w:t>
            </w:r>
            <w:r w:rsidRPr="00CA26B1">
              <w:rPr>
                <w:rFonts w:hint="eastAsia"/>
                <w:sz w:val="21"/>
                <w:szCs w:val="21"/>
              </w:rPr>
              <w:t>速度</w:t>
            </w:r>
          </w:p>
        </w:tc>
      </w:tr>
      <w:tr w:rsidR="00E06876" w:rsidRPr="001805DF" w:rsidTr="00CE4603">
        <w:tc>
          <w:tcPr>
            <w:tcW w:w="9060" w:type="dxa"/>
            <w:gridSpan w:val="2"/>
            <w:vAlign w:val="center"/>
          </w:tcPr>
          <w:p w:rsidR="0074501D" w:rsidRPr="001805DF" w:rsidRDefault="0074501D" w:rsidP="00B729A5">
            <w:pPr>
              <w:keepNext/>
              <w:jc w:val="center"/>
              <w:rPr>
                <w:sz w:val="21"/>
                <w:szCs w:val="21"/>
              </w:rPr>
            </w:pPr>
            <w:bookmarkStart w:id="101" w:name="_Ref515405070"/>
            <w:r w:rsidRPr="0074501D">
              <w:rPr>
                <w:rFonts w:hint="eastAsia"/>
                <w:sz w:val="21"/>
                <w:szCs w:val="21"/>
              </w:rPr>
              <w:t>图</w:t>
            </w:r>
            <w:r w:rsidRPr="0074501D">
              <w:rPr>
                <w:rFonts w:hint="eastAsia"/>
                <w:sz w:val="21"/>
                <w:szCs w:val="21"/>
              </w:rPr>
              <w:t xml:space="preserve"> </w:t>
            </w:r>
            <w:r w:rsidR="00B729A5" w:rsidRPr="00B729A5">
              <w:rPr>
                <w:sz w:val="21"/>
                <w:szCs w:val="21"/>
              </w:rPr>
              <w:fldChar w:fldCharType="begin"/>
            </w:r>
            <w:r w:rsidR="00B729A5" w:rsidRPr="00B729A5">
              <w:rPr>
                <w:sz w:val="21"/>
                <w:szCs w:val="21"/>
              </w:rPr>
              <w:instrText xml:space="preserve"> SEQ seq \c </w:instrText>
            </w:r>
            <w:r w:rsidR="00B729A5" w:rsidRPr="00B729A5">
              <w:rPr>
                <w:sz w:val="21"/>
                <w:szCs w:val="21"/>
              </w:rPr>
              <w:fldChar w:fldCharType="separate"/>
            </w:r>
            <w:r w:rsidR="00E62552">
              <w:rPr>
                <w:noProof/>
                <w:sz w:val="21"/>
                <w:szCs w:val="21"/>
              </w:rPr>
              <w:t>4</w:t>
            </w:r>
            <w:r w:rsidR="00B729A5" w:rsidRPr="00B729A5">
              <w:rPr>
                <w:sz w:val="21"/>
                <w:szCs w:val="21"/>
              </w:rPr>
              <w:fldChar w:fldCharType="end"/>
            </w:r>
            <w:r w:rsidR="0041750F">
              <w:rPr>
                <w:sz w:val="21"/>
                <w:szCs w:val="21"/>
              </w:rPr>
              <w:noBreakHyphen/>
            </w:r>
            <w:r w:rsidR="0041750F">
              <w:rPr>
                <w:sz w:val="21"/>
                <w:szCs w:val="21"/>
              </w:rPr>
              <w:fldChar w:fldCharType="begin"/>
            </w:r>
            <w:r w:rsidR="0041750F">
              <w:rPr>
                <w:sz w:val="21"/>
                <w:szCs w:val="21"/>
              </w:rPr>
              <w:instrText xml:space="preserve"> </w:instrText>
            </w:r>
            <w:r w:rsidR="0041750F">
              <w:rPr>
                <w:rFonts w:hint="eastAsia"/>
                <w:sz w:val="21"/>
                <w:szCs w:val="21"/>
              </w:rPr>
              <w:instrText xml:space="preserve">SEQ </w:instrText>
            </w:r>
            <w:r w:rsidR="0041750F">
              <w:rPr>
                <w:rFonts w:hint="eastAsia"/>
                <w:sz w:val="21"/>
                <w:szCs w:val="21"/>
              </w:rPr>
              <w:instrText>图</w:instrText>
            </w:r>
            <w:r w:rsidR="0041750F">
              <w:rPr>
                <w:rFonts w:hint="eastAsia"/>
                <w:sz w:val="21"/>
                <w:szCs w:val="21"/>
              </w:rPr>
              <w:instrText xml:space="preserve"> \* ARABIC \s 1</w:instrText>
            </w:r>
            <w:r w:rsidR="0041750F">
              <w:rPr>
                <w:sz w:val="21"/>
                <w:szCs w:val="21"/>
              </w:rPr>
              <w:instrText xml:space="preserve"> </w:instrText>
            </w:r>
            <w:r w:rsidR="0041750F">
              <w:rPr>
                <w:sz w:val="21"/>
                <w:szCs w:val="21"/>
              </w:rPr>
              <w:fldChar w:fldCharType="separate"/>
            </w:r>
            <w:r w:rsidR="00E62552">
              <w:rPr>
                <w:noProof/>
                <w:sz w:val="21"/>
                <w:szCs w:val="21"/>
              </w:rPr>
              <w:t>2</w:t>
            </w:r>
            <w:r w:rsidR="0041750F">
              <w:rPr>
                <w:sz w:val="21"/>
                <w:szCs w:val="21"/>
              </w:rPr>
              <w:fldChar w:fldCharType="end"/>
            </w:r>
            <w:bookmarkEnd w:id="101"/>
            <w:r w:rsidRPr="0074501D">
              <w:rPr>
                <w:sz w:val="21"/>
                <w:szCs w:val="21"/>
              </w:rPr>
              <w:t xml:space="preserve"> </w:t>
            </w:r>
            <w:r w:rsidR="00B069BC">
              <w:rPr>
                <w:rFonts w:hint="eastAsia"/>
                <w:sz w:val="21"/>
                <w:szCs w:val="21"/>
              </w:rPr>
              <w:t>管控措施仿真实验</w:t>
            </w:r>
            <w:r w:rsidRPr="0074501D">
              <w:rPr>
                <w:rFonts w:hint="eastAsia"/>
                <w:sz w:val="21"/>
                <w:szCs w:val="21"/>
              </w:rPr>
              <w:t>流量、速度与密度在仿真时段内的变化</w:t>
            </w:r>
          </w:p>
        </w:tc>
      </w:tr>
    </w:tbl>
    <w:p w:rsidR="00BE47F8" w:rsidRDefault="00BE47F8" w:rsidP="00BE47F8">
      <w:pPr>
        <w:ind w:firstLine="420"/>
      </w:pPr>
      <w:r>
        <w:rPr>
          <w:rFonts w:hint="eastAsia"/>
        </w:rPr>
        <w:t>由</w:t>
      </w:r>
      <w:r>
        <w:fldChar w:fldCharType="begin"/>
      </w:r>
      <w:r>
        <w:instrText xml:space="preserve"> </w:instrText>
      </w:r>
      <w:r>
        <w:rPr>
          <w:rFonts w:hint="eastAsia"/>
        </w:rPr>
        <w:instrText>REF _Ref515405070 \h</w:instrText>
      </w:r>
      <w:r>
        <w:instrText xml:space="preserve">  \* MERGEFORMAT </w:instrText>
      </w:r>
      <w:r>
        <w:fldChar w:fldCharType="separate"/>
      </w:r>
      <w:r w:rsidR="00E62552" w:rsidRPr="00E62552">
        <w:rPr>
          <w:rFonts w:hint="eastAsia"/>
        </w:rPr>
        <w:t>图</w:t>
      </w:r>
      <w:r w:rsidR="00E62552" w:rsidRPr="00E62552">
        <w:rPr>
          <w:rFonts w:hint="eastAsia"/>
        </w:rPr>
        <w:t xml:space="preserve"> </w:t>
      </w:r>
      <w:r w:rsidR="00E62552" w:rsidRPr="00E62552">
        <w:rPr>
          <w:noProof/>
        </w:rPr>
        <w:t>4</w:t>
      </w:r>
      <w:r w:rsidR="00E62552" w:rsidRPr="00E62552">
        <w:rPr>
          <w:noProof/>
        </w:rPr>
        <w:noBreakHyphen/>
        <w:t>2</w:t>
      </w:r>
      <w:r>
        <w:fldChar w:fldCharType="end"/>
      </w:r>
      <w:r w:rsidR="002E6E9B">
        <w:t xml:space="preserve"> </w:t>
      </w:r>
      <w:r>
        <w:rPr>
          <w:rFonts w:hint="eastAsia"/>
        </w:rPr>
        <w:t>a</w:t>
      </w:r>
      <w:r>
        <w:t>)</w:t>
      </w:r>
      <w:r>
        <w:t>和</w:t>
      </w:r>
      <w:r>
        <w:rPr>
          <w:rFonts w:hint="eastAsia"/>
        </w:rPr>
        <w:t>b</w:t>
      </w:r>
      <w:r>
        <w:t>)</w:t>
      </w:r>
      <w:r>
        <w:t>对可以发现</w:t>
      </w:r>
      <w:r>
        <w:rPr>
          <w:rFonts w:hint="eastAsia"/>
        </w:rPr>
        <w:t>，</w:t>
      </w:r>
      <w:r>
        <w:t>控制逻辑实施时</w:t>
      </w:r>
      <w:r>
        <w:rPr>
          <w:rFonts w:hint="eastAsia"/>
        </w:rPr>
        <w:t>，</w:t>
      </w:r>
      <w:r>
        <w:t>交通时间结束时刻发生的事件路段</w:t>
      </w:r>
      <w:r>
        <w:lastRenderedPageBreak/>
        <w:t>流量突然上升再快速回落的</w:t>
      </w:r>
      <w:r w:rsidR="00F127CF">
        <w:rPr>
          <w:rFonts w:hint="eastAsia"/>
        </w:rPr>
        <w:t>现象</w:t>
      </w:r>
      <w:r>
        <w:t>和无控制的情况相比已经不明显</w:t>
      </w:r>
      <w:r>
        <w:rPr>
          <w:rFonts w:hint="eastAsia"/>
        </w:rPr>
        <w:t>。</w:t>
      </w:r>
      <w:r>
        <w:t>这说明控制逻辑生成的管</w:t>
      </w:r>
      <w:proofErr w:type="gramStart"/>
      <w:r>
        <w:t>控方案</w:t>
      </w:r>
      <w:proofErr w:type="gramEnd"/>
      <w:r>
        <w:t>有效地减少了在事件路段上排队的车辆数</w:t>
      </w:r>
      <w:r>
        <w:rPr>
          <w:rFonts w:hint="eastAsia"/>
        </w:rPr>
        <w:t>，</w:t>
      </w:r>
      <w:r>
        <w:t>缓解了排队现象</w:t>
      </w:r>
      <w:r>
        <w:rPr>
          <w:rFonts w:hint="eastAsia"/>
        </w:rPr>
        <w:t>。</w:t>
      </w:r>
      <w:r w:rsidR="00E30A56">
        <w:t>从图</w:t>
      </w:r>
      <w:r w:rsidR="00E30A56">
        <w:rPr>
          <w:rFonts w:hint="eastAsia"/>
        </w:rPr>
        <w:t>c</w:t>
      </w:r>
      <w:r w:rsidR="00E30A56">
        <w:t>)</w:t>
      </w:r>
      <w:r w:rsidR="00E30A56">
        <w:t>和</w:t>
      </w:r>
      <w:r w:rsidR="00E30A56">
        <w:rPr>
          <w:rFonts w:hint="eastAsia"/>
        </w:rPr>
        <w:t>d</w:t>
      </w:r>
      <w:r w:rsidR="00E30A56">
        <w:t>)</w:t>
      </w:r>
      <w:r w:rsidR="00E30A56">
        <w:t>的对比可知</w:t>
      </w:r>
      <w:r w:rsidR="00E30A56">
        <w:rPr>
          <w:rFonts w:hint="eastAsia"/>
        </w:rPr>
        <w:t>，</w:t>
      </w:r>
      <w:r w:rsidR="00E30A56">
        <w:t>事件路段在发生交通事件的时段中</w:t>
      </w:r>
      <w:r w:rsidR="00E30A56">
        <w:rPr>
          <w:rFonts w:hint="eastAsia"/>
        </w:rPr>
        <w:t>，</w:t>
      </w:r>
      <w:r w:rsidR="00E30A56">
        <w:t>密度的峰值下降</w:t>
      </w:r>
      <w:r w:rsidR="00E30A56">
        <w:rPr>
          <w:rFonts w:hint="eastAsia"/>
        </w:rPr>
        <w:t>；</w:t>
      </w:r>
      <w:r>
        <w:rPr>
          <w:rFonts w:hint="eastAsia"/>
        </w:rPr>
        <w:t>从图</w:t>
      </w:r>
      <w:r>
        <w:rPr>
          <w:rFonts w:hint="eastAsia"/>
        </w:rPr>
        <w:t>e</w:t>
      </w:r>
      <w:r>
        <w:t>)</w:t>
      </w:r>
      <w:r>
        <w:t>和</w:t>
      </w:r>
      <w:r>
        <w:rPr>
          <w:rFonts w:hint="eastAsia"/>
        </w:rPr>
        <w:t>f</w:t>
      </w:r>
      <w:r>
        <w:t>)</w:t>
      </w:r>
      <w:r>
        <w:t>的对比来看</w:t>
      </w:r>
      <w:r>
        <w:rPr>
          <w:rFonts w:hint="eastAsia"/>
        </w:rPr>
        <w:t>，</w:t>
      </w:r>
      <w:r>
        <w:t>虽然控制逻辑生成的管</w:t>
      </w:r>
      <w:proofErr w:type="gramStart"/>
      <w:r>
        <w:t>控方案</w:t>
      </w:r>
      <w:proofErr w:type="gramEnd"/>
      <w:r>
        <w:t>不能完全扭转事件路段进入拥堵状态的趋势</w:t>
      </w:r>
      <w:r>
        <w:rPr>
          <w:rFonts w:hint="eastAsia"/>
        </w:rPr>
        <w:t>，</w:t>
      </w:r>
      <w:r>
        <w:t>但是可以使事件路段的平均速度稍微提高</w:t>
      </w:r>
      <w:r w:rsidR="00E30A56">
        <w:rPr>
          <w:rFonts w:hint="eastAsia"/>
        </w:rPr>
        <w:t>，这两项指标说明协调控制逻辑改善了发生事件路段的交通流状态，部分缓解了拥堵</w:t>
      </w:r>
      <w:r w:rsidR="00216FE3">
        <w:rPr>
          <w:rFonts w:hint="eastAsia"/>
        </w:rPr>
        <w:t>。</w:t>
      </w:r>
    </w:p>
    <w:p w:rsidR="00A21C74" w:rsidRDefault="00216FE3" w:rsidP="00BE47F8">
      <w:pPr>
        <w:ind w:firstLine="420"/>
      </w:pPr>
      <w:r>
        <w:t>对管控措施进行的仿真实验还包括两个上匝道</w:t>
      </w:r>
      <w:r>
        <w:rPr>
          <w:rFonts w:hint="eastAsia"/>
        </w:rPr>
        <w:t>。</w:t>
      </w:r>
      <w:r>
        <w:t>靠近事件路段的上匝道控制率保持为</w:t>
      </w:r>
      <w:r>
        <w:rPr>
          <w:rFonts w:hint="eastAsia"/>
        </w:rPr>
        <w:t>1</w:t>
      </w:r>
      <w:r>
        <w:rPr>
          <w:rFonts w:hint="eastAsia"/>
        </w:rPr>
        <w:t>，即没有控制的状态，而上游的上匝道控制率一直保持在最低控制率</w:t>
      </w:r>
      <w:r>
        <w:rPr>
          <w:rFonts w:hint="eastAsia"/>
        </w:rPr>
        <w:t>0</w:t>
      </w:r>
      <w:r>
        <w:t>.3</w:t>
      </w:r>
      <w:r>
        <w:t>的水平上</w:t>
      </w:r>
      <w:r>
        <w:rPr>
          <w:rFonts w:hint="eastAsia"/>
        </w:rPr>
        <w:t>。在仿真</w:t>
      </w:r>
      <w:proofErr w:type="gramStart"/>
      <w:r>
        <w:rPr>
          <w:rFonts w:hint="eastAsia"/>
        </w:rPr>
        <w:t>实涉及</w:t>
      </w:r>
      <w:proofErr w:type="gramEnd"/>
      <w:r>
        <w:rPr>
          <w:rFonts w:hint="eastAsia"/>
        </w:rPr>
        <w:t>的</w:t>
      </w:r>
      <w:r>
        <w:rPr>
          <w:rFonts w:hint="eastAsia"/>
        </w:rPr>
        <w:t>L</w:t>
      </w:r>
      <w:r>
        <w:t>7S1</w:t>
      </w:r>
      <w:r>
        <w:t>路段以及上游的</w:t>
      </w:r>
      <w:r>
        <w:rPr>
          <w:rFonts w:hint="eastAsia"/>
        </w:rPr>
        <w:t>L</w:t>
      </w:r>
      <w:r>
        <w:t>6S3</w:t>
      </w:r>
      <w:r>
        <w:t>路段</w:t>
      </w:r>
      <w:r>
        <w:rPr>
          <w:rFonts w:hint="eastAsia"/>
        </w:rPr>
        <w:t>，</w:t>
      </w:r>
      <w:r>
        <w:t>从交通事件发生的</w:t>
      </w:r>
      <w:r>
        <w:rPr>
          <w:rFonts w:hint="eastAsia"/>
        </w:rPr>
        <w:t>6min</w:t>
      </w:r>
      <w:r>
        <w:rPr>
          <w:rFonts w:hint="eastAsia"/>
        </w:rPr>
        <w:t>后，最高限速值从</w:t>
      </w:r>
      <w:r>
        <w:rPr>
          <w:rFonts w:hint="eastAsia"/>
        </w:rPr>
        <w:t>1</w:t>
      </w:r>
      <w:r>
        <w:t>20km/h</w:t>
      </w:r>
      <w:r>
        <w:t>调整为</w:t>
      </w:r>
      <w:r>
        <w:rPr>
          <w:rFonts w:hint="eastAsia"/>
        </w:rPr>
        <w:t>1</w:t>
      </w:r>
      <w:r>
        <w:t>10km/h</w:t>
      </w:r>
      <w:r>
        <w:rPr>
          <w:rFonts w:hint="eastAsia"/>
        </w:rPr>
        <w:t>，并保持稳定。</w:t>
      </w:r>
      <w:r w:rsidR="002E6E9B">
        <w:rPr>
          <w:rFonts w:hint="eastAsia"/>
        </w:rPr>
        <w:t>由</w:t>
      </w:r>
      <w:r w:rsidR="002E6E9B">
        <w:fldChar w:fldCharType="begin"/>
      </w:r>
      <w:r w:rsidR="002E6E9B">
        <w:instrText xml:space="preserve"> </w:instrText>
      </w:r>
      <w:r w:rsidR="002E6E9B">
        <w:rPr>
          <w:rFonts w:hint="eastAsia"/>
        </w:rPr>
        <w:instrText>REF _Ref515405070 \h</w:instrText>
      </w:r>
      <w:r w:rsidR="002E6E9B">
        <w:instrText xml:space="preserve">  \* MERGEFORMAT </w:instrText>
      </w:r>
      <w:r w:rsidR="002E6E9B">
        <w:fldChar w:fldCharType="separate"/>
      </w:r>
      <w:r w:rsidR="00E62552" w:rsidRPr="00E62552">
        <w:rPr>
          <w:rFonts w:hint="eastAsia"/>
        </w:rPr>
        <w:t>图</w:t>
      </w:r>
      <w:r w:rsidR="00E62552" w:rsidRPr="00E62552">
        <w:rPr>
          <w:rFonts w:hint="eastAsia"/>
        </w:rPr>
        <w:t xml:space="preserve"> </w:t>
      </w:r>
      <w:r w:rsidR="00E62552" w:rsidRPr="00E62552">
        <w:rPr>
          <w:noProof/>
        </w:rPr>
        <w:t>4</w:t>
      </w:r>
      <w:r w:rsidR="00E62552" w:rsidRPr="00E62552">
        <w:rPr>
          <w:noProof/>
        </w:rPr>
        <w:noBreakHyphen/>
        <w:t>2</w:t>
      </w:r>
      <w:r w:rsidR="002E6E9B">
        <w:fldChar w:fldCharType="end"/>
      </w:r>
      <w:r w:rsidR="002E6E9B">
        <w:t xml:space="preserve"> </w:t>
      </w:r>
      <w:r w:rsidR="002E6E9B">
        <w:rPr>
          <w:rFonts w:hint="eastAsia"/>
        </w:rPr>
        <w:t>a</w:t>
      </w:r>
      <w:r w:rsidR="002E6E9B">
        <w:t>)</w:t>
      </w:r>
      <w:r w:rsidR="002E6E9B">
        <w:rPr>
          <w:rFonts w:hint="eastAsia"/>
        </w:rPr>
        <w:t>可见，</w:t>
      </w:r>
      <w:r>
        <w:rPr>
          <w:rFonts w:hint="eastAsia"/>
        </w:rPr>
        <w:t>提前分流只有在个别的时刻才被触发，符合</w:t>
      </w:r>
      <w:r>
        <w:fldChar w:fldCharType="begin"/>
      </w:r>
      <w:r>
        <w:instrText xml:space="preserve"> REF _Ref515407867 \r \h </w:instrText>
      </w:r>
      <w:r>
        <w:fldChar w:fldCharType="separate"/>
      </w:r>
      <w:r w:rsidR="00E62552">
        <w:t>2.4</w:t>
      </w:r>
      <w:r>
        <w:fldChar w:fldCharType="end"/>
      </w:r>
      <w:r>
        <w:t>节中提出的把提前分流作为管</w:t>
      </w:r>
      <w:proofErr w:type="gramStart"/>
      <w:r>
        <w:t>控方案</w:t>
      </w:r>
      <w:proofErr w:type="gramEnd"/>
      <w:r>
        <w:t>中的最后手段慎重使用的原则</w:t>
      </w:r>
      <w:r>
        <w:rPr>
          <w:rFonts w:hint="eastAsia"/>
        </w:rPr>
        <w:t>。</w:t>
      </w:r>
      <w:r w:rsidR="007D6670">
        <w:rPr>
          <w:rFonts w:hint="eastAsia"/>
        </w:rPr>
        <w:t>图中</w:t>
      </w:r>
      <w:r w:rsidR="007D6670">
        <w:rPr>
          <w:rFonts w:hint="eastAsia"/>
        </w:rPr>
        <w:t>1</w:t>
      </w:r>
      <w:r w:rsidR="007D6670">
        <w:rPr>
          <w:rFonts w:hint="eastAsia"/>
        </w:rPr>
        <w:t>代表触发，</w:t>
      </w:r>
      <w:r w:rsidR="007D6670">
        <w:rPr>
          <w:rFonts w:hint="eastAsia"/>
        </w:rPr>
        <w:t>0</w:t>
      </w:r>
      <w:r w:rsidR="007D6670">
        <w:rPr>
          <w:rFonts w:hint="eastAsia"/>
        </w:rPr>
        <w:t>代表未触发。</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B729A5" w:rsidTr="00A1412C">
        <w:tc>
          <w:tcPr>
            <w:tcW w:w="4535" w:type="dxa"/>
            <w:vAlign w:val="center"/>
          </w:tcPr>
          <w:p w:rsidR="00B729A5" w:rsidRDefault="00A1412C" w:rsidP="00B729A5">
            <w:pPr>
              <w:keepNext/>
              <w:jc w:val="center"/>
              <w:rPr>
                <w:sz w:val="21"/>
                <w:szCs w:val="21"/>
              </w:rPr>
            </w:pPr>
            <w:r>
              <w:rPr>
                <w:noProof/>
              </w:rPr>
              <w:drawing>
                <wp:inline distT="0" distB="0" distL="0" distR="0" wp14:anchorId="2471493C" wp14:editId="3215A232">
                  <wp:extent cx="2800800" cy="1620000"/>
                  <wp:effectExtent l="0" t="0" r="0" b="0"/>
                  <wp:docPr id="88" name="图表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4535" w:type="dxa"/>
            <w:vAlign w:val="center"/>
          </w:tcPr>
          <w:p w:rsidR="00B729A5" w:rsidRDefault="00A1412C" w:rsidP="00B729A5">
            <w:pPr>
              <w:keepNext/>
              <w:jc w:val="center"/>
              <w:rPr>
                <w:sz w:val="21"/>
                <w:szCs w:val="21"/>
              </w:rPr>
            </w:pPr>
            <w:r>
              <w:rPr>
                <w:noProof/>
              </w:rPr>
              <w:drawing>
                <wp:inline distT="0" distB="0" distL="0" distR="0" wp14:anchorId="0BF71236" wp14:editId="508C32F1">
                  <wp:extent cx="2800800" cy="1620000"/>
                  <wp:effectExtent l="0" t="0" r="0" b="0"/>
                  <wp:docPr id="89" name="图表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B729A5" w:rsidTr="00A1412C">
        <w:tc>
          <w:tcPr>
            <w:tcW w:w="4535" w:type="dxa"/>
            <w:vAlign w:val="center"/>
          </w:tcPr>
          <w:p w:rsidR="00B729A5" w:rsidRPr="0074501D" w:rsidRDefault="00B729A5" w:rsidP="00B729A5">
            <w:pPr>
              <w:pStyle w:val="ac"/>
              <w:keepNext/>
              <w:numPr>
                <w:ilvl w:val="0"/>
                <w:numId w:val="12"/>
              </w:numPr>
              <w:ind w:firstLineChars="0"/>
              <w:jc w:val="center"/>
              <w:rPr>
                <w:sz w:val="21"/>
                <w:szCs w:val="21"/>
              </w:rPr>
            </w:pPr>
            <w:r>
              <w:rPr>
                <w:rFonts w:hint="eastAsia"/>
                <w:sz w:val="21"/>
                <w:szCs w:val="21"/>
              </w:rPr>
              <w:t>匝道控制率变化</w:t>
            </w:r>
          </w:p>
        </w:tc>
        <w:tc>
          <w:tcPr>
            <w:tcW w:w="4535" w:type="dxa"/>
            <w:vAlign w:val="center"/>
          </w:tcPr>
          <w:p w:rsidR="00B729A5" w:rsidRPr="0074501D" w:rsidRDefault="00B729A5" w:rsidP="00B729A5">
            <w:pPr>
              <w:pStyle w:val="ac"/>
              <w:keepNext/>
              <w:numPr>
                <w:ilvl w:val="0"/>
                <w:numId w:val="12"/>
              </w:numPr>
              <w:ind w:firstLineChars="0"/>
              <w:jc w:val="center"/>
              <w:rPr>
                <w:sz w:val="21"/>
                <w:szCs w:val="21"/>
              </w:rPr>
            </w:pPr>
            <w:r>
              <w:rPr>
                <w:rFonts w:hint="eastAsia"/>
                <w:sz w:val="21"/>
                <w:szCs w:val="21"/>
              </w:rPr>
              <w:t>可变限速值变化</w:t>
            </w:r>
          </w:p>
        </w:tc>
      </w:tr>
      <w:tr w:rsidR="00B729A5" w:rsidTr="00A1412C">
        <w:tc>
          <w:tcPr>
            <w:tcW w:w="9070" w:type="dxa"/>
            <w:gridSpan w:val="2"/>
            <w:vAlign w:val="center"/>
          </w:tcPr>
          <w:p w:rsidR="00B729A5" w:rsidRPr="0041750F" w:rsidRDefault="00B729A5" w:rsidP="00B729A5">
            <w:pPr>
              <w:keepNext/>
              <w:jc w:val="center"/>
              <w:rPr>
                <w:sz w:val="21"/>
                <w:szCs w:val="21"/>
              </w:rPr>
            </w:pPr>
            <w:r>
              <w:rPr>
                <w:noProof/>
              </w:rPr>
              <w:drawing>
                <wp:inline distT="0" distB="0" distL="0" distR="0" wp14:anchorId="5DE143A9" wp14:editId="25ED8AFB">
                  <wp:extent cx="2800800" cy="1620000"/>
                  <wp:effectExtent l="0" t="0" r="0" b="0"/>
                  <wp:docPr id="105" name="图表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B729A5" w:rsidTr="00A1412C">
        <w:tc>
          <w:tcPr>
            <w:tcW w:w="9070" w:type="dxa"/>
            <w:gridSpan w:val="2"/>
            <w:vAlign w:val="center"/>
          </w:tcPr>
          <w:p w:rsidR="00B729A5" w:rsidRPr="009E46D6" w:rsidRDefault="00B729A5" w:rsidP="00B729A5">
            <w:pPr>
              <w:pStyle w:val="ac"/>
              <w:keepNext/>
              <w:numPr>
                <w:ilvl w:val="0"/>
                <w:numId w:val="12"/>
              </w:numPr>
              <w:ind w:firstLineChars="0"/>
              <w:jc w:val="center"/>
              <w:rPr>
                <w:noProof/>
                <w:sz w:val="21"/>
                <w:szCs w:val="21"/>
              </w:rPr>
            </w:pPr>
            <w:r w:rsidRPr="009E46D6">
              <w:rPr>
                <w:rFonts w:hint="eastAsia"/>
                <w:noProof/>
                <w:sz w:val="21"/>
                <w:szCs w:val="21"/>
              </w:rPr>
              <w:t>提前分流触发情况</w:t>
            </w:r>
          </w:p>
        </w:tc>
      </w:tr>
      <w:tr w:rsidR="00B729A5" w:rsidTr="00A1412C">
        <w:tc>
          <w:tcPr>
            <w:tcW w:w="9070" w:type="dxa"/>
            <w:gridSpan w:val="2"/>
            <w:vAlign w:val="center"/>
          </w:tcPr>
          <w:p w:rsidR="00B729A5" w:rsidRPr="0041750F" w:rsidRDefault="00B729A5" w:rsidP="00B729A5">
            <w:pPr>
              <w:keepNext/>
              <w:jc w:val="center"/>
              <w:rPr>
                <w:sz w:val="21"/>
                <w:szCs w:val="21"/>
              </w:rPr>
            </w:pPr>
            <w:bookmarkStart w:id="102" w:name="_Ref515405001"/>
            <w:r w:rsidRPr="0041750F">
              <w:rPr>
                <w:rFonts w:hint="eastAsia"/>
                <w:sz w:val="21"/>
                <w:szCs w:val="21"/>
              </w:rPr>
              <w:t>图</w:t>
            </w:r>
            <w:r w:rsidRPr="0041750F">
              <w:rPr>
                <w:rFonts w:hint="eastAsia"/>
                <w:sz w:val="21"/>
                <w:szCs w:val="21"/>
              </w:rPr>
              <w:t xml:space="preserve"> </w:t>
            </w:r>
            <w:r w:rsidRPr="00B729A5">
              <w:rPr>
                <w:sz w:val="21"/>
                <w:szCs w:val="21"/>
              </w:rPr>
              <w:fldChar w:fldCharType="begin"/>
            </w:r>
            <w:r w:rsidRPr="00B729A5">
              <w:rPr>
                <w:sz w:val="21"/>
                <w:szCs w:val="21"/>
              </w:rPr>
              <w:instrText xml:space="preserve"> SEQ seq \c </w:instrText>
            </w:r>
            <w:r w:rsidRPr="00B729A5">
              <w:rPr>
                <w:sz w:val="21"/>
                <w:szCs w:val="21"/>
              </w:rPr>
              <w:fldChar w:fldCharType="separate"/>
            </w:r>
            <w:r w:rsidR="00E62552">
              <w:rPr>
                <w:noProof/>
                <w:sz w:val="21"/>
                <w:szCs w:val="21"/>
              </w:rPr>
              <w:t>4</w:t>
            </w:r>
            <w:r w:rsidRPr="00B729A5">
              <w:rPr>
                <w:sz w:val="21"/>
                <w:szCs w:val="21"/>
              </w:rPr>
              <w:fldChar w:fldCharType="end"/>
            </w:r>
            <w:r w:rsidRPr="0041750F">
              <w:rPr>
                <w:sz w:val="21"/>
                <w:szCs w:val="21"/>
              </w:rPr>
              <w:noBreakHyphen/>
            </w:r>
            <w:r w:rsidRPr="0041750F">
              <w:rPr>
                <w:sz w:val="21"/>
                <w:szCs w:val="21"/>
              </w:rPr>
              <w:fldChar w:fldCharType="begin"/>
            </w:r>
            <w:r w:rsidRPr="0041750F">
              <w:rPr>
                <w:sz w:val="21"/>
                <w:szCs w:val="21"/>
              </w:rPr>
              <w:instrText xml:space="preserve"> </w:instrText>
            </w:r>
            <w:r w:rsidRPr="0041750F">
              <w:rPr>
                <w:rFonts w:hint="eastAsia"/>
                <w:sz w:val="21"/>
                <w:szCs w:val="21"/>
              </w:rPr>
              <w:instrText xml:space="preserve">SEQ </w:instrText>
            </w:r>
            <w:r w:rsidRPr="0041750F">
              <w:rPr>
                <w:rFonts w:hint="eastAsia"/>
                <w:sz w:val="21"/>
                <w:szCs w:val="21"/>
              </w:rPr>
              <w:instrText>图</w:instrText>
            </w:r>
            <w:r w:rsidRPr="0041750F">
              <w:rPr>
                <w:rFonts w:hint="eastAsia"/>
                <w:sz w:val="21"/>
                <w:szCs w:val="21"/>
              </w:rPr>
              <w:instrText xml:space="preserve"> \* ARABIC \s 1</w:instrText>
            </w:r>
            <w:r w:rsidRPr="0041750F">
              <w:rPr>
                <w:sz w:val="21"/>
                <w:szCs w:val="21"/>
              </w:rPr>
              <w:instrText xml:space="preserve"> </w:instrText>
            </w:r>
            <w:r w:rsidRPr="0041750F">
              <w:rPr>
                <w:sz w:val="21"/>
                <w:szCs w:val="21"/>
              </w:rPr>
              <w:fldChar w:fldCharType="separate"/>
            </w:r>
            <w:r w:rsidR="00E62552">
              <w:rPr>
                <w:noProof/>
                <w:sz w:val="21"/>
                <w:szCs w:val="21"/>
              </w:rPr>
              <w:t>3</w:t>
            </w:r>
            <w:r w:rsidRPr="0041750F">
              <w:rPr>
                <w:sz w:val="21"/>
                <w:szCs w:val="21"/>
              </w:rPr>
              <w:fldChar w:fldCharType="end"/>
            </w:r>
            <w:bookmarkEnd w:id="102"/>
            <w:r w:rsidRPr="0041750F">
              <w:rPr>
                <w:sz w:val="21"/>
                <w:szCs w:val="21"/>
              </w:rPr>
              <w:t xml:space="preserve"> </w:t>
            </w:r>
            <w:r>
              <w:rPr>
                <w:rFonts w:hint="eastAsia"/>
                <w:sz w:val="21"/>
                <w:szCs w:val="21"/>
              </w:rPr>
              <w:t>管</w:t>
            </w:r>
            <w:proofErr w:type="gramStart"/>
            <w:r>
              <w:rPr>
                <w:rFonts w:hint="eastAsia"/>
                <w:sz w:val="21"/>
                <w:szCs w:val="21"/>
              </w:rPr>
              <w:t>控方案</w:t>
            </w:r>
            <w:proofErr w:type="gramEnd"/>
            <w:r>
              <w:rPr>
                <w:sz w:val="21"/>
                <w:szCs w:val="21"/>
              </w:rPr>
              <w:t>在仿真时段内的变化</w:t>
            </w:r>
          </w:p>
        </w:tc>
      </w:tr>
    </w:tbl>
    <w:p w:rsidR="00BE47F8" w:rsidRPr="00BE47F8" w:rsidRDefault="00216FE3" w:rsidP="00A1412C">
      <w:pPr>
        <w:ind w:firstLine="420"/>
      </w:pPr>
      <w:r>
        <w:rPr>
          <w:rFonts w:hint="eastAsia"/>
        </w:rPr>
        <w:t>值得注意的是，匝道控制率和可变限速值在交通事件已经解除，且交通流状态恢复到没有发生交通事件的状态之后，依然保持</w:t>
      </w:r>
      <w:r w:rsidR="00A21C74">
        <w:rPr>
          <w:rFonts w:hint="eastAsia"/>
        </w:rPr>
        <w:t>交通事件发生时的控制值不变，没有恢复到没有发生交通事件时的水平，且靠近事件路段的上匝道没有触发匝道控制，反而是上游</w:t>
      </w:r>
      <w:r w:rsidR="00A21C74">
        <w:rPr>
          <w:rFonts w:hint="eastAsia"/>
        </w:rPr>
        <w:lastRenderedPageBreak/>
        <w:t>更加远离事件路段的上匝道触发了匝道控制，并一直保持在下限水平。对于</w:t>
      </w:r>
      <w:r w:rsidR="002E6E9B">
        <w:rPr>
          <w:rFonts w:hint="eastAsia"/>
        </w:rPr>
        <w:t>这一现象</w:t>
      </w:r>
      <w:r w:rsidR="00E62552">
        <w:rPr>
          <w:rFonts w:hint="eastAsia"/>
        </w:rPr>
        <w:t>，其发生的原因有可能是该匝道本身流量就比较小，即使使用极限小</w:t>
      </w:r>
      <w:r w:rsidR="00A21C74">
        <w:rPr>
          <w:rFonts w:hint="eastAsia"/>
        </w:rPr>
        <w:t>的控制率，也难以造成过长的排队，超出最大排队长度</w:t>
      </w:r>
      <w:r w:rsidR="002E6E9B">
        <w:rPr>
          <w:rFonts w:hint="eastAsia"/>
        </w:rPr>
        <w:t>；</w:t>
      </w:r>
      <w:r w:rsidR="00A21C74">
        <w:rPr>
          <w:rFonts w:hint="eastAsia"/>
        </w:rPr>
        <w:t>而把尽可能多的车辆滞留在高速公路主线以外，对于降低高速公路匝道下游各路段</w:t>
      </w:r>
      <w:r w:rsidR="002E6E9B">
        <w:rPr>
          <w:rFonts w:hint="eastAsia"/>
        </w:rPr>
        <w:t>密度，压缩行驶在主线上的大部分车辆的个体出行时间，</w:t>
      </w:r>
      <w:r w:rsidR="00A21C74">
        <w:rPr>
          <w:rFonts w:hint="eastAsia"/>
        </w:rPr>
        <w:t>是有积极意义的，符合目标函数中</w:t>
      </w:r>
      <w:r w:rsidR="002E6E9B">
        <w:rPr>
          <w:rFonts w:hint="eastAsia"/>
        </w:rPr>
        <w:t>最小</w:t>
      </w:r>
      <w:proofErr w:type="gramStart"/>
      <w:r w:rsidR="002E6E9B">
        <w:rPr>
          <w:rFonts w:hint="eastAsia"/>
        </w:rPr>
        <w:t>化车辆</w:t>
      </w:r>
      <w:proofErr w:type="gramEnd"/>
      <w:r w:rsidR="002E6E9B">
        <w:rPr>
          <w:rFonts w:hint="eastAsia"/>
        </w:rPr>
        <w:t>总出行时间的意图。</w:t>
      </w:r>
      <w:r w:rsidR="001A4E29">
        <w:rPr>
          <w:rFonts w:hint="eastAsia"/>
        </w:rPr>
        <w:t>另外一种可能的原因是</w:t>
      </w:r>
      <m:oMath>
        <m:sSub>
          <m:sSubPr>
            <m:ctrlPr>
              <w:rPr>
                <w:rFonts w:ascii="Cambria Math" w:hAnsi="Cambria Math"/>
              </w:rPr>
            </m:ctrlPr>
          </m:sSubPr>
          <m:e>
            <m:r>
              <w:rPr>
                <w:rFonts w:ascii="Cambria Math" w:hAnsi="Cambria Math"/>
              </w:rPr>
              <m:t>ϕ</m:t>
            </m:r>
          </m:e>
          <m:sub>
            <m:r>
              <w:rPr>
                <w:rFonts w:ascii="Cambria Math" w:hAnsi="Cambria Math"/>
              </w:rPr>
              <m:t>w</m:t>
            </m:r>
          </m:sub>
        </m:sSub>
      </m:oMath>
      <w:r w:rsidR="001A4E29">
        <w:t>的取值不合理</w:t>
      </w:r>
      <w:r w:rsidR="001A4E29">
        <w:rPr>
          <w:rFonts w:hint="eastAsia"/>
        </w:rPr>
        <w:t>，</w:t>
      </w:r>
      <w:r w:rsidR="001A4E29">
        <w:t>导致模型对匝道控制引起的派对不够敏感</w:t>
      </w:r>
      <w:r w:rsidR="001A4E29">
        <w:rPr>
          <w:rFonts w:hint="eastAsia"/>
        </w:rPr>
        <w:t>，</w:t>
      </w:r>
      <w:r w:rsidR="001A4E29">
        <w:t>对过长的排队长度的预防不足</w:t>
      </w:r>
      <w:r w:rsidR="001A4E29">
        <w:rPr>
          <w:rFonts w:hint="eastAsia"/>
        </w:rPr>
        <w:t>。</w:t>
      </w:r>
    </w:p>
    <w:p w:rsidR="007D6670" w:rsidRDefault="000D6E8A" w:rsidP="007D6670">
      <w:pPr>
        <w:pStyle w:val="2"/>
      </w:pPr>
      <w:bookmarkStart w:id="103" w:name="_Toc515460224"/>
      <w:r>
        <w:t>本章小结</w:t>
      </w:r>
      <w:bookmarkEnd w:id="103"/>
    </w:p>
    <w:p w:rsidR="00F66339" w:rsidRDefault="007D6670" w:rsidP="001A4E29">
      <w:pPr>
        <w:ind w:firstLine="420"/>
      </w:pPr>
      <w:r>
        <w:t>本章对仿真实验方案的建立及其结果进行了阐述</w:t>
      </w:r>
      <w:r>
        <w:rPr>
          <w:rFonts w:hint="eastAsia"/>
        </w:rPr>
        <w:t>，</w:t>
      </w:r>
      <w:r>
        <w:t>并对仿真实验的结果进行了分析</w:t>
      </w:r>
      <w:r>
        <w:rPr>
          <w:rFonts w:hint="eastAsia"/>
        </w:rPr>
        <w:t>。总体上来看，本文所建立的基于模型预测控制的控制逻辑确实有能力对高速公路拥堵事件进行管控，缓解拥堵的严重程度，抑制拥堵事件的进一步发展。</w:t>
      </w:r>
    </w:p>
    <w:p w:rsidR="003E72CF" w:rsidRDefault="007D6670" w:rsidP="001A4E29">
      <w:pPr>
        <w:ind w:firstLine="420"/>
      </w:pPr>
      <w:r>
        <w:rPr>
          <w:rFonts w:hint="eastAsia"/>
        </w:rPr>
        <w:t>然而，实验结果</w:t>
      </w:r>
      <w:r w:rsidR="00F66339">
        <w:rPr>
          <w:rFonts w:hint="eastAsia"/>
        </w:rPr>
        <w:t>同时</w:t>
      </w:r>
      <w:r>
        <w:rPr>
          <w:rFonts w:hint="eastAsia"/>
        </w:rPr>
        <w:t>表明，</w:t>
      </w:r>
      <w:r w:rsidR="001A4E29">
        <w:rPr>
          <w:rFonts w:hint="eastAsia"/>
        </w:rPr>
        <w:t>这一控制逻辑对交通事件消除不敏感，即使在交通事件已经结束后，依然没有恢复到原来的无交通事件时的状态，这有可能</w:t>
      </w:r>
      <w:r w:rsidR="00B562FB">
        <w:rPr>
          <w:rFonts w:hint="eastAsia"/>
        </w:rPr>
        <w:t>是目标函数的优化目标所造成的，也有可能是模型参数的选取所造成的，而参数的选取本身就具有一定的主观性和随意性，是和用户或管理者</w:t>
      </w:r>
      <w:r w:rsidR="00F66339">
        <w:rPr>
          <w:rFonts w:hint="eastAsia"/>
        </w:rPr>
        <w:t>根据自己的价值取向决定的，找到一组合适的参数，使得既能让模型有有效的输出，又能满足用户或管理者的目的，是有一定复杂性的，这也是今后研究的热点之一</w:t>
      </w:r>
      <w:r w:rsidR="00B562FB">
        <w:rPr>
          <w:rFonts w:hint="eastAsia"/>
        </w:rPr>
        <w:t>。</w:t>
      </w:r>
    </w:p>
    <w:p w:rsidR="00E0520A" w:rsidRDefault="00E0520A" w:rsidP="00E0520A">
      <w:pPr>
        <w:widowControl/>
        <w:spacing w:line="240" w:lineRule="auto"/>
        <w:ind w:firstLine="480"/>
        <w:jc w:val="left"/>
      </w:pPr>
      <w:r>
        <w:br w:type="page"/>
      </w:r>
    </w:p>
    <w:p w:rsidR="00E0520A" w:rsidRDefault="00E0520A" w:rsidP="003077A1">
      <w:pPr>
        <w:pStyle w:val="1"/>
      </w:pPr>
      <w:bookmarkStart w:id="104" w:name="_Toc515460225"/>
      <w:r>
        <w:lastRenderedPageBreak/>
        <w:t>总结</w:t>
      </w:r>
      <w:bookmarkEnd w:id="104"/>
      <w:r w:rsidR="00A07B4D">
        <w:fldChar w:fldCharType="begin"/>
      </w:r>
      <w:r w:rsidR="00A07B4D">
        <w:instrText xml:space="preserve"> SEQ seq \h </w:instrText>
      </w:r>
      <w:r w:rsidR="00A07B4D">
        <w:fldChar w:fldCharType="end"/>
      </w:r>
    </w:p>
    <w:p w:rsidR="00A07B4D" w:rsidRDefault="00F66339" w:rsidP="00F66339">
      <w:pPr>
        <w:ind w:firstLine="420"/>
      </w:pPr>
      <w:r>
        <w:t>本文所研究的主要问题</w:t>
      </w:r>
      <w:r>
        <w:rPr>
          <w:rFonts w:hint="eastAsia"/>
        </w:rPr>
        <w:t>，</w:t>
      </w:r>
      <w:r>
        <w:t>是通过组合使用可变限速</w:t>
      </w:r>
      <w:r>
        <w:rPr>
          <w:rFonts w:hint="eastAsia"/>
        </w:rPr>
        <w:t>、</w:t>
      </w:r>
      <w:r>
        <w:t>匝道控制和提前分流等</w:t>
      </w:r>
      <w:r>
        <w:rPr>
          <w:rFonts w:hint="eastAsia"/>
        </w:rPr>
        <w:t>3</w:t>
      </w:r>
      <w:r>
        <w:rPr>
          <w:rFonts w:hint="eastAsia"/>
        </w:rPr>
        <w:t>种对高速公路拥堵事件进行管控的手段，控制高速公路拥堵的蔓延和发展，促进其消减。为此，需要建立一个控制逻辑框架，以自动适应高速公路上无时无刻不在变化的路况，自动地生成管控方案，并予以实施。</w:t>
      </w:r>
    </w:p>
    <w:p w:rsidR="007D4360" w:rsidRDefault="007D4360" w:rsidP="00F66339">
      <w:pPr>
        <w:ind w:firstLine="420"/>
      </w:pPr>
      <w:r>
        <w:t>本文所做的主要贡献有</w:t>
      </w:r>
      <w:r>
        <w:rPr>
          <w:rFonts w:hint="eastAsia"/>
        </w:rPr>
        <w:t>：</w:t>
      </w:r>
    </w:p>
    <w:p w:rsidR="00092ACA" w:rsidRDefault="007D4360" w:rsidP="007D4360">
      <w:pPr>
        <w:pStyle w:val="ac"/>
        <w:numPr>
          <w:ilvl w:val="0"/>
          <w:numId w:val="13"/>
        </w:numPr>
        <w:ind w:firstLineChars="0"/>
      </w:pPr>
      <w:r>
        <w:rPr>
          <w:rFonts w:hint="eastAsia"/>
        </w:rPr>
        <w:t>论证了</w:t>
      </w:r>
      <w:r w:rsidR="00092ACA">
        <w:rPr>
          <w:rFonts w:hint="eastAsia"/>
        </w:rPr>
        <w:t>高速公路拥堵事件发展、促进其消退的必要性</w:t>
      </w:r>
      <w:r w:rsidR="009E3F3B">
        <w:rPr>
          <w:rFonts w:hint="eastAsia"/>
        </w:rPr>
        <w:t>，</w:t>
      </w:r>
      <w:r w:rsidR="00092ACA">
        <w:rPr>
          <w:rFonts w:hint="eastAsia"/>
        </w:rPr>
        <w:t>同时对匝道控制、可变限速和提前分流等措施的具体实现方法和特点</w:t>
      </w:r>
      <w:r>
        <w:rPr>
          <w:rFonts w:hint="eastAsia"/>
        </w:rPr>
        <w:t>进行了介绍，明确了管控措施的目的和使用原则</w:t>
      </w:r>
      <w:r w:rsidR="00092ACA">
        <w:rPr>
          <w:rFonts w:hint="eastAsia"/>
        </w:rPr>
        <w:t>。无论管控措施为何种，其最终的目的都阻止一部分车辆进入发生拥堵事件的问题路段，本质上是交通流在时间上和空间上的再分配。</w:t>
      </w:r>
    </w:p>
    <w:p w:rsidR="00F66339" w:rsidRDefault="00F66339" w:rsidP="007D4360">
      <w:pPr>
        <w:pStyle w:val="ac"/>
        <w:numPr>
          <w:ilvl w:val="0"/>
          <w:numId w:val="13"/>
        </w:numPr>
        <w:ind w:firstLineChars="0"/>
      </w:pPr>
      <w:r>
        <w:t>本文使用模型预测控制的框架</w:t>
      </w:r>
      <w:r w:rsidR="00092ACA">
        <w:t>建立</w:t>
      </w:r>
      <w:r>
        <w:t>控制逻辑的总体框架</w:t>
      </w:r>
      <w:r>
        <w:rPr>
          <w:rFonts w:hint="eastAsia"/>
        </w:rPr>
        <w:t>，</w:t>
      </w:r>
      <w:r>
        <w:t>并利用</w:t>
      </w:r>
      <w:r>
        <w:rPr>
          <w:rFonts w:hint="eastAsia"/>
        </w:rPr>
        <w:t>M</w:t>
      </w:r>
      <w:r>
        <w:t>ETANET</w:t>
      </w:r>
      <w:r>
        <w:t>宏观交通流模型</w:t>
      </w:r>
      <w:r w:rsidR="007D4360">
        <w:rPr>
          <w:rFonts w:hint="eastAsia"/>
        </w:rPr>
        <w:t>确立</w:t>
      </w:r>
      <w:r>
        <w:t>了在这一控制框架中起中心作用的</w:t>
      </w:r>
      <w:r w:rsidR="009E3F3B">
        <w:t>交通流</w:t>
      </w:r>
      <w:r>
        <w:t>预测模型</w:t>
      </w:r>
      <w:r w:rsidR="007D4360">
        <w:rPr>
          <w:rFonts w:hint="eastAsia"/>
        </w:rPr>
        <w:t>，</w:t>
      </w:r>
      <w:r>
        <w:rPr>
          <w:rFonts w:hint="eastAsia"/>
        </w:rPr>
        <w:t>在可变限速和匝道控制协调控制的前提下</w:t>
      </w:r>
      <w:r w:rsidR="009E3F3B">
        <w:rPr>
          <w:rFonts w:hint="eastAsia"/>
        </w:rPr>
        <w:t>引入两步优化的流程</w:t>
      </w:r>
      <w:r>
        <w:rPr>
          <w:rFonts w:hint="eastAsia"/>
        </w:rPr>
        <w:t>，加入对提前分流所引起的动态路由相关问题的考虑，包括</w:t>
      </w:r>
      <w:r w:rsidR="009E3F3B">
        <w:rPr>
          <w:rFonts w:hint="eastAsia"/>
        </w:rPr>
        <w:t>各</w:t>
      </w:r>
      <w:r>
        <w:rPr>
          <w:rFonts w:hint="eastAsia"/>
        </w:rPr>
        <w:t>节点车辆转向率</w:t>
      </w:r>
      <w:r w:rsidR="009E3F3B">
        <w:rPr>
          <w:rFonts w:hint="eastAsia"/>
        </w:rPr>
        <w:t>的变化</w:t>
      </w:r>
      <w:r>
        <w:rPr>
          <w:rFonts w:hint="eastAsia"/>
        </w:rPr>
        <w:t>和驾驶员遵从率</w:t>
      </w:r>
      <w:r w:rsidR="009E3F3B">
        <w:rPr>
          <w:rFonts w:hint="eastAsia"/>
        </w:rPr>
        <w:t>的影响等</w:t>
      </w:r>
      <w:r>
        <w:rPr>
          <w:rFonts w:hint="eastAsia"/>
        </w:rPr>
        <w:t>。</w:t>
      </w:r>
      <w:r w:rsidR="009E3F3B">
        <w:rPr>
          <w:rFonts w:hint="eastAsia"/>
        </w:rPr>
        <w:t>在建立交通流预测模型的过程中，对原版</w:t>
      </w:r>
      <w:r w:rsidR="009E3F3B">
        <w:rPr>
          <w:rFonts w:hint="eastAsia"/>
        </w:rPr>
        <w:t>M</w:t>
      </w:r>
      <w:r w:rsidR="009E3F3B">
        <w:t>ETANET</w:t>
      </w:r>
      <w:r w:rsidR="009E3F3B">
        <w:t>模型中路段车道数这一常数参数修改为扰动变量</w:t>
      </w:r>
      <w:r w:rsidR="009E3F3B">
        <w:rPr>
          <w:rFonts w:hint="eastAsia"/>
        </w:rPr>
        <w:t>，</w:t>
      </w:r>
      <w:r w:rsidR="009E3F3B">
        <w:t>以</w:t>
      </w:r>
      <w:r w:rsidR="009E3F3B">
        <w:rPr>
          <w:rFonts w:hint="eastAsia"/>
        </w:rPr>
        <w:t>表达</w:t>
      </w:r>
      <w:r w:rsidR="009E3F3B">
        <w:t>交通事件对交通流的影响</w:t>
      </w:r>
      <w:r w:rsidR="009E3F3B">
        <w:rPr>
          <w:rFonts w:hint="eastAsia"/>
        </w:rPr>
        <w:t>。</w:t>
      </w:r>
    </w:p>
    <w:p w:rsidR="00F66339" w:rsidRDefault="0026275F" w:rsidP="007D4360">
      <w:pPr>
        <w:pStyle w:val="ac"/>
        <w:numPr>
          <w:ilvl w:val="0"/>
          <w:numId w:val="13"/>
        </w:numPr>
        <w:ind w:firstLineChars="0"/>
      </w:pPr>
      <w:r>
        <w:rPr>
          <w:rFonts w:hint="eastAsia"/>
        </w:rPr>
        <w:t>以</w:t>
      </w:r>
      <w:r w:rsidR="00F66339">
        <w:rPr>
          <w:rFonts w:hint="eastAsia"/>
        </w:rPr>
        <w:t>V</w:t>
      </w:r>
      <w:r w:rsidR="00F66339">
        <w:t>ISSIM v4.30</w:t>
      </w:r>
      <w:r>
        <w:rPr>
          <w:rFonts w:hint="eastAsia"/>
        </w:rPr>
        <w:t>为基础</w:t>
      </w:r>
      <w:r w:rsidR="00F66339">
        <w:rPr>
          <w:rFonts w:hint="eastAsia"/>
        </w:rPr>
        <w:t>，</w:t>
      </w:r>
      <w:r w:rsidR="00F66339">
        <w:t>使用</w:t>
      </w:r>
      <w:r w:rsidR="00F66339">
        <w:rPr>
          <w:rFonts w:hint="eastAsia"/>
        </w:rPr>
        <w:t>E</w:t>
      </w:r>
      <w:r w:rsidR="00F66339">
        <w:t>xcel VBA</w:t>
      </w:r>
      <w:r w:rsidR="002637B2">
        <w:t>利用</w:t>
      </w:r>
      <w:r w:rsidR="002637B2">
        <w:rPr>
          <w:rFonts w:hint="eastAsia"/>
        </w:rPr>
        <w:t>V</w:t>
      </w:r>
      <w:r w:rsidR="002637B2">
        <w:t>ISSIM</w:t>
      </w:r>
      <w:r w:rsidR="002637B2">
        <w:t>所提供的</w:t>
      </w:r>
      <w:r w:rsidR="002637B2">
        <w:rPr>
          <w:rFonts w:hint="eastAsia"/>
        </w:rPr>
        <w:t>C</w:t>
      </w:r>
      <w:r w:rsidR="002637B2">
        <w:t>OM API</w:t>
      </w:r>
      <w:r w:rsidR="002637B2">
        <w:t>对</w:t>
      </w:r>
      <w:r w:rsidR="002637B2">
        <w:rPr>
          <w:rFonts w:hint="eastAsia"/>
        </w:rPr>
        <w:t>V</w:t>
      </w:r>
      <w:r w:rsidR="002637B2">
        <w:t>ISSIM</w:t>
      </w:r>
      <w:r w:rsidR="002637B2">
        <w:t>进行二次开发</w:t>
      </w:r>
      <w:r w:rsidR="002637B2">
        <w:rPr>
          <w:rFonts w:hint="eastAsia"/>
        </w:rPr>
        <w:t>，</w:t>
      </w:r>
      <w:r w:rsidR="009E3F3B">
        <w:t>还采用</w:t>
      </w:r>
      <w:r w:rsidR="002637B2">
        <w:rPr>
          <w:rFonts w:hint="eastAsia"/>
        </w:rPr>
        <w:t>M</w:t>
      </w:r>
      <w:r w:rsidR="002637B2">
        <w:t>ATLAB</w:t>
      </w:r>
      <w:r w:rsidR="002637B2">
        <w:t>中提供的有约束多元非线性函数优化功能实现</w:t>
      </w:r>
      <w:r w:rsidR="009E3F3B">
        <w:t>优化算法</w:t>
      </w:r>
      <w:r w:rsidR="002637B2">
        <w:rPr>
          <w:rFonts w:hint="eastAsia"/>
        </w:rPr>
        <w:t>，</w:t>
      </w:r>
      <w:r w:rsidR="002637B2">
        <w:t>并和存在于</w:t>
      </w:r>
      <w:r w:rsidR="002637B2">
        <w:rPr>
          <w:rFonts w:hint="eastAsia"/>
        </w:rPr>
        <w:t>E</w:t>
      </w:r>
      <w:r w:rsidR="002637B2">
        <w:t>xcel VBA</w:t>
      </w:r>
      <w:r w:rsidR="002637B2">
        <w:t>中的控制逻辑结合起来</w:t>
      </w:r>
      <w:r w:rsidR="00E30A56">
        <w:rPr>
          <w:rFonts w:hint="eastAsia"/>
        </w:rPr>
        <w:t>构成</w:t>
      </w:r>
      <w:r w:rsidR="002637B2">
        <w:rPr>
          <w:rFonts w:hint="eastAsia"/>
        </w:rPr>
        <w:t>V</w:t>
      </w:r>
      <w:r w:rsidR="002637B2">
        <w:t>ISSIM</w:t>
      </w:r>
      <w:r w:rsidR="002637B2">
        <w:rPr>
          <w:rFonts w:hint="eastAsia"/>
        </w:rPr>
        <w:t>、</w:t>
      </w:r>
      <w:r w:rsidR="002637B2">
        <w:rPr>
          <w:rFonts w:hint="eastAsia"/>
        </w:rPr>
        <w:t>M</w:t>
      </w:r>
      <w:r w:rsidR="002637B2">
        <w:t>ATLAB</w:t>
      </w:r>
      <w:r w:rsidR="002637B2">
        <w:rPr>
          <w:rFonts w:hint="eastAsia"/>
        </w:rPr>
        <w:t>、</w:t>
      </w:r>
      <w:r w:rsidR="002637B2">
        <w:rPr>
          <w:rFonts w:hint="eastAsia"/>
        </w:rPr>
        <w:t>Excel</w:t>
      </w:r>
      <w:r w:rsidR="009E3F3B">
        <w:rPr>
          <w:rFonts w:hint="eastAsia"/>
        </w:rPr>
        <w:t>三</w:t>
      </w:r>
      <w:r w:rsidR="002637B2">
        <w:rPr>
          <w:rFonts w:hint="eastAsia"/>
        </w:rPr>
        <w:t>个软件协同</w:t>
      </w:r>
      <w:r w:rsidR="00E30A56">
        <w:rPr>
          <w:rFonts w:hint="eastAsia"/>
        </w:rPr>
        <w:t>模块</w:t>
      </w:r>
      <w:r w:rsidR="002637B2">
        <w:rPr>
          <w:rFonts w:hint="eastAsia"/>
        </w:rPr>
        <w:t>工作，</w:t>
      </w:r>
      <w:r w:rsidR="00E30A56">
        <w:rPr>
          <w:rFonts w:hint="eastAsia"/>
        </w:rPr>
        <w:t>实时控制、实时交互的交通仿真平台。</w:t>
      </w:r>
    </w:p>
    <w:p w:rsidR="00092ACA" w:rsidRDefault="00F127CF" w:rsidP="00E62552">
      <w:pPr>
        <w:pStyle w:val="ac"/>
        <w:numPr>
          <w:ilvl w:val="0"/>
          <w:numId w:val="13"/>
        </w:numPr>
        <w:ind w:firstLineChars="0"/>
      </w:pPr>
      <w:r>
        <w:t>通过建立</w:t>
      </w:r>
      <w:r w:rsidR="00985AAA">
        <w:rPr>
          <w:rFonts w:hint="eastAsia"/>
        </w:rPr>
        <w:t>高速公路管控</w:t>
      </w:r>
      <w:r>
        <w:t>逻辑框架</w:t>
      </w:r>
      <w:r>
        <w:rPr>
          <w:rFonts w:hint="eastAsia"/>
        </w:rPr>
        <w:t>，</w:t>
      </w:r>
      <w:r>
        <w:t>实现实时探测控制对象高速公路各路段的交通流状态</w:t>
      </w:r>
      <w:r w:rsidR="00985AAA">
        <w:rPr>
          <w:rFonts w:hint="eastAsia"/>
        </w:rPr>
        <w:t>变化</w:t>
      </w:r>
      <w:r>
        <w:rPr>
          <w:rFonts w:hint="eastAsia"/>
        </w:rPr>
        <w:t>，</w:t>
      </w:r>
      <w:r w:rsidR="0026275F">
        <w:t>据验证交通事件仿真能力和高速公路管控逻辑框架的性能这两个目的</w:t>
      </w:r>
      <w:r w:rsidR="0026275F">
        <w:rPr>
          <w:rFonts w:hint="eastAsia"/>
        </w:rPr>
        <w:t>，分别</w:t>
      </w:r>
      <w:r w:rsidR="0026275F">
        <w:t>设计了</w:t>
      </w:r>
      <w:r w:rsidR="0026275F">
        <w:rPr>
          <w:rFonts w:hint="eastAsia"/>
        </w:rPr>
        <w:t>两套</w:t>
      </w:r>
      <w:r w:rsidR="0026275F">
        <w:t>实验方案</w:t>
      </w:r>
      <w:r w:rsidR="0026275F">
        <w:rPr>
          <w:rFonts w:hint="eastAsia"/>
        </w:rPr>
        <w:t>，</w:t>
      </w:r>
      <w:r>
        <w:t>并在仿真平台上实施</w:t>
      </w:r>
      <w:r w:rsidR="0026275F">
        <w:rPr>
          <w:rFonts w:hint="eastAsia"/>
        </w:rPr>
        <w:t>。</w:t>
      </w:r>
      <w:r w:rsidR="00FA6C51">
        <w:t>结果表明</w:t>
      </w:r>
      <w:r w:rsidR="00FA6C51">
        <w:rPr>
          <w:rFonts w:hint="eastAsia"/>
        </w:rPr>
        <w:t>，</w:t>
      </w:r>
      <w:r w:rsidR="00442272">
        <w:rPr>
          <w:rFonts w:hint="eastAsia"/>
        </w:rPr>
        <w:t>本文所提出的管控措施协调控制方法能有效降低事件路段的密度，改善路段的平均速度，也减少了陷入排队的车辆，可以认为</w:t>
      </w:r>
      <w:r w:rsidR="00FA6C51">
        <w:t>对抑制拥堵事件的发展</w:t>
      </w:r>
      <w:r>
        <w:t>并促进拥堵消散</w:t>
      </w:r>
      <w:r w:rsidR="00FA6C51">
        <w:t>有着正面作用</w:t>
      </w:r>
      <w:r w:rsidR="00FA6C51">
        <w:rPr>
          <w:rFonts w:hint="eastAsia"/>
        </w:rPr>
        <w:t>。</w:t>
      </w:r>
    </w:p>
    <w:p w:rsidR="002637B2" w:rsidRPr="00A07B4D" w:rsidRDefault="00FA6C51" w:rsidP="00F66339">
      <w:pPr>
        <w:ind w:firstLine="420"/>
      </w:pPr>
      <w:r>
        <w:t>从实验结果来看</w:t>
      </w:r>
      <w:r>
        <w:rPr>
          <w:rFonts w:hint="eastAsia"/>
        </w:rPr>
        <w:t>，</w:t>
      </w:r>
      <w:r>
        <w:t>这一模型还需要在参数的选取问题上做进一步的研究</w:t>
      </w:r>
      <w:r>
        <w:rPr>
          <w:rFonts w:hint="eastAsia"/>
        </w:rPr>
        <w:t>，形成选取</w:t>
      </w:r>
      <w:r>
        <w:rPr>
          <w:rFonts w:hint="eastAsia"/>
        </w:rPr>
        <w:lastRenderedPageBreak/>
        <w:t>参数的科学</w:t>
      </w:r>
      <w:r w:rsidR="00092ACA">
        <w:rPr>
          <w:rFonts w:hint="eastAsia"/>
        </w:rPr>
        <w:t>理论和</w:t>
      </w:r>
      <w:r>
        <w:rPr>
          <w:rFonts w:hint="eastAsia"/>
        </w:rPr>
        <w:t>方法；逻辑框架的设计细节也还有进一步完善的空间，防止出现异常的输出，导致生成的管</w:t>
      </w:r>
      <w:proofErr w:type="gramStart"/>
      <w:r>
        <w:rPr>
          <w:rFonts w:hint="eastAsia"/>
        </w:rPr>
        <w:t>控方案</w:t>
      </w:r>
      <w:proofErr w:type="gramEnd"/>
      <w:r w:rsidR="004A45F6">
        <w:rPr>
          <w:rFonts w:hint="eastAsia"/>
        </w:rPr>
        <w:t>有不合理之处</w:t>
      </w:r>
      <w:r>
        <w:rPr>
          <w:rFonts w:hint="eastAsia"/>
        </w:rPr>
        <w:t>。这两点也是高速公路管</w:t>
      </w:r>
      <w:proofErr w:type="gramStart"/>
      <w:r>
        <w:rPr>
          <w:rFonts w:hint="eastAsia"/>
        </w:rPr>
        <w:t>控方案</w:t>
      </w:r>
      <w:proofErr w:type="gramEnd"/>
      <w:r w:rsidR="007D4360">
        <w:rPr>
          <w:rFonts w:hint="eastAsia"/>
        </w:rPr>
        <w:t>协调控制模型</w:t>
      </w:r>
      <w:r>
        <w:rPr>
          <w:rFonts w:hint="eastAsia"/>
        </w:rPr>
        <w:t>未来研究的方向。</w:t>
      </w:r>
    </w:p>
    <w:p w:rsidR="003E72CF" w:rsidRPr="003E72CF" w:rsidRDefault="003E72CF" w:rsidP="007D4360">
      <w:pPr>
        <w:sectPr w:rsidR="003E72CF" w:rsidRPr="003E72CF" w:rsidSect="00CA3B4B">
          <w:headerReference w:type="even" r:id="rId30"/>
          <w:headerReference w:type="default" r:id="rId31"/>
          <w:footerReference w:type="default" r:id="rId32"/>
          <w:pgSz w:w="11906" w:h="16838"/>
          <w:pgMar w:top="1418" w:right="1418" w:bottom="1418" w:left="1418" w:header="851" w:footer="992" w:gutter="0"/>
          <w:pgNumType w:start="1"/>
          <w:cols w:space="425"/>
          <w:docGrid w:type="lines" w:linePitch="326"/>
        </w:sectPr>
      </w:pPr>
    </w:p>
    <w:p w:rsidR="00FF3D68" w:rsidRDefault="00FF3D68" w:rsidP="0024115F">
      <w:pPr>
        <w:pStyle w:val="1"/>
        <w:numPr>
          <w:ilvl w:val="0"/>
          <w:numId w:val="0"/>
        </w:numPr>
      </w:pPr>
      <w:bookmarkStart w:id="105" w:name="_Toc515460226"/>
      <w:r>
        <w:rPr>
          <w:rFonts w:hint="eastAsia"/>
        </w:rPr>
        <w:lastRenderedPageBreak/>
        <w:t>参考文献</w:t>
      </w:r>
      <w:bookmarkEnd w:id="105"/>
    </w:p>
    <w:p w:rsidR="00655990" w:rsidRDefault="00655990" w:rsidP="008D3CAC">
      <w:pPr>
        <w:rPr>
          <w:rFonts w:ascii="宋体" w:hAnsiTheme="minorHAnsi"/>
          <w:szCs w:val="24"/>
        </w:rPr>
      </w:pPr>
      <w:r>
        <w:t xml:space="preserve">[1] </w:t>
      </w:r>
      <w:r>
        <w:rPr>
          <w:rFonts w:ascii="宋体" w:hAnsiTheme="minorHAnsi" w:cs="宋体" w:hint="eastAsia"/>
        </w:rPr>
        <w:t>王亦兵，贺国光</w:t>
      </w:r>
      <w:r>
        <w:t xml:space="preserve">. </w:t>
      </w:r>
      <w:r>
        <w:rPr>
          <w:rFonts w:ascii="宋体" w:hAnsiTheme="minorHAnsi" w:cs="宋体" w:hint="eastAsia"/>
        </w:rPr>
        <w:t>城市高速公路交通控制综述</w:t>
      </w:r>
      <w:r>
        <w:t xml:space="preserve">[J]. </w:t>
      </w:r>
      <w:r>
        <w:rPr>
          <w:rFonts w:ascii="宋体" w:hAnsiTheme="minorHAnsi" w:cs="宋体" w:hint="eastAsia"/>
        </w:rPr>
        <w:t>自动化学报</w:t>
      </w:r>
      <w:r>
        <w:t>. 1998, 24(4): 484-496.</w:t>
      </w:r>
    </w:p>
    <w:p w:rsidR="00655990" w:rsidRDefault="00655990" w:rsidP="00655990">
      <w:pPr>
        <w:rPr>
          <w:rFonts w:ascii="宋体" w:hAnsiTheme="minorHAnsi"/>
          <w:szCs w:val="24"/>
        </w:rPr>
      </w:pPr>
      <w:r>
        <w:t xml:space="preserve"> [2] </w:t>
      </w:r>
      <w:proofErr w:type="spellStart"/>
      <w:r>
        <w:t>Papageorgiou</w:t>
      </w:r>
      <w:proofErr w:type="spellEnd"/>
      <w:r>
        <w:t xml:space="preserve"> M, </w:t>
      </w:r>
      <w:proofErr w:type="spellStart"/>
      <w:r>
        <w:t>Kotsialos</w:t>
      </w:r>
      <w:proofErr w:type="spellEnd"/>
      <w:r>
        <w:t xml:space="preserve"> A. Freeway ramp metering: an </w:t>
      </w:r>
      <w:proofErr w:type="gramStart"/>
      <w:r>
        <w:t>overview[</w:t>
      </w:r>
      <w:proofErr w:type="gramEnd"/>
      <w:r>
        <w:t>J]. Intelligent Transportation Systems IEEE Transactions on. 2000, 3(4): 271-281.</w:t>
      </w:r>
    </w:p>
    <w:p w:rsidR="00655990" w:rsidRDefault="00655990" w:rsidP="00655990">
      <w:pPr>
        <w:rPr>
          <w:rFonts w:ascii="宋体" w:hAnsiTheme="minorHAnsi"/>
          <w:szCs w:val="24"/>
        </w:rPr>
      </w:pPr>
      <w:r>
        <w:t xml:space="preserve"> [3] </w:t>
      </w:r>
      <w:r>
        <w:rPr>
          <w:rFonts w:ascii="宋体" w:hAnsiTheme="minorHAnsi" w:cs="宋体" w:hint="eastAsia"/>
        </w:rPr>
        <w:t>陆海亭，张宁，钱振东</w:t>
      </w:r>
      <w:r>
        <w:t xml:space="preserve">. </w:t>
      </w:r>
      <w:r>
        <w:rPr>
          <w:rFonts w:ascii="宋体" w:hAnsiTheme="minorHAnsi" w:cs="宋体" w:hint="eastAsia"/>
        </w:rPr>
        <w:t>高速道路入口匝道控制方法及应用探索</w:t>
      </w:r>
      <w:r>
        <w:t xml:space="preserve">[J]. </w:t>
      </w:r>
      <w:r>
        <w:rPr>
          <w:rFonts w:ascii="宋体" w:hAnsiTheme="minorHAnsi" w:cs="宋体" w:hint="eastAsia"/>
        </w:rPr>
        <w:t>公路</w:t>
      </w:r>
      <w:r>
        <w:t>. 2008(8): 180-186.</w:t>
      </w:r>
    </w:p>
    <w:p w:rsidR="00655990" w:rsidRDefault="00655990" w:rsidP="00655990">
      <w:pPr>
        <w:rPr>
          <w:rFonts w:ascii="宋体" w:hAnsiTheme="minorHAnsi"/>
          <w:szCs w:val="24"/>
        </w:rPr>
      </w:pPr>
      <w:r>
        <w:t xml:space="preserve"> [4] </w:t>
      </w:r>
      <w:proofErr w:type="spellStart"/>
      <w:r>
        <w:t>Papageorgiou</w:t>
      </w:r>
      <w:proofErr w:type="spellEnd"/>
      <w:r>
        <w:t xml:space="preserve"> M, </w:t>
      </w:r>
      <w:proofErr w:type="spellStart"/>
      <w:r>
        <w:t>Hadj</w:t>
      </w:r>
      <w:proofErr w:type="spellEnd"/>
      <w:r>
        <w:t xml:space="preserve">-Salem H, </w:t>
      </w:r>
      <w:proofErr w:type="spellStart"/>
      <w:r>
        <w:t>Blosseville</w:t>
      </w:r>
      <w:proofErr w:type="spellEnd"/>
      <w:r>
        <w:t xml:space="preserve"> J. ALINEA: A local feedback control law for on-ramp </w:t>
      </w:r>
      <w:proofErr w:type="gramStart"/>
      <w:r>
        <w:t>metering[</w:t>
      </w:r>
      <w:proofErr w:type="gramEnd"/>
      <w:r>
        <w:t>J]. Transportation Research Record. 1991, 1320(1): 58-67.</w:t>
      </w:r>
    </w:p>
    <w:p w:rsidR="00655990" w:rsidRDefault="00655990" w:rsidP="00655990">
      <w:pPr>
        <w:rPr>
          <w:rFonts w:ascii="宋体" w:hAnsiTheme="minorHAnsi"/>
          <w:szCs w:val="24"/>
        </w:rPr>
      </w:pPr>
      <w:r>
        <w:t xml:space="preserve"> [5] </w:t>
      </w:r>
      <w:r>
        <w:rPr>
          <w:rFonts w:ascii="宋体" w:hAnsiTheme="minorHAnsi" w:cs="宋体" w:hint="eastAsia"/>
        </w:rPr>
        <w:t>李志斌，金茂菁，刘攀，等</w:t>
      </w:r>
      <w:r>
        <w:t xml:space="preserve">. </w:t>
      </w:r>
      <w:r>
        <w:rPr>
          <w:rFonts w:ascii="宋体" w:hAnsiTheme="minorHAnsi" w:cs="宋体" w:hint="eastAsia"/>
        </w:rPr>
        <w:t>提高高速公路通行效率的可变限速控制策略</w:t>
      </w:r>
      <w:r>
        <w:t xml:space="preserve">[J]. </w:t>
      </w:r>
      <w:r>
        <w:rPr>
          <w:rFonts w:ascii="宋体" w:hAnsiTheme="minorHAnsi" w:cs="宋体" w:hint="eastAsia"/>
        </w:rPr>
        <w:t>吉林大学学报</w:t>
      </w:r>
      <w:r>
        <w:t>(</w:t>
      </w:r>
      <w:r>
        <w:rPr>
          <w:rFonts w:ascii="宋体" w:hAnsiTheme="minorHAnsi" w:cs="宋体" w:hint="eastAsia"/>
        </w:rPr>
        <w:t>工</w:t>
      </w:r>
      <w:r>
        <w:t>). 2013, 43(5): 1204-1209.</w:t>
      </w:r>
    </w:p>
    <w:p w:rsidR="00655990" w:rsidRDefault="00655990" w:rsidP="00655990">
      <w:pPr>
        <w:rPr>
          <w:rFonts w:ascii="宋体" w:hAnsiTheme="minorHAnsi"/>
          <w:szCs w:val="24"/>
        </w:rPr>
      </w:pPr>
      <w:r>
        <w:t xml:space="preserve"> [6] Lu X Y, </w:t>
      </w:r>
      <w:proofErr w:type="spellStart"/>
      <w:r>
        <w:t>Varaiya</w:t>
      </w:r>
      <w:proofErr w:type="spellEnd"/>
      <w:r>
        <w:t xml:space="preserve"> P, Horowitz R, et al. Novel Freeway Traffic Control with Variable Speed Limit and Coordinated Ramp </w:t>
      </w:r>
      <w:proofErr w:type="gramStart"/>
      <w:r>
        <w:t>Metering[</w:t>
      </w:r>
      <w:proofErr w:type="gramEnd"/>
      <w:r>
        <w:t>J]. Transportation Research Record Journal of the Transportation Research Board. 2011, 2229(2229): 55-65.</w:t>
      </w:r>
    </w:p>
    <w:p w:rsidR="00655990" w:rsidRDefault="00655990" w:rsidP="00655990">
      <w:pPr>
        <w:rPr>
          <w:rFonts w:ascii="宋体" w:hAnsiTheme="minorHAnsi"/>
          <w:szCs w:val="24"/>
        </w:rPr>
      </w:pPr>
      <w:r>
        <w:t xml:space="preserve"> [7] </w:t>
      </w:r>
      <w:r>
        <w:rPr>
          <w:rFonts w:ascii="宋体" w:hAnsiTheme="minorHAnsi" w:cs="宋体" w:hint="eastAsia"/>
        </w:rPr>
        <w:t>李志斌，刘攀，单肖年，等</w:t>
      </w:r>
      <w:r>
        <w:t xml:space="preserve">. </w:t>
      </w:r>
      <w:r>
        <w:rPr>
          <w:rFonts w:ascii="宋体" w:hAnsiTheme="minorHAnsi" w:cs="宋体" w:hint="eastAsia"/>
        </w:rPr>
        <w:t>高速公路可变限速控制策略安全性效果仿真</w:t>
      </w:r>
      <w:r>
        <w:t xml:space="preserve">[J]. </w:t>
      </w:r>
      <w:r>
        <w:rPr>
          <w:rFonts w:ascii="宋体" w:hAnsiTheme="minorHAnsi" w:cs="宋体" w:hint="eastAsia"/>
        </w:rPr>
        <w:t>西南交通大学学报</w:t>
      </w:r>
      <w:r>
        <w:t>. 2013, 48(5): 942-948.</w:t>
      </w:r>
    </w:p>
    <w:p w:rsidR="00655990" w:rsidRDefault="00655990" w:rsidP="00655990">
      <w:pPr>
        <w:rPr>
          <w:rFonts w:ascii="宋体" w:hAnsiTheme="minorHAnsi"/>
          <w:szCs w:val="24"/>
        </w:rPr>
      </w:pPr>
      <w:r>
        <w:t xml:space="preserve"> [8] Weymann J, </w:t>
      </w:r>
      <w:proofErr w:type="spellStart"/>
      <w:r>
        <w:t>Farges</w:t>
      </w:r>
      <w:proofErr w:type="spellEnd"/>
      <w:r>
        <w:t xml:space="preserve"> J L, Henry J </w:t>
      </w:r>
      <w:proofErr w:type="spellStart"/>
      <w:r>
        <w:t>J</w:t>
      </w:r>
      <w:proofErr w:type="spellEnd"/>
      <w:r>
        <w:t>. Optimization of traffic dynamic route guidance with drivers' reactions in a queue-based model[J]. IEEE Transactions on Systems Man &amp; Cybernetics. 2002, 25(7): 1161-1165.</w:t>
      </w:r>
    </w:p>
    <w:p w:rsidR="00655990" w:rsidRDefault="00655990" w:rsidP="00655990">
      <w:pPr>
        <w:rPr>
          <w:rFonts w:ascii="宋体" w:hAnsiTheme="minorHAnsi"/>
          <w:szCs w:val="24"/>
        </w:rPr>
      </w:pPr>
      <w:r>
        <w:t xml:space="preserve"> [9] Carlson R C, </w:t>
      </w:r>
      <w:proofErr w:type="spellStart"/>
      <w:r>
        <w:t>Papamichail</w:t>
      </w:r>
      <w:proofErr w:type="spellEnd"/>
      <w:r>
        <w:t xml:space="preserve"> I, </w:t>
      </w:r>
      <w:proofErr w:type="spellStart"/>
      <w:r>
        <w:t>Papageorgiou</w:t>
      </w:r>
      <w:proofErr w:type="spellEnd"/>
      <w:r>
        <w:t xml:space="preserve"> M, et al. Optimal Motorway Traffic Flow Control Involving Variable Speed Limits and Ramp </w:t>
      </w:r>
      <w:proofErr w:type="gramStart"/>
      <w:r>
        <w:t>Metering[</w:t>
      </w:r>
      <w:proofErr w:type="gramEnd"/>
      <w:r>
        <w:t>J]. Transportation Science. 2010, 44(2): 238-253.</w:t>
      </w:r>
    </w:p>
    <w:p w:rsidR="00655990" w:rsidRDefault="00655990" w:rsidP="00655990">
      <w:pPr>
        <w:rPr>
          <w:rFonts w:ascii="宋体" w:hAnsiTheme="minorHAnsi"/>
          <w:szCs w:val="24"/>
        </w:rPr>
      </w:pPr>
      <w:r>
        <w:t xml:space="preserve">[10] </w:t>
      </w:r>
      <w:r>
        <w:rPr>
          <w:rFonts w:ascii="宋体" w:hAnsiTheme="minorHAnsi" w:cs="宋体" w:hint="eastAsia"/>
        </w:rPr>
        <w:t>张晨琛，王艳辉，贾利民</w:t>
      </w:r>
      <w:r>
        <w:t xml:space="preserve">. </w:t>
      </w:r>
      <w:r>
        <w:rPr>
          <w:rFonts w:ascii="宋体" w:hAnsiTheme="minorHAnsi" w:cs="宋体" w:hint="eastAsia"/>
        </w:rPr>
        <w:t>高速公路主线收费站拥堵消散控制策略</w:t>
      </w:r>
      <w:r>
        <w:t xml:space="preserve">[J]. </w:t>
      </w:r>
      <w:r>
        <w:rPr>
          <w:rFonts w:ascii="宋体" w:hAnsiTheme="minorHAnsi" w:cs="宋体" w:hint="eastAsia"/>
        </w:rPr>
        <w:t>中国公路学报</w:t>
      </w:r>
      <w:r>
        <w:t>. 2013, 26(4): 139-145.</w:t>
      </w:r>
    </w:p>
    <w:p w:rsidR="00655990" w:rsidRDefault="00655990" w:rsidP="00655990">
      <w:pPr>
        <w:rPr>
          <w:rFonts w:ascii="宋体" w:hAnsiTheme="minorHAnsi"/>
          <w:szCs w:val="24"/>
        </w:rPr>
      </w:pPr>
      <w:r>
        <w:t xml:space="preserve">[11] </w:t>
      </w:r>
      <w:r>
        <w:rPr>
          <w:rFonts w:ascii="宋体" w:hAnsiTheme="minorHAnsi" w:cs="宋体" w:hint="eastAsia"/>
        </w:rPr>
        <w:t>陈昊，陆建</w:t>
      </w:r>
      <w:r>
        <w:t xml:space="preserve">. </w:t>
      </w:r>
      <w:r>
        <w:rPr>
          <w:rFonts w:ascii="宋体" w:hAnsiTheme="minorHAnsi" w:cs="宋体" w:hint="eastAsia"/>
        </w:rPr>
        <w:t>基于</w:t>
      </w:r>
      <w:r>
        <w:t>VISSIM</w:t>
      </w:r>
      <w:r>
        <w:rPr>
          <w:rFonts w:ascii="宋体" w:hAnsiTheme="minorHAnsi" w:cs="宋体" w:hint="eastAsia"/>
        </w:rPr>
        <w:t>仿真的高速公路事故交通影响</w:t>
      </w:r>
      <w:r>
        <w:t xml:space="preserve">[J]. </w:t>
      </w:r>
      <w:r>
        <w:rPr>
          <w:rFonts w:ascii="宋体" w:hAnsiTheme="minorHAnsi" w:cs="宋体" w:hint="eastAsia"/>
        </w:rPr>
        <w:t>长安大学学报</w:t>
      </w:r>
      <w:r>
        <w:t>:</w:t>
      </w:r>
      <w:r>
        <w:rPr>
          <w:rFonts w:ascii="宋体" w:hAnsiTheme="minorHAnsi" w:cs="宋体" w:hint="eastAsia"/>
        </w:rPr>
        <w:t>自然科学版</w:t>
      </w:r>
      <w:r>
        <w:t>. 2015(S1): 226-229.</w:t>
      </w:r>
    </w:p>
    <w:p w:rsidR="00655990" w:rsidRDefault="00655990" w:rsidP="00655990">
      <w:pPr>
        <w:rPr>
          <w:rFonts w:ascii="宋体" w:hAnsiTheme="minorHAnsi"/>
          <w:szCs w:val="24"/>
        </w:rPr>
      </w:pPr>
      <w:r>
        <w:t xml:space="preserve">[12] </w:t>
      </w:r>
      <w:r>
        <w:rPr>
          <w:rFonts w:ascii="宋体" w:hAnsiTheme="minorHAnsi" w:cs="宋体" w:hint="eastAsia"/>
        </w:rPr>
        <w:t>陆克丽霞，杜豫川，孙立军</w:t>
      </w:r>
      <w:r>
        <w:t xml:space="preserve">. </w:t>
      </w:r>
      <w:r>
        <w:rPr>
          <w:rFonts w:ascii="宋体" w:hAnsiTheme="minorHAnsi" w:cs="宋体" w:hint="eastAsia"/>
        </w:rPr>
        <w:t>基于</w:t>
      </w:r>
      <w:r>
        <w:t>ALINEA</w:t>
      </w:r>
      <w:r>
        <w:rPr>
          <w:rFonts w:ascii="宋体" w:hAnsiTheme="minorHAnsi" w:cs="宋体" w:hint="eastAsia"/>
        </w:rPr>
        <w:t>算法的上海快速路入口匝道控制方法</w:t>
      </w:r>
      <w:r>
        <w:t xml:space="preserve">[J]. </w:t>
      </w:r>
      <w:r>
        <w:rPr>
          <w:rFonts w:ascii="宋体" w:hAnsiTheme="minorHAnsi" w:cs="宋体" w:hint="eastAsia"/>
        </w:rPr>
        <w:lastRenderedPageBreak/>
        <w:t>同济大学学报</w:t>
      </w:r>
      <w:r>
        <w:t>(</w:t>
      </w:r>
      <w:r>
        <w:rPr>
          <w:rFonts w:ascii="宋体" w:hAnsiTheme="minorHAnsi" w:cs="宋体" w:hint="eastAsia"/>
        </w:rPr>
        <w:t>自然科学版</w:t>
      </w:r>
      <w:r>
        <w:t>). 2009, 37(2): 207-213.</w:t>
      </w:r>
    </w:p>
    <w:p w:rsidR="00655990" w:rsidRDefault="00655990" w:rsidP="00655990">
      <w:pPr>
        <w:rPr>
          <w:rFonts w:ascii="宋体" w:hAnsiTheme="minorHAnsi"/>
          <w:szCs w:val="24"/>
        </w:rPr>
      </w:pPr>
      <w:r>
        <w:t xml:space="preserve">[13] </w:t>
      </w:r>
      <w:r>
        <w:rPr>
          <w:rFonts w:ascii="宋体" w:hAnsiTheme="minorHAnsi" w:cs="宋体" w:hint="eastAsia"/>
        </w:rPr>
        <w:t>徐建闽，李林，林培群，等</w:t>
      </w:r>
      <w:r>
        <w:t xml:space="preserve">. </w:t>
      </w:r>
      <w:r>
        <w:rPr>
          <w:rFonts w:ascii="宋体" w:hAnsiTheme="minorHAnsi" w:cs="宋体" w:hint="eastAsia"/>
        </w:rPr>
        <w:t>高速公路交通管制策略仿真评价</w:t>
      </w:r>
      <w:r>
        <w:t xml:space="preserve">[J]. </w:t>
      </w:r>
      <w:r>
        <w:rPr>
          <w:rFonts w:ascii="宋体" w:hAnsiTheme="minorHAnsi" w:cs="宋体" w:hint="eastAsia"/>
        </w:rPr>
        <w:t>公路</w:t>
      </w:r>
      <w:r>
        <w:t>. 2011(2): 83-87.</w:t>
      </w:r>
    </w:p>
    <w:p w:rsidR="00655990" w:rsidRDefault="00655990" w:rsidP="00655990">
      <w:pPr>
        <w:rPr>
          <w:rFonts w:ascii="宋体" w:hAnsiTheme="minorHAnsi"/>
          <w:szCs w:val="24"/>
        </w:rPr>
      </w:pPr>
      <w:r>
        <w:t xml:space="preserve">[14] </w:t>
      </w:r>
      <w:proofErr w:type="spellStart"/>
      <w:r>
        <w:t>Papamichail</w:t>
      </w:r>
      <w:proofErr w:type="spellEnd"/>
      <w:r>
        <w:t xml:space="preserve"> I, </w:t>
      </w:r>
      <w:proofErr w:type="spellStart"/>
      <w:r>
        <w:t>Kampitaki</w:t>
      </w:r>
      <w:proofErr w:type="spellEnd"/>
      <w:r>
        <w:t xml:space="preserve"> K, </w:t>
      </w:r>
      <w:proofErr w:type="spellStart"/>
      <w:r>
        <w:t>Papageorgiou</w:t>
      </w:r>
      <w:proofErr w:type="spellEnd"/>
      <w:r>
        <w:t xml:space="preserve"> M, et al. Integrated Ramp Metering and Variable Speed Limit Control of Motorway Traffic </w:t>
      </w:r>
      <w:proofErr w:type="gramStart"/>
      <w:r>
        <w:t>Flow[</w:t>
      </w:r>
      <w:proofErr w:type="gramEnd"/>
      <w:r>
        <w:t>J]. IFAC Proceedings Volumes. 2008, 41(2): 14084-14089.</w:t>
      </w:r>
    </w:p>
    <w:p w:rsidR="00655990" w:rsidRDefault="00655990" w:rsidP="00655990">
      <w:pPr>
        <w:rPr>
          <w:rFonts w:ascii="宋体" w:hAnsiTheme="minorHAnsi"/>
          <w:szCs w:val="24"/>
        </w:rPr>
      </w:pPr>
      <w:r>
        <w:t xml:space="preserve">[15] </w:t>
      </w:r>
      <w:r>
        <w:rPr>
          <w:rFonts w:ascii="宋体" w:hAnsiTheme="minorHAnsi" w:cs="宋体" w:hint="eastAsia"/>
        </w:rPr>
        <w:t>戴连奎，于玲，田学民，等</w:t>
      </w:r>
      <w:r>
        <w:t xml:space="preserve">. </w:t>
      </w:r>
      <w:r>
        <w:rPr>
          <w:rFonts w:ascii="宋体" w:hAnsiTheme="minorHAnsi" w:cs="宋体" w:hint="eastAsia"/>
        </w:rPr>
        <w:t>过程控制工程（第三版）</w:t>
      </w:r>
      <w:r>
        <w:t>[M]. 2012</w:t>
      </w:r>
      <w:r>
        <w:rPr>
          <w:rFonts w:ascii="宋体" w:hAnsiTheme="minorHAnsi" w:cs="宋体" w:hint="eastAsia"/>
        </w:rPr>
        <w:t>年</w:t>
      </w:r>
      <w:r>
        <w:t>10</w:t>
      </w:r>
      <w:r>
        <w:rPr>
          <w:rFonts w:ascii="宋体" w:hAnsiTheme="minorHAnsi" w:cs="宋体" w:hint="eastAsia"/>
        </w:rPr>
        <w:t>月北京第</w:t>
      </w:r>
      <w:r>
        <w:t>3</w:t>
      </w:r>
      <w:r>
        <w:rPr>
          <w:rFonts w:ascii="宋体" w:hAnsiTheme="minorHAnsi" w:cs="宋体" w:hint="eastAsia"/>
        </w:rPr>
        <w:t>版</w:t>
      </w:r>
      <w:r>
        <w:t xml:space="preserve">. </w:t>
      </w:r>
      <w:r>
        <w:rPr>
          <w:rFonts w:ascii="宋体" w:hAnsiTheme="minorHAnsi" w:cs="宋体" w:hint="eastAsia"/>
        </w:rPr>
        <w:t>化学工业出版社</w:t>
      </w:r>
      <w:r>
        <w:t>, 2012.</w:t>
      </w:r>
    </w:p>
    <w:p w:rsidR="00655990" w:rsidRDefault="00655990" w:rsidP="00655990">
      <w:pPr>
        <w:rPr>
          <w:rFonts w:ascii="宋体" w:hAnsiTheme="minorHAnsi"/>
          <w:szCs w:val="24"/>
        </w:rPr>
      </w:pPr>
      <w:r>
        <w:t xml:space="preserve">[16] </w:t>
      </w:r>
      <w:proofErr w:type="spellStart"/>
      <w:r>
        <w:t>Kotsialos</w:t>
      </w:r>
      <w:proofErr w:type="spellEnd"/>
      <w:r>
        <w:t xml:space="preserve"> A, </w:t>
      </w:r>
      <w:proofErr w:type="spellStart"/>
      <w:r>
        <w:t>Papageorgiou</w:t>
      </w:r>
      <w:proofErr w:type="spellEnd"/>
      <w:r>
        <w:t xml:space="preserve"> M, </w:t>
      </w:r>
      <w:proofErr w:type="spellStart"/>
      <w:r>
        <w:t>Diakaki</w:t>
      </w:r>
      <w:proofErr w:type="spellEnd"/>
      <w:r>
        <w:t xml:space="preserve"> C, et al. Traffic flow modelling of large-scale motorway networks using the macroscopic modelling tool METANET[C]. 1999.</w:t>
      </w:r>
    </w:p>
    <w:p w:rsidR="00655990" w:rsidRDefault="00655990" w:rsidP="00655990">
      <w:pPr>
        <w:rPr>
          <w:rFonts w:ascii="宋体" w:hAnsiTheme="minorHAnsi"/>
          <w:szCs w:val="24"/>
        </w:rPr>
      </w:pPr>
      <w:r>
        <w:t xml:space="preserve">[17] </w:t>
      </w:r>
      <w:proofErr w:type="spellStart"/>
      <w:r>
        <w:t>Papageorgiou</w:t>
      </w:r>
      <w:proofErr w:type="spellEnd"/>
      <w:r>
        <w:t xml:space="preserve"> M, </w:t>
      </w:r>
      <w:proofErr w:type="spellStart"/>
      <w:r>
        <w:t>Papamichail</w:t>
      </w:r>
      <w:proofErr w:type="spellEnd"/>
      <w:r>
        <w:t xml:space="preserve"> I, </w:t>
      </w:r>
      <w:proofErr w:type="spellStart"/>
      <w:r>
        <w:t>Messmer</w:t>
      </w:r>
      <w:proofErr w:type="spellEnd"/>
      <w:r>
        <w:t xml:space="preserve"> A, et al. Traffic Simulation with </w:t>
      </w:r>
      <w:proofErr w:type="gramStart"/>
      <w:r>
        <w:t>METANET[</w:t>
      </w:r>
      <w:proofErr w:type="gramEnd"/>
      <w:r>
        <w:t>M]. Springer New York, 2010: 399-430.</w:t>
      </w:r>
    </w:p>
    <w:p w:rsidR="00655990" w:rsidRDefault="00655990" w:rsidP="00655990">
      <w:pPr>
        <w:rPr>
          <w:rFonts w:ascii="宋体" w:hAnsiTheme="minorHAnsi"/>
          <w:szCs w:val="24"/>
        </w:rPr>
      </w:pPr>
      <w:r>
        <w:t xml:space="preserve">[18] </w:t>
      </w:r>
      <w:proofErr w:type="spellStart"/>
      <w:r>
        <w:t>Ptv</w:t>
      </w:r>
      <w:proofErr w:type="spellEnd"/>
      <w:r>
        <w:t xml:space="preserve">. VISSIM 4.30 User </w:t>
      </w:r>
      <w:proofErr w:type="gramStart"/>
      <w:r>
        <w:t>Manual[</w:t>
      </w:r>
      <w:proofErr w:type="gramEnd"/>
      <w:r>
        <w:t>M]. 2007.</w:t>
      </w:r>
    </w:p>
    <w:p w:rsidR="00655990" w:rsidRDefault="00655990" w:rsidP="00655990">
      <w:pPr>
        <w:rPr>
          <w:rFonts w:ascii="宋体" w:hAnsiTheme="minorHAnsi"/>
          <w:szCs w:val="24"/>
        </w:rPr>
      </w:pPr>
      <w:r>
        <w:t xml:space="preserve">[19] </w:t>
      </w:r>
      <w:proofErr w:type="spellStart"/>
      <w:r>
        <w:t>Hegyi</w:t>
      </w:r>
      <w:proofErr w:type="spellEnd"/>
      <w:r>
        <w:t xml:space="preserve"> A, </w:t>
      </w:r>
      <w:proofErr w:type="spellStart"/>
      <w:r>
        <w:t>Schutter</w:t>
      </w:r>
      <w:proofErr w:type="spellEnd"/>
      <w:r>
        <w:t xml:space="preserve"> B D, </w:t>
      </w:r>
      <w:proofErr w:type="spellStart"/>
      <w:r>
        <w:t>Hellendoorn</w:t>
      </w:r>
      <w:proofErr w:type="spellEnd"/>
      <w:r>
        <w:t xml:space="preserve"> H. Model predictive control for optimal coordination of ramp metering and variable speed </w:t>
      </w:r>
      <w:proofErr w:type="gramStart"/>
      <w:r>
        <w:t>limits[</w:t>
      </w:r>
      <w:proofErr w:type="gramEnd"/>
      <w:r>
        <w:t>J]. Transportation Research Part C. 2005, 13(3): 185-209.</w:t>
      </w:r>
    </w:p>
    <w:p w:rsidR="00655990" w:rsidRDefault="00655990" w:rsidP="00655990">
      <w:pPr>
        <w:rPr>
          <w:rFonts w:ascii="宋体" w:hAnsiTheme="minorHAnsi"/>
          <w:szCs w:val="24"/>
        </w:rPr>
      </w:pPr>
      <w:r>
        <w:t xml:space="preserve">[20] </w:t>
      </w:r>
      <w:proofErr w:type="spellStart"/>
      <w:r>
        <w:t>Kotsialos</w:t>
      </w:r>
      <w:proofErr w:type="spellEnd"/>
      <w:r>
        <w:t xml:space="preserve"> A, </w:t>
      </w:r>
      <w:proofErr w:type="spellStart"/>
      <w:r>
        <w:t>Papageorgiou</w:t>
      </w:r>
      <w:proofErr w:type="spellEnd"/>
      <w:r>
        <w:t xml:space="preserve"> M, </w:t>
      </w:r>
      <w:proofErr w:type="spellStart"/>
      <w:r>
        <w:t>Messmer</w:t>
      </w:r>
      <w:proofErr w:type="spellEnd"/>
      <w:r>
        <w:t xml:space="preserve"> A. OPTIMAL COORDINATED AND INTEGRATED MOTORWAY NETWORK TRAFFIC CONTROL[C]. 1999.</w:t>
      </w:r>
    </w:p>
    <w:p w:rsidR="003E72CF" w:rsidRPr="00735979" w:rsidRDefault="00655990" w:rsidP="00655990">
      <w:pPr>
        <w:rPr>
          <w:rFonts w:ascii="宋体" w:hAnsiTheme="minorHAnsi"/>
          <w:szCs w:val="24"/>
        </w:rPr>
      </w:pPr>
      <w:r>
        <w:t xml:space="preserve">[21] </w:t>
      </w:r>
      <w:proofErr w:type="spellStart"/>
      <w:r>
        <w:t>Ptv</w:t>
      </w:r>
      <w:proofErr w:type="spellEnd"/>
      <w:r>
        <w:t xml:space="preserve">. VISSIM 4.30-00 COM Interface </w:t>
      </w:r>
      <w:proofErr w:type="gramStart"/>
      <w:r>
        <w:t>Manual[</w:t>
      </w:r>
      <w:proofErr w:type="gramEnd"/>
      <w:r>
        <w:t>M]. 2007.</w:t>
      </w:r>
    </w:p>
    <w:p w:rsidR="00FF3D68" w:rsidRPr="00FF3D68" w:rsidRDefault="00FF3D68" w:rsidP="00FF3D68">
      <w:pPr>
        <w:ind w:firstLine="480"/>
      </w:pPr>
      <w:r>
        <w:br w:type="page"/>
      </w:r>
    </w:p>
    <w:p w:rsidR="00FF3D68" w:rsidRDefault="00FF3D68" w:rsidP="00FF3D68">
      <w:pPr>
        <w:pStyle w:val="1"/>
        <w:numPr>
          <w:ilvl w:val="0"/>
          <w:numId w:val="0"/>
        </w:numPr>
      </w:pPr>
      <w:bookmarkStart w:id="106" w:name="_Toc515460227"/>
      <w:r>
        <w:rPr>
          <w:rFonts w:hint="eastAsia"/>
        </w:rPr>
        <w:lastRenderedPageBreak/>
        <w:t>致谢</w:t>
      </w:r>
      <w:bookmarkEnd w:id="106"/>
    </w:p>
    <w:p w:rsidR="00655990" w:rsidRDefault="000C2770" w:rsidP="00655990">
      <w:pPr>
        <w:ind w:firstLine="420"/>
        <w:rPr>
          <w:rFonts w:ascii="宋体" w:eastAsia="宋体" w:hAnsiTheme="minorHAnsi"/>
          <w:kern w:val="0"/>
          <w:szCs w:val="24"/>
        </w:rPr>
      </w:pPr>
      <w:r>
        <w:rPr>
          <w:rFonts w:hint="eastAsia"/>
        </w:rPr>
        <w:t>历时将近半年的毕业设计即将进入尾声，而我本人也即将离开生活了</w:t>
      </w:r>
      <w:r>
        <w:rPr>
          <w:rFonts w:hint="eastAsia"/>
        </w:rPr>
        <w:t>4</w:t>
      </w:r>
      <w:r>
        <w:rPr>
          <w:rFonts w:hint="eastAsia"/>
        </w:rPr>
        <w:t>年的华南理工大学，踏上我人生中的新征程。在此，我要感谢我的指导教师龚峻峰老师在完成毕业设计过程中给予我的指导，感谢所有帮助过我、陪伴过我的老师和同学，感谢默默忍受我的各种负面情绪、毫无怨言陪伴在我身旁的舍友，以及所有在我本科学习过程中支持和鼓励过我的家人和亲友。是你们给予我的爱、支持与信任，让我走到今天。我将带着你们的爱与祝福，踏上人生新的旅途。</w:t>
      </w:r>
      <w:r w:rsidR="00743687">
        <w:fldChar w:fldCharType="begin"/>
      </w:r>
      <w:r w:rsidR="00743687">
        <w:instrText xml:space="preserve"> ADDIN NE.Bib</w:instrText>
      </w:r>
      <w:r w:rsidR="00743687">
        <w:fldChar w:fldCharType="separate"/>
      </w:r>
    </w:p>
    <w:p w:rsidR="00655990" w:rsidRDefault="00655990" w:rsidP="00655990">
      <w:pPr>
        <w:autoSpaceDE w:val="0"/>
        <w:autoSpaceDN w:val="0"/>
        <w:adjustRightInd w:val="0"/>
        <w:spacing w:line="240" w:lineRule="auto"/>
        <w:rPr>
          <w:rFonts w:ascii="宋体" w:eastAsia="宋体" w:hAnsiTheme="minorHAnsi"/>
          <w:kern w:val="0"/>
          <w:szCs w:val="24"/>
        </w:rPr>
      </w:pPr>
    </w:p>
    <w:p w:rsidR="003E72CF" w:rsidRPr="003E72CF" w:rsidRDefault="00743687" w:rsidP="00E62552">
      <w:pPr>
        <w:ind w:firstLine="420"/>
      </w:pPr>
      <w:r>
        <w:fldChar w:fldCharType="end"/>
      </w:r>
    </w:p>
    <w:sectPr w:rsidR="003E72CF" w:rsidRPr="003E72CF" w:rsidSect="003D2CEA">
      <w:headerReference w:type="default" r:id="rId33"/>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77F" w:rsidRDefault="003C377F" w:rsidP="00CA3B4B">
      <w:pPr>
        <w:spacing w:line="240" w:lineRule="auto"/>
        <w:ind w:firstLine="480"/>
      </w:pPr>
      <w:r>
        <w:separator/>
      </w:r>
    </w:p>
    <w:p w:rsidR="003C377F" w:rsidRDefault="003C377F">
      <w:pPr>
        <w:ind w:firstLine="480"/>
      </w:pPr>
    </w:p>
  </w:endnote>
  <w:endnote w:type="continuationSeparator" w:id="0">
    <w:p w:rsidR="003C377F" w:rsidRDefault="003C377F" w:rsidP="00CA3B4B">
      <w:pPr>
        <w:spacing w:line="240" w:lineRule="auto"/>
        <w:ind w:firstLine="480"/>
      </w:pPr>
      <w:r>
        <w:continuationSeparator/>
      </w:r>
    </w:p>
    <w:p w:rsidR="003C377F" w:rsidRDefault="003C377F">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319201"/>
      <w:docPartObj>
        <w:docPartGallery w:val="Page Numbers (Bottom of Page)"/>
        <w:docPartUnique/>
      </w:docPartObj>
    </w:sdtPr>
    <w:sdtEndPr/>
    <w:sdtContent>
      <w:p w:rsidR="00E62552" w:rsidRDefault="00E62552">
        <w:pPr>
          <w:pStyle w:val="a7"/>
          <w:ind w:firstLine="360"/>
          <w:jc w:val="center"/>
        </w:pPr>
        <w:r>
          <w:fldChar w:fldCharType="begin"/>
        </w:r>
        <w:r>
          <w:instrText>PAGE   \* MERGEFORMAT</w:instrText>
        </w:r>
        <w:r>
          <w:fldChar w:fldCharType="separate"/>
        </w:r>
        <w:r w:rsidR="008D3CAC" w:rsidRPr="008D3CAC">
          <w:rPr>
            <w:noProof/>
            <w:lang w:val="zh-CN"/>
          </w:rPr>
          <w:t>6</w:t>
        </w:r>
        <w:r>
          <w:fldChar w:fldCharType="end"/>
        </w:r>
      </w:p>
    </w:sdtContent>
  </w:sdt>
  <w:p w:rsidR="00E62552" w:rsidRDefault="00E62552">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3745"/>
      <w:docPartObj>
        <w:docPartGallery w:val="Page Numbers (Bottom of Page)"/>
        <w:docPartUnique/>
      </w:docPartObj>
    </w:sdtPr>
    <w:sdtEndPr/>
    <w:sdtContent>
      <w:p w:rsidR="00E62552" w:rsidRDefault="003C377F">
        <w:pPr>
          <w:pStyle w:val="a7"/>
          <w:ind w:firstLine="360"/>
          <w:jc w:val="center"/>
        </w:pPr>
      </w:p>
    </w:sdtContent>
  </w:sdt>
  <w:p w:rsidR="00E62552" w:rsidRDefault="00E62552">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7833"/>
      <w:docPartObj>
        <w:docPartGallery w:val="Page Numbers (Bottom of Page)"/>
        <w:docPartUnique/>
      </w:docPartObj>
    </w:sdtPr>
    <w:sdtEndPr/>
    <w:sdtContent>
      <w:p w:rsidR="00E62552" w:rsidRDefault="00E62552">
        <w:pPr>
          <w:pStyle w:val="a7"/>
          <w:ind w:firstLine="360"/>
          <w:jc w:val="center"/>
        </w:pPr>
        <w:r>
          <w:fldChar w:fldCharType="begin"/>
        </w:r>
        <w:r>
          <w:instrText>PAGE   \* MERGEFORMAT</w:instrText>
        </w:r>
        <w:r>
          <w:fldChar w:fldCharType="separate"/>
        </w:r>
        <w:r w:rsidR="008D3CAC" w:rsidRPr="008D3CAC">
          <w:rPr>
            <w:noProof/>
            <w:lang w:val="zh-CN"/>
          </w:rPr>
          <w:t>III</w:t>
        </w:r>
        <w:r>
          <w:fldChar w:fldCharType="end"/>
        </w:r>
      </w:p>
    </w:sdtContent>
  </w:sdt>
  <w:p w:rsidR="00E62552" w:rsidRDefault="00E62552">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450017"/>
      <w:docPartObj>
        <w:docPartGallery w:val="Page Numbers (Bottom of Page)"/>
        <w:docPartUnique/>
      </w:docPartObj>
    </w:sdtPr>
    <w:sdtEndPr/>
    <w:sdtContent>
      <w:p w:rsidR="00E62552" w:rsidRDefault="00E62552">
        <w:pPr>
          <w:pStyle w:val="a7"/>
          <w:ind w:firstLine="360"/>
          <w:jc w:val="center"/>
        </w:pPr>
        <w:r>
          <w:fldChar w:fldCharType="begin"/>
        </w:r>
        <w:r>
          <w:instrText>PAGE   \* MERGEFORMAT</w:instrText>
        </w:r>
        <w:r>
          <w:fldChar w:fldCharType="separate"/>
        </w:r>
        <w:r w:rsidR="008D3CAC" w:rsidRPr="008D3CAC">
          <w:rPr>
            <w:noProof/>
            <w:lang w:val="zh-CN"/>
          </w:rPr>
          <w:t>5</w:t>
        </w:r>
        <w:r>
          <w:fldChar w:fldCharType="end"/>
        </w:r>
      </w:p>
    </w:sdtContent>
  </w:sdt>
  <w:p w:rsidR="00E62552" w:rsidRDefault="00E62552">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77F" w:rsidRDefault="003C377F" w:rsidP="00CA3B4B">
      <w:pPr>
        <w:spacing w:line="240" w:lineRule="auto"/>
        <w:ind w:firstLine="480"/>
      </w:pPr>
      <w:r>
        <w:separator/>
      </w:r>
    </w:p>
    <w:p w:rsidR="003C377F" w:rsidRDefault="003C377F">
      <w:pPr>
        <w:ind w:firstLine="480"/>
      </w:pPr>
    </w:p>
  </w:footnote>
  <w:footnote w:type="continuationSeparator" w:id="0">
    <w:p w:rsidR="003C377F" w:rsidRDefault="003C377F" w:rsidP="00CA3B4B">
      <w:pPr>
        <w:spacing w:line="240" w:lineRule="auto"/>
        <w:ind w:firstLine="480"/>
      </w:pPr>
      <w:r>
        <w:continuationSeparator/>
      </w:r>
    </w:p>
    <w:p w:rsidR="003C377F" w:rsidRDefault="003C377F">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52" w:rsidRPr="003E72CF" w:rsidRDefault="00E62552" w:rsidP="003E72CF">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52" w:rsidRPr="00AE0C59" w:rsidRDefault="00E62552" w:rsidP="003E72CF">
    <w:pPr>
      <w:pStyle w:val="a6"/>
      <w:pBdr>
        <w:bottom w:val="none" w:sz="0" w:space="0" w:color="auto"/>
      </w:pBdr>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sz w:val="21"/>
        <w:szCs w:val="21"/>
      </w:rPr>
      <w:alias w:val="标题"/>
      <w:tag w:val=""/>
      <w:id w:val="-1018777792"/>
      <w:placeholder>
        <w:docPart w:val="D1861E6A8EE6491790AB8C0D2E65AA8C"/>
      </w:placeholder>
      <w:dataBinding w:prefixMappings="xmlns:ns0='http://purl.org/dc/elements/1.1/' xmlns:ns1='http://schemas.openxmlformats.org/package/2006/metadata/core-properties' " w:xpath="/ns1:coreProperties[1]/ns0:title[1]" w:storeItemID="{6C3C8BC8-F283-45AE-878A-BAB7291924A1}"/>
      <w:text/>
    </w:sdtPr>
    <w:sdtEndPr/>
    <w:sdtContent>
      <w:p w:rsidR="00E62552" w:rsidRPr="00AE0C59" w:rsidRDefault="00E62552" w:rsidP="00B235C5">
        <w:pPr>
          <w:pStyle w:val="a6"/>
          <w:pBdr>
            <w:bottom w:val="single" w:sz="4" w:space="1" w:color="auto"/>
          </w:pBdr>
          <w:rPr>
            <w:sz w:val="21"/>
            <w:szCs w:val="21"/>
          </w:rPr>
        </w:pPr>
        <w:r>
          <w:rPr>
            <w:rFonts w:hint="eastAsia"/>
            <w:sz w:val="21"/>
            <w:szCs w:val="21"/>
          </w:rPr>
          <w:t>华南理工大学学士学位论文</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52" w:rsidRPr="00AE0C59" w:rsidRDefault="00E62552" w:rsidP="00B235C5">
    <w:pPr>
      <w:pStyle w:val="a6"/>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\r  \* MERGEFORMAT </w:instrText>
    </w:r>
    <w:r>
      <w:rPr>
        <w:sz w:val="21"/>
        <w:szCs w:val="21"/>
      </w:rPr>
      <w:fldChar w:fldCharType="separate"/>
    </w:r>
    <w:r w:rsidR="008D3CAC">
      <w:rPr>
        <w:rFonts w:hint="eastAsia"/>
        <w:noProof/>
        <w:sz w:val="21"/>
        <w:szCs w:val="21"/>
      </w:rPr>
      <w:t>第一章</w:t>
    </w:r>
    <w:r>
      <w:rPr>
        <w:sz w:val="21"/>
        <w:szCs w:val="21"/>
      </w:rPr>
      <w:fldChar w:fldCharType="end"/>
    </w:r>
    <w:r>
      <w:rPr>
        <w:sz w:val="21"/>
        <w:szCs w:val="21"/>
      </w:rPr>
      <w:t xml:space="preserve"> </w:t>
    </w: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8D3CAC">
      <w:rPr>
        <w:rFonts w:hint="eastAsia"/>
        <w:noProof/>
        <w:sz w:val="21"/>
        <w:szCs w:val="21"/>
      </w:rPr>
      <w:t>绪论</w:t>
    </w:r>
    <w:r w:rsidRPr="00AE0C59">
      <w:rPr>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52" w:rsidRPr="00AE0C59" w:rsidRDefault="00E62552" w:rsidP="003E2E39">
    <w:pPr>
      <w:pStyle w:val="a6"/>
      <w:rPr>
        <w:sz w:val="21"/>
        <w:szCs w:val="21"/>
      </w:rPr>
    </w:pPr>
  </w:p>
  <w:p w:rsidR="00E62552" w:rsidRDefault="00E62552">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5C0A"/>
    <w:multiLevelType w:val="hybridMultilevel"/>
    <w:tmpl w:val="A5BA6DEA"/>
    <w:lvl w:ilvl="0" w:tplc="134494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6F35CB"/>
    <w:multiLevelType w:val="hybridMultilevel"/>
    <w:tmpl w:val="D86C4B64"/>
    <w:lvl w:ilvl="0" w:tplc="E5C453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F2451C7"/>
    <w:multiLevelType w:val="hybridMultilevel"/>
    <w:tmpl w:val="FF4E1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51270E"/>
    <w:multiLevelType w:val="hybridMultilevel"/>
    <w:tmpl w:val="038A1120"/>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0B10EC5"/>
    <w:multiLevelType w:val="hybridMultilevel"/>
    <w:tmpl w:val="BED8F136"/>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4F47886"/>
    <w:multiLevelType w:val="hybridMultilevel"/>
    <w:tmpl w:val="A07AF2BC"/>
    <w:lvl w:ilvl="0" w:tplc="A490C0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1265B7E"/>
    <w:multiLevelType w:val="multilevel"/>
    <w:tmpl w:val="FA8203AE"/>
    <w:lvl w:ilvl="0">
      <w:start w:val="1"/>
      <w:numFmt w:val="chineseCountingThousand"/>
      <w:pStyle w:val="1"/>
      <w:lvlText w:val="第%1章"/>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1D92B91"/>
    <w:multiLevelType w:val="hybridMultilevel"/>
    <w:tmpl w:val="E06E6FFE"/>
    <w:lvl w:ilvl="0" w:tplc="70526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FD7EE5"/>
    <w:multiLevelType w:val="hybridMultilevel"/>
    <w:tmpl w:val="5B0AF432"/>
    <w:lvl w:ilvl="0" w:tplc="C7FE09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F17A18"/>
    <w:multiLevelType w:val="hybridMultilevel"/>
    <w:tmpl w:val="B80C16E0"/>
    <w:lvl w:ilvl="0" w:tplc="E6AE2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8D73BC4"/>
    <w:multiLevelType w:val="hybridMultilevel"/>
    <w:tmpl w:val="C8C0EEA0"/>
    <w:lvl w:ilvl="0" w:tplc="EE942F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6F42A9"/>
    <w:multiLevelType w:val="multilevel"/>
    <w:tmpl w:val="2F5675EA"/>
    <w:lvl w:ilvl="0">
      <w:start w:val="1"/>
      <w:numFmt w:val="chineseCountingThousand"/>
      <w:lvlText w:val="第%1章"/>
      <w:lvlJc w:val="left"/>
      <w:pPr>
        <w:ind w:left="425" w:hanging="425"/>
      </w:pPr>
      <w:rPr>
        <w:rFonts w:hint="eastAsia"/>
      </w:rPr>
    </w:lvl>
    <w:lvl w:ilvl="1">
      <w:start w:val="1"/>
      <w:numFmt w:val="decimal"/>
      <w:isLgl/>
      <w:lvlText w:val="%1.%2"/>
      <w:lvlJc w:val="left"/>
      <w:pPr>
        <w:ind w:left="850" w:hanging="425"/>
      </w:pPr>
      <w:rPr>
        <w:rFonts w:hint="eastAsia"/>
      </w:rPr>
    </w:lvl>
    <w:lvl w:ilvl="2">
      <w:start w:val="1"/>
      <w:numFmt w:val="decimal"/>
      <w:isLgl/>
      <w:lvlText w:val="%1.%2.%3"/>
      <w:lvlJc w:val="left"/>
      <w:pPr>
        <w:ind w:left="851" w:hanging="1"/>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2" w15:restartNumberingAfterBreak="0">
    <w:nsid w:val="7DB97BBD"/>
    <w:multiLevelType w:val="hybridMultilevel"/>
    <w:tmpl w:val="9BF827BC"/>
    <w:lvl w:ilvl="0" w:tplc="C194D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1"/>
    <w:lvlOverride w:ilvl="0">
      <w:lvl w:ilvl="0">
        <w:start w:val="1"/>
        <w:numFmt w:val="chineseCountingThousand"/>
        <w:lvlText w:val="第%1章"/>
        <w:lvlJc w:val="left"/>
        <w:pPr>
          <w:ind w:left="0" w:firstLine="0"/>
        </w:pPr>
        <w:rPr>
          <w:rFonts w:hint="eastAsia"/>
        </w:rPr>
      </w:lvl>
    </w:lvlOverride>
    <w:lvlOverride w:ilvl="1">
      <w:lvl w:ilvl="1">
        <w:start w:val="1"/>
        <w:numFmt w:val="decimal"/>
        <w:isLgl/>
        <w:lvlText w:val="%1.%2"/>
        <w:lvlJc w:val="left"/>
        <w:pPr>
          <w:ind w:left="0" w:firstLine="0"/>
        </w:pPr>
        <w:rPr>
          <w:rFonts w:hint="eastAsia"/>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7"/>
  </w:num>
  <w:num w:numId="7">
    <w:abstractNumId w:val="4"/>
  </w:num>
  <w:num w:numId="8">
    <w:abstractNumId w:val="3"/>
  </w:num>
  <w:num w:numId="9">
    <w:abstractNumId w:val="12"/>
  </w:num>
  <w:num w:numId="10">
    <w:abstractNumId w:val="5"/>
  </w:num>
  <w:num w:numId="11">
    <w:abstractNumId w:val="10"/>
  </w:num>
  <w:num w:numId="12">
    <w:abstractNumId w:val="8"/>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EFB798B-FE22-4616-899D-5C13D693E7F8}" w:val=" ADDIN NE.Ref.{0EFB798B-FE22-4616-899D-5C13D693E7F8} ADDIN NE.Ref.{0EFB798B-FE22-4616-899D-5C13D693E7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12A2CF51-D0BF-4867-96BA-9EE20BE15D6B}" w:val=" ADDIN NE.Ref.{12A2CF51-D0BF-4867-96BA-9EE20BE15D6B}&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1666FF1D-0A9E-4CB8-8101-BADF5A10E4E4}" w:val=" ADDIN NE.Ref.{1666FF1D-0A9E-4CB8-8101-BADF5A10E4E4} ADDIN NE.Ref.{1666FF1D-0A9E-4CB8-8101-BADF5A10E4E4}&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2A3EB1E2-DD1D-467E-BD59-CF9BF475CB85}" w:val=" ADDIN NE.Ref.{2A3EB1E2-DD1D-467E-BD59-CF9BF475CB85}&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2C1FF542-A5EF-4849-9053-9851CE54DEA0}" w:val=" ADDIN NE.Ref.{2C1FF542-A5EF-4849-9053-9851CE54DEA0}&lt;Citation&gt;&lt;Group&gt;&lt;References&gt;&lt;Item&gt;&lt;ID&gt;243&lt;/ID&gt;&lt;UID&gt;{60E70BC9-D4FF-450B-9C52-7335C574A087}&lt;/UID&gt;&lt;Title&gt;基于ALINEA算法的上海快速路入口匝道控制方法&lt;/Title&gt;&lt;Template&gt;Journal Article&lt;/Template&gt;&lt;Star&gt;0&lt;/Star&gt;&lt;Tag&gt;0&lt;/Tag&gt;&lt;Author&gt;陆克丽霞; 杜豫川; 孙立军&lt;/Author&gt;&lt;Year&gt;2009&lt;/Year&gt;&lt;Details&gt;&lt;_created&gt;62210436&lt;/_created&gt;&lt;_issue&gt;2&lt;/_issue&gt;&lt;_journal&gt;同济大学学报(自然科学版)&lt;/_journal&gt;&lt;_keywords&gt;快速路;入口匝道控制;ALINEA算法;排队长度限制&lt;/_keywords&gt;&lt;_modified&gt;62216634&lt;/_modified&gt;&lt;_pages&gt;207-213&lt;/_pages&gt;&lt;_url&gt;http://f.g.wanfangdata.com.cn/Fulltext.ashx?fileId=Periodical_tjdxxb200902013&amp;amp;type=download&amp;amp;transaction=%7b%22ExtraData%22%3a%5b%5d%2c%22IsCache%22%3afalse%2c%22Transaction%22%3a%7b%22DateTime%22%3a%22%5c%2fDate(1523609152420%2b0800)%5c%2f%22%2c%22Id%22%3a%22b3bb1e67-de9d-417b-8506-a8c101144580%22%2c%22Memo%22%3anull%2c%22ProductDetail%22%3a%22Periodical_tjdxxb200902013%22%2c%22SessionId%22%3a%227c074845-261c-4797-a5ea-d23cb80cf677%22%2c%22Signature%22%3a%22koB4Xeor7PfkJAQwTR4w4uIOAOTMhuuW1vhPhIZtBVU0tXv2xHKISKgR%5c%2fT%2bzLn3X%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37&lt;/_volume&gt;&lt;_translated_author&gt;Lu, Kelixia;Du, Yuchuan;Sun, Lijun&lt;/_translated_author&gt;&lt;/Details&gt;&lt;Extra&gt;&lt;DBUID&gt;{DB89338E-C93E-4F32-9B3E-1E5EDA364CE8}&lt;/DBUID&gt;&lt;/Extra&gt;&lt;/Item&gt;&lt;/References&gt;&lt;/Group&gt;&lt;/Citation&gt;_x000a_"/>
    <w:docVar w:name="NE.Ref{30A0CA82-412A-490F-B30C-20B591B620A5}" w:val=" ADDIN NE.Ref.{30A0CA82-412A-490F-B30C-20B591B620A5}&lt;Citation&gt;&lt;Group&gt;&lt;References&gt;&lt;Item&gt;&lt;ID&gt;273&lt;/ID&gt;&lt;UID&gt;{9DD48A98-7F0F-454C-A0C2-9414B1393E7A}&lt;/UID&gt;&lt;Title&gt;Traffic flow modelling of large-scale motorway networks using the macroscopic modelling tool METANET&lt;/Title&gt;&lt;Template&gt;Conference Proceedings&lt;/Template&gt;&lt;Star&gt;0&lt;/Star&gt;&lt;Tag&gt;0&lt;/Tag&gt;&lt;Author&gt;Kotsialos, Apostolos; Papageorgiou, Markos; Diakaki, Christina; Middelham, Frans&lt;/Author&gt;&lt;Year&gt;1999&lt;/Year&gt;&lt;Details&gt;&lt;_created&gt;62240658&lt;/_created&gt;&lt;_modified&gt;62240659&lt;/_modified&gt;&lt;_secondary_title&gt;TRAIL Expert Seminar on Recent Advances in Traffic Flow Modelling and Control&lt;/_secondary_title&gt;&lt;/Details&gt;&lt;Extra&gt;&lt;DBUID&gt;{DB89338E-C93E-4F32-9B3E-1E5EDA364CE8}&lt;/DBUID&gt;&lt;/Extra&gt;&lt;/Item&gt;&lt;/References&gt;&lt;/Group&gt;&lt;/Citation&gt;_x000a_"/>
    <w:docVar w:name="NE.Ref{36076845-EAC5-4FC9-92D9-ABE1C208B650}" w:val=" ADDIN NE.Ref.{36076845-EAC5-4FC9-92D9-ABE1C208B65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3FC25BF0-A44D-4B6A-81B4-A122ADA1EC69}" w:val=" ADDIN NE.Ref.{3FC25BF0-A44D-4B6A-81B4-A122ADA1EC69} ADDIN NE.Ref.{3FC25BF0-A44D-4B6A-81B4-A122ADA1EC69}&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41DA9179-0EEC-4745-99E9-EA261A0CCB66}" w:val=" ADDIN NE.Ref.{41DA9179-0EEC-4745-99E9-EA261A0CCB66}&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42B41183-D84B-42C3-87C7-0E41DE4E926D}" w:val=" ADDIN NE.Ref.{42B41183-D84B-42C3-87C7-0E41DE4E926D}&lt;Citation&gt;&lt;Group&gt;&lt;References&gt;&lt;Item&gt;&lt;ID&gt;277&lt;/ID&gt;&lt;UID&gt;{6081B5E9-43CA-4B79-BCA0-C007603F2C4A}&lt;/UID&gt;&lt;Title&gt;VISSIM 4.30 User Manual&lt;/Title&gt;&lt;Template&gt;Book&lt;/Template&gt;&lt;Star&gt;0&lt;/Star&gt;&lt;Tag&gt;0&lt;/Tag&gt;&lt;Author&gt;PTV&lt;/Author&gt;&lt;Year&gt;2007&lt;/Year&gt;&lt;Details&gt;&lt;_accessed&gt;62265020&lt;/_accessed&gt;&lt;_created&gt;62265019&lt;/_created&gt;&lt;_modified&gt;62265020&lt;/_modified&gt;&lt;_author_aff&gt;PTV&lt;/_author_aff&gt;&lt;/Details&gt;&lt;Extra&gt;&lt;DBUID&gt;{DB89338E-C93E-4F32-9B3E-1E5EDA364CE8}&lt;/DBUID&gt;&lt;/Extra&gt;&lt;/Item&gt;&lt;/References&gt;&lt;/Group&gt;&lt;/Citation&gt;_x000a_"/>
    <w:docVar w:name="NE.Ref{440748B7-0835-451A-AF2D-D5925FF77FA3}" w:val=" ADDIN NE.Ref.{440748B7-0835-451A-AF2D-D5925FF77FA3}&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4C9BC63E-0ACF-44F1-A65F-6862283D457E}" w:val=" ADDIN NE.Ref.{4C9BC63E-0ACF-44F1-A65F-6862283D457E}&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54686CED-C26A-44C4-9067-B976D5B3C43E}" w:val=" ADDIN NE.Ref.{54686CED-C26A-44C4-9067-B976D5B3C43E}&lt;Citation&gt;&lt;Group&gt;&lt;References&gt;&lt;Item&gt;&lt;ID&gt;246&lt;/ID&gt;&lt;UID&gt;{957FD57D-79B9-4192-8CB8-0288D8CFB2EC}&lt;/UID&gt;&lt;Title&gt;高速公路主线收费站拥堵消散控制策略&lt;/Title&gt;&lt;Template&gt;Journal Article&lt;/Template&gt;&lt;Star&gt;0&lt;/Star&gt;&lt;Tag&gt;0&lt;/Tag&gt;&lt;Author&gt;张晨琛; 王艳辉; 贾利民&lt;/Author&gt;&lt;Year&gt;2013&lt;/Year&gt;&lt;Details&gt;&lt;_accessed&gt;62210449&lt;/_accessed&gt;&lt;_collection_scope&gt;中国科技核心期刊;中文核心期刊;CSCD;EI;&lt;/_collection_scope&gt;&lt;_created&gt;62210436&lt;/_created&gt;&lt;_issue&gt;4&lt;/_issue&gt;&lt;_journal&gt;中国公路学报&lt;/_journal&gt;&lt;_keywords&gt;交通工程;主线收费站;元胞自动机;拥堵消散控制策略;高速公路&lt;/_keywords&gt;&lt;_modified&gt;62210449&lt;/_modified&gt;&lt;_pages&gt;139-145&lt;/_pages&gt;&lt;_volume&gt;26&lt;/_volume&gt;&lt;_translated_author&gt;Zhang, Chenchen;Wang, Yanhui;Jia, Limin&lt;/_translated_author&gt;&lt;/Details&gt;&lt;Extra&gt;&lt;DBUID&gt;{DB89338E-C93E-4F32-9B3E-1E5EDA364CE8}&lt;/DBUID&gt;&lt;/Extra&gt;&lt;/Item&gt;&lt;/References&gt;&lt;/Group&gt;&lt;/Citation&gt;_x000a_"/>
    <w:docVar w:name="NE.Ref{553FB045-8FE7-42A1-8FEA-46701F88A3B1}" w:val=" ADDIN NE.Ref.{553FB045-8FE7-42A1-8FEA-46701F88A3B1} ADDIN NE.Ref.{553FB045-8FE7-42A1-8FEA-46701F88A3B1}&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19&lt;/ID&gt;&lt;UID&gt;{AA56FD8F-3F7D-4D52-947C-E6E342FFA326}&lt;/UID&gt;&lt;Title&gt;ALINEA: A local feedback control law for on-ramp metering&lt;/Title&gt;&lt;Template&gt;Journal Article&lt;/Template&gt;&lt;Star&gt;0&lt;/Star&gt;&lt;Tag&gt;5&lt;/Tag&gt;&lt;Author&gt;Papageorgiou, Markos; Hadj-Salem, Habib; Blosseville, Jean-Marc&lt;/Author&gt;&lt;Year&gt;1991&lt;/Year&gt;&lt;Details&gt;&lt;_accessed&gt;62150111&lt;/_accessed&gt;&lt;_collection_scope&gt;EI;SCI;SCIE;&lt;/_collection_scope&gt;&lt;_created&gt;62132553&lt;/_created&gt;&lt;_impact_factor&gt;   0.592&lt;/_impact_factor&gt;&lt;_issue&gt;1&lt;/_issue&gt;&lt;_journal&gt;Transportation Research Record&lt;/_journal&gt;&lt;_modified&gt;62146964&lt;/_modified&gt;&lt;_pages&gt;58-67&lt;/_pages&gt;&lt;_volume&gt;1320&lt;/_volume&gt;&lt;/Details&gt;&lt;Extra&gt;&lt;DBUID&gt;{5EA97728-97D1-4188-8DA8-C007AD84CFE2}&lt;/DBUID&gt;&lt;/Extra&gt;&lt;/Item&gt;&lt;/References&gt;&lt;/Group&gt;&lt;/Citation&gt;_x000a_"/>
    <w:docVar w:name="NE.Ref{590DE876-646D-48AE-B9CD-F9C451F9A762}" w:val=" ADDIN NE.Ref.{590DE876-646D-48AE-B9CD-F9C451F9A762} ADDIN NE.Ref.{590DE876-646D-48AE-B9CD-F9C451F9A762}&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Citation&gt;_x000a_"/>
    <w:docVar w:name="NE.Ref{5E3E5A5F-F517-49A2-88AF-6900D37F1ADE}" w:val=" ADDIN NE.Ref.{5E3E5A5F-F517-49A2-88AF-6900D37F1ADE}&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61F35612-5326-4948-BA24-900FE96F3C39}" w:val=" ADDIN NE.Ref.{61F35612-5326-4948-BA24-900FE96F3C39} ADDIN NE.Ref.{61F35612-5326-4948-BA24-900FE96F3C39}&lt;Citation&gt;&lt;Group&gt;&lt;References&gt;&lt;Item&gt;&lt;ID&gt;36&lt;/ID&gt;&lt;UID&gt;{5CEDC489-D10A-4B4F-B614-4FE9D983A3AA}&lt;/UID&gt;&lt;Title&gt;提高高速公路通行效率的可变限速控制策略&lt;/Title&gt;&lt;Template&gt;Journal Article&lt;/Template&gt;&lt;Star&gt;0&lt;/Star&gt;&lt;Tag&gt;0&lt;/Tag&gt;&lt;Author&gt;李志斌; 金茂菁; 刘攀; 徐铖铖&lt;/Author&gt;&lt;Year&gt;2013&lt;/Year&gt;&lt;Details&gt;&lt;_accessed&gt;62150085&lt;/_accessed&gt;&lt;_author_adr&gt;东南大学交通学院;科技部高技术研究发展中心;&lt;/_author_adr&gt;&lt;_created&gt;62138443&lt;/_created&gt;&lt;_db_provider&gt;CNKI&lt;/_db_provider&gt;&lt;_isbn&gt;1671-5497&lt;/_isbn&gt;&lt;_issue&gt;05&lt;/_issue&gt;&lt;_journal&gt;吉林大学学报(工学版)&lt;/_journal&gt;&lt;_keywords&gt;交通运输系统工程;;通行效率;;可变限速;;控制策略;;交通瓶颈&lt;/_keywords&gt;&lt;_modified&gt;62146963&lt;/_modified&gt;&lt;_pages&gt;1204-1209&lt;/_pages&gt;&lt;_translated_author&gt;Li, Zhibin;Jin, Maojing;Liu, Pan;Xu, Chengcheng&lt;/_translated_author&gt;&lt;/Details&gt;&lt;Extra&gt;&lt;DBUID&gt;{5EA97728-97D1-4188-8DA8-C007AD84CFE2}&lt;/DBUID&gt;&lt;/Extra&gt;&lt;/Item&gt;&lt;/References&gt;&lt;/Group&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66420EC2-D43B-4756-8EE7-2EAC63D3FCAF}" w:val=" ADDIN NE.Ref.{66420EC2-D43B-4756-8EE7-2EAC63D3FCAF}&lt;Citation&gt;&lt;Group&gt;&lt;References&gt;&lt;Item&gt;&lt;ID&gt;248&lt;/ID&gt;&lt;UID&gt;{9177F3C8-AF40-40B5-B19E-D9ED29A3DC8F}&lt;/UID&gt;&lt;Title&gt;高速公路交通管制策略仿真评价&lt;/Title&gt;&lt;Template&gt;Journal Article&lt;/Template&gt;&lt;Star&gt;0&lt;/Star&gt;&lt;Tag&gt;0&lt;/Tag&gt;&lt;Author&gt;徐建闽; 李林; 林培群; 夏创文&lt;/Author&gt;&lt;Year&gt;2011&lt;/Year&gt;&lt;Details&gt;&lt;_collection_scope&gt;中国科技核心期刊;中文核心期刊;&lt;/_collection_scope&gt;&lt;_created&gt;62210436&lt;/_created&gt;&lt;_issue&gt;2&lt;/_issue&gt;&lt;_journal&gt;公路&lt;/_journal&gt;&lt;_keywords&gt;高速公路;交通管制;仿真模型;评价&lt;/_keywords&gt;&lt;_modified&gt;62251045&lt;/_modified&gt;&lt;_pages&gt;83-87&lt;/_pages&gt;&lt;_url&gt;http://f.g.wanfangdata.com.cn/Fulltext.ashx?fileId=Periodical_gl201102017&amp;amp;type=download&amp;amp;transaction=%7b%22ExtraData%22%3a%5b%5d%2c%22IsCache%22%3afalse%2c%22Transaction%22%3a%7b%22DateTime%22%3a%22%5c%2fDate(1523609239851%2b0800)%5c%2f%22%2c%22Id%22%3a%228daafc69-8720-40cd-a466-a8c10114abf5%22%2c%22Memo%22%3anull%2c%22ProductDetail%22%3a%22Periodical_gl201102017%22%2c%22SessionId%22%3a%22f40f91ac-93ae-4f68-9e25-f9bd0fc7417e%22%2c%22Signature%22%3a%22tfpJwQpfd4EvomYjDAYhdibLaLH31tihOuZkq2Zegh1rOdYSoZSNhFynzw0eLhbs%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Xu, Jianmin;Li, Lin;Lin, Peiqun;Xia, Chuangwen&lt;/_translated_author&gt;&lt;/Details&gt;&lt;Extra&gt;&lt;DBUID&gt;{DB89338E-C93E-4F32-9B3E-1E5EDA364CE8}&lt;/DBUID&gt;&lt;/Extra&gt;&lt;/Item&gt;&lt;/References&gt;&lt;/Group&gt;&lt;/Citation&gt;_x000a_"/>
    <w:docVar w:name="NE.Ref{6B78001B-F232-4705-8FBE-FB674E4A402A}" w:val=" ADDIN NE.Ref.{6B78001B-F232-4705-8FBE-FB674E4A402A}&lt;Citation&gt;&lt;Group&gt;&lt;References&gt;&lt;Item&gt;&lt;ID&gt;266&lt;/ID&gt;&lt;UID&gt;{0DA9C2C6-948A-4FC5-AE43-D5E496B1393C}&lt;/UID&gt;&lt;Title&gt;Optimization of traffic dynamic route guidance with drivers&amp;apos; reactions in a queue-based model&lt;/Title&gt;&lt;Template&gt;Journal Article&lt;/Template&gt;&lt;Star&gt;0&lt;/Star&gt;&lt;Tag&gt;0&lt;/Tag&gt;&lt;Author&gt;Weymann, J; Farges, J L; Henry, J J&lt;/Author&gt;&lt;Year&gt;2002&lt;/Year&gt;&lt;Details&gt;&lt;_created&gt;62210436&lt;/_created&gt;&lt;_issue&gt;7&lt;/_issue&gt;&lt;_journal&gt;IEEE Transactions on Systems Man &amp;amp; Cybernetics&lt;/_journal&gt;&lt;_keywords&gt;3-D Computer Vision;integrative approaches;shape from motion&lt;/_keywords&gt;&lt;_modified&gt;62210457&lt;/_modified&gt;&lt;_pages&gt;1161-1165&lt;/_pages&gt;&lt;_volume&gt;25&lt;/_volume&gt;&lt;/Details&gt;&lt;Extra&gt;&lt;DBUID&gt;{DB89338E-C93E-4F32-9B3E-1E5EDA364CE8}&lt;/DBUID&gt;&lt;/Extra&gt;&lt;/Item&gt;&lt;/References&gt;&lt;/Group&gt;&lt;/Citation&gt;_x000a_"/>
    <w:docVar w:name="NE.Ref{6C0D91CA-857E-4826-9453-734DAC36BD81}" w:val=" ADDIN NE.Ref.{6C0D91CA-857E-4826-9453-734DAC36BD81} ADDIN NE.Ref.{6C0D91CA-857E-4826-9453-734DAC36BD81}&lt;Citation&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6F51D134-B0ED-4098-AC53-03B279CFF110}" w:val=" ADDIN NE.Ref.{6F51D134-B0ED-4098-AC53-03B279CFF110}&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7A78153E-3F4A-42B7-A7F1-004B16D1316C}" w:val=" ADDIN NE.Ref.{7A78153E-3F4A-42B7-A7F1-004B16D1316C}&lt;Citation&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84A0C255-DEBD-4A61-9725-40C459266313}" w:val=" ADDIN NE.Ref.{84A0C255-DEBD-4A61-9725-40C459266313}&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518D08B-3F18-43EE-90CB-EE25AABA769C}" w:val=" ADDIN NE.Ref.{8518D08B-3F18-43EE-90CB-EE25AABA769C}&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Citation&gt;_x000a_"/>
    <w:docVar w:name="NE.Ref{86EDC17B-91C8-4DFE-9092-B499C0EF0B63}" w:val=" ADDIN NE.Ref.{86EDC17B-91C8-4DFE-9092-B499C0EF0B63}&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8ED6D391-57E9-4882-B58F-B348740C23C6}" w:val=" ADDIN NE.Ref.{8ED6D391-57E9-4882-B58F-B348740C23C6} ADDIN NE.Ref.{8ED6D391-57E9-4882-B58F-B348740C23C6}&lt;Citation&gt;&lt;Group&gt;&lt;References&gt;&lt;Item&gt;&lt;ID&gt;6&lt;/ID&gt;&lt;UID&gt;{2A95E213-CB10-4729-BAA8-576813EFDFB2}&lt;/UID&gt;&lt;Title&gt;Optimal Motorway Traffic Flow Control Involving Variable Speed Limits and Ramp Metering&lt;/Title&gt;&lt;Template&gt;Journal Article&lt;/Template&gt;&lt;Star&gt;1&lt;/Star&gt;&lt;Tag&gt;0&lt;/Tag&gt;&lt;Author&gt;Carlson, Rodrigo C; Papamichail, Ioannis; Papageorgiou, Markos; Messmer, Albert&lt;/Author&gt;&lt;Year&gt;2010&lt;/Year&gt;&lt;Details&gt;&lt;_accessed&gt;62150105&lt;/_accessed&gt;&lt;_collection_scope&gt;EI;SCI;SCIE;SSCI;&lt;/_collection_scope&gt;&lt;_created&gt;62097780&lt;/_created&gt;&lt;_impact_factor&gt;   3.275&lt;/_impact_factor&gt;&lt;_issue&gt;2&lt;/_issue&gt;&lt;_journal&gt;Transportation Science&lt;/_journal&gt;&lt;_keywords&gt;fundamental diagram;motorway traffic control;optimal control;ramp metering;variable speed limits&lt;/_keywords&gt;&lt;_modified&gt;62146967&lt;/_modified&gt;&lt;_pages&gt;238-253&lt;/_pages&gt;&lt;_volume&gt;44&lt;/_volume&gt;&lt;/Details&gt;&lt;Extra&gt;&lt;DBUID&gt;{5EA97728-97D1-4188-8DA8-C007AD84CFE2}&lt;/DBUID&gt;&lt;/Extra&gt;&lt;/Item&gt;&lt;/References&gt;&lt;/Group&gt;&lt;/Citation&gt;_x000a_"/>
    <w:docVar w:name="NE.Ref{95F084AB-DA05-4186-8E47-97B47A3A886C}" w:val=" ADDIN NE.Ref.{95F084AB-DA05-4186-8E47-97B47A3A886C}&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99BF79E2-8691-45B4-B4EC-79C658A2BF17}" w:val=" ADDIN NE.Ref.{99BF79E2-8691-45B4-B4EC-79C658A2BF17}&lt;Citation&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9C85945D-F650-4DD0-AC9C-2BC01D23FAF4}" w:val=" ADDIN NE.Ref.{9C85945D-F650-4DD0-AC9C-2BC01D23FAF4}&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9EAA9674-D64C-4CD3-9936-1EBDBF277F6C}" w:val=" ADDIN NE.Ref.{9EAA9674-D64C-4CD3-9936-1EBDBF277F6C} ADDIN NE.Ref.{9EAA9674-D64C-4CD3-9936-1EBDBF277F6C}&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A13B7B62-F166-4677-9EEE-F4532327466D}" w:val=" ADDIN NE.Ref.{A13B7B62-F166-4677-9EEE-F4532327466D} ADDIN NE.Ref.{A13B7B62-F166-4677-9EEE-F4532327466D}&lt;Citation&gt;&lt;Group&gt;&lt;References&gt;&lt;Item&gt;&lt;ID&gt;18&lt;/ID&gt;&lt;UID&gt;{ACC90F37-49B5-4937-B5FD-FB1A73C5CE5A}&lt;/UID&gt;&lt;Title&gt;基于ALINEA算法的上海快速路入口匝道控制方法&lt;/Title&gt;&lt;Template&gt;Journal Article&lt;/Template&gt;&lt;Star&gt;0&lt;/Star&gt;&lt;Tag&gt;5&lt;/Tag&gt;&lt;Author&gt;陆克丽霞; 杜豫川; 孙立军&lt;/Author&gt;&lt;Year&gt;2009&lt;/Year&gt;&lt;Details&gt;&lt;_accessed&gt;62150086&lt;/_accessed&gt;&lt;_author_adr&gt;同济大学道路与交通工程教育部重点实验室;&lt;/_author_adr&gt;&lt;_created&gt;62132552&lt;/_created&gt;&lt;_db_provider&gt;CNKI&lt;/_db_provider&gt;&lt;_isbn&gt;0253-374X&lt;/_isbn&gt;&lt;_issue&gt;02&lt;/_issue&gt;&lt;_journal&gt;同济大学学报(自然科学版)&lt;/_journal&gt;&lt;_keywords&gt;快速路;;入口匝道控制;;ALINEA算法;;排队长度限制&lt;/_keywords&gt;&lt;_modified&gt;62146964&lt;/_modified&gt;&lt;_pages&gt;207-213&lt;/_pages&gt;&lt;_translated_author&gt;Lu, Kelixia;Du, Yuchuan;Sun, Lijun&lt;/_translated_author&gt;&lt;/Details&gt;&lt;Extra&gt;&lt;DBUID&gt;{5EA97728-97D1-4188-8DA8-C007AD84CFE2}&lt;/DBUID&gt;&lt;/Extra&gt;&lt;/Item&gt;&lt;/References&gt;&lt;/Group&gt;&lt;/Citation&gt;_x000a_"/>
    <w:docVar w:name="NE.Ref{A15C98C6-F209-4EC4-A016-4800D0F65C3F}" w:val=" ADDIN NE.Ref.{A15C98C6-F209-4EC4-A016-4800D0F65C3F}&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1EEC94F-0F40-4751-B496-1BEF2F7F93F8}" w:val=" ADDIN NE.Ref.{A1EEC94F-0F40-4751-B496-1BEF2F7F93F8} ADDIN NE.Ref.{A1EEC94F-0F40-4751-B496-1BEF2F7F93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A72D9536-3167-444D-AA59-EC0BF43A1BA2}" w:val=" ADDIN NE.Ref.{A72D9536-3167-444D-AA59-EC0BF43A1BA2}&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ABE305A2-7262-45F6-B54E-474341E2DB61}" w:val=" ADDIN NE.Ref.{ABE305A2-7262-45F6-B54E-474341E2DB61}&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D3C27CB-D71B-4750-A57B-30E51F8F5A2C}" w:val=" ADDIN NE.Ref.{AD3C27CB-D71B-4750-A57B-30E51F8F5A2C}&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AE8735CD-0DBD-4761-B320-9051F2954F49}" w:val=" ADDIN NE.Ref.{AE8735CD-0DBD-4761-B320-9051F2954F49} ADDIN NE.Ref.{AE8735CD-0DBD-4761-B320-9051F2954F49}&lt;Citation&gt;&lt;Group&gt;&lt;References&gt;&lt;Item&gt;&lt;ID&gt;1&lt;/ID&gt;&lt;UID&gt;{67F33C13-B7EF-4695-859B-CA399166A8CA}&lt;/UID&gt;&lt;Title&gt;基于VISSIM仿真的高速公路事故交通影响&lt;/Title&gt;&lt;Template&gt;Journal Article&lt;/Template&gt;&lt;Star&gt;1&lt;/Star&gt;&lt;Tag&gt;5&lt;/Tag&gt;&lt;Author&gt;陈昊; 陆建&lt;/Author&gt;&lt;Year&gt;2015&lt;/Year&gt;&lt;Details&gt;&lt;_accessed&gt;62150086&lt;/_accessed&gt;&lt;_author_adr&gt;东南大学城市智能交通江苏省重点实验室;&lt;/_author_adr&gt;&lt;_created&gt;62097774&lt;/_created&gt;&lt;_db_provider&gt;CNKI&lt;/_db_provider&gt;&lt;_isbn&gt;1671-8879&lt;/_isbn&gt;&lt;_issue&gt;S1&lt;/_issue&gt;&lt;_journal&gt;长安大学学报(自然科学版)&lt;/_journal&gt;&lt;_keywords&gt;交通工程;;高速公路事故;;事故影响分析;;VISSIM仿真;;有效通行能力&lt;/_keywords&gt;&lt;_modified&gt;62146967&lt;/_modified&gt;&lt;_pages&gt;226-229&lt;/_pages&gt;&lt;_url&gt;http://kns.cnki.net/kns/download.aspx?filename=xUXR6h3Q0Q0bDlHc2ZHVCFzSHd3M5gndYhEN1RzTVJjcB9CeZpUb4UGT3YDSV9iQrkENFRVSiVUbvdHcllzLwJ0Q1lVN4IURiNXeMJHZBRkNTlnQjpmVs52Ka5ESrgHMOJUWYFncOBjSGNWNkNGaEpmbOx0TCVlT&amp;amp;tablename=CJFDLAST2015&amp;amp;dflag=pdfdown 全文链接_x000d__x000a_&lt;/_url&gt;&lt;_translated_author&gt;Chen, Hao;Lu, Jian&lt;/_translated_author&gt;&lt;/Details&gt;&lt;Extra&gt;&lt;DBUID&gt;{5EA97728-97D1-4188-8DA8-C007AD84CFE2}&lt;/DBUID&gt;&lt;/Extra&gt;&lt;/Item&gt;&lt;/References&gt;&lt;/Group&gt;&lt;/Citation&gt;_x000a_"/>
    <w:docVar w:name="NE.Ref{B3521658-A926-4D96-BCEF-FE006D0FEC4A}" w:val=" ADDIN NE.Ref.{B3521658-A926-4D96-BCEF-FE006D0FEC4A} ADDIN NE.Ref.{B3521658-A926-4D96-BCEF-FE006D0FEC4A}&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B92420C7-8A26-468C-8622-EF20B4EDB152}" w:val=" ADDIN NE.Ref.{B92420C7-8A26-468C-8622-EF20B4EDB152}&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BE86334F-18BA-43C7-A00F-3FCEABF6A7D0}" w:val=" ADDIN NE.Ref.{BE86334F-18BA-43C7-A00F-3FCEABF6A7D0}&lt;Citation&gt;&lt;Group&gt;&lt;References&gt;&lt;Item&gt;&lt;ID&gt;278&lt;/ID&gt;&lt;UID&gt;{AA123EF7-9045-4748-B8C1-445F37A3DDA0}&lt;/UID&gt;&lt;Title&gt;VISSIM 4.30-00 COM Interface Manual&lt;/Title&gt;&lt;Template&gt;Book&lt;/Template&gt;&lt;Star&gt;0&lt;/Star&gt;&lt;Tag&gt;0&lt;/Tag&gt;&lt;Author&gt;PTV&lt;/Author&gt;&lt;Year&gt;2007&lt;/Year&gt;&lt;Details&gt;&lt;_author_aff&gt;PTV&lt;/_author_aff&gt;&lt;_accessed&gt;62265021&lt;/_accessed&gt;&lt;_created&gt;62265021&lt;/_created&gt;&lt;_modified&gt;62265021&lt;/_modified&gt;&lt;/Details&gt;&lt;Extra&gt;&lt;DBUID&gt;{DB89338E-C93E-4F32-9B3E-1E5EDA364CE8}&lt;/DBUID&gt;&lt;/Extra&gt;&lt;/Item&gt;&lt;/References&gt;&lt;/Group&gt;&lt;/Citation&gt;_x000a_"/>
    <w:docVar w:name="NE.Ref{BFA33080-7E55-4DE7-AE1D-011DAD9FE75A}" w:val=" ADDIN NE.Ref.{BFA33080-7E55-4DE7-AE1D-011DAD9FE75A}&lt;Citation&gt;&lt;Group&gt;&lt;References&gt;&lt;Item&gt;&lt;ID&gt;245&lt;/ID&gt;&lt;UID&gt;{101D88E6-DE09-4513-9AC5-E85D35DFD61D}&lt;/UID&gt;&lt;Title&gt;基于VISSIM仿真的高速公路事故交通影响&lt;/Title&gt;&lt;Template&gt;Journal Article&lt;/Template&gt;&lt;Star&gt;0&lt;/Star&gt;&lt;Tag&gt;0&lt;/Tag&gt;&lt;Author&gt;陈昊; 陆建&lt;/Author&gt;&lt;Year&gt;2015&lt;/Year&gt;&lt;Details&gt;&lt;_accessed&gt;62210449&lt;/_accessed&gt;&lt;_created&gt;62210436&lt;/_created&gt;&lt;_issue&gt;S1&lt;/_issue&gt;&lt;_journal&gt;长安大学学报:自然科学版&lt;/_journal&gt;&lt;_keywords&gt;交通工程;高速公路事故;事故影响分析;VISSIM仿真;有效通行能力&lt;/_keywords&gt;&lt;_modified&gt;62210449&lt;/_modified&gt;&lt;_pages&gt;226-229&lt;/_pages&gt;&lt;_translated_author&gt;Chen, Hao;Lu, Jian&lt;/_translated_author&gt;&lt;/Details&gt;&lt;Extra&gt;&lt;DBUID&gt;{DB89338E-C93E-4F32-9B3E-1E5EDA364CE8}&lt;/DBUID&gt;&lt;/Extra&gt;&lt;/Item&gt;&lt;/References&gt;&lt;/Group&gt;&lt;/Citation&gt;_x000a_"/>
    <w:docVar w:name="NE.Ref{C07F7F37-E449-419D-8875-DCB75AE5B15F}" w:val=" ADDIN NE.Ref.{C07F7F37-E449-419D-8875-DCB75AE5B15F} ADDIN NE.Ref.{C07F7F37-E449-419D-8875-DCB75AE5B15F}&lt;Citation&gt;&lt;Group&gt;&lt;References&gt;&lt;Item&gt;&lt;ID&gt;4&lt;/ID&gt;&lt;UID&gt;{78762F80-5E17-48C9-91C4-92629E637C4B}&lt;/UID&gt;&lt;Title&gt;高速公路交通管制策略仿真评价&lt;/Title&gt;&lt;Template&gt;Journal Article&lt;/Template&gt;&lt;Star&gt;0&lt;/Star&gt;&lt;Tag&gt;5&lt;/Tag&gt;&lt;Author&gt;徐建闽; 李林; 林培群; 夏创文&lt;/Author&gt;&lt;Year&gt;2011&lt;/Year&gt;&lt;Details&gt;&lt;_accessed&gt;62150088&lt;/_accessed&gt;&lt;_author_adr&gt;华南理工大学土木与交通学院;广东省高速公路有限公司;&lt;/_author_adr&gt;&lt;_collection_scope&gt;中国科技核心期刊;中文核心期刊;&lt;/_collection_scope&gt;&lt;_created&gt;62097774&lt;/_created&gt;&lt;_db_provider&gt;CNKI&lt;/_db_provider&gt;&lt;_isbn&gt;0451-0712&lt;/_isbn&gt;&lt;_issue&gt;02&lt;/_issue&gt;&lt;_journal&gt;公路&lt;/_journal&gt;&lt;_keywords&gt;高速公路;;交通管制;;仿真模型;;评价&lt;/_keywords&gt;&lt;_modified&gt;62146965&lt;/_modified&gt;&lt;_pages&gt;83-87&lt;/_pages&gt;&lt;_url&gt;http://kns.cnki.net/kns/download.aspx?filename=kJTV5NUNKFlROp2N4ZTa6V2SipmaShDMjNFc5tWN0MzLxw0QwFVUodWYzZHc0YlcZ9kbIJkV3lVcrlVVad1KidkehVUOVJzcnV1V3JDNHhmZpRlRtZkRQxERxQHWSpGaI9EZKd1N0hFMZpVd6R2LZVXV4V2Vi5US&amp;amp;tablename=CJFD2011&amp;amp;dflag=pdfdown 全文链接_x000d__x000a_&lt;/_url&gt;&lt;_translated_author&gt;Xu, Jianmin;Li, Lin;Lin, Peiqun;Xia, Chuangwen&lt;/_translated_author&gt;&lt;/Details&gt;&lt;Extra&gt;&lt;DBUID&gt;{5EA97728-97D1-4188-8DA8-C007AD84CFE2}&lt;/DBUID&gt;&lt;/Extra&gt;&lt;/Item&gt;&lt;/References&gt;&lt;/Group&gt;&lt;/Citation&gt;_x000a_"/>
    <w:docVar w:name="NE.Ref{C4E0F06D-A6CF-49E5-9CEA-256BC4A71931}" w:val=" ADDIN NE.Ref.{C4E0F06D-A6CF-49E5-9CEA-256BC4A71931}&lt;Citation&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CC194662-4B98-4C4F-B8E5-29E584CB4098}" w:val=" ADDIN NE.Ref.{CC194662-4B98-4C4F-B8E5-29E584CB4098}&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71&lt;/ID&gt;&lt;UID&gt;{6B9AD2CD-904D-42F1-9728-D4880513E003}&lt;/UID&gt;&lt;Title&gt;ALINEA: A local feedback control law for on-ramp metering&lt;/Title&gt;&lt;Template&gt;Journal Article&lt;/Template&gt;&lt;Star&gt;0&lt;/Star&gt;&lt;Tag&gt;0&lt;/Tag&gt;&lt;Author&gt;Papageorgiou, Markos; Hadj-Salem, Habib; Blosseville, Jean-Marc&lt;/Author&gt;&lt;Year&gt;1991&lt;/Year&gt;&lt;Details&gt;&lt;_collection_scope&gt;EI;SCI;SCIE;&lt;/_collection_scope&gt;&lt;_created&gt;62210471&lt;/_created&gt;&lt;_impact_factor&gt;   0.592&lt;/_impact_factor&gt;&lt;_issue&gt;1&lt;/_issue&gt;&lt;_journal&gt;Transportation Research Record&lt;/_journal&gt;&lt;_modified&gt;62210472&lt;/_modified&gt;&lt;_pages&gt;58-67&lt;/_pages&gt;&lt;_volume&gt;1320&lt;/_volume&gt;&lt;/Details&gt;&lt;Extra&gt;&lt;DBUID&gt;{DB89338E-C93E-4F32-9B3E-1E5EDA364CE8}&lt;/DBUID&gt;&lt;/Extra&gt;&lt;/Item&gt;&lt;/References&gt;&lt;/Group&gt;&lt;/Citation&gt;_x000a_"/>
    <w:docVar w:name="NE.Ref{CF189BBC-38CD-48AA-B100-7B9C307B493D}" w:val=" ADDIN NE.Ref.{CF189BBC-38CD-48AA-B100-7B9C307B493D}&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D40B4BB9-82E0-4B54-9CCC-A5F609B93C10}" w:val=" ADDIN NE.Ref.{D40B4BB9-82E0-4B54-9CCC-A5F609B93C1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75&lt;/ID&gt;&lt;UID&gt;{118EACFA-68A3-4A1E-BFAF-230DD0D32CA9}&lt;/UID&gt;&lt;Title&gt;Integrated Ramp Metering and Variable Speed Limit Control of Motorway Traffic Flow&lt;/Title&gt;&lt;Template&gt;Journal Article&lt;/Template&gt;&lt;Star&gt;0&lt;/Star&gt;&lt;Tag&gt;0&lt;/Tag&gt;&lt;Author&gt;Papamichail, Ioannis; Kampitaki, Katerina; Papageorgiou, Markos; Messmer, Albert&lt;/Author&gt;&lt;Year&gt;2008&lt;/Year&gt;&lt;Details&gt;&lt;_alternate_title&gt;IFAC Proceedings Volumes17th IFAC World Congress&lt;/_alternate_title&gt;&lt;_date_display&gt;2008&lt;/_date_display&gt;&lt;_date&gt;2008-01-01&lt;/_date&gt;&lt;_doi&gt;https://doi.org/10.3182/20080706-5-KR-1001.02384&lt;/_doi&gt;&lt;_isbn&gt;1474-6670&lt;/_isbn&gt;&lt;_issue&gt;2&lt;/_issue&gt;&lt;_journal&gt;IFAC Proceedings Volumes&lt;/_journal&gt;&lt;_pages&gt;14084-14089&lt;/_pages&gt;&lt;_url&gt;http://www.sciencedirect.com/science/article/pii/S1474667016412498&lt;/_url&gt;&lt;_volume&gt;41&lt;/_volume&gt;&lt;_created&gt;62262260&lt;/_created&gt;&lt;_modified&gt;62262260&lt;/_modified&gt;&lt;/Details&gt;&lt;Extra&gt;&lt;DBUID&gt;{DB89338E-C93E-4F32-9B3E-1E5EDA364CE8}&lt;/DBUID&gt;&lt;/Extra&gt;&lt;/Item&gt;&lt;/References&gt;&lt;/Group&gt;&lt;/Citation&gt;_x000a_"/>
    <w:docVar w:name="NE.Ref{DA19A7D5-01D5-4295-9166-0A5BA8002AB1}" w:val=" ADDIN NE.Ref.{DA19A7D5-01D5-4295-9166-0A5BA8002AB1} ADDIN NE.Ref.{DA19A7D5-01D5-4295-9166-0A5BA8002AB1}&lt;Citation&gt;&lt;Group&gt;&lt;References&gt;&lt;Item&gt;&lt;ID&gt;3&lt;/ID&gt;&lt;UID&gt;{9C0F9AA1-9E01-4C9C-A5FF-14FFB1E852BB}&lt;/UID&gt;&lt;Title&gt;高速公路主线收费站拥堵消散控制策略&lt;/Title&gt;&lt;Template&gt;Journal Article&lt;/Template&gt;&lt;Star&gt;1&lt;/Star&gt;&lt;Tag&gt;5&lt;/Tag&gt;&lt;Author&gt;张晨琛; 王艳辉; 贾利民&lt;/Author&gt;&lt;Year&gt;2013&lt;/Year&gt;&lt;Details&gt;&lt;_accessed&gt;62150087&lt;/_accessed&gt;&lt;_author_adr&gt;北京交通大学轨道交通控制与安全国家重点实验室;北京交通大学交通运输学院;&lt;/_author_adr&gt;&lt;_collection_scope&gt;中国科技核心期刊;中文核心期刊;CSCD;EI;&lt;/_collection_scope&gt;&lt;_created&gt;62097774&lt;/_created&gt;&lt;_db_provider&gt;CNKI&lt;/_db_provider&gt;&lt;_isbn&gt;1001-7372&lt;/_isbn&gt;&lt;_issue&gt;04&lt;/_issue&gt;&lt;_journal&gt;中国公路学报&lt;/_journal&gt;&lt;_keywords&gt;交通工程;;主线收费站;;元胞自动机;;拥堵消散控制策略;;高速公路&lt;/_keywords&gt;&lt;_modified&gt;62146967&lt;/_modified&gt;&lt;_pages&gt;139-145&lt;/_pages&gt;&lt;_url&gt;http://kns.cnki.net/kns/download.aspx?filename=zklUNJjcp10Z412NrokdzRDSHx0dyg3LzRlMjFkYNR0NBF3UvsmRrEVcaZFcuRTQXtiN5B1aulFc2xmQHJEVoJEdlNzQnFHdGx0bQ9SYEZ0c4d0RrMDNpZnM0d0VrYHb5h2YLBVcTZmYUFHcSNFMYBXaxJkbCllM&amp;amp;tablename=CJFD2013&amp;amp;dflag=pdfdown 全文链接_x000d__x000a_&lt;/_url&gt;&lt;_translated_author&gt;Zhang, Chenchen;Wang, Yanhui;Jia, Limin&lt;/_translated_author&gt;&lt;/Details&gt;&lt;Extra&gt;&lt;DBUID&gt;{5EA97728-97D1-4188-8DA8-C007AD84CFE2}&lt;/DBUID&gt;&lt;/Extra&gt;&lt;/Item&gt;&lt;/References&gt;&lt;/Group&gt;&lt;/Citation&gt;_x000a_"/>
    <w:docVar w:name="NE.Ref{DE84FB01-A73F-450B-9489-AE6D86D82FFD}" w:val=" ADDIN NE.Ref.{DE84FB01-A73F-450B-9489-AE6D86D82FFD}&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E6E4F38E-3B7D-4C54-A477-F10C37D2301D}" w:val=" ADDIN NE.Ref.{E6E4F38E-3B7D-4C54-A477-F10C37D2301D} ADDIN NE.Ref.{E6E4F38E-3B7D-4C54-A477-F10C37D2301D}&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FDBE63DF-6AA3-490B-BE1C-B03E4814814A}" w:val=" ADDIN NE.Ref.{FDBE63DF-6AA3-490B-BE1C-B03E4814814A} ADDIN NE.Ref.{FDBE63DF-6AA3-490B-BE1C-B03E4814814A}&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FED76FB1-7062-46F6-83E9-CD70A8DCCF0B}" w:val=" ADDIN NE.Ref.{FED76FB1-7062-46F6-83E9-CD70A8DCCF0B}&lt;Citation&gt;&lt;Group&gt;&lt;References&gt;&lt;Item&gt;&lt;ID&gt;276&lt;/ID&gt;&lt;UID&gt;{A6937074-26F1-4780-AA19-11A1B935F684}&lt;/UID&gt;&lt;Title&gt;OPTIMAL COORDINATED AND INTEGRATED MOTORWAY NETWORK TRAFFIC CONTROL&lt;/Title&gt;&lt;Template&gt;Conference Proceedings&lt;/Template&gt;&lt;Star&gt;0&lt;/Star&gt;&lt;Tag&gt;0&lt;/Tag&gt;&lt;Author&gt;Kotsialos, A; Papageorgiou, M; Messmer, A&lt;/Author&gt;&lt;Year&gt;1999&lt;/Year&gt;&lt;Details&gt;&lt;_secondary_title&gt;14th International Symposium on Transportation and Traffic Theory&lt;/_secondary_title&gt;&lt;_created&gt;62264051&lt;/_created&gt;&lt;_modified&gt;62264052&lt;/_modified&gt;&lt;_accessed&gt;62264052&lt;/_accessed&gt;&lt;/Details&gt;&lt;Extra&gt;&lt;DBUID&gt;{DB89338E-C93E-4F32-9B3E-1E5EDA364CE8}&lt;/DBUID&gt;&lt;/Extra&gt;&lt;/Item&gt;&lt;/References&gt;&lt;/Group&gt;&lt;/Citation&gt;_x000a_"/>
    <w:docVar w:name="ne_docsoft" w:val="MSWord"/>
    <w:docVar w:name="ne_docversion" w:val="NoteExpress 2.0"/>
    <w:docVar w:name="ne_stylename" w:val="华南理工大学学报.自然科学版"/>
  </w:docVars>
  <w:rsids>
    <w:rsidRoot w:val="00FF66C4"/>
    <w:rsid w:val="00003E4F"/>
    <w:rsid w:val="00007EEE"/>
    <w:rsid w:val="000112BB"/>
    <w:rsid w:val="00012F52"/>
    <w:rsid w:val="00016F84"/>
    <w:rsid w:val="000174F7"/>
    <w:rsid w:val="000272DF"/>
    <w:rsid w:val="00034D90"/>
    <w:rsid w:val="0004572D"/>
    <w:rsid w:val="0008264F"/>
    <w:rsid w:val="000860B7"/>
    <w:rsid w:val="00092ACA"/>
    <w:rsid w:val="000A14F9"/>
    <w:rsid w:val="000A1BA1"/>
    <w:rsid w:val="000A5B8E"/>
    <w:rsid w:val="000B0ABC"/>
    <w:rsid w:val="000C2770"/>
    <w:rsid w:val="000C70E7"/>
    <w:rsid w:val="000D25A3"/>
    <w:rsid w:val="000D6E8A"/>
    <w:rsid w:val="000E159D"/>
    <w:rsid w:val="000E23E7"/>
    <w:rsid w:val="000F31EA"/>
    <w:rsid w:val="00105D75"/>
    <w:rsid w:val="001060F1"/>
    <w:rsid w:val="00124788"/>
    <w:rsid w:val="00131CB1"/>
    <w:rsid w:val="0013358F"/>
    <w:rsid w:val="001335EC"/>
    <w:rsid w:val="00156FCB"/>
    <w:rsid w:val="0015754A"/>
    <w:rsid w:val="001805DF"/>
    <w:rsid w:val="00196F91"/>
    <w:rsid w:val="001A184A"/>
    <w:rsid w:val="001A4E29"/>
    <w:rsid w:val="001D243A"/>
    <w:rsid w:val="001D46C5"/>
    <w:rsid w:val="001D6D7B"/>
    <w:rsid w:val="001E1711"/>
    <w:rsid w:val="001E3056"/>
    <w:rsid w:val="001E5A3A"/>
    <w:rsid w:val="001E770D"/>
    <w:rsid w:val="001E7B39"/>
    <w:rsid w:val="002150BA"/>
    <w:rsid w:val="00215484"/>
    <w:rsid w:val="00216FE3"/>
    <w:rsid w:val="00225F37"/>
    <w:rsid w:val="00225FA6"/>
    <w:rsid w:val="0024115F"/>
    <w:rsid w:val="0026275F"/>
    <w:rsid w:val="002637B2"/>
    <w:rsid w:val="00271115"/>
    <w:rsid w:val="002819B5"/>
    <w:rsid w:val="00282FBA"/>
    <w:rsid w:val="002846A0"/>
    <w:rsid w:val="00296B61"/>
    <w:rsid w:val="002B5980"/>
    <w:rsid w:val="002C34F5"/>
    <w:rsid w:val="002C3C56"/>
    <w:rsid w:val="002D7CC5"/>
    <w:rsid w:val="002E6E9B"/>
    <w:rsid w:val="002F0959"/>
    <w:rsid w:val="003077A1"/>
    <w:rsid w:val="003105A9"/>
    <w:rsid w:val="00312C0D"/>
    <w:rsid w:val="00331C48"/>
    <w:rsid w:val="00332EA7"/>
    <w:rsid w:val="00354002"/>
    <w:rsid w:val="0038551C"/>
    <w:rsid w:val="0038678E"/>
    <w:rsid w:val="00392511"/>
    <w:rsid w:val="00392B28"/>
    <w:rsid w:val="00397611"/>
    <w:rsid w:val="003A5791"/>
    <w:rsid w:val="003B723D"/>
    <w:rsid w:val="003C0925"/>
    <w:rsid w:val="003C29F7"/>
    <w:rsid w:val="003C377F"/>
    <w:rsid w:val="003C5CA8"/>
    <w:rsid w:val="003D2CEA"/>
    <w:rsid w:val="003D2E8D"/>
    <w:rsid w:val="003D3CD5"/>
    <w:rsid w:val="003E2E39"/>
    <w:rsid w:val="003E48BD"/>
    <w:rsid w:val="003E64D3"/>
    <w:rsid w:val="003E72CF"/>
    <w:rsid w:val="00405234"/>
    <w:rsid w:val="00412E2C"/>
    <w:rsid w:val="0041750F"/>
    <w:rsid w:val="00424B96"/>
    <w:rsid w:val="00424E6B"/>
    <w:rsid w:val="00437997"/>
    <w:rsid w:val="00442272"/>
    <w:rsid w:val="00465C37"/>
    <w:rsid w:val="00480D97"/>
    <w:rsid w:val="00490648"/>
    <w:rsid w:val="004943EE"/>
    <w:rsid w:val="00497EBA"/>
    <w:rsid w:val="004A45F6"/>
    <w:rsid w:val="004E20E4"/>
    <w:rsid w:val="004F7F40"/>
    <w:rsid w:val="00503FC4"/>
    <w:rsid w:val="00506396"/>
    <w:rsid w:val="005228EA"/>
    <w:rsid w:val="00525B8C"/>
    <w:rsid w:val="005344B1"/>
    <w:rsid w:val="00552EF6"/>
    <w:rsid w:val="00564EF7"/>
    <w:rsid w:val="00566132"/>
    <w:rsid w:val="00573292"/>
    <w:rsid w:val="00587A48"/>
    <w:rsid w:val="005B7FDC"/>
    <w:rsid w:val="005C5A98"/>
    <w:rsid w:val="005D3F0C"/>
    <w:rsid w:val="005D5F81"/>
    <w:rsid w:val="006038BD"/>
    <w:rsid w:val="006166B4"/>
    <w:rsid w:val="0061675A"/>
    <w:rsid w:val="00626841"/>
    <w:rsid w:val="006348FB"/>
    <w:rsid w:val="006504EE"/>
    <w:rsid w:val="00654534"/>
    <w:rsid w:val="00655990"/>
    <w:rsid w:val="00656EDC"/>
    <w:rsid w:val="00657DCD"/>
    <w:rsid w:val="00662B81"/>
    <w:rsid w:val="00681AD4"/>
    <w:rsid w:val="00685FB5"/>
    <w:rsid w:val="006A26EA"/>
    <w:rsid w:val="006A7A7F"/>
    <w:rsid w:val="006B0316"/>
    <w:rsid w:val="006B3E10"/>
    <w:rsid w:val="006D45BE"/>
    <w:rsid w:val="006F1199"/>
    <w:rsid w:val="006F2305"/>
    <w:rsid w:val="006F567C"/>
    <w:rsid w:val="006F6260"/>
    <w:rsid w:val="00706591"/>
    <w:rsid w:val="007256C2"/>
    <w:rsid w:val="00725B99"/>
    <w:rsid w:val="00730E8C"/>
    <w:rsid w:val="00734058"/>
    <w:rsid w:val="00735979"/>
    <w:rsid w:val="00743687"/>
    <w:rsid w:val="0074501D"/>
    <w:rsid w:val="00755D05"/>
    <w:rsid w:val="007560AB"/>
    <w:rsid w:val="00766908"/>
    <w:rsid w:val="00766FB5"/>
    <w:rsid w:val="00784580"/>
    <w:rsid w:val="00786581"/>
    <w:rsid w:val="00792870"/>
    <w:rsid w:val="0079319B"/>
    <w:rsid w:val="007B21C3"/>
    <w:rsid w:val="007C3920"/>
    <w:rsid w:val="007D2817"/>
    <w:rsid w:val="007D4360"/>
    <w:rsid w:val="007D6670"/>
    <w:rsid w:val="007E07F3"/>
    <w:rsid w:val="007E084B"/>
    <w:rsid w:val="007E175E"/>
    <w:rsid w:val="007F4DBC"/>
    <w:rsid w:val="007F7256"/>
    <w:rsid w:val="00812DA3"/>
    <w:rsid w:val="00822545"/>
    <w:rsid w:val="008451F6"/>
    <w:rsid w:val="00847EE4"/>
    <w:rsid w:val="008627A9"/>
    <w:rsid w:val="008756E9"/>
    <w:rsid w:val="00882C05"/>
    <w:rsid w:val="008B03EE"/>
    <w:rsid w:val="008C1A4D"/>
    <w:rsid w:val="008C2D5F"/>
    <w:rsid w:val="008C62AB"/>
    <w:rsid w:val="008D3CAC"/>
    <w:rsid w:val="008E600F"/>
    <w:rsid w:val="008F1458"/>
    <w:rsid w:val="00901E19"/>
    <w:rsid w:val="0090586A"/>
    <w:rsid w:val="00906BE0"/>
    <w:rsid w:val="00911CD1"/>
    <w:rsid w:val="00920C51"/>
    <w:rsid w:val="009227A6"/>
    <w:rsid w:val="0092386E"/>
    <w:rsid w:val="0092722C"/>
    <w:rsid w:val="00937C9D"/>
    <w:rsid w:val="00944980"/>
    <w:rsid w:val="009569D3"/>
    <w:rsid w:val="00964BEA"/>
    <w:rsid w:val="0096762F"/>
    <w:rsid w:val="009700A3"/>
    <w:rsid w:val="00985AAA"/>
    <w:rsid w:val="009A042C"/>
    <w:rsid w:val="009A7D50"/>
    <w:rsid w:val="009C02F9"/>
    <w:rsid w:val="009D09E0"/>
    <w:rsid w:val="009D2EB8"/>
    <w:rsid w:val="009D5D39"/>
    <w:rsid w:val="009E3F3B"/>
    <w:rsid w:val="009E46D6"/>
    <w:rsid w:val="009E5744"/>
    <w:rsid w:val="00A05550"/>
    <w:rsid w:val="00A07B4D"/>
    <w:rsid w:val="00A11A2F"/>
    <w:rsid w:val="00A1412C"/>
    <w:rsid w:val="00A21C74"/>
    <w:rsid w:val="00A240EF"/>
    <w:rsid w:val="00A25165"/>
    <w:rsid w:val="00A2690F"/>
    <w:rsid w:val="00A3136B"/>
    <w:rsid w:val="00A43E5D"/>
    <w:rsid w:val="00A54F54"/>
    <w:rsid w:val="00A611FC"/>
    <w:rsid w:val="00A82FC3"/>
    <w:rsid w:val="00A86991"/>
    <w:rsid w:val="00AB243F"/>
    <w:rsid w:val="00AB5EB0"/>
    <w:rsid w:val="00AE0C59"/>
    <w:rsid w:val="00AF310C"/>
    <w:rsid w:val="00AF39E0"/>
    <w:rsid w:val="00AF5BE5"/>
    <w:rsid w:val="00B02A50"/>
    <w:rsid w:val="00B069BC"/>
    <w:rsid w:val="00B1533F"/>
    <w:rsid w:val="00B165D4"/>
    <w:rsid w:val="00B235C5"/>
    <w:rsid w:val="00B24B74"/>
    <w:rsid w:val="00B24E86"/>
    <w:rsid w:val="00B41867"/>
    <w:rsid w:val="00B562FB"/>
    <w:rsid w:val="00B614F4"/>
    <w:rsid w:val="00B66BDF"/>
    <w:rsid w:val="00B729A5"/>
    <w:rsid w:val="00B7388C"/>
    <w:rsid w:val="00B760C9"/>
    <w:rsid w:val="00B81626"/>
    <w:rsid w:val="00BA37E7"/>
    <w:rsid w:val="00BA454C"/>
    <w:rsid w:val="00BB220A"/>
    <w:rsid w:val="00BC03A5"/>
    <w:rsid w:val="00BC0A3C"/>
    <w:rsid w:val="00BC56B9"/>
    <w:rsid w:val="00BC67C9"/>
    <w:rsid w:val="00BD56AD"/>
    <w:rsid w:val="00BE47F8"/>
    <w:rsid w:val="00BE57D8"/>
    <w:rsid w:val="00BE6627"/>
    <w:rsid w:val="00BF215B"/>
    <w:rsid w:val="00C12195"/>
    <w:rsid w:val="00C13647"/>
    <w:rsid w:val="00C2764D"/>
    <w:rsid w:val="00C327D6"/>
    <w:rsid w:val="00C56A8D"/>
    <w:rsid w:val="00C644E2"/>
    <w:rsid w:val="00C66FF7"/>
    <w:rsid w:val="00C83E2F"/>
    <w:rsid w:val="00C97513"/>
    <w:rsid w:val="00CA0534"/>
    <w:rsid w:val="00CA26B1"/>
    <w:rsid w:val="00CA3B4B"/>
    <w:rsid w:val="00CA7062"/>
    <w:rsid w:val="00CB130D"/>
    <w:rsid w:val="00CC0B4E"/>
    <w:rsid w:val="00CC496C"/>
    <w:rsid w:val="00CC7099"/>
    <w:rsid w:val="00CE4603"/>
    <w:rsid w:val="00CE473D"/>
    <w:rsid w:val="00CE664F"/>
    <w:rsid w:val="00CF1757"/>
    <w:rsid w:val="00CF4A8B"/>
    <w:rsid w:val="00CF7DB1"/>
    <w:rsid w:val="00D10215"/>
    <w:rsid w:val="00D433A5"/>
    <w:rsid w:val="00D43562"/>
    <w:rsid w:val="00D45DA4"/>
    <w:rsid w:val="00D56EFE"/>
    <w:rsid w:val="00D62488"/>
    <w:rsid w:val="00D7243B"/>
    <w:rsid w:val="00D80022"/>
    <w:rsid w:val="00D8080B"/>
    <w:rsid w:val="00D83482"/>
    <w:rsid w:val="00D90830"/>
    <w:rsid w:val="00DA0688"/>
    <w:rsid w:val="00DA7048"/>
    <w:rsid w:val="00DB548A"/>
    <w:rsid w:val="00DF2C5F"/>
    <w:rsid w:val="00DF4C70"/>
    <w:rsid w:val="00E0084F"/>
    <w:rsid w:val="00E013F4"/>
    <w:rsid w:val="00E0520A"/>
    <w:rsid w:val="00E06876"/>
    <w:rsid w:val="00E07E0E"/>
    <w:rsid w:val="00E25D57"/>
    <w:rsid w:val="00E26739"/>
    <w:rsid w:val="00E27C55"/>
    <w:rsid w:val="00E3074D"/>
    <w:rsid w:val="00E30A56"/>
    <w:rsid w:val="00E328EA"/>
    <w:rsid w:val="00E60BE5"/>
    <w:rsid w:val="00E62552"/>
    <w:rsid w:val="00E64488"/>
    <w:rsid w:val="00E710C7"/>
    <w:rsid w:val="00E77EEE"/>
    <w:rsid w:val="00E91790"/>
    <w:rsid w:val="00EC1E46"/>
    <w:rsid w:val="00EC27EC"/>
    <w:rsid w:val="00ED3893"/>
    <w:rsid w:val="00F0022B"/>
    <w:rsid w:val="00F009D8"/>
    <w:rsid w:val="00F067C8"/>
    <w:rsid w:val="00F105F2"/>
    <w:rsid w:val="00F127CF"/>
    <w:rsid w:val="00F3303C"/>
    <w:rsid w:val="00F441C2"/>
    <w:rsid w:val="00F63D64"/>
    <w:rsid w:val="00F66339"/>
    <w:rsid w:val="00F871DE"/>
    <w:rsid w:val="00F94022"/>
    <w:rsid w:val="00FA2612"/>
    <w:rsid w:val="00FA6C51"/>
    <w:rsid w:val="00FB13C8"/>
    <w:rsid w:val="00FB60CF"/>
    <w:rsid w:val="00FC2D50"/>
    <w:rsid w:val="00FC6977"/>
    <w:rsid w:val="00FE238B"/>
    <w:rsid w:val="00FE5149"/>
    <w:rsid w:val="00FF2728"/>
    <w:rsid w:val="00FF3D68"/>
    <w:rsid w:val="00FF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CCCE-2405-4055-8079-E452BEA0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0CF"/>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FB60CF"/>
    <w:pPr>
      <w:keepNext/>
      <w:keepLines/>
      <w:numPr>
        <w:numId w:val="4"/>
      </w:numPr>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8F1458"/>
    <w:pPr>
      <w:keepNext/>
      <w:keepLines/>
      <w:numPr>
        <w:ilvl w:val="1"/>
        <w:numId w:val="4"/>
      </w:numPr>
      <w:spacing w:before="260" w:after="260"/>
      <w:outlineLvl w:val="1"/>
    </w:pPr>
    <w:rPr>
      <w:rFonts w:eastAsia="黑体" w:cstheme="majorBidi"/>
      <w:bCs/>
      <w:sz w:val="30"/>
      <w:szCs w:val="32"/>
    </w:rPr>
  </w:style>
  <w:style w:type="paragraph" w:styleId="3">
    <w:name w:val="heading 3"/>
    <w:basedOn w:val="a"/>
    <w:next w:val="a"/>
    <w:link w:val="3Char"/>
    <w:uiPriority w:val="9"/>
    <w:unhideWhenUsed/>
    <w:qFormat/>
    <w:rsid w:val="00CA3B4B"/>
    <w:pPr>
      <w:keepNext/>
      <w:keepLines/>
      <w:numPr>
        <w:ilvl w:val="2"/>
        <w:numId w:val="4"/>
      </w:numPr>
      <w:spacing w:before="260" w:after="260"/>
      <w:outlineLvl w:val="2"/>
    </w:pPr>
    <w:rPr>
      <w:rFonts w:eastAsia="黑体"/>
      <w:bCs/>
      <w:sz w:val="28"/>
      <w:szCs w:val="32"/>
    </w:rPr>
  </w:style>
  <w:style w:type="paragraph" w:styleId="4">
    <w:name w:val="heading 4"/>
    <w:basedOn w:val="a"/>
    <w:next w:val="a"/>
    <w:link w:val="4Char"/>
    <w:uiPriority w:val="9"/>
    <w:unhideWhenUsed/>
    <w:qFormat/>
    <w:rsid w:val="0024115F"/>
    <w:pPr>
      <w:keepNext/>
      <w:keepLines/>
      <w:numPr>
        <w:ilvl w:val="3"/>
        <w:numId w:val="4"/>
      </w:numPr>
      <w:spacing w:before="280" w:after="290" w:line="240" w:lineRule="auto"/>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0CF"/>
    <w:rPr>
      <w:rFonts w:ascii="Times New Roman" w:eastAsia="黑体" w:hAnsi="Times New Roman"/>
      <w:bCs/>
      <w:kern w:val="44"/>
      <w:sz w:val="36"/>
      <w:szCs w:val="44"/>
    </w:rPr>
  </w:style>
  <w:style w:type="character" w:customStyle="1" w:styleId="2Char">
    <w:name w:val="标题 2 Char"/>
    <w:basedOn w:val="a0"/>
    <w:link w:val="2"/>
    <w:uiPriority w:val="9"/>
    <w:rsid w:val="008F1458"/>
    <w:rPr>
      <w:rFonts w:ascii="Times New Roman" w:eastAsia="黑体" w:hAnsi="Times New Roman" w:cstheme="majorBidi"/>
      <w:bCs/>
      <w:sz w:val="30"/>
      <w:szCs w:val="32"/>
    </w:rPr>
  </w:style>
  <w:style w:type="character" w:customStyle="1" w:styleId="3Char">
    <w:name w:val="标题 3 Char"/>
    <w:basedOn w:val="a0"/>
    <w:link w:val="3"/>
    <w:uiPriority w:val="9"/>
    <w:rsid w:val="00CA3B4B"/>
    <w:rPr>
      <w:rFonts w:ascii="Times New Roman" w:eastAsia="黑体" w:hAnsi="Times New Roman"/>
      <w:bCs/>
      <w:sz w:val="28"/>
      <w:szCs w:val="32"/>
    </w:rPr>
  </w:style>
  <w:style w:type="paragraph" w:styleId="a3">
    <w:name w:val="Title"/>
    <w:basedOn w:val="a"/>
    <w:next w:val="a"/>
    <w:link w:val="Char"/>
    <w:uiPriority w:val="10"/>
    <w:qFormat/>
    <w:rsid w:val="00FB60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0CF"/>
    <w:rPr>
      <w:rFonts w:asciiTheme="majorHAnsi" w:eastAsia="宋体" w:hAnsiTheme="majorHAnsi" w:cstheme="majorBidi"/>
      <w:b/>
      <w:bCs/>
      <w:sz w:val="32"/>
      <w:szCs w:val="32"/>
    </w:rPr>
  </w:style>
  <w:style w:type="paragraph" w:customStyle="1" w:styleId="a4">
    <w:name w:val="各节二级标题"/>
    <w:basedOn w:val="a"/>
    <w:rsid w:val="00FB60CF"/>
  </w:style>
  <w:style w:type="paragraph" w:customStyle="1" w:styleId="a5">
    <w:name w:val="各节三级标题"/>
    <w:basedOn w:val="a"/>
    <w:rsid w:val="00FB60CF"/>
  </w:style>
  <w:style w:type="paragraph" w:styleId="a6">
    <w:name w:val="header"/>
    <w:basedOn w:val="a"/>
    <w:link w:val="Char0"/>
    <w:uiPriority w:val="99"/>
    <w:unhideWhenUsed/>
    <w:rsid w:val="00CA3B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CA3B4B"/>
    <w:rPr>
      <w:rFonts w:ascii="Times New Roman" w:hAnsi="Times New Roman"/>
      <w:sz w:val="18"/>
      <w:szCs w:val="18"/>
    </w:rPr>
  </w:style>
  <w:style w:type="paragraph" w:styleId="a7">
    <w:name w:val="footer"/>
    <w:basedOn w:val="a"/>
    <w:link w:val="Char1"/>
    <w:uiPriority w:val="99"/>
    <w:unhideWhenUsed/>
    <w:rsid w:val="00CA3B4B"/>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CA3B4B"/>
    <w:rPr>
      <w:rFonts w:ascii="Times New Roman" w:hAnsi="Times New Roman"/>
      <w:sz w:val="18"/>
      <w:szCs w:val="18"/>
    </w:rPr>
  </w:style>
  <w:style w:type="character" w:styleId="a8">
    <w:name w:val="Placeholder Text"/>
    <w:basedOn w:val="a0"/>
    <w:uiPriority w:val="99"/>
    <w:semiHidden/>
    <w:rsid w:val="00AE0C59"/>
    <w:rPr>
      <w:color w:val="808080"/>
    </w:rPr>
  </w:style>
  <w:style w:type="paragraph" w:styleId="20">
    <w:name w:val="toc 2"/>
    <w:basedOn w:val="a"/>
    <w:next w:val="a"/>
    <w:autoRedefine/>
    <w:uiPriority w:val="39"/>
    <w:unhideWhenUsed/>
    <w:rsid w:val="002C34F5"/>
    <w:pPr>
      <w:ind w:leftChars="200" w:left="420"/>
    </w:pPr>
    <w:rPr>
      <w:rFonts w:eastAsia="宋体"/>
    </w:rPr>
  </w:style>
  <w:style w:type="paragraph" w:styleId="10">
    <w:name w:val="toc 1"/>
    <w:basedOn w:val="a"/>
    <w:next w:val="a"/>
    <w:autoRedefine/>
    <w:uiPriority w:val="39"/>
    <w:unhideWhenUsed/>
    <w:rsid w:val="002C34F5"/>
    <w:rPr>
      <w:rFonts w:eastAsia="黑体"/>
      <w:sz w:val="28"/>
    </w:rPr>
  </w:style>
  <w:style w:type="paragraph" w:styleId="30">
    <w:name w:val="toc 3"/>
    <w:basedOn w:val="a"/>
    <w:next w:val="a"/>
    <w:autoRedefine/>
    <w:uiPriority w:val="39"/>
    <w:unhideWhenUsed/>
    <w:rsid w:val="002C34F5"/>
    <w:pPr>
      <w:ind w:leftChars="400" w:left="840"/>
    </w:pPr>
    <w:rPr>
      <w:rFonts w:eastAsia="宋体"/>
    </w:rPr>
  </w:style>
  <w:style w:type="character" w:styleId="a9">
    <w:name w:val="Hyperlink"/>
    <w:basedOn w:val="a0"/>
    <w:uiPriority w:val="99"/>
    <w:unhideWhenUsed/>
    <w:rsid w:val="003E72CF"/>
    <w:rPr>
      <w:color w:val="0563C1" w:themeColor="hyperlink"/>
      <w:u w:val="single"/>
    </w:rPr>
  </w:style>
  <w:style w:type="paragraph" w:styleId="TOC">
    <w:name w:val="TOC Heading"/>
    <w:basedOn w:val="1"/>
    <w:next w:val="a"/>
    <w:uiPriority w:val="39"/>
    <w:unhideWhenUsed/>
    <w:qFormat/>
    <w:rsid w:val="002C34F5"/>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sid w:val="0024115F"/>
    <w:rPr>
      <w:rFonts w:ascii="Times New Roman" w:eastAsia="黑体" w:hAnsi="Times New Roman" w:cstheme="majorBidi"/>
      <w:bCs/>
      <w:sz w:val="24"/>
      <w:szCs w:val="28"/>
    </w:rPr>
  </w:style>
  <w:style w:type="table" w:styleId="aa">
    <w:name w:val="Table Grid"/>
    <w:basedOn w:val="a1"/>
    <w:uiPriority w:val="39"/>
    <w:rsid w:val="00FB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E10"/>
    <w:rPr>
      <w:rFonts w:asciiTheme="majorHAnsi" w:eastAsia="黑体" w:hAnsiTheme="majorHAnsi" w:cstheme="majorBidi"/>
      <w:sz w:val="20"/>
      <w:szCs w:val="20"/>
    </w:rPr>
  </w:style>
  <w:style w:type="paragraph" w:styleId="ac">
    <w:name w:val="List Paragraph"/>
    <w:basedOn w:val="a"/>
    <w:uiPriority w:val="34"/>
    <w:qFormat/>
    <w:rsid w:val="003D3CD5"/>
    <w:pPr>
      <w:ind w:firstLineChars="200" w:firstLine="420"/>
    </w:pPr>
  </w:style>
  <w:style w:type="paragraph" w:styleId="ad">
    <w:name w:val="Normal (Web)"/>
    <w:basedOn w:val="a"/>
    <w:uiPriority w:val="99"/>
    <w:semiHidden/>
    <w:unhideWhenUsed/>
    <w:rsid w:val="00B66BDF"/>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96746">
      <w:bodyDiv w:val="1"/>
      <w:marLeft w:val="0"/>
      <w:marRight w:val="0"/>
      <w:marTop w:val="0"/>
      <w:marBottom w:val="0"/>
      <w:divBdr>
        <w:top w:val="none" w:sz="0" w:space="0" w:color="auto"/>
        <w:left w:val="none" w:sz="0" w:space="0" w:color="auto"/>
        <w:bottom w:val="none" w:sz="0" w:space="0" w:color="auto"/>
        <w:right w:val="none" w:sz="0" w:space="0" w:color="auto"/>
      </w:divBdr>
    </w:div>
    <w:div w:id="1942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0.xm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5.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header" Target="header3.xml"/><Relationship Id="rId35" Type="http://schemas.openxmlformats.org/officeDocument/2006/relationships/glossaryDocument" Target="glossary/document.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L0!$AJ$1</c:f>
              <c:strCache>
                <c:ptCount val="1"/>
                <c:pt idx="0">
                  <c:v>q(6,1)</c:v>
                </c:pt>
              </c:strCache>
            </c:strRef>
          </c:tx>
          <c:spPr>
            <a:ln w="28575" cap="rnd">
              <a:solidFill>
                <a:schemeClr val="accent6">
                  <a:lumMod val="5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L0!$AJ$2:$AJ$53</c:f>
              <c:numCache>
                <c:formatCode>General</c:formatCode>
                <c:ptCount val="52"/>
                <c:pt idx="0">
                  <c:v>2190</c:v>
                </c:pt>
                <c:pt idx="1">
                  <c:v>2280</c:v>
                </c:pt>
                <c:pt idx="2">
                  <c:v>1650</c:v>
                </c:pt>
                <c:pt idx="3">
                  <c:v>2130</c:v>
                </c:pt>
                <c:pt idx="4">
                  <c:v>2070</c:v>
                </c:pt>
                <c:pt idx="5">
                  <c:v>2250</c:v>
                </c:pt>
                <c:pt idx="6">
                  <c:v>1980</c:v>
                </c:pt>
                <c:pt idx="7">
                  <c:v>1200</c:v>
                </c:pt>
                <c:pt idx="8">
                  <c:v>960</c:v>
                </c:pt>
                <c:pt idx="9">
                  <c:v>960</c:v>
                </c:pt>
                <c:pt idx="10">
                  <c:v>1020</c:v>
                </c:pt>
                <c:pt idx="11">
                  <c:v>1020</c:v>
                </c:pt>
                <c:pt idx="12">
                  <c:v>1020</c:v>
                </c:pt>
                <c:pt idx="13">
                  <c:v>1230</c:v>
                </c:pt>
                <c:pt idx="14">
                  <c:v>1560</c:v>
                </c:pt>
                <c:pt idx="15">
                  <c:v>1140</c:v>
                </c:pt>
                <c:pt idx="16">
                  <c:v>1140</c:v>
                </c:pt>
                <c:pt idx="17">
                  <c:v>960</c:v>
                </c:pt>
                <c:pt idx="18">
                  <c:v>1560</c:v>
                </c:pt>
                <c:pt idx="19">
                  <c:v>1230</c:v>
                </c:pt>
                <c:pt idx="20">
                  <c:v>720</c:v>
                </c:pt>
                <c:pt idx="21">
                  <c:v>1140</c:v>
                </c:pt>
                <c:pt idx="22">
                  <c:v>1320</c:v>
                </c:pt>
                <c:pt idx="23">
                  <c:v>1020</c:v>
                </c:pt>
                <c:pt idx="24">
                  <c:v>990</c:v>
                </c:pt>
                <c:pt idx="25">
                  <c:v>1260</c:v>
                </c:pt>
                <c:pt idx="26">
                  <c:v>1020</c:v>
                </c:pt>
                <c:pt idx="27">
                  <c:v>660</c:v>
                </c:pt>
                <c:pt idx="28">
                  <c:v>1620</c:v>
                </c:pt>
                <c:pt idx="29">
                  <c:v>1020</c:v>
                </c:pt>
                <c:pt idx="30">
                  <c:v>1050</c:v>
                </c:pt>
                <c:pt idx="31">
                  <c:v>930</c:v>
                </c:pt>
                <c:pt idx="32">
                  <c:v>960</c:v>
                </c:pt>
                <c:pt idx="33">
                  <c:v>1230</c:v>
                </c:pt>
                <c:pt idx="34">
                  <c:v>750</c:v>
                </c:pt>
                <c:pt idx="35">
                  <c:v>1050</c:v>
                </c:pt>
                <c:pt idx="36">
                  <c:v>780</c:v>
                </c:pt>
                <c:pt idx="37">
                  <c:v>900</c:v>
                </c:pt>
                <c:pt idx="38">
                  <c:v>960</c:v>
                </c:pt>
                <c:pt idx="39">
                  <c:v>1110</c:v>
                </c:pt>
                <c:pt idx="40">
                  <c:v>1200</c:v>
                </c:pt>
                <c:pt idx="41">
                  <c:v>960</c:v>
                </c:pt>
                <c:pt idx="42">
                  <c:v>630</c:v>
                </c:pt>
                <c:pt idx="43">
                  <c:v>780</c:v>
                </c:pt>
                <c:pt idx="44">
                  <c:v>1110</c:v>
                </c:pt>
                <c:pt idx="45">
                  <c:v>990</c:v>
                </c:pt>
                <c:pt idx="46">
                  <c:v>900</c:v>
                </c:pt>
                <c:pt idx="47">
                  <c:v>660</c:v>
                </c:pt>
                <c:pt idx="48">
                  <c:v>1050</c:v>
                </c:pt>
                <c:pt idx="49">
                  <c:v>990</c:v>
                </c:pt>
                <c:pt idx="50">
                  <c:v>1260</c:v>
                </c:pt>
                <c:pt idx="51">
                  <c:v>1050</c:v>
                </c:pt>
              </c:numCache>
            </c:numRef>
          </c:val>
          <c:smooth val="0"/>
        </c:ser>
        <c:ser>
          <c:idx val="36"/>
          <c:order val="36"/>
          <c:tx>
            <c:strRef>
              <c:f>L0!$AK$1</c:f>
              <c:strCache>
                <c:ptCount val="1"/>
                <c:pt idx="0">
                  <c:v>q(6,2)</c:v>
                </c:pt>
              </c:strCache>
            </c:strRef>
          </c:tx>
          <c:spPr>
            <a:ln w="28575" cap="rnd">
              <a:solidFill>
                <a:schemeClr val="accent1">
                  <a:lumMod val="70000"/>
                  <a:lumOff val="3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L0!$AK$2:$AK$53</c:f>
              <c:numCache>
                <c:formatCode>General</c:formatCode>
                <c:ptCount val="52"/>
                <c:pt idx="0">
                  <c:v>2700</c:v>
                </c:pt>
                <c:pt idx="1">
                  <c:v>1590</c:v>
                </c:pt>
                <c:pt idx="2">
                  <c:v>2730</c:v>
                </c:pt>
                <c:pt idx="3">
                  <c:v>1860</c:v>
                </c:pt>
                <c:pt idx="4">
                  <c:v>2280</c:v>
                </c:pt>
                <c:pt idx="5">
                  <c:v>1620</c:v>
                </c:pt>
                <c:pt idx="6">
                  <c:v>2280</c:v>
                </c:pt>
                <c:pt idx="7">
                  <c:v>1860</c:v>
                </c:pt>
                <c:pt idx="8">
                  <c:v>1200</c:v>
                </c:pt>
                <c:pt idx="9">
                  <c:v>840</c:v>
                </c:pt>
                <c:pt idx="10">
                  <c:v>1050</c:v>
                </c:pt>
                <c:pt idx="11">
                  <c:v>960</c:v>
                </c:pt>
                <c:pt idx="12">
                  <c:v>1140</c:v>
                </c:pt>
                <c:pt idx="13">
                  <c:v>1080</c:v>
                </c:pt>
                <c:pt idx="14">
                  <c:v>1230</c:v>
                </c:pt>
                <c:pt idx="15">
                  <c:v>1470</c:v>
                </c:pt>
                <c:pt idx="16">
                  <c:v>1110</c:v>
                </c:pt>
                <c:pt idx="17">
                  <c:v>1080</c:v>
                </c:pt>
                <c:pt idx="18">
                  <c:v>1020</c:v>
                </c:pt>
                <c:pt idx="19">
                  <c:v>1710</c:v>
                </c:pt>
                <c:pt idx="20">
                  <c:v>1020</c:v>
                </c:pt>
                <c:pt idx="21">
                  <c:v>900</c:v>
                </c:pt>
                <c:pt idx="22">
                  <c:v>1140</c:v>
                </c:pt>
                <c:pt idx="23">
                  <c:v>1200</c:v>
                </c:pt>
                <c:pt idx="24">
                  <c:v>990</c:v>
                </c:pt>
                <c:pt idx="25">
                  <c:v>900</c:v>
                </c:pt>
                <c:pt idx="26">
                  <c:v>1440</c:v>
                </c:pt>
                <c:pt idx="27">
                  <c:v>750</c:v>
                </c:pt>
                <c:pt idx="28">
                  <c:v>1170</c:v>
                </c:pt>
                <c:pt idx="29">
                  <c:v>1230</c:v>
                </c:pt>
                <c:pt idx="30">
                  <c:v>1170</c:v>
                </c:pt>
                <c:pt idx="31">
                  <c:v>810</c:v>
                </c:pt>
                <c:pt idx="32">
                  <c:v>960</c:v>
                </c:pt>
                <c:pt idx="33">
                  <c:v>1380</c:v>
                </c:pt>
                <c:pt idx="34">
                  <c:v>900</c:v>
                </c:pt>
                <c:pt idx="35">
                  <c:v>720</c:v>
                </c:pt>
                <c:pt idx="36">
                  <c:v>1020</c:v>
                </c:pt>
                <c:pt idx="37">
                  <c:v>810</c:v>
                </c:pt>
                <c:pt idx="38">
                  <c:v>1050</c:v>
                </c:pt>
                <c:pt idx="39">
                  <c:v>1080</c:v>
                </c:pt>
                <c:pt idx="40">
                  <c:v>930</c:v>
                </c:pt>
                <c:pt idx="41">
                  <c:v>1080</c:v>
                </c:pt>
                <c:pt idx="42">
                  <c:v>960</c:v>
                </c:pt>
                <c:pt idx="43">
                  <c:v>570</c:v>
                </c:pt>
                <c:pt idx="44">
                  <c:v>900</c:v>
                </c:pt>
                <c:pt idx="45">
                  <c:v>1200</c:v>
                </c:pt>
                <c:pt idx="46">
                  <c:v>810</c:v>
                </c:pt>
                <c:pt idx="47">
                  <c:v>990</c:v>
                </c:pt>
                <c:pt idx="48">
                  <c:v>540</c:v>
                </c:pt>
                <c:pt idx="49">
                  <c:v>1230</c:v>
                </c:pt>
                <c:pt idx="50">
                  <c:v>1110</c:v>
                </c:pt>
                <c:pt idx="51">
                  <c:v>1170</c:v>
                </c:pt>
              </c:numCache>
            </c:numRef>
          </c:val>
          <c:smooth val="0"/>
        </c:ser>
        <c:ser>
          <c:idx val="37"/>
          <c:order val="37"/>
          <c:tx>
            <c:strRef>
              <c:f>L0!$AL$1</c:f>
              <c:strCache>
                <c:ptCount val="1"/>
                <c:pt idx="0">
                  <c:v>q(6,3)</c:v>
                </c:pt>
              </c:strCache>
            </c:strRef>
          </c:tx>
          <c:spPr>
            <a:ln w="28575" cap="rnd">
              <a:solidFill>
                <a:schemeClr val="accent2">
                  <a:lumMod val="70000"/>
                  <a:lumOff val="3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L0!$AL$2:$AL$53</c:f>
              <c:numCache>
                <c:formatCode>General</c:formatCode>
                <c:ptCount val="52"/>
                <c:pt idx="0">
                  <c:v>2550</c:v>
                </c:pt>
                <c:pt idx="1">
                  <c:v>2250</c:v>
                </c:pt>
                <c:pt idx="2">
                  <c:v>2190</c:v>
                </c:pt>
                <c:pt idx="3">
                  <c:v>2220</c:v>
                </c:pt>
                <c:pt idx="4">
                  <c:v>1800</c:v>
                </c:pt>
                <c:pt idx="5">
                  <c:v>2070</c:v>
                </c:pt>
                <c:pt idx="6">
                  <c:v>2310</c:v>
                </c:pt>
                <c:pt idx="7">
                  <c:v>2250</c:v>
                </c:pt>
                <c:pt idx="8">
                  <c:v>1140</c:v>
                </c:pt>
                <c:pt idx="9">
                  <c:v>990</c:v>
                </c:pt>
                <c:pt idx="10">
                  <c:v>1050</c:v>
                </c:pt>
                <c:pt idx="11">
                  <c:v>990</c:v>
                </c:pt>
                <c:pt idx="12">
                  <c:v>1080</c:v>
                </c:pt>
                <c:pt idx="13">
                  <c:v>990</c:v>
                </c:pt>
                <c:pt idx="14">
                  <c:v>1260</c:v>
                </c:pt>
                <c:pt idx="15">
                  <c:v>1410</c:v>
                </c:pt>
                <c:pt idx="16">
                  <c:v>1260</c:v>
                </c:pt>
                <c:pt idx="17">
                  <c:v>1080</c:v>
                </c:pt>
                <c:pt idx="18">
                  <c:v>1020</c:v>
                </c:pt>
                <c:pt idx="19">
                  <c:v>1440</c:v>
                </c:pt>
                <c:pt idx="20">
                  <c:v>1230</c:v>
                </c:pt>
                <c:pt idx="21">
                  <c:v>960</c:v>
                </c:pt>
                <c:pt idx="22">
                  <c:v>1020</c:v>
                </c:pt>
                <c:pt idx="23">
                  <c:v>1230</c:v>
                </c:pt>
                <c:pt idx="24">
                  <c:v>1140</c:v>
                </c:pt>
                <c:pt idx="25">
                  <c:v>810</c:v>
                </c:pt>
                <c:pt idx="26">
                  <c:v>1050</c:v>
                </c:pt>
                <c:pt idx="27">
                  <c:v>1440</c:v>
                </c:pt>
                <c:pt idx="28">
                  <c:v>750</c:v>
                </c:pt>
                <c:pt idx="29">
                  <c:v>1530</c:v>
                </c:pt>
                <c:pt idx="30">
                  <c:v>990</c:v>
                </c:pt>
                <c:pt idx="31">
                  <c:v>930</c:v>
                </c:pt>
                <c:pt idx="32">
                  <c:v>930</c:v>
                </c:pt>
                <c:pt idx="33">
                  <c:v>1050</c:v>
                </c:pt>
                <c:pt idx="34">
                  <c:v>1110</c:v>
                </c:pt>
                <c:pt idx="35">
                  <c:v>960</c:v>
                </c:pt>
                <c:pt idx="36">
                  <c:v>930</c:v>
                </c:pt>
                <c:pt idx="37">
                  <c:v>810</c:v>
                </c:pt>
                <c:pt idx="38">
                  <c:v>900</c:v>
                </c:pt>
                <c:pt idx="39">
                  <c:v>1020</c:v>
                </c:pt>
                <c:pt idx="40">
                  <c:v>1140</c:v>
                </c:pt>
                <c:pt idx="41">
                  <c:v>1050</c:v>
                </c:pt>
                <c:pt idx="42">
                  <c:v>1020</c:v>
                </c:pt>
                <c:pt idx="43">
                  <c:v>660</c:v>
                </c:pt>
                <c:pt idx="44">
                  <c:v>750</c:v>
                </c:pt>
                <c:pt idx="45">
                  <c:v>1110</c:v>
                </c:pt>
                <c:pt idx="46">
                  <c:v>960</c:v>
                </c:pt>
                <c:pt idx="47">
                  <c:v>1020</c:v>
                </c:pt>
                <c:pt idx="48">
                  <c:v>660</c:v>
                </c:pt>
                <c:pt idx="49">
                  <c:v>840</c:v>
                </c:pt>
                <c:pt idx="50">
                  <c:v>1110</c:v>
                </c:pt>
                <c:pt idx="51">
                  <c:v>1200</c:v>
                </c:pt>
              </c:numCache>
            </c:numRef>
          </c:val>
          <c:smooth val="0"/>
        </c:ser>
        <c:ser>
          <c:idx val="38"/>
          <c:order val="38"/>
          <c:tx>
            <c:strRef>
              <c:f>L0!$AM$1</c:f>
              <c:strCache>
                <c:ptCount val="1"/>
                <c:pt idx="0">
                  <c:v>q(7,1)</c:v>
                </c:pt>
              </c:strCache>
            </c:strRef>
          </c:tx>
          <c:spPr>
            <a:ln w="28575" cap="rnd">
              <a:solidFill>
                <a:schemeClr val="accent3">
                  <a:lumMod val="70000"/>
                  <a:lumOff val="3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L0!$AM$2:$AM$53</c:f>
              <c:numCache>
                <c:formatCode>General</c:formatCode>
                <c:ptCount val="52"/>
                <c:pt idx="0">
                  <c:v>2040</c:v>
                </c:pt>
                <c:pt idx="1">
                  <c:v>2400</c:v>
                </c:pt>
                <c:pt idx="2">
                  <c:v>1260</c:v>
                </c:pt>
                <c:pt idx="3">
                  <c:v>2430</c:v>
                </c:pt>
                <c:pt idx="4">
                  <c:v>1560</c:v>
                </c:pt>
                <c:pt idx="5">
                  <c:v>1860</c:v>
                </c:pt>
                <c:pt idx="6">
                  <c:v>1590</c:v>
                </c:pt>
                <c:pt idx="7">
                  <c:v>1860</c:v>
                </c:pt>
                <c:pt idx="8">
                  <c:v>1620</c:v>
                </c:pt>
                <c:pt idx="9">
                  <c:v>870</c:v>
                </c:pt>
                <c:pt idx="10">
                  <c:v>660</c:v>
                </c:pt>
                <c:pt idx="11">
                  <c:v>930</c:v>
                </c:pt>
                <c:pt idx="12">
                  <c:v>960</c:v>
                </c:pt>
                <c:pt idx="13">
                  <c:v>1020</c:v>
                </c:pt>
                <c:pt idx="14">
                  <c:v>870</c:v>
                </c:pt>
                <c:pt idx="15">
                  <c:v>930</c:v>
                </c:pt>
                <c:pt idx="16">
                  <c:v>1110</c:v>
                </c:pt>
                <c:pt idx="17">
                  <c:v>900</c:v>
                </c:pt>
                <c:pt idx="18">
                  <c:v>840</c:v>
                </c:pt>
                <c:pt idx="19">
                  <c:v>870</c:v>
                </c:pt>
                <c:pt idx="20">
                  <c:v>1440</c:v>
                </c:pt>
                <c:pt idx="21">
                  <c:v>870</c:v>
                </c:pt>
                <c:pt idx="22">
                  <c:v>840</c:v>
                </c:pt>
                <c:pt idx="23">
                  <c:v>1020</c:v>
                </c:pt>
                <c:pt idx="24">
                  <c:v>1140</c:v>
                </c:pt>
                <c:pt idx="25">
                  <c:v>990</c:v>
                </c:pt>
                <c:pt idx="26">
                  <c:v>780</c:v>
                </c:pt>
                <c:pt idx="27">
                  <c:v>1440</c:v>
                </c:pt>
                <c:pt idx="28">
                  <c:v>690</c:v>
                </c:pt>
                <c:pt idx="29">
                  <c:v>1140</c:v>
                </c:pt>
                <c:pt idx="30">
                  <c:v>1110</c:v>
                </c:pt>
                <c:pt idx="31">
                  <c:v>1200</c:v>
                </c:pt>
                <c:pt idx="32">
                  <c:v>720</c:v>
                </c:pt>
                <c:pt idx="33">
                  <c:v>780</c:v>
                </c:pt>
                <c:pt idx="34">
                  <c:v>1110</c:v>
                </c:pt>
                <c:pt idx="35">
                  <c:v>900</c:v>
                </c:pt>
                <c:pt idx="36">
                  <c:v>750</c:v>
                </c:pt>
                <c:pt idx="37">
                  <c:v>780</c:v>
                </c:pt>
                <c:pt idx="38">
                  <c:v>840</c:v>
                </c:pt>
                <c:pt idx="39">
                  <c:v>780</c:v>
                </c:pt>
                <c:pt idx="40">
                  <c:v>1050</c:v>
                </c:pt>
                <c:pt idx="41">
                  <c:v>870</c:v>
                </c:pt>
                <c:pt idx="42">
                  <c:v>960</c:v>
                </c:pt>
                <c:pt idx="43">
                  <c:v>510</c:v>
                </c:pt>
                <c:pt idx="44">
                  <c:v>420</c:v>
                </c:pt>
                <c:pt idx="45">
                  <c:v>840</c:v>
                </c:pt>
                <c:pt idx="46">
                  <c:v>1020</c:v>
                </c:pt>
                <c:pt idx="47">
                  <c:v>750</c:v>
                </c:pt>
                <c:pt idx="48">
                  <c:v>990</c:v>
                </c:pt>
                <c:pt idx="49">
                  <c:v>480</c:v>
                </c:pt>
                <c:pt idx="50">
                  <c:v>1320</c:v>
                </c:pt>
                <c:pt idx="51">
                  <c:v>870</c:v>
                </c:pt>
              </c:numCache>
            </c:numRef>
          </c:val>
          <c:smooth val="0"/>
        </c:ser>
        <c:dLbls>
          <c:showLegendKey val="0"/>
          <c:showVal val="0"/>
          <c:showCatName val="0"/>
          <c:showSerName val="0"/>
          <c:showPercent val="0"/>
          <c:showBubbleSize val="0"/>
        </c:dLbls>
        <c:smooth val="0"/>
        <c:axId val="1631522304"/>
        <c:axId val="1631522848"/>
        <c:extLst>
          <c:ext xmlns:c15="http://schemas.microsoft.com/office/drawing/2012/chart" uri="{02D57815-91ED-43cb-92C2-25804820EDAC}">
            <c15:filteredLineSeries>
              <c15:ser>
                <c:idx val="0"/>
                <c:order val="0"/>
                <c:tx>
                  <c:strRef>
                    <c:extLst>
                      <c:ext uri="{02D57815-91ED-43cb-92C2-25804820EDAC}">
                        <c15:formulaRef>
                          <c15:sqref>L0!$A$1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L0!$B$1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L0!$B$2:$B$53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L0!$C$1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L0!$C$2:$C$53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L0!$D$1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L0!$D$2:$D$53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L0!$E$1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L0!$E$2:$E$53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L0!$F$1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L0!$F$2:$F$53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L0!$G$1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L0!$G$2:$G$53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L0!$H$1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L0!$H$2:$H$53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L0!$I$1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L0!$I$2:$I$53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L0!$J$1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L0!$J$2:$J$53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L0!$K$1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L0!$K$2:$K$53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L0!$L$1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L0!$L$2:$L$53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L0!$M$1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L0!$M$2:$M$53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L0!$N$1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L0!$N$2:$N$53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L0!$O$1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L0!$O$2:$O$53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L0!$P$1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L0!$P$2:$P$53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L0!$Q$1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L0!$Q$2:$Q$53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L0!$R$1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L0!$R$2:$R$53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L0!$S$1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L0!$S$2:$S$53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L0!$T$1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L0!$T$2:$T$53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L0!$U$1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L0!$U$2:$U$53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L0!$V$1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L0!$V$2:$V$53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L0!$W$1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L0!$W$2:$W$53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L0!$X$1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L0!$X$2:$X$53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L0!$Y$1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L0!$Y$2:$Y$53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L0!$Z$1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L0!$Z$2:$Z$53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L0!$AA$1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L0!$AA$2:$AA$53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L0!$AB$1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L0!$AB$2:$AB$53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L0!$AC$1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L0!$AC$2:$AC$53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L0!$AD$1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L0!$AD$2:$AD$53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L0!$AE$1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L0!$AE$2:$AE$53</c15:sqref>
                        </c15:formulaRef>
                      </c:ext>
                    </c:extLst>
                    <c:numCache>
                      <c:formatCode>General</c:formatCode>
                      <c:ptCount val="52"/>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L0!$AF$1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L0!$AF$2:$AF$53</c15:sqref>
                        </c15:formulaRef>
                      </c:ext>
                    </c:extLst>
                    <c:numCache>
                      <c:formatCode>General</c:formatCode>
                      <c:ptCount val="52"/>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L0!$AG$1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L0!$AG$2:$AG$53</c15:sqref>
                        </c15:formulaRef>
                      </c:ext>
                    </c:extLst>
                    <c:numCache>
                      <c:formatCode>General</c:formatCode>
                      <c:ptCount val="52"/>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L0!$AH$1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L0!$AH$2:$AH$53</c15:sqref>
                        </c15:formulaRef>
                      </c:ext>
                    </c:extLst>
                    <c:numCache>
                      <c:formatCode>General</c:formatCode>
                      <c:ptCount val="52"/>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L0!$AI$1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L0!$AI$2:$AI$53</c15:sqref>
                        </c15:formulaRef>
                      </c:ext>
                    </c:extLst>
                    <c:numCache>
                      <c:formatCode>General</c:formatCode>
                      <c:ptCount val="52"/>
                      <c:pt idx="0">
                        <c:v>1770</c:v>
                      </c:pt>
                      <c:pt idx="1">
                        <c:v>2190</c:v>
                      </c:pt>
                      <c:pt idx="2">
                        <c:v>1860</c:v>
                      </c:pt>
                      <c:pt idx="3">
                        <c:v>1860</c:v>
                      </c:pt>
                      <c:pt idx="4">
                        <c:v>2310</c:v>
                      </c:pt>
                      <c:pt idx="5">
                        <c:v>2190</c:v>
                      </c:pt>
                      <c:pt idx="6">
                        <c:v>900</c:v>
                      </c:pt>
                      <c:pt idx="7">
                        <c:v>1050</c:v>
                      </c:pt>
                      <c:pt idx="8">
                        <c:v>720</c:v>
                      </c:pt>
                      <c:pt idx="9">
                        <c:v>840</c:v>
                      </c:pt>
                      <c:pt idx="10">
                        <c:v>990</c:v>
                      </c:pt>
                      <c:pt idx="11">
                        <c:v>870</c:v>
                      </c:pt>
                      <c:pt idx="12">
                        <c:v>1020</c:v>
                      </c:pt>
                      <c:pt idx="13">
                        <c:v>1260</c:v>
                      </c:pt>
                      <c:pt idx="14">
                        <c:v>1080</c:v>
                      </c:pt>
                      <c:pt idx="15">
                        <c:v>1050</c:v>
                      </c:pt>
                      <c:pt idx="16">
                        <c:v>840</c:v>
                      </c:pt>
                      <c:pt idx="17">
                        <c:v>1260</c:v>
                      </c:pt>
                      <c:pt idx="18">
                        <c:v>1080</c:v>
                      </c:pt>
                      <c:pt idx="19">
                        <c:v>960</c:v>
                      </c:pt>
                      <c:pt idx="20">
                        <c:v>960</c:v>
                      </c:pt>
                      <c:pt idx="21">
                        <c:v>1140</c:v>
                      </c:pt>
                      <c:pt idx="22">
                        <c:v>990</c:v>
                      </c:pt>
                      <c:pt idx="23">
                        <c:v>900</c:v>
                      </c:pt>
                      <c:pt idx="24">
                        <c:v>870</c:v>
                      </c:pt>
                      <c:pt idx="25">
                        <c:v>1440</c:v>
                      </c:pt>
                      <c:pt idx="26">
                        <c:v>570</c:v>
                      </c:pt>
                      <c:pt idx="27">
                        <c:v>1320</c:v>
                      </c:pt>
                      <c:pt idx="28">
                        <c:v>960</c:v>
                      </c:pt>
                      <c:pt idx="29">
                        <c:v>960</c:v>
                      </c:pt>
                      <c:pt idx="30">
                        <c:v>1020</c:v>
                      </c:pt>
                      <c:pt idx="31">
                        <c:v>750</c:v>
                      </c:pt>
                      <c:pt idx="32">
                        <c:v>1020</c:v>
                      </c:pt>
                      <c:pt idx="33">
                        <c:v>900</c:v>
                      </c:pt>
                      <c:pt idx="34">
                        <c:v>870</c:v>
                      </c:pt>
                      <c:pt idx="35">
                        <c:v>690</c:v>
                      </c:pt>
                      <c:pt idx="36">
                        <c:v>960</c:v>
                      </c:pt>
                      <c:pt idx="37">
                        <c:v>720</c:v>
                      </c:pt>
                      <c:pt idx="38">
                        <c:v>1260</c:v>
                      </c:pt>
                      <c:pt idx="39">
                        <c:v>1110</c:v>
                      </c:pt>
                      <c:pt idx="40">
                        <c:v>1110</c:v>
                      </c:pt>
                      <c:pt idx="41">
                        <c:v>510</c:v>
                      </c:pt>
                      <c:pt idx="42">
                        <c:v>570</c:v>
                      </c:pt>
                      <c:pt idx="43">
                        <c:v>1110</c:v>
                      </c:pt>
                      <c:pt idx="44">
                        <c:v>990</c:v>
                      </c:pt>
                      <c:pt idx="45">
                        <c:v>780</c:v>
                      </c:pt>
                      <c:pt idx="46">
                        <c:v>750</c:v>
                      </c:pt>
                      <c:pt idx="47">
                        <c:v>540</c:v>
                      </c:pt>
                      <c:pt idx="48">
                        <c:v>1050</c:v>
                      </c:pt>
                      <c:pt idx="49">
                        <c:v>1170</c:v>
                      </c:pt>
                      <c:pt idx="50">
                        <c:v>900</c:v>
                      </c:pt>
                      <c:pt idx="51">
                        <c:v>720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L0!$AN$1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L0!$AN$2:$AN$53</c15:sqref>
                        </c15:formulaRef>
                      </c:ext>
                    </c:extLst>
                    <c:numCache>
                      <c:formatCode>General</c:formatCode>
                      <c:ptCount val="52"/>
                      <c:pt idx="0">
                        <c:v>1500</c:v>
                      </c:pt>
                      <c:pt idx="1">
                        <c:v>1650</c:v>
                      </c:pt>
                      <c:pt idx="2">
                        <c:v>1500</c:v>
                      </c:pt>
                      <c:pt idx="3">
                        <c:v>1590</c:v>
                      </c:pt>
                      <c:pt idx="4">
                        <c:v>1830</c:v>
                      </c:pt>
                      <c:pt idx="5">
                        <c:v>1290</c:v>
                      </c:pt>
                      <c:pt idx="6">
                        <c:v>1260</c:v>
                      </c:pt>
                      <c:pt idx="7">
                        <c:v>1470</c:v>
                      </c:pt>
                      <c:pt idx="8">
                        <c:v>1230</c:v>
                      </c:pt>
                      <c:pt idx="9">
                        <c:v>1440</c:v>
                      </c:pt>
                      <c:pt idx="10">
                        <c:v>930</c:v>
                      </c:pt>
                      <c:pt idx="11">
                        <c:v>900</c:v>
                      </c:pt>
                      <c:pt idx="12">
                        <c:v>900</c:v>
                      </c:pt>
                      <c:pt idx="13">
                        <c:v>990</c:v>
                      </c:pt>
                      <c:pt idx="14">
                        <c:v>1200</c:v>
                      </c:pt>
                      <c:pt idx="15">
                        <c:v>810</c:v>
                      </c:pt>
                      <c:pt idx="16">
                        <c:v>1080</c:v>
                      </c:pt>
                      <c:pt idx="17">
                        <c:v>1020</c:v>
                      </c:pt>
                      <c:pt idx="18">
                        <c:v>1020</c:v>
                      </c:pt>
                      <c:pt idx="19">
                        <c:v>1110</c:v>
                      </c:pt>
                      <c:pt idx="20">
                        <c:v>720</c:v>
                      </c:pt>
                      <c:pt idx="21">
                        <c:v>930</c:v>
                      </c:pt>
                      <c:pt idx="22">
                        <c:v>840</c:v>
                      </c:pt>
                      <c:pt idx="23">
                        <c:v>1110</c:v>
                      </c:pt>
                      <c:pt idx="24">
                        <c:v>750</c:v>
                      </c:pt>
                      <c:pt idx="25">
                        <c:v>1230</c:v>
                      </c:pt>
                      <c:pt idx="26">
                        <c:v>1050</c:v>
                      </c:pt>
                      <c:pt idx="27">
                        <c:v>990</c:v>
                      </c:pt>
                      <c:pt idx="28">
                        <c:v>930</c:v>
                      </c:pt>
                      <c:pt idx="29">
                        <c:v>1050</c:v>
                      </c:pt>
                      <c:pt idx="30">
                        <c:v>720</c:v>
                      </c:pt>
                      <c:pt idx="31">
                        <c:v>1320</c:v>
                      </c:pt>
                      <c:pt idx="32">
                        <c:v>1170</c:v>
                      </c:pt>
                      <c:pt idx="33">
                        <c:v>990</c:v>
                      </c:pt>
                      <c:pt idx="34">
                        <c:v>900</c:v>
                      </c:pt>
                      <c:pt idx="35">
                        <c:v>1050</c:v>
                      </c:pt>
                      <c:pt idx="36">
                        <c:v>900</c:v>
                      </c:pt>
                      <c:pt idx="37">
                        <c:v>720</c:v>
                      </c:pt>
                      <c:pt idx="38">
                        <c:v>720</c:v>
                      </c:pt>
                      <c:pt idx="39">
                        <c:v>630</c:v>
                      </c:pt>
                      <c:pt idx="40">
                        <c:v>750</c:v>
                      </c:pt>
                      <c:pt idx="41">
                        <c:v>840</c:v>
                      </c:pt>
                      <c:pt idx="42">
                        <c:v>960</c:v>
                      </c:pt>
                      <c:pt idx="43">
                        <c:v>1050</c:v>
                      </c:pt>
                      <c:pt idx="44">
                        <c:v>780</c:v>
                      </c:pt>
                      <c:pt idx="45">
                        <c:v>480</c:v>
                      </c:pt>
                      <c:pt idx="46">
                        <c:v>900</c:v>
                      </c:pt>
                      <c:pt idx="47">
                        <c:v>960</c:v>
                      </c:pt>
                      <c:pt idx="48">
                        <c:v>1320</c:v>
                      </c:pt>
                      <c:pt idx="49">
                        <c:v>810</c:v>
                      </c:pt>
                      <c:pt idx="50">
                        <c:v>720</c:v>
                      </c:pt>
                      <c:pt idx="51">
                        <c:v>930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L0!$AO$1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L0!$AO$2:$AO$53</c15:sqref>
                        </c15:formulaRef>
                      </c:ext>
                    </c:extLst>
                    <c:numCache>
                      <c:formatCode>General</c:formatCode>
                      <c:ptCount val="52"/>
                      <c:pt idx="0">
                        <c:v>1710</c:v>
                      </c:pt>
                      <c:pt idx="1">
                        <c:v>2130</c:v>
                      </c:pt>
                      <c:pt idx="2">
                        <c:v>1140</c:v>
                      </c:pt>
                      <c:pt idx="3">
                        <c:v>1320</c:v>
                      </c:pt>
                      <c:pt idx="4">
                        <c:v>1230</c:v>
                      </c:pt>
                      <c:pt idx="5">
                        <c:v>1110</c:v>
                      </c:pt>
                      <c:pt idx="6">
                        <c:v>1200</c:v>
                      </c:pt>
                      <c:pt idx="7">
                        <c:v>1260</c:v>
                      </c:pt>
                      <c:pt idx="8">
                        <c:v>840</c:v>
                      </c:pt>
                      <c:pt idx="9">
                        <c:v>1590</c:v>
                      </c:pt>
                      <c:pt idx="10">
                        <c:v>1560</c:v>
                      </c:pt>
                      <c:pt idx="11">
                        <c:v>1350</c:v>
                      </c:pt>
                      <c:pt idx="12">
                        <c:v>1320</c:v>
                      </c:pt>
                      <c:pt idx="13">
                        <c:v>1200</c:v>
                      </c:pt>
                      <c:pt idx="14">
                        <c:v>1470</c:v>
                      </c:pt>
                      <c:pt idx="15">
                        <c:v>1080</c:v>
                      </c:pt>
                      <c:pt idx="16">
                        <c:v>960</c:v>
                      </c:pt>
                      <c:pt idx="17">
                        <c:v>960</c:v>
                      </c:pt>
                      <c:pt idx="18">
                        <c:v>1080</c:v>
                      </c:pt>
                      <c:pt idx="19">
                        <c:v>1230</c:v>
                      </c:pt>
                      <c:pt idx="20">
                        <c:v>810</c:v>
                      </c:pt>
                      <c:pt idx="21">
                        <c:v>1080</c:v>
                      </c:pt>
                      <c:pt idx="22">
                        <c:v>1050</c:v>
                      </c:pt>
                      <c:pt idx="23">
                        <c:v>900</c:v>
                      </c:pt>
                      <c:pt idx="24">
                        <c:v>1140</c:v>
                      </c:pt>
                      <c:pt idx="25">
                        <c:v>930</c:v>
                      </c:pt>
                      <c:pt idx="26">
                        <c:v>1230</c:v>
                      </c:pt>
                      <c:pt idx="27">
                        <c:v>960</c:v>
                      </c:pt>
                      <c:pt idx="28">
                        <c:v>720</c:v>
                      </c:pt>
                      <c:pt idx="29">
                        <c:v>1380</c:v>
                      </c:pt>
                      <c:pt idx="30">
                        <c:v>870</c:v>
                      </c:pt>
                      <c:pt idx="31">
                        <c:v>690</c:v>
                      </c:pt>
                      <c:pt idx="32">
                        <c:v>960</c:v>
                      </c:pt>
                      <c:pt idx="33">
                        <c:v>720</c:v>
                      </c:pt>
                      <c:pt idx="34">
                        <c:v>1080</c:v>
                      </c:pt>
                      <c:pt idx="35">
                        <c:v>1140</c:v>
                      </c:pt>
                      <c:pt idx="36">
                        <c:v>1080</c:v>
                      </c:pt>
                      <c:pt idx="37">
                        <c:v>780</c:v>
                      </c:pt>
                      <c:pt idx="38">
                        <c:v>1410</c:v>
                      </c:pt>
                      <c:pt idx="39">
                        <c:v>1200</c:v>
                      </c:pt>
                      <c:pt idx="40">
                        <c:v>1260</c:v>
                      </c:pt>
                      <c:pt idx="41">
                        <c:v>900</c:v>
                      </c:pt>
                      <c:pt idx="42">
                        <c:v>780</c:v>
                      </c:pt>
                      <c:pt idx="43">
                        <c:v>960</c:v>
                      </c:pt>
                      <c:pt idx="44">
                        <c:v>840</c:v>
                      </c:pt>
                      <c:pt idx="45">
                        <c:v>1020</c:v>
                      </c:pt>
                      <c:pt idx="46">
                        <c:v>900</c:v>
                      </c:pt>
                      <c:pt idx="47">
                        <c:v>1020</c:v>
                      </c:pt>
                      <c:pt idx="48">
                        <c:v>810</c:v>
                      </c:pt>
                      <c:pt idx="49">
                        <c:v>960</c:v>
                      </c:pt>
                      <c:pt idx="50">
                        <c:v>1170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L0!$AP$1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L0!$AP$2:$AP$53</c15:sqref>
                        </c15:formulaRef>
                      </c:ext>
                    </c:extLst>
                    <c:numCache>
                      <c:formatCode>General</c:formatCode>
                      <c:ptCount val="52"/>
                      <c:pt idx="0">
                        <c:v>3300</c:v>
                      </c:pt>
                      <c:pt idx="1">
                        <c:v>3870</c:v>
                      </c:pt>
                      <c:pt idx="2">
                        <c:v>3720</c:v>
                      </c:pt>
                      <c:pt idx="3">
                        <c:v>2940</c:v>
                      </c:pt>
                      <c:pt idx="4">
                        <c:v>2700</c:v>
                      </c:pt>
                      <c:pt idx="5">
                        <c:v>2970</c:v>
                      </c:pt>
                      <c:pt idx="6">
                        <c:v>2820</c:v>
                      </c:pt>
                      <c:pt idx="7">
                        <c:v>3090</c:v>
                      </c:pt>
                      <c:pt idx="8">
                        <c:v>2910</c:v>
                      </c:pt>
                      <c:pt idx="9">
                        <c:v>3270</c:v>
                      </c:pt>
                      <c:pt idx="10">
                        <c:v>3540</c:v>
                      </c:pt>
                      <c:pt idx="11">
                        <c:v>3450</c:v>
                      </c:pt>
                      <c:pt idx="12">
                        <c:v>3120</c:v>
                      </c:pt>
                      <c:pt idx="13">
                        <c:v>3240</c:v>
                      </c:pt>
                      <c:pt idx="14">
                        <c:v>3210</c:v>
                      </c:pt>
                      <c:pt idx="15">
                        <c:v>3360</c:v>
                      </c:pt>
                      <c:pt idx="16">
                        <c:v>3240</c:v>
                      </c:pt>
                      <c:pt idx="17">
                        <c:v>2880</c:v>
                      </c:pt>
                      <c:pt idx="18">
                        <c:v>2550</c:v>
                      </c:pt>
                      <c:pt idx="19">
                        <c:v>3030</c:v>
                      </c:pt>
                      <c:pt idx="20">
                        <c:v>2850</c:v>
                      </c:pt>
                      <c:pt idx="21">
                        <c:v>3180</c:v>
                      </c:pt>
                      <c:pt idx="22">
                        <c:v>2400</c:v>
                      </c:pt>
                      <c:pt idx="23">
                        <c:v>2640</c:v>
                      </c:pt>
                      <c:pt idx="24">
                        <c:v>2550</c:v>
                      </c:pt>
                      <c:pt idx="25">
                        <c:v>3150</c:v>
                      </c:pt>
                      <c:pt idx="26">
                        <c:v>3000</c:v>
                      </c:pt>
                      <c:pt idx="27">
                        <c:v>3300</c:v>
                      </c:pt>
                      <c:pt idx="28">
                        <c:v>3300</c:v>
                      </c:pt>
                      <c:pt idx="29">
                        <c:v>3060</c:v>
                      </c:pt>
                      <c:pt idx="30">
                        <c:v>3390</c:v>
                      </c:pt>
                      <c:pt idx="31">
                        <c:v>3060</c:v>
                      </c:pt>
                      <c:pt idx="32">
                        <c:v>2430</c:v>
                      </c:pt>
                      <c:pt idx="33">
                        <c:v>2640</c:v>
                      </c:pt>
                      <c:pt idx="34">
                        <c:v>2310</c:v>
                      </c:pt>
                      <c:pt idx="35">
                        <c:v>3090</c:v>
                      </c:pt>
                      <c:pt idx="36">
                        <c:v>2580</c:v>
                      </c:pt>
                      <c:pt idx="37">
                        <c:v>2910</c:v>
                      </c:pt>
                      <c:pt idx="38">
                        <c:v>2700</c:v>
                      </c:pt>
                      <c:pt idx="39">
                        <c:v>2550</c:v>
                      </c:pt>
                      <c:pt idx="40">
                        <c:v>2460</c:v>
                      </c:pt>
                      <c:pt idx="41">
                        <c:v>2730</c:v>
                      </c:pt>
                      <c:pt idx="42">
                        <c:v>2430</c:v>
                      </c:pt>
                      <c:pt idx="43">
                        <c:v>1770</c:v>
                      </c:pt>
                      <c:pt idx="44">
                        <c:v>2640</c:v>
                      </c:pt>
                      <c:pt idx="45">
                        <c:v>2370</c:v>
                      </c:pt>
                      <c:pt idx="46">
                        <c:v>2430</c:v>
                      </c:pt>
                      <c:pt idx="47">
                        <c:v>2130</c:v>
                      </c:pt>
                      <c:pt idx="48">
                        <c:v>2790</c:v>
                      </c:pt>
                      <c:pt idx="49">
                        <c:v>2910</c:v>
                      </c:pt>
                      <c:pt idx="50">
                        <c:v>2220</c:v>
                      </c:pt>
                      <c:pt idx="51">
                        <c:v>3360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L0!$AQ$1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L0!$AQ$2:$AQ$53</c15:sqref>
                        </c15:formulaRef>
                      </c:ext>
                    </c:extLst>
                    <c:numCache>
                      <c:formatCode>General</c:formatCode>
                      <c:ptCount val="52"/>
                      <c:pt idx="0">
                        <c:v>3030</c:v>
                      </c:pt>
                      <c:pt idx="1">
                        <c:v>3510</c:v>
                      </c:pt>
                      <c:pt idx="2">
                        <c:v>3660</c:v>
                      </c:pt>
                      <c:pt idx="3">
                        <c:v>2910</c:v>
                      </c:pt>
                      <c:pt idx="4">
                        <c:v>2070</c:v>
                      </c:pt>
                      <c:pt idx="5">
                        <c:v>2250</c:v>
                      </c:pt>
                      <c:pt idx="6">
                        <c:v>2310</c:v>
                      </c:pt>
                      <c:pt idx="7">
                        <c:v>2040</c:v>
                      </c:pt>
                      <c:pt idx="8">
                        <c:v>2730</c:v>
                      </c:pt>
                      <c:pt idx="9">
                        <c:v>2880</c:v>
                      </c:pt>
                      <c:pt idx="10">
                        <c:v>2340</c:v>
                      </c:pt>
                      <c:pt idx="11">
                        <c:v>2970</c:v>
                      </c:pt>
                      <c:pt idx="12">
                        <c:v>2730</c:v>
                      </c:pt>
                      <c:pt idx="13">
                        <c:v>2610</c:v>
                      </c:pt>
                      <c:pt idx="14">
                        <c:v>2670</c:v>
                      </c:pt>
                      <c:pt idx="15">
                        <c:v>2070</c:v>
                      </c:pt>
                      <c:pt idx="16">
                        <c:v>2730</c:v>
                      </c:pt>
                      <c:pt idx="17">
                        <c:v>2610</c:v>
                      </c:pt>
                      <c:pt idx="18">
                        <c:v>2460</c:v>
                      </c:pt>
                      <c:pt idx="19">
                        <c:v>2220</c:v>
                      </c:pt>
                      <c:pt idx="20">
                        <c:v>1980</c:v>
                      </c:pt>
                      <c:pt idx="21">
                        <c:v>2400</c:v>
                      </c:pt>
                      <c:pt idx="22">
                        <c:v>2340</c:v>
                      </c:pt>
                      <c:pt idx="23">
                        <c:v>2310</c:v>
                      </c:pt>
                      <c:pt idx="24">
                        <c:v>1920</c:v>
                      </c:pt>
                      <c:pt idx="25">
                        <c:v>1890</c:v>
                      </c:pt>
                      <c:pt idx="26">
                        <c:v>2580</c:v>
                      </c:pt>
                      <c:pt idx="27">
                        <c:v>2610</c:v>
                      </c:pt>
                      <c:pt idx="28">
                        <c:v>2790</c:v>
                      </c:pt>
                      <c:pt idx="29">
                        <c:v>2250</c:v>
                      </c:pt>
                      <c:pt idx="30">
                        <c:v>2190</c:v>
                      </c:pt>
                      <c:pt idx="31">
                        <c:v>2940</c:v>
                      </c:pt>
                      <c:pt idx="32">
                        <c:v>2400</c:v>
                      </c:pt>
                      <c:pt idx="33">
                        <c:v>2010</c:v>
                      </c:pt>
                      <c:pt idx="34">
                        <c:v>2130</c:v>
                      </c:pt>
                      <c:pt idx="35">
                        <c:v>2250</c:v>
                      </c:pt>
                      <c:pt idx="36">
                        <c:v>2400</c:v>
                      </c:pt>
                      <c:pt idx="37">
                        <c:v>1980</c:v>
                      </c:pt>
                      <c:pt idx="38">
                        <c:v>2040</c:v>
                      </c:pt>
                      <c:pt idx="39">
                        <c:v>2130</c:v>
                      </c:pt>
                      <c:pt idx="40">
                        <c:v>1980</c:v>
                      </c:pt>
                      <c:pt idx="41">
                        <c:v>2100</c:v>
                      </c:pt>
                      <c:pt idx="42">
                        <c:v>2880</c:v>
                      </c:pt>
                      <c:pt idx="43">
                        <c:v>2100</c:v>
                      </c:pt>
                      <c:pt idx="44">
                        <c:v>1260</c:v>
                      </c:pt>
                      <c:pt idx="45">
                        <c:v>2550</c:v>
                      </c:pt>
                      <c:pt idx="46">
                        <c:v>2340</c:v>
                      </c:pt>
                      <c:pt idx="47">
                        <c:v>2100</c:v>
                      </c:pt>
                      <c:pt idx="48">
                        <c:v>1980</c:v>
                      </c:pt>
                      <c:pt idx="49">
                        <c:v>2730</c:v>
                      </c:pt>
                      <c:pt idx="50">
                        <c:v>2250</c:v>
                      </c:pt>
                      <c:pt idx="51">
                        <c:v>2040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L0!$AR$1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L0!$AR$2:$AR$53</c15:sqref>
                        </c15:formulaRef>
                      </c:ext>
                    </c:extLst>
                    <c:numCache>
                      <c:formatCode>General</c:formatCode>
                      <c:ptCount val="52"/>
                      <c:pt idx="0">
                        <c:v>4290</c:v>
                      </c:pt>
                      <c:pt idx="1">
                        <c:v>3030</c:v>
                      </c:pt>
                      <c:pt idx="2">
                        <c:v>3510</c:v>
                      </c:pt>
                      <c:pt idx="3">
                        <c:v>3570</c:v>
                      </c:pt>
                      <c:pt idx="4">
                        <c:v>2730</c:v>
                      </c:pt>
                      <c:pt idx="5">
                        <c:v>1920</c:v>
                      </c:pt>
                      <c:pt idx="6">
                        <c:v>2730</c:v>
                      </c:pt>
                      <c:pt idx="7">
                        <c:v>2010</c:v>
                      </c:pt>
                      <c:pt idx="8">
                        <c:v>2370</c:v>
                      </c:pt>
                      <c:pt idx="9">
                        <c:v>2550</c:v>
                      </c:pt>
                      <c:pt idx="10">
                        <c:v>2940</c:v>
                      </c:pt>
                      <c:pt idx="11">
                        <c:v>2340</c:v>
                      </c:pt>
                      <c:pt idx="12">
                        <c:v>3210</c:v>
                      </c:pt>
                      <c:pt idx="13">
                        <c:v>2460</c:v>
                      </c:pt>
                      <c:pt idx="14">
                        <c:v>2460</c:v>
                      </c:pt>
                      <c:pt idx="15">
                        <c:v>2730</c:v>
                      </c:pt>
                      <c:pt idx="16">
                        <c:v>2190</c:v>
                      </c:pt>
                      <c:pt idx="17">
                        <c:v>2520</c:v>
                      </c:pt>
                      <c:pt idx="18">
                        <c:v>2640</c:v>
                      </c:pt>
                      <c:pt idx="19">
                        <c:v>2520</c:v>
                      </c:pt>
                      <c:pt idx="20">
                        <c:v>2040</c:v>
                      </c:pt>
                      <c:pt idx="21">
                        <c:v>2100</c:v>
                      </c:pt>
                      <c:pt idx="22">
                        <c:v>2550</c:v>
                      </c:pt>
                      <c:pt idx="23">
                        <c:v>2100</c:v>
                      </c:pt>
                      <c:pt idx="24">
                        <c:v>2220</c:v>
                      </c:pt>
                      <c:pt idx="25">
                        <c:v>1950</c:v>
                      </c:pt>
                      <c:pt idx="26">
                        <c:v>1890</c:v>
                      </c:pt>
                      <c:pt idx="27">
                        <c:v>2910</c:v>
                      </c:pt>
                      <c:pt idx="28">
                        <c:v>2610</c:v>
                      </c:pt>
                      <c:pt idx="29">
                        <c:v>2670</c:v>
                      </c:pt>
                      <c:pt idx="30">
                        <c:v>2160</c:v>
                      </c:pt>
                      <c:pt idx="31">
                        <c:v>2520</c:v>
                      </c:pt>
                      <c:pt idx="32">
                        <c:v>2970</c:v>
                      </c:pt>
                      <c:pt idx="33">
                        <c:v>1950</c:v>
                      </c:pt>
                      <c:pt idx="34">
                        <c:v>2160</c:v>
                      </c:pt>
                      <c:pt idx="35">
                        <c:v>1980</c:v>
                      </c:pt>
                      <c:pt idx="36">
                        <c:v>2340</c:v>
                      </c:pt>
                      <c:pt idx="37">
                        <c:v>2280</c:v>
                      </c:pt>
                      <c:pt idx="38">
                        <c:v>2070</c:v>
                      </c:pt>
                      <c:pt idx="39">
                        <c:v>1950</c:v>
                      </c:pt>
                      <c:pt idx="40">
                        <c:v>2160</c:v>
                      </c:pt>
                      <c:pt idx="41">
                        <c:v>2070</c:v>
                      </c:pt>
                      <c:pt idx="42">
                        <c:v>2160</c:v>
                      </c:pt>
                      <c:pt idx="43">
                        <c:v>2880</c:v>
                      </c:pt>
                      <c:pt idx="44">
                        <c:v>1800</c:v>
                      </c:pt>
                      <c:pt idx="45">
                        <c:v>1530</c:v>
                      </c:pt>
                      <c:pt idx="46">
                        <c:v>2340</c:v>
                      </c:pt>
                      <c:pt idx="47">
                        <c:v>2310</c:v>
                      </c:pt>
                      <c:pt idx="48">
                        <c:v>2160</c:v>
                      </c:pt>
                      <c:pt idx="49">
                        <c:v>2460</c:v>
                      </c:pt>
                      <c:pt idx="50">
                        <c:v>2610</c:v>
                      </c:pt>
                      <c:pt idx="51">
                        <c:v>1650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L0!$AS$1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L0!$AS$2:$AS$53</c15:sqref>
                        </c15:formulaRef>
                      </c:ext>
                    </c:extLst>
                    <c:numCache>
                      <c:formatCode>General</c:formatCode>
                      <c:ptCount val="52"/>
                      <c:pt idx="0">
                        <c:v>3030</c:v>
                      </c:pt>
                      <c:pt idx="1">
                        <c:v>3330</c:v>
                      </c:pt>
                      <c:pt idx="2">
                        <c:v>3000</c:v>
                      </c:pt>
                      <c:pt idx="3">
                        <c:v>2820</c:v>
                      </c:pt>
                      <c:pt idx="4">
                        <c:v>2160</c:v>
                      </c:pt>
                      <c:pt idx="5">
                        <c:v>2040</c:v>
                      </c:pt>
                      <c:pt idx="6">
                        <c:v>1470</c:v>
                      </c:pt>
                      <c:pt idx="7">
                        <c:v>1950</c:v>
                      </c:pt>
                      <c:pt idx="8">
                        <c:v>1740</c:v>
                      </c:pt>
                      <c:pt idx="9">
                        <c:v>2040</c:v>
                      </c:pt>
                      <c:pt idx="10">
                        <c:v>1830</c:v>
                      </c:pt>
                      <c:pt idx="11">
                        <c:v>2190</c:v>
                      </c:pt>
                      <c:pt idx="12">
                        <c:v>1950</c:v>
                      </c:pt>
                      <c:pt idx="13">
                        <c:v>2580</c:v>
                      </c:pt>
                      <c:pt idx="14">
                        <c:v>1890</c:v>
                      </c:pt>
                      <c:pt idx="15">
                        <c:v>1920</c:v>
                      </c:pt>
                      <c:pt idx="16">
                        <c:v>2100</c:v>
                      </c:pt>
                      <c:pt idx="17">
                        <c:v>1800</c:v>
                      </c:pt>
                      <c:pt idx="18">
                        <c:v>1920</c:v>
                      </c:pt>
                      <c:pt idx="19">
                        <c:v>1710</c:v>
                      </c:pt>
                      <c:pt idx="20">
                        <c:v>1770</c:v>
                      </c:pt>
                      <c:pt idx="21">
                        <c:v>1740</c:v>
                      </c:pt>
                      <c:pt idx="22">
                        <c:v>1470</c:v>
                      </c:pt>
                      <c:pt idx="23">
                        <c:v>2400</c:v>
                      </c:pt>
                      <c:pt idx="24">
                        <c:v>1410</c:v>
                      </c:pt>
                      <c:pt idx="25">
                        <c:v>1470</c:v>
                      </c:pt>
                      <c:pt idx="26">
                        <c:v>1230</c:v>
                      </c:pt>
                      <c:pt idx="27">
                        <c:v>2130</c:v>
                      </c:pt>
                      <c:pt idx="28">
                        <c:v>2190</c:v>
                      </c:pt>
                      <c:pt idx="29">
                        <c:v>2280</c:v>
                      </c:pt>
                      <c:pt idx="30">
                        <c:v>1680</c:v>
                      </c:pt>
                      <c:pt idx="31">
                        <c:v>1860</c:v>
                      </c:pt>
                      <c:pt idx="32">
                        <c:v>2190</c:v>
                      </c:pt>
                      <c:pt idx="33">
                        <c:v>2100</c:v>
                      </c:pt>
                      <c:pt idx="34">
                        <c:v>1560</c:v>
                      </c:pt>
                      <c:pt idx="35">
                        <c:v>1830</c:v>
                      </c:pt>
                      <c:pt idx="36">
                        <c:v>1410</c:v>
                      </c:pt>
                      <c:pt idx="37">
                        <c:v>2070</c:v>
                      </c:pt>
                      <c:pt idx="38">
                        <c:v>1410</c:v>
                      </c:pt>
                      <c:pt idx="39">
                        <c:v>1710</c:v>
                      </c:pt>
                      <c:pt idx="40">
                        <c:v>1620</c:v>
                      </c:pt>
                      <c:pt idx="41">
                        <c:v>1800</c:v>
                      </c:pt>
                      <c:pt idx="42">
                        <c:v>1770</c:v>
                      </c:pt>
                      <c:pt idx="43">
                        <c:v>1650</c:v>
                      </c:pt>
                      <c:pt idx="44">
                        <c:v>1980</c:v>
                      </c:pt>
                      <c:pt idx="45">
                        <c:v>1020</c:v>
                      </c:pt>
                      <c:pt idx="46">
                        <c:v>1410</c:v>
                      </c:pt>
                      <c:pt idx="47">
                        <c:v>1830</c:v>
                      </c:pt>
                      <c:pt idx="48">
                        <c:v>1950</c:v>
                      </c:pt>
                      <c:pt idx="49">
                        <c:v>1680</c:v>
                      </c:pt>
                      <c:pt idx="50">
                        <c:v>1890</c:v>
                      </c:pt>
                      <c:pt idx="51">
                        <c:v>2010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L0!$AT$1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L0!$AT$2:$AT$53</c15:sqref>
                        </c15:formulaRef>
                      </c:ext>
                    </c:extLst>
                    <c:numCache>
                      <c:formatCode>General</c:formatCode>
                      <c:ptCount val="52"/>
                      <c:pt idx="0">
                        <c:v>1890</c:v>
                      </c:pt>
                      <c:pt idx="1">
                        <c:v>2220</c:v>
                      </c:pt>
                      <c:pt idx="2">
                        <c:v>2130</c:v>
                      </c:pt>
                      <c:pt idx="3">
                        <c:v>1530</c:v>
                      </c:pt>
                      <c:pt idx="4">
                        <c:v>1530</c:v>
                      </c:pt>
                      <c:pt idx="5">
                        <c:v>1620</c:v>
                      </c:pt>
                      <c:pt idx="6">
                        <c:v>930</c:v>
                      </c:pt>
                      <c:pt idx="7">
                        <c:v>1020</c:v>
                      </c:pt>
                      <c:pt idx="8">
                        <c:v>1020</c:v>
                      </c:pt>
                      <c:pt idx="9">
                        <c:v>810</c:v>
                      </c:pt>
                      <c:pt idx="10">
                        <c:v>1260</c:v>
                      </c:pt>
                      <c:pt idx="11">
                        <c:v>1080</c:v>
                      </c:pt>
                      <c:pt idx="12">
                        <c:v>1140</c:v>
                      </c:pt>
                      <c:pt idx="13">
                        <c:v>1080</c:v>
                      </c:pt>
                      <c:pt idx="14">
                        <c:v>1500</c:v>
                      </c:pt>
                      <c:pt idx="15">
                        <c:v>750</c:v>
                      </c:pt>
                      <c:pt idx="16">
                        <c:v>1050</c:v>
                      </c:pt>
                      <c:pt idx="17">
                        <c:v>1020</c:v>
                      </c:pt>
                      <c:pt idx="18">
                        <c:v>1170</c:v>
                      </c:pt>
                      <c:pt idx="19">
                        <c:v>1260</c:v>
                      </c:pt>
                      <c:pt idx="20">
                        <c:v>870</c:v>
                      </c:pt>
                      <c:pt idx="21">
                        <c:v>930</c:v>
                      </c:pt>
                      <c:pt idx="22">
                        <c:v>750</c:v>
                      </c:pt>
                      <c:pt idx="23">
                        <c:v>990</c:v>
                      </c:pt>
                      <c:pt idx="24">
                        <c:v>1080</c:v>
                      </c:pt>
                      <c:pt idx="25">
                        <c:v>810</c:v>
                      </c:pt>
                      <c:pt idx="26">
                        <c:v>780</c:v>
                      </c:pt>
                      <c:pt idx="27">
                        <c:v>720</c:v>
                      </c:pt>
                      <c:pt idx="28">
                        <c:v>990</c:v>
                      </c:pt>
                      <c:pt idx="29">
                        <c:v>1200</c:v>
                      </c:pt>
                      <c:pt idx="30">
                        <c:v>1110</c:v>
                      </c:pt>
                      <c:pt idx="31">
                        <c:v>780</c:v>
                      </c:pt>
                      <c:pt idx="32">
                        <c:v>1140</c:v>
                      </c:pt>
                      <c:pt idx="33">
                        <c:v>1230</c:v>
                      </c:pt>
                      <c:pt idx="34">
                        <c:v>1320</c:v>
                      </c:pt>
                      <c:pt idx="35">
                        <c:v>720</c:v>
                      </c:pt>
                      <c:pt idx="36">
                        <c:v>840</c:v>
                      </c:pt>
                      <c:pt idx="37">
                        <c:v>750</c:v>
                      </c:pt>
                      <c:pt idx="38">
                        <c:v>930</c:v>
                      </c:pt>
                      <c:pt idx="39">
                        <c:v>780</c:v>
                      </c:pt>
                      <c:pt idx="40">
                        <c:v>1140</c:v>
                      </c:pt>
                      <c:pt idx="41">
                        <c:v>1200</c:v>
                      </c:pt>
                      <c:pt idx="42">
                        <c:v>1050</c:v>
                      </c:pt>
                      <c:pt idx="43">
                        <c:v>540</c:v>
                      </c:pt>
                      <c:pt idx="44">
                        <c:v>960</c:v>
                      </c:pt>
                      <c:pt idx="45">
                        <c:v>1110</c:v>
                      </c:pt>
                      <c:pt idx="46">
                        <c:v>540</c:v>
                      </c:pt>
                      <c:pt idx="47">
                        <c:v>720</c:v>
                      </c:pt>
                      <c:pt idx="48">
                        <c:v>1050</c:v>
                      </c:pt>
                      <c:pt idx="49">
                        <c:v>990</c:v>
                      </c:pt>
                      <c:pt idx="50">
                        <c:v>870</c:v>
                      </c:pt>
                      <c:pt idx="51">
                        <c:v>1050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L0!$AU$1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L0!$AU$2:$AU$53</c15:sqref>
                        </c15:formulaRef>
                      </c:ext>
                    </c:extLst>
                    <c:numCache>
                      <c:formatCode>General</c:formatCode>
                      <c:ptCount val="52"/>
                      <c:pt idx="0">
                        <c:v>1980</c:v>
                      </c:pt>
                      <c:pt idx="1">
                        <c:v>2070</c:v>
                      </c:pt>
                      <c:pt idx="2">
                        <c:v>1770</c:v>
                      </c:pt>
                      <c:pt idx="3">
                        <c:v>2250</c:v>
                      </c:pt>
                      <c:pt idx="4">
                        <c:v>1290</c:v>
                      </c:pt>
                      <c:pt idx="5">
                        <c:v>1560</c:v>
                      </c:pt>
                      <c:pt idx="6">
                        <c:v>1410</c:v>
                      </c:pt>
                      <c:pt idx="7">
                        <c:v>990</c:v>
                      </c:pt>
                      <c:pt idx="8">
                        <c:v>1050</c:v>
                      </c:pt>
                      <c:pt idx="9">
                        <c:v>1080</c:v>
                      </c:pt>
                      <c:pt idx="10">
                        <c:v>1050</c:v>
                      </c:pt>
                      <c:pt idx="11">
                        <c:v>1170</c:v>
                      </c:pt>
                      <c:pt idx="12">
                        <c:v>930</c:v>
                      </c:pt>
                      <c:pt idx="13">
                        <c:v>1260</c:v>
                      </c:pt>
                      <c:pt idx="14">
                        <c:v>1380</c:v>
                      </c:pt>
                      <c:pt idx="15">
                        <c:v>1500</c:v>
                      </c:pt>
                      <c:pt idx="16">
                        <c:v>1350</c:v>
                      </c:pt>
                      <c:pt idx="17">
                        <c:v>1260</c:v>
                      </c:pt>
                      <c:pt idx="18">
                        <c:v>1470</c:v>
                      </c:pt>
                      <c:pt idx="19">
                        <c:v>1200</c:v>
                      </c:pt>
                      <c:pt idx="20">
                        <c:v>1410</c:v>
                      </c:pt>
                      <c:pt idx="21">
                        <c:v>1200</c:v>
                      </c:pt>
                      <c:pt idx="22">
                        <c:v>960</c:v>
                      </c:pt>
                      <c:pt idx="23">
                        <c:v>1050</c:v>
                      </c:pt>
                      <c:pt idx="24">
                        <c:v>1410</c:v>
                      </c:pt>
                      <c:pt idx="25">
                        <c:v>1080</c:v>
                      </c:pt>
                      <c:pt idx="26">
                        <c:v>960</c:v>
                      </c:pt>
                      <c:pt idx="27">
                        <c:v>840</c:v>
                      </c:pt>
                      <c:pt idx="28">
                        <c:v>960</c:v>
                      </c:pt>
                      <c:pt idx="29">
                        <c:v>1650</c:v>
                      </c:pt>
                      <c:pt idx="30">
                        <c:v>1200</c:v>
                      </c:pt>
                      <c:pt idx="31">
                        <c:v>1260</c:v>
                      </c:pt>
                      <c:pt idx="32">
                        <c:v>1050</c:v>
                      </c:pt>
                      <c:pt idx="33">
                        <c:v>1170</c:v>
                      </c:pt>
                      <c:pt idx="34">
                        <c:v>1440</c:v>
                      </c:pt>
                      <c:pt idx="35">
                        <c:v>810</c:v>
                      </c:pt>
                      <c:pt idx="36">
                        <c:v>1260</c:v>
                      </c:pt>
                      <c:pt idx="37">
                        <c:v>1320</c:v>
                      </c:pt>
                      <c:pt idx="38">
                        <c:v>1110</c:v>
                      </c:pt>
                      <c:pt idx="39">
                        <c:v>1290</c:v>
                      </c:pt>
                      <c:pt idx="40">
                        <c:v>1080</c:v>
                      </c:pt>
                      <c:pt idx="41">
                        <c:v>900</c:v>
                      </c:pt>
                      <c:pt idx="42">
                        <c:v>1440</c:v>
                      </c:pt>
                      <c:pt idx="43">
                        <c:v>1170</c:v>
                      </c:pt>
                      <c:pt idx="44">
                        <c:v>900</c:v>
                      </c:pt>
                      <c:pt idx="45">
                        <c:v>1140</c:v>
                      </c:pt>
                      <c:pt idx="46">
                        <c:v>900</c:v>
                      </c:pt>
                      <c:pt idx="47">
                        <c:v>840</c:v>
                      </c:pt>
                      <c:pt idx="48">
                        <c:v>840</c:v>
                      </c:pt>
                      <c:pt idx="49">
                        <c:v>960</c:v>
                      </c:pt>
                      <c:pt idx="50">
                        <c:v>1080</c:v>
                      </c:pt>
                      <c:pt idx="51">
                        <c:v>1260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L0!$AV$1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L0!$AV$2:$AV$53</c15:sqref>
                        </c15:formulaRef>
                      </c:ext>
                    </c:extLst>
                    <c:numCache>
                      <c:formatCode>General</c:formatCode>
                      <c:ptCount val="52"/>
                      <c:pt idx="0">
                        <c:v>2790</c:v>
                      </c:pt>
                      <c:pt idx="1">
                        <c:v>3210</c:v>
                      </c:pt>
                      <c:pt idx="2">
                        <c:v>3150</c:v>
                      </c:pt>
                      <c:pt idx="3">
                        <c:v>3030</c:v>
                      </c:pt>
                      <c:pt idx="4">
                        <c:v>2310</c:v>
                      </c:pt>
                      <c:pt idx="5">
                        <c:v>2190</c:v>
                      </c:pt>
                      <c:pt idx="6">
                        <c:v>2400</c:v>
                      </c:pt>
                      <c:pt idx="7">
                        <c:v>1710</c:v>
                      </c:pt>
                      <c:pt idx="8">
                        <c:v>1950</c:v>
                      </c:pt>
                      <c:pt idx="9">
                        <c:v>2250</c:v>
                      </c:pt>
                      <c:pt idx="10">
                        <c:v>2160</c:v>
                      </c:pt>
                      <c:pt idx="11">
                        <c:v>2160</c:v>
                      </c:pt>
                      <c:pt idx="12">
                        <c:v>2430</c:v>
                      </c:pt>
                      <c:pt idx="13">
                        <c:v>2100</c:v>
                      </c:pt>
                      <c:pt idx="14">
                        <c:v>2700</c:v>
                      </c:pt>
                      <c:pt idx="15">
                        <c:v>2880</c:v>
                      </c:pt>
                      <c:pt idx="16">
                        <c:v>1890</c:v>
                      </c:pt>
                      <c:pt idx="17">
                        <c:v>2010</c:v>
                      </c:pt>
                      <c:pt idx="18">
                        <c:v>2280</c:v>
                      </c:pt>
                      <c:pt idx="19">
                        <c:v>2130</c:v>
                      </c:pt>
                      <c:pt idx="20">
                        <c:v>2130</c:v>
                      </c:pt>
                      <c:pt idx="21">
                        <c:v>2190</c:v>
                      </c:pt>
                      <c:pt idx="22">
                        <c:v>1950</c:v>
                      </c:pt>
                      <c:pt idx="23">
                        <c:v>1920</c:v>
                      </c:pt>
                      <c:pt idx="24">
                        <c:v>2220</c:v>
                      </c:pt>
                      <c:pt idx="25">
                        <c:v>1530</c:v>
                      </c:pt>
                      <c:pt idx="26">
                        <c:v>1860</c:v>
                      </c:pt>
                      <c:pt idx="27">
                        <c:v>1560</c:v>
                      </c:pt>
                      <c:pt idx="28">
                        <c:v>1620</c:v>
                      </c:pt>
                      <c:pt idx="29">
                        <c:v>2220</c:v>
                      </c:pt>
                      <c:pt idx="30">
                        <c:v>2190</c:v>
                      </c:pt>
                      <c:pt idx="31">
                        <c:v>2400</c:v>
                      </c:pt>
                      <c:pt idx="32">
                        <c:v>2010</c:v>
                      </c:pt>
                      <c:pt idx="33">
                        <c:v>2010</c:v>
                      </c:pt>
                      <c:pt idx="34">
                        <c:v>2520</c:v>
                      </c:pt>
                      <c:pt idx="35">
                        <c:v>1920</c:v>
                      </c:pt>
                      <c:pt idx="36">
                        <c:v>1920</c:v>
                      </c:pt>
                      <c:pt idx="37">
                        <c:v>1770</c:v>
                      </c:pt>
                      <c:pt idx="38">
                        <c:v>1860</c:v>
                      </c:pt>
                      <c:pt idx="39">
                        <c:v>2250</c:v>
                      </c:pt>
                      <c:pt idx="40">
                        <c:v>1440</c:v>
                      </c:pt>
                      <c:pt idx="41">
                        <c:v>1800</c:v>
                      </c:pt>
                      <c:pt idx="42">
                        <c:v>1890</c:v>
                      </c:pt>
                      <c:pt idx="43">
                        <c:v>2100</c:v>
                      </c:pt>
                      <c:pt idx="44">
                        <c:v>1380</c:v>
                      </c:pt>
                      <c:pt idx="45">
                        <c:v>2130</c:v>
                      </c:pt>
                      <c:pt idx="46">
                        <c:v>1500</c:v>
                      </c:pt>
                      <c:pt idx="47">
                        <c:v>1410</c:v>
                      </c:pt>
                      <c:pt idx="48">
                        <c:v>1530</c:v>
                      </c:pt>
                      <c:pt idx="49">
                        <c:v>1920</c:v>
                      </c:pt>
                      <c:pt idx="50">
                        <c:v>1560</c:v>
                      </c:pt>
                      <c:pt idx="51">
                        <c:v>1950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L0!$AW$1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L0!$AW$2:$AW$53</c15:sqref>
                        </c15:formulaRef>
                      </c:ext>
                    </c:extLst>
                    <c:numCache>
                      <c:formatCode>General</c:formatCode>
                      <c:ptCount val="52"/>
                      <c:pt idx="0">
                        <c:v>2370</c:v>
                      </c:pt>
                      <c:pt idx="1">
                        <c:v>1740</c:v>
                      </c:pt>
                      <c:pt idx="2">
                        <c:v>1890</c:v>
                      </c:pt>
                      <c:pt idx="3">
                        <c:v>2700</c:v>
                      </c:pt>
                      <c:pt idx="4">
                        <c:v>2220</c:v>
                      </c:pt>
                      <c:pt idx="5">
                        <c:v>1650</c:v>
                      </c:pt>
                      <c:pt idx="6">
                        <c:v>1830</c:v>
                      </c:pt>
                      <c:pt idx="7">
                        <c:v>2040</c:v>
                      </c:pt>
                      <c:pt idx="8">
                        <c:v>1650</c:v>
                      </c:pt>
                      <c:pt idx="9">
                        <c:v>1890</c:v>
                      </c:pt>
                      <c:pt idx="10">
                        <c:v>1890</c:v>
                      </c:pt>
                      <c:pt idx="11">
                        <c:v>1860</c:v>
                      </c:pt>
                      <c:pt idx="12">
                        <c:v>1710</c:v>
                      </c:pt>
                      <c:pt idx="13">
                        <c:v>2220</c:v>
                      </c:pt>
                      <c:pt idx="14">
                        <c:v>1680</c:v>
                      </c:pt>
                      <c:pt idx="15">
                        <c:v>2190</c:v>
                      </c:pt>
                      <c:pt idx="16">
                        <c:v>2340</c:v>
                      </c:pt>
                      <c:pt idx="17">
                        <c:v>1560</c:v>
                      </c:pt>
                      <c:pt idx="18">
                        <c:v>1740</c:v>
                      </c:pt>
                      <c:pt idx="19">
                        <c:v>1950</c:v>
                      </c:pt>
                      <c:pt idx="20">
                        <c:v>1830</c:v>
                      </c:pt>
                      <c:pt idx="21">
                        <c:v>1890</c:v>
                      </c:pt>
                      <c:pt idx="22">
                        <c:v>1770</c:v>
                      </c:pt>
                      <c:pt idx="23">
                        <c:v>1410</c:v>
                      </c:pt>
                      <c:pt idx="24">
                        <c:v>1710</c:v>
                      </c:pt>
                      <c:pt idx="25">
                        <c:v>1800</c:v>
                      </c:pt>
                      <c:pt idx="26">
                        <c:v>1380</c:v>
                      </c:pt>
                      <c:pt idx="27">
                        <c:v>1620</c:v>
                      </c:pt>
                      <c:pt idx="28">
                        <c:v>1260</c:v>
                      </c:pt>
                      <c:pt idx="29">
                        <c:v>1860</c:v>
                      </c:pt>
                      <c:pt idx="30">
                        <c:v>1590</c:v>
                      </c:pt>
                      <c:pt idx="31">
                        <c:v>2040</c:v>
                      </c:pt>
                      <c:pt idx="32">
                        <c:v>1980</c:v>
                      </c:pt>
                      <c:pt idx="33">
                        <c:v>1710</c:v>
                      </c:pt>
                      <c:pt idx="34">
                        <c:v>1980</c:v>
                      </c:pt>
                      <c:pt idx="35">
                        <c:v>2070</c:v>
                      </c:pt>
                      <c:pt idx="36">
                        <c:v>1710</c:v>
                      </c:pt>
                      <c:pt idx="37">
                        <c:v>1680</c:v>
                      </c:pt>
                      <c:pt idx="38">
                        <c:v>1380</c:v>
                      </c:pt>
                      <c:pt idx="39">
                        <c:v>1710</c:v>
                      </c:pt>
                      <c:pt idx="40">
                        <c:v>1650</c:v>
                      </c:pt>
                      <c:pt idx="41">
                        <c:v>1500</c:v>
                      </c:pt>
                      <c:pt idx="42">
                        <c:v>1620</c:v>
                      </c:pt>
                      <c:pt idx="43">
                        <c:v>1920</c:v>
                      </c:pt>
                      <c:pt idx="44">
                        <c:v>1530</c:v>
                      </c:pt>
                      <c:pt idx="45">
                        <c:v>1110</c:v>
                      </c:pt>
                      <c:pt idx="46">
                        <c:v>1740</c:v>
                      </c:pt>
                      <c:pt idx="47">
                        <c:v>1260</c:v>
                      </c:pt>
                      <c:pt idx="48">
                        <c:v>1200</c:v>
                      </c:pt>
                      <c:pt idx="49">
                        <c:v>1380</c:v>
                      </c:pt>
                      <c:pt idx="50">
                        <c:v>1710</c:v>
                      </c:pt>
                      <c:pt idx="51">
                        <c:v>1530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L0!$AX$1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L0!$AX$2:$AX$53</c15:sqref>
                        </c15:formulaRef>
                      </c:ext>
                    </c:extLst>
                    <c:numCache>
                      <c:formatCode>General</c:formatCode>
                      <c:ptCount val="52"/>
                      <c:pt idx="0">
                        <c:v>2940</c:v>
                      </c:pt>
                      <c:pt idx="1">
                        <c:v>1680</c:v>
                      </c:pt>
                      <c:pt idx="2">
                        <c:v>2100</c:v>
                      </c:pt>
                      <c:pt idx="3">
                        <c:v>2460</c:v>
                      </c:pt>
                      <c:pt idx="4">
                        <c:v>2400</c:v>
                      </c:pt>
                      <c:pt idx="5">
                        <c:v>1770</c:v>
                      </c:pt>
                      <c:pt idx="6">
                        <c:v>1740</c:v>
                      </c:pt>
                      <c:pt idx="7">
                        <c:v>2070</c:v>
                      </c:pt>
                      <c:pt idx="8">
                        <c:v>1650</c:v>
                      </c:pt>
                      <c:pt idx="9">
                        <c:v>1830</c:v>
                      </c:pt>
                      <c:pt idx="10">
                        <c:v>1980</c:v>
                      </c:pt>
                      <c:pt idx="11">
                        <c:v>1620</c:v>
                      </c:pt>
                      <c:pt idx="12">
                        <c:v>2100</c:v>
                      </c:pt>
                      <c:pt idx="13">
                        <c:v>1740</c:v>
                      </c:pt>
                      <c:pt idx="14">
                        <c:v>1860</c:v>
                      </c:pt>
                      <c:pt idx="15">
                        <c:v>2310</c:v>
                      </c:pt>
                      <c:pt idx="16">
                        <c:v>2340</c:v>
                      </c:pt>
                      <c:pt idx="17">
                        <c:v>1800</c:v>
                      </c:pt>
                      <c:pt idx="18">
                        <c:v>1620</c:v>
                      </c:pt>
                      <c:pt idx="19">
                        <c:v>1710</c:v>
                      </c:pt>
                      <c:pt idx="20">
                        <c:v>2070</c:v>
                      </c:pt>
                      <c:pt idx="21">
                        <c:v>1680</c:v>
                      </c:pt>
                      <c:pt idx="22">
                        <c:v>1830</c:v>
                      </c:pt>
                      <c:pt idx="23">
                        <c:v>1560</c:v>
                      </c:pt>
                      <c:pt idx="24">
                        <c:v>1680</c:v>
                      </c:pt>
                      <c:pt idx="25">
                        <c:v>1650</c:v>
                      </c:pt>
                      <c:pt idx="26">
                        <c:v>1710</c:v>
                      </c:pt>
                      <c:pt idx="27">
                        <c:v>1560</c:v>
                      </c:pt>
                      <c:pt idx="28">
                        <c:v>1380</c:v>
                      </c:pt>
                      <c:pt idx="29">
                        <c:v>1470</c:v>
                      </c:pt>
                      <c:pt idx="30">
                        <c:v>1800</c:v>
                      </c:pt>
                      <c:pt idx="31">
                        <c:v>1890</c:v>
                      </c:pt>
                      <c:pt idx="32">
                        <c:v>1890</c:v>
                      </c:pt>
                      <c:pt idx="33">
                        <c:v>1950</c:v>
                      </c:pt>
                      <c:pt idx="34">
                        <c:v>1770</c:v>
                      </c:pt>
                      <c:pt idx="35">
                        <c:v>2190</c:v>
                      </c:pt>
                      <c:pt idx="36">
                        <c:v>1860</c:v>
                      </c:pt>
                      <c:pt idx="37">
                        <c:v>1800</c:v>
                      </c:pt>
                      <c:pt idx="38">
                        <c:v>1440</c:v>
                      </c:pt>
                      <c:pt idx="39">
                        <c:v>1410</c:v>
                      </c:pt>
                      <c:pt idx="40">
                        <c:v>1950</c:v>
                      </c:pt>
                      <c:pt idx="41">
                        <c:v>1350</c:v>
                      </c:pt>
                      <c:pt idx="42">
                        <c:v>1530</c:v>
                      </c:pt>
                      <c:pt idx="43">
                        <c:v>1680</c:v>
                      </c:pt>
                      <c:pt idx="44">
                        <c:v>1890</c:v>
                      </c:pt>
                      <c:pt idx="45">
                        <c:v>1140</c:v>
                      </c:pt>
                      <c:pt idx="46">
                        <c:v>1770</c:v>
                      </c:pt>
                      <c:pt idx="47">
                        <c:v>1290</c:v>
                      </c:pt>
                      <c:pt idx="48">
                        <c:v>1290</c:v>
                      </c:pt>
                      <c:pt idx="49">
                        <c:v>1170</c:v>
                      </c:pt>
                      <c:pt idx="50">
                        <c:v>1680</c:v>
                      </c:pt>
                      <c:pt idx="51">
                        <c:v>1470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L0!$AY$1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L0!$AY$2:$AY$53</c15:sqref>
                        </c15:formulaRef>
                      </c:ext>
                    </c:extLst>
                    <c:numCache>
                      <c:formatCode>General</c:formatCode>
                      <c:ptCount val="52"/>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L0!$AZ$1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L0!$AZ$2:$AZ$53</c15:sqref>
                        </c15:formulaRef>
                      </c:ext>
                    </c:extLst>
                    <c:numCache>
                      <c:formatCode>General</c:formatCode>
                      <c:ptCount val="52"/>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L0!$BA$1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L0!$BA$2:$BA$53</c15:sqref>
                        </c15:formulaRef>
                      </c:ext>
                    </c:extLst>
                    <c:numCache>
                      <c:formatCode>General</c:formatCode>
                      <c:ptCount val="52"/>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L0!$BB$1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L0!$BB$2:$BB$53</c15:sqref>
                        </c15:formulaRef>
                      </c:ext>
                    </c:extLst>
                    <c:numCache>
                      <c:formatCode>General</c:formatCode>
                      <c:ptCount val="52"/>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L0!$BC$1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L0!$BC$2:$BC$53</c15:sqref>
                        </c15:formulaRef>
                      </c:ext>
                    </c:extLst>
                    <c:numCache>
                      <c:formatCode>General</c:formatCode>
                      <c:ptCount val="52"/>
                      <c:pt idx="0">
                        <c:v>116.96843661667801</c:v>
                      </c:pt>
                      <c:pt idx="1">
                        <c:v>121.922900782762</c:v>
                      </c:pt>
                      <c:pt idx="2">
                        <c:v>120.415020384389</c:v>
                      </c:pt>
                      <c:pt idx="3">
                        <c:v>119.661080185202</c:v>
                      </c:pt>
                      <c:pt idx="4">
                        <c:v>117.291553844901</c:v>
                      </c:pt>
                      <c:pt idx="5">
                        <c:v>116.106790674751</c:v>
                      </c:pt>
                      <c:pt idx="6">
                        <c:v>117.937788301347</c:v>
                      </c:pt>
                      <c:pt idx="7">
                        <c:v>119.23025721423799</c:v>
                      </c:pt>
                      <c:pt idx="8">
                        <c:v>122.13831226824399</c:v>
                      </c:pt>
                      <c:pt idx="9">
                        <c:v>126.12342474966</c:v>
                      </c:pt>
                      <c:pt idx="10">
                        <c:v>128.70836257544201</c:v>
                      </c:pt>
                      <c:pt idx="11">
                        <c:v>130.862477430262</c:v>
                      </c:pt>
                      <c:pt idx="12">
                        <c:v>135.493824368123</c:v>
                      </c:pt>
                      <c:pt idx="13">
                        <c:v>136.786293281014</c:v>
                      </c:pt>
                      <c:pt idx="14">
                        <c:v>139.155819621315</c:v>
                      </c:pt>
                      <c:pt idx="15">
                        <c:v>140.125171305984</c:v>
                      </c:pt>
                      <c:pt idx="16">
                        <c:v>144.433401015622</c:v>
                      </c:pt>
                      <c:pt idx="17">
                        <c:v>147.449161812369</c:v>
                      </c:pt>
                      <c:pt idx="18">
                        <c:v>149.71098240992899</c:v>
                      </c:pt>
                      <c:pt idx="19">
                        <c:v>151.86509726474799</c:v>
                      </c:pt>
                      <c:pt idx="20">
                        <c:v>155.742504003422</c:v>
                      </c:pt>
                      <c:pt idx="21">
                        <c:v>157.573501630019</c:v>
                      </c:pt>
                      <c:pt idx="22">
                        <c:v>159.18908777113299</c:v>
                      </c:pt>
                      <c:pt idx="23">
                        <c:v>161.02008539772899</c:v>
                      </c:pt>
                      <c:pt idx="24">
                        <c:v>166.51307827751799</c:v>
                      </c:pt>
                      <c:pt idx="25">
                        <c:v>166.082255306554</c:v>
                      </c:pt>
                      <c:pt idx="26">
                        <c:v>171.25213095812001</c:v>
                      </c:pt>
                      <c:pt idx="27">
                        <c:v>172.43689412827101</c:v>
                      </c:pt>
                      <c:pt idx="28">
                        <c:v>174.698714725831</c:v>
                      </c:pt>
                      <c:pt idx="29">
                        <c:v>175.883477895981</c:v>
                      </c:pt>
                      <c:pt idx="30">
                        <c:v>177.60676977983599</c:v>
                      </c:pt>
                      <c:pt idx="31">
                        <c:v>179.65317889191499</c:v>
                      </c:pt>
                      <c:pt idx="32">
                        <c:v>182.992056916884</c:v>
                      </c:pt>
                      <c:pt idx="33">
                        <c:v>184.60764305799901</c:v>
                      </c:pt>
                      <c:pt idx="34">
                        <c:v>187.62340385474499</c:v>
                      </c:pt>
                      <c:pt idx="35">
                        <c:v>190.20834168052801</c:v>
                      </c:pt>
                      <c:pt idx="36">
                        <c:v>194.30115990468499</c:v>
                      </c:pt>
                      <c:pt idx="37">
                        <c:v>199.25562407076899</c:v>
                      </c:pt>
                      <c:pt idx="38">
                        <c:v>200.00956426995501</c:v>
                      </c:pt>
                      <c:pt idx="39">
                        <c:v>202.05597338203401</c:v>
                      </c:pt>
                      <c:pt idx="40">
                        <c:v>202.91761932396099</c:v>
                      </c:pt>
                      <c:pt idx="41">
                        <c:v>206.04108586344901</c:v>
                      </c:pt>
                      <c:pt idx="42">
                        <c:v>211.74949022871999</c:v>
                      </c:pt>
                      <c:pt idx="43">
                        <c:v>213.58048785531599</c:v>
                      </c:pt>
                      <c:pt idx="44">
                        <c:v>215.84230845287601</c:v>
                      </c:pt>
                      <c:pt idx="45">
                        <c:v>219.50430370606799</c:v>
                      </c:pt>
                      <c:pt idx="46">
                        <c:v>220.258243905255</c:v>
                      </c:pt>
                      <c:pt idx="47">
                        <c:v>225.53582529956199</c:v>
                      </c:pt>
                      <c:pt idx="48">
                        <c:v>227.47452866889901</c:v>
                      </c:pt>
                      <c:pt idx="49">
                        <c:v>228.98240906727301</c:v>
                      </c:pt>
                      <c:pt idx="50">
                        <c:v>230.92111243661</c:v>
                      </c:pt>
                      <c:pt idx="51">
                        <c:v>234.044578976097</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L0!$BD$1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L0!$BD$2:$BD$53</c15:sqref>
                        </c15:formulaRef>
                      </c:ext>
                    </c:extLst>
                    <c:numCache>
                      <c:formatCode>General</c:formatCode>
                      <c:ptCount val="52"/>
                      <c:pt idx="0">
                        <c:v>2.4474182388949401</c:v>
                      </c:pt>
                      <c:pt idx="1">
                        <c:v>4.18100615811219</c:v>
                      </c:pt>
                      <c:pt idx="2">
                        <c:v>4.99681223774384</c:v>
                      </c:pt>
                      <c:pt idx="3">
                        <c:v>4.8948364777898803</c:v>
                      </c:pt>
                      <c:pt idx="4">
                        <c:v>4.6908849578819698</c:v>
                      </c:pt>
                      <c:pt idx="5">
                        <c:v>4.8948364777898803</c:v>
                      </c:pt>
                      <c:pt idx="6">
                        <c:v>3.0592727986186801</c:v>
                      </c:pt>
                      <c:pt idx="7">
                        <c:v>2.5493939988488998</c:v>
                      </c:pt>
                      <c:pt idx="8">
                        <c:v>2.03951519907912</c:v>
                      </c:pt>
                      <c:pt idx="9">
                        <c:v>2.2434667189870301</c:v>
                      </c:pt>
                      <c:pt idx="10">
                        <c:v>2.4474182388949401</c:v>
                      </c:pt>
                      <c:pt idx="11">
                        <c:v>2.2434667189870301</c:v>
                      </c:pt>
                      <c:pt idx="12">
                        <c:v>2.7533455187568099</c:v>
                      </c:pt>
                      <c:pt idx="13">
                        <c:v>3.97705463820428</c:v>
                      </c:pt>
                      <c:pt idx="14">
                        <c:v>2.4474182388949401</c:v>
                      </c:pt>
                      <c:pt idx="15">
                        <c:v>2.85532127871077</c:v>
                      </c:pt>
                      <c:pt idx="16">
                        <c:v>1.9375394391251599</c:v>
                      </c:pt>
                      <c:pt idx="17">
                        <c:v>3.2632243185265901</c:v>
                      </c:pt>
                      <c:pt idx="18">
                        <c:v>2.85532127871077</c:v>
                      </c:pt>
                      <c:pt idx="19">
                        <c:v>1.7335879192172501</c:v>
                      </c:pt>
                      <c:pt idx="20">
                        <c:v>2.9572970386647199</c:v>
                      </c:pt>
                      <c:pt idx="21">
                        <c:v>2.9572970386647199</c:v>
                      </c:pt>
                      <c:pt idx="22">
                        <c:v>2.3454424789409898</c:v>
                      </c:pt>
                      <c:pt idx="23">
                        <c:v>1.7335879192172501</c:v>
                      </c:pt>
                      <c:pt idx="24">
                        <c:v>1.83556367917121</c:v>
                      </c:pt>
                      <c:pt idx="25">
                        <c:v>2.9572970386647199</c:v>
                      </c:pt>
                      <c:pt idx="26">
                        <c:v>1.52963639930934</c:v>
                      </c:pt>
                      <c:pt idx="27">
                        <c:v>4.0790303981582401</c:v>
                      </c:pt>
                      <c:pt idx="28">
                        <c:v>2.14149095903307</c:v>
                      </c:pt>
                      <c:pt idx="29">
                        <c:v>2.3454424789409898</c:v>
                      </c:pt>
                      <c:pt idx="30">
                        <c:v>1.63161215926329</c:v>
                      </c:pt>
                      <c:pt idx="31">
                        <c:v>1.9375394391251599</c:v>
                      </c:pt>
                      <c:pt idx="32">
                        <c:v>2.9572970386647199</c:v>
                      </c:pt>
                      <c:pt idx="33">
                        <c:v>2.03951519907912</c:v>
                      </c:pt>
                      <c:pt idx="34">
                        <c:v>2.85532127871077</c:v>
                      </c:pt>
                      <c:pt idx="35">
                        <c:v>1.7335879192172501</c:v>
                      </c:pt>
                      <c:pt idx="36">
                        <c:v>2.03951519907912</c:v>
                      </c:pt>
                      <c:pt idx="37">
                        <c:v>2.14149095903307</c:v>
                      </c:pt>
                      <c:pt idx="38">
                        <c:v>2.6513697588028502</c:v>
                      </c:pt>
                      <c:pt idx="39">
                        <c:v>3.0592727986186801</c:v>
                      </c:pt>
                      <c:pt idx="40">
                        <c:v>2.9572970386647199</c:v>
                      </c:pt>
                      <c:pt idx="41">
                        <c:v>1.32568487940143</c:v>
                      </c:pt>
                      <c:pt idx="42">
                        <c:v>1.4276606393553799</c:v>
                      </c:pt>
                      <c:pt idx="43">
                        <c:v>2.5493939988488998</c:v>
                      </c:pt>
                      <c:pt idx="44">
                        <c:v>2.4474182388949401</c:v>
                      </c:pt>
                      <c:pt idx="45">
                        <c:v>1.63161215926329</c:v>
                      </c:pt>
                      <c:pt idx="46">
                        <c:v>1.9375394391251599</c:v>
                      </c:pt>
                      <c:pt idx="47">
                        <c:v>1.63161215926329</c:v>
                      </c:pt>
                      <c:pt idx="48">
                        <c:v>1.7335879192172501</c:v>
                      </c:pt>
                      <c:pt idx="49">
                        <c:v>3.16124855857263</c:v>
                      </c:pt>
                      <c:pt idx="50">
                        <c:v>1.9375394391251599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L0!$BE$1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L0!$BE$2:$BE$53</c15:sqref>
                        </c15:formulaRef>
                      </c:ext>
                    </c:extLst>
                    <c:numCache>
                      <c:formatCode>General</c:formatCode>
                      <c:ptCount val="52"/>
                      <c:pt idx="0">
                        <c:v>4.5850873540054202</c:v>
                      </c:pt>
                      <c:pt idx="1">
                        <c:v>6.6528718469882602</c:v>
                      </c:pt>
                      <c:pt idx="2">
                        <c:v>3.41633959710208</c:v>
                      </c:pt>
                      <c:pt idx="3">
                        <c:v>4.2254726595736303</c:v>
                      </c:pt>
                      <c:pt idx="4">
                        <c:v>3.5961469443179799</c:v>
                      </c:pt>
                      <c:pt idx="5">
                        <c:v>5.4841240900849204</c:v>
                      </c:pt>
                      <c:pt idx="6">
                        <c:v>4.5850873540054202</c:v>
                      </c:pt>
                      <c:pt idx="7">
                        <c:v>2.60720653463054</c:v>
                      </c:pt>
                      <c:pt idx="8">
                        <c:v>1.8879771457669401</c:v>
                      </c:pt>
                      <c:pt idx="9">
                        <c:v>2.2475918401987398</c:v>
                      </c:pt>
                      <c:pt idx="10">
                        <c:v>2.1576881665907899</c:v>
                      </c:pt>
                      <c:pt idx="11">
                        <c:v>2.3374955138066902</c:v>
                      </c:pt>
                      <c:pt idx="12">
                        <c:v>1.97788081937489</c:v>
                      </c:pt>
                      <c:pt idx="13">
                        <c:v>2.4273991874146401</c:v>
                      </c:pt>
                      <c:pt idx="14">
                        <c:v>3.41633959710208</c:v>
                      </c:pt>
                      <c:pt idx="15">
                        <c:v>2.4273991874146401</c:v>
                      </c:pt>
                      <c:pt idx="16">
                        <c:v>2.51730286102259</c:v>
                      </c:pt>
                      <c:pt idx="17">
                        <c:v>2.1576881665907899</c:v>
                      </c:pt>
                      <c:pt idx="18">
                        <c:v>3.7759542915338802</c:v>
                      </c:pt>
                      <c:pt idx="19">
                        <c:v>2.3374955138066902</c:v>
                      </c:pt>
                      <c:pt idx="20">
                        <c:v>1.43845877772719</c:v>
                      </c:pt>
                      <c:pt idx="21">
                        <c:v>2.1576881665907899</c:v>
                      </c:pt>
                      <c:pt idx="22">
                        <c:v>2.6971102082384899</c:v>
                      </c:pt>
                      <c:pt idx="23">
                        <c:v>2.1576881665907899</c:v>
                      </c:pt>
                      <c:pt idx="24">
                        <c:v>2.1576881665907899</c:v>
                      </c:pt>
                      <c:pt idx="25">
                        <c:v>3.2365322498861802</c:v>
                      </c:pt>
                      <c:pt idx="26">
                        <c:v>1.97788081937489</c:v>
                      </c:pt>
                      <c:pt idx="27">
                        <c:v>1.70816979855104</c:v>
                      </c:pt>
                      <c:pt idx="28">
                        <c:v>3.0567249026702799</c:v>
                      </c:pt>
                      <c:pt idx="29">
                        <c:v>2.4273991874146401</c:v>
                      </c:pt>
                      <c:pt idx="30">
                        <c:v>2.06778449298284</c:v>
                      </c:pt>
                      <c:pt idx="31">
                        <c:v>2.4273991874146401</c:v>
                      </c:pt>
                      <c:pt idx="32">
                        <c:v>2.4273991874146401</c:v>
                      </c:pt>
                      <c:pt idx="33">
                        <c:v>1.97788081937489</c:v>
                      </c:pt>
                      <c:pt idx="34">
                        <c:v>1.5283624513351399</c:v>
                      </c:pt>
                      <c:pt idx="35">
                        <c:v>2.51730286102259</c:v>
                      </c:pt>
                      <c:pt idx="36">
                        <c:v>1.7980734721589899</c:v>
                      </c:pt>
                      <c:pt idx="37">
                        <c:v>2.06778449298284</c:v>
                      </c:pt>
                      <c:pt idx="38">
                        <c:v>1.7980734721589899</c:v>
                      </c:pt>
                      <c:pt idx="39">
                        <c:v>1.8879771457669401</c:v>
                      </c:pt>
                      <c:pt idx="40">
                        <c:v>2.6971102082384899</c:v>
                      </c:pt>
                      <c:pt idx="41">
                        <c:v>2.3374955138066902</c:v>
                      </c:pt>
                      <c:pt idx="42">
                        <c:v>1.3485551041192401</c:v>
                      </c:pt>
                      <c:pt idx="43">
                        <c:v>1.97788081937489</c:v>
                      </c:pt>
                      <c:pt idx="44">
                        <c:v>2.60720653463054</c:v>
                      </c:pt>
                      <c:pt idx="45">
                        <c:v>1.97788081937489</c:v>
                      </c:pt>
                      <c:pt idx="46">
                        <c:v>2.2475918401987398</c:v>
                      </c:pt>
                      <c:pt idx="47">
                        <c:v>1.2586514305112899</c:v>
                      </c:pt>
                      <c:pt idx="48">
                        <c:v>2.7870138818464301</c:v>
                      </c:pt>
                      <c:pt idx="49">
                        <c:v>2.06778449298284</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L0!$BF$1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L0!$BF$2:$BF$53</c15:sqref>
                        </c15:formulaRef>
                      </c:ext>
                    </c:extLst>
                    <c:numCache>
                      <c:formatCode>General</c:formatCode>
                      <c:ptCount val="52"/>
                      <c:pt idx="0">
                        <c:v>6.8284982823481597</c:v>
                      </c:pt>
                      <c:pt idx="1">
                        <c:v>3.6987699029385901</c:v>
                      </c:pt>
                      <c:pt idx="2">
                        <c:v>6.2594567588191499</c:v>
                      </c:pt>
                      <c:pt idx="3">
                        <c:v>4.5523321882321097</c:v>
                      </c:pt>
                      <c:pt idx="4">
                        <c:v>6.8284982823481597</c:v>
                      </c:pt>
                      <c:pt idx="5">
                        <c:v>4.6945925691143602</c:v>
                      </c:pt>
                      <c:pt idx="6">
                        <c:v>4.5523321882321097</c:v>
                      </c:pt>
                      <c:pt idx="7">
                        <c:v>2.7029472367628098</c:v>
                      </c:pt>
                      <c:pt idx="8">
                        <c:v>2.98746799852732</c:v>
                      </c:pt>
                      <c:pt idx="9">
                        <c:v>2.27616609411605</c:v>
                      </c:pt>
                      <c:pt idx="10">
                        <c:v>2.27616609411605</c:v>
                      </c:pt>
                      <c:pt idx="11">
                        <c:v>2.1339057132338</c:v>
                      </c:pt>
                      <c:pt idx="12">
                        <c:v>2.4184264749983102</c:v>
                      </c:pt>
                      <c:pt idx="13">
                        <c:v>2.84520761764507</c:v>
                      </c:pt>
                      <c:pt idx="14">
                        <c:v>2.7029472367628098</c:v>
                      </c:pt>
                      <c:pt idx="15">
                        <c:v>2.98746799852732</c:v>
                      </c:pt>
                      <c:pt idx="16">
                        <c:v>2.27616609411605</c:v>
                      </c:pt>
                      <c:pt idx="17">
                        <c:v>2.27616609411605</c:v>
                      </c:pt>
                      <c:pt idx="18">
                        <c:v>2.27616609411605</c:v>
                      </c:pt>
                      <c:pt idx="19">
                        <c:v>3.5565095220563299</c:v>
                      </c:pt>
                      <c:pt idx="20">
                        <c:v>2.5606868558805602</c:v>
                      </c:pt>
                      <c:pt idx="21">
                        <c:v>2.27616609411605</c:v>
                      </c:pt>
                      <c:pt idx="22">
                        <c:v>2.84520761764507</c:v>
                      </c:pt>
                      <c:pt idx="23">
                        <c:v>2.7029472367628098</c:v>
                      </c:pt>
                      <c:pt idx="24">
                        <c:v>1.9916453323515499</c:v>
                      </c:pt>
                      <c:pt idx="25">
                        <c:v>2.4184264749983102</c:v>
                      </c:pt>
                      <c:pt idx="26">
                        <c:v>4.2678114264675999</c:v>
                      </c:pt>
                      <c:pt idx="27">
                        <c:v>0.99582266617577297</c:v>
                      </c:pt>
                      <c:pt idx="28">
                        <c:v>2.98746799852732</c:v>
                      </c:pt>
                      <c:pt idx="29">
                        <c:v>1.5648641897047899</c:v>
                      </c:pt>
                      <c:pt idx="30">
                        <c:v>2.4184264749983102</c:v>
                      </c:pt>
                      <c:pt idx="31">
                        <c:v>1.8493849514692899</c:v>
                      </c:pt>
                      <c:pt idx="32">
                        <c:v>1.9916453323515499</c:v>
                      </c:pt>
                      <c:pt idx="33">
                        <c:v>3.5565095220563299</c:v>
                      </c:pt>
                      <c:pt idx="34">
                        <c:v>2.5606868558805602</c:v>
                      </c:pt>
                      <c:pt idx="35">
                        <c:v>1.4226038088225299</c:v>
                      </c:pt>
                      <c:pt idx="36">
                        <c:v>1.8493849514692899</c:v>
                      </c:pt>
                      <c:pt idx="37">
                        <c:v>1.8493849514692899</c:v>
                      </c:pt>
                      <c:pt idx="38">
                        <c:v>2.5606868558805602</c:v>
                      </c:pt>
                      <c:pt idx="39">
                        <c:v>2.84520761764507</c:v>
                      </c:pt>
                      <c:pt idx="40">
                        <c:v>1.8493849514692899</c:v>
                      </c:pt>
                      <c:pt idx="41">
                        <c:v>1.9916453323515499</c:v>
                      </c:pt>
                      <c:pt idx="42">
                        <c:v>1.7071245705870399</c:v>
                      </c:pt>
                      <c:pt idx="43">
                        <c:v>1.2803434279402801</c:v>
                      </c:pt>
                      <c:pt idx="44">
                        <c:v>1.9916453323515499</c:v>
                      </c:pt>
                      <c:pt idx="45">
                        <c:v>2.4184264749983102</c:v>
                      </c:pt>
                      <c:pt idx="46">
                        <c:v>1.7071245705870399</c:v>
                      </c:pt>
                      <c:pt idx="47">
                        <c:v>1.5648641897047899</c:v>
                      </c:pt>
                      <c:pt idx="48">
                        <c:v>0.99582266617577297</c:v>
                      </c:pt>
                      <c:pt idx="49">
                        <c:v>2.84520761764507</c:v>
                      </c:pt>
                      <c:pt idx="50">
                        <c:v>2.84520761764507</c:v>
                      </c:pt>
                      <c:pt idx="51">
                        <c:v>2.7029472367628098</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L0!$BG$1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L0!$BG$2:$BG$53</c15:sqref>
                        </c15:formulaRef>
                      </c:ext>
                    </c:extLst>
                    <c:numCache>
                      <c:formatCode>General</c:formatCode>
                      <c:ptCount val="52"/>
                      <c:pt idx="0">
                        <c:v>1.6246469474116401</c:v>
                      </c:pt>
                      <c:pt idx="1">
                        <c:v>0.84033462797153502</c:v>
                      </c:pt>
                      <c:pt idx="2">
                        <c:v>1.4565800218173299</c:v>
                      </c:pt>
                      <c:pt idx="3">
                        <c:v>0.84033462797153502</c:v>
                      </c:pt>
                      <c:pt idx="4">
                        <c:v>1.0084015535658399</c:v>
                      </c:pt>
                      <c:pt idx="5">
                        <c:v>1.1204461706287101</c:v>
                      </c:pt>
                      <c:pt idx="6">
                        <c:v>1.40055771328589</c:v>
                      </c:pt>
                      <c:pt idx="7">
                        <c:v>1.6246469474116401</c:v>
                      </c:pt>
                      <c:pt idx="8">
                        <c:v>0.448178468251486</c:v>
                      </c:pt>
                      <c:pt idx="9">
                        <c:v>0.56022308531435705</c:v>
                      </c:pt>
                      <c:pt idx="10">
                        <c:v>0.78431231944010005</c:v>
                      </c:pt>
                      <c:pt idx="11">
                        <c:v>0.78431231944010005</c:v>
                      </c:pt>
                      <c:pt idx="12">
                        <c:v>0.78431231944010005</c:v>
                      </c:pt>
                      <c:pt idx="13">
                        <c:v>0.448178468251486</c:v>
                      </c:pt>
                      <c:pt idx="14">
                        <c:v>0.61624539384579302</c:v>
                      </c:pt>
                      <c:pt idx="15">
                        <c:v>0.84033462797153502</c:v>
                      </c:pt>
                      <c:pt idx="16">
                        <c:v>0.56022308531435705</c:v>
                      </c:pt>
                      <c:pt idx="17">
                        <c:v>0.72829001090866397</c:v>
                      </c:pt>
                      <c:pt idx="18">
                        <c:v>0.56022308531435705</c:v>
                      </c:pt>
                      <c:pt idx="19">
                        <c:v>0.84033462797153502</c:v>
                      </c:pt>
                      <c:pt idx="20">
                        <c:v>0.448178468251486</c:v>
                      </c:pt>
                      <c:pt idx="21">
                        <c:v>0.67226770237722799</c:v>
                      </c:pt>
                      <c:pt idx="22">
                        <c:v>0.89635693650297099</c:v>
                      </c:pt>
                      <c:pt idx="23">
                        <c:v>0.95237924503440696</c:v>
                      </c:pt>
                      <c:pt idx="24">
                        <c:v>0.89635693650297099</c:v>
                      </c:pt>
                      <c:pt idx="25">
                        <c:v>0.50420077678292097</c:v>
                      </c:pt>
                      <c:pt idx="26">
                        <c:v>0.84033462797153502</c:v>
                      </c:pt>
                      <c:pt idx="27">
                        <c:v>0.72829001090866397</c:v>
                      </c:pt>
                      <c:pt idx="28">
                        <c:v>0.95237924503440696</c:v>
                      </c:pt>
                      <c:pt idx="29">
                        <c:v>0.95237924503440696</c:v>
                      </c:pt>
                      <c:pt idx="30">
                        <c:v>0.67226770237722799</c:v>
                      </c:pt>
                      <c:pt idx="31">
                        <c:v>0.56022308531435705</c:v>
                      </c:pt>
                      <c:pt idx="32">
                        <c:v>0.67226770237722799</c:v>
                      </c:pt>
                      <c:pt idx="33">
                        <c:v>0.67226770237722799</c:v>
                      </c:pt>
                      <c:pt idx="34">
                        <c:v>0.72829001090866397</c:v>
                      </c:pt>
                      <c:pt idx="35">
                        <c:v>0.50420077678292097</c:v>
                      </c:pt>
                      <c:pt idx="36">
                        <c:v>0.67226770237722799</c:v>
                      </c:pt>
                      <c:pt idx="37">
                        <c:v>0.448178468251486</c:v>
                      </c:pt>
                      <c:pt idx="38">
                        <c:v>0.56022308531435705</c:v>
                      </c:pt>
                      <c:pt idx="39">
                        <c:v>0.56022308531435705</c:v>
                      </c:pt>
                      <c:pt idx="40">
                        <c:v>0.50420077678292097</c:v>
                      </c:pt>
                      <c:pt idx="41">
                        <c:v>0.84033462797153502</c:v>
                      </c:pt>
                      <c:pt idx="42">
                        <c:v>0.336133851188614</c:v>
                      </c:pt>
                      <c:pt idx="43">
                        <c:v>0.448178468251486</c:v>
                      </c:pt>
                      <c:pt idx="44">
                        <c:v>0.448178468251486</c:v>
                      </c:pt>
                      <c:pt idx="45">
                        <c:v>0.84033462797153502</c:v>
                      </c:pt>
                      <c:pt idx="46">
                        <c:v>0.78431231944010005</c:v>
                      </c:pt>
                      <c:pt idx="47">
                        <c:v>0.67226770237722799</c:v>
                      </c:pt>
                      <c:pt idx="48">
                        <c:v>0.39215615972005002</c:v>
                      </c:pt>
                      <c:pt idx="49">
                        <c:v>0.84033462797153502</c:v>
                      </c:pt>
                      <c:pt idx="50">
                        <c:v>0.224089234125743</c:v>
                      </c:pt>
                      <c:pt idx="51">
                        <c:v>0.72829001090866397</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L0!$BH$1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L0!$BH$2:$BH$53</c15:sqref>
                        </c15:formulaRef>
                      </c:ext>
                    </c:extLst>
                    <c:numCache>
                      <c:formatCode>General</c:formatCode>
                      <c:ptCount val="52"/>
                      <c:pt idx="0">
                        <c:v>1.30576362481248</c:v>
                      </c:pt>
                      <c:pt idx="1">
                        <c:v>0.83094048851703495</c:v>
                      </c:pt>
                      <c:pt idx="2">
                        <c:v>1.3849008141950601</c:v>
                      </c:pt>
                      <c:pt idx="3">
                        <c:v>1.2266264354299099</c:v>
                      </c:pt>
                      <c:pt idx="4">
                        <c:v>1.1870578407386201</c:v>
                      </c:pt>
                      <c:pt idx="5">
                        <c:v>1.06835205666476</c:v>
                      </c:pt>
                      <c:pt idx="6">
                        <c:v>1.2661950301211999</c:v>
                      </c:pt>
                      <c:pt idx="7">
                        <c:v>0.87050908320832299</c:v>
                      </c:pt>
                      <c:pt idx="8">
                        <c:v>1.3849008141950601</c:v>
                      </c:pt>
                      <c:pt idx="9">
                        <c:v>0.91007767789961003</c:v>
                      </c:pt>
                      <c:pt idx="10">
                        <c:v>0.94964627259089796</c:v>
                      </c:pt>
                      <c:pt idx="11">
                        <c:v>0.75180329913446098</c:v>
                      </c:pt>
                      <c:pt idx="12">
                        <c:v>0.71223470444317305</c:v>
                      </c:pt>
                      <c:pt idx="13">
                        <c:v>0.75180329913446098</c:v>
                      </c:pt>
                      <c:pt idx="14">
                        <c:v>0.67266610975188601</c:v>
                      </c:pt>
                      <c:pt idx="15">
                        <c:v>0.87050908320832299</c:v>
                      </c:pt>
                      <c:pt idx="16">
                        <c:v>0.63309751506059797</c:v>
                      </c:pt>
                      <c:pt idx="17">
                        <c:v>0.63309751506059797</c:v>
                      </c:pt>
                      <c:pt idx="18">
                        <c:v>0.83094048851703495</c:v>
                      </c:pt>
                      <c:pt idx="19">
                        <c:v>0.51439173098673596</c:v>
                      </c:pt>
                      <c:pt idx="20">
                        <c:v>0.63309751506059797</c:v>
                      </c:pt>
                      <c:pt idx="21">
                        <c:v>0.63309751506059797</c:v>
                      </c:pt>
                      <c:pt idx="22">
                        <c:v>0.94964627259089796</c:v>
                      </c:pt>
                      <c:pt idx="23">
                        <c:v>0.67266610975188601</c:v>
                      </c:pt>
                      <c:pt idx="24">
                        <c:v>0.989214867282185</c:v>
                      </c:pt>
                      <c:pt idx="25">
                        <c:v>0.71223470444317305</c:v>
                      </c:pt>
                      <c:pt idx="26">
                        <c:v>0.63309751506059797</c:v>
                      </c:pt>
                      <c:pt idx="27">
                        <c:v>0.63309751506059797</c:v>
                      </c:pt>
                      <c:pt idx="28">
                        <c:v>1.0287834619734699</c:v>
                      </c:pt>
                      <c:pt idx="29">
                        <c:v>0.553960325678024</c:v>
                      </c:pt>
                      <c:pt idx="30">
                        <c:v>1.14748924604733</c:v>
                      </c:pt>
                      <c:pt idx="31">
                        <c:v>0.75180329913446098</c:v>
                      </c:pt>
                      <c:pt idx="32">
                        <c:v>0.87050908320832299</c:v>
                      </c:pt>
                      <c:pt idx="33">
                        <c:v>0.67266610975188601</c:v>
                      </c:pt>
                      <c:pt idx="34">
                        <c:v>0.94964627259089796</c:v>
                      </c:pt>
                      <c:pt idx="35">
                        <c:v>0.79137189382574802</c:v>
                      </c:pt>
                      <c:pt idx="36">
                        <c:v>0.67266610975188601</c:v>
                      </c:pt>
                      <c:pt idx="37">
                        <c:v>0.51439173098673596</c:v>
                      </c:pt>
                      <c:pt idx="38">
                        <c:v>0.43525454160416099</c:v>
                      </c:pt>
                      <c:pt idx="39">
                        <c:v>0.59352892036931104</c:v>
                      </c:pt>
                      <c:pt idx="40">
                        <c:v>0.59352892036931104</c:v>
                      </c:pt>
                      <c:pt idx="41">
                        <c:v>0.91007767789961003</c:v>
                      </c:pt>
                      <c:pt idx="42">
                        <c:v>0.87050908320832299</c:v>
                      </c:pt>
                      <c:pt idx="43">
                        <c:v>0.51439173098673596</c:v>
                      </c:pt>
                      <c:pt idx="44">
                        <c:v>0.35611735222158702</c:v>
                      </c:pt>
                      <c:pt idx="45">
                        <c:v>0.67266610975188601</c:v>
                      </c:pt>
                      <c:pt idx="46">
                        <c:v>0.75180329913446098</c:v>
                      </c:pt>
                      <c:pt idx="47">
                        <c:v>0.94964627259089796</c:v>
                      </c:pt>
                      <c:pt idx="48">
                        <c:v>0.59352892036931104</c:v>
                      </c:pt>
                      <c:pt idx="49">
                        <c:v>0.553960325678024</c:v>
                      </c:pt>
                      <c:pt idx="50">
                        <c:v>0.67266610975188601</c:v>
                      </c:pt>
                      <c:pt idx="51">
                        <c:v>0.71223470444317305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L0!$BI$1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L0!$BI$2:$BI$53</c15:sqref>
                        </c15:formulaRef>
                      </c:ext>
                    </c:extLst>
                    <c:numCache>
                      <c:formatCode>General</c:formatCode>
                      <c:ptCount val="52"/>
                      <c:pt idx="0">
                        <c:v>4.9040006837578103</c:v>
                      </c:pt>
                      <c:pt idx="1">
                        <c:v>2.9190480260463199</c:v>
                      </c:pt>
                      <c:pt idx="2">
                        <c:v>2.6855241839626101</c:v>
                      </c:pt>
                      <c:pt idx="3">
                        <c:v>3.0358099470881701</c:v>
                      </c:pt>
                      <c:pt idx="4">
                        <c:v>2.10171457875335</c:v>
                      </c:pt>
                      <c:pt idx="5">
                        <c:v>2.9190480260463199</c:v>
                      </c:pt>
                      <c:pt idx="6">
                        <c:v>3.1525718681300199</c:v>
                      </c:pt>
                      <c:pt idx="7">
                        <c:v>1.98495265771149</c:v>
                      </c:pt>
                      <c:pt idx="8">
                        <c:v>3.2693337891718701</c:v>
                      </c:pt>
                      <c:pt idx="9">
                        <c:v>5.2542864468833699</c:v>
                      </c:pt>
                      <c:pt idx="10">
                        <c:v>2.5687622629207598</c:v>
                      </c:pt>
                      <c:pt idx="11">
                        <c:v>1.98495265771149</c:v>
                      </c:pt>
                      <c:pt idx="12">
                        <c:v>2.2184764997951998</c:v>
                      </c:pt>
                      <c:pt idx="13">
                        <c:v>3.7363814733392799</c:v>
                      </c:pt>
                      <c:pt idx="14">
                        <c:v>2.33523842083705</c:v>
                      </c:pt>
                      <c:pt idx="15">
                        <c:v>1.75142881562779</c:v>
                      </c:pt>
                      <c:pt idx="16">
                        <c:v>2.9190480260463199</c:v>
                      </c:pt>
                      <c:pt idx="17">
                        <c:v>2.5687622629207598</c:v>
                      </c:pt>
                      <c:pt idx="18">
                        <c:v>3.1525718681300199</c:v>
                      </c:pt>
                      <c:pt idx="19">
                        <c:v>1.75142881562779</c:v>
                      </c:pt>
                      <c:pt idx="20">
                        <c:v>2.45200034187891</c:v>
                      </c:pt>
                      <c:pt idx="21">
                        <c:v>2.10171457875335</c:v>
                      </c:pt>
                      <c:pt idx="22">
                        <c:v>1.98495265771149</c:v>
                      </c:pt>
                      <c:pt idx="23">
                        <c:v>2.10171457875335</c:v>
                      </c:pt>
                      <c:pt idx="24">
                        <c:v>1.5179049735440799</c:v>
                      </c:pt>
                      <c:pt idx="25">
                        <c:v>2.6855241839626101</c:v>
                      </c:pt>
                      <c:pt idx="26">
                        <c:v>2.2184764997951998</c:v>
                      </c:pt>
                      <c:pt idx="27">
                        <c:v>1.75142881562779</c:v>
                      </c:pt>
                      <c:pt idx="28">
                        <c:v>3.2693337891718701</c:v>
                      </c:pt>
                      <c:pt idx="29">
                        <c:v>1.86819073666964</c:v>
                      </c:pt>
                      <c:pt idx="30">
                        <c:v>0.93409536833482099</c:v>
                      </c:pt>
                      <c:pt idx="31">
                        <c:v>2.2184764997951998</c:v>
                      </c:pt>
                      <c:pt idx="32">
                        <c:v>1.2843811314603799</c:v>
                      </c:pt>
                      <c:pt idx="33">
                        <c:v>2.33523842083705</c:v>
                      </c:pt>
                      <c:pt idx="34">
                        <c:v>2.33523842083705</c:v>
                      </c:pt>
                      <c:pt idx="35">
                        <c:v>2.45200034187891</c:v>
                      </c:pt>
                      <c:pt idx="36">
                        <c:v>1.2843811314603799</c:v>
                      </c:pt>
                      <c:pt idx="37">
                        <c:v>3.1525718681300199</c:v>
                      </c:pt>
                      <c:pt idx="38">
                        <c:v>2.6855241839626101</c:v>
                      </c:pt>
                      <c:pt idx="39">
                        <c:v>2.9190480260463199</c:v>
                      </c:pt>
                      <c:pt idx="40">
                        <c:v>2.45200034187891</c:v>
                      </c:pt>
                      <c:pt idx="41">
                        <c:v>1.6346668945859399</c:v>
                      </c:pt>
                      <c:pt idx="42">
                        <c:v>1.6346668945859399</c:v>
                      </c:pt>
                      <c:pt idx="43">
                        <c:v>1.5179049735440799</c:v>
                      </c:pt>
                      <c:pt idx="44">
                        <c:v>2.8022861050044598</c:v>
                      </c:pt>
                      <c:pt idx="45">
                        <c:v>2.2184764997951998</c:v>
                      </c:pt>
                      <c:pt idx="46">
                        <c:v>1.98495265771149</c:v>
                      </c:pt>
                      <c:pt idx="47">
                        <c:v>1.75142881562779</c:v>
                      </c:pt>
                      <c:pt idx="48">
                        <c:v>1.98495265771149</c:v>
                      </c:pt>
                      <c:pt idx="49">
                        <c:v>2.9190480260463199</c:v>
                      </c:pt>
                      <c:pt idx="50">
                        <c:v>2.45200034187891</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L0!$BJ$1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L0!$BJ$2:$BJ$53</c15:sqref>
                        </c15:formulaRef>
                      </c:ext>
                    </c:extLst>
                    <c:numCache>
                      <c:formatCode>General</c:formatCode>
                      <c:ptCount val="52"/>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4.7348247156480996</c:v>
                      </c:pt>
                      <c:pt idx="9">
                        <c:v>4.6207325538252597</c:v>
                      </c:pt>
                      <c:pt idx="10">
                        <c:v>5.1911933629394902</c:v>
                      </c:pt>
                      <c:pt idx="11">
                        <c:v>3.8791335019767601</c:v>
                      </c:pt>
                      <c:pt idx="12">
                        <c:v>4.3925482301795702</c:v>
                      </c:pt>
                      <c:pt idx="13">
                        <c:v>4.6777786347366801</c:v>
                      </c:pt>
                      <c:pt idx="14">
                        <c:v>4.5066403920024101</c:v>
                      </c:pt>
                      <c:pt idx="15">
                        <c:v>4.3925482301795702</c:v>
                      </c:pt>
                      <c:pt idx="16">
                        <c:v>3.93617958288818</c:v>
                      </c:pt>
                      <c:pt idx="17">
                        <c:v>3.53685701650822</c:v>
                      </c:pt>
                      <c:pt idx="18">
                        <c:v>3.9932256637996102</c:v>
                      </c:pt>
                      <c:pt idx="19">
                        <c:v>3.8220874210653402</c:v>
                      </c:pt>
                      <c:pt idx="20">
                        <c:v>4.5066403920024101</c:v>
                      </c:pt>
                      <c:pt idx="21">
                        <c:v>3.0234422883054202</c:v>
                      </c:pt>
                      <c:pt idx="22">
                        <c:v>3.6509491783310701</c:v>
                      </c:pt>
                      <c:pt idx="23">
                        <c:v>3.5939030974196502</c:v>
                      </c:pt>
                      <c:pt idx="24">
                        <c:v>4.2214099874453002</c:v>
                      </c:pt>
                      <c:pt idx="25">
                        <c:v>3.5939030974196502</c:v>
                      </c:pt>
                      <c:pt idx="26">
                        <c:v>4.6207325538252597</c:v>
                      </c:pt>
                      <c:pt idx="27">
                        <c:v>4.9059629583823696</c:v>
                      </c:pt>
                      <c:pt idx="28">
                        <c:v>4.1073178256224496</c:v>
                      </c:pt>
                      <c:pt idx="29">
                        <c:v>4.3925482301795702</c:v>
                      </c:pt>
                      <c:pt idx="30">
                        <c:v>4.1643639065338798</c:v>
                      </c:pt>
                      <c:pt idx="31">
                        <c:v>2.9093501264825701</c:v>
                      </c:pt>
                      <c:pt idx="32">
                        <c:v>3.4798109355968001</c:v>
                      </c:pt>
                      <c:pt idx="33">
                        <c:v>2.8523040455711501</c:v>
                      </c:pt>
                      <c:pt idx="34">
                        <c:v>3.7079952592424901</c:v>
                      </c:pt>
                      <c:pt idx="35">
                        <c:v>3.4798109355968001</c:v>
                      </c:pt>
                      <c:pt idx="36">
                        <c:v>4.3925482301795702</c:v>
                      </c:pt>
                      <c:pt idx="37">
                        <c:v>3.5939030974196502</c:v>
                      </c:pt>
                      <c:pt idx="38">
                        <c:v>3.4798109355968001</c:v>
                      </c:pt>
                      <c:pt idx="39">
                        <c:v>3.3086726928625301</c:v>
                      </c:pt>
                      <c:pt idx="40">
                        <c:v>3.6509491783310701</c:v>
                      </c:pt>
                      <c:pt idx="41">
                        <c:v>3.4227648546853802</c:v>
                      </c:pt>
                      <c:pt idx="42">
                        <c:v>2.6241197219254602</c:v>
                      </c:pt>
                      <c:pt idx="43">
                        <c:v>3.5939030974196502</c:v>
                      </c:pt>
                      <c:pt idx="44">
                        <c:v>2.9093501264825701</c:v>
                      </c:pt>
                      <c:pt idx="45">
                        <c:v>3.1945805310396902</c:v>
                      </c:pt>
                      <c:pt idx="46">
                        <c:v>2.79525796465972</c:v>
                      </c:pt>
                      <c:pt idx="47">
                        <c:v>3.8791335019767601</c:v>
                      </c:pt>
                      <c:pt idx="48">
                        <c:v>4.1073178256224496</c:v>
                      </c:pt>
                      <c:pt idx="49">
                        <c:v>3.5939030974196502</c:v>
                      </c:pt>
                      <c:pt idx="50">
                        <c:v>4.5066403920024101</c:v>
                      </c:pt>
                      <c:pt idx="51">
                        <c:v>4.3925482301795702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L0!$BK$1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L0!$BK$2:$BK$53</c15:sqref>
                        </c15:formulaRef>
                      </c:ext>
                    </c:extLst>
                    <c:numCache>
                      <c:formatCode>General</c:formatCode>
                      <c:ptCount val="52"/>
                      <c:pt idx="0">
                        <c:v>5.4906977774832004</c:v>
                      </c:pt>
                      <c:pt idx="1">
                        <c:v>6.5692276980602502</c:v>
                      </c:pt>
                      <c:pt idx="2">
                        <c:v>4.5102160315040498</c:v>
                      </c:pt>
                      <c:pt idx="3">
                        <c:v>3.431686110927</c:v>
                      </c:pt>
                      <c:pt idx="4">
                        <c:v>3.0394934125353399</c:v>
                      </c:pt>
                      <c:pt idx="5">
                        <c:v>4.3141196823082302</c:v>
                      </c:pt>
                      <c:pt idx="6">
                        <c:v>3.6277824601228299</c:v>
                      </c:pt>
                      <c:pt idx="7">
                        <c:v>5.7848423012769397</c:v>
                      </c:pt>
                      <c:pt idx="8">
                        <c:v>4.3141196823082302</c:v>
                      </c:pt>
                      <c:pt idx="9">
                        <c:v>4.3141196823082302</c:v>
                      </c:pt>
                      <c:pt idx="10">
                        <c:v>4.5102160315040498</c:v>
                      </c:pt>
                      <c:pt idx="11">
                        <c:v>4.7063123806998801</c:v>
                      </c:pt>
                      <c:pt idx="12">
                        <c:v>3.6277824601228299</c:v>
                      </c:pt>
                      <c:pt idx="13">
                        <c:v>3.82387880931865</c:v>
                      </c:pt>
                      <c:pt idx="14">
                        <c:v>3.5297342855249099</c:v>
                      </c:pt>
                      <c:pt idx="15">
                        <c:v>4.5102160315040498</c:v>
                      </c:pt>
                      <c:pt idx="16">
                        <c:v>5.00045690449363</c:v>
                      </c:pt>
                      <c:pt idx="17">
                        <c:v>3.2355897617311702</c:v>
                      </c:pt>
                      <c:pt idx="18">
                        <c:v>3.2355897617311702</c:v>
                      </c:pt>
                      <c:pt idx="19">
                        <c:v>3.431686110927</c:v>
                      </c:pt>
                      <c:pt idx="20">
                        <c:v>4.0199751585144803</c:v>
                      </c:pt>
                      <c:pt idx="21">
                        <c:v>4.41216785690614</c:v>
                      </c:pt>
                      <c:pt idx="22">
                        <c:v>3.1375415871332599</c:v>
                      </c:pt>
                      <c:pt idx="23">
                        <c:v>3.2355897617311702</c:v>
                      </c:pt>
                      <c:pt idx="24">
                        <c:v>2.2551080157520298</c:v>
                      </c:pt>
                      <c:pt idx="25">
                        <c:v>4.1180233331123999</c:v>
                      </c:pt>
                      <c:pt idx="26">
                        <c:v>3.82387880931865</c:v>
                      </c:pt>
                      <c:pt idx="27">
                        <c:v>4.41216785690614</c:v>
                      </c:pt>
                      <c:pt idx="28">
                        <c:v>4.0199751585144803</c:v>
                      </c:pt>
                      <c:pt idx="29">
                        <c:v>3.5297342855249099</c:v>
                      </c:pt>
                      <c:pt idx="30">
                        <c:v>6.2750831742665101</c:v>
                      </c:pt>
                      <c:pt idx="31">
                        <c:v>4.8043605552977997</c:v>
                      </c:pt>
                      <c:pt idx="32">
                        <c:v>2.9414452379374301</c:v>
                      </c:pt>
                      <c:pt idx="33">
                        <c:v>4.0199751585144803</c:v>
                      </c:pt>
                      <c:pt idx="34">
                        <c:v>3.6277824601228299</c:v>
                      </c:pt>
                      <c:pt idx="35">
                        <c:v>3.92192698391657</c:v>
                      </c:pt>
                      <c:pt idx="36">
                        <c:v>2.5492525395457699</c:v>
                      </c:pt>
                      <c:pt idx="37">
                        <c:v>3.5297342855249099</c:v>
                      </c:pt>
                      <c:pt idx="38">
                        <c:v>3.1375415871332599</c:v>
                      </c:pt>
                      <c:pt idx="39">
                        <c:v>2.6473007141436802</c:v>
                      </c:pt>
                      <c:pt idx="40">
                        <c:v>4.0199751585144803</c:v>
                      </c:pt>
                      <c:pt idx="41">
                        <c:v>4.3141196823082302</c:v>
                      </c:pt>
                      <c:pt idx="42">
                        <c:v>3.5297342855249099</c:v>
                      </c:pt>
                      <c:pt idx="43">
                        <c:v>1.66681896816454</c:v>
                      </c:pt>
                      <c:pt idx="44">
                        <c:v>3.82387880931865</c:v>
                      </c:pt>
                      <c:pt idx="45">
                        <c:v>3.82387880931865</c:v>
                      </c:pt>
                      <c:pt idx="46">
                        <c:v>3.2355897617311702</c:v>
                      </c:pt>
                      <c:pt idx="47">
                        <c:v>2.9414452379374301</c:v>
                      </c:pt>
                      <c:pt idx="48">
                        <c:v>4.2160715077103097</c:v>
                      </c:pt>
                      <c:pt idx="49">
                        <c:v>4.3141196823082302</c:v>
                      </c:pt>
                      <c:pt idx="50">
                        <c:v>1.66681896816454</c:v>
                      </c:pt>
                      <c:pt idx="51">
                        <c:v>5.4906977774832004</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L0!$BL$1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L0!$BL$2:$BL$53</c15:sqref>
                        </c15:formulaRef>
                      </c:ext>
                    </c:extLst>
                    <c:numCache>
                      <c:formatCode>General</c:formatCode>
                      <c:ptCount val="52"/>
                      <c:pt idx="0">
                        <c:v>6.7591925018024499</c:v>
                      </c:pt>
                      <c:pt idx="1">
                        <c:v>8.2011535688536394</c:v>
                      </c:pt>
                      <c:pt idx="2">
                        <c:v>8.6517664023071408</c:v>
                      </c:pt>
                      <c:pt idx="3">
                        <c:v>6.6690699351117502</c:v>
                      </c:pt>
                      <c:pt idx="4">
                        <c:v>4.6863734679163702</c:v>
                      </c:pt>
                      <c:pt idx="5">
                        <c:v>5.6777217015140602</c:v>
                      </c:pt>
                      <c:pt idx="6">
                        <c:v>4.4160057678442701</c:v>
                      </c:pt>
                      <c:pt idx="7">
                        <c:v>4.5061283345349699</c:v>
                      </c:pt>
                      <c:pt idx="8">
                        <c:v>5.5875991348233596</c:v>
                      </c:pt>
                      <c:pt idx="9">
                        <c:v>6.5789473684210504</c:v>
                      </c:pt>
                      <c:pt idx="10">
                        <c:v>4.77649603460707</c:v>
                      </c:pt>
                      <c:pt idx="11">
                        <c:v>6.6690699351117502</c:v>
                      </c:pt>
                      <c:pt idx="12">
                        <c:v>5.2271088680605597</c:v>
                      </c:pt>
                      <c:pt idx="13">
                        <c:v>5.6777217015140602</c:v>
                      </c:pt>
                      <c:pt idx="14">
                        <c:v>6.3085796683489503</c:v>
                      </c:pt>
                      <c:pt idx="15">
                        <c:v>4.3258832011535704</c:v>
                      </c:pt>
                      <c:pt idx="16">
                        <c:v>5.9480894015861603</c:v>
                      </c:pt>
                      <c:pt idx="17">
                        <c:v>6.2184571016582604</c:v>
                      </c:pt>
                      <c:pt idx="18">
                        <c:v>5.6777217015140602</c:v>
                      </c:pt>
                      <c:pt idx="19">
                        <c:v>4.77649603460707</c:v>
                      </c:pt>
                      <c:pt idx="20">
                        <c:v>4.5962509012256696</c:v>
                      </c:pt>
                      <c:pt idx="21">
                        <c:v>5.4974765681326598</c:v>
                      </c:pt>
                      <c:pt idx="22">
                        <c:v>4.8666186012977697</c:v>
                      </c:pt>
                      <c:pt idx="23">
                        <c:v>5.4974765681326598</c:v>
                      </c:pt>
                      <c:pt idx="24">
                        <c:v>4.5962509012256696</c:v>
                      </c:pt>
                      <c:pt idx="25">
                        <c:v>4.4160057678442701</c:v>
                      </c:pt>
                      <c:pt idx="26">
                        <c:v>6.4888248017303498</c:v>
                      </c:pt>
                      <c:pt idx="27">
                        <c:v>5.5875991348233596</c:v>
                      </c:pt>
                      <c:pt idx="28">
                        <c:v>6.1283345349675598</c:v>
                      </c:pt>
                      <c:pt idx="29">
                        <c:v>4.8666186012977697</c:v>
                      </c:pt>
                      <c:pt idx="30">
                        <c:v>4.9567411679884597</c:v>
                      </c:pt>
                      <c:pt idx="31">
                        <c:v>6.2184571016582604</c:v>
                      </c:pt>
                      <c:pt idx="32">
                        <c:v>4.5061283345349699</c:v>
                      </c:pt>
                      <c:pt idx="33">
                        <c:v>4.6863734679163702</c:v>
                      </c:pt>
                      <c:pt idx="34">
                        <c:v>4.5962509012256696</c:v>
                      </c:pt>
                      <c:pt idx="35">
                        <c:v>5.4073540014419601</c:v>
                      </c:pt>
                      <c:pt idx="36">
                        <c:v>5.5875991348233596</c:v>
                      </c:pt>
                      <c:pt idx="37">
                        <c:v>4.6863734679163702</c:v>
                      </c:pt>
                      <c:pt idx="38">
                        <c:v>4.5962509012256696</c:v>
                      </c:pt>
                      <c:pt idx="39">
                        <c:v>5.13698630136986</c:v>
                      </c:pt>
                      <c:pt idx="40">
                        <c:v>4.5962509012256696</c:v>
                      </c:pt>
                      <c:pt idx="41">
                        <c:v>4.6863734679163702</c:v>
                      </c:pt>
                      <c:pt idx="42">
                        <c:v>6.8493150684931496</c:v>
                      </c:pt>
                      <c:pt idx="43">
                        <c:v>4.5061283345349699</c:v>
                      </c:pt>
                      <c:pt idx="44">
                        <c:v>2.88392213410238</c:v>
                      </c:pt>
                      <c:pt idx="45">
                        <c:v>5.9480894015861603</c:v>
                      </c:pt>
                      <c:pt idx="46">
                        <c:v>5.9480894015861603</c:v>
                      </c:pt>
                      <c:pt idx="47">
                        <c:v>5.3172314347512604</c:v>
                      </c:pt>
                      <c:pt idx="48">
                        <c:v>4.77649603460707</c:v>
                      </c:pt>
                      <c:pt idx="49">
                        <c:v>5.5875991348233596</c:v>
                      </c:pt>
                      <c:pt idx="50">
                        <c:v>4.5061283345349699</c:v>
                      </c:pt>
                      <c:pt idx="51">
                        <c:v>5.6777217015140602</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L0!$BM$1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L0!$BM$2:$BM$53</c15:sqref>
                        </c15:formulaRef>
                      </c:ext>
                    </c:extLst>
                    <c:numCache>
                      <c:formatCode>General</c:formatCode>
                      <c:ptCount val="52"/>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37.913424035525203</c:v>
                      </c:pt>
                      <c:pt idx="9">
                        <c:v>39.641381699342702</c:v>
                      </c:pt>
                      <c:pt idx="10">
                        <c:v>43.402230732357303</c:v>
                      </c:pt>
                      <c:pt idx="11">
                        <c:v>43.910453574656501</c:v>
                      </c:pt>
                      <c:pt idx="12">
                        <c:v>48.179525449970299</c:v>
                      </c:pt>
                      <c:pt idx="13">
                        <c:v>47.772947176130899</c:v>
                      </c:pt>
                      <c:pt idx="14">
                        <c:v>49.704193976868098</c:v>
                      </c:pt>
                      <c:pt idx="15">
                        <c:v>52.448597325284197</c:v>
                      </c:pt>
                      <c:pt idx="16">
                        <c:v>52.753531030663702</c:v>
                      </c:pt>
                      <c:pt idx="17">
                        <c:v>55.193000673700197</c:v>
                      </c:pt>
                      <c:pt idx="18">
                        <c:v>57.632470316736701</c:v>
                      </c:pt>
                      <c:pt idx="19">
                        <c:v>60.376873665152701</c:v>
                      </c:pt>
                      <c:pt idx="20">
                        <c:v>61.291674781291398</c:v>
                      </c:pt>
                      <c:pt idx="21">
                        <c:v>62.5114096028096</c:v>
                      </c:pt>
                      <c:pt idx="22">
                        <c:v>66.170614067364298</c:v>
                      </c:pt>
                      <c:pt idx="23">
                        <c:v>65.154168382765803</c:v>
                      </c:pt>
                      <c:pt idx="24">
                        <c:v>67.898571731181804</c:v>
                      </c:pt>
                      <c:pt idx="25">
                        <c:v>69.524884826539505</c:v>
                      </c:pt>
                      <c:pt idx="26">
                        <c:v>71.761065332656301</c:v>
                      </c:pt>
                      <c:pt idx="27">
                        <c:v>74.403824112612398</c:v>
                      </c:pt>
                      <c:pt idx="28">
                        <c:v>75.826848071050406</c:v>
                      </c:pt>
                      <c:pt idx="29">
                        <c:v>77.148227461028497</c:v>
                      </c:pt>
                      <c:pt idx="30">
                        <c:v>78.7745405563861</c:v>
                      </c:pt>
                      <c:pt idx="31">
                        <c:v>81.010721062502896</c:v>
                      </c:pt>
                      <c:pt idx="32">
                        <c:v>83.653479842459106</c:v>
                      </c:pt>
                      <c:pt idx="33">
                        <c:v>83.145257000159802</c:v>
                      </c:pt>
                      <c:pt idx="34">
                        <c:v>85.178148369356904</c:v>
                      </c:pt>
                      <c:pt idx="35">
                        <c:v>85.686371211656095</c:v>
                      </c:pt>
                      <c:pt idx="36">
                        <c:v>88.837352833911595</c:v>
                      </c:pt>
                      <c:pt idx="37">
                        <c:v>89.548864813130507</c:v>
                      </c:pt>
                      <c:pt idx="38">
                        <c:v>91.785045319247303</c:v>
                      </c:pt>
                      <c:pt idx="39">
                        <c:v>92.598201866926104</c:v>
                      </c:pt>
                      <c:pt idx="40">
                        <c:v>94.427804099203499</c:v>
                      </c:pt>
                      <c:pt idx="41">
                        <c:v>95.342605215342203</c:v>
                      </c:pt>
                      <c:pt idx="42">
                        <c:v>96.663984605320294</c:v>
                      </c:pt>
                      <c:pt idx="43">
                        <c:v>100.831411912174</c:v>
                      </c:pt>
                      <c:pt idx="44">
                        <c:v>100.221544501415</c:v>
                      </c:pt>
                      <c:pt idx="45">
                        <c:v>101.949502165233</c:v>
                      </c:pt>
                      <c:pt idx="46">
                        <c:v>105.100483787488</c:v>
                      </c:pt>
                      <c:pt idx="47">
                        <c:v>106.726796882846</c:v>
                      </c:pt>
                      <c:pt idx="48">
                        <c:v>107.438308862065</c:v>
                      </c:pt>
                      <c:pt idx="49">
                        <c:v>110.081067642021</c:v>
                      </c:pt>
                      <c:pt idx="50">
                        <c:v>112.520537285057</c:v>
                      </c:pt>
                      <c:pt idx="51">
                        <c:v>111.300802463539</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L0!$BN$1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L0!$BN$2:$BN$53</c15:sqref>
                        </c15:formulaRef>
                      </c:ext>
                    </c:extLst>
                    <c:numCache>
                      <c:formatCode>General</c:formatCode>
                      <c:ptCount val="52"/>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134.01094180000399</c:v>
                      </c:pt>
                      <c:pt idx="9">
                        <c:v>138.44763681715099</c:v>
                      </c:pt>
                      <c:pt idx="10">
                        <c:v>142.20176337012299</c:v>
                      </c:pt>
                      <c:pt idx="11">
                        <c:v>146.41093556587799</c:v>
                      </c:pt>
                      <c:pt idx="12">
                        <c:v>149.71001647606499</c:v>
                      </c:pt>
                      <c:pt idx="13">
                        <c:v>156.42193970713501</c:v>
                      </c:pt>
                      <c:pt idx="14">
                        <c:v>159.379736385233</c:v>
                      </c:pt>
                      <c:pt idx="15">
                        <c:v>165.06780692003801</c:v>
                      </c:pt>
                      <c:pt idx="16">
                        <c:v>169.84578616927399</c:v>
                      </c:pt>
                      <c:pt idx="17">
                        <c:v>174.96504965059901</c:v>
                      </c:pt>
                      <c:pt idx="18">
                        <c:v>177.58156209660899</c:v>
                      </c:pt>
                      <c:pt idx="19">
                        <c:v>180.42559736401199</c:v>
                      </c:pt>
                      <c:pt idx="20">
                        <c:v>185.203576613248</c:v>
                      </c:pt>
                      <c:pt idx="21">
                        <c:v>187.706327648562</c:v>
                      </c:pt>
                      <c:pt idx="22">
                        <c:v>192.48430689779801</c:v>
                      </c:pt>
                      <c:pt idx="23">
                        <c:v>198.058616021907</c:v>
                      </c:pt>
                      <c:pt idx="24">
                        <c:v>199.878798593044</c:v>
                      </c:pt>
                      <c:pt idx="25">
                        <c:v>203.97420937810401</c:v>
                      </c:pt>
                      <c:pt idx="26">
                        <c:v>205.90815335993801</c:v>
                      </c:pt>
                      <c:pt idx="27">
                        <c:v>211.48246248404601</c:v>
                      </c:pt>
                      <c:pt idx="28">
                        <c:v>216.601725965371</c:v>
                      </c:pt>
                      <c:pt idx="29">
                        <c:v>221.15218239321501</c:v>
                      </c:pt>
                      <c:pt idx="30">
                        <c:v>224.22374048200899</c:v>
                      </c:pt>
                      <c:pt idx="31">
                        <c:v>229.11548114194201</c:v>
                      </c:pt>
                      <c:pt idx="32">
                        <c:v>232.64208487352099</c:v>
                      </c:pt>
                      <c:pt idx="33">
                        <c:v>238.44391681902201</c:v>
                      </c:pt>
                      <c:pt idx="34">
                        <c:v>238.44391681902201</c:v>
                      </c:pt>
                      <c:pt idx="35">
                        <c:v>243.335657478954</c:v>
                      </c:pt>
                      <c:pt idx="36">
                        <c:v>245.95216992496401</c:v>
                      </c:pt>
                      <c:pt idx="37">
                        <c:v>250.95767199559199</c:v>
                      </c:pt>
                      <c:pt idx="38">
                        <c:v>254.14299149508301</c:v>
                      </c:pt>
                      <c:pt idx="39">
                        <c:v>258.12464086944698</c:v>
                      </c:pt>
                      <c:pt idx="40">
                        <c:v>260.28610767267202</c:v>
                      </c:pt>
                      <c:pt idx="41">
                        <c:v>263.698949993555</c:v>
                      </c:pt>
                      <c:pt idx="42">
                        <c:v>267.33931513583099</c:v>
                      </c:pt>
                      <c:pt idx="43">
                        <c:v>271.43472592089</c:v>
                      </c:pt>
                      <c:pt idx="44">
                        <c:v>275.75765952734201</c:v>
                      </c:pt>
                      <c:pt idx="45">
                        <c:v>276.21270517012601</c:v>
                      </c:pt>
                      <c:pt idx="46">
                        <c:v>279.625547491009</c:v>
                      </c:pt>
                      <c:pt idx="47">
                        <c:v>283.72095827606898</c:v>
                      </c:pt>
                      <c:pt idx="48">
                        <c:v>287.24756200764801</c:v>
                      </c:pt>
                      <c:pt idx="49">
                        <c:v>291.115449971315</c:v>
                      </c:pt>
                      <c:pt idx="50">
                        <c:v>294.64205370289397</c:v>
                      </c:pt>
                      <c:pt idx="51">
                        <c:v>298.96498730934599</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L0!$BO$1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L0!$BO$2:$BO$53</c15:sqref>
                        </c15:formulaRef>
                      </c:ext>
                    </c:extLst>
                    <c:numCache>
                      <c:formatCode>General</c:formatCode>
                      <c:ptCount val="52"/>
                      <c:pt idx="0">
                        <c:v>76.053894408067507</c:v>
                      </c:pt>
                      <c:pt idx="1">
                        <c:v>80.761292127715805</c:v>
                      </c:pt>
                      <c:pt idx="2">
                        <c:v>84.144734238712999</c:v>
                      </c:pt>
                      <c:pt idx="3">
                        <c:v>82.967884808800903</c:v>
                      </c:pt>
                      <c:pt idx="4">
                        <c:v>86.204220741059103</c:v>
                      </c:pt>
                      <c:pt idx="5">
                        <c:v>88.116601064666199</c:v>
                      </c:pt>
                      <c:pt idx="6">
                        <c:v>87.969494885927205</c:v>
                      </c:pt>
                      <c:pt idx="7">
                        <c:v>88.263707243405193</c:v>
                      </c:pt>
                      <c:pt idx="8">
                        <c:v>90.911618460707402</c:v>
                      </c:pt>
                      <c:pt idx="9">
                        <c:v>90.617406103229399</c:v>
                      </c:pt>
                      <c:pt idx="10">
                        <c:v>92.676892605575503</c:v>
                      </c:pt>
                      <c:pt idx="11">
                        <c:v>94.883485286660601</c:v>
                      </c:pt>
                      <c:pt idx="12">
                        <c:v>97.090077967745799</c:v>
                      </c:pt>
                      <c:pt idx="13">
                        <c:v>98.8553521126139</c:v>
                      </c:pt>
                      <c:pt idx="14">
                        <c:v>101.94458186613301</c:v>
                      </c:pt>
                      <c:pt idx="15">
                        <c:v>101.503263329916</c:v>
                      </c:pt>
                      <c:pt idx="16">
                        <c:v>101.503263329916</c:v>
                      </c:pt>
                      <c:pt idx="17">
                        <c:v>102.533006581089</c:v>
                      </c:pt>
                      <c:pt idx="18">
                        <c:v>103.268537474784</c:v>
                      </c:pt>
                      <c:pt idx="19">
                        <c:v>105.32802397713</c:v>
                      </c:pt>
                      <c:pt idx="20">
                        <c:v>104.44538690469599</c:v>
                      </c:pt>
                      <c:pt idx="21">
                        <c:v>106.210661049564</c:v>
                      </c:pt>
                      <c:pt idx="22">
                        <c:v>106.504873407042</c:v>
                      </c:pt>
                      <c:pt idx="23">
                        <c:v>108.27014755191</c:v>
                      </c:pt>
                      <c:pt idx="24">
                        <c:v>108.564359909388</c:v>
                      </c:pt>
                      <c:pt idx="25">
                        <c:v>109.44699698182301</c:v>
                      </c:pt>
                      <c:pt idx="26">
                        <c:v>109.299890803083</c:v>
                      </c:pt>
                      <c:pt idx="27">
                        <c:v>110.18252787551801</c:v>
                      </c:pt>
                      <c:pt idx="28">
                        <c:v>113.41886380777601</c:v>
                      </c:pt>
                      <c:pt idx="29">
                        <c:v>112.68333291408101</c:v>
                      </c:pt>
                      <c:pt idx="30">
                        <c:v>114.44860705894899</c:v>
                      </c:pt>
                      <c:pt idx="31">
                        <c:v>115.037031773905</c:v>
                      </c:pt>
                      <c:pt idx="32">
                        <c:v>116.360987382556</c:v>
                      </c:pt>
                      <c:pt idx="33">
                        <c:v>117.832049169946</c:v>
                      </c:pt>
                      <c:pt idx="34">
                        <c:v>119.008898599858</c:v>
                      </c:pt>
                      <c:pt idx="35">
                        <c:v>120.62706656598699</c:v>
                      </c:pt>
                      <c:pt idx="36">
                        <c:v>120.774172744726</c:v>
                      </c:pt>
                      <c:pt idx="37">
                        <c:v>120.18574802977</c:v>
                      </c:pt>
                      <c:pt idx="38">
                        <c:v>122.539446889594</c:v>
                      </c:pt>
                      <c:pt idx="39">
                        <c:v>120.774172744726</c:v>
                      </c:pt>
                      <c:pt idx="40">
                        <c:v>121.65680981716</c:v>
                      </c:pt>
                      <c:pt idx="41">
                        <c:v>124.010508676984</c:v>
                      </c:pt>
                      <c:pt idx="42">
                        <c:v>123.716296319506</c:v>
                      </c:pt>
                      <c:pt idx="43">
                        <c:v>123.422083962028</c:v>
                      </c:pt>
                      <c:pt idx="44">
                        <c:v>124.451827213201</c:v>
                      </c:pt>
                      <c:pt idx="45">
                        <c:v>125.922889000591</c:v>
                      </c:pt>
                      <c:pt idx="46">
                        <c:v>125.04025192815701</c:v>
                      </c:pt>
                      <c:pt idx="47">
                        <c:v>125.628676643113</c:v>
                      </c:pt>
                      <c:pt idx="48">
                        <c:v>127.541056966721</c:v>
                      </c:pt>
                      <c:pt idx="49">
                        <c:v>128.42369403915501</c:v>
                      </c:pt>
                      <c:pt idx="50">
                        <c:v>129.74764964780601</c:v>
                      </c:pt>
                      <c:pt idx="51">
                        <c:v>129.60054346906699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L0!$BP$1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L0!$BP$2:$BP$53</c15:sqref>
                        </c15:formulaRef>
                      </c:ext>
                    </c:extLst>
                    <c:numCache>
                      <c:formatCode>General</c:formatCode>
                      <c:ptCount val="52"/>
                      <c:pt idx="0">
                        <c:v>34.504260043820501</c:v>
                      </c:pt>
                      <c:pt idx="1">
                        <c:v>30.8073750391254</c:v>
                      </c:pt>
                      <c:pt idx="2">
                        <c:v>3.6968850046950501</c:v>
                      </c:pt>
                      <c:pt idx="3">
                        <c:v>3.6968850046950501</c:v>
                      </c:pt>
                      <c:pt idx="4">
                        <c:v>2.4645900031300298</c:v>
                      </c:pt>
                      <c:pt idx="5">
                        <c:v>6.1614750078250804</c:v>
                      </c:pt>
                      <c:pt idx="6">
                        <c:v>4.9291800062600704</c:v>
                      </c:pt>
                      <c:pt idx="7">
                        <c:v>7.3937700093901002</c:v>
                      </c:pt>
                      <c:pt idx="8">
                        <c:v>8.62606501095512</c:v>
                      </c:pt>
                      <c:pt idx="9">
                        <c:v>7.3937700093901002</c:v>
                      </c:pt>
                      <c:pt idx="10">
                        <c:v>4.9291800062600704</c:v>
                      </c:pt>
                      <c:pt idx="11">
                        <c:v>6.1614750078250804</c:v>
                      </c:pt>
                      <c:pt idx="12">
                        <c:v>1.23229500156502</c:v>
                      </c:pt>
                      <c:pt idx="13">
                        <c:v>4.9291800062600704</c:v>
                      </c:pt>
                      <c:pt idx="14">
                        <c:v>4.9291800062600704</c:v>
                      </c:pt>
                      <c:pt idx="15">
                        <c:v>2.4645900031300298</c:v>
                      </c:pt>
                      <c:pt idx="16">
                        <c:v>2.4645900031300298</c:v>
                      </c:pt>
                      <c:pt idx="17">
                        <c:v>6.1614750078250804</c:v>
                      </c:pt>
                      <c:pt idx="18">
                        <c:v>4.9291800062600704</c:v>
                      </c:pt>
                      <c:pt idx="19">
                        <c:v>6.1614750078250804</c:v>
                      </c:pt>
                      <c:pt idx="20">
                        <c:v>3.6968850046950501</c:v>
                      </c:pt>
                      <c:pt idx="21">
                        <c:v>9.8583600125201301</c:v>
                      </c:pt>
                      <c:pt idx="22">
                        <c:v>6.1614750078250804</c:v>
                      </c:pt>
                      <c:pt idx="23">
                        <c:v>6.1614750078250804</c:v>
                      </c:pt>
                      <c:pt idx="24">
                        <c:v>7.3937700093901002</c:v>
                      </c:pt>
                      <c:pt idx="25">
                        <c:v>9.8583600125201301</c:v>
                      </c:pt>
                      <c:pt idx="26">
                        <c:v>3.6968850046950501</c:v>
                      </c:pt>
                      <c:pt idx="27">
                        <c:v>1.23229500156502</c:v>
                      </c:pt>
                      <c:pt idx="28">
                        <c:v>2.4645900031300298</c:v>
                      </c:pt>
                      <c:pt idx="29">
                        <c:v>3.6968850046950501</c:v>
                      </c:pt>
                      <c:pt idx="30">
                        <c:v>11.090655014085099</c:v>
                      </c:pt>
                      <c:pt idx="31">
                        <c:v>2.4645900031300298</c:v>
                      </c:pt>
                      <c:pt idx="32">
                        <c:v>3.6968850046950501</c:v>
                      </c:pt>
                      <c:pt idx="33">
                        <c:v>2.4645900031300298</c:v>
                      </c:pt>
                      <c:pt idx="34">
                        <c:v>4.9291800062600704</c:v>
                      </c:pt>
                      <c:pt idx="35">
                        <c:v>6.1614750078250804</c:v>
                      </c:pt>
                      <c:pt idx="36">
                        <c:v>1.23229500156502</c:v>
                      </c:pt>
                      <c:pt idx="37">
                        <c:v>8.62606501095512</c:v>
                      </c:pt>
                      <c:pt idx="38">
                        <c:v>2.4645900031300298</c:v>
                      </c:pt>
                      <c:pt idx="39">
                        <c:v>1.23229500156502</c:v>
                      </c:pt>
                      <c:pt idx="40">
                        <c:v>4.9291800062600704</c:v>
                      </c:pt>
                      <c:pt idx="41">
                        <c:v>3.6968850046950501</c:v>
                      </c:pt>
                      <c:pt idx="42">
                        <c:v>7.3937700093901002</c:v>
                      </c:pt>
                      <c:pt idx="43">
                        <c:v>3.6968850046950501</c:v>
                      </c:pt>
                      <c:pt idx="44">
                        <c:v>3.6968850046950501</c:v>
                      </c:pt>
                      <c:pt idx="45">
                        <c:v>1.23229500156502</c:v>
                      </c:pt>
                      <c:pt idx="46">
                        <c:v>2.4645900031300298</c:v>
                      </c:pt>
                      <c:pt idx="47">
                        <c:v>3.6968850046950501</c:v>
                      </c:pt>
                      <c:pt idx="48">
                        <c:v>3.6968850046950501</c:v>
                      </c:pt>
                      <c:pt idx="49">
                        <c:v>1.23229500156502</c:v>
                      </c:pt>
                      <c:pt idx="50">
                        <c:v>2.4645900031300298</c:v>
                      </c:pt>
                      <c:pt idx="51">
                        <c:v>6.1614750078250804</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L0!$BQ$1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L0!$BQ$2:$BQ$53</c15:sqref>
                        </c15:formulaRef>
                      </c:ext>
                    </c:extLst>
                    <c:numCache>
                      <c:formatCode>General</c:formatCode>
                      <c:ptCount val="52"/>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0.28278495674521298</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L0!$BR$1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L0!$BR$2:$BR$53</c15:sqref>
                        </c15:formulaRef>
                      </c:ext>
                    </c:extLst>
                    <c:numCache>
                      <c:formatCode>General</c:formatCode>
                      <c:ptCount val="52"/>
                      <c:pt idx="0">
                        <c:v>6.0212063633410704</c:v>
                      </c:pt>
                      <c:pt idx="1">
                        <c:v>6.3466769775757301</c:v>
                      </c:pt>
                      <c:pt idx="2">
                        <c:v>5.2075298277544402</c:v>
                      </c:pt>
                      <c:pt idx="3">
                        <c:v>6.5094122846930498</c:v>
                      </c:pt>
                      <c:pt idx="4">
                        <c:v>5.5330004419890901</c:v>
                      </c:pt>
                      <c:pt idx="5">
                        <c:v>4.8820592135197902</c:v>
                      </c:pt>
                      <c:pt idx="6">
                        <c:v>5.3702651348717696</c:v>
                      </c:pt>
                      <c:pt idx="7">
                        <c:v>5.2075298277544402</c:v>
                      </c:pt>
                      <c:pt idx="8">
                        <c:v>5.2075298277544402</c:v>
                      </c:pt>
                      <c:pt idx="9">
                        <c:v>5.5330004419890901</c:v>
                      </c:pt>
                      <c:pt idx="10">
                        <c:v>5.0447945206371196</c:v>
                      </c:pt>
                      <c:pt idx="11">
                        <c:v>6.3466769775757301</c:v>
                      </c:pt>
                      <c:pt idx="12">
                        <c:v>4.2311179850504796</c:v>
                      </c:pt>
                      <c:pt idx="13">
                        <c:v>6.8348828989277104</c:v>
                      </c:pt>
                      <c:pt idx="14">
                        <c:v>5.8584710562237499</c:v>
                      </c:pt>
                      <c:pt idx="15">
                        <c:v>5.2075298277544402</c:v>
                      </c:pt>
                      <c:pt idx="16">
                        <c:v>5.2075298277544402</c:v>
                      </c:pt>
                      <c:pt idx="17">
                        <c:v>3.9056473708158301</c:v>
                      </c:pt>
                      <c:pt idx="18">
                        <c:v>4.5565885992851403</c:v>
                      </c:pt>
                      <c:pt idx="19">
                        <c:v>5.8584710562237499</c:v>
                      </c:pt>
                      <c:pt idx="20">
                        <c:v>4.5565885992851403</c:v>
                      </c:pt>
                      <c:pt idx="21">
                        <c:v>5.6957357491064204</c:v>
                      </c:pt>
                      <c:pt idx="22">
                        <c:v>5.3702651348717696</c:v>
                      </c:pt>
                      <c:pt idx="23">
                        <c:v>4.5565885992851403</c:v>
                      </c:pt>
                      <c:pt idx="24">
                        <c:v>4.7193239064024599</c:v>
                      </c:pt>
                      <c:pt idx="25">
                        <c:v>5.5330004419890901</c:v>
                      </c:pt>
                      <c:pt idx="26">
                        <c:v>3.74291206369851</c:v>
                      </c:pt>
                      <c:pt idx="27">
                        <c:v>4.06838267793316</c:v>
                      </c:pt>
                      <c:pt idx="28">
                        <c:v>3.4174414494638499</c:v>
                      </c:pt>
                      <c:pt idx="29">
                        <c:v>5.5330004419890901</c:v>
                      </c:pt>
                      <c:pt idx="30">
                        <c:v>4.39385329216781</c:v>
                      </c:pt>
                      <c:pt idx="31">
                        <c:v>5.2075298277544402</c:v>
                      </c:pt>
                      <c:pt idx="32">
                        <c:v>5.6957357491064204</c:v>
                      </c:pt>
                      <c:pt idx="33">
                        <c:v>4.39385329216781</c:v>
                      </c:pt>
                      <c:pt idx="34">
                        <c:v>5.5330004419890901</c:v>
                      </c:pt>
                      <c:pt idx="35">
                        <c:v>4.8820592135197902</c:v>
                      </c:pt>
                      <c:pt idx="36">
                        <c:v>4.06838267793316</c:v>
                      </c:pt>
                      <c:pt idx="37">
                        <c:v>3.4174414494638499</c:v>
                      </c:pt>
                      <c:pt idx="38">
                        <c:v>3.0919708352291999</c:v>
                      </c:pt>
                      <c:pt idx="39">
                        <c:v>4.7193239064024599</c:v>
                      </c:pt>
                      <c:pt idx="40">
                        <c:v>3.0919708352291999</c:v>
                      </c:pt>
                      <c:pt idx="41">
                        <c:v>3.9056473708158301</c:v>
                      </c:pt>
                      <c:pt idx="42">
                        <c:v>4.39385329216781</c:v>
                      </c:pt>
                      <c:pt idx="43">
                        <c:v>5.6957357491064204</c:v>
                      </c:pt>
                      <c:pt idx="44">
                        <c:v>3.74291206369851</c:v>
                      </c:pt>
                      <c:pt idx="45">
                        <c:v>3.5801767565811802</c:v>
                      </c:pt>
                      <c:pt idx="46">
                        <c:v>3.4174414494638499</c:v>
                      </c:pt>
                      <c:pt idx="47">
                        <c:v>3.2547061423465302</c:v>
                      </c:pt>
                      <c:pt idx="48">
                        <c:v>2.76650022099455</c:v>
                      </c:pt>
                      <c:pt idx="49">
                        <c:v>3.9056473708158301</c:v>
                      </c:pt>
                      <c:pt idx="50">
                        <c:v>4.06838267793316</c:v>
                      </c:pt>
                      <c:pt idx="51">
                        <c:v>4.39385329216781</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L0!$BS$1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L0!$BS$2:$BS$53</c15:sqref>
                        </c15:formulaRef>
                      </c:ext>
                    </c:extLst>
                    <c:numCache>
                      <c:formatCode>General</c:formatCode>
                      <c:ptCount val="52"/>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L0!$BT$1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L0!$BT$2:$BT$53</c15:sqref>
                        </c15:formulaRef>
                      </c:ext>
                    </c:extLst>
                    <c:numCache>
                      <c:formatCode>General</c:formatCode>
                      <c:ptCount val="52"/>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L0!$BU$1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L0!$BU$2:$BU$53</c15:sqref>
                        </c15:formulaRef>
                      </c:ext>
                    </c:extLst>
                    <c:numCache>
                      <c:formatCode>General</c:formatCode>
                      <c:ptCount val="52"/>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L0!$BV$1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L0!$BV$2:$BV$53</c15:sqref>
                        </c15:formulaRef>
                      </c:ext>
                    </c:extLst>
                    <c:numCache>
                      <c:formatCode>General</c:formatCode>
                      <c:ptCount val="52"/>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L0!$BW$1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L0!$BW$2:$BW$53</c15:sqref>
                        </c15:formulaRef>
                      </c:ext>
                    </c:extLst>
                    <c:numCache>
                      <c:formatCode>General</c:formatCode>
                      <c:ptCount val="52"/>
                      <c:pt idx="0">
                        <c:v>36.643517614306496</c:v>
                      </c:pt>
                      <c:pt idx="1">
                        <c:v>30.090082950931201</c:v>
                      </c:pt>
                      <c:pt idx="2">
                        <c:v>27.517140295114299</c:v>
                      </c:pt>
                      <c:pt idx="3">
                        <c:v>28.2960794570171</c:v>
                      </c:pt>
                      <c:pt idx="4">
                        <c:v>53.503061140442099</c:v>
                      </c:pt>
                      <c:pt idx="5">
                        <c:v>101.401448558731</c:v>
                      </c:pt>
                      <c:pt idx="6">
                        <c:v>96.571296349058798</c:v>
                      </c:pt>
                      <c:pt idx="7">
                        <c:v>99.213960546475903</c:v>
                      </c:pt>
                      <c:pt idx="8">
                        <c:v>103.753691368635</c:v>
                      </c:pt>
                      <c:pt idx="9">
                        <c:v>102.846990622034</c:v>
                      </c:pt>
                      <c:pt idx="10">
                        <c:v>105.76560702354701</c:v>
                      </c:pt>
                      <c:pt idx="11">
                        <c:v>103.42359113769299</c:v>
                      </c:pt>
                      <c:pt idx="12">
                        <c:v>103.856884514444</c:v>
                      </c:pt>
                      <c:pt idx="13">
                        <c:v>103.31741537455299</c:v>
                      </c:pt>
                      <c:pt idx="14">
                        <c:v>102.75360432039</c:v>
                      </c:pt>
                      <c:pt idx="15">
                        <c:v>107.123227965282</c:v>
                      </c:pt>
                      <c:pt idx="16">
                        <c:v>102.47807410360799</c:v>
                      </c:pt>
                      <c:pt idx="17">
                        <c:v>99.648556244843903</c:v>
                      </c:pt>
                      <c:pt idx="18">
                        <c:v>98.604225091528605</c:v>
                      </c:pt>
                      <c:pt idx="19">
                        <c:v>101.162686885676</c:v>
                      </c:pt>
                      <c:pt idx="20">
                        <c:v>98.224432990387697</c:v>
                      </c:pt>
                      <c:pt idx="21">
                        <c:v>99.918207998903497</c:v>
                      </c:pt>
                      <c:pt idx="22">
                        <c:v>99.637163680533206</c:v>
                      </c:pt>
                      <c:pt idx="23">
                        <c:v>99.914876017568204</c:v>
                      </c:pt>
                      <c:pt idx="24">
                        <c:v>99.436371340406595</c:v>
                      </c:pt>
                      <c:pt idx="25">
                        <c:v>104.185734226989</c:v>
                      </c:pt>
                      <c:pt idx="26">
                        <c:v>104.104054069312</c:v>
                      </c:pt>
                      <c:pt idx="27">
                        <c:v>102.02049547601599</c:v>
                      </c:pt>
                      <c:pt idx="28">
                        <c:v>103.859809528154</c:v>
                      </c:pt>
                      <c:pt idx="29">
                        <c:v>100.722575405684</c:v>
                      </c:pt>
                      <c:pt idx="30">
                        <c:v>101.14671040675201</c:v>
                      </c:pt>
                      <c:pt idx="31">
                        <c:v>100.247495484938</c:v>
                      </c:pt>
                      <c:pt idx="32">
                        <c:v>97.959934720356401</c:v>
                      </c:pt>
                      <c:pt idx="33">
                        <c:v>100.30457969963599</c:v>
                      </c:pt>
                      <c:pt idx="34">
                        <c:v>104.068969573255</c:v>
                      </c:pt>
                      <c:pt idx="35">
                        <c:v>100.988537854519</c:v>
                      </c:pt>
                      <c:pt idx="36">
                        <c:v>97.471946915284903</c:v>
                      </c:pt>
                      <c:pt idx="37">
                        <c:v>103.203303506211</c:v>
                      </c:pt>
                      <c:pt idx="38">
                        <c:v>105.826353167422</c:v>
                      </c:pt>
                      <c:pt idx="39">
                        <c:v>100.854974186909</c:v>
                      </c:pt>
                      <c:pt idx="40">
                        <c:v>101.913329577863</c:v>
                      </c:pt>
                      <c:pt idx="41">
                        <c:v>103.315923657778</c:v>
                      </c:pt>
                      <c:pt idx="42">
                        <c:v>98.978516792359301</c:v>
                      </c:pt>
                      <c:pt idx="43">
                        <c:v>103.570704780941</c:v>
                      </c:pt>
                      <c:pt idx="44">
                        <c:v>104.015742931541</c:v>
                      </c:pt>
                      <c:pt idx="45">
                        <c:v>103.498520103918</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L0!$BX$1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L0!$BX$2:$BX$53</c15:sqref>
                        </c15:formulaRef>
                      </c:ext>
                    </c:extLst>
                    <c:numCache>
                      <c:formatCode>General</c:formatCode>
                      <c:ptCount val="52"/>
                      <c:pt idx="0">
                        <c:v>111.79929022223401</c:v>
                      </c:pt>
                      <c:pt idx="1">
                        <c:v>108.14053664289401</c:v>
                      </c:pt>
                      <c:pt idx="2">
                        <c:v>109.545746185005</c:v>
                      </c:pt>
                      <c:pt idx="3">
                        <c:v>111.35617168310399</c:v>
                      </c:pt>
                      <c:pt idx="4">
                        <c:v>108.69810076869599</c:v>
                      </c:pt>
                      <c:pt idx="5">
                        <c:v>112.55445652355699</c:v>
                      </c:pt>
                      <c:pt idx="6">
                        <c:v>107.889752440465</c:v>
                      </c:pt>
                      <c:pt idx="7">
                        <c:v>102.658260530967</c:v>
                      </c:pt>
                      <c:pt idx="8">
                        <c:v>107.10170344242501</c:v>
                      </c:pt>
                      <c:pt idx="9">
                        <c:v>110.77494355889699</c:v>
                      </c:pt>
                      <c:pt idx="10">
                        <c:v>111.580718919364</c:v>
                      </c:pt>
                      <c:pt idx="11">
                        <c:v>114.176482885637</c:v>
                      </c:pt>
                      <c:pt idx="12">
                        <c:v>114.156067526442</c:v>
                      </c:pt>
                      <c:pt idx="13">
                        <c:v>113.054370234476</c:v>
                      </c:pt>
                      <c:pt idx="14">
                        <c:v>110.537386376283</c:v>
                      </c:pt>
                      <c:pt idx="15">
                        <c:v>109.257335257055</c:v>
                      </c:pt>
                      <c:pt idx="16">
                        <c:v>114.93232886859001</c:v>
                      </c:pt>
                      <c:pt idx="17">
                        <c:v>109.32129854277299</c:v>
                      </c:pt>
                      <c:pt idx="18">
                        <c:v>109.856830181549</c:v>
                      </c:pt>
                      <c:pt idx="19">
                        <c:v>114.015195461994</c:v>
                      </c:pt>
                      <c:pt idx="20">
                        <c:v>110.308051399893</c:v>
                      </c:pt>
                      <c:pt idx="21">
                        <c:v>110.749606019154</c:v>
                      </c:pt>
                      <c:pt idx="22">
                        <c:v>112.757283514873</c:v>
                      </c:pt>
                      <c:pt idx="23">
                        <c:v>106.729963330896</c:v>
                      </c:pt>
                      <c:pt idx="24">
                        <c:v>108.205824535735</c:v>
                      </c:pt>
                      <c:pt idx="25">
                        <c:v>112.618630798749</c:v>
                      </c:pt>
                      <c:pt idx="26">
                        <c:v>111.77455482621301</c:v>
                      </c:pt>
                      <c:pt idx="27">
                        <c:v>113.81596380495</c:v>
                      </c:pt>
                      <c:pt idx="28">
                        <c:v>109.625181895886</c:v>
                      </c:pt>
                      <c:pt idx="29">
                        <c:v>115.613666229754</c:v>
                      </c:pt>
                      <c:pt idx="30">
                        <c:v>104.87278429788201</c:v>
                      </c:pt>
                      <c:pt idx="31">
                        <c:v>109.02555083559299</c:v>
                      </c:pt>
                      <c:pt idx="32">
                        <c:v>110.955295129318</c:v>
                      </c:pt>
                      <c:pt idx="33">
                        <c:v>109.879907592796</c:v>
                      </c:pt>
                      <c:pt idx="34">
                        <c:v>107.04056180956</c:v>
                      </c:pt>
                      <c:pt idx="35">
                        <c:v>107.302256448265</c:v>
                      </c:pt>
                      <c:pt idx="36">
                        <c:v>110.02075214513199</c:v>
                      </c:pt>
                      <c:pt idx="37">
                        <c:v>114.401000216329</c:v>
                      </c:pt>
                      <c:pt idx="38">
                        <c:v>112.583038169669</c:v>
                      </c:pt>
                      <c:pt idx="39">
                        <c:v>110.66839152441401</c:v>
                      </c:pt>
                      <c:pt idx="40">
                        <c:v>103.754179230982</c:v>
                      </c:pt>
                      <c:pt idx="41">
                        <c:v>111.18463583677401</c:v>
                      </c:pt>
                      <c:pt idx="42">
                        <c:v>107.45122404442201</c:v>
                      </c:pt>
                      <c:pt idx="43">
                        <c:v>108.436449307092</c:v>
                      </c:pt>
                      <c:pt idx="44">
                        <c:v>110.427787406665</c:v>
                      </c:pt>
                      <c:pt idx="45">
                        <c:v>114.827059598045</c:v>
                      </c:pt>
                      <c:pt idx="46">
                        <c:v>109.96180002525099</c:v>
                      </c:pt>
                      <c:pt idx="47">
                        <c:v>113.460546135865</c:v>
                      </c:pt>
                      <c:pt idx="48">
                        <c:v>115.076533046045</c:v>
                      </c:pt>
                      <c:pt idx="49">
                        <c:v>112.331209443726</c:v>
                      </c:pt>
                      <c:pt idx="50">
                        <c:v>111.552909201603</c:v>
                      </c:pt>
                      <c:pt idx="51">
                        <c:v>112.118034770393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L0!$BY$1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L0!$BY$2:$BY$53</c15:sqref>
                        </c15:formulaRef>
                      </c:ext>
                    </c:extLst>
                    <c:numCache>
                      <c:formatCode>General</c:formatCode>
                      <c:ptCount val="52"/>
                      <c:pt idx="0">
                        <c:v>106.25098495661101</c:v>
                      </c:pt>
                      <c:pt idx="1">
                        <c:v>113.76552695618901</c:v>
                      </c:pt>
                      <c:pt idx="2">
                        <c:v>104.407417148428</c:v>
                      </c:pt>
                      <c:pt idx="3">
                        <c:v>108.54547941427001</c:v>
                      </c:pt>
                      <c:pt idx="4">
                        <c:v>109.18129812487599</c:v>
                      </c:pt>
                      <c:pt idx="5">
                        <c:v>111.258825733271</c:v>
                      </c:pt>
                      <c:pt idx="6">
                        <c:v>111.35235652594299</c:v>
                      </c:pt>
                      <c:pt idx="7">
                        <c:v>103.40400965176001</c:v>
                      </c:pt>
                      <c:pt idx="8">
                        <c:v>101.566307239176</c:v>
                      </c:pt>
                      <c:pt idx="9">
                        <c:v>109.599673215962</c:v>
                      </c:pt>
                      <c:pt idx="10">
                        <c:v>112.128157998956</c:v>
                      </c:pt>
                      <c:pt idx="11">
                        <c:v>114.138868138365</c:v>
                      </c:pt>
                      <c:pt idx="12">
                        <c:v>116.657434786322</c:v>
                      </c:pt>
                      <c:pt idx="13">
                        <c:v>114.777947201812</c:v>
                      </c:pt>
                      <c:pt idx="14">
                        <c:v>114.019736322653</c:v>
                      </c:pt>
                      <c:pt idx="15">
                        <c:v>113.535121457388</c:v>
                      </c:pt>
                      <c:pt idx="16">
                        <c:v>111.465634232475</c:v>
                      </c:pt>
                      <c:pt idx="17">
                        <c:v>117.27056634009401</c:v>
                      </c:pt>
                      <c:pt idx="18">
                        <c:v>112.565325232077</c:v>
                      </c:pt>
                      <c:pt idx="19">
                        <c:v>108.743512626542</c:v>
                      </c:pt>
                      <c:pt idx="20">
                        <c:v>113.711680852302</c:v>
                      </c:pt>
                      <c:pt idx="21">
                        <c:v>109.77137851067999</c:v>
                      </c:pt>
                      <c:pt idx="22">
                        <c:v>112.067103965616</c:v>
                      </c:pt>
                      <c:pt idx="23">
                        <c:v>112.96243368919799</c:v>
                      </c:pt>
                      <c:pt idx="24">
                        <c:v>107.615368411828</c:v>
                      </c:pt>
                      <c:pt idx="25">
                        <c:v>113.482438586656</c:v>
                      </c:pt>
                      <c:pt idx="26">
                        <c:v>110.02749753287399</c:v>
                      </c:pt>
                      <c:pt idx="27">
                        <c:v>113.971695842277</c:v>
                      </c:pt>
                      <c:pt idx="28">
                        <c:v>114.929947732671</c:v>
                      </c:pt>
                      <c:pt idx="29">
                        <c:v>111.40252369678601</c:v>
                      </c:pt>
                      <c:pt idx="30">
                        <c:v>113.485601906767</c:v>
                      </c:pt>
                      <c:pt idx="31">
                        <c:v>109.123352409543</c:v>
                      </c:pt>
                      <c:pt idx="32">
                        <c:v>112.833244567918</c:v>
                      </c:pt>
                      <c:pt idx="33">
                        <c:v>110.035054105078</c:v>
                      </c:pt>
                      <c:pt idx="34">
                        <c:v>109.032539953154</c:v>
                      </c:pt>
                      <c:pt idx="35">
                        <c:v>107.587961564775</c:v>
                      </c:pt>
                      <c:pt idx="36">
                        <c:v>109.53610039229601</c:v>
                      </c:pt>
                      <c:pt idx="37">
                        <c:v>109.72218027386501</c:v>
                      </c:pt>
                      <c:pt idx="38">
                        <c:v>114.555447284639</c:v>
                      </c:pt>
                      <c:pt idx="39">
                        <c:v>115.387561594974</c:v>
                      </c:pt>
                      <c:pt idx="40">
                        <c:v>111.078976708987</c:v>
                      </c:pt>
                      <c:pt idx="41">
                        <c:v>107.45386644443499</c:v>
                      </c:pt>
                      <c:pt idx="42">
                        <c:v>110.03330744924401</c:v>
                      </c:pt>
                      <c:pt idx="43">
                        <c:v>112.123332010076</c:v>
                      </c:pt>
                      <c:pt idx="44">
                        <c:v>108.96974621255301</c:v>
                      </c:pt>
                      <c:pt idx="45">
                        <c:v>109.766719840954</c:v>
                      </c:pt>
                      <c:pt idx="46">
                        <c:v>114.53339383011399</c:v>
                      </c:pt>
                      <c:pt idx="47">
                        <c:v>108.862201653518</c:v>
                      </c:pt>
                      <c:pt idx="48">
                        <c:v>115.808703204875</c:v>
                      </c:pt>
                      <c:pt idx="49">
                        <c:v>116.66573920209299</c:v>
                      </c:pt>
                      <c:pt idx="50">
                        <c:v>111.81950881821599</c:v>
                      </c:pt>
                      <c:pt idx="51">
                        <c:v>110.811556901156</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L0!$BZ$1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L0!$BZ$2:$BZ$53</c15:sqref>
                        </c15:formulaRef>
                      </c:ext>
                    </c:extLst>
                    <c:numCache>
                      <c:formatCode>General</c:formatCode>
                      <c:ptCount val="52"/>
                      <c:pt idx="0">
                        <c:v>109.792083671303</c:v>
                      </c:pt>
                      <c:pt idx="1">
                        <c:v>100.06422229504101</c:v>
                      </c:pt>
                      <c:pt idx="2">
                        <c:v>115.044210968097</c:v>
                      </c:pt>
                      <c:pt idx="3">
                        <c:v>114.643868492555</c:v>
                      </c:pt>
                      <c:pt idx="4">
                        <c:v>109.16946726495701</c:v>
                      </c:pt>
                      <c:pt idx="5">
                        <c:v>112.078929126124</c:v>
                      </c:pt>
                      <c:pt idx="6">
                        <c:v>113.044427547365</c:v>
                      </c:pt>
                      <c:pt idx="7">
                        <c:v>113.076138225591</c:v>
                      </c:pt>
                      <c:pt idx="8">
                        <c:v>109.613463399182</c:v>
                      </c:pt>
                      <c:pt idx="9">
                        <c:v>104.14331840064401</c:v>
                      </c:pt>
                      <c:pt idx="10">
                        <c:v>112.247945253518</c:v>
                      </c:pt>
                      <c:pt idx="11">
                        <c:v>107.887868982987</c:v>
                      </c:pt>
                      <c:pt idx="12">
                        <c:v>114.31299971052</c:v>
                      </c:pt>
                      <c:pt idx="13">
                        <c:v>114.09748041676799</c:v>
                      </c:pt>
                      <c:pt idx="14">
                        <c:v>115.71561007498499</c:v>
                      </c:pt>
                      <c:pt idx="15">
                        <c:v>111.319294486121</c:v>
                      </c:pt>
                      <c:pt idx="16">
                        <c:v>112.067877032197</c:v>
                      </c:pt>
                      <c:pt idx="17">
                        <c:v>102.866475016032</c:v>
                      </c:pt>
                      <c:pt idx="18">
                        <c:v>115.42693887106699</c:v>
                      </c:pt>
                      <c:pt idx="19">
                        <c:v>113.370295142377</c:v>
                      </c:pt>
                      <c:pt idx="20">
                        <c:v>107.548767454264</c:v>
                      </c:pt>
                      <c:pt idx="21">
                        <c:v>114.907090057923</c:v>
                      </c:pt>
                      <c:pt idx="22">
                        <c:v>112.957128784186</c:v>
                      </c:pt>
                      <c:pt idx="23">
                        <c:v>110.38623126482101</c:v>
                      </c:pt>
                      <c:pt idx="24">
                        <c:v>110.113179743488</c:v>
                      </c:pt>
                      <c:pt idx="25">
                        <c:v>105.455865280739</c:v>
                      </c:pt>
                      <c:pt idx="26">
                        <c:v>110.443547475686</c:v>
                      </c:pt>
                      <c:pt idx="27">
                        <c:v>104.225183111739</c:v>
                      </c:pt>
                      <c:pt idx="28">
                        <c:v>116.22144088571299</c:v>
                      </c:pt>
                      <c:pt idx="29">
                        <c:v>114.62359098993301</c:v>
                      </c:pt>
                      <c:pt idx="30">
                        <c:v>115.08364207747201</c:v>
                      </c:pt>
                      <c:pt idx="31">
                        <c:v>114.821270369139</c:v>
                      </c:pt>
                      <c:pt idx="32">
                        <c:v>104.359145061379</c:v>
                      </c:pt>
                      <c:pt idx="33">
                        <c:v>113.753931161418</c:v>
                      </c:pt>
                      <c:pt idx="34">
                        <c:v>108.139544376915</c:v>
                      </c:pt>
                      <c:pt idx="35">
                        <c:v>112.248452975361</c:v>
                      </c:pt>
                      <c:pt idx="36">
                        <c:v>111.061341665249</c:v>
                      </c:pt>
                      <c:pt idx="37">
                        <c:v>113.619332661092</c:v>
                      </c:pt>
                      <c:pt idx="38">
                        <c:v>108.00155880919699</c:v>
                      </c:pt>
                      <c:pt idx="39">
                        <c:v>116.31256473037899</c:v>
                      </c:pt>
                      <c:pt idx="40">
                        <c:v>118.250147242059</c:v>
                      </c:pt>
                      <c:pt idx="41">
                        <c:v>108.22065308514</c:v>
                      </c:pt>
                      <c:pt idx="42">
                        <c:v>97.931714518054804</c:v>
                      </c:pt>
                      <c:pt idx="43">
                        <c:v>107.23188409955399</c:v>
                      </c:pt>
                      <c:pt idx="44">
                        <c:v>106.192222131403</c:v>
                      </c:pt>
                      <c:pt idx="45">
                        <c:v>110.31202051004399</c:v>
                      </c:pt>
                      <c:pt idx="46">
                        <c:v>108.36253051875801</c:v>
                      </c:pt>
                      <c:pt idx="47">
                        <c:v>115.295434737625</c:v>
                      </c:pt>
                      <c:pt idx="48">
                        <c:v>104.544863524793</c:v>
                      </c:pt>
                      <c:pt idx="49">
                        <c:v>115.36965777867201</c:v>
                      </c:pt>
                      <c:pt idx="50">
                        <c:v>115.134449100596</c:v>
                      </c:pt>
                      <c:pt idx="51">
                        <c:v>110.40698157046199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L0!$CA$1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L0!$CA$2:$CA$53</c15:sqref>
                        </c15:formulaRef>
                      </c:ext>
                    </c:extLst>
                    <c:numCache>
                      <c:formatCode>General</c:formatCode>
                      <c:ptCount val="52"/>
                      <c:pt idx="0">
                        <c:v>111.47398907129801</c:v>
                      </c:pt>
                      <c:pt idx="1">
                        <c:v>107.36659308432399</c:v>
                      </c:pt>
                      <c:pt idx="2">
                        <c:v>109.164511900897</c:v>
                      </c:pt>
                      <c:pt idx="3">
                        <c:v>107.362705531996</c:v>
                      </c:pt>
                      <c:pt idx="4">
                        <c:v>105.569853475927</c:v>
                      </c:pt>
                      <c:pt idx="5">
                        <c:v>109.279508349187</c:v>
                      </c:pt>
                      <c:pt idx="6">
                        <c:v>111.93893986078901</c:v>
                      </c:pt>
                      <c:pt idx="7">
                        <c:v>110.93738059524701</c:v>
                      </c:pt>
                      <c:pt idx="8">
                        <c:v>106.449126739237</c:v>
                      </c:pt>
                      <c:pt idx="9">
                        <c:v>103.74800003558001</c:v>
                      </c:pt>
                      <c:pt idx="10">
                        <c:v>104.110150037502</c:v>
                      </c:pt>
                      <c:pt idx="11">
                        <c:v>104.228376951806</c:v>
                      </c:pt>
                      <c:pt idx="12">
                        <c:v>110.046378953462</c:v>
                      </c:pt>
                      <c:pt idx="13">
                        <c:v>111.756973163157</c:v>
                      </c:pt>
                      <c:pt idx="14">
                        <c:v>110.288733185403</c:v>
                      </c:pt>
                      <c:pt idx="15">
                        <c:v>114.734218412601</c:v>
                      </c:pt>
                      <c:pt idx="16">
                        <c:v>113.588548923323</c:v>
                      </c:pt>
                      <c:pt idx="17">
                        <c:v>112.46415780806799</c:v>
                      </c:pt>
                      <c:pt idx="18">
                        <c:v>111.61117103072201</c:v>
                      </c:pt>
                      <c:pt idx="19">
                        <c:v>115.01761565837199</c:v>
                      </c:pt>
                      <c:pt idx="20">
                        <c:v>110.93617370184499</c:v>
                      </c:pt>
                      <c:pt idx="21">
                        <c:v>98.752437313319206</c:v>
                      </c:pt>
                      <c:pt idx="22">
                        <c:v>108.630496377971</c:v>
                      </c:pt>
                      <c:pt idx="23">
                        <c:v>111.24754925997701</c:v>
                      </c:pt>
                      <c:pt idx="24">
                        <c:v>109.27706569102401</c:v>
                      </c:pt>
                      <c:pt idx="25">
                        <c:v>109.480597890753</c:v>
                      </c:pt>
                      <c:pt idx="26">
                        <c:v>108.13072557577</c:v>
                      </c:pt>
                      <c:pt idx="27">
                        <c:v>110.290146481406</c:v>
                      </c:pt>
                      <c:pt idx="28">
                        <c:v>107.797015267452</c:v>
                      </c:pt>
                      <c:pt idx="29">
                        <c:v>111.848952582396</c:v>
                      </c:pt>
                      <c:pt idx="30">
                        <c:v>111.235651314088</c:v>
                      </c:pt>
                      <c:pt idx="31">
                        <c:v>112.447400069284</c:v>
                      </c:pt>
                      <c:pt idx="32">
                        <c:v>113.73435261430799</c:v>
                      </c:pt>
                      <c:pt idx="33">
                        <c:v>109.840378754211</c:v>
                      </c:pt>
                      <c:pt idx="34">
                        <c:v>110.753822978597</c:v>
                      </c:pt>
                      <c:pt idx="35">
                        <c:v>108.994560792147</c:v>
                      </c:pt>
                      <c:pt idx="36">
                        <c:v>104.831688844119</c:v>
                      </c:pt>
                      <c:pt idx="37">
                        <c:v>105.46655846645299</c:v>
                      </c:pt>
                      <c:pt idx="38">
                        <c:v>107.658733191951</c:v>
                      </c:pt>
                      <c:pt idx="39">
                        <c:v>109.013064931259</c:v>
                      </c:pt>
                      <c:pt idx="40">
                        <c:v>111.64229153052</c:v>
                      </c:pt>
                      <c:pt idx="41">
                        <c:v>115.82308842735</c:v>
                      </c:pt>
                      <c:pt idx="42">
                        <c:v>113.017980375401</c:v>
                      </c:pt>
                      <c:pt idx="43">
                        <c:v>105.189511586271</c:v>
                      </c:pt>
                      <c:pt idx="44">
                        <c:v>109.561441439067</c:v>
                      </c:pt>
                      <c:pt idx="45">
                        <c:v>109.70634608783401</c:v>
                      </c:pt>
                      <c:pt idx="46">
                        <c:v>106.166429316967</c:v>
                      </c:pt>
                      <c:pt idx="47">
                        <c:v>114.16613670620799</c:v>
                      </c:pt>
                      <c:pt idx="48">
                        <c:v>112.011798914385</c:v>
                      </c:pt>
                      <c:pt idx="49">
                        <c:v>112.272000588422</c:v>
                      </c:pt>
                      <c:pt idx="50">
                        <c:v>110.793487197538</c:v>
                      </c:pt>
                      <c:pt idx="51">
                        <c:v>117.058620589711</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L0!$CB$1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L0!$CB$2:$CB$53</c15:sqref>
                        </c15:formulaRef>
                      </c:ext>
                    </c:extLst>
                    <c:numCache>
                      <c:formatCode>General</c:formatCode>
                      <c:ptCount val="52"/>
                      <c:pt idx="0">
                        <c:v>108.74379523386401</c:v>
                      </c:pt>
                      <c:pt idx="1">
                        <c:v>110.598500159252</c:v>
                      </c:pt>
                      <c:pt idx="2">
                        <c:v>111.031993889726</c:v>
                      </c:pt>
                      <c:pt idx="3">
                        <c:v>105.13918699707099</c:v>
                      </c:pt>
                      <c:pt idx="4">
                        <c:v>108.89388562153</c:v>
                      </c:pt>
                      <c:pt idx="5">
                        <c:v>109.471093814157</c:v>
                      </c:pt>
                      <c:pt idx="6">
                        <c:v>108.54527868907201</c:v>
                      </c:pt>
                      <c:pt idx="7">
                        <c:v>107.76541098113699</c:v>
                      </c:pt>
                      <c:pt idx="8">
                        <c:v>110.69366747666299</c:v>
                      </c:pt>
                      <c:pt idx="9">
                        <c:v>109.223121690532</c:v>
                      </c:pt>
                      <c:pt idx="10">
                        <c:v>106.07607735032801</c:v>
                      </c:pt>
                      <c:pt idx="11">
                        <c:v>103.715731585279</c:v>
                      </c:pt>
                      <c:pt idx="12">
                        <c:v>102.92659323411699</c:v>
                      </c:pt>
                      <c:pt idx="13">
                        <c:v>107.63781536440101</c:v>
                      </c:pt>
                      <c:pt idx="14">
                        <c:v>108.447597112726</c:v>
                      </c:pt>
                      <c:pt idx="15">
                        <c:v>108.85822915103</c:v>
                      </c:pt>
                      <c:pt idx="16">
                        <c:v>111.87710418413</c:v>
                      </c:pt>
                      <c:pt idx="17">
                        <c:v>111.16091077272399</c:v>
                      </c:pt>
                      <c:pt idx="18">
                        <c:v>105.630304818384</c:v>
                      </c:pt>
                      <c:pt idx="19">
                        <c:v>106.381709932097</c:v>
                      </c:pt>
                      <c:pt idx="20">
                        <c:v>111.409070300518</c:v>
                      </c:pt>
                      <c:pt idx="21">
                        <c:v>110.603189777016</c:v>
                      </c:pt>
                      <c:pt idx="22">
                        <c:v>106.118374072568</c:v>
                      </c:pt>
                      <c:pt idx="23">
                        <c:v>107.691284095027</c:v>
                      </c:pt>
                      <c:pt idx="24">
                        <c:v>108.17052350445201</c:v>
                      </c:pt>
                      <c:pt idx="25">
                        <c:v>108.61903550425799</c:v>
                      </c:pt>
                      <c:pt idx="26">
                        <c:v>107.95467194529201</c:v>
                      </c:pt>
                      <c:pt idx="27">
                        <c:v>107.91225765869601</c:v>
                      </c:pt>
                      <c:pt idx="28">
                        <c:v>109.31271627763699</c:v>
                      </c:pt>
                      <c:pt idx="29">
                        <c:v>108.944377433837</c:v>
                      </c:pt>
                      <c:pt idx="30">
                        <c:v>109.42477515373</c:v>
                      </c:pt>
                      <c:pt idx="31">
                        <c:v>109.251875223724</c:v>
                      </c:pt>
                      <c:pt idx="32">
                        <c:v>108.396817411236</c:v>
                      </c:pt>
                      <c:pt idx="33">
                        <c:v>105.646756920179</c:v>
                      </c:pt>
                      <c:pt idx="34">
                        <c:v>105.960541401521</c:v>
                      </c:pt>
                      <c:pt idx="35">
                        <c:v>106.57892768203899</c:v>
                      </c:pt>
                      <c:pt idx="36">
                        <c:v>109.707649826661</c:v>
                      </c:pt>
                      <c:pt idx="37">
                        <c:v>109.13364703584701</c:v>
                      </c:pt>
                      <c:pt idx="38">
                        <c:v>103.83020192027701</c:v>
                      </c:pt>
                      <c:pt idx="39">
                        <c:v>107.629412240289</c:v>
                      </c:pt>
                      <c:pt idx="40">
                        <c:v>106.673067801729</c:v>
                      </c:pt>
                      <c:pt idx="41">
                        <c:v>107.51577591207401</c:v>
                      </c:pt>
                      <c:pt idx="42">
                        <c:v>105.226173427473</c:v>
                      </c:pt>
                      <c:pt idx="43">
                        <c:v>108.502538666361</c:v>
                      </c:pt>
                      <c:pt idx="44">
                        <c:v>104.652342578561</c:v>
                      </c:pt>
                      <c:pt idx="45">
                        <c:v>104.48723724209199</c:v>
                      </c:pt>
                      <c:pt idx="46">
                        <c:v>108.890564724298</c:v>
                      </c:pt>
                      <c:pt idx="47">
                        <c:v>108.881977592704</c:v>
                      </c:pt>
                      <c:pt idx="48">
                        <c:v>106.798533496652</c:v>
                      </c:pt>
                      <c:pt idx="49">
                        <c:v>107.38384880743401</c:v>
                      </c:pt>
                      <c:pt idx="50">
                        <c:v>109.14690861437499</c:v>
                      </c:pt>
                      <c:pt idx="51">
                        <c:v>107.590709738839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L0!$CC$1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L0!$CC$2:$CC$53</c15:sqref>
                        </c15:formulaRef>
                      </c:ext>
                    </c:extLst>
                    <c:numCache>
                      <c:formatCode>General</c:formatCode>
                      <c:ptCount val="52"/>
                      <c:pt idx="0">
                        <c:v>109.325644405665</c:v>
                      </c:pt>
                      <c:pt idx="1">
                        <c:v>109.482193733103</c:v>
                      </c:pt>
                      <c:pt idx="2">
                        <c:v>111.70570648214201</c:v>
                      </c:pt>
                      <c:pt idx="3">
                        <c:v>110.289248012103</c:v>
                      </c:pt>
                      <c:pt idx="4">
                        <c:v>98.760556799287997</c:v>
                      </c:pt>
                      <c:pt idx="5">
                        <c:v>105.87382195634299</c:v>
                      </c:pt>
                      <c:pt idx="6">
                        <c:v>102.964191317681</c:v>
                      </c:pt>
                      <c:pt idx="7">
                        <c:v>100.81043266527701</c:v>
                      </c:pt>
                      <c:pt idx="8">
                        <c:v>110.97396374886</c:v>
                      </c:pt>
                      <c:pt idx="9">
                        <c:v>110.487930110232</c:v>
                      </c:pt>
                      <c:pt idx="10">
                        <c:v>106.860250341529</c:v>
                      </c:pt>
                      <c:pt idx="11">
                        <c:v>104.593882313259</c:v>
                      </c:pt>
                      <c:pt idx="12">
                        <c:v>114.64672288577501</c:v>
                      </c:pt>
                      <c:pt idx="13">
                        <c:v>111.417977393478</c:v>
                      </c:pt>
                      <c:pt idx="14">
                        <c:v>108.209229484489</c:v>
                      </c:pt>
                      <c:pt idx="15">
                        <c:v>101.473740651882</c:v>
                      </c:pt>
                      <c:pt idx="16">
                        <c:v>96.973764303362302</c:v>
                      </c:pt>
                      <c:pt idx="17">
                        <c:v>109.577197586867</c:v>
                      </c:pt>
                      <c:pt idx="18">
                        <c:v>105.267620751122</c:v>
                      </c:pt>
                      <c:pt idx="19">
                        <c:v>114.55344654596</c:v>
                      </c:pt>
                      <c:pt idx="20">
                        <c:v>104.981864247262</c:v>
                      </c:pt>
                      <c:pt idx="21">
                        <c:v>108.22393508124399</c:v>
                      </c:pt>
                      <c:pt idx="22">
                        <c:v>103.320333635813</c:v>
                      </c:pt>
                      <c:pt idx="23">
                        <c:v>105.457716714428</c:v>
                      </c:pt>
                      <c:pt idx="24">
                        <c:v>104.56019611643001</c:v>
                      </c:pt>
                      <c:pt idx="25">
                        <c:v>97.371107793766797</c:v>
                      </c:pt>
                      <c:pt idx="26">
                        <c:v>104.45900039100501</c:v>
                      </c:pt>
                      <c:pt idx="27">
                        <c:v>101.292966041843</c:v>
                      </c:pt>
                      <c:pt idx="28">
                        <c:v>111.528147346727</c:v>
                      </c:pt>
                      <c:pt idx="29">
                        <c:v>111.28451093230601</c:v>
                      </c:pt>
                      <c:pt idx="30">
                        <c:v>104.814712611118</c:v>
                      </c:pt>
                      <c:pt idx="31">
                        <c:v>105.003268201092</c:v>
                      </c:pt>
                      <c:pt idx="32">
                        <c:v>109.02634841114001</c:v>
                      </c:pt>
                      <c:pt idx="33">
                        <c:v>99.3231728865603</c:v>
                      </c:pt>
                      <c:pt idx="34">
                        <c:v>107.491743828968</c:v>
                      </c:pt>
                      <c:pt idx="35">
                        <c:v>101.164138829588</c:v>
                      </c:pt>
                      <c:pt idx="36">
                        <c:v>97.344929027711004</c:v>
                      </c:pt>
                      <c:pt idx="37">
                        <c:v>104.84845988659799</c:v>
                      </c:pt>
                      <c:pt idx="38">
                        <c:v>103.823126059605</c:v>
                      </c:pt>
                      <c:pt idx="39">
                        <c:v>105.996773240037</c:v>
                      </c:pt>
                      <c:pt idx="40">
                        <c:v>116.199186361895</c:v>
                      </c:pt>
                      <c:pt idx="41">
                        <c:v>106.826091487818</c:v>
                      </c:pt>
                      <c:pt idx="42">
                        <c:v>106.21368135247199</c:v>
                      </c:pt>
                      <c:pt idx="43">
                        <c:v>105.14059514948499</c:v>
                      </c:pt>
                      <c:pt idx="44">
                        <c:v>107.595936768934</c:v>
                      </c:pt>
                      <c:pt idx="45">
                        <c:v>108.379635851903</c:v>
                      </c:pt>
                      <c:pt idx="46">
                        <c:v>108.690250402231</c:v>
                      </c:pt>
                      <c:pt idx="47">
                        <c:v>100.733564232538</c:v>
                      </c:pt>
                      <c:pt idx="48">
                        <c:v>97.534264417156294</c:v>
                      </c:pt>
                      <c:pt idx="49">
                        <c:v>107.134125284673</c:v>
                      </c:pt>
                      <c:pt idx="50">
                        <c:v>106.495515735117</c:v>
                      </c:pt>
                      <c:pt idx="51">
                        <c:v>114.324294098655</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L0!$CD$1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L0!$CD$2:$CD$53</c15:sqref>
                        </c15:formulaRef>
                      </c:ext>
                    </c:extLst>
                    <c:numCache>
                      <c:formatCode>General</c:formatCode>
                      <c:ptCount val="52"/>
                      <c:pt idx="0">
                        <c:v>108.800010605106</c:v>
                      </c:pt>
                      <c:pt idx="1">
                        <c:v>110.076669676571</c:v>
                      </c:pt>
                      <c:pt idx="2">
                        <c:v>108.953625881129</c:v>
                      </c:pt>
                      <c:pt idx="3">
                        <c:v>106.710169225388</c:v>
                      </c:pt>
                      <c:pt idx="4">
                        <c:v>104.32796273230799</c:v>
                      </c:pt>
                      <c:pt idx="5">
                        <c:v>106.384146525272</c:v>
                      </c:pt>
                      <c:pt idx="6">
                        <c:v>106.896796544789</c:v>
                      </c:pt>
                      <c:pt idx="7">
                        <c:v>108.533785021374</c:v>
                      </c:pt>
                      <c:pt idx="8">
                        <c:v>103.258552780513</c:v>
                      </c:pt>
                      <c:pt idx="9">
                        <c:v>109.779269993765</c:v>
                      </c:pt>
                      <c:pt idx="10">
                        <c:v>110.60622943005001</c:v>
                      </c:pt>
                      <c:pt idx="11">
                        <c:v>109.94368009084199</c:v>
                      </c:pt>
                      <c:pt idx="12">
                        <c:v>110.83569609912</c:v>
                      </c:pt>
                      <c:pt idx="13">
                        <c:v>111.405511044606</c:v>
                      </c:pt>
                      <c:pt idx="14">
                        <c:v>111.038736914632</c:v>
                      </c:pt>
                      <c:pt idx="15">
                        <c:v>103.897742020897</c:v>
                      </c:pt>
                      <c:pt idx="16">
                        <c:v>105.585500249125</c:v>
                      </c:pt>
                      <c:pt idx="17">
                        <c:v>108.44138168481901</c:v>
                      </c:pt>
                      <c:pt idx="18">
                        <c:v>107.133356088757</c:v>
                      </c:pt>
                      <c:pt idx="19">
                        <c:v>107.88876725503999</c:v>
                      </c:pt>
                      <c:pt idx="20">
                        <c:v>107.424098974288</c:v>
                      </c:pt>
                      <c:pt idx="21">
                        <c:v>110.61403177138899</c:v>
                      </c:pt>
                      <c:pt idx="22">
                        <c:v>110.08523631289199</c:v>
                      </c:pt>
                      <c:pt idx="23">
                        <c:v>104.760756495549</c:v>
                      </c:pt>
                      <c:pt idx="24">
                        <c:v>102.441245283336</c:v>
                      </c:pt>
                      <c:pt idx="25">
                        <c:v>113.77656534535799</c:v>
                      </c:pt>
                      <c:pt idx="26">
                        <c:v>107.96031463906399</c:v>
                      </c:pt>
                      <c:pt idx="27">
                        <c:v>107.401841863008</c:v>
                      </c:pt>
                      <c:pt idx="28">
                        <c:v>103.84125407911201</c:v>
                      </c:pt>
                      <c:pt idx="29">
                        <c:v>109.080804319291</c:v>
                      </c:pt>
                      <c:pt idx="30">
                        <c:v>109.56965723127701</c:v>
                      </c:pt>
                      <c:pt idx="31">
                        <c:v>109.396676002657</c:v>
                      </c:pt>
                      <c:pt idx="32">
                        <c:v>107.871429020131</c:v>
                      </c:pt>
                      <c:pt idx="33">
                        <c:v>109.17938612552</c:v>
                      </c:pt>
                      <c:pt idx="34">
                        <c:v>110.797080064827</c:v>
                      </c:pt>
                      <c:pt idx="35">
                        <c:v>109.08853325260399</c:v>
                      </c:pt>
                      <c:pt idx="36">
                        <c:v>107.830288708072</c:v>
                      </c:pt>
                      <c:pt idx="37">
                        <c:v>106.73767955284001</c:v>
                      </c:pt>
                      <c:pt idx="38">
                        <c:v>105.513285194877</c:v>
                      </c:pt>
                      <c:pt idx="39">
                        <c:v>108.622974423584</c:v>
                      </c:pt>
                      <c:pt idx="40">
                        <c:v>108.71124813888299</c:v>
                      </c:pt>
                      <c:pt idx="41">
                        <c:v>111.66852898624801</c:v>
                      </c:pt>
                      <c:pt idx="42">
                        <c:v>106.891552956791</c:v>
                      </c:pt>
                      <c:pt idx="43">
                        <c:v>101.89416911068101</c:v>
                      </c:pt>
                      <c:pt idx="44">
                        <c:v>108.57527202729599</c:v>
                      </c:pt>
                      <c:pt idx="45">
                        <c:v>106.62442938798</c:v>
                      </c:pt>
                      <c:pt idx="46">
                        <c:v>111.541393412144</c:v>
                      </c:pt>
                      <c:pt idx="47">
                        <c:v>109.47971481498099</c:v>
                      </c:pt>
                      <c:pt idx="48">
                        <c:v>106.438681410131</c:v>
                      </c:pt>
                      <c:pt idx="49">
                        <c:v>99.356022123142495</c:v>
                      </c:pt>
                      <c:pt idx="50">
                        <c:v>104.699052406825</c:v>
                      </c:pt>
                      <c:pt idx="51">
                        <c:v>106.342588010768</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L0!$CE$1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L0!$CE$2:$CE$53</c15:sqref>
                        </c15:formulaRef>
                      </c:ext>
                    </c:extLst>
                    <c:numCache>
                      <c:formatCode>General</c:formatCode>
                      <c:ptCount val="52"/>
                      <c:pt idx="0">
                        <c:v>111.443472748594</c:v>
                      </c:pt>
                      <c:pt idx="1">
                        <c:v>106.475749028088</c:v>
                      </c:pt>
                      <c:pt idx="2">
                        <c:v>112.857248486285</c:v>
                      </c:pt>
                      <c:pt idx="3">
                        <c:v>111.166668512795</c:v>
                      </c:pt>
                      <c:pt idx="4">
                        <c:v>106.362944184047</c:v>
                      </c:pt>
                      <c:pt idx="5">
                        <c:v>111.25759603499201</c:v>
                      </c:pt>
                      <c:pt idx="6">
                        <c:v>112.924917551855</c:v>
                      </c:pt>
                      <c:pt idx="7">
                        <c:v>111.591668498533</c:v>
                      </c:pt>
                      <c:pt idx="8">
                        <c:v>106.46550598013501</c:v>
                      </c:pt>
                      <c:pt idx="9">
                        <c:v>109.617345100934</c:v>
                      </c:pt>
                      <c:pt idx="10">
                        <c:v>105.999264727845</c:v>
                      </c:pt>
                      <c:pt idx="11">
                        <c:v>113.554586126819</c:v>
                      </c:pt>
                      <c:pt idx="12">
                        <c:v>111.702196879977</c:v>
                      </c:pt>
                      <c:pt idx="13">
                        <c:v>104.913716741581</c:v>
                      </c:pt>
                      <c:pt idx="14">
                        <c:v>116.690339400201</c:v>
                      </c:pt>
                      <c:pt idx="15">
                        <c:v>109.76613165791299</c:v>
                      </c:pt>
                      <c:pt idx="16">
                        <c:v>105.384365271905</c:v>
                      </c:pt>
                      <c:pt idx="17">
                        <c:v>110.74100399567899</c:v>
                      </c:pt>
                      <c:pt idx="18">
                        <c:v>113.535370474676</c:v>
                      </c:pt>
                      <c:pt idx="19">
                        <c:v>112.362430765315</c:v>
                      </c:pt>
                      <c:pt idx="20">
                        <c:v>108.643743154536</c:v>
                      </c:pt>
                      <c:pt idx="21">
                        <c:v>115.66976060688</c:v>
                      </c:pt>
                      <c:pt idx="22">
                        <c:v>112.55432089360001</c:v>
                      </c:pt>
                      <c:pt idx="23">
                        <c:v>106.052690158196</c:v>
                      </c:pt>
                      <c:pt idx="24">
                        <c:v>105.999089250385</c:v>
                      </c:pt>
                      <c:pt idx="25">
                        <c:v>110.49901388629</c:v>
                      </c:pt>
                      <c:pt idx="26">
                        <c:v>112.830295697205</c:v>
                      </c:pt>
                      <c:pt idx="27">
                        <c:v>113.952530549786</c:v>
                      </c:pt>
                      <c:pt idx="28">
                        <c:v>107.328045163702</c:v>
                      </c:pt>
                      <c:pt idx="29">
                        <c:v>108.543278687688</c:v>
                      </c:pt>
                      <c:pt idx="30">
                        <c:v>110.796162796182</c:v>
                      </c:pt>
                      <c:pt idx="31">
                        <c:v>116.18355326382</c:v>
                      </c:pt>
                      <c:pt idx="32">
                        <c:v>109.811127549443</c:v>
                      </c:pt>
                      <c:pt idx="33">
                        <c:v>112.67753805849701</c:v>
                      </c:pt>
                      <c:pt idx="34">
                        <c:v>109.71333414873</c:v>
                      </c:pt>
                      <c:pt idx="35">
                        <c:v>112.1515816165</c:v>
                      </c:pt>
                      <c:pt idx="36">
                        <c:v>110.764278237559</c:v>
                      </c:pt>
                      <c:pt idx="37">
                        <c:v>111.02060964428399</c:v>
                      </c:pt>
                      <c:pt idx="38">
                        <c:v>110.806591623397</c:v>
                      </c:pt>
                      <c:pt idx="39">
                        <c:v>111.993007052422</c:v>
                      </c:pt>
                      <c:pt idx="40">
                        <c:v>111.666892633405</c:v>
                      </c:pt>
                      <c:pt idx="41">
                        <c:v>107.41014253818599</c:v>
                      </c:pt>
                      <c:pt idx="42">
                        <c:v>115.578631834763</c:v>
                      </c:pt>
                      <c:pt idx="43">
                        <c:v>104.453814501534</c:v>
                      </c:pt>
                      <c:pt idx="44">
                        <c:v>110.314356892669</c:v>
                      </c:pt>
                      <c:pt idx="45">
                        <c:v>111.572945577478</c:v>
                      </c:pt>
                      <c:pt idx="46">
                        <c:v>111.320379348207</c:v>
                      </c:pt>
                      <c:pt idx="47">
                        <c:v>111.91436364129601</c:v>
                      </c:pt>
                      <c:pt idx="48">
                        <c:v>111.889122863341</c:v>
                      </c:pt>
                      <c:pt idx="49">
                        <c:v>109.973679539534</c:v>
                      </c:pt>
                      <c:pt idx="50">
                        <c:v>88.504718253490097</c:v>
                      </c:pt>
                      <c:pt idx="51">
                        <c:v>104.180928519294</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L0!$CF$1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L0!$CF$2:$CF$53</c15:sqref>
                        </c15:formulaRef>
                      </c:ext>
                    </c:extLst>
                    <c:numCache>
                      <c:formatCode>General</c:formatCode>
                      <c:ptCount val="52"/>
                      <c:pt idx="0">
                        <c:v>110.772024282125</c:v>
                      </c:pt>
                      <c:pt idx="1">
                        <c:v>111.12432950784</c:v>
                      </c:pt>
                      <c:pt idx="2">
                        <c:v>110.275399492912</c:v>
                      </c:pt>
                      <c:pt idx="3">
                        <c:v>112.58327719443299</c:v>
                      </c:pt>
                      <c:pt idx="4">
                        <c:v>109.72433000715699</c:v>
                      </c:pt>
                      <c:pt idx="5">
                        <c:v>111.35699988750901</c:v>
                      </c:pt>
                      <c:pt idx="6">
                        <c:v>113.166026829125</c:v>
                      </c:pt>
                      <c:pt idx="7">
                        <c:v>111.896507878919</c:v>
                      </c:pt>
                      <c:pt idx="8">
                        <c:v>110.919625637625</c:v>
                      </c:pt>
                      <c:pt idx="9">
                        <c:v>112.716321596246</c:v>
                      </c:pt>
                      <c:pt idx="10">
                        <c:v>110.40428264588</c:v>
                      </c:pt>
                      <c:pt idx="11">
                        <c:v>109.36522970482299</c:v>
                      </c:pt>
                      <c:pt idx="12">
                        <c:v>114.327245966934</c:v>
                      </c:pt>
                      <c:pt idx="13">
                        <c:v>112.670142645355</c:v>
                      </c:pt>
                      <c:pt idx="14">
                        <c:v>109.639741623554</c:v>
                      </c:pt>
                      <c:pt idx="15">
                        <c:v>115.69670608413701</c:v>
                      </c:pt>
                      <c:pt idx="16">
                        <c:v>112.398289867834</c:v>
                      </c:pt>
                      <c:pt idx="17">
                        <c:v>113.32805122051801</c:v>
                      </c:pt>
                      <c:pt idx="18">
                        <c:v>112.44528194250999</c:v>
                      </c:pt>
                      <c:pt idx="19">
                        <c:v>114.597299909215</c:v>
                      </c:pt>
                      <c:pt idx="20">
                        <c:v>112.522996390838</c:v>
                      </c:pt>
                      <c:pt idx="21">
                        <c:v>110.42884366216801</c:v>
                      </c:pt>
                      <c:pt idx="22">
                        <c:v>112.262296192942</c:v>
                      </c:pt>
                      <c:pt idx="23">
                        <c:v>111.956370627328</c:v>
                      </c:pt>
                      <c:pt idx="24">
                        <c:v>109.08323330874001</c:v>
                      </c:pt>
                      <c:pt idx="25">
                        <c:v>113.04339426281101</c:v>
                      </c:pt>
                      <c:pt idx="26">
                        <c:v>110.082243996456</c:v>
                      </c:pt>
                      <c:pt idx="27">
                        <c:v>111.68843095961</c:v>
                      </c:pt>
                      <c:pt idx="28">
                        <c:v>114.83502171989601</c:v>
                      </c:pt>
                      <c:pt idx="29">
                        <c:v>107.883058317383</c:v>
                      </c:pt>
                      <c:pt idx="30">
                        <c:v>109.597719383054</c:v>
                      </c:pt>
                      <c:pt idx="31">
                        <c:v>109.270761921089</c:v>
                      </c:pt>
                      <c:pt idx="32">
                        <c:v>114.07977694405299</c:v>
                      </c:pt>
                      <c:pt idx="33">
                        <c:v>111.321565783469</c:v>
                      </c:pt>
                      <c:pt idx="34">
                        <c:v>112.211683289885</c:v>
                      </c:pt>
                      <c:pt idx="35">
                        <c:v>110.781430022862</c:v>
                      </c:pt>
                      <c:pt idx="36">
                        <c:v>113.57454389842999</c:v>
                      </c:pt>
                      <c:pt idx="37">
                        <c:v>113.05373722498</c:v>
                      </c:pt>
                      <c:pt idx="38">
                        <c:v>109.30639403777499</c:v>
                      </c:pt>
                      <c:pt idx="39">
                        <c:v>111.285218185573</c:v>
                      </c:pt>
                      <c:pt idx="40">
                        <c:v>111.59306458593301</c:v>
                      </c:pt>
                      <c:pt idx="41">
                        <c:v>109.55221470395399</c:v>
                      </c:pt>
                      <c:pt idx="42">
                        <c:v>107.700290719736</c:v>
                      </c:pt>
                      <c:pt idx="43">
                        <c:v>115.52085349184399</c:v>
                      </c:pt>
                      <c:pt idx="44">
                        <c:v>114.42840833518299</c:v>
                      </c:pt>
                      <c:pt idx="45">
                        <c:v>110.75283348732501</c:v>
                      </c:pt>
                      <c:pt idx="46">
                        <c:v>112.341577257916</c:v>
                      </c:pt>
                      <c:pt idx="47">
                        <c:v>110.420016264469</c:v>
                      </c:pt>
                      <c:pt idx="48">
                        <c:v>112.290066913671</c:v>
                      </c:pt>
                      <c:pt idx="49">
                        <c:v>111.755051229195</c:v>
                      </c:pt>
                      <c:pt idx="50">
                        <c:v>109.93945116931</c:v>
                      </c:pt>
                      <c:pt idx="51">
                        <c:v>105.704088871208</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L0!$CG$1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L0!$CG$2:$CG$53</c15:sqref>
                        </c15:formulaRef>
                      </c:ext>
                    </c:extLst>
                    <c:numCache>
                      <c:formatCode>General</c:formatCode>
                      <c:ptCount val="52"/>
                      <c:pt idx="0">
                        <c:v>103.385543505266</c:v>
                      </c:pt>
                      <c:pt idx="1">
                        <c:v>108.934177233285</c:v>
                      </c:pt>
                      <c:pt idx="2">
                        <c:v>110.97219065573501</c:v>
                      </c:pt>
                      <c:pt idx="3">
                        <c:v>105.984156360725</c:v>
                      </c:pt>
                      <c:pt idx="4">
                        <c:v>99.905450299076193</c:v>
                      </c:pt>
                      <c:pt idx="5">
                        <c:v>112.015638868765</c:v>
                      </c:pt>
                      <c:pt idx="6">
                        <c:v>109.286205012547</c:v>
                      </c:pt>
                      <c:pt idx="7">
                        <c:v>114.293112976617</c:v>
                      </c:pt>
                      <c:pt idx="8">
                        <c:v>111.521119500509</c:v>
                      </c:pt>
                      <c:pt idx="9">
                        <c:v>107.39932018590299</c:v>
                      </c:pt>
                      <c:pt idx="10">
                        <c:v>112.47246016505601</c:v>
                      </c:pt>
                      <c:pt idx="11">
                        <c:v>110.354328145097</c:v>
                      </c:pt>
                      <c:pt idx="12">
                        <c:v>111.02065052026801</c:v>
                      </c:pt>
                      <c:pt idx="13">
                        <c:v>113.659339271029</c:v>
                      </c:pt>
                      <c:pt idx="14">
                        <c:v>108.132859965126</c:v>
                      </c:pt>
                      <c:pt idx="15">
                        <c:v>107.932159408361</c:v>
                      </c:pt>
                      <c:pt idx="16">
                        <c:v>116.173643564323</c:v>
                      </c:pt>
                      <c:pt idx="17">
                        <c:v>109.58124555483801</c:v>
                      </c:pt>
                      <c:pt idx="18">
                        <c:v>104.2790103622</c:v>
                      </c:pt>
                      <c:pt idx="19">
                        <c:v>109.69039835764301</c:v>
                      </c:pt>
                      <c:pt idx="20">
                        <c:v>114.110943069079</c:v>
                      </c:pt>
                      <c:pt idx="21">
                        <c:v>113.39534840767401</c:v>
                      </c:pt>
                      <c:pt idx="22">
                        <c:v>110.504411645415</c:v>
                      </c:pt>
                      <c:pt idx="23">
                        <c:v>114.83975516680999</c:v>
                      </c:pt>
                      <c:pt idx="24">
                        <c:v>111.90647133214701</c:v>
                      </c:pt>
                      <c:pt idx="25">
                        <c:v>110.432917149454</c:v>
                      </c:pt>
                      <c:pt idx="26">
                        <c:v>111.820561820557</c:v>
                      </c:pt>
                      <c:pt idx="27">
                        <c:v>108.30551651457</c:v>
                      </c:pt>
                      <c:pt idx="28">
                        <c:v>109.865260514165</c:v>
                      </c:pt>
                      <c:pt idx="29">
                        <c:v>113.471722825958</c:v>
                      </c:pt>
                      <c:pt idx="30">
                        <c:v>110.70123745875701</c:v>
                      </c:pt>
                      <c:pt idx="31">
                        <c:v>109.839979481387</c:v>
                      </c:pt>
                      <c:pt idx="32">
                        <c:v>110.237865297832</c:v>
                      </c:pt>
                      <c:pt idx="33">
                        <c:v>112.32472843820899</c:v>
                      </c:pt>
                      <c:pt idx="34">
                        <c:v>111.369634261276</c:v>
                      </c:pt>
                      <c:pt idx="35">
                        <c:v>111.77360059175599</c:v>
                      </c:pt>
                      <c:pt idx="36">
                        <c:v>109.726564051266</c:v>
                      </c:pt>
                      <c:pt idx="37">
                        <c:v>114.525794524517</c:v>
                      </c:pt>
                      <c:pt idx="38">
                        <c:v>111.35144458410301</c:v>
                      </c:pt>
                      <c:pt idx="39">
                        <c:v>109.633829619629</c:v>
                      </c:pt>
                      <c:pt idx="40">
                        <c:v>110.897098732016</c:v>
                      </c:pt>
                      <c:pt idx="41">
                        <c:v>113.793911626807</c:v>
                      </c:pt>
                      <c:pt idx="42">
                        <c:v>110.301475277501</c:v>
                      </c:pt>
                      <c:pt idx="43">
                        <c:v>106.79593649989999</c:v>
                      </c:pt>
                      <c:pt idx="44">
                        <c:v>114.32193525155</c:v>
                      </c:pt>
                      <c:pt idx="45">
                        <c:v>116.740244477884</c:v>
                      </c:pt>
                      <c:pt idx="46">
                        <c:v>108.826791277182</c:v>
                      </c:pt>
                      <c:pt idx="47">
                        <c:v>107.078677226409</c:v>
                      </c:pt>
                      <c:pt idx="48">
                        <c:v>106.239768425167</c:v>
                      </c:pt>
                      <c:pt idx="49">
                        <c:v>113.272575101623</c:v>
                      </c:pt>
                      <c:pt idx="50">
                        <c:v>106.46768833857</c:v>
                      </c:pt>
                      <c:pt idx="51">
                        <c:v>102.96116605760901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L0!$CH$1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L0!$CH$2:$CH$53</c15:sqref>
                        </c15:formulaRef>
                      </c:ext>
                    </c:extLst>
                    <c:numCache>
                      <c:formatCode>General</c:formatCode>
                      <c:ptCount val="52"/>
                      <c:pt idx="0">
                        <c:v>107.007359097331</c:v>
                      </c:pt>
                      <c:pt idx="1">
                        <c:v>101.789840001332</c:v>
                      </c:pt>
                      <c:pt idx="2">
                        <c:v>110.050978195097</c:v>
                      </c:pt>
                      <c:pt idx="3">
                        <c:v>102.490626641083</c:v>
                      </c:pt>
                      <c:pt idx="4">
                        <c:v>103.02506625297301</c:v>
                      </c:pt>
                      <c:pt idx="5">
                        <c:v>108.558953900049</c:v>
                      </c:pt>
                      <c:pt idx="6">
                        <c:v>114.692304757744</c:v>
                      </c:pt>
                      <c:pt idx="7">
                        <c:v>105.421708217118</c:v>
                      </c:pt>
                      <c:pt idx="8">
                        <c:v>113.649491652069</c:v>
                      </c:pt>
                      <c:pt idx="9">
                        <c:v>112.130988025249</c:v>
                      </c:pt>
                      <c:pt idx="10">
                        <c:v>106.80695438443701</c:v>
                      </c:pt>
                      <c:pt idx="11">
                        <c:v>110.299827988937</c:v>
                      </c:pt>
                      <c:pt idx="12">
                        <c:v>112.733588899637</c:v>
                      </c:pt>
                      <c:pt idx="13">
                        <c:v>107.30884936177399</c:v>
                      </c:pt>
                      <c:pt idx="14">
                        <c:v>112.384819802015</c:v>
                      </c:pt>
                      <c:pt idx="15">
                        <c:v>113.318673576834</c:v>
                      </c:pt>
                      <c:pt idx="16">
                        <c:v>112.01916927847</c:v>
                      </c:pt>
                      <c:pt idx="17">
                        <c:v>112.647572544778</c:v>
                      </c:pt>
                      <c:pt idx="18">
                        <c:v>113.81119517003</c:v>
                      </c:pt>
                      <c:pt idx="19">
                        <c:v>110.79901036802499</c:v>
                      </c:pt>
                      <c:pt idx="20">
                        <c:v>113.739342790752</c:v>
                      </c:pt>
                      <c:pt idx="21">
                        <c:v>110.950168868993</c:v>
                      </c:pt>
                      <c:pt idx="22">
                        <c:v>112.23895269208199</c:v>
                      </c:pt>
                      <c:pt idx="23">
                        <c:v>112.057888316698</c:v>
                      </c:pt>
                      <c:pt idx="24">
                        <c:v>109.997294255523</c:v>
                      </c:pt>
                      <c:pt idx="25">
                        <c:v>110.664408957717</c:v>
                      </c:pt>
                      <c:pt idx="26">
                        <c:v>111.636582763574</c:v>
                      </c:pt>
                      <c:pt idx="27">
                        <c:v>114.22330767572601</c:v>
                      </c:pt>
                      <c:pt idx="28">
                        <c:v>108.609955809951</c:v>
                      </c:pt>
                      <c:pt idx="29">
                        <c:v>112.751904249566</c:v>
                      </c:pt>
                      <c:pt idx="30">
                        <c:v>112.058920862297</c:v>
                      </c:pt>
                      <c:pt idx="31">
                        <c:v>108.59380410338601</c:v>
                      </c:pt>
                      <c:pt idx="32">
                        <c:v>108.336728807246</c:v>
                      </c:pt>
                      <c:pt idx="33">
                        <c:v>109.855753413965</c:v>
                      </c:pt>
                      <c:pt idx="34">
                        <c:v>114.10986963582199</c:v>
                      </c:pt>
                      <c:pt idx="35">
                        <c:v>111.585636353474</c:v>
                      </c:pt>
                      <c:pt idx="36">
                        <c:v>112.42190033836199</c:v>
                      </c:pt>
                      <c:pt idx="37">
                        <c:v>111.31778540502501</c:v>
                      </c:pt>
                      <c:pt idx="38">
                        <c:v>111.678211707732</c:v>
                      </c:pt>
                      <c:pt idx="39">
                        <c:v>112.784519747725</c:v>
                      </c:pt>
                      <c:pt idx="40">
                        <c:v>110.294462183639</c:v>
                      </c:pt>
                      <c:pt idx="41">
                        <c:v>109.933597256965</c:v>
                      </c:pt>
                      <c:pt idx="42">
                        <c:v>113.329624486744</c:v>
                      </c:pt>
                      <c:pt idx="43">
                        <c:v>110.801629118657</c:v>
                      </c:pt>
                      <c:pt idx="44">
                        <c:v>110.00307691173199</c:v>
                      </c:pt>
                      <c:pt idx="45">
                        <c:v>110.543901151054</c:v>
                      </c:pt>
                      <c:pt idx="46">
                        <c:v>114.895994320301</c:v>
                      </c:pt>
                      <c:pt idx="47">
                        <c:v>107.858819628015</c:v>
                      </c:pt>
                      <c:pt idx="48">
                        <c:v>110.46851321853801</c:v>
                      </c:pt>
                      <c:pt idx="49">
                        <c:v>107.52551925627</c:v>
                      </c:pt>
                      <c:pt idx="50">
                        <c:v>114.168523526801</c:v>
                      </c:pt>
                      <c:pt idx="51">
                        <c:v>107.40745260296499</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L0!$CI$1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L0!$CI$2:$CI$53</c15:sqref>
                        </c15:formulaRef>
                      </c:ext>
                    </c:extLst>
                    <c:numCache>
                      <c:formatCode>General</c:formatCode>
                      <c:ptCount val="52"/>
                      <c:pt idx="0">
                        <c:v>105.923622141424</c:v>
                      </c:pt>
                      <c:pt idx="1">
                        <c:v>112.102298283507</c:v>
                      </c:pt>
                      <c:pt idx="2">
                        <c:v>107.966922832875</c:v>
                      </c:pt>
                      <c:pt idx="3">
                        <c:v>107.52691416815701</c:v>
                      </c:pt>
                      <c:pt idx="4">
                        <c:v>112.882809497053</c:v>
                      </c:pt>
                      <c:pt idx="5">
                        <c:v>106.99417348449499</c:v>
                      </c:pt>
                      <c:pt idx="6">
                        <c:v>108.123963715435</c:v>
                      </c:pt>
                      <c:pt idx="7">
                        <c:v>111.040489969573</c:v>
                      </c:pt>
                      <c:pt idx="8">
                        <c:v>108.221713076794</c:v>
                      </c:pt>
                      <c:pt idx="9">
                        <c:v>112.46582531335299</c:v>
                      </c:pt>
                      <c:pt idx="10">
                        <c:v>116.214245268026</c:v>
                      </c:pt>
                      <c:pt idx="11">
                        <c:v>99.0151275025177</c:v>
                      </c:pt>
                      <c:pt idx="12">
                        <c:v>115.347571745967</c:v>
                      </c:pt>
                      <c:pt idx="13">
                        <c:v>109.068465989947</c:v>
                      </c:pt>
                      <c:pt idx="14">
                        <c:v>113.71562249373299</c:v>
                      </c:pt>
                      <c:pt idx="15">
                        <c:v>113.061025631524</c:v>
                      </c:pt>
                      <c:pt idx="16">
                        <c:v>114.322604689204</c:v>
                      </c:pt>
                      <c:pt idx="17">
                        <c:v>113.053583445482</c:v>
                      </c:pt>
                      <c:pt idx="18">
                        <c:v>113.043977346586</c:v>
                      </c:pt>
                      <c:pt idx="19">
                        <c:v>115.40324180385301</c:v>
                      </c:pt>
                      <c:pt idx="20">
                        <c:v>114.25161075877</c:v>
                      </c:pt>
                      <c:pt idx="21">
                        <c:v>114.326065714474</c:v>
                      </c:pt>
                      <c:pt idx="22">
                        <c:v>108.283937004797</c:v>
                      </c:pt>
                      <c:pt idx="23">
                        <c:v>108.731385470861</c:v>
                      </c:pt>
                      <c:pt idx="24">
                        <c:v>105.287481719963</c:v>
                      </c:pt>
                      <c:pt idx="25">
                        <c:v>112.491052535078</c:v>
                      </c:pt>
                      <c:pt idx="26">
                        <c:v>112.88373249532999</c:v>
                      </c:pt>
                      <c:pt idx="27">
                        <c:v>113.740810185203</c:v>
                      </c:pt>
                      <c:pt idx="28">
                        <c:v>113.63278177456</c:v>
                      </c:pt>
                      <c:pt idx="29">
                        <c:v>108.380713856808</c:v>
                      </c:pt>
                      <c:pt idx="30">
                        <c:v>110.813184261134</c:v>
                      </c:pt>
                      <c:pt idx="31">
                        <c:v>113.46299189638999</c:v>
                      </c:pt>
                      <c:pt idx="32">
                        <c:v>109.23351105119001</c:v>
                      </c:pt>
                      <c:pt idx="33">
                        <c:v>114.198580389112</c:v>
                      </c:pt>
                      <c:pt idx="34">
                        <c:v>109.764315511726</c:v>
                      </c:pt>
                      <c:pt idx="35">
                        <c:v>114.95111418277899</c:v>
                      </c:pt>
                      <c:pt idx="36">
                        <c:v>109.768049860858</c:v>
                      </c:pt>
                      <c:pt idx="37">
                        <c:v>112.60668120663399</c:v>
                      </c:pt>
                      <c:pt idx="38">
                        <c:v>111.555429735771</c:v>
                      </c:pt>
                      <c:pt idx="39">
                        <c:v>113.112172263446</c:v>
                      </c:pt>
                      <c:pt idx="40">
                        <c:v>111.781300857497</c:v>
                      </c:pt>
                      <c:pt idx="41">
                        <c:v>112.34477925864999</c:v>
                      </c:pt>
                      <c:pt idx="42">
                        <c:v>110.813645864267</c:v>
                      </c:pt>
                      <c:pt idx="43">
                        <c:v>114.35150827529</c:v>
                      </c:pt>
                      <c:pt idx="44">
                        <c:v>110.456956159127</c:v>
                      </c:pt>
                      <c:pt idx="45">
                        <c:v>110.856284083747</c:v>
                      </c:pt>
                      <c:pt idx="46">
                        <c:v>111.25465960519</c:v>
                      </c:pt>
                      <c:pt idx="47">
                        <c:v>111.348336260051</c:v>
                      </c:pt>
                      <c:pt idx="48">
                        <c:v>110.987606197368</c:v>
                      </c:pt>
                      <c:pt idx="49">
                        <c:v>113.759882342308</c:v>
                      </c:pt>
                      <c:pt idx="50">
                        <c:v>109.30679247013001</c:v>
                      </c:pt>
                      <c:pt idx="51">
                        <c:v>114.154649925923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L0!$CJ$1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L0!$CJ$2:$CJ$53</c15:sqref>
                        </c15:formulaRef>
                      </c:ext>
                    </c:extLst>
                    <c:numCache>
                      <c:formatCode>General</c:formatCode>
                      <c:ptCount val="52"/>
                      <c:pt idx="0">
                        <c:v>24.1878170942624</c:v>
                      </c:pt>
                      <c:pt idx="1">
                        <c:v>45.022833320437002</c:v>
                      </c:pt>
                      <c:pt idx="2">
                        <c:v>118.291816967348</c:v>
                      </c:pt>
                      <c:pt idx="3">
                        <c:v>116.05986746796</c:v>
                      </c:pt>
                      <c:pt idx="4">
                        <c:v>76.042425811298401</c:v>
                      </c:pt>
                      <c:pt idx="5">
                        <c:v>92.849044479857099</c:v>
                      </c:pt>
                      <c:pt idx="6">
                        <c:v>116.55841692059001</c:v>
                      </c:pt>
                      <c:pt idx="7">
                        <c:v>118.72692905562999</c:v>
                      </c:pt>
                      <c:pt idx="8">
                        <c:v>101.035178318219</c:v>
                      </c:pt>
                      <c:pt idx="9">
                        <c:v>93.290949793389203</c:v>
                      </c:pt>
                      <c:pt idx="10">
                        <c:v>108.612845327909</c:v>
                      </c:pt>
                      <c:pt idx="11">
                        <c:v>115.48397123211301</c:v>
                      </c:pt>
                      <c:pt idx="12">
                        <c:v>113.841338719896</c:v>
                      </c:pt>
                      <c:pt idx="13">
                        <c:v>110.662548126392</c:v>
                      </c:pt>
                      <c:pt idx="14">
                        <c:v>90.449534577158403</c:v>
                      </c:pt>
                      <c:pt idx="15">
                        <c:v>116.69643173162</c:v>
                      </c:pt>
                      <c:pt idx="16">
                        <c:v>115.409309600333</c:v>
                      </c:pt>
                      <c:pt idx="17">
                        <c:v>97.671031288843906</c:v>
                      </c:pt>
                      <c:pt idx="18">
                        <c:v>110.783003120674</c:v>
                      </c:pt>
                      <c:pt idx="19">
                        <c:v>113.561225662705</c:v>
                      </c:pt>
                      <c:pt idx="20">
                        <c:v>112.116972392439</c:v>
                      </c:pt>
                      <c:pt idx="21">
                        <c:v>114.233425212942</c:v>
                      </c:pt>
                      <c:pt idx="22">
                        <c:v>113.858443912043</c:v>
                      </c:pt>
                      <c:pt idx="23">
                        <c:v>117.898439297061</c:v>
                      </c:pt>
                      <c:pt idx="24">
                        <c:v>43.848797155598902</c:v>
                      </c:pt>
                      <c:pt idx="25">
                        <c:v>109.698368552592</c:v>
                      </c:pt>
                      <c:pt idx="26">
                        <c:v>118.303004583694</c:v>
                      </c:pt>
                      <c:pt idx="27">
                        <c:v>113.52344450921601</c:v>
                      </c:pt>
                      <c:pt idx="28">
                        <c:v>111.783767576428</c:v>
                      </c:pt>
                      <c:pt idx="29">
                        <c:v>114.917809157985</c:v>
                      </c:pt>
                      <c:pt idx="30">
                        <c:v>110.10198115887199</c:v>
                      </c:pt>
                      <c:pt idx="31">
                        <c:v>110.573871910397</c:v>
                      </c:pt>
                      <c:pt idx="32">
                        <c:v>115.691738836005</c:v>
                      </c:pt>
                      <c:pt idx="33">
                        <c:v>96.265776157379193</c:v>
                      </c:pt>
                      <c:pt idx="34">
                        <c:v>76.951705037724807</c:v>
                      </c:pt>
                      <c:pt idx="35">
                        <c:v>93.146144993609596</c:v>
                      </c:pt>
                      <c:pt idx="36">
                        <c:v>114.247991079298</c:v>
                      </c:pt>
                      <c:pt idx="37">
                        <c:v>100.260386030676</c:v>
                      </c:pt>
                      <c:pt idx="38">
                        <c:v>116.219769920324</c:v>
                      </c:pt>
                      <c:pt idx="39">
                        <c:v>76.132527307899295</c:v>
                      </c:pt>
                      <c:pt idx="40">
                        <c:v>116.36037769292</c:v>
                      </c:pt>
                      <c:pt idx="41">
                        <c:v>108.961690676602</c:v>
                      </c:pt>
                      <c:pt idx="42">
                        <c:v>118.803116919456</c:v>
                      </c:pt>
                      <c:pt idx="43">
                        <c:v>104.77854085217299</c:v>
                      </c:pt>
                      <c:pt idx="44">
                        <c:v>98.032862996969897</c:v>
                      </c:pt>
                      <c:pt idx="45">
                        <c:v>118.160349640817</c:v>
                      </c:pt>
                      <c:pt idx="46">
                        <c:v>106.00895620844101</c:v>
                      </c:pt>
                      <c:pt idx="47">
                        <c:v>118.838845483876</c:v>
                      </c:pt>
                      <c:pt idx="48">
                        <c:v>109.48715886572499</c:v>
                      </c:pt>
                      <c:pt idx="49">
                        <c:v>82.164890922545993</c:v>
                      </c:pt>
                      <c:pt idx="50">
                        <c:v>115.27678801804601</c:v>
                      </c:pt>
                      <c:pt idx="51">
                        <c:v>116.052210736744</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L0!$CK$1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L0!$CK$2:$CK$53</c15:sqref>
                        </c15:formulaRef>
                      </c:ext>
                    </c:extLst>
                    <c:numCache>
                      <c:formatCode>General</c:formatCode>
                      <c:ptCount val="52"/>
                      <c:pt idx="0">
                        <c:v>96.514022113373599</c:v>
                      </c:pt>
                      <c:pt idx="1">
                        <c:v>105.16298738971</c:v>
                      </c:pt>
                      <c:pt idx="2">
                        <c:v>109.306991878327</c:v>
                      </c:pt>
                      <c:pt idx="3">
                        <c:v>107.241287549229</c:v>
                      </c:pt>
                      <c:pt idx="4">
                        <c:v>104.410381354272</c:v>
                      </c:pt>
                      <c:pt idx="5">
                        <c:v>107.2646114911</c:v>
                      </c:pt>
                      <c:pt idx="6">
                        <c:v>110.305666253057</c:v>
                      </c:pt>
                      <c:pt idx="7">
                        <c:v>110.670636700854</c:v>
                      </c:pt>
                      <c:pt idx="8">
                        <c:v>112.661078873829</c:v>
                      </c:pt>
                      <c:pt idx="9">
                        <c:v>107.60366741081199</c:v>
                      </c:pt>
                      <c:pt idx="10">
                        <c:v>110.068585525345</c:v>
                      </c:pt>
                      <c:pt idx="11">
                        <c:v>115.61929452940799</c:v>
                      </c:pt>
                      <c:pt idx="12">
                        <c:v>110.806536337572</c:v>
                      </c:pt>
                      <c:pt idx="13">
                        <c:v>113.95328968859999</c:v>
                      </c:pt>
                      <c:pt idx="14">
                        <c:v>109.434576849631</c:v>
                      </c:pt>
                      <c:pt idx="15">
                        <c:v>113.399705362698</c:v>
                      </c:pt>
                      <c:pt idx="16">
                        <c:v>112.94063591891999</c:v>
                      </c:pt>
                      <c:pt idx="17">
                        <c:v>117.678977632963</c:v>
                      </c:pt>
                      <c:pt idx="18">
                        <c:v>112.393137839931</c:v>
                      </c:pt>
                      <c:pt idx="19">
                        <c:v>115.09877430700701</c:v>
                      </c:pt>
                      <c:pt idx="20">
                        <c:v>112.679887633642</c:v>
                      </c:pt>
                      <c:pt idx="21">
                        <c:v>111.26129792010001</c:v>
                      </c:pt>
                      <c:pt idx="22">
                        <c:v>108.71146930210899</c:v>
                      </c:pt>
                      <c:pt idx="23">
                        <c:v>112.335358100162</c:v>
                      </c:pt>
                      <c:pt idx="24">
                        <c:v>100.116344596044</c:v>
                      </c:pt>
                      <c:pt idx="25">
                        <c:v>110.711748825424</c:v>
                      </c:pt>
                      <c:pt idx="26">
                        <c:v>110.00439052707701</c:v>
                      </c:pt>
                      <c:pt idx="27">
                        <c:v>116.403019398613</c:v>
                      </c:pt>
                      <c:pt idx="28">
                        <c:v>115.440799309269</c:v>
                      </c:pt>
                      <c:pt idx="29">
                        <c:v>113.826594026962</c:v>
                      </c:pt>
                      <c:pt idx="30">
                        <c:v>110.64714624617</c:v>
                      </c:pt>
                      <c:pt idx="31">
                        <c:v>110.96653724683701</c:v>
                      </c:pt>
                      <c:pt idx="32">
                        <c:v>112.70033144715001</c:v>
                      </c:pt>
                      <c:pt idx="33">
                        <c:v>110.569769096394</c:v>
                      </c:pt>
                      <c:pt idx="34">
                        <c:v>113.89479242090199</c:v>
                      </c:pt>
                      <c:pt idx="35">
                        <c:v>108.936087089756</c:v>
                      </c:pt>
                      <c:pt idx="36">
                        <c:v>114.377504480613</c:v>
                      </c:pt>
                      <c:pt idx="37">
                        <c:v>110.29880283187001</c:v>
                      </c:pt>
                      <c:pt idx="38">
                        <c:v>112.16573547855199</c:v>
                      </c:pt>
                      <c:pt idx="39">
                        <c:v>113.815584162714</c:v>
                      </c:pt>
                      <c:pt idx="40">
                        <c:v>110.700401924986</c:v>
                      </c:pt>
                      <c:pt idx="41">
                        <c:v>107.807500910431</c:v>
                      </c:pt>
                      <c:pt idx="42">
                        <c:v>112.22009036031901</c:v>
                      </c:pt>
                      <c:pt idx="43">
                        <c:v>106.743276707123</c:v>
                      </c:pt>
                      <c:pt idx="44">
                        <c:v>109.524256683269</c:v>
                      </c:pt>
                      <c:pt idx="45">
                        <c:v>115.58451000613699</c:v>
                      </c:pt>
                      <c:pt idx="46">
                        <c:v>107.09415985431001</c:v>
                      </c:pt>
                      <c:pt idx="47">
                        <c:v>113.550083389276</c:v>
                      </c:pt>
                      <c:pt idx="48">
                        <c:v>109.731072135234</c:v>
                      </c:pt>
                      <c:pt idx="49">
                        <c:v>110.274931210915</c:v>
                      </c:pt>
                      <c:pt idx="50">
                        <c:v>111.735626142698</c:v>
                      </c:pt>
                      <c:pt idx="51">
                        <c:v>113.779973414661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L0!$CL$1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L0!$CL$2:$CL$53</c15:sqref>
                        </c15:formulaRef>
                      </c:ext>
                    </c:extLst>
                    <c:numCache>
                      <c:formatCode>General</c:formatCode>
                      <c:ptCount val="52"/>
                      <c:pt idx="0">
                        <c:v>114.540963860933</c:v>
                      </c:pt>
                      <c:pt idx="1">
                        <c:v>112.933931489382</c:v>
                      </c:pt>
                      <c:pt idx="2">
                        <c:v>110.695422564645</c:v>
                      </c:pt>
                      <c:pt idx="3">
                        <c:v>108.682112345972</c:v>
                      </c:pt>
                      <c:pt idx="4">
                        <c:v>108.585617512642</c:v>
                      </c:pt>
                      <c:pt idx="5">
                        <c:v>111.687978826933</c:v>
                      </c:pt>
                      <c:pt idx="6">
                        <c:v>110.286564515775</c:v>
                      </c:pt>
                      <c:pt idx="7">
                        <c:v>109.64258459508901</c:v>
                      </c:pt>
                      <c:pt idx="8">
                        <c:v>111.97779000058</c:v>
                      </c:pt>
                      <c:pt idx="9">
                        <c:v>113.121381106478</c:v>
                      </c:pt>
                      <c:pt idx="10">
                        <c:v>107.656721170317</c:v>
                      </c:pt>
                      <c:pt idx="11">
                        <c:v>111.22650783914</c:v>
                      </c:pt>
                      <c:pt idx="12">
                        <c:v>112.845133080501</c:v>
                      </c:pt>
                      <c:pt idx="13">
                        <c:v>106.659450447922</c:v>
                      </c:pt>
                      <c:pt idx="14">
                        <c:v>112.05984468372399</c:v>
                      </c:pt>
                      <c:pt idx="15">
                        <c:v>111.91926566482999</c:v>
                      </c:pt>
                      <c:pt idx="16">
                        <c:v>109.752875982879</c:v>
                      </c:pt>
                      <c:pt idx="17">
                        <c:v>108.15153262312499</c:v>
                      </c:pt>
                      <c:pt idx="18">
                        <c:v>111.869410676371</c:v>
                      </c:pt>
                      <c:pt idx="19">
                        <c:v>109.027437255188</c:v>
                      </c:pt>
                      <c:pt idx="20">
                        <c:v>114.383360707251</c:v>
                      </c:pt>
                      <c:pt idx="21">
                        <c:v>109.914652187892</c:v>
                      </c:pt>
                      <c:pt idx="22">
                        <c:v>111.74285742095</c:v>
                      </c:pt>
                      <c:pt idx="23">
                        <c:v>108.650109589152</c:v>
                      </c:pt>
                      <c:pt idx="24">
                        <c:v>114.850137949703</c:v>
                      </c:pt>
                      <c:pt idx="25">
                        <c:v>112.842899601889</c:v>
                      </c:pt>
                      <c:pt idx="26">
                        <c:v>113.532817962249</c:v>
                      </c:pt>
                      <c:pt idx="27">
                        <c:v>112.720565745619</c:v>
                      </c:pt>
                      <c:pt idx="28">
                        <c:v>114.474563552712</c:v>
                      </c:pt>
                      <c:pt idx="29">
                        <c:v>115.44616730898299</c:v>
                      </c:pt>
                      <c:pt idx="30">
                        <c:v>112.087128289714</c:v>
                      </c:pt>
                      <c:pt idx="31">
                        <c:v>112.629943615236</c:v>
                      </c:pt>
                      <c:pt idx="32">
                        <c:v>107.618145898134</c:v>
                      </c:pt>
                      <c:pt idx="33">
                        <c:v>110.022008151945</c:v>
                      </c:pt>
                      <c:pt idx="34">
                        <c:v>110.134520983711</c:v>
                      </c:pt>
                      <c:pt idx="35">
                        <c:v>111.59857064587401</c:v>
                      </c:pt>
                      <c:pt idx="36">
                        <c:v>108.670954579438</c:v>
                      </c:pt>
                      <c:pt idx="37">
                        <c:v>111.095611389171</c:v>
                      </c:pt>
                      <c:pt idx="38">
                        <c:v>109.702682606812</c:v>
                      </c:pt>
                      <c:pt idx="39">
                        <c:v>111.393912374379</c:v>
                      </c:pt>
                      <c:pt idx="40">
                        <c:v>114.102321419033</c:v>
                      </c:pt>
                      <c:pt idx="41">
                        <c:v>111.00748532604599</c:v>
                      </c:pt>
                      <c:pt idx="42">
                        <c:v>110.513631728283</c:v>
                      </c:pt>
                      <c:pt idx="43">
                        <c:v>111.01609302773301</c:v>
                      </c:pt>
                      <c:pt idx="44">
                        <c:v>111.507097965867</c:v>
                      </c:pt>
                      <c:pt idx="45">
                        <c:v>112.401979524018</c:v>
                      </c:pt>
                      <c:pt idx="46">
                        <c:v>114.398954155792</c:v>
                      </c:pt>
                      <c:pt idx="47">
                        <c:v>105.43145450359501</c:v>
                      </c:pt>
                      <c:pt idx="48">
                        <c:v>113.595745365882</c:v>
                      </c:pt>
                      <c:pt idx="49">
                        <c:v>113.06880263285601</c:v>
                      </c:pt>
                      <c:pt idx="50">
                        <c:v>108.896079763914</c:v>
                      </c:pt>
                      <c:pt idx="51">
                        <c:v>111.190557432826</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L0!$CM$1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L0!$CM$2:$CM$53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L0!$CN$1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L0!$CN$2:$CN$53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L0!$CO$1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L0!$CO$2:$CO$53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L0!$CP$1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L0!$CP$2:$CP$53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L0!$CQ$1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L0!$CQ$2:$CQ$53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L0!$CR$1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L0!$CR$2:$CR$53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L0!$CS$1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L0!$CS$2:$CS$53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L0!$CT$1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L0!$CT$2:$CT$53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L0!$CU$1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L0!$CU$2:$CU$53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L0!$CV$1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L0!$CV$2:$CV$53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L0!$CW$1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L0!$CW$2:$CW$53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L0!$CX$1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L0!$CX$2:$CX$53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L0!$CY$1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L0!$CY$2:$CY$53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L0!$CZ$1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L0!$CZ$2:$CZ$53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63152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631522848"/>
        <c:crosses val="autoZero"/>
        <c:auto val="1"/>
        <c:lblAlgn val="ctr"/>
        <c:lblOffset val="100"/>
        <c:noMultiLvlLbl val="0"/>
      </c:catAx>
      <c:valAx>
        <c:axId val="1631522848"/>
        <c:scaling>
          <c:orientation val="minMax"/>
          <c:max val="35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631522304"/>
        <c:crosses val="autoZero"/>
        <c:crossBetween val="between"/>
        <c:majorUnit val="500"/>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ysClr val="window" lastClr="FFFFFF"/>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'ATM_Test_L9_RM_VSL_RR3_smal (2'!$BD$1</c:f>
              <c:strCache>
                <c:ptCount val="1"/>
                <c:pt idx="0">
                  <c:v>k(6,1)</c:v>
                </c:pt>
              </c:strCache>
              <c:extLst xmlns:c15="http://schemas.microsoft.com/office/drawing/2012/chart"/>
            </c:strRef>
          </c:tx>
          <c:spPr>
            <a:ln w="28575" cap="rnd">
              <a:solidFill>
                <a:schemeClr val="accent2"/>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(2'!$BD$2:$BD$54</c:f>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extLst xmlns:c15="http://schemas.microsoft.com/office/drawing/2012/chart"/>
            </c:numRef>
          </c:val>
          <c:smooth val="0"/>
        </c:ser>
        <c:ser>
          <c:idx val="56"/>
          <c:order val="56"/>
          <c:tx>
            <c:strRef>
              <c:f>'ATM_Test_L9_RM_VSL_RR3_smal (2'!$BE$1</c:f>
              <c:strCache>
                <c:ptCount val="1"/>
                <c:pt idx="0">
                  <c:v>k(6,2)</c:v>
                </c:pt>
              </c:strCache>
              <c:extLst xmlns:c15="http://schemas.microsoft.com/office/drawing/2012/chart"/>
            </c:strRef>
          </c:tx>
          <c:spPr>
            <a:ln w="28575" cap="rnd">
              <a:solidFill>
                <a:schemeClr val="accent3"/>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(2'!$BE$2:$BE$54</c:f>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extLst xmlns:c15="http://schemas.microsoft.com/office/drawing/2012/chart"/>
            </c:numRef>
          </c:val>
          <c:smooth val="0"/>
        </c:ser>
        <c:ser>
          <c:idx val="57"/>
          <c:order val="57"/>
          <c:tx>
            <c:strRef>
              <c:f>'ATM_Test_L9_RM_VSL_RR3_smal (2'!$BF$1</c:f>
              <c:strCache>
                <c:ptCount val="1"/>
                <c:pt idx="0">
                  <c:v>k(6,3)</c:v>
                </c:pt>
              </c:strCache>
              <c:extLst xmlns:c15="http://schemas.microsoft.com/office/drawing/2012/chart"/>
            </c:strRef>
          </c:tx>
          <c:spPr>
            <a:ln w="28575" cap="rnd">
              <a:solidFill>
                <a:schemeClr val="accent4"/>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(2'!$BF$2:$BF$54</c:f>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extLst xmlns:c15="http://schemas.microsoft.com/office/drawing/2012/chart"/>
            </c:numRef>
          </c:val>
          <c:smooth val="0"/>
        </c:ser>
        <c:ser>
          <c:idx val="58"/>
          <c:order val="58"/>
          <c:tx>
            <c:strRef>
              <c:f>'ATM_Test_L9_RM_VSL_RR3_smal (2'!$BG$1</c:f>
              <c:strCache>
                <c:ptCount val="1"/>
                <c:pt idx="0">
                  <c:v>k(7,1)</c:v>
                </c:pt>
              </c:strCache>
              <c:extLst xmlns:c15="http://schemas.microsoft.com/office/drawing/2012/chart"/>
            </c:strRef>
          </c:tx>
          <c:spPr>
            <a:ln w="28575" cap="rnd">
              <a:solidFill>
                <a:schemeClr val="accent5"/>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(2'!$BG$2:$BG$54</c:f>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extLst xmlns:c15="http://schemas.microsoft.com/office/drawing/2012/chart"/>
            </c:numRef>
          </c:val>
          <c:smooth val="0"/>
        </c:ser>
        <c:dLbls>
          <c:showLegendKey val="0"/>
          <c:showVal val="0"/>
          <c:showCatName val="0"/>
          <c:showSerName val="0"/>
          <c:showPercent val="0"/>
          <c:showBubbleSize val="0"/>
        </c:dLbls>
        <c:smooth val="0"/>
        <c:axId val="1804704384"/>
        <c:axId val="1804708192"/>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04704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8192"/>
        <c:crosses val="autoZero"/>
        <c:auto val="1"/>
        <c:lblAlgn val="ctr"/>
        <c:lblOffset val="100"/>
        <c:noMultiLvlLbl val="0"/>
      </c:catAx>
      <c:valAx>
        <c:axId val="1804708192"/>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ATM_Test_L9_0_small!$BX$1</c:f>
              <c:strCache>
                <c:ptCount val="1"/>
                <c:pt idx="0">
                  <c:v>v(6,1)</c:v>
                </c:pt>
              </c:strCache>
            </c:strRef>
          </c:tx>
          <c:spPr>
            <a:ln w="28575" cap="rnd">
              <a:solidFill>
                <a:schemeClr val="accent4">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ATM_Test_L9_0_small!$BX$2:$BX$54</c:f>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ser>
        <c:ser>
          <c:idx val="76"/>
          <c:order val="76"/>
          <c:tx>
            <c:strRef>
              <c:f>ATM_Test_L9_0_small!$BY$1</c:f>
              <c:strCache>
                <c:ptCount val="1"/>
                <c:pt idx="0">
                  <c:v>v(6,2)</c:v>
                </c:pt>
              </c:strCache>
            </c:strRef>
          </c:tx>
          <c:spPr>
            <a:ln w="28575" cap="rnd">
              <a:solidFill>
                <a:schemeClr val="accent5">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ATM_Test_L9_0_small!$BY$2:$BY$54</c:f>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ser>
        <c:ser>
          <c:idx val="77"/>
          <c:order val="77"/>
          <c:tx>
            <c:strRef>
              <c:f>ATM_Test_L9_0_small!$BZ$1</c:f>
              <c:strCache>
                <c:ptCount val="1"/>
                <c:pt idx="0">
                  <c:v>v(6,3)</c:v>
                </c:pt>
              </c:strCache>
            </c:strRef>
          </c:tx>
          <c:spPr>
            <a:ln w="28575" cap="rnd">
              <a:solidFill>
                <a:schemeClr val="accent6">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ATM_Test_L9_0_small!$BZ$2:$BZ$54</c:f>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ser>
        <c:ser>
          <c:idx val="78"/>
          <c:order val="78"/>
          <c:tx>
            <c:strRef>
              <c:f>ATM_Test_L9_0_small!$CA$1</c:f>
              <c:strCache>
                <c:ptCount val="1"/>
                <c:pt idx="0">
                  <c:v>v(7,1)</c:v>
                </c:pt>
              </c:strCache>
            </c:strRef>
          </c:tx>
          <c:spPr>
            <a:ln w="28575" cap="rnd">
              <a:solidFill>
                <a:schemeClr val="accent1">
                  <a:lumMod val="60000"/>
                  <a:lumOff val="4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ATM_Test_L9_0_small!$CA$2:$CA$54</c:f>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ser>
        <c:dLbls>
          <c:showLegendKey val="0"/>
          <c:showVal val="0"/>
          <c:showCatName val="0"/>
          <c:showSerName val="0"/>
          <c:showPercent val="0"/>
          <c:showBubbleSize val="0"/>
        </c:dLbls>
        <c:smooth val="0"/>
        <c:axId val="1804705472"/>
        <c:axId val="1804706016"/>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0470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6016"/>
        <c:crosses val="autoZero"/>
        <c:auto val="1"/>
        <c:lblAlgn val="ctr"/>
        <c:lblOffset val="100"/>
        <c:noMultiLvlLbl val="0"/>
      </c:catAx>
      <c:valAx>
        <c:axId val="180470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5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'ATM_Test_L9_RM_VSL_RR3_smal (2'!$BX$1</c:f>
              <c:strCache>
                <c:ptCount val="1"/>
                <c:pt idx="0">
                  <c:v>v(6,1)</c:v>
                </c:pt>
              </c:strCache>
              <c:extLst xmlns:c15="http://schemas.microsoft.com/office/drawing/2012/chart"/>
            </c:strRef>
          </c:tx>
          <c:spPr>
            <a:ln w="28575" cap="rnd">
              <a:solidFill>
                <a:schemeClr val="accent4">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(2'!$BX$2:$BX$54</c:f>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extLst xmlns:c15="http://schemas.microsoft.com/office/drawing/2012/chart"/>
            </c:numRef>
          </c:val>
          <c:smooth val="0"/>
        </c:ser>
        <c:ser>
          <c:idx val="76"/>
          <c:order val="76"/>
          <c:tx>
            <c:strRef>
              <c:f>'ATM_Test_L9_RM_VSL_RR3_smal (2'!$BY$1</c:f>
              <c:strCache>
                <c:ptCount val="1"/>
                <c:pt idx="0">
                  <c:v>v(6,2)</c:v>
                </c:pt>
              </c:strCache>
              <c:extLst xmlns:c15="http://schemas.microsoft.com/office/drawing/2012/chart"/>
            </c:strRef>
          </c:tx>
          <c:spPr>
            <a:ln w="28575" cap="rnd">
              <a:solidFill>
                <a:schemeClr val="accent5">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(2'!$BY$2:$BY$54</c:f>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extLst xmlns:c15="http://schemas.microsoft.com/office/drawing/2012/chart"/>
            </c:numRef>
          </c:val>
          <c:smooth val="0"/>
        </c:ser>
        <c:ser>
          <c:idx val="77"/>
          <c:order val="77"/>
          <c:tx>
            <c:strRef>
              <c:f>'ATM_Test_L9_RM_VSL_RR3_smal (2'!$BZ$1</c:f>
              <c:strCache>
                <c:ptCount val="1"/>
                <c:pt idx="0">
                  <c:v>v(6,3)</c:v>
                </c:pt>
              </c:strCache>
              <c:extLst xmlns:c15="http://schemas.microsoft.com/office/drawing/2012/chart"/>
            </c:strRef>
          </c:tx>
          <c:spPr>
            <a:ln w="28575" cap="rnd">
              <a:solidFill>
                <a:schemeClr val="accent6">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(2'!$BZ$2:$BZ$54</c:f>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extLst xmlns:c15="http://schemas.microsoft.com/office/drawing/2012/chart"/>
            </c:numRef>
          </c:val>
          <c:smooth val="0"/>
        </c:ser>
        <c:ser>
          <c:idx val="78"/>
          <c:order val="78"/>
          <c:tx>
            <c:strRef>
              <c:f>'ATM_Test_L9_RM_VSL_RR3_smal (2'!$CA$1</c:f>
              <c:strCache>
                <c:ptCount val="1"/>
                <c:pt idx="0">
                  <c:v>v(7,1)</c:v>
                </c:pt>
              </c:strCache>
              <c:extLst xmlns:c15="http://schemas.microsoft.com/office/drawing/2012/chart"/>
            </c:strRef>
          </c:tx>
          <c:spPr>
            <a:ln w="28575" cap="rnd">
              <a:solidFill>
                <a:schemeClr val="accent1">
                  <a:lumMod val="60000"/>
                  <a:lumOff val="4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(2'!$CA$2:$CA$54</c:f>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extLst xmlns:c15="http://schemas.microsoft.com/office/drawing/2012/chart"/>
            </c:numRef>
          </c:val>
          <c:smooth val="0"/>
        </c:ser>
        <c:dLbls>
          <c:showLegendKey val="0"/>
          <c:showVal val="0"/>
          <c:showCatName val="0"/>
          <c:showSerName val="0"/>
          <c:showPercent val="0"/>
          <c:showBubbleSize val="0"/>
        </c:dLbls>
        <c:smooth val="0"/>
        <c:axId val="1804702208"/>
        <c:axId val="1804706560"/>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0470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6560"/>
        <c:crosses val="autoZero"/>
        <c:auto val="1"/>
        <c:lblAlgn val="ctr"/>
        <c:lblOffset val="100"/>
        <c:noMultiLvlLbl val="0"/>
      </c:catAx>
      <c:valAx>
        <c:axId val="180470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tx>
            <c:strRef>
              <c:f>'ATM_Test_L9_RM_VSL_RR3_smal (2'!$D$1</c:f>
              <c:strCache>
                <c:ptCount val="1"/>
                <c:pt idx="0">
                  <c:v>r3</c:v>
                </c:pt>
              </c:strCache>
              <c:extLst xmlns:c15="http://schemas.microsoft.com/office/drawing/2012/chart"/>
            </c:strRef>
          </c:tx>
          <c:spPr>
            <a:ln w="28575" cap="rnd">
              <a:solidFill>
                <a:schemeClr val="accent4"/>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(2'!$D$2:$D$54</c:f>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extLst xmlns:c15="http://schemas.microsoft.com/office/drawing/2012/chart"/>
            </c:numRef>
          </c:val>
          <c:smooth val="0"/>
        </c:ser>
        <c:ser>
          <c:idx val="4"/>
          <c:order val="4"/>
          <c:tx>
            <c:strRef>
              <c:f>'ATM_Test_L9_RM_VSL_RR3_smal (2'!$E$1</c:f>
              <c:strCache>
                <c:ptCount val="1"/>
                <c:pt idx="0">
                  <c:v>r4</c:v>
                </c:pt>
              </c:strCache>
              <c:extLst xmlns:c15="http://schemas.microsoft.com/office/drawing/2012/chart"/>
            </c:strRef>
          </c:tx>
          <c:spPr>
            <a:ln w="28575" cap="rnd">
              <a:solidFill>
                <a:schemeClr val="accent5"/>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(2'!$E$2:$E$54</c:f>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extLst xmlns:c15="http://schemas.microsoft.com/office/drawing/2012/chart"/>
            </c:numRef>
          </c:val>
          <c:smooth val="0"/>
        </c:ser>
        <c:dLbls>
          <c:showLegendKey val="0"/>
          <c:showVal val="0"/>
          <c:showCatName val="0"/>
          <c:showSerName val="0"/>
          <c:showPercent val="0"/>
          <c:showBubbleSize val="0"/>
        </c:dLbls>
        <c:smooth val="0"/>
        <c:axId val="1804707104"/>
        <c:axId val="1804708736"/>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0470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8736"/>
        <c:crosses val="autoZero"/>
        <c:auto val="1"/>
        <c:lblAlgn val="ctr"/>
        <c:lblOffset val="100"/>
        <c:noMultiLvlLbl val="0"/>
      </c:catAx>
      <c:valAx>
        <c:axId val="180470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5"/>
          <c:order val="15"/>
          <c:tx>
            <c:strRef>
              <c:f>'ATM_Test_L9_RM_VSL_RR3_smal (2'!$P$1</c:f>
              <c:strCache>
                <c:ptCount val="1"/>
                <c:pt idx="0">
                  <c:v>u(6,1)</c:v>
                </c:pt>
              </c:strCache>
              <c:extLst xmlns:c15="http://schemas.microsoft.com/office/drawing/2012/chart"/>
            </c:strRef>
          </c:tx>
          <c:spPr>
            <a:ln w="28575" cap="rnd">
              <a:solidFill>
                <a:schemeClr val="accent4">
                  <a:lumMod val="80000"/>
                  <a:lumOff val="2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(2'!$P$2:$P$54</c:f>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extLst xmlns:c15="http://schemas.microsoft.com/office/drawing/2012/chart"/>
            </c:numRef>
          </c:val>
          <c:smooth val="0"/>
        </c:ser>
        <c:ser>
          <c:idx val="16"/>
          <c:order val="16"/>
          <c:tx>
            <c:strRef>
              <c:f>'ATM_Test_L9_RM_VSL_RR3_smal (2'!$Q$1</c:f>
              <c:strCache>
                <c:ptCount val="1"/>
                <c:pt idx="0">
                  <c:v>u(6,2)</c:v>
                </c:pt>
              </c:strCache>
              <c:extLst xmlns:c15="http://schemas.microsoft.com/office/drawing/2012/chart"/>
            </c:strRef>
          </c:tx>
          <c:spPr>
            <a:ln w="28575" cap="rnd">
              <a:solidFill>
                <a:schemeClr val="accent5">
                  <a:lumMod val="80000"/>
                  <a:lumOff val="2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(2'!$Q$2:$Q$54</c:f>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extLst xmlns:c15="http://schemas.microsoft.com/office/drawing/2012/chart"/>
            </c:numRef>
          </c:val>
          <c:smooth val="0"/>
        </c:ser>
        <c:ser>
          <c:idx val="17"/>
          <c:order val="17"/>
          <c:tx>
            <c:strRef>
              <c:f>'ATM_Test_L9_RM_VSL_RR3_smal (2'!$R$1</c:f>
              <c:strCache>
                <c:ptCount val="1"/>
                <c:pt idx="0">
                  <c:v>u(6,3)</c:v>
                </c:pt>
              </c:strCache>
              <c:extLst xmlns:c15="http://schemas.microsoft.com/office/drawing/2012/chart"/>
            </c:strRef>
          </c:tx>
          <c:spPr>
            <a:ln w="28575" cap="rnd">
              <a:solidFill>
                <a:schemeClr val="accent6">
                  <a:lumMod val="80000"/>
                  <a:lumOff val="2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(2'!$R$2:$R$54</c:f>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extLst xmlns:c15="http://schemas.microsoft.com/office/drawing/2012/chart"/>
            </c:numRef>
          </c:val>
          <c:smooth val="0"/>
        </c:ser>
        <c:ser>
          <c:idx val="18"/>
          <c:order val="18"/>
          <c:tx>
            <c:strRef>
              <c:f>'ATM_Test_L9_RM_VSL_RR3_smal (2'!$S$1</c:f>
              <c:strCache>
                <c:ptCount val="1"/>
                <c:pt idx="0">
                  <c:v>u(7,1)</c:v>
                </c:pt>
              </c:strCache>
              <c:extLst xmlns:c15="http://schemas.microsoft.com/office/drawing/2012/chart"/>
            </c:strRef>
          </c:tx>
          <c:spPr>
            <a:ln w="28575" cap="rnd">
              <a:solidFill>
                <a:schemeClr val="accent1">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(2'!$S$2:$S$54</c:f>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extLst xmlns:c15="http://schemas.microsoft.com/office/drawing/2012/chart"/>
            </c:numRef>
          </c:val>
          <c:smooth val="0"/>
        </c:ser>
        <c:dLbls>
          <c:showLegendKey val="0"/>
          <c:showVal val="0"/>
          <c:showCatName val="0"/>
          <c:showSerName val="0"/>
          <c:showPercent val="0"/>
          <c:showBubbleSize val="0"/>
        </c:dLbls>
        <c:smooth val="0"/>
        <c:axId val="1804709280"/>
        <c:axId val="1804702752"/>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0470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2752"/>
        <c:crosses val="autoZero"/>
        <c:auto val="1"/>
        <c:lblAlgn val="ctr"/>
        <c:lblOffset val="100"/>
        <c:noMultiLvlLbl val="0"/>
      </c:catAx>
      <c:valAx>
        <c:axId val="180470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04"/>
          <c:order val="104"/>
          <c:tx>
            <c:strRef>
              <c:f>'ATM_Test_L9_RM_VSL_RR3_smal (2'!$DA$1</c:f>
              <c:strCache>
                <c:ptCount val="1"/>
                <c:pt idx="0">
                  <c:v>rr</c:v>
                </c:pt>
              </c:strCache>
              <c:extLst xmlns:c15="http://schemas.microsoft.com/office/drawing/2012/chart"/>
            </c:strRef>
          </c:tx>
          <c:spPr>
            <a:ln w="28575" cap="rnd">
              <a:solidFill>
                <a:schemeClr val="accent3">
                  <a:lumMod val="50000"/>
                  <a:lumOff val="5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(2'!$DA$2:$DA$54</c:f>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extLst xmlns:c15="http://schemas.microsoft.com/office/drawing/2012/chart"/>
            </c:numRef>
          </c:val>
          <c:smooth val="0"/>
        </c:ser>
        <c:dLbls>
          <c:showLegendKey val="0"/>
          <c:showVal val="0"/>
          <c:showCatName val="0"/>
          <c:showSerName val="0"/>
          <c:showPercent val="0"/>
          <c:showBubbleSize val="0"/>
        </c:dLbls>
        <c:smooth val="0"/>
        <c:axId val="1804703296"/>
        <c:axId val="1986690384"/>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0470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86690384"/>
        <c:crosses val="autoZero"/>
        <c:auto val="1"/>
        <c:lblAlgn val="ctr"/>
        <c:lblOffset val="100"/>
        <c:noMultiLvlLbl val="0"/>
      </c:catAx>
      <c:valAx>
        <c:axId val="198669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ATM_Test_L9_0_small!$AJ$1</c:f>
              <c:strCache>
                <c:ptCount val="1"/>
                <c:pt idx="0">
                  <c:v>q(6,1)</c:v>
                </c:pt>
              </c:strCache>
            </c:strRef>
          </c:tx>
          <c:spPr>
            <a:ln w="28575" cap="rnd">
              <a:solidFill>
                <a:schemeClr val="accent6">
                  <a:lumMod val="5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ATM_Test_L9_0_small!$AJ$2:$AJ$54</c:f>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ser>
        <c:ser>
          <c:idx val="36"/>
          <c:order val="36"/>
          <c:tx>
            <c:strRef>
              <c:f>ATM_Test_L9_0_small!$AK$1</c:f>
              <c:strCache>
                <c:ptCount val="1"/>
                <c:pt idx="0">
                  <c:v>q(6,2)</c:v>
                </c:pt>
              </c:strCache>
            </c:strRef>
          </c:tx>
          <c:spPr>
            <a:ln w="28575" cap="rnd">
              <a:solidFill>
                <a:schemeClr val="accent1">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ATM_Test_L9_0_small!$AK$2:$AK$54</c:f>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ser>
        <c:ser>
          <c:idx val="37"/>
          <c:order val="37"/>
          <c:tx>
            <c:strRef>
              <c:f>ATM_Test_L9_0_small!$AL$1</c:f>
              <c:strCache>
                <c:ptCount val="1"/>
                <c:pt idx="0">
                  <c:v>q(6,3)</c:v>
                </c:pt>
              </c:strCache>
            </c:strRef>
          </c:tx>
          <c:spPr>
            <a:ln w="28575" cap="rnd">
              <a:solidFill>
                <a:schemeClr val="accent2">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ATM_Test_L9_0_small!$AL$2:$AL$54</c:f>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ser>
        <c:ser>
          <c:idx val="38"/>
          <c:order val="38"/>
          <c:tx>
            <c:strRef>
              <c:f>ATM_Test_L9_0_small!$AM$1</c:f>
              <c:strCache>
                <c:ptCount val="1"/>
                <c:pt idx="0">
                  <c:v>q(7,1)</c:v>
                </c:pt>
              </c:strCache>
            </c:strRef>
          </c:tx>
          <c:spPr>
            <a:ln w="28575" cap="rnd">
              <a:solidFill>
                <a:schemeClr val="accent3">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ATM_Test_L9_0_small!$AM$2:$AM$54</c:f>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ser>
        <c:dLbls>
          <c:showLegendKey val="0"/>
          <c:showVal val="0"/>
          <c:showCatName val="0"/>
          <c:showSerName val="0"/>
          <c:showPercent val="0"/>
          <c:showBubbleSize val="0"/>
        </c:dLbls>
        <c:smooth val="0"/>
        <c:axId val="1631520128"/>
        <c:axId val="1631516320"/>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63152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631516320"/>
        <c:crosses val="autoZero"/>
        <c:auto val="1"/>
        <c:lblAlgn val="ctr"/>
        <c:lblOffset val="100"/>
        <c:noMultiLvlLbl val="0"/>
      </c:catAx>
      <c:valAx>
        <c:axId val="163151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63152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L0!$BD$1</c:f>
              <c:strCache>
                <c:ptCount val="1"/>
                <c:pt idx="0">
                  <c:v>k(6,1)</c:v>
                </c:pt>
              </c:strCache>
            </c:strRef>
          </c:tx>
          <c:spPr>
            <a:ln w="28575" cap="rnd">
              <a:solidFill>
                <a:schemeClr val="accent2"/>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L0!$BD$2:$BD$53</c:f>
              <c:numCache>
                <c:formatCode>General</c:formatCode>
                <c:ptCount val="52"/>
                <c:pt idx="0">
                  <c:v>2.4474182388949401</c:v>
                </c:pt>
                <c:pt idx="1">
                  <c:v>4.18100615811219</c:v>
                </c:pt>
                <c:pt idx="2">
                  <c:v>4.99681223774384</c:v>
                </c:pt>
                <c:pt idx="3">
                  <c:v>4.8948364777898803</c:v>
                </c:pt>
                <c:pt idx="4">
                  <c:v>4.6908849578819698</c:v>
                </c:pt>
                <c:pt idx="5">
                  <c:v>4.8948364777898803</c:v>
                </c:pt>
                <c:pt idx="6">
                  <c:v>3.0592727986186801</c:v>
                </c:pt>
                <c:pt idx="7">
                  <c:v>2.5493939988488998</c:v>
                </c:pt>
                <c:pt idx="8">
                  <c:v>2.03951519907912</c:v>
                </c:pt>
                <c:pt idx="9">
                  <c:v>2.2434667189870301</c:v>
                </c:pt>
                <c:pt idx="10">
                  <c:v>2.4474182388949401</c:v>
                </c:pt>
                <c:pt idx="11">
                  <c:v>2.2434667189870301</c:v>
                </c:pt>
                <c:pt idx="12">
                  <c:v>2.7533455187568099</c:v>
                </c:pt>
                <c:pt idx="13">
                  <c:v>3.97705463820428</c:v>
                </c:pt>
                <c:pt idx="14">
                  <c:v>2.4474182388949401</c:v>
                </c:pt>
                <c:pt idx="15">
                  <c:v>2.85532127871077</c:v>
                </c:pt>
                <c:pt idx="16">
                  <c:v>1.9375394391251599</c:v>
                </c:pt>
                <c:pt idx="17">
                  <c:v>3.2632243185265901</c:v>
                </c:pt>
                <c:pt idx="18">
                  <c:v>2.85532127871077</c:v>
                </c:pt>
                <c:pt idx="19">
                  <c:v>1.7335879192172501</c:v>
                </c:pt>
                <c:pt idx="20">
                  <c:v>2.9572970386647199</c:v>
                </c:pt>
                <c:pt idx="21">
                  <c:v>2.9572970386647199</c:v>
                </c:pt>
                <c:pt idx="22">
                  <c:v>2.3454424789409898</c:v>
                </c:pt>
                <c:pt idx="23">
                  <c:v>1.7335879192172501</c:v>
                </c:pt>
                <c:pt idx="24">
                  <c:v>1.83556367917121</c:v>
                </c:pt>
                <c:pt idx="25">
                  <c:v>2.9572970386647199</c:v>
                </c:pt>
                <c:pt idx="26">
                  <c:v>1.52963639930934</c:v>
                </c:pt>
                <c:pt idx="27">
                  <c:v>4.0790303981582401</c:v>
                </c:pt>
                <c:pt idx="28">
                  <c:v>2.14149095903307</c:v>
                </c:pt>
                <c:pt idx="29">
                  <c:v>2.3454424789409898</c:v>
                </c:pt>
                <c:pt idx="30">
                  <c:v>1.63161215926329</c:v>
                </c:pt>
                <c:pt idx="31">
                  <c:v>1.9375394391251599</c:v>
                </c:pt>
                <c:pt idx="32">
                  <c:v>2.9572970386647199</c:v>
                </c:pt>
                <c:pt idx="33">
                  <c:v>2.03951519907912</c:v>
                </c:pt>
                <c:pt idx="34">
                  <c:v>2.85532127871077</c:v>
                </c:pt>
                <c:pt idx="35">
                  <c:v>1.7335879192172501</c:v>
                </c:pt>
                <c:pt idx="36">
                  <c:v>2.03951519907912</c:v>
                </c:pt>
                <c:pt idx="37">
                  <c:v>2.14149095903307</c:v>
                </c:pt>
                <c:pt idx="38">
                  <c:v>2.6513697588028502</c:v>
                </c:pt>
                <c:pt idx="39">
                  <c:v>3.0592727986186801</c:v>
                </c:pt>
                <c:pt idx="40">
                  <c:v>2.9572970386647199</c:v>
                </c:pt>
                <c:pt idx="41">
                  <c:v>1.32568487940143</c:v>
                </c:pt>
                <c:pt idx="42">
                  <c:v>1.4276606393553799</c:v>
                </c:pt>
                <c:pt idx="43">
                  <c:v>2.5493939988488998</c:v>
                </c:pt>
                <c:pt idx="44">
                  <c:v>2.4474182388949401</c:v>
                </c:pt>
                <c:pt idx="45">
                  <c:v>1.63161215926329</c:v>
                </c:pt>
                <c:pt idx="46">
                  <c:v>1.9375394391251599</c:v>
                </c:pt>
                <c:pt idx="47">
                  <c:v>1.63161215926329</c:v>
                </c:pt>
                <c:pt idx="48">
                  <c:v>1.7335879192172501</c:v>
                </c:pt>
                <c:pt idx="49">
                  <c:v>3.16124855857263</c:v>
                </c:pt>
                <c:pt idx="50">
                  <c:v>1.9375394391251599</c:v>
                </c:pt>
                <c:pt idx="51">
                  <c:v>1.9375394391251599</c:v>
                </c:pt>
              </c:numCache>
            </c:numRef>
          </c:val>
          <c:smooth val="0"/>
        </c:ser>
        <c:ser>
          <c:idx val="56"/>
          <c:order val="56"/>
          <c:tx>
            <c:strRef>
              <c:f>L0!$BE$1</c:f>
              <c:strCache>
                <c:ptCount val="1"/>
                <c:pt idx="0">
                  <c:v>k(6,2)</c:v>
                </c:pt>
              </c:strCache>
            </c:strRef>
          </c:tx>
          <c:spPr>
            <a:ln w="28575" cap="rnd">
              <a:solidFill>
                <a:schemeClr val="accent3"/>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L0!$BE$2:$BE$53</c:f>
              <c:numCache>
                <c:formatCode>General</c:formatCode>
                <c:ptCount val="52"/>
                <c:pt idx="0">
                  <c:v>4.5850873540054202</c:v>
                </c:pt>
                <c:pt idx="1">
                  <c:v>6.6528718469882602</c:v>
                </c:pt>
                <c:pt idx="2">
                  <c:v>3.41633959710208</c:v>
                </c:pt>
                <c:pt idx="3">
                  <c:v>4.2254726595736303</c:v>
                </c:pt>
                <c:pt idx="4">
                  <c:v>3.5961469443179799</c:v>
                </c:pt>
                <c:pt idx="5">
                  <c:v>5.4841240900849204</c:v>
                </c:pt>
                <c:pt idx="6">
                  <c:v>4.5850873540054202</c:v>
                </c:pt>
                <c:pt idx="7">
                  <c:v>2.60720653463054</c:v>
                </c:pt>
                <c:pt idx="8">
                  <c:v>1.8879771457669401</c:v>
                </c:pt>
                <c:pt idx="9">
                  <c:v>2.2475918401987398</c:v>
                </c:pt>
                <c:pt idx="10">
                  <c:v>2.1576881665907899</c:v>
                </c:pt>
                <c:pt idx="11">
                  <c:v>2.3374955138066902</c:v>
                </c:pt>
                <c:pt idx="12">
                  <c:v>1.97788081937489</c:v>
                </c:pt>
                <c:pt idx="13">
                  <c:v>2.4273991874146401</c:v>
                </c:pt>
                <c:pt idx="14">
                  <c:v>3.41633959710208</c:v>
                </c:pt>
                <c:pt idx="15">
                  <c:v>2.4273991874146401</c:v>
                </c:pt>
                <c:pt idx="16">
                  <c:v>2.51730286102259</c:v>
                </c:pt>
                <c:pt idx="17">
                  <c:v>2.1576881665907899</c:v>
                </c:pt>
                <c:pt idx="18">
                  <c:v>3.7759542915338802</c:v>
                </c:pt>
                <c:pt idx="19">
                  <c:v>2.3374955138066902</c:v>
                </c:pt>
                <c:pt idx="20">
                  <c:v>1.43845877772719</c:v>
                </c:pt>
                <c:pt idx="21">
                  <c:v>2.1576881665907899</c:v>
                </c:pt>
                <c:pt idx="22">
                  <c:v>2.6971102082384899</c:v>
                </c:pt>
                <c:pt idx="23">
                  <c:v>2.1576881665907899</c:v>
                </c:pt>
                <c:pt idx="24">
                  <c:v>2.1576881665907899</c:v>
                </c:pt>
                <c:pt idx="25">
                  <c:v>3.2365322498861802</c:v>
                </c:pt>
                <c:pt idx="26">
                  <c:v>1.97788081937489</c:v>
                </c:pt>
                <c:pt idx="27">
                  <c:v>1.70816979855104</c:v>
                </c:pt>
                <c:pt idx="28">
                  <c:v>3.0567249026702799</c:v>
                </c:pt>
                <c:pt idx="29">
                  <c:v>2.4273991874146401</c:v>
                </c:pt>
                <c:pt idx="30">
                  <c:v>2.06778449298284</c:v>
                </c:pt>
                <c:pt idx="31">
                  <c:v>2.4273991874146401</c:v>
                </c:pt>
                <c:pt idx="32">
                  <c:v>2.4273991874146401</c:v>
                </c:pt>
                <c:pt idx="33">
                  <c:v>1.97788081937489</c:v>
                </c:pt>
                <c:pt idx="34">
                  <c:v>1.5283624513351399</c:v>
                </c:pt>
                <c:pt idx="35">
                  <c:v>2.51730286102259</c:v>
                </c:pt>
                <c:pt idx="36">
                  <c:v>1.7980734721589899</c:v>
                </c:pt>
                <c:pt idx="37">
                  <c:v>2.06778449298284</c:v>
                </c:pt>
                <c:pt idx="38">
                  <c:v>1.7980734721589899</c:v>
                </c:pt>
                <c:pt idx="39">
                  <c:v>1.8879771457669401</c:v>
                </c:pt>
                <c:pt idx="40">
                  <c:v>2.6971102082384899</c:v>
                </c:pt>
                <c:pt idx="41">
                  <c:v>2.3374955138066902</c:v>
                </c:pt>
                <c:pt idx="42">
                  <c:v>1.3485551041192401</c:v>
                </c:pt>
                <c:pt idx="43">
                  <c:v>1.97788081937489</c:v>
                </c:pt>
                <c:pt idx="44">
                  <c:v>2.60720653463054</c:v>
                </c:pt>
                <c:pt idx="45">
                  <c:v>1.97788081937489</c:v>
                </c:pt>
                <c:pt idx="46">
                  <c:v>2.2475918401987398</c:v>
                </c:pt>
                <c:pt idx="47">
                  <c:v>1.2586514305112899</c:v>
                </c:pt>
                <c:pt idx="48">
                  <c:v>2.7870138818464301</c:v>
                </c:pt>
                <c:pt idx="49">
                  <c:v>2.06778449298284</c:v>
                </c:pt>
                <c:pt idx="50">
                  <c:v>2.51730286102259</c:v>
                </c:pt>
                <c:pt idx="51">
                  <c:v>2.1576881665907899</c:v>
                </c:pt>
              </c:numCache>
            </c:numRef>
          </c:val>
          <c:smooth val="0"/>
        </c:ser>
        <c:ser>
          <c:idx val="57"/>
          <c:order val="57"/>
          <c:tx>
            <c:strRef>
              <c:f>L0!$BF$1</c:f>
              <c:strCache>
                <c:ptCount val="1"/>
                <c:pt idx="0">
                  <c:v>k(6,3)</c:v>
                </c:pt>
              </c:strCache>
            </c:strRef>
          </c:tx>
          <c:spPr>
            <a:ln w="28575" cap="rnd">
              <a:solidFill>
                <a:schemeClr val="accent4"/>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L0!$BF$2:$BF$53</c:f>
              <c:numCache>
                <c:formatCode>General</c:formatCode>
                <c:ptCount val="52"/>
                <c:pt idx="0">
                  <c:v>6.8284982823481597</c:v>
                </c:pt>
                <c:pt idx="1">
                  <c:v>3.6987699029385901</c:v>
                </c:pt>
                <c:pt idx="2">
                  <c:v>6.2594567588191499</c:v>
                </c:pt>
                <c:pt idx="3">
                  <c:v>4.5523321882321097</c:v>
                </c:pt>
                <c:pt idx="4">
                  <c:v>6.8284982823481597</c:v>
                </c:pt>
                <c:pt idx="5">
                  <c:v>4.6945925691143602</c:v>
                </c:pt>
                <c:pt idx="6">
                  <c:v>4.5523321882321097</c:v>
                </c:pt>
                <c:pt idx="7">
                  <c:v>2.7029472367628098</c:v>
                </c:pt>
                <c:pt idx="8">
                  <c:v>2.98746799852732</c:v>
                </c:pt>
                <c:pt idx="9">
                  <c:v>2.27616609411605</c:v>
                </c:pt>
                <c:pt idx="10">
                  <c:v>2.27616609411605</c:v>
                </c:pt>
                <c:pt idx="11">
                  <c:v>2.1339057132338</c:v>
                </c:pt>
                <c:pt idx="12">
                  <c:v>2.4184264749983102</c:v>
                </c:pt>
                <c:pt idx="13">
                  <c:v>2.84520761764507</c:v>
                </c:pt>
                <c:pt idx="14">
                  <c:v>2.7029472367628098</c:v>
                </c:pt>
                <c:pt idx="15">
                  <c:v>2.98746799852732</c:v>
                </c:pt>
                <c:pt idx="16">
                  <c:v>2.27616609411605</c:v>
                </c:pt>
                <c:pt idx="17">
                  <c:v>2.27616609411605</c:v>
                </c:pt>
                <c:pt idx="18">
                  <c:v>2.27616609411605</c:v>
                </c:pt>
                <c:pt idx="19">
                  <c:v>3.5565095220563299</c:v>
                </c:pt>
                <c:pt idx="20">
                  <c:v>2.5606868558805602</c:v>
                </c:pt>
                <c:pt idx="21">
                  <c:v>2.27616609411605</c:v>
                </c:pt>
                <c:pt idx="22">
                  <c:v>2.84520761764507</c:v>
                </c:pt>
                <c:pt idx="23">
                  <c:v>2.7029472367628098</c:v>
                </c:pt>
                <c:pt idx="24">
                  <c:v>1.9916453323515499</c:v>
                </c:pt>
                <c:pt idx="25">
                  <c:v>2.4184264749983102</c:v>
                </c:pt>
                <c:pt idx="26">
                  <c:v>4.2678114264675999</c:v>
                </c:pt>
                <c:pt idx="27">
                  <c:v>0.99582266617577297</c:v>
                </c:pt>
                <c:pt idx="28">
                  <c:v>2.98746799852732</c:v>
                </c:pt>
                <c:pt idx="29">
                  <c:v>1.5648641897047899</c:v>
                </c:pt>
                <c:pt idx="30">
                  <c:v>2.4184264749983102</c:v>
                </c:pt>
                <c:pt idx="31">
                  <c:v>1.8493849514692899</c:v>
                </c:pt>
                <c:pt idx="32">
                  <c:v>1.9916453323515499</c:v>
                </c:pt>
                <c:pt idx="33">
                  <c:v>3.5565095220563299</c:v>
                </c:pt>
                <c:pt idx="34">
                  <c:v>2.5606868558805602</c:v>
                </c:pt>
                <c:pt idx="35">
                  <c:v>1.4226038088225299</c:v>
                </c:pt>
                <c:pt idx="36">
                  <c:v>1.8493849514692899</c:v>
                </c:pt>
                <c:pt idx="37">
                  <c:v>1.8493849514692899</c:v>
                </c:pt>
                <c:pt idx="38">
                  <c:v>2.5606868558805602</c:v>
                </c:pt>
                <c:pt idx="39">
                  <c:v>2.84520761764507</c:v>
                </c:pt>
                <c:pt idx="40">
                  <c:v>1.8493849514692899</c:v>
                </c:pt>
                <c:pt idx="41">
                  <c:v>1.9916453323515499</c:v>
                </c:pt>
                <c:pt idx="42">
                  <c:v>1.7071245705870399</c:v>
                </c:pt>
                <c:pt idx="43">
                  <c:v>1.2803434279402801</c:v>
                </c:pt>
                <c:pt idx="44">
                  <c:v>1.9916453323515499</c:v>
                </c:pt>
                <c:pt idx="45">
                  <c:v>2.4184264749983102</c:v>
                </c:pt>
                <c:pt idx="46">
                  <c:v>1.7071245705870399</c:v>
                </c:pt>
                <c:pt idx="47">
                  <c:v>1.5648641897047899</c:v>
                </c:pt>
                <c:pt idx="48">
                  <c:v>0.99582266617577297</c:v>
                </c:pt>
                <c:pt idx="49">
                  <c:v>2.84520761764507</c:v>
                </c:pt>
                <c:pt idx="50">
                  <c:v>2.84520761764507</c:v>
                </c:pt>
                <c:pt idx="51">
                  <c:v>2.7029472367628098</c:v>
                </c:pt>
              </c:numCache>
            </c:numRef>
          </c:val>
          <c:smooth val="0"/>
        </c:ser>
        <c:ser>
          <c:idx val="58"/>
          <c:order val="58"/>
          <c:tx>
            <c:strRef>
              <c:f>L0!$BG$1</c:f>
              <c:strCache>
                <c:ptCount val="1"/>
                <c:pt idx="0">
                  <c:v>k(7,1)</c:v>
                </c:pt>
              </c:strCache>
            </c:strRef>
          </c:tx>
          <c:spPr>
            <a:ln w="28575" cap="rnd">
              <a:solidFill>
                <a:schemeClr val="accent5"/>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L0!$BG$2:$BG$53</c:f>
              <c:numCache>
                <c:formatCode>General</c:formatCode>
                <c:ptCount val="52"/>
                <c:pt idx="0">
                  <c:v>1.6246469474116401</c:v>
                </c:pt>
                <c:pt idx="1">
                  <c:v>0.84033462797153502</c:v>
                </c:pt>
                <c:pt idx="2">
                  <c:v>1.4565800218173299</c:v>
                </c:pt>
                <c:pt idx="3">
                  <c:v>0.84033462797153502</c:v>
                </c:pt>
                <c:pt idx="4">
                  <c:v>1.0084015535658399</c:v>
                </c:pt>
                <c:pt idx="5">
                  <c:v>1.1204461706287101</c:v>
                </c:pt>
                <c:pt idx="6">
                  <c:v>1.40055771328589</c:v>
                </c:pt>
                <c:pt idx="7">
                  <c:v>1.6246469474116401</c:v>
                </c:pt>
                <c:pt idx="8">
                  <c:v>0.448178468251486</c:v>
                </c:pt>
                <c:pt idx="9">
                  <c:v>0.56022308531435705</c:v>
                </c:pt>
                <c:pt idx="10">
                  <c:v>0.78431231944010005</c:v>
                </c:pt>
                <c:pt idx="11">
                  <c:v>0.78431231944010005</c:v>
                </c:pt>
                <c:pt idx="12">
                  <c:v>0.78431231944010005</c:v>
                </c:pt>
                <c:pt idx="13">
                  <c:v>0.448178468251486</c:v>
                </c:pt>
                <c:pt idx="14">
                  <c:v>0.61624539384579302</c:v>
                </c:pt>
                <c:pt idx="15">
                  <c:v>0.84033462797153502</c:v>
                </c:pt>
                <c:pt idx="16">
                  <c:v>0.56022308531435705</c:v>
                </c:pt>
                <c:pt idx="17">
                  <c:v>0.72829001090866397</c:v>
                </c:pt>
                <c:pt idx="18">
                  <c:v>0.56022308531435705</c:v>
                </c:pt>
                <c:pt idx="19">
                  <c:v>0.84033462797153502</c:v>
                </c:pt>
                <c:pt idx="20">
                  <c:v>0.448178468251486</c:v>
                </c:pt>
                <c:pt idx="21">
                  <c:v>0.67226770237722799</c:v>
                </c:pt>
                <c:pt idx="22">
                  <c:v>0.89635693650297099</c:v>
                </c:pt>
                <c:pt idx="23">
                  <c:v>0.95237924503440696</c:v>
                </c:pt>
                <c:pt idx="24">
                  <c:v>0.89635693650297099</c:v>
                </c:pt>
                <c:pt idx="25">
                  <c:v>0.50420077678292097</c:v>
                </c:pt>
                <c:pt idx="26">
                  <c:v>0.84033462797153502</c:v>
                </c:pt>
                <c:pt idx="27">
                  <c:v>0.72829001090866397</c:v>
                </c:pt>
                <c:pt idx="28">
                  <c:v>0.95237924503440696</c:v>
                </c:pt>
                <c:pt idx="29">
                  <c:v>0.95237924503440696</c:v>
                </c:pt>
                <c:pt idx="30">
                  <c:v>0.67226770237722799</c:v>
                </c:pt>
                <c:pt idx="31">
                  <c:v>0.56022308531435705</c:v>
                </c:pt>
                <c:pt idx="32">
                  <c:v>0.67226770237722799</c:v>
                </c:pt>
                <c:pt idx="33">
                  <c:v>0.67226770237722799</c:v>
                </c:pt>
                <c:pt idx="34">
                  <c:v>0.72829001090866397</c:v>
                </c:pt>
                <c:pt idx="35">
                  <c:v>0.50420077678292097</c:v>
                </c:pt>
                <c:pt idx="36">
                  <c:v>0.67226770237722799</c:v>
                </c:pt>
                <c:pt idx="37">
                  <c:v>0.448178468251486</c:v>
                </c:pt>
                <c:pt idx="38">
                  <c:v>0.56022308531435705</c:v>
                </c:pt>
                <c:pt idx="39">
                  <c:v>0.56022308531435705</c:v>
                </c:pt>
                <c:pt idx="40">
                  <c:v>0.50420077678292097</c:v>
                </c:pt>
                <c:pt idx="41">
                  <c:v>0.84033462797153502</c:v>
                </c:pt>
                <c:pt idx="42">
                  <c:v>0.336133851188614</c:v>
                </c:pt>
                <c:pt idx="43">
                  <c:v>0.448178468251486</c:v>
                </c:pt>
                <c:pt idx="44">
                  <c:v>0.448178468251486</c:v>
                </c:pt>
                <c:pt idx="45">
                  <c:v>0.84033462797153502</c:v>
                </c:pt>
                <c:pt idx="46">
                  <c:v>0.78431231944010005</c:v>
                </c:pt>
                <c:pt idx="47">
                  <c:v>0.67226770237722799</c:v>
                </c:pt>
                <c:pt idx="48">
                  <c:v>0.39215615972005002</c:v>
                </c:pt>
                <c:pt idx="49">
                  <c:v>0.84033462797153502</c:v>
                </c:pt>
                <c:pt idx="50">
                  <c:v>0.224089234125743</c:v>
                </c:pt>
                <c:pt idx="51">
                  <c:v>0.72829001090866397</c:v>
                </c:pt>
              </c:numCache>
            </c:numRef>
          </c:val>
          <c:smooth val="0"/>
        </c:ser>
        <c:dLbls>
          <c:showLegendKey val="0"/>
          <c:showVal val="0"/>
          <c:showCatName val="0"/>
          <c:showSerName val="0"/>
          <c:showPercent val="0"/>
          <c:showBubbleSize val="0"/>
        </c:dLbls>
        <c:smooth val="0"/>
        <c:axId val="1631516864"/>
        <c:axId val="1631521760"/>
        <c:extLst>
          <c:ext xmlns:c15="http://schemas.microsoft.com/office/drawing/2012/chart" uri="{02D57815-91ED-43cb-92C2-25804820EDAC}">
            <c15:filteredLineSeries>
              <c15:ser>
                <c:idx val="0"/>
                <c:order val="0"/>
                <c:tx>
                  <c:strRef>
                    <c:extLst>
                      <c:ext uri="{02D57815-91ED-43cb-92C2-25804820EDAC}">
                        <c15:formulaRef>
                          <c15:sqref>L0!$A$1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L0!$B$1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L0!$B$2:$B$53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L0!$C$1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L0!$C$2:$C$53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L0!$D$1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L0!$D$2:$D$53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L0!$E$1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L0!$E$2:$E$53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L0!$F$1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L0!$F$2:$F$53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L0!$G$1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L0!$G$2:$G$53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L0!$H$1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L0!$H$2:$H$53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L0!$I$1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L0!$I$2:$I$53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L0!$J$1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L0!$J$2:$J$53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L0!$K$1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L0!$K$2:$K$53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L0!$L$1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L0!$L$2:$L$53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L0!$M$1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L0!$M$2:$M$53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L0!$N$1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L0!$N$2:$N$53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L0!$O$1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L0!$O$2:$O$53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L0!$P$1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L0!$P$2:$P$53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L0!$Q$1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L0!$Q$2:$Q$53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L0!$R$1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L0!$R$2:$R$53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L0!$S$1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L0!$S$2:$S$53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L0!$T$1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L0!$T$2:$T$53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L0!$U$1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L0!$U$2:$U$53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L0!$V$1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L0!$V$2:$V$53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L0!$W$1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L0!$W$2:$W$53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L0!$X$1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L0!$X$2:$X$53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L0!$Y$1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L0!$Y$2:$Y$53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L0!$Z$1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L0!$Z$2:$Z$53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L0!$AA$1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L0!$AA$2:$AA$53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L0!$AB$1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L0!$AB$2:$AB$53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L0!$AC$1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L0!$AC$2:$AC$53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L0!$AD$1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L0!$AD$2:$AD$53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L0!$AE$1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L0!$AE$2:$AE$53</c15:sqref>
                        </c15:formulaRef>
                      </c:ext>
                    </c:extLst>
                    <c:numCache>
                      <c:formatCode>General</c:formatCode>
                      <c:ptCount val="52"/>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L0!$AF$1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L0!$AF$2:$AF$53</c15:sqref>
                        </c15:formulaRef>
                      </c:ext>
                    </c:extLst>
                    <c:numCache>
                      <c:formatCode>General</c:formatCode>
                      <c:ptCount val="52"/>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L0!$AG$1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L0!$AG$2:$AG$53</c15:sqref>
                        </c15:formulaRef>
                      </c:ext>
                    </c:extLst>
                    <c:numCache>
                      <c:formatCode>General</c:formatCode>
                      <c:ptCount val="52"/>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L0!$AH$1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L0!$AH$2:$AH$53</c15:sqref>
                        </c15:formulaRef>
                      </c:ext>
                    </c:extLst>
                    <c:numCache>
                      <c:formatCode>General</c:formatCode>
                      <c:ptCount val="52"/>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L0!$AI$1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L0!$AI$2:$AI$53</c15:sqref>
                        </c15:formulaRef>
                      </c:ext>
                    </c:extLst>
                    <c:numCache>
                      <c:formatCode>General</c:formatCode>
                      <c:ptCount val="52"/>
                      <c:pt idx="0">
                        <c:v>1770</c:v>
                      </c:pt>
                      <c:pt idx="1">
                        <c:v>2190</c:v>
                      </c:pt>
                      <c:pt idx="2">
                        <c:v>1860</c:v>
                      </c:pt>
                      <c:pt idx="3">
                        <c:v>1860</c:v>
                      </c:pt>
                      <c:pt idx="4">
                        <c:v>2310</c:v>
                      </c:pt>
                      <c:pt idx="5">
                        <c:v>2190</c:v>
                      </c:pt>
                      <c:pt idx="6">
                        <c:v>900</c:v>
                      </c:pt>
                      <c:pt idx="7">
                        <c:v>1050</c:v>
                      </c:pt>
                      <c:pt idx="8">
                        <c:v>720</c:v>
                      </c:pt>
                      <c:pt idx="9">
                        <c:v>840</c:v>
                      </c:pt>
                      <c:pt idx="10">
                        <c:v>990</c:v>
                      </c:pt>
                      <c:pt idx="11">
                        <c:v>870</c:v>
                      </c:pt>
                      <c:pt idx="12">
                        <c:v>1020</c:v>
                      </c:pt>
                      <c:pt idx="13">
                        <c:v>1260</c:v>
                      </c:pt>
                      <c:pt idx="14">
                        <c:v>1080</c:v>
                      </c:pt>
                      <c:pt idx="15">
                        <c:v>1050</c:v>
                      </c:pt>
                      <c:pt idx="16">
                        <c:v>840</c:v>
                      </c:pt>
                      <c:pt idx="17">
                        <c:v>1260</c:v>
                      </c:pt>
                      <c:pt idx="18">
                        <c:v>1080</c:v>
                      </c:pt>
                      <c:pt idx="19">
                        <c:v>960</c:v>
                      </c:pt>
                      <c:pt idx="20">
                        <c:v>960</c:v>
                      </c:pt>
                      <c:pt idx="21">
                        <c:v>1140</c:v>
                      </c:pt>
                      <c:pt idx="22">
                        <c:v>990</c:v>
                      </c:pt>
                      <c:pt idx="23">
                        <c:v>900</c:v>
                      </c:pt>
                      <c:pt idx="24">
                        <c:v>870</c:v>
                      </c:pt>
                      <c:pt idx="25">
                        <c:v>1440</c:v>
                      </c:pt>
                      <c:pt idx="26">
                        <c:v>570</c:v>
                      </c:pt>
                      <c:pt idx="27">
                        <c:v>1320</c:v>
                      </c:pt>
                      <c:pt idx="28">
                        <c:v>960</c:v>
                      </c:pt>
                      <c:pt idx="29">
                        <c:v>960</c:v>
                      </c:pt>
                      <c:pt idx="30">
                        <c:v>1020</c:v>
                      </c:pt>
                      <c:pt idx="31">
                        <c:v>750</c:v>
                      </c:pt>
                      <c:pt idx="32">
                        <c:v>1020</c:v>
                      </c:pt>
                      <c:pt idx="33">
                        <c:v>900</c:v>
                      </c:pt>
                      <c:pt idx="34">
                        <c:v>870</c:v>
                      </c:pt>
                      <c:pt idx="35">
                        <c:v>690</c:v>
                      </c:pt>
                      <c:pt idx="36">
                        <c:v>960</c:v>
                      </c:pt>
                      <c:pt idx="37">
                        <c:v>720</c:v>
                      </c:pt>
                      <c:pt idx="38">
                        <c:v>1260</c:v>
                      </c:pt>
                      <c:pt idx="39">
                        <c:v>1110</c:v>
                      </c:pt>
                      <c:pt idx="40">
                        <c:v>1110</c:v>
                      </c:pt>
                      <c:pt idx="41">
                        <c:v>510</c:v>
                      </c:pt>
                      <c:pt idx="42">
                        <c:v>570</c:v>
                      </c:pt>
                      <c:pt idx="43">
                        <c:v>1110</c:v>
                      </c:pt>
                      <c:pt idx="44">
                        <c:v>990</c:v>
                      </c:pt>
                      <c:pt idx="45">
                        <c:v>780</c:v>
                      </c:pt>
                      <c:pt idx="46">
                        <c:v>750</c:v>
                      </c:pt>
                      <c:pt idx="47">
                        <c:v>540</c:v>
                      </c:pt>
                      <c:pt idx="48">
                        <c:v>1050</c:v>
                      </c:pt>
                      <c:pt idx="49">
                        <c:v>1170</c:v>
                      </c:pt>
                      <c:pt idx="50">
                        <c:v>900</c:v>
                      </c:pt>
                      <c:pt idx="51">
                        <c:v>720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L0!$AJ$1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L0!$AJ$2:$AJ$53</c15:sqref>
                        </c15:formulaRef>
                      </c:ext>
                    </c:extLst>
                    <c:numCache>
                      <c:formatCode>General</c:formatCode>
                      <c:ptCount val="52"/>
                      <c:pt idx="0">
                        <c:v>2190</c:v>
                      </c:pt>
                      <c:pt idx="1">
                        <c:v>2280</c:v>
                      </c:pt>
                      <c:pt idx="2">
                        <c:v>1650</c:v>
                      </c:pt>
                      <c:pt idx="3">
                        <c:v>2130</c:v>
                      </c:pt>
                      <c:pt idx="4">
                        <c:v>2070</c:v>
                      </c:pt>
                      <c:pt idx="5">
                        <c:v>2250</c:v>
                      </c:pt>
                      <c:pt idx="6">
                        <c:v>1980</c:v>
                      </c:pt>
                      <c:pt idx="7">
                        <c:v>1200</c:v>
                      </c:pt>
                      <c:pt idx="8">
                        <c:v>960</c:v>
                      </c:pt>
                      <c:pt idx="9">
                        <c:v>960</c:v>
                      </c:pt>
                      <c:pt idx="10">
                        <c:v>1020</c:v>
                      </c:pt>
                      <c:pt idx="11">
                        <c:v>1020</c:v>
                      </c:pt>
                      <c:pt idx="12">
                        <c:v>1020</c:v>
                      </c:pt>
                      <c:pt idx="13">
                        <c:v>1230</c:v>
                      </c:pt>
                      <c:pt idx="14">
                        <c:v>1560</c:v>
                      </c:pt>
                      <c:pt idx="15">
                        <c:v>1140</c:v>
                      </c:pt>
                      <c:pt idx="16">
                        <c:v>1140</c:v>
                      </c:pt>
                      <c:pt idx="17">
                        <c:v>960</c:v>
                      </c:pt>
                      <c:pt idx="18">
                        <c:v>1560</c:v>
                      </c:pt>
                      <c:pt idx="19">
                        <c:v>1230</c:v>
                      </c:pt>
                      <c:pt idx="20">
                        <c:v>720</c:v>
                      </c:pt>
                      <c:pt idx="21">
                        <c:v>1140</c:v>
                      </c:pt>
                      <c:pt idx="22">
                        <c:v>1320</c:v>
                      </c:pt>
                      <c:pt idx="23">
                        <c:v>1020</c:v>
                      </c:pt>
                      <c:pt idx="24">
                        <c:v>990</c:v>
                      </c:pt>
                      <c:pt idx="25">
                        <c:v>1260</c:v>
                      </c:pt>
                      <c:pt idx="26">
                        <c:v>1020</c:v>
                      </c:pt>
                      <c:pt idx="27">
                        <c:v>660</c:v>
                      </c:pt>
                      <c:pt idx="28">
                        <c:v>1620</c:v>
                      </c:pt>
                      <c:pt idx="29">
                        <c:v>1020</c:v>
                      </c:pt>
                      <c:pt idx="30">
                        <c:v>1050</c:v>
                      </c:pt>
                      <c:pt idx="31">
                        <c:v>930</c:v>
                      </c:pt>
                      <c:pt idx="32">
                        <c:v>960</c:v>
                      </c:pt>
                      <c:pt idx="33">
                        <c:v>1230</c:v>
                      </c:pt>
                      <c:pt idx="34">
                        <c:v>750</c:v>
                      </c:pt>
                      <c:pt idx="35">
                        <c:v>1050</c:v>
                      </c:pt>
                      <c:pt idx="36">
                        <c:v>780</c:v>
                      </c:pt>
                      <c:pt idx="37">
                        <c:v>900</c:v>
                      </c:pt>
                      <c:pt idx="38">
                        <c:v>960</c:v>
                      </c:pt>
                      <c:pt idx="39">
                        <c:v>1110</c:v>
                      </c:pt>
                      <c:pt idx="40">
                        <c:v>1200</c:v>
                      </c:pt>
                      <c:pt idx="41">
                        <c:v>960</c:v>
                      </c:pt>
                      <c:pt idx="42">
                        <c:v>630</c:v>
                      </c:pt>
                      <c:pt idx="43">
                        <c:v>780</c:v>
                      </c:pt>
                      <c:pt idx="44">
                        <c:v>1110</c:v>
                      </c:pt>
                      <c:pt idx="45">
                        <c:v>990</c:v>
                      </c:pt>
                      <c:pt idx="46">
                        <c:v>900</c:v>
                      </c:pt>
                      <c:pt idx="47">
                        <c:v>660</c:v>
                      </c:pt>
                      <c:pt idx="48">
                        <c:v>1050</c:v>
                      </c:pt>
                      <c:pt idx="49">
                        <c:v>990</c:v>
                      </c:pt>
                      <c:pt idx="50">
                        <c:v>1260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L0!$AK$1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L0!$AK$2:$AK$53</c15:sqref>
                        </c15:formulaRef>
                      </c:ext>
                    </c:extLst>
                    <c:numCache>
                      <c:formatCode>General</c:formatCode>
                      <c:ptCount val="52"/>
                      <c:pt idx="0">
                        <c:v>2700</c:v>
                      </c:pt>
                      <c:pt idx="1">
                        <c:v>1590</c:v>
                      </c:pt>
                      <c:pt idx="2">
                        <c:v>2730</c:v>
                      </c:pt>
                      <c:pt idx="3">
                        <c:v>1860</c:v>
                      </c:pt>
                      <c:pt idx="4">
                        <c:v>2280</c:v>
                      </c:pt>
                      <c:pt idx="5">
                        <c:v>1620</c:v>
                      </c:pt>
                      <c:pt idx="6">
                        <c:v>2280</c:v>
                      </c:pt>
                      <c:pt idx="7">
                        <c:v>1860</c:v>
                      </c:pt>
                      <c:pt idx="8">
                        <c:v>1200</c:v>
                      </c:pt>
                      <c:pt idx="9">
                        <c:v>840</c:v>
                      </c:pt>
                      <c:pt idx="10">
                        <c:v>1050</c:v>
                      </c:pt>
                      <c:pt idx="11">
                        <c:v>960</c:v>
                      </c:pt>
                      <c:pt idx="12">
                        <c:v>1140</c:v>
                      </c:pt>
                      <c:pt idx="13">
                        <c:v>1080</c:v>
                      </c:pt>
                      <c:pt idx="14">
                        <c:v>1230</c:v>
                      </c:pt>
                      <c:pt idx="15">
                        <c:v>1470</c:v>
                      </c:pt>
                      <c:pt idx="16">
                        <c:v>1110</c:v>
                      </c:pt>
                      <c:pt idx="17">
                        <c:v>1080</c:v>
                      </c:pt>
                      <c:pt idx="18">
                        <c:v>1020</c:v>
                      </c:pt>
                      <c:pt idx="19">
                        <c:v>1710</c:v>
                      </c:pt>
                      <c:pt idx="20">
                        <c:v>1020</c:v>
                      </c:pt>
                      <c:pt idx="21">
                        <c:v>900</c:v>
                      </c:pt>
                      <c:pt idx="22">
                        <c:v>1140</c:v>
                      </c:pt>
                      <c:pt idx="23">
                        <c:v>1200</c:v>
                      </c:pt>
                      <c:pt idx="24">
                        <c:v>990</c:v>
                      </c:pt>
                      <c:pt idx="25">
                        <c:v>900</c:v>
                      </c:pt>
                      <c:pt idx="26">
                        <c:v>1440</c:v>
                      </c:pt>
                      <c:pt idx="27">
                        <c:v>750</c:v>
                      </c:pt>
                      <c:pt idx="28">
                        <c:v>1170</c:v>
                      </c:pt>
                      <c:pt idx="29">
                        <c:v>1230</c:v>
                      </c:pt>
                      <c:pt idx="30">
                        <c:v>1170</c:v>
                      </c:pt>
                      <c:pt idx="31">
                        <c:v>810</c:v>
                      </c:pt>
                      <c:pt idx="32">
                        <c:v>960</c:v>
                      </c:pt>
                      <c:pt idx="33">
                        <c:v>1380</c:v>
                      </c:pt>
                      <c:pt idx="34">
                        <c:v>900</c:v>
                      </c:pt>
                      <c:pt idx="35">
                        <c:v>720</c:v>
                      </c:pt>
                      <c:pt idx="36">
                        <c:v>1020</c:v>
                      </c:pt>
                      <c:pt idx="37">
                        <c:v>810</c:v>
                      </c:pt>
                      <c:pt idx="38">
                        <c:v>1050</c:v>
                      </c:pt>
                      <c:pt idx="39">
                        <c:v>1080</c:v>
                      </c:pt>
                      <c:pt idx="40">
                        <c:v>930</c:v>
                      </c:pt>
                      <c:pt idx="41">
                        <c:v>1080</c:v>
                      </c:pt>
                      <c:pt idx="42">
                        <c:v>960</c:v>
                      </c:pt>
                      <c:pt idx="43">
                        <c:v>570</c:v>
                      </c:pt>
                      <c:pt idx="44">
                        <c:v>900</c:v>
                      </c:pt>
                      <c:pt idx="45">
                        <c:v>1200</c:v>
                      </c:pt>
                      <c:pt idx="46">
                        <c:v>810</c:v>
                      </c:pt>
                      <c:pt idx="47">
                        <c:v>990</c:v>
                      </c:pt>
                      <c:pt idx="48">
                        <c:v>540</c:v>
                      </c:pt>
                      <c:pt idx="49">
                        <c:v>1230</c:v>
                      </c:pt>
                      <c:pt idx="50">
                        <c:v>1110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L0!$AL$1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L0!$AL$2:$AL$53</c15:sqref>
                        </c15:formulaRef>
                      </c:ext>
                    </c:extLst>
                    <c:numCache>
                      <c:formatCode>General</c:formatCode>
                      <c:ptCount val="52"/>
                      <c:pt idx="0">
                        <c:v>2550</c:v>
                      </c:pt>
                      <c:pt idx="1">
                        <c:v>2250</c:v>
                      </c:pt>
                      <c:pt idx="2">
                        <c:v>2190</c:v>
                      </c:pt>
                      <c:pt idx="3">
                        <c:v>2220</c:v>
                      </c:pt>
                      <c:pt idx="4">
                        <c:v>1800</c:v>
                      </c:pt>
                      <c:pt idx="5">
                        <c:v>2070</c:v>
                      </c:pt>
                      <c:pt idx="6">
                        <c:v>2310</c:v>
                      </c:pt>
                      <c:pt idx="7">
                        <c:v>2250</c:v>
                      </c:pt>
                      <c:pt idx="8">
                        <c:v>1140</c:v>
                      </c:pt>
                      <c:pt idx="9">
                        <c:v>990</c:v>
                      </c:pt>
                      <c:pt idx="10">
                        <c:v>1050</c:v>
                      </c:pt>
                      <c:pt idx="11">
                        <c:v>990</c:v>
                      </c:pt>
                      <c:pt idx="12">
                        <c:v>1080</c:v>
                      </c:pt>
                      <c:pt idx="13">
                        <c:v>990</c:v>
                      </c:pt>
                      <c:pt idx="14">
                        <c:v>1260</c:v>
                      </c:pt>
                      <c:pt idx="15">
                        <c:v>1410</c:v>
                      </c:pt>
                      <c:pt idx="16">
                        <c:v>1260</c:v>
                      </c:pt>
                      <c:pt idx="17">
                        <c:v>1080</c:v>
                      </c:pt>
                      <c:pt idx="18">
                        <c:v>1020</c:v>
                      </c:pt>
                      <c:pt idx="19">
                        <c:v>1440</c:v>
                      </c:pt>
                      <c:pt idx="20">
                        <c:v>1230</c:v>
                      </c:pt>
                      <c:pt idx="21">
                        <c:v>960</c:v>
                      </c:pt>
                      <c:pt idx="22">
                        <c:v>1020</c:v>
                      </c:pt>
                      <c:pt idx="23">
                        <c:v>1230</c:v>
                      </c:pt>
                      <c:pt idx="24">
                        <c:v>1140</c:v>
                      </c:pt>
                      <c:pt idx="25">
                        <c:v>810</c:v>
                      </c:pt>
                      <c:pt idx="26">
                        <c:v>1050</c:v>
                      </c:pt>
                      <c:pt idx="27">
                        <c:v>1440</c:v>
                      </c:pt>
                      <c:pt idx="28">
                        <c:v>750</c:v>
                      </c:pt>
                      <c:pt idx="29">
                        <c:v>1530</c:v>
                      </c:pt>
                      <c:pt idx="30">
                        <c:v>990</c:v>
                      </c:pt>
                      <c:pt idx="31">
                        <c:v>930</c:v>
                      </c:pt>
                      <c:pt idx="32">
                        <c:v>930</c:v>
                      </c:pt>
                      <c:pt idx="33">
                        <c:v>1050</c:v>
                      </c:pt>
                      <c:pt idx="34">
                        <c:v>1110</c:v>
                      </c:pt>
                      <c:pt idx="35">
                        <c:v>960</c:v>
                      </c:pt>
                      <c:pt idx="36">
                        <c:v>930</c:v>
                      </c:pt>
                      <c:pt idx="37">
                        <c:v>810</c:v>
                      </c:pt>
                      <c:pt idx="38">
                        <c:v>900</c:v>
                      </c:pt>
                      <c:pt idx="39">
                        <c:v>1020</c:v>
                      </c:pt>
                      <c:pt idx="40">
                        <c:v>1140</c:v>
                      </c:pt>
                      <c:pt idx="41">
                        <c:v>1050</c:v>
                      </c:pt>
                      <c:pt idx="42">
                        <c:v>1020</c:v>
                      </c:pt>
                      <c:pt idx="43">
                        <c:v>660</c:v>
                      </c:pt>
                      <c:pt idx="44">
                        <c:v>750</c:v>
                      </c:pt>
                      <c:pt idx="45">
                        <c:v>1110</c:v>
                      </c:pt>
                      <c:pt idx="46">
                        <c:v>960</c:v>
                      </c:pt>
                      <c:pt idx="47">
                        <c:v>1020</c:v>
                      </c:pt>
                      <c:pt idx="48">
                        <c:v>660</c:v>
                      </c:pt>
                      <c:pt idx="49">
                        <c:v>840</c:v>
                      </c:pt>
                      <c:pt idx="50">
                        <c:v>1110</c:v>
                      </c:pt>
                      <c:pt idx="51">
                        <c:v>1200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L0!$AM$1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L0!$AM$2:$AM$53</c15:sqref>
                        </c15:formulaRef>
                      </c:ext>
                    </c:extLst>
                    <c:numCache>
                      <c:formatCode>General</c:formatCode>
                      <c:ptCount val="52"/>
                      <c:pt idx="0">
                        <c:v>2040</c:v>
                      </c:pt>
                      <c:pt idx="1">
                        <c:v>2400</c:v>
                      </c:pt>
                      <c:pt idx="2">
                        <c:v>1260</c:v>
                      </c:pt>
                      <c:pt idx="3">
                        <c:v>2430</c:v>
                      </c:pt>
                      <c:pt idx="4">
                        <c:v>1560</c:v>
                      </c:pt>
                      <c:pt idx="5">
                        <c:v>1860</c:v>
                      </c:pt>
                      <c:pt idx="6">
                        <c:v>1590</c:v>
                      </c:pt>
                      <c:pt idx="7">
                        <c:v>1860</c:v>
                      </c:pt>
                      <c:pt idx="8">
                        <c:v>1620</c:v>
                      </c:pt>
                      <c:pt idx="9">
                        <c:v>870</c:v>
                      </c:pt>
                      <c:pt idx="10">
                        <c:v>660</c:v>
                      </c:pt>
                      <c:pt idx="11">
                        <c:v>930</c:v>
                      </c:pt>
                      <c:pt idx="12">
                        <c:v>960</c:v>
                      </c:pt>
                      <c:pt idx="13">
                        <c:v>1020</c:v>
                      </c:pt>
                      <c:pt idx="14">
                        <c:v>870</c:v>
                      </c:pt>
                      <c:pt idx="15">
                        <c:v>930</c:v>
                      </c:pt>
                      <c:pt idx="16">
                        <c:v>1110</c:v>
                      </c:pt>
                      <c:pt idx="17">
                        <c:v>900</c:v>
                      </c:pt>
                      <c:pt idx="18">
                        <c:v>840</c:v>
                      </c:pt>
                      <c:pt idx="19">
                        <c:v>870</c:v>
                      </c:pt>
                      <c:pt idx="20">
                        <c:v>1440</c:v>
                      </c:pt>
                      <c:pt idx="21">
                        <c:v>870</c:v>
                      </c:pt>
                      <c:pt idx="22">
                        <c:v>840</c:v>
                      </c:pt>
                      <c:pt idx="23">
                        <c:v>1020</c:v>
                      </c:pt>
                      <c:pt idx="24">
                        <c:v>1140</c:v>
                      </c:pt>
                      <c:pt idx="25">
                        <c:v>990</c:v>
                      </c:pt>
                      <c:pt idx="26">
                        <c:v>780</c:v>
                      </c:pt>
                      <c:pt idx="27">
                        <c:v>1440</c:v>
                      </c:pt>
                      <c:pt idx="28">
                        <c:v>690</c:v>
                      </c:pt>
                      <c:pt idx="29">
                        <c:v>1140</c:v>
                      </c:pt>
                      <c:pt idx="30">
                        <c:v>1110</c:v>
                      </c:pt>
                      <c:pt idx="31">
                        <c:v>1200</c:v>
                      </c:pt>
                      <c:pt idx="32">
                        <c:v>720</c:v>
                      </c:pt>
                      <c:pt idx="33">
                        <c:v>780</c:v>
                      </c:pt>
                      <c:pt idx="34">
                        <c:v>1110</c:v>
                      </c:pt>
                      <c:pt idx="35">
                        <c:v>900</c:v>
                      </c:pt>
                      <c:pt idx="36">
                        <c:v>750</c:v>
                      </c:pt>
                      <c:pt idx="37">
                        <c:v>780</c:v>
                      </c:pt>
                      <c:pt idx="38">
                        <c:v>840</c:v>
                      </c:pt>
                      <c:pt idx="39">
                        <c:v>780</c:v>
                      </c:pt>
                      <c:pt idx="40">
                        <c:v>1050</c:v>
                      </c:pt>
                      <c:pt idx="41">
                        <c:v>870</c:v>
                      </c:pt>
                      <c:pt idx="42">
                        <c:v>960</c:v>
                      </c:pt>
                      <c:pt idx="43">
                        <c:v>510</c:v>
                      </c:pt>
                      <c:pt idx="44">
                        <c:v>420</c:v>
                      </c:pt>
                      <c:pt idx="45">
                        <c:v>840</c:v>
                      </c:pt>
                      <c:pt idx="46">
                        <c:v>1020</c:v>
                      </c:pt>
                      <c:pt idx="47">
                        <c:v>750</c:v>
                      </c:pt>
                      <c:pt idx="48">
                        <c:v>990</c:v>
                      </c:pt>
                      <c:pt idx="49">
                        <c:v>480</c:v>
                      </c:pt>
                      <c:pt idx="50">
                        <c:v>1320</c:v>
                      </c:pt>
                      <c:pt idx="51">
                        <c:v>870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L0!$AN$1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L0!$AN$2:$AN$53</c15:sqref>
                        </c15:formulaRef>
                      </c:ext>
                    </c:extLst>
                    <c:numCache>
                      <c:formatCode>General</c:formatCode>
                      <c:ptCount val="52"/>
                      <c:pt idx="0">
                        <c:v>1500</c:v>
                      </c:pt>
                      <c:pt idx="1">
                        <c:v>1650</c:v>
                      </c:pt>
                      <c:pt idx="2">
                        <c:v>1500</c:v>
                      </c:pt>
                      <c:pt idx="3">
                        <c:v>1590</c:v>
                      </c:pt>
                      <c:pt idx="4">
                        <c:v>1830</c:v>
                      </c:pt>
                      <c:pt idx="5">
                        <c:v>1290</c:v>
                      </c:pt>
                      <c:pt idx="6">
                        <c:v>1260</c:v>
                      </c:pt>
                      <c:pt idx="7">
                        <c:v>1470</c:v>
                      </c:pt>
                      <c:pt idx="8">
                        <c:v>1230</c:v>
                      </c:pt>
                      <c:pt idx="9">
                        <c:v>1440</c:v>
                      </c:pt>
                      <c:pt idx="10">
                        <c:v>930</c:v>
                      </c:pt>
                      <c:pt idx="11">
                        <c:v>900</c:v>
                      </c:pt>
                      <c:pt idx="12">
                        <c:v>900</c:v>
                      </c:pt>
                      <c:pt idx="13">
                        <c:v>990</c:v>
                      </c:pt>
                      <c:pt idx="14">
                        <c:v>1200</c:v>
                      </c:pt>
                      <c:pt idx="15">
                        <c:v>810</c:v>
                      </c:pt>
                      <c:pt idx="16">
                        <c:v>1080</c:v>
                      </c:pt>
                      <c:pt idx="17">
                        <c:v>1020</c:v>
                      </c:pt>
                      <c:pt idx="18">
                        <c:v>1020</c:v>
                      </c:pt>
                      <c:pt idx="19">
                        <c:v>1110</c:v>
                      </c:pt>
                      <c:pt idx="20">
                        <c:v>720</c:v>
                      </c:pt>
                      <c:pt idx="21">
                        <c:v>930</c:v>
                      </c:pt>
                      <c:pt idx="22">
                        <c:v>840</c:v>
                      </c:pt>
                      <c:pt idx="23">
                        <c:v>1110</c:v>
                      </c:pt>
                      <c:pt idx="24">
                        <c:v>750</c:v>
                      </c:pt>
                      <c:pt idx="25">
                        <c:v>1230</c:v>
                      </c:pt>
                      <c:pt idx="26">
                        <c:v>1050</c:v>
                      </c:pt>
                      <c:pt idx="27">
                        <c:v>990</c:v>
                      </c:pt>
                      <c:pt idx="28">
                        <c:v>930</c:v>
                      </c:pt>
                      <c:pt idx="29">
                        <c:v>1050</c:v>
                      </c:pt>
                      <c:pt idx="30">
                        <c:v>720</c:v>
                      </c:pt>
                      <c:pt idx="31">
                        <c:v>1320</c:v>
                      </c:pt>
                      <c:pt idx="32">
                        <c:v>1170</c:v>
                      </c:pt>
                      <c:pt idx="33">
                        <c:v>990</c:v>
                      </c:pt>
                      <c:pt idx="34">
                        <c:v>900</c:v>
                      </c:pt>
                      <c:pt idx="35">
                        <c:v>1050</c:v>
                      </c:pt>
                      <c:pt idx="36">
                        <c:v>900</c:v>
                      </c:pt>
                      <c:pt idx="37">
                        <c:v>720</c:v>
                      </c:pt>
                      <c:pt idx="38">
                        <c:v>720</c:v>
                      </c:pt>
                      <c:pt idx="39">
                        <c:v>630</c:v>
                      </c:pt>
                      <c:pt idx="40">
                        <c:v>750</c:v>
                      </c:pt>
                      <c:pt idx="41">
                        <c:v>840</c:v>
                      </c:pt>
                      <c:pt idx="42">
                        <c:v>960</c:v>
                      </c:pt>
                      <c:pt idx="43">
                        <c:v>1050</c:v>
                      </c:pt>
                      <c:pt idx="44">
                        <c:v>780</c:v>
                      </c:pt>
                      <c:pt idx="45">
                        <c:v>480</c:v>
                      </c:pt>
                      <c:pt idx="46">
                        <c:v>900</c:v>
                      </c:pt>
                      <c:pt idx="47">
                        <c:v>960</c:v>
                      </c:pt>
                      <c:pt idx="48">
                        <c:v>1320</c:v>
                      </c:pt>
                      <c:pt idx="49">
                        <c:v>810</c:v>
                      </c:pt>
                      <c:pt idx="50">
                        <c:v>720</c:v>
                      </c:pt>
                      <c:pt idx="51">
                        <c:v>930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L0!$AO$1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L0!$AO$2:$AO$53</c15:sqref>
                        </c15:formulaRef>
                      </c:ext>
                    </c:extLst>
                    <c:numCache>
                      <c:formatCode>General</c:formatCode>
                      <c:ptCount val="52"/>
                      <c:pt idx="0">
                        <c:v>1710</c:v>
                      </c:pt>
                      <c:pt idx="1">
                        <c:v>2130</c:v>
                      </c:pt>
                      <c:pt idx="2">
                        <c:v>1140</c:v>
                      </c:pt>
                      <c:pt idx="3">
                        <c:v>1320</c:v>
                      </c:pt>
                      <c:pt idx="4">
                        <c:v>1230</c:v>
                      </c:pt>
                      <c:pt idx="5">
                        <c:v>1110</c:v>
                      </c:pt>
                      <c:pt idx="6">
                        <c:v>1200</c:v>
                      </c:pt>
                      <c:pt idx="7">
                        <c:v>1260</c:v>
                      </c:pt>
                      <c:pt idx="8">
                        <c:v>840</c:v>
                      </c:pt>
                      <c:pt idx="9">
                        <c:v>1590</c:v>
                      </c:pt>
                      <c:pt idx="10">
                        <c:v>1560</c:v>
                      </c:pt>
                      <c:pt idx="11">
                        <c:v>1350</c:v>
                      </c:pt>
                      <c:pt idx="12">
                        <c:v>1320</c:v>
                      </c:pt>
                      <c:pt idx="13">
                        <c:v>1200</c:v>
                      </c:pt>
                      <c:pt idx="14">
                        <c:v>1470</c:v>
                      </c:pt>
                      <c:pt idx="15">
                        <c:v>1080</c:v>
                      </c:pt>
                      <c:pt idx="16">
                        <c:v>960</c:v>
                      </c:pt>
                      <c:pt idx="17">
                        <c:v>960</c:v>
                      </c:pt>
                      <c:pt idx="18">
                        <c:v>1080</c:v>
                      </c:pt>
                      <c:pt idx="19">
                        <c:v>1230</c:v>
                      </c:pt>
                      <c:pt idx="20">
                        <c:v>810</c:v>
                      </c:pt>
                      <c:pt idx="21">
                        <c:v>1080</c:v>
                      </c:pt>
                      <c:pt idx="22">
                        <c:v>1050</c:v>
                      </c:pt>
                      <c:pt idx="23">
                        <c:v>900</c:v>
                      </c:pt>
                      <c:pt idx="24">
                        <c:v>1140</c:v>
                      </c:pt>
                      <c:pt idx="25">
                        <c:v>930</c:v>
                      </c:pt>
                      <c:pt idx="26">
                        <c:v>1230</c:v>
                      </c:pt>
                      <c:pt idx="27">
                        <c:v>960</c:v>
                      </c:pt>
                      <c:pt idx="28">
                        <c:v>720</c:v>
                      </c:pt>
                      <c:pt idx="29">
                        <c:v>1380</c:v>
                      </c:pt>
                      <c:pt idx="30">
                        <c:v>870</c:v>
                      </c:pt>
                      <c:pt idx="31">
                        <c:v>690</c:v>
                      </c:pt>
                      <c:pt idx="32">
                        <c:v>960</c:v>
                      </c:pt>
                      <c:pt idx="33">
                        <c:v>720</c:v>
                      </c:pt>
                      <c:pt idx="34">
                        <c:v>1080</c:v>
                      </c:pt>
                      <c:pt idx="35">
                        <c:v>1140</c:v>
                      </c:pt>
                      <c:pt idx="36">
                        <c:v>1080</c:v>
                      </c:pt>
                      <c:pt idx="37">
                        <c:v>780</c:v>
                      </c:pt>
                      <c:pt idx="38">
                        <c:v>1410</c:v>
                      </c:pt>
                      <c:pt idx="39">
                        <c:v>1200</c:v>
                      </c:pt>
                      <c:pt idx="40">
                        <c:v>1260</c:v>
                      </c:pt>
                      <c:pt idx="41">
                        <c:v>900</c:v>
                      </c:pt>
                      <c:pt idx="42">
                        <c:v>780</c:v>
                      </c:pt>
                      <c:pt idx="43">
                        <c:v>960</c:v>
                      </c:pt>
                      <c:pt idx="44">
                        <c:v>840</c:v>
                      </c:pt>
                      <c:pt idx="45">
                        <c:v>1020</c:v>
                      </c:pt>
                      <c:pt idx="46">
                        <c:v>900</c:v>
                      </c:pt>
                      <c:pt idx="47">
                        <c:v>1020</c:v>
                      </c:pt>
                      <c:pt idx="48">
                        <c:v>810</c:v>
                      </c:pt>
                      <c:pt idx="49">
                        <c:v>960</c:v>
                      </c:pt>
                      <c:pt idx="50">
                        <c:v>1170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L0!$AP$1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L0!$AP$2:$AP$53</c15:sqref>
                        </c15:formulaRef>
                      </c:ext>
                    </c:extLst>
                    <c:numCache>
                      <c:formatCode>General</c:formatCode>
                      <c:ptCount val="52"/>
                      <c:pt idx="0">
                        <c:v>3300</c:v>
                      </c:pt>
                      <c:pt idx="1">
                        <c:v>3870</c:v>
                      </c:pt>
                      <c:pt idx="2">
                        <c:v>3720</c:v>
                      </c:pt>
                      <c:pt idx="3">
                        <c:v>2940</c:v>
                      </c:pt>
                      <c:pt idx="4">
                        <c:v>2700</c:v>
                      </c:pt>
                      <c:pt idx="5">
                        <c:v>2970</c:v>
                      </c:pt>
                      <c:pt idx="6">
                        <c:v>2820</c:v>
                      </c:pt>
                      <c:pt idx="7">
                        <c:v>3090</c:v>
                      </c:pt>
                      <c:pt idx="8">
                        <c:v>2910</c:v>
                      </c:pt>
                      <c:pt idx="9">
                        <c:v>3270</c:v>
                      </c:pt>
                      <c:pt idx="10">
                        <c:v>3540</c:v>
                      </c:pt>
                      <c:pt idx="11">
                        <c:v>3450</c:v>
                      </c:pt>
                      <c:pt idx="12">
                        <c:v>3120</c:v>
                      </c:pt>
                      <c:pt idx="13">
                        <c:v>3240</c:v>
                      </c:pt>
                      <c:pt idx="14">
                        <c:v>3210</c:v>
                      </c:pt>
                      <c:pt idx="15">
                        <c:v>3360</c:v>
                      </c:pt>
                      <c:pt idx="16">
                        <c:v>3240</c:v>
                      </c:pt>
                      <c:pt idx="17">
                        <c:v>2880</c:v>
                      </c:pt>
                      <c:pt idx="18">
                        <c:v>2550</c:v>
                      </c:pt>
                      <c:pt idx="19">
                        <c:v>3030</c:v>
                      </c:pt>
                      <c:pt idx="20">
                        <c:v>2850</c:v>
                      </c:pt>
                      <c:pt idx="21">
                        <c:v>3180</c:v>
                      </c:pt>
                      <c:pt idx="22">
                        <c:v>2400</c:v>
                      </c:pt>
                      <c:pt idx="23">
                        <c:v>2640</c:v>
                      </c:pt>
                      <c:pt idx="24">
                        <c:v>2550</c:v>
                      </c:pt>
                      <c:pt idx="25">
                        <c:v>3150</c:v>
                      </c:pt>
                      <c:pt idx="26">
                        <c:v>3000</c:v>
                      </c:pt>
                      <c:pt idx="27">
                        <c:v>3300</c:v>
                      </c:pt>
                      <c:pt idx="28">
                        <c:v>3300</c:v>
                      </c:pt>
                      <c:pt idx="29">
                        <c:v>3060</c:v>
                      </c:pt>
                      <c:pt idx="30">
                        <c:v>3390</c:v>
                      </c:pt>
                      <c:pt idx="31">
                        <c:v>3060</c:v>
                      </c:pt>
                      <c:pt idx="32">
                        <c:v>2430</c:v>
                      </c:pt>
                      <c:pt idx="33">
                        <c:v>2640</c:v>
                      </c:pt>
                      <c:pt idx="34">
                        <c:v>2310</c:v>
                      </c:pt>
                      <c:pt idx="35">
                        <c:v>3090</c:v>
                      </c:pt>
                      <c:pt idx="36">
                        <c:v>2580</c:v>
                      </c:pt>
                      <c:pt idx="37">
                        <c:v>2910</c:v>
                      </c:pt>
                      <c:pt idx="38">
                        <c:v>2700</c:v>
                      </c:pt>
                      <c:pt idx="39">
                        <c:v>2550</c:v>
                      </c:pt>
                      <c:pt idx="40">
                        <c:v>2460</c:v>
                      </c:pt>
                      <c:pt idx="41">
                        <c:v>2730</c:v>
                      </c:pt>
                      <c:pt idx="42">
                        <c:v>2430</c:v>
                      </c:pt>
                      <c:pt idx="43">
                        <c:v>1770</c:v>
                      </c:pt>
                      <c:pt idx="44">
                        <c:v>2640</c:v>
                      </c:pt>
                      <c:pt idx="45">
                        <c:v>2370</c:v>
                      </c:pt>
                      <c:pt idx="46">
                        <c:v>2430</c:v>
                      </c:pt>
                      <c:pt idx="47">
                        <c:v>2130</c:v>
                      </c:pt>
                      <c:pt idx="48">
                        <c:v>2790</c:v>
                      </c:pt>
                      <c:pt idx="49">
                        <c:v>2910</c:v>
                      </c:pt>
                      <c:pt idx="50">
                        <c:v>2220</c:v>
                      </c:pt>
                      <c:pt idx="51">
                        <c:v>3360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L0!$AQ$1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L0!$AQ$2:$AQ$53</c15:sqref>
                        </c15:formulaRef>
                      </c:ext>
                    </c:extLst>
                    <c:numCache>
                      <c:formatCode>General</c:formatCode>
                      <c:ptCount val="52"/>
                      <c:pt idx="0">
                        <c:v>3030</c:v>
                      </c:pt>
                      <c:pt idx="1">
                        <c:v>3510</c:v>
                      </c:pt>
                      <c:pt idx="2">
                        <c:v>3660</c:v>
                      </c:pt>
                      <c:pt idx="3">
                        <c:v>2910</c:v>
                      </c:pt>
                      <c:pt idx="4">
                        <c:v>2070</c:v>
                      </c:pt>
                      <c:pt idx="5">
                        <c:v>2250</c:v>
                      </c:pt>
                      <c:pt idx="6">
                        <c:v>2310</c:v>
                      </c:pt>
                      <c:pt idx="7">
                        <c:v>2040</c:v>
                      </c:pt>
                      <c:pt idx="8">
                        <c:v>2730</c:v>
                      </c:pt>
                      <c:pt idx="9">
                        <c:v>2880</c:v>
                      </c:pt>
                      <c:pt idx="10">
                        <c:v>2340</c:v>
                      </c:pt>
                      <c:pt idx="11">
                        <c:v>2970</c:v>
                      </c:pt>
                      <c:pt idx="12">
                        <c:v>2730</c:v>
                      </c:pt>
                      <c:pt idx="13">
                        <c:v>2610</c:v>
                      </c:pt>
                      <c:pt idx="14">
                        <c:v>2670</c:v>
                      </c:pt>
                      <c:pt idx="15">
                        <c:v>2070</c:v>
                      </c:pt>
                      <c:pt idx="16">
                        <c:v>2730</c:v>
                      </c:pt>
                      <c:pt idx="17">
                        <c:v>2610</c:v>
                      </c:pt>
                      <c:pt idx="18">
                        <c:v>2460</c:v>
                      </c:pt>
                      <c:pt idx="19">
                        <c:v>2220</c:v>
                      </c:pt>
                      <c:pt idx="20">
                        <c:v>1980</c:v>
                      </c:pt>
                      <c:pt idx="21">
                        <c:v>2400</c:v>
                      </c:pt>
                      <c:pt idx="22">
                        <c:v>2340</c:v>
                      </c:pt>
                      <c:pt idx="23">
                        <c:v>2310</c:v>
                      </c:pt>
                      <c:pt idx="24">
                        <c:v>1920</c:v>
                      </c:pt>
                      <c:pt idx="25">
                        <c:v>1890</c:v>
                      </c:pt>
                      <c:pt idx="26">
                        <c:v>2580</c:v>
                      </c:pt>
                      <c:pt idx="27">
                        <c:v>2610</c:v>
                      </c:pt>
                      <c:pt idx="28">
                        <c:v>2790</c:v>
                      </c:pt>
                      <c:pt idx="29">
                        <c:v>2250</c:v>
                      </c:pt>
                      <c:pt idx="30">
                        <c:v>2190</c:v>
                      </c:pt>
                      <c:pt idx="31">
                        <c:v>2940</c:v>
                      </c:pt>
                      <c:pt idx="32">
                        <c:v>2400</c:v>
                      </c:pt>
                      <c:pt idx="33">
                        <c:v>2010</c:v>
                      </c:pt>
                      <c:pt idx="34">
                        <c:v>2130</c:v>
                      </c:pt>
                      <c:pt idx="35">
                        <c:v>2250</c:v>
                      </c:pt>
                      <c:pt idx="36">
                        <c:v>2400</c:v>
                      </c:pt>
                      <c:pt idx="37">
                        <c:v>1980</c:v>
                      </c:pt>
                      <c:pt idx="38">
                        <c:v>2040</c:v>
                      </c:pt>
                      <c:pt idx="39">
                        <c:v>2130</c:v>
                      </c:pt>
                      <c:pt idx="40">
                        <c:v>1980</c:v>
                      </c:pt>
                      <c:pt idx="41">
                        <c:v>2100</c:v>
                      </c:pt>
                      <c:pt idx="42">
                        <c:v>2880</c:v>
                      </c:pt>
                      <c:pt idx="43">
                        <c:v>2100</c:v>
                      </c:pt>
                      <c:pt idx="44">
                        <c:v>1260</c:v>
                      </c:pt>
                      <c:pt idx="45">
                        <c:v>2550</c:v>
                      </c:pt>
                      <c:pt idx="46">
                        <c:v>2340</c:v>
                      </c:pt>
                      <c:pt idx="47">
                        <c:v>2100</c:v>
                      </c:pt>
                      <c:pt idx="48">
                        <c:v>1980</c:v>
                      </c:pt>
                      <c:pt idx="49">
                        <c:v>2730</c:v>
                      </c:pt>
                      <c:pt idx="50">
                        <c:v>2250</c:v>
                      </c:pt>
                      <c:pt idx="51">
                        <c:v>2040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L0!$AR$1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L0!$AR$2:$AR$53</c15:sqref>
                        </c15:formulaRef>
                      </c:ext>
                    </c:extLst>
                    <c:numCache>
                      <c:formatCode>General</c:formatCode>
                      <c:ptCount val="52"/>
                      <c:pt idx="0">
                        <c:v>4290</c:v>
                      </c:pt>
                      <c:pt idx="1">
                        <c:v>3030</c:v>
                      </c:pt>
                      <c:pt idx="2">
                        <c:v>3510</c:v>
                      </c:pt>
                      <c:pt idx="3">
                        <c:v>3570</c:v>
                      </c:pt>
                      <c:pt idx="4">
                        <c:v>2730</c:v>
                      </c:pt>
                      <c:pt idx="5">
                        <c:v>1920</c:v>
                      </c:pt>
                      <c:pt idx="6">
                        <c:v>2730</c:v>
                      </c:pt>
                      <c:pt idx="7">
                        <c:v>2010</c:v>
                      </c:pt>
                      <c:pt idx="8">
                        <c:v>2370</c:v>
                      </c:pt>
                      <c:pt idx="9">
                        <c:v>2550</c:v>
                      </c:pt>
                      <c:pt idx="10">
                        <c:v>2940</c:v>
                      </c:pt>
                      <c:pt idx="11">
                        <c:v>2340</c:v>
                      </c:pt>
                      <c:pt idx="12">
                        <c:v>3210</c:v>
                      </c:pt>
                      <c:pt idx="13">
                        <c:v>2460</c:v>
                      </c:pt>
                      <c:pt idx="14">
                        <c:v>2460</c:v>
                      </c:pt>
                      <c:pt idx="15">
                        <c:v>2730</c:v>
                      </c:pt>
                      <c:pt idx="16">
                        <c:v>2190</c:v>
                      </c:pt>
                      <c:pt idx="17">
                        <c:v>2520</c:v>
                      </c:pt>
                      <c:pt idx="18">
                        <c:v>2640</c:v>
                      </c:pt>
                      <c:pt idx="19">
                        <c:v>2520</c:v>
                      </c:pt>
                      <c:pt idx="20">
                        <c:v>2040</c:v>
                      </c:pt>
                      <c:pt idx="21">
                        <c:v>2100</c:v>
                      </c:pt>
                      <c:pt idx="22">
                        <c:v>2550</c:v>
                      </c:pt>
                      <c:pt idx="23">
                        <c:v>2100</c:v>
                      </c:pt>
                      <c:pt idx="24">
                        <c:v>2220</c:v>
                      </c:pt>
                      <c:pt idx="25">
                        <c:v>1950</c:v>
                      </c:pt>
                      <c:pt idx="26">
                        <c:v>1890</c:v>
                      </c:pt>
                      <c:pt idx="27">
                        <c:v>2910</c:v>
                      </c:pt>
                      <c:pt idx="28">
                        <c:v>2610</c:v>
                      </c:pt>
                      <c:pt idx="29">
                        <c:v>2670</c:v>
                      </c:pt>
                      <c:pt idx="30">
                        <c:v>2160</c:v>
                      </c:pt>
                      <c:pt idx="31">
                        <c:v>2520</c:v>
                      </c:pt>
                      <c:pt idx="32">
                        <c:v>2970</c:v>
                      </c:pt>
                      <c:pt idx="33">
                        <c:v>1950</c:v>
                      </c:pt>
                      <c:pt idx="34">
                        <c:v>2160</c:v>
                      </c:pt>
                      <c:pt idx="35">
                        <c:v>1980</c:v>
                      </c:pt>
                      <c:pt idx="36">
                        <c:v>2340</c:v>
                      </c:pt>
                      <c:pt idx="37">
                        <c:v>2280</c:v>
                      </c:pt>
                      <c:pt idx="38">
                        <c:v>2070</c:v>
                      </c:pt>
                      <c:pt idx="39">
                        <c:v>1950</c:v>
                      </c:pt>
                      <c:pt idx="40">
                        <c:v>2160</c:v>
                      </c:pt>
                      <c:pt idx="41">
                        <c:v>2070</c:v>
                      </c:pt>
                      <c:pt idx="42">
                        <c:v>2160</c:v>
                      </c:pt>
                      <c:pt idx="43">
                        <c:v>2880</c:v>
                      </c:pt>
                      <c:pt idx="44">
                        <c:v>1800</c:v>
                      </c:pt>
                      <c:pt idx="45">
                        <c:v>1530</c:v>
                      </c:pt>
                      <c:pt idx="46">
                        <c:v>2340</c:v>
                      </c:pt>
                      <c:pt idx="47">
                        <c:v>2310</c:v>
                      </c:pt>
                      <c:pt idx="48">
                        <c:v>2160</c:v>
                      </c:pt>
                      <c:pt idx="49">
                        <c:v>2460</c:v>
                      </c:pt>
                      <c:pt idx="50">
                        <c:v>2610</c:v>
                      </c:pt>
                      <c:pt idx="51">
                        <c:v>1650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L0!$AS$1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L0!$AS$2:$AS$53</c15:sqref>
                        </c15:formulaRef>
                      </c:ext>
                    </c:extLst>
                    <c:numCache>
                      <c:formatCode>General</c:formatCode>
                      <c:ptCount val="52"/>
                      <c:pt idx="0">
                        <c:v>3030</c:v>
                      </c:pt>
                      <c:pt idx="1">
                        <c:v>3330</c:v>
                      </c:pt>
                      <c:pt idx="2">
                        <c:v>3000</c:v>
                      </c:pt>
                      <c:pt idx="3">
                        <c:v>2820</c:v>
                      </c:pt>
                      <c:pt idx="4">
                        <c:v>2160</c:v>
                      </c:pt>
                      <c:pt idx="5">
                        <c:v>2040</c:v>
                      </c:pt>
                      <c:pt idx="6">
                        <c:v>1470</c:v>
                      </c:pt>
                      <c:pt idx="7">
                        <c:v>1950</c:v>
                      </c:pt>
                      <c:pt idx="8">
                        <c:v>1740</c:v>
                      </c:pt>
                      <c:pt idx="9">
                        <c:v>2040</c:v>
                      </c:pt>
                      <c:pt idx="10">
                        <c:v>1830</c:v>
                      </c:pt>
                      <c:pt idx="11">
                        <c:v>2190</c:v>
                      </c:pt>
                      <c:pt idx="12">
                        <c:v>1950</c:v>
                      </c:pt>
                      <c:pt idx="13">
                        <c:v>2580</c:v>
                      </c:pt>
                      <c:pt idx="14">
                        <c:v>1890</c:v>
                      </c:pt>
                      <c:pt idx="15">
                        <c:v>1920</c:v>
                      </c:pt>
                      <c:pt idx="16">
                        <c:v>2100</c:v>
                      </c:pt>
                      <c:pt idx="17">
                        <c:v>1800</c:v>
                      </c:pt>
                      <c:pt idx="18">
                        <c:v>1920</c:v>
                      </c:pt>
                      <c:pt idx="19">
                        <c:v>1710</c:v>
                      </c:pt>
                      <c:pt idx="20">
                        <c:v>1770</c:v>
                      </c:pt>
                      <c:pt idx="21">
                        <c:v>1740</c:v>
                      </c:pt>
                      <c:pt idx="22">
                        <c:v>1470</c:v>
                      </c:pt>
                      <c:pt idx="23">
                        <c:v>2400</c:v>
                      </c:pt>
                      <c:pt idx="24">
                        <c:v>1410</c:v>
                      </c:pt>
                      <c:pt idx="25">
                        <c:v>1470</c:v>
                      </c:pt>
                      <c:pt idx="26">
                        <c:v>1230</c:v>
                      </c:pt>
                      <c:pt idx="27">
                        <c:v>2130</c:v>
                      </c:pt>
                      <c:pt idx="28">
                        <c:v>2190</c:v>
                      </c:pt>
                      <c:pt idx="29">
                        <c:v>2280</c:v>
                      </c:pt>
                      <c:pt idx="30">
                        <c:v>1680</c:v>
                      </c:pt>
                      <c:pt idx="31">
                        <c:v>1860</c:v>
                      </c:pt>
                      <c:pt idx="32">
                        <c:v>2190</c:v>
                      </c:pt>
                      <c:pt idx="33">
                        <c:v>2100</c:v>
                      </c:pt>
                      <c:pt idx="34">
                        <c:v>1560</c:v>
                      </c:pt>
                      <c:pt idx="35">
                        <c:v>1830</c:v>
                      </c:pt>
                      <c:pt idx="36">
                        <c:v>1410</c:v>
                      </c:pt>
                      <c:pt idx="37">
                        <c:v>2070</c:v>
                      </c:pt>
                      <c:pt idx="38">
                        <c:v>1410</c:v>
                      </c:pt>
                      <c:pt idx="39">
                        <c:v>1710</c:v>
                      </c:pt>
                      <c:pt idx="40">
                        <c:v>1620</c:v>
                      </c:pt>
                      <c:pt idx="41">
                        <c:v>1800</c:v>
                      </c:pt>
                      <c:pt idx="42">
                        <c:v>1770</c:v>
                      </c:pt>
                      <c:pt idx="43">
                        <c:v>1650</c:v>
                      </c:pt>
                      <c:pt idx="44">
                        <c:v>1980</c:v>
                      </c:pt>
                      <c:pt idx="45">
                        <c:v>1020</c:v>
                      </c:pt>
                      <c:pt idx="46">
                        <c:v>1410</c:v>
                      </c:pt>
                      <c:pt idx="47">
                        <c:v>1830</c:v>
                      </c:pt>
                      <c:pt idx="48">
                        <c:v>1950</c:v>
                      </c:pt>
                      <c:pt idx="49">
                        <c:v>1680</c:v>
                      </c:pt>
                      <c:pt idx="50">
                        <c:v>1890</c:v>
                      </c:pt>
                      <c:pt idx="51">
                        <c:v>2010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L0!$AT$1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L0!$AT$2:$AT$53</c15:sqref>
                        </c15:formulaRef>
                      </c:ext>
                    </c:extLst>
                    <c:numCache>
                      <c:formatCode>General</c:formatCode>
                      <c:ptCount val="52"/>
                      <c:pt idx="0">
                        <c:v>1890</c:v>
                      </c:pt>
                      <c:pt idx="1">
                        <c:v>2220</c:v>
                      </c:pt>
                      <c:pt idx="2">
                        <c:v>2130</c:v>
                      </c:pt>
                      <c:pt idx="3">
                        <c:v>1530</c:v>
                      </c:pt>
                      <c:pt idx="4">
                        <c:v>1530</c:v>
                      </c:pt>
                      <c:pt idx="5">
                        <c:v>1620</c:v>
                      </c:pt>
                      <c:pt idx="6">
                        <c:v>930</c:v>
                      </c:pt>
                      <c:pt idx="7">
                        <c:v>1020</c:v>
                      </c:pt>
                      <c:pt idx="8">
                        <c:v>1020</c:v>
                      </c:pt>
                      <c:pt idx="9">
                        <c:v>810</c:v>
                      </c:pt>
                      <c:pt idx="10">
                        <c:v>1260</c:v>
                      </c:pt>
                      <c:pt idx="11">
                        <c:v>1080</c:v>
                      </c:pt>
                      <c:pt idx="12">
                        <c:v>1140</c:v>
                      </c:pt>
                      <c:pt idx="13">
                        <c:v>1080</c:v>
                      </c:pt>
                      <c:pt idx="14">
                        <c:v>1500</c:v>
                      </c:pt>
                      <c:pt idx="15">
                        <c:v>750</c:v>
                      </c:pt>
                      <c:pt idx="16">
                        <c:v>1050</c:v>
                      </c:pt>
                      <c:pt idx="17">
                        <c:v>1020</c:v>
                      </c:pt>
                      <c:pt idx="18">
                        <c:v>1170</c:v>
                      </c:pt>
                      <c:pt idx="19">
                        <c:v>1260</c:v>
                      </c:pt>
                      <c:pt idx="20">
                        <c:v>870</c:v>
                      </c:pt>
                      <c:pt idx="21">
                        <c:v>930</c:v>
                      </c:pt>
                      <c:pt idx="22">
                        <c:v>750</c:v>
                      </c:pt>
                      <c:pt idx="23">
                        <c:v>990</c:v>
                      </c:pt>
                      <c:pt idx="24">
                        <c:v>1080</c:v>
                      </c:pt>
                      <c:pt idx="25">
                        <c:v>810</c:v>
                      </c:pt>
                      <c:pt idx="26">
                        <c:v>780</c:v>
                      </c:pt>
                      <c:pt idx="27">
                        <c:v>720</c:v>
                      </c:pt>
                      <c:pt idx="28">
                        <c:v>990</c:v>
                      </c:pt>
                      <c:pt idx="29">
                        <c:v>1200</c:v>
                      </c:pt>
                      <c:pt idx="30">
                        <c:v>1110</c:v>
                      </c:pt>
                      <c:pt idx="31">
                        <c:v>780</c:v>
                      </c:pt>
                      <c:pt idx="32">
                        <c:v>1140</c:v>
                      </c:pt>
                      <c:pt idx="33">
                        <c:v>1230</c:v>
                      </c:pt>
                      <c:pt idx="34">
                        <c:v>1320</c:v>
                      </c:pt>
                      <c:pt idx="35">
                        <c:v>720</c:v>
                      </c:pt>
                      <c:pt idx="36">
                        <c:v>840</c:v>
                      </c:pt>
                      <c:pt idx="37">
                        <c:v>750</c:v>
                      </c:pt>
                      <c:pt idx="38">
                        <c:v>930</c:v>
                      </c:pt>
                      <c:pt idx="39">
                        <c:v>780</c:v>
                      </c:pt>
                      <c:pt idx="40">
                        <c:v>1140</c:v>
                      </c:pt>
                      <c:pt idx="41">
                        <c:v>1200</c:v>
                      </c:pt>
                      <c:pt idx="42">
                        <c:v>1050</c:v>
                      </c:pt>
                      <c:pt idx="43">
                        <c:v>540</c:v>
                      </c:pt>
                      <c:pt idx="44">
                        <c:v>960</c:v>
                      </c:pt>
                      <c:pt idx="45">
                        <c:v>1110</c:v>
                      </c:pt>
                      <c:pt idx="46">
                        <c:v>540</c:v>
                      </c:pt>
                      <c:pt idx="47">
                        <c:v>720</c:v>
                      </c:pt>
                      <c:pt idx="48">
                        <c:v>1050</c:v>
                      </c:pt>
                      <c:pt idx="49">
                        <c:v>990</c:v>
                      </c:pt>
                      <c:pt idx="50">
                        <c:v>870</c:v>
                      </c:pt>
                      <c:pt idx="51">
                        <c:v>1050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L0!$AU$1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L0!$AU$2:$AU$53</c15:sqref>
                        </c15:formulaRef>
                      </c:ext>
                    </c:extLst>
                    <c:numCache>
                      <c:formatCode>General</c:formatCode>
                      <c:ptCount val="52"/>
                      <c:pt idx="0">
                        <c:v>1980</c:v>
                      </c:pt>
                      <c:pt idx="1">
                        <c:v>2070</c:v>
                      </c:pt>
                      <c:pt idx="2">
                        <c:v>1770</c:v>
                      </c:pt>
                      <c:pt idx="3">
                        <c:v>2250</c:v>
                      </c:pt>
                      <c:pt idx="4">
                        <c:v>1290</c:v>
                      </c:pt>
                      <c:pt idx="5">
                        <c:v>1560</c:v>
                      </c:pt>
                      <c:pt idx="6">
                        <c:v>1410</c:v>
                      </c:pt>
                      <c:pt idx="7">
                        <c:v>990</c:v>
                      </c:pt>
                      <c:pt idx="8">
                        <c:v>1050</c:v>
                      </c:pt>
                      <c:pt idx="9">
                        <c:v>1080</c:v>
                      </c:pt>
                      <c:pt idx="10">
                        <c:v>1050</c:v>
                      </c:pt>
                      <c:pt idx="11">
                        <c:v>1170</c:v>
                      </c:pt>
                      <c:pt idx="12">
                        <c:v>930</c:v>
                      </c:pt>
                      <c:pt idx="13">
                        <c:v>1260</c:v>
                      </c:pt>
                      <c:pt idx="14">
                        <c:v>1380</c:v>
                      </c:pt>
                      <c:pt idx="15">
                        <c:v>1500</c:v>
                      </c:pt>
                      <c:pt idx="16">
                        <c:v>1350</c:v>
                      </c:pt>
                      <c:pt idx="17">
                        <c:v>1260</c:v>
                      </c:pt>
                      <c:pt idx="18">
                        <c:v>1470</c:v>
                      </c:pt>
                      <c:pt idx="19">
                        <c:v>1200</c:v>
                      </c:pt>
                      <c:pt idx="20">
                        <c:v>1410</c:v>
                      </c:pt>
                      <c:pt idx="21">
                        <c:v>1200</c:v>
                      </c:pt>
                      <c:pt idx="22">
                        <c:v>960</c:v>
                      </c:pt>
                      <c:pt idx="23">
                        <c:v>1050</c:v>
                      </c:pt>
                      <c:pt idx="24">
                        <c:v>1410</c:v>
                      </c:pt>
                      <c:pt idx="25">
                        <c:v>1080</c:v>
                      </c:pt>
                      <c:pt idx="26">
                        <c:v>960</c:v>
                      </c:pt>
                      <c:pt idx="27">
                        <c:v>840</c:v>
                      </c:pt>
                      <c:pt idx="28">
                        <c:v>960</c:v>
                      </c:pt>
                      <c:pt idx="29">
                        <c:v>1650</c:v>
                      </c:pt>
                      <c:pt idx="30">
                        <c:v>1200</c:v>
                      </c:pt>
                      <c:pt idx="31">
                        <c:v>1260</c:v>
                      </c:pt>
                      <c:pt idx="32">
                        <c:v>1050</c:v>
                      </c:pt>
                      <c:pt idx="33">
                        <c:v>1170</c:v>
                      </c:pt>
                      <c:pt idx="34">
                        <c:v>1440</c:v>
                      </c:pt>
                      <c:pt idx="35">
                        <c:v>810</c:v>
                      </c:pt>
                      <c:pt idx="36">
                        <c:v>1260</c:v>
                      </c:pt>
                      <c:pt idx="37">
                        <c:v>1320</c:v>
                      </c:pt>
                      <c:pt idx="38">
                        <c:v>1110</c:v>
                      </c:pt>
                      <c:pt idx="39">
                        <c:v>1290</c:v>
                      </c:pt>
                      <c:pt idx="40">
                        <c:v>1080</c:v>
                      </c:pt>
                      <c:pt idx="41">
                        <c:v>900</c:v>
                      </c:pt>
                      <c:pt idx="42">
                        <c:v>1440</c:v>
                      </c:pt>
                      <c:pt idx="43">
                        <c:v>1170</c:v>
                      </c:pt>
                      <c:pt idx="44">
                        <c:v>900</c:v>
                      </c:pt>
                      <c:pt idx="45">
                        <c:v>1140</c:v>
                      </c:pt>
                      <c:pt idx="46">
                        <c:v>900</c:v>
                      </c:pt>
                      <c:pt idx="47">
                        <c:v>840</c:v>
                      </c:pt>
                      <c:pt idx="48">
                        <c:v>840</c:v>
                      </c:pt>
                      <c:pt idx="49">
                        <c:v>960</c:v>
                      </c:pt>
                      <c:pt idx="50">
                        <c:v>1080</c:v>
                      </c:pt>
                      <c:pt idx="51">
                        <c:v>1260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L0!$AV$1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L0!$AV$2:$AV$53</c15:sqref>
                        </c15:formulaRef>
                      </c:ext>
                    </c:extLst>
                    <c:numCache>
                      <c:formatCode>General</c:formatCode>
                      <c:ptCount val="52"/>
                      <c:pt idx="0">
                        <c:v>2790</c:v>
                      </c:pt>
                      <c:pt idx="1">
                        <c:v>3210</c:v>
                      </c:pt>
                      <c:pt idx="2">
                        <c:v>3150</c:v>
                      </c:pt>
                      <c:pt idx="3">
                        <c:v>3030</c:v>
                      </c:pt>
                      <c:pt idx="4">
                        <c:v>2310</c:v>
                      </c:pt>
                      <c:pt idx="5">
                        <c:v>2190</c:v>
                      </c:pt>
                      <c:pt idx="6">
                        <c:v>2400</c:v>
                      </c:pt>
                      <c:pt idx="7">
                        <c:v>1710</c:v>
                      </c:pt>
                      <c:pt idx="8">
                        <c:v>1950</c:v>
                      </c:pt>
                      <c:pt idx="9">
                        <c:v>2250</c:v>
                      </c:pt>
                      <c:pt idx="10">
                        <c:v>2160</c:v>
                      </c:pt>
                      <c:pt idx="11">
                        <c:v>2160</c:v>
                      </c:pt>
                      <c:pt idx="12">
                        <c:v>2430</c:v>
                      </c:pt>
                      <c:pt idx="13">
                        <c:v>2100</c:v>
                      </c:pt>
                      <c:pt idx="14">
                        <c:v>2700</c:v>
                      </c:pt>
                      <c:pt idx="15">
                        <c:v>2880</c:v>
                      </c:pt>
                      <c:pt idx="16">
                        <c:v>1890</c:v>
                      </c:pt>
                      <c:pt idx="17">
                        <c:v>2010</c:v>
                      </c:pt>
                      <c:pt idx="18">
                        <c:v>2280</c:v>
                      </c:pt>
                      <c:pt idx="19">
                        <c:v>2130</c:v>
                      </c:pt>
                      <c:pt idx="20">
                        <c:v>2130</c:v>
                      </c:pt>
                      <c:pt idx="21">
                        <c:v>2190</c:v>
                      </c:pt>
                      <c:pt idx="22">
                        <c:v>1950</c:v>
                      </c:pt>
                      <c:pt idx="23">
                        <c:v>1920</c:v>
                      </c:pt>
                      <c:pt idx="24">
                        <c:v>2220</c:v>
                      </c:pt>
                      <c:pt idx="25">
                        <c:v>1530</c:v>
                      </c:pt>
                      <c:pt idx="26">
                        <c:v>1860</c:v>
                      </c:pt>
                      <c:pt idx="27">
                        <c:v>1560</c:v>
                      </c:pt>
                      <c:pt idx="28">
                        <c:v>1620</c:v>
                      </c:pt>
                      <c:pt idx="29">
                        <c:v>2220</c:v>
                      </c:pt>
                      <c:pt idx="30">
                        <c:v>2190</c:v>
                      </c:pt>
                      <c:pt idx="31">
                        <c:v>2400</c:v>
                      </c:pt>
                      <c:pt idx="32">
                        <c:v>2010</c:v>
                      </c:pt>
                      <c:pt idx="33">
                        <c:v>2010</c:v>
                      </c:pt>
                      <c:pt idx="34">
                        <c:v>2520</c:v>
                      </c:pt>
                      <c:pt idx="35">
                        <c:v>1920</c:v>
                      </c:pt>
                      <c:pt idx="36">
                        <c:v>1920</c:v>
                      </c:pt>
                      <c:pt idx="37">
                        <c:v>1770</c:v>
                      </c:pt>
                      <c:pt idx="38">
                        <c:v>1860</c:v>
                      </c:pt>
                      <c:pt idx="39">
                        <c:v>2250</c:v>
                      </c:pt>
                      <c:pt idx="40">
                        <c:v>1440</c:v>
                      </c:pt>
                      <c:pt idx="41">
                        <c:v>1800</c:v>
                      </c:pt>
                      <c:pt idx="42">
                        <c:v>1890</c:v>
                      </c:pt>
                      <c:pt idx="43">
                        <c:v>2100</c:v>
                      </c:pt>
                      <c:pt idx="44">
                        <c:v>1380</c:v>
                      </c:pt>
                      <c:pt idx="45">
                        <c:v>2130</c:v>
                      </c:pt>
                      <c:pt idx="46">
                        <c:v>1500</c:v>
                      </c:pt>
                      <c:pt idx="47">
                        <c:v>1410</c:v>
                      </c:pt>
                      <c:pt idx="48">
                        <c:v>1530</c:v>
                      </c:pt>
                      <c:pt idx="49">
                        <c:v>1920</c:v>
                      </c:pt>
                      <c:pt idx="50">
                        <c:v>1560</c:v>
                      </c:pt>
                      <c:pt idx="51">
                        <c:v>1950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L0!$AW$1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L0!$AW$2:$AW$53</c15:sqref>
                        </c15:formulaRef>
                      </c:ext>
                    </c:extLst>
                    <c:numCache>
                      <c:formatCode>General</c:formatCode>
                      <c:ptCount val="52"/>
                      <c:pt idx="0">
                        <c:v>2370</c:v>
                      </c:pt>
                      <c:pt idx="1">
                        <c:v>1740</c:v>
                      </c:pt>
                      <c:pt idx="2">
                        <c:v>1890</c:v>
                      </c:pt>
                      <c:pt idx="3">
                        <c:v>2700</c:v>
                      </c:pt>
                      <c:pt idx="4">
                        <c:v>2220</c:v>
                      </c:pt>
                      <c:pt idx="5">
                        <c:v>1650</c:v>
                      </c:pt>
                      <c:pt idx="6">
                        <c:v>1830</c:v>
                      </c:pt>
                      <c:pt idx="7">
                        <c:v>2040</c:v>
                      </c:pt>
                      <c:pt idx="8">
                        <c:v>1650</c:v>
                      </c:pt>
                      <c:pt idx="9">
                        <c:v>1890</c:v>
                      </c:pt>
                      <c:pt idx="10">
                        <c:v>1890</c:v>
                      </c:pt>
                      <c:pt idx="11">
                        <c:v>1860</c:v>
                      </c:pt>
                      <c:pt idx="12">
                        <c:v>1710</c:v>
                      </c:pt>
                      <c:pt idx="13">
                        <c:v>2220</c:v>
                      </c:pt>
                      <c:pt idx="14">
                        <c:v>1680</c:v>
                      </c:pt>
                      <c:pt idx="15">
                        <c:v>2190</c:v>
                      </c:pt>
                      <c:pt idx="16">
                        <c:v>2340</c:v>
                      </c:pt>
                      <c:pt idx="17">
                        <c:v>1560</c:v>
                      </c:pt>
                      <c:pt idx="18">
                        <c:v>1740</c:v>
                      </c:pt>
                      <c:pt idx="19">
                        <c:v>1950</c:v>
                      </c:pt>
                      <c:pt idx="20">
                        <c:v>1830</c:v>
                      </c:pt>
                      <c:pt idx="21">
                        <c:v>1890</c:v>
                      </c:pt>
                      <c:pt idx="22">
                        <c:v>1770</c:v>
                      </c:pt>
                      <c:pt idx="23">
                        <c:v>1410</c:v>
                      </c:pt>
                      <c:pt idx="24">
                        <c:v>1710</c:v>
                      </c:pt>
                      <c:pt idx="25">
                        <c:v>1800</c:v>
                      </c:pt>
                      <c:pt idx="26">
                        <c:v>1380</c:v>
                      </c:pt>
                      <c:pt idx="27">
                        <c:v>1620</c:v>
                      </c:pt>
                      <c:pt idx="28">
                        <c:v>1260</c:v>
                      </c:pt>
                      <c:pt idx="29">
                        <c:v>1860</c:v>
                      </c:pt>
                      <c:pt idx="30">
                        <c:v>1590</c:v>
                      </c:pt>
                      <c:pt idx="31">
                        <c:v>2040</c:v>
                      </c:pt>
                      <c:pt idx="32">
                        <c:v>1980</c:v>
                      </c:pt>
                      <c:pt idx="33">
                        <c:v>1710</c:v>
                      </c:pt>
                      <c:pt idx="34">
                        <c:v>1980</c:v>
                      </c:pt>
                      <c:pt idx="35">
                        <c:v>2070</c:v>
                      </c:pt>
                      <c:pt idx="36">
                        <c:v>1710</c:v>
                      </c:pt>
                      <c:pt idx="37">
                        <c:v>1680</c:v>
                      </c:pt>
                      <c:pt idx="38">
                        <c:v>1380</c:v>
                      </c:pt>
                      <c:pt idx="39">
                        <c:v>1710</c:v>
                      </c:pt>
                      <c:pt idx="40">
                        <c:v>1650</c:v>
                      </c:pt>
                      <c:pt idx="41">
                        <c:v>1500</c:v>
                      </c:pt>
                      <c:pt idx="42">
                        <c:v>1620</c:v>
                      </c:pt>
                      <c:pt idx="43">
                        <c:v>1920</c:v>
                      </c:pt>
                      <c:pt idx="44">
                        <c:v>1530</c:v>
                      </c:pt>
                      <c:pt idx="45">
                        <c:v>1110</c:v>
                      </c:pt>
                      <c:pt idx="46">
                        <c:v>1740</c:v>
                      </c:pt>
                      <c:pt idx="47">
                        <c:v>1260</c:v>
                      </c:pt>
                      <c:pt idx="48">
                        <c:v>1200</c:v>
                      </c:pt>
                      <c:pt idx="49">
                        <c:v>1380</c:v>
                      </c:pt>
                      <c:pt idx="50">
                        <c:v>1710</c:v>
                      </c:pt>
                      <c:pt idx="51">
                        <c:v>1530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L0!$AX$1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L0!$AX$2:$AX$53</c15:sqref>
                        </c15:formulaRef>
                      </c:ext>
                    </c:extLst>
                    <c:numCache>
                      <c:formatCode>General</c:formatCode>
                      <c:ptCount val="52"/>
                      <c:pt idx="0">
                        <c:v>2940</c:v>
                      </c:pt>
                      <c:pt idx="1">
                        <c:v>1680</c:v>
                      </c:pt>
                      <c:pt idx="2">
                        <c:v>2100</c:v>
                      </c:pt>
                      <c:pt idx="3">
                        <c:v>2460</c:v>
                      </c:pt>
                      <c:pt idx="4">
                        <c:v>2400</c:v>
                      </c:pt>
                      <c:pt idx="5">
                        <c:v>1770</c:v>
                      </c:pt>
                      <c:pt idx="6">
                        <c:v>1740</c:v>
                      </c:pt>
                      <c:pt idx="7">
                        <c:v>2070</c:v>
                      </c:pt>
                      <c:pt idx="8">
                        <c:v>1650</c:v>
                      </c:pt>
                      <c:pt idx="9">
                        <c:v>1830</c:v>
                      </c:pt>
                      <c:pt idx="10">
                        <c:v>1980</c:v>
                      </c:pt>
                      <c:pt idx="11">
                        <c:v>1620</c:v>
                      </c:pt>
                      <c:pt idx="12">
                        <c:v>2100</c:v>
                      </c:pt>
                      <c:pt idx="13">
                        <c:v>1740</c:v>
                      </c:pt>
                      <c:pt idx="14">
                        <c:v>1860</c:v>
                      </c:pt>
                      <c:pt idx="15">
                        <c:v>2310</c:v>
                      </c:pt>
                      <c:pt idx="16">
                        <c:v>2340</c:v>
                      </c:pt>
                      <c:pt idx="17">
                        <c:v>1800</c:v>
                      </c:pt>
                      <c:pt idx="18">
                        <c:v>1620</c:v>
                      </c:pt>
                      <c:pt idx="19">
                        <c:v>1710</c:v>
                      </c:pt>
                      <c:pt idx="20">
                        <c:v>2070</c:v>
                      </c:pt>
                      <c:pt idx="21">
                        <c:v>1680</c:v>
                      </c:pt>
                      <c:pt idx="22">
                        <c:v>1830</c:v>
                      </c:pt>
                      <c:pt idx="23">
                        <c:v>1560</c:v>
                      </c:pt>
                      <c:pt idx="24">
                        <c:v>1680</c:v>
                      </c:pt>
                      <c:pt idx="25">
                        <c:v>1650</c:v>
                      </c:pt>
                      <c:pt idx="26">
                        <c:v>1710</c:v>
                      </c:pt>
                      <c:pt idx="27">
                        <c:v>1560</c:v>
                      </c:pt>
                      <c:pt idx="28">
                        <c:v>1380</c:v>
                      </c:pt>
                      <c:pt idx="29">
                        <c:v>1470</c:v>
                      </c:pt>
                      <c:pt idx="30">
                        <c:v>1800</c:v>
                      </c:pt>
                      <c:pt idx="31">
                        <c:v>1890</c:v>
                      </c:pt>
                      <c:pt idx="32">
                        <c:v>1890</c:v>
                      </c:pt>
                      <c:pt idx="33">
                        <c:v>1950</c:v>
                      </c:pt>
                      <c:pt idx="34">
                        <c:v>1770</c:v>
                      </c:pt>
                      <c:pt idx="35">
                        <c:v>2190</c:v>
                      </c:pt>
                      <c:pt idx="36">
                        <c:v>1860</c:v>
                      </c:pt>
                      <c:pt idx="37">
                        <c:v>1800</c:v>
                      </c:pt>
                      <c:pt idx="38">
                        <c:v>1440</c:v>
                      </c:pt>
                      <c:pt idx="39">
                        <c:v>1410</c:v>
                      </c:pt>
                      <c:pt idx="40">
                        <c:v>1950</c:v>
                      </c:pt>
                      <c:pt idx="41">
                        <c:v>1350</c:v>
                      </c:pt>
                      <c:pt idx="42">
                        <c:v>1530</c:v>
                      </c:pt>
                      <c:pt idx="43">
                        <c:v>1680</c:v>
                      </c:pt>
                      <c:pt idx="44">
                        <c:v>1890</c:v>
                      </c:pt>
                      <c:pt idx="45">
                        <c:v>1140</c:v>
                      </c:pt>
                      <c:pt idx="46">
                        <c:v>1770</c:v>
                      </c:pt>
                      <c:pt idx="47">
                        <c:v>1290</c:v>
                      </c:pt>
                      <c:pt idx="48">
                        <c:v>1290</c:v>
                      </c:pt>
                      <c:pt idx="49">
                        <c:v>1170</c:v>
                      </c:pt>
                      <c:pt idx="50">
                        <c:v>1680</c:v>
                      </c:pt>
                      <c:pt idx="51">
                        <c:v>1470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L0!$AY$1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L0!$AY$2:$AY$53</c15:sqref>
                        </c15:formulaRef>
                      </c:ext>
                    </c:extLst>
                    <c:numCache>
                      <c:formatCode>General</c:formatCode>
                      <c:ptCount val="52"/>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L0!$AZ$1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L0!$AZ$2:$AZ$53</c15:sqref>
                        </c15:formulaRef>
                      </c:ext>
                    </c:extLst>
                    <c:numCache>
                      <c:formatCode>General</c:formatCode>
                      <c:ptCount val="52"/>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L0!$BA$1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L0!$BA$2:$BA$53</c15:sqref>
                        </c15:formulaRef>
                      </c:ext>
                    </c:extLst>
                    <c:numCache>
                      <c:formatCode>General</c:formatCode>
                      <c:ptCount val="52"/>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L0!$BB$1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L0!$BB$2:$BB$53</c15:sqref>
                        </c15:formulaRef>
                      </c:ext>
                    </c:extLst>
                    <c:numCache>
                      <c:formatCode>General</c:formatCode>
                      <c:ptCount val="52"/>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L0!$BC$1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L0!$BC$2:$BC$53</c15:sqref>
                        </c15:formulaRef>
                      </c:ext>
                    </c:extLst>
                    <c:numCache>
                      <c:formatCode>General</c:formatCode>
                      <c:ptCount val="52"/>
                      <c:pt idx="0">
                        <c:v>116.96843661667801</c:v>
                      </c:pt>
                      <c:pt idx="1">
                        <c:v>121.922900782762</c:v>
                      </c:pt>
                      <c:pt idx="2">
                        <c:v>120.415020384389</c:v>
                      </c:pt>
                      <c:pt idx="3">
                        <c:v>119.661080185202</c:v>
                      </c:pt>
                      <c:pt idx="4">
                        <c:v>117.291553844901</c:v>
                      </c:pt>
                      <c:pt idx="5">
                        <c:v>116.106790674751</c:v>
                      </c:pt>
                      <c:pt idx="6">
                        <c:v>117.937788301347</c:v>
                      </c:pt>
                      <c:pt idx="7">
                        <c:v>119.23025721423799</c:v>
                      </c:pt>
                      <c:pt idx="8">
                        <c:v>122.13831226824399</c:v>
                      </c:pt>
                      <c:pt idx="9">
                        <c:v>126.12342474966</c:v>
                      </c:pt>
                      <c:pt idx="10">
                        <c:v>128.70836257544201</c:v>
                      </c:pt>
                      <c:pt idx="11">
                        <c:v>130.862477430262</c:v>
                      </c:pt>
                      <c:pt idx="12">
                        <c:v>135.493824368123</c:v>
                      </c:pt>
                      <c:pt idx="13">
                        <c:v>136.786293281014</c:v>
                      </c:pt>
                      <c:pt idx="14">
                        <c:v>139.155819621315</c:v>
                      </c:pt>
                      <c:pt idx="15">
                        <c:v>140.125171305984</c:v>
                      </c:pt>
                      <c:pt idx="16">
                        <c:v>144.433401015622</c:v>
                      </c:pt>
                      <c:pt idx="17">
                        <c:v>147.449161812369</c:v>
                      </c:pt>
                      <c:pt idx="18">
                        <c:v>149.71098240992899</c:v>
                      </c:pt>
                      <c:pt idx="19">
                        <c:v>151.86509726474799</c:v>
                      </c:pt>
                      <c:pt idx="20">
                        <c:v>155.742504003422</c:v>
                      </c:pt>
                      <c:pt idx="21">
                        <c:v>157.573501630019</c:v>
                      </c:pt>
                      <c:pt idx="22">
                        <c:v>159.18908777113299</c:v>
                      </c:pt>
                      <c:pt idx="23">
                        <c:v>161.02008539772899</c:v>
                      </c:pt>
                      <c:pt idx="24">
                        <c:v>166.51307827751799</c:v>
                      </c:pt>
                      <c:pt idx="25">
                        <c:v>166.082255306554</c:v>
                      </c:pt>
                      <c:pt idx="26">
                        <c:v>171.25213095812001</c:v>
                      </c:pt>
                      <c:pt idx="27">
                        <c:v>172.43689412827101</c:v>
                      </c:pt>
                      <c:pt idx="28">
                        <c:v>174.698714725831</c:v>
                      </c:pt>
                      <c:pt idx="29">
                        <c:v>175.883477895981</c:v>
                      </c:pt>
                      <c:pt idx="30">
                        <c:v>177.60676977983599</c:v>
                      </c:pt>
                      <c:pt idx="31">
                        <c:v>179.65317889191499</c:v>
                      </c:pt>
                      <c:pt idx="32">
                        <c:v>182.992056916884</c:v>
                      </c:pt>
                      <c:pt idx="33">
                        <c:v>184.60764305799901</c:v>
                      </c:pt>
                      <c:pt idx="34">
                        <c:v>187.62340385474499</c:v>
                      </c:pt>
                      <c:pt idx="35">
                        <c:v>190.20834168052801</c:v>
                      </c:pt>
                      <c:pt idx="36">
                        <c:v>194.30115990468499</c:v>
                      </c:pt>
                      <c:pt idx="37">
                        <c:v>199.25562407076899</c:v>
                      </c:pt>
                      <c:pt idx="38">
                        <c:v>200.00956426995501</c:v>
                      </c:pt>
                      <c:pt idx="39">
                        <c:v>202.05597338203401</c:v>
                      </c:pt>
                      <c:pt idx="40">
                        <c:v>202.91761932396099</c:v>
                      </c:pt>
                      <c:pt idx="41">
                        <c:v>206.04108586344901</c:v>
                      </c:pt>
                      <c:pt idx="42">
                        <c:v>211.74949022871999</c:v>
                      </c:pt>
                      <c:pt idx="43">
                        <c:v>213.58048785531599</c:v>
                      </c:pt>
                      <c:pt idx="44">
                        <c:v>215.84230845287601</c:v>
                      </c:pt>
                      <c:pt idx="45">
                        <c:v>219.50430370606799</c:v>
                      </c:pt>
                      <c:pt idx="46">
                        <c:v>220.258243905255</c:v>
                      </c:pt>
                      <c:pt idx="47">
                        <c:v>225.53582529956199</c:v>
                      </c:pt>
                      <c:pt idx="48">
                        <c:v>227.47452866889901</c:v>
                      </c:pt>
                      <c:pt idx="49">
                        <c:v>228.98240906727301</c:v>
                      </c:pt>
                      <c:pt idx="50">
                        <c:v>230.92111243661</c:v>
                      </c:pt>
                      <c:pt idx="51">
                        <c:v>234.044578976097</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L0!$BH$1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L0!$BH$2:$BH$53</c15:sqref>
                        </c15:formulaRef>
                      </c:ext>
                    </c:extLst>
                    <c:numCache>
                      <c:formatCode>General</c:formatCode>
                      <c:ptCount val="52"/>
                      <c:pt idx="0">
                        <c:v>1.30576362481248</c:v>
                      </c:pt>
                      <c:pt idx="1">
                        <c:v>0.83094048851703495</c:v>
                      </c:pt>
                      <c:pt idx="2">
                        <c:v>1.3849008141950601</c:v>
                      </c:pt>
                      <c:pt idx="3">
                        <c:v>1.2266264354299099</c:v>
                      </c:pt>
                      <c:pt idx="4">
                        <c:v>1.1870578407386201</c:v>
                      </c:pt>
                      <c:pt idx="5">
                        <c:v>1.06835205666476</c:v>
                      </c:pt>
                      <c:pt idx="6">
                        <c:v>1.2661950301211999</c:v>
                      </c:pt>
                      <c:pt idx="7">
                        <c:v>0.87050908320832299</c:v>
                      </c:pt>
                      <c:pt idx="8">
                        <c:v>1.3849008141950601</c:v>
                      </c:pt>
                      <c:pt idx="9">
                        <c:v>0.91007767789961003</c:v>
                      </c:pt>
                      <c:pt idx="10">
                        <c:v>0.94964627259089796</c:v>
                      </c:pt>
                      <c:pt idx="11">
                        <c:v>0.75180329913446098</c:v>
                      </c:pt>
                      <c:pt idx="12">
                        <c:v>0.71223470444317305</c:v>
                      </c:pt>
                      <c:pt idx="13">
                        <c:v>0.75180329913446098</c:v>
                      </c:pt>
                      <c:pt idx="14">
                        <c:v>0.67266610975188601</c:v>
                      </c:pt>
                      <c:pt idx="15">
                        <c:v>0.87050908320832299</c:v>
                      </c:pt>
                      <c:pt idx="16">
                        <c:v>0.63309751506059797</c:v>
                      </c:pt>
                      <c:pt idx="17">
                        <c:v>0.63309751506059797</c:v>
                      </c:pt>
                      <c:pt idx="18">
                        <c:v>0.83094048851703495</c:v>
                      </c:pt>
                      <c:pt idx="19">
                        <c:v>0.51439173098673596</c:v>
                      </c:pt>
                      <c:pt idx="20">
                        <c:v>0.63309751506059797</c:v>
                      </c:pt>
                      <c:pt idx="21">
                        <c:v>0.63309751506059797</c:v>
                      </c:pt>
                      <c:pt idx="22">
                        <c:v>0.94964627259089796</c:v>
                      </c:pt>
                      <c:pt idx="23">
                        <c:v>0.67266610975188601</c:v>
                      </c:pt>
                      <c:pt idx="24">
                        <c:v>0.989214867282185</c:v>
                      </c:pt>
                      <c:pt idx="25">
                        <c:v>0.71223470444317305</c:v>
                      </c:pt>
                      <c:pt idx="26">
                        <c:v>0.63309751506059797</c:v>
                      </c:pt>
                      <c:pt idx="27">
                        <c:v>0.63309751506059797</c:v>
                      </c:pt>
                      <c:pt idx="28">
                        <c:v>1.0287834619734699</c:v>
                      </c:pt>
                      <c:pt idx="29">
                        <c:v>0.553960325678024</c:v>
                      </c:pt>
                      <c:pt idx="30">
                        <c:v>1.14748924604733</c:v>
                      </c:pt>
                      <c:pt idx="31">
                        <c:v>0.75180329913446098</c:v>
                      </c:pt>
                      <c:pt idx="32">
                        <c:v>0.87050908320832299</c:v>
                      </c:pt>
                      <c:pt idx="33">
                        <c:v>0.67266610975188601</c:v>
                      </c:pt>
                      <c:pt idx="34">
                        <c:v>0.94964627259089796</c:v>
                      </c:pt>
                      <c:pt idx="35">
                        <c:v>0.79137189382574802</c:v>
                      </c:pt>
                      <c:pt idx="36">
                        <c:v>0.67266610975188601</c:v>
                      </c:pt>
                      <c:pt idx="37">
                        <c:v>0.51439173098673596</c:v>
                      </c:pt>
                      <c:pt idx="38">
                        <c:v>0.43525454160416099</c:v>
                      </c:pt>
                      <c:pt idx="39">
                        <c:v>0.59352892036931104</c:v>
                      </c:pt>
                      <c:pt idx="40">
                        <c:v>0.59352892036931104</c:v>
                      </c:pt>
                      <c:pt idx="41">
                        <c:v>0.91007767789961003</c:v>
                      </c:pt>
                      <c:pt idx="42">
                        <c:v>0.87050908320832299</c:v>
                      </c:pt>
                      <c:pt idx="43">
                        <c:v>0.51439173098673596</c:v>
                      </c:pt>
                      <c:pt idx="44">
                        <c:v>0.35611735222158702</c:v>
                      </c:pt>
                      <c:pt idx="45">
                        <c:v>0.67266610975188601</c:v>
                      </c:pt>
                      <c:pt idx="46">
                        <c:v>0.75180329913446098</c:v>
                      </c:pt>
                      <c:pt idx="47">
                        <c:v>0.94964627259089796</c:v>
                      </c:pt>
                      <c:pt idx="48">
                        <c:v>0.59352892036931104</c:v>
                      </c:pt>
                      <c:pt idx="49">
                        <c:v>0.553960325678024</c:v>
                      </c:pt>
                      <c:pt idx="50">
                        <c:v>0.67266610975188601</c:v>
                      </c:pt>
                      <c:pt idx="51">
                        <c:v>0.71223470444317305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L0!$BI$1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L0!$BI$2:$BI$53</c15:sqref>
                        </c15:formulaRef>
                      </c:ext>
                    </c:extLst>
                    <c:numCache>
                      <c:formatCode>General</c:formatCode>
                      <c:ptCount val="52"/>
                      <c:pt idx="0">
                        <c:v>4.9040006837578103</c:v>
                      </c:pt>
                      <c:pt idx="1">
                        <c:v>2.9190480260463199</c:v>
                      </c:pt>
                      <c:pt idx="2">
                        <c:v>2.6855241839626101</c:v>
                      </c:pt>
                      <c:pt idx="3">
                        <c:v>3.0358099470881701</c:v>
                      </c:pt>
                      <c:pt idx="4">
                        <c:v>2.10171457875335</c:v>
                      </c:pt>
                      <c:pt idx="5">
                        <c:v>2.9190480260463199</c:v>
                      </c:pt>
                      <c:pt idx="6">
                        <c:v>3.1525718681300199</c:v>
                      </c:pt>
                      <c:pt idx="7">
                        <c:v>1.98495265771149</c:v>
                      </c:pt>
                      <c:pt idx="8">
                        <c:v>3.2693337891718701</c:v>
                      </c:pt>
                      <c:pt idx="9">
                        <c:v>5.2542864468833699</c:v>
                      </c:pt>
                      <c:pt idx="10">
                        <c:v>2.5687622629207598</c:v>
                      </c:pt>
                      <c:pt idx="11">
                        <c:v>1.98495265771149</c:v>
                      </c:pt>
                      <c:pt idx="12">
                        <c:v>2.2184764997951998</c:v>
                      </c:pt>
                      <c:pt idx="13">
                        <c:v>3.7363814733392799</c:v>
                      </c:pt>
                      <c:pt idx="14">
                        <c:v>2.33523842083705</c:v>
                      </c:pt>
                      <c:pt idx="15">
                        <c:v>1.75142881562779</c:v>
                      </c:pt>
                      <c:pt idx="16">
                        <c:v>2.9190480260463199</c:v>
                      </c:pt>
                      <c:pt idx="17">
                        <c:v>2.5687622629207598</c:v>
                      </c:pt>
                      <c:pt idx="18">
                        <c:v>3.1525718681300199</c:v>
                      </c:pt>
                      <c:pt idx="19">
                        <c:v>1.75142881562779</c:v>
                      </c:pt>
                      <c:pt idx="20">
                        <c:v>2.45200034187891</c:v>
                      </c:pt>
                      <c:pt idx="21">
                        <c:v>2.10171457875335</c:v>
                      </c:pt>
                      <c:pt idx="22">
                        <c:v>1.98495265771149</c:v>
                      </c:pt>
                      <c:pt idx="23">
                        <c:v>2.10171457875335</c:v>
                      </c:pt>
                      <c:pt idx="24">
                        <c:v>1.5179049735440799</c:v>
                      </c:pt>
                      <c:pt idx="25">
                        <c:v>2.6855241839626101</c:v>
                      </c:pt>
                      <c:pt idx="26">
                        <c:v>2.2184764997951998</c:v>
                      </c:pt>
                      <c:pt idx="27">
                        <c:v>1.75142881562779</c:v>
                      </c:pt>
                      <c:pt idx="28">
                        <c:v>3.2693337891718701</c:v>
                      </c:pt>
                      <c:pt idx="29">
                        <c:v>1.86819073666964</c:v>
                      </c:pt>
                      <c:pt idx="30">
                        <c:v>0.93409536833482099</c:v>
                      </c:pt>
                      <c:pt idx="31">
                        <c:v>2.2184764997951998</c:v>
                      </c:pt>
                      <c:pt idx="32">
                        <c:v>1.2843811314603799</c:v>
                      </c:pt>
                      <c:pt idx="33">
                        <c:v>2.33523842083705</c:v>
                      </c:pt>
                      <c:pt idx="34">
                        <c:v>2.33523842083705</c:v>
                      </c:pt>
                      <c:pt idx="35">
                        <c:v>2.45200034187891</c:v>
                      </c:pt>
                      <c:pt idx="36">
                        <c:v>1.2843811314603799</c:v>
                      </c:pt>
                      <c:pt idx="37">
                        <c:v>3.1525718681300199</c:v>
                      </c:pt>
                      <c:pt idx="38">
                        <c:v>2.6855241839626101</c:v>
                      </c:pt>
                      <c:pt idx="39">
                        <c:v>2.9190480260463199</c:v>
                      </c:pt>
                      <c:pt idx="40">
                        <c:v>2.45200034187891</c:v>
                      </c:pt>
                      <c:pt idx="41">
                        <c:v>1.6346668945859399</c:v>
                      </c:pt>
                      <c:pt idx="42">
                        <c:v>1.6346668945859399</c:v>
                      </c:pt>
                      <c:pt idx="43">
                        <c:v>1.5179049735440799</c:v>
                      </c:pt>
                      <c:pt idx="44">
                        <c:v>2.8022861050044598</c:v>
                      </c:pt>
                      <c:pt idx="45">
                        <c:v>2.2184764997951998</c:v>
                      </c:pt>
                      <c:pt idx="46">
                        <c:v>1.98495265771149</c:v>
                      </c:pt>
                      <c:pt idx="47">
                        <c:v>1.75142881562779</c:v>
                      </c:pt>
                      <c:pt idx="48">
                        <c:v>1.98495265771149</c:v>
                      </c:pt>
                      <c:pt idx="49">
                        <c:v>2.9190480260463199</c:v>
                      </c:pt>
                      <c:pt idx="50">
                        <c:v>2.45200034187891</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L0!$BJ$1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L0!$BJ$2:$BJ$53</c15:sqref>
                        </c15:formulaRef>
                      </c:ext>
                    </c:extLst>
                    <c:numCache>
                      <c:formatCode>General</c:formatCode>
                      <c:ptCount val="52"/>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4.7348247156480996</c:v>
                      </c:pt>
                      <c:pt idx="9">
                        <c:v>4.6207325538252597</c:v>
                      </c:pt>
                      <c:pt idx="10">
                        <c:v>5.1911933629394902</c:v>
                      </c:pt>
                      <c:pt idx="11">
                        <c:v>3.8791335019767601</c:v>
                      </c:pt>
                      <c:pt idx="12">
                        <c:v>4.3925482301795702</c:v>
                      </c:pt>
                      <c:pt idx="13">
                        <c:v>4.6777786347366801</c:v>
                      </c:pt>
                      <c:pt idx="14">
                        <c:v>4.5066403920024101</c:v>
                      </c:pt>
                      <c:pt idx="15">
                        <c:v>4.3925482301795702</c:v>
                      </c:pt>
                      <c:pt idx="16">
                        <c:v>3.93617958288818</c:v>
                      </c:pt>
                      <c:pt idx="17">
                        <c:v>3.53685701650822</c:v>
                      </c:pt>
                      <c:pt idx="18">
                        <c:v>3.9932256637996102</c:v>
                      </c:pt>
                      <c:pt idx="19">
                        <c:v>3.8220874210653402</c:v>
                      </c:pt>
                      <c:pt idx="20">
                        <c:v>4.5066403920024101</c:v>
                      </c:pt>
                      <c:pt idx="21">
                        <c:v>3.0234422883054202</c:v>
                      </c:pt>
                      <c:pt idx="22">
                        <c:v>3.6509491783310701</c:v>
                      </c:pt>
                      <c:pt idx="23">
                        <c:v>3.5939030974196502</c:v>
                      </c:pt>
                      <c:pt idx="24">
                        <c:v>4.2214099874453002</c:v>
                      </c:pt>
                      <c:pt idx="25">
                        <c:v>3.5939030974196502</c:v>
                      </c:pt>
                      <c:pt idx="26">
                        <c:v>4.6207325538252597</c:v>
                      </c:pt>
                      <c:pt idx="27">
                        <c:v>4.9059629583823696</c:v>
                      </c:pt>
                      <c:pt idx="28">
                        <c:v>4.1073178256224496</c:v>
                      </c:pt>
                      <c:pt idx="29">
                        <c:v>4.3925482301795702</c:v>
                      </c:pt>
                      <c:pt idx="30">
                        <c:v>4.1643639065338798</c:v>
                      </c:pt>
                      <c:pt idx="31">
                        <c:v>2.9093501264825701</c:v>
                      </c:pt>
                      <c:pt idx="32">
                        <c:v>3.4798109355968001</c:v>
                      </c:pt>
                      <c:pt idx="33">
                        <c:v>2.8523040455711501</c:v>
                      </c:pt>
                      <c:pt idx="34">
                        <c:v>3.7079952592424901</c:v>
                      </c:pt>
                      <c:pt idx="35">
                        <c:v>3.4798109355968001</c:v>
                      </c:pt>
                      <c:pt idx="36">
                        <c:v>4.3925482301795702</c:v>
                      </c:pt>
                      <c:pt idx="37">
                        <c:v>3.5939030974196502</c:v>
                      </c:pt>
                      <c:pt idx="38">
                        <c:v>3.4798109355968001</c:v>
                      </c:pt>
                      <c:pt idx="39">
                        <c:v>3.3086726928625301</c:v>
                      </c:pt>
                      <c:pt idx="40">
                        <c:v>3.6509491783310701</c:v>
                      </c:pt>
                      <c:pt idx="41">
                        <c:v>3.4227648546853802</c:v>
                      </c:pt>
                      <c:pt idx="42">
                        <c:v>2.6241197219254602</c:v>
                      </c:pt>
                      <c:pt idx="43">
                        <c:v>3.5939030974196502</c:v>
                      </c:pt>
                      <c:pt idx="44">
                        <c:v>2.9093501264825701</c:v>
                      </c:pt>
                      <c:pt idx="45">
                        <c:v>3.1945805310396902</c:v>
                      </c:pt>
                      <c:pt idx="46">
                        <c:v>2.79525796465972</c:v>
                      </c:pt>
                      <c:pt idx="47">
                        <c:v>3.8791335019767601</c:v>
                      </c:pt>
                      <c:pt idx="48">
                        <c:v>4.1073178256224496</c:v>
                      </c:pt>
                      <c:pt idx="49">
                        <c:v>3.5939030974196502</c:v>
                      </c:pt>
                      <c:pt idx="50">
                        <c:v>4.5066403920024101</c:v>
                      </c:pt>
                      <c:pt idx="51">
                        <c:v>4.3925482301795702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L0!$BK$1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L0!$BK$2:$BK$53</c15:sqref>
                        </c15:formulaRef>
                      </c:ext>
                    </c:extLst>
                    <c:numCache>
                      <c:formatCode>General</c:formatCode>
                      <c:ptCount val="52"/>
                      <c:pt idx="0">
                        <c:v>5.4906977774832004</c:v>
                      </c:pt>
                      <c:pt idx="1">
                        <c:v>6.5692276980602502</c:v>
                      </c:pt>
                      <c:pt idx="2">
                        <c:v>4.5102160315040498</c:v>
                      </c:pt>
                      <c:pt idx="3">
                        <c:v>3.431686110927</c:v>
                      </c:pt>
                      <c:pt idx="4">
                        <c:v>3.0394934125353399</c:v>
                      </c:pt>
                      <c:pt idx="5">
                        <c:v>4.3141196823082302</c:v>
                      </c:pt>
                      <c:pt idx="6">
                        <c:v>3.6277824601228299</c:v>
                      </c:pt>
                      <c:pt idx="7">
                        <c:v>5.7848423012769397</c:v>
                      </c:pt>
                      <c:pt idx="8">
                        <c:v>4.3141196823082302</c:v>
                      </c:pt>
                      <c:pt idx="9">
                        <c:v>4.3141196823082302</c:v>
                      </c:pt>
                      <c:pt idx="10">
                        <c:v>4.5102160315040498</c:v>
                      </c:pt>
                      <c:pt idx="11">
                        <c:v>4.7063123806998801</c:v>
                      </c:pt>
                      <c:pt idx="12">
                        <c:v>3.6277824601228299</c:v>
                      </c:pt>
                      <c:pt idx="13">
                        <c:v>3.82387880931865</c:v>
                      </c:pt>
                      <c:pt idx="14">
                        <c:v>3.5297342855249099</c:v>
                      </c:pt>
                      <c:pt idx="15">
                        <c:v>4.5102160315040498</c:v>
                      </c:pt>
                      <c:pt idx="16">
                        <c:v>5.00045690449363</c:v>
                      </c:pt>
                      <c:pt idx="17">
                        <c:v>3.2355897617311702</c:v>
                      </c:pt>
                      <c:pt idx="18">
                        <c:v>3.2355897617311702</c:v>
                      </c:pt>
                      <c:pt idx="19">
                        <c:v>3.431686110927</c:v>
                      </c:pt>
                      <c:pt idx="20">
                        <c:v>4.0199751585144803</c:v>
                      </c:pt>
                      <c:pt idx="21">
                        <c:v>4.41216785690614</c:v>
                      </c:pt>
                      <c:pt idx="22">
                        <c:v>3.1375415871332599</c:v>
                      </c:pt>
                      <c:pt idx="23">
                        <c:v>3.2355897617311702</c:v>
                      </c:pt>
                      <c:pt idx="24">
                        <c:v>2.2551080157520298</c:v>
                      </c:pt>
                      <c:pt idx="25">
                        <c:v>4.1180233331123999</c:v>
                      </c:pt>
                      <c:pt idx="26">
                        <c:v>3.82387880931865</c:v>
                      </c:pt>
                      <c:pt idx="27">
                        <c:v>4.41216785690614</c:v>
                      </c:pt>
                      <c:pt idx="28">
                        <c:v>4.0199751585144803</c:v>
                      </c:pt>
                      <c:pt idx="29">
                        <c:v>3.5297342855249099</c:v>
                      </c:pt>
                      <c:pt idx="30">
                        <c:v>6.2750831742665101</c:v>
                      </c:pt>
                      <c:pt idx="31">
                        <c:v>4.8043605552977997</c:v>
                      </c:pt>
                      <c:pt idx="32">
                        <c:v>2.9414452379374301</c:v>
                      </c:pt>
                      <c:pt idx="33">
                        <c:v>4.0199751585144803</c:v>
                      </c:pt>
                      <c:pt idx="34">
                        <c:v>3.6277824601228299</c:v>
                      </c:pt>
                      <c:pt idx="35">
                        <c:v>3.92192698391657</c:v>
                      </c:pt>
                      <c:pt idx="36">
                        <c:v>2.5492525395457699</c:v>
                      </c:pt>
                      <c:pt idx="37">
                        <c:v>3.5297342855249099</c:v>
                      </c:pt>
                      <c:pt idx="38">
                        <c:v>3.1375415871332599</c:v>
                      </c:pt>
                      <c:pt idx="39">
                        <c:v>2.6473007141436802</c:v>
                      </c:pt>
                      <c:pt idx="40">
                        <c:v>4.0199751585144803</c:v>
                      </c:pt>
                      <c:pt idx="41">
                        <c:v>4.3141196823082302</c:v>
                      </c:pt>
                      <c:pt idx="42">
                        <c:v>3.5297342855249099</c:v>
                      </c:pt>
                      <c:pt idx="43">
                        <c:v>1.66681896816454</c:v>
                      </c:pt>
                      <c:pt idx="44">
                        <c:v>3.82387880931865</c:v>
                      </c:pt>
                      <c:pt idx="45">
                        <c:v>3.82387880931865</c:v>
                      </c:pt>
                      <c:pt idx="46">
                        <c:v>3.2355897617311702</c:v>
                      </c:pt>
                      <c:pt idx="47">
                        <c:v>2.9414452379374301</c:v>
                      </c:pt>
                      <c:pt idx="48">
                        <c:v>4.2160715077103097</c:v>
                      </c:pt>
                      <c:pt idx="49">
                        <c:v>4.3141196823082302</c:v>
                      </c:pt>
                      <c:pt idx="50">
                        <c:v>1.66681896816454</c:v>
                      </c:pt>
                      <c:pt idx="51">
                        <c:v>5.4906977774832004</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L0!$BL$1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L0!$BL$2:$BL$53</c15:sqref>
                        </c15:formulaRef>
                      </c:ext>
                    </c:extLst>
                    <c:numCache>
                      <c:formatCode>General</c:formatCode>
                      <c:ptCount val="52"/>
                      <c:pt idx="0">
                        <c:v>6.7591925018024499</c:v>
                      </c:pt>
                      <c:pt idx="1">
                        <c:v>8.2011535688536394</c:v>
                      </c:pt>
                      <c:pt idx="2">
                        <c:v>8.6517664023071408</c:v>
                      </c:pt>
                      <c:pt idx="3">
                        <c:v>6.6690699351117502</c:v>
                      </c:pt>
                      <c:pt idx="4">
                        <c:v>4.6863734679163702</c:v>
                      </c:pt>
                      <c:pt idx="5">
                        <c:v>5.6777217015140602</c:v>
                      </c:pt>
                      <c:pt idx="6">
                        <c:v>4.4160057678442701</c:v>
                      </c:pt>
                      <c:pt idx="7">
                        <c:v>4.5061283345349699</c:v>
                      </c:pt>
                      <c:pt idx="8">
                        <c:v>5.5875991348233596</c:v>
                      </c:pt>
                      <c:pt idx="9">
                        <c:v>6.5789473684210504</c:v>
                      </c:pt>
                      <c:pt idx="10">
                        <c:v>4.77649603460707</c:v>
                      </c:pt>
                      <c:pt idx="11">
                        <c:v>6.6690699351117502</c:v>
                      </c:pt>
                      <c:pt idx="12">
                        <c:v>5.2271088680605597</c:v>
                      </c:pt>
                      <c:pt idx="13">
                        <c:v>5.6777217015140602</c:v>
                      </c:pt>
                      <c:pt idx="14">
                        <c:v>6.3085796683489503</c:v>
                      </c:pt>
                      <c:pt idx="15">
                        <c:v>4.3258832011535704</c:v>
                      </c:pt>
                      <c:pt idx="16">
                        <c:v>5.9480894015861603</c:v>
                      </c:pt>
                      <c:pt idx="17">
                        <c:v>6.2184571016582604</c:v>
                      </c:pt>
                      <c:pt idx="18">
                        <c:v>5.6777217015140602</c:v>
                      </c:pt>
                      <c:pt idx="19">
                        <c:v>4.77649603460707</c:v>
                      </c:pt>
                      <c:pt idx="20">
                        <c:v>4.5962509012256696</c:v>
                      </c:pt>
                      <c:pt idx="21">
                        <c:v>5.4974765681326598</c:v>
                      </c:pt>
                      <c:pt idx="22">
                        <c:v>4.8666186012977697</c:v>
                      </c:pt>
                      <c:pt idx="23">
                        <c:v>5.4974765681326598</c:v>
                      </c:pt>
                      <c:pt idx="24">
                        <c:v>4.5962509012256696</c:v>
                      </c:pt>
                      <c:pt idx="25">
                        <c:v>4.4160057678442701</c:v>
                      </c:pt>
                      <c:pt idx="26">
                        <c:v>6.4888248017303498</c:v>
                      </c:pt>
                      <c:pt idx="27">
                        <c:v>5.5875991348233596</c:v>
                      </c:pt>
                      <c:pt idx="28">
                        <c:v>6.1283345349675598</c:v>
                      </c:pt>
                      <c:pt idx="29">
                        <c:v>4.8666186012977697</c:v>
                      </c:pt>
                      <c:pt idx="30">
                        <c:v>4.9567411679884597</c:v>
                      </c:pt>
                      <c:pt idx="31">
                        <c:v>6.2184571016582604</c:v>
                      </c:pt>
                      <c:pt idx="32">
                        <c:v>4.5061283345349699</c:v>
                      </c:pt>
                      <c:pt idx="33">
                        <c:v>4.6863734679163702</c:v>
                      </c:pt>
                      <c:pt idx="34">
                        <c:v>4.5962509012256696</c:v>
                      </c:pt>
                      <c:pt idx="35">
                        <c:v>5.4073540014419601</c:v>
                      </c:pt>
                      <c:pt idx="36">
                        <c:v>5.5875991348233596</c:v>
                      </c:pt>
                      <c:pt idx="37">
                        <c:v>4.6863734679163702</c:v>
                      </c:pt>
                      <c:pt idx="38">
                        <c:v>4.5962509012256696</c:v>
                      </c:pt>
                      <c:pt idx="39">
                        <c:v>5.13698630136986</c:v>
                      </c:pt>
                      <c:pt idx="40">
                        <c:v>4.5962509012256696</c:v>
                      </c:pt>
                      <c:pt idx="41">
                        <c:v>4.6863734679163702</c:v>
                      </c:pt>
                      <c:pt idx="42">
                        <c:v>6.8493150684931496</c:v>
                      </c:pt>
                      <c:pt idx="43">
                        <c:v>4.5061283345349699</c:v>
                      </c:pt>
                      <c:pt idx="44">
                        <c:v>2.88392213410238</c:v>
                      </c:pt>
                      <c:pt idx="45">
                        <c:v>5.9480894015861603</c:v>
                      </c:pt>
                      <c:pt idx="46">
                        <c:v>5.9480894015861603</c:v>
                      </c:pt>
                      <c:pt idx="47">
                        <c:v>5.3172314347512604</c:v>
                      </c:pt>
                      <c:pt idx="48">
                        <c:v>4.77649603460707</c:v>
                      </c:pt>
                      <c:pt idx="49">
                        <c:v>5.5875991348233596</c:v>
                      </c:pt>
                      <c:pt idx="50">
                        <c:v>4.5061283345349699</c:v>
                      </c:pt>
                      <c:pt idx="51">
                        <c:v>5.6777217015140602</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L0!$BM$1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L0!$BM$2:$BM$53</c15:sqref>
                        </c15:formulaRef>
                      </c:ext>
                    </c:extLst>
                    <c:numCache>
                      <c:formatCode>General</c:formatCode>
                      <c:ptCount val="52"/>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37.913424035525203</c:v>
                      </c:pt>
                      <c:pt idx="9">
                        <c:v>39.641381699342702</c:v>
                      </c:pt>
                      <c:pt idx="10">
                        <c:v>43.402230732357303</c:v>
                      </c:pt>
                      <c:pt idx="11">
                        <c:v>43.910453574656501</c:v>
                      </c:pt>
                      <c:pt idx="12">
                        <c:v>48.179525449970299</c:v>
                      </c:pt>
                      <c:pt idx="13">
                        <c:v>47.772947176130899</c:v>
                      </c:pt>
                      <c:pt idx="14">
                        <c:v>49.704193976868098</c:v>
                      </c:pt>
                      <c:pt idx="15">
                        <c:v>52.448597325284197</c:v>
                      </c:pt>
                      <c:pt idx="16">
                        <c:v>52.753531030663702</c:v>
                      </c:pt>
                      <c:pt idx="17">
                        <c:v>55.193000673700197</c:v>
                      </c:pt>
                      <c:pt idx="18">
                        <c:v>57.632470316736701</c:v>
                      </c:pt>
                      <c:pt idx="19">
                        <c:v>60.376873665152701</c:v>
                      </c:pt>
                      <c:pt idx="20">
                        <c:v>61.291674781291398</c:v>
                      </c:pt>
                      <c:pt idx="21">
                        <c:v>62.5114096028096</c:v>
                      </c:pt>
                      <c:pt idx="22">
                        <c:v>66.170614067364298</c:v>
                      </c:pt>
                      <c:pt idx="23">
                        <c:v>65.154168382765803</c:v>
                      </c:pt>
                      <c:pt idx="24">
                        <c:v>67.898571731181804</c:v>
                      </c:pt>
                      <c:pt idx="25">
                        <c:v>69.524884826539505</c:v>
                      </c:pt>
                      <c:pt idx="26">
                        <c:v>71.761065332656301</c:v>
                      </c:pt>
                      <c:pt idx="27">
                        <c:v>74.403824112612398</c:v>
                      </c:pt>
                      <c:pt idx="28">
                        <c:v>75.826848071050406</c:v>
                      </c:pt>
                      <c:pt idx="29">
                        <c:v>77.148227461028497</c:v>
                      </c:pt>
                      <c:pt idx="30">
                        <c:v>78.7745405563861</c:v>
                      </c:pt>
                      <c:pt idx="31">
                        <c:v>81.010721062502896</c:v>
                      </c:pt>
                      <c:pt idx="32">
                        <c:v>83.653479842459106</c:v>
                      </c:pt>
                      <c:pt idx="33">
                        <c:v>83.145257000159802</c:v>
                      </c:pt>
                      <c:pt idx="34">
                        <c:v>85.178148369356904</c:v>
                      </c:pt>
                      <c:pt idx="35">
                        <c:v>85.686371211656095</c:v>
                      </c:pt>
                      <c:pt idx="36">
                        <c:v>88.837352833911595</c:v>
                      </c:pt>
                      <c:pt idx="37">
                        <c:v>89.548864813130507</c:v>
                      </c:pt>
                      <c:pt idx="38">
                        <c:v>91.785045319247303</c:v>
                      </c:pt>
                      <c:pt idx="39">
                        <c:v>92.598201866926104</c:v>
                      </c:pt>
                      <c:pt idx="40">
                        <c:v>94.427804099203499</c:v>
                      </c:pt>
                      <c:pt idx="41">
                        <c:v>95.342605215342203</c:v>
                      </c:pt>
                      <c:pt idx="42">
                        <c:v>96.663984605320294</c:v>
                      </c:pt>
                      <c:pt idx="43">
                        <c:v>100.831411912174</c:v>
                      </c:pt>
                      <c:pt idx="44">
                        <c:v>100.221544501415</c:v>
                      </c:pt>
                      <c:pt idx="45">
                        <c:v>101.949502165233</c:v>
                      </c:pt>
                      <c:pt idx="46">
                        <c:v>105.100483787488</c:v>
                      </c:pt>
                      <c:pt idx="47">
                        <c:v>106.726796882846</c:v>
                      </c:pt>
                      <c:pt idx="48">
                        <c:v>107.438308862065</c:v>
                      </c:pt>
                      <c:pt idx="49">
                        <c:v>110.081067642021</c:v>
                      </c:pt>
                      <c:pt idx="50">
                        <c:v>112.520537285057</c:v>
                      </c:pt>
                      <c:pt idx="51">
                        <c:v>111.300802463539</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L0!$BN$1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L0!$BN$2:$BN$53</c15:sqref>
                        </c15:formulaRef>
                      </c:ext>
                    </c:extLst>
                    <c:numCache>
                      <c:formatCode>General</c:formatCode>
                      <c:ptCount val="52"/>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134.01094180000399</c:v>
                      </c:pt>
                      <c:pt idx="9">
                        <c:v>138.44763681715099</c:v>
                      </c:pt>
                      <c:pt idx="10">
                        <c:v>142.20176337012299</c:v>
                      </c:pt>
                      <c:pt idx="11">
                        <c:v>146.41093556587799</c:v>
                      </c:pt>
                      <c:pt idx="12">
                        <c:v>149.71001647606499</c:v>
                      </c:pt>
                      <c:pt idx="13">
                        <c:v>156.42193970713501</c:v>
                      </c:pt>
                      <c:pt idx="14">
                        <c:v>159.379736385233</c:v>
                      </c:pt>
                      <c:pt idx="15">
                        <c:v>165.06780692003801</c:v>
                      </c:pt>
                      <c:pt idx="16">
                        <c:v>169.84578616927399</c:v>
                      </c:pt>
                      <c:pt idx="17">
                        <c:v>174.96504965059901</c:v>
                      </c:pt>
                      <c:pt idx="18">
                        <c:v>177.58156209660899</c:v>
                      </c:pt>
                      <c:pt idx="19">
                        <c:v>180.42559736401199</c:v>
                      </c:pt>
                      <c:pt idx="20">
                        <c:v>185.203576613248</c:v>
                      </c:pt>
                      <c:pt idx="21">
                        <c:v>187.706327648562</c:v>
                      </c:pt>
                      <c:pt idx="22">
                        <c:v>192.48430689779801</c:v>
                      </c:pt>
                      <c:pt idx="23">
                        <c:v>198.058616021907</c:v>
                      </c:pt>
                      <c:pt idx="24">
                        <c:v>199.878798593044</c:v>
                      </c:pt>
                      <c:pt idx="25">
                        <c:v>203.97420937810401</c:v>
                      </c:pt>
                      <c:pt idx="26">
                        <c:v>205.90815335993801</c:v>
                      </c:pt>
                      <c:pt idx="27">
                        <c:v>211.48246248404601</c:v>
                      </c:pt>
                      <c:pt idx="28">
                        <c:v>216.601725965371</c:v>
                      </c:pt>
                      <c:pt idx="29">
                        <c:v>221.15218239321501</c:v>
                      </c:pt>
                      <c:pt idx="30">
                        <c:v>224.22374048200899</c:v>
                      </c:pt>
                      <c:pt idx="31">
                        <c:v>229.11548114194201</c:v>
                      </c:pt>
                      <c:pt idx="32">
                        <c:v>232.64208487352099</c:v>
                      </c:pt>
                      <c:pt idx="33">
                        <c:v>238.44391681902201</c:v>
                      </c:pt>
                      <c:pt idx="34">
                        <c:v>238.44391681902201</c:v>
                      </c:pt>
                      <c:pt idx="35">
                        <c:v>243.335657478954</c:v>
                      </c:pt>
                      <c:pt idx="36">
                        <c:v>245.95216992496401</c:v>
                      </c:pt>
                      <c:pt idx="37">
                        <c:v>250.95767199559199</c:v>
                      </c:pt>
                      <c:pt idx="38">
                        <c:v>254.14299149508301</c:v>
                      </c:pt>
                      <c:pt idx="39">
                        <c:v>258.12464086944698</c:v>
                      </c:pt>
                      <c:pt idx="40">
                        <c:v>260.28610767267202</c:v>
                      </c:pt>
                      <c:pt idx="41">
                        <c:v>263.698949993555</c:v>
                      </c:pt>
                      <c:pt idx="42">
                        <c:v>267.33931513583099</c:v>
                      </c:pt>
                      <c:pt idx="43">
                        <c:v>271.43472592089</c:v>
                      </c:pt>
                      <c:pt idx="44">
                        <c:v>275.75765952734201</c:v>
                      </c:pt>
                      <c:pt idx="45">
                        <c:v>276.21270517012601</c:v>
                      </c:pt>
                      <c:pt idx="46">
                        <c:v>279.625547491009</c:v>
                      </c:pt>
                      <c:pt idx="47">
                        <c:v>283.72095827606898</c:v>
                      </c:pt>
                      <c:pt idx="48">
                        <c:v>287.24756200764801</c:v>
                      </c:pt>
                      <c:pt idx="49">
                        <c:v>291.115449971315</c:v>
                      </c:pt>
                      <c:pt idx="50">
                        <c:v>294.64205370289397</c:v>
                      </c:pt>
                      <c:pt idx="51">
                        <c:v>298.96498730934599</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L0!$BO$1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L0!$BO$2:$BO$53</c15:sqref>
                        </c15:formulaRef>
                      </c:ext>
                    </c:extLst>
                    <c:numCache>
                      <c:formatCode>General</c:formatCode>
                      <c:ptCount val="52"/>
                      <c:pt idx="0">
                        <c:v>76.053894408067507</c:v>
                      </c:pt>
                      <c:pt idx="1">
                        <c:v>80.761292127715805</c:v>
                      </c:pt>
                      <c:pt idx="2">
                        <c:v>84.144734238712999</c:v>
                      </c:pt>
                      <c:pt idx="3">
                        <c:v>82.967884808800903</c:v>
                      </c:pt>
                      <c:pt idx="4">
                        <c:v>86.204220741059103</c:v>
                      </c:pt>
                      <c:pt idx="5">
                        <c:v>88.116601064666199</c:v>
                      </c:pt>
                      <c:pt idx="6">
                        <c:v>87.969494885927205</c:v>
                      </c:pt>
                      <c:pt idx="7">
                        <c:v>88.263707243405193</c:v>
                      </c:pt>
                      <c:pt idx="8">
                        <c:v>90.911618460707402</c:v>
                      </c:pt>
                      <c:pt idx="9">
                        <c:v>90.617406103229399</c:v>
                      </c:pt>
                      <c:pt idx="10">
                        <c:v>92.676892605575503</c:v>
                      </c:pt>
                      <c:pt idx="11">
                        <c:v>94.883485286660601</c:v>
                      </c:pt>
                      <c:pt idx="12">
                        <c:v>97.090077967745799</c:v>
                      </c:pt>
                      <c:pt idx="13">
                        <c:v>98.8553521126139</c:v>
                      </c:pt>
                      <c:pt idx="14">
                        <c:v>101.94458186613301</c:v>
                      </c:pt>
                      <c:pt idx="15">
                        <c:v>101.503263329916</c:v>
                      </c:pt>
                      <c:pt idx="16">
                        <c:v>101.503263329916</c:v>
                      </c:pt>
                      <c:pt idx="17">
                        <c:v>102.533006581089</c:v>
                      </c:pt>
                      <c:pt idx="18">
                        <c:v>103.268537474784</c:v>
                      </c:pt>
                      <c:pt idx="19">
                        <c:v>105.32802397713</c:v>
                      </c:pt>
                      <c:pt idx="20">
                        <c:v>104.44538690469599</c:v>
                      </c:pt>
                      <c:pt idx="21">
                        <c:v>106.210661049564</c:v>
                      </c:pt>
                      <c:pt idx="22">
                        <c:v>106.504873407042</c:v>
                      </c:pt>
                      <c:pt idx="23">
                        <c:v>108.27014755191</c:v>
                      </c:pt>
                      <c:pt idx="24">
                        <c:v>108.564359909388</c:v>
                      </c:pt>
                      <c:pt idx="25">
                        <c:v>109.44699698182301</c:v>
                      </c:pt>
                      <c:pt idx="26">
                        <c:v>109.299890803083</c:v>
                      </c:pt>
                      <c:pt idx="27">
                        <c:v>110.18252787551801</c:v>
                      </c:pt>
                      <c:pt idx="28">
                        <c:v>113.41886380777601</c:v>
                      </c:pt>
                      <c:pt idx="29">
                        <c:v>112.68333291408101</c:v>
                      </c:pt>
                      <c:pt idx="30">
                        <c:v>114.44860705894899</c:v>
                      </c:pt>
                      <c:pt idx="31">
                        <c:v>115.037031773905</c:v>
                      </c:pt>
                      <c:pt idx="32">
                        <c:v>116.360987382556</c:v>
                      </c:pt>
                      <c:pt idx="33">
                        <c:v>117.832049169946</c:v>
                      </c:pt>
                      <c:pt idx="34">
                        <c:v>119.008898599858</c:v>
                      </c:pt>
                      <c:pt idx="35">
                        <c:v>120.62706656598699</c:v>
                      </c:pt>
                      <c:pt idx="36">
                        <c:v>120.774172744726</c:v>
                      </c:pt>
                      <c:pt idx="37">
                        <c:v>120.18574802977</c:v>
                      </c:pt>
                      <c:pt idx="38">
                        <c:v>122.539446889594</c:v>
                      </c:pt>
                      <c:pt idx="39">
                        <c:v>120.774172744726</c:v>
                      </c:pt>
                      <c:pt idx="40">
                        <c:v>121.65680981716</c:v>
                      </c:pt>
                      <c:pt idx="41">
                        <c:v>124.010508676984</c:v>
                      </c:pt>
                      <c:pt idx="42">
                        <c:v>123.716296319506</c:v>
                      </c:pt>
                      <c:pt idx="43">
                        <c:v>123.422083962028</c:v>
                      </c:pt>
                      <c:pt idx="44">
                        <c:v>124.451827213201</c:v>
                      </c:pt>
                      <c:pt idx="45">
                        <c:v>125.922889000591</c:v>
                      </c:pt>
                      <c:pt idx="46">
                        <c:v>125.04025192815701</c:v>
                      </c:pt>
                      <c:pt idx="47">
                        <c:v>125.628676643113</c:v>
                      </c:pt>
                      <c:pt idx="48">
                        <c:v>127.541056966721</c:v>
                      </c:pt>
                      <c:pt idx="49">
                        <c:v>128.42369403915501</c:v>
                      </c:pt>
                      <c:pt idx="50">
                        <c:v>129.74764964780601</c:v>
                      </c:pt>
                      <c:pt idx="51">
                        <c:v>129.60054346906699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L0!$BP$1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L0!$BP$2:$BP$53</c15:sqref>
                        </c15:formulaRef>
                      </c:ext>
                    </c:extLst>
                    <c:numCache>
                      <c:formatCode>General</c:formatCode>
                      <c:ptCount val="52"/>
                      <c:pt idx="0">
                        <c:v>34.504260043820501</c:v>
                      </c:pt>
                      <c:pt idx="1">
                        <c:v>30.8073750391254</c:v>
                      </c:pt>
                      <c:pt idx="2">
                        <c:v>3.6968850046950501</c:v>
                      </c:pt>
                      <c:pt idx="3">
                        <c:v>3.6968850046950501</c:v>
                      </c:pt>
                      <c:pt idx="4">
                        <c:v>2.4645900031300298</c:v>
                      </c:pt>
                      <c:pt idx="5">
                        <c:v>6.1614750078250804</c:v>
                      </c:pt>
                      <c:pt idx="6">
                        <c:v>4.9291800062600704</c:v>
                      </c:pt>
                      <c:pt idx="7">
                        <c:v>7.3937700093901002</c:v>
                      </c:pt>
                      <c:pt idx="8">
                        <c:v>8.62606501095512</c:v>
                      </c:pt>
                      <c:pt idx="9">
                        <c:v>7.3937700093901002</c:v>
                      </c:pt>
                      <c:pt idx="10">
                        <c:v>4.9291800062600704</c:v>
                      </c:pt>
                      <c:pt idx="11">
                        <c:v>6.1614750078250804</c:v>
                      </c:pt>
                      <c:pt idx="12">
                        <c:v>1.23229500156502</c:v>
                      </c:pt>
                      <c:pt idx="13">
                        <c:v>4.9291800062600704</c:v>
                      </c:pt>
                      <c:pt idx="14">
                        <c:v>4.9291800062600704</c:v>
                      </c:pt>
                      <c:pt idx="15">
                        <c:v>2.4645900031300298</c:v>
                      </c:pt>
                      <c:pt idx="16">
                        <c:v>2.4645900031300298</c:v>
                      </c:pt>
                      <c:pt idx="17">
                        <c:v>6.1614750078250804</c:v>
                      </c:pt>
                      <c:pt idx="18">
                        <c:v>4.9291800062600704</c:v>
                      </c:pt>
                      <c:pt idx="19">
                        <c:v>6.1614750078250804</c:v>
                      </c:pt>
                      <c:pt idx="20">
                        <c:v>3.6968850046950501</c:v>
                      </c:pt>
                      <c:pt idx="21">
                        <c:v>9.8583600125201301</c:v>
                      </c:pt>
                      <c:pt idx="22">
                        <c:v>6.1614750078250804</c:v>
                      </c:pt>
                      <c:pt idx="23">
                        <c:v>6.1614750078250804</c:v>
                      </c:pt>
                      <c:pt idx="24">
                        <c:v>7.3937700093901002</c:v>
                      </c:pt>
                      <c:pt idx="25">
                        <c:v>9.8583600125201301</c:v>
                      </c:pt>
                      <c:pt idx="26">
                        <c:v>3.6968850046950501</c:v>
                      </c:pt>
                      <c:pt idx="27">
                        <c:v>1.23229500156502</c:v>
                      </c:pt>
                      <c:pt idx="28">
                        <c:v>2.4645900031300298</c:v>
                      </c:pt>
                      <c:pt idx="29">
                        <c:v>3.6968850046950501</c:v>
                      </c:pt>
                      <c:pt idx="30">
                        <c:v>11.090655014085099</c:v>
                      </c:pt>
                      <c:pt idx="31">
                        <c:v>2.4645900031300298</c:v>
                      </c:pt>
                      <c:pt idx="32">
                        <c:v>3.6968850046950501</c:v>
                      </c:pt>
                      <c:pt idx="33">
                        <c:v>2.4645900031300298</c:v>
                      </c:pt>
                      <c:pt idx="34">
                        <c:v>4.9291800062600704</c:v>
                      </c:pt>
                      <c:pt idx="35">
                        <c:v>6.1614750078250804</c:v>
                      </c:pt>
                      <c:pt idx="36">
                        <c:v>1.23229500156502</c:v>
                      </c:pt>
                      <c:pt idx="37">
                        <c:v>8.62606501095512</c:v>
                      </c:pt>
                      <c:pt idx="38">
                        <c:v>2.4645900031300298</c:v>
                      </c:pt>
                      <c:pt idx="39">
                        <c:v>1.23229500156502</c:v>
                      </c:pt>
                      <c:pt idx="40">
                        <c:v>4.9291800062600704</c:v>
                      </c:pt>
                      <c:pt idx="41">
                        <c:v>3.6968850046950501</c:v>
                      </c:pt>
                      <c:pt idx="42">
                        <c:v>7.3937700093901002</c:v>
                      </c:pt>
                      <c:pt idx="43">
                        <c:v>3.6968850046950501</c:v>
                      </c:pt>
                      <c:pt idx="44">
                        <c:v>3.6968850046950501</c:v>
                      </c:pt>
                      <c:pt idx="45">
                        <c:v>1.23229500156502</c:v>
                      </c:pt>
                      <c:pt idx="46">
                        <c:v>2.4645900031300298</c:v>
                      </c:pt>
                      <c:pt idx="47">
                        <c:v>3.6968850046950501</c:v>
                      </c:pt>
                      <c:pt idx="48">
                        <c:v>3.6968850046950501</c:v>
                      </c:pt>
                      <c:pt idx="49">
                        <c:v>1.23229500156502</c:v>
                      </c:pt>
                      <c:pt idx="50">
                        <c:v>2.4645900031300298</c:v>
                      </c:pt>
                      <c:pt idx="51">
                        <c:v>6.1614750078250804</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L0!$BQ$1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L0!$BQ$2:$BQ$53</c15:sqref>
                        </c15:formulaRef>
                      </c:ext>
                    </c:extLst>
                    <c:numCache>
                      <c:formatCode>General</c:formatCode>
                      <c:ptCount val="52"/>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0.28278495674521298</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L0!$BR$1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L0!$BR$2:$BR$53</c15:sqref>
                        </c15:formulaRef>
                      </c:ext>
                    </c:extLst>
                    <c:numCache>
                      <c:formatCode>General</c:formatCode>
                      <c:ptCount val="52"/>
                      <c:pt idx="0">
                        <c:v>6.0212063633410704</c:v>
                      </c:pt>
                      <c:pt idx="1">
                        <c:v>6.3466769775757301</c:v>
                      </c:pt>
                      <c:pt idx="2">
                        <c:v>5.2075298277544402</c:v>
                      </c:pt>
                      <c:pt idx="3">
                        <c:v>6.5094122846930498</c:v>
                      </c:pt>
                      <c:pt idx="4">
                        <c:v>5.5330004419890901</c:v>
                      </c:pt>
                      <c:pt idx="5">
                        <c:v>4.8820592135197902</c:v>
                      </c:pt>
                      <c:pt idx="6">
                        <c:v>5.3702651348717696</c:v>
                      </c:pt>
                      <c:pt idx="7">
                        <c:v>5.2075298277544402</c:v>
                      </c:pt>
                      <c:pt idx="8">
                        <c:v>5.2075298277544402</c:v>
                      </c:pt>
                      <c:pt idx="9">
                        <c:v>5.5330004419890901</c:v>
                      </c:pt>
                      <c:pt idx="10">
                        <c:v>5.0447945206371196</c:v>
                      </c:pt>
                      <c:pt idx="11">
                        <c:v>6.3466769775757301</c:v>
                      </c:pt>
                      <c:pt idx="12">
                        <c:v>4.2311179850504796</c:v>
                      </c:pt>
                      <c:pt idx="13">
                        <c:v>6.8348828989277104</c:v>
                      </c:pt>
                      <c:pt idx="14">
                        <c:v>5.8584710562237499</c:v>
                      </c:pt>
                      <c:pt idx="15">
                        <c:v>5.2075298277544402</c:v>
                      </c:pt>
                      <c:pt idx="16">
                        <c:v>5.2075298277544402</c:v>
                      </c:pt>
                      <c:pt idx="17">
                        <c:v>3.9056473708158301</c:v>
                      </c:pt>
                      <c:pt idx="18">
                        <c:v>4.5565885992851403</c:v>
                      </c:pt>
                      <c:pt idx="19">
                        <c:v>5.8584710562237499</c:v>
                      </c:pt>
                      <c:pt idx="20">
                        <c:v>4.5565885992851403</c:v>
                      </c:pt>
                      <c:pt idx="21">
                        <c:v>5.6957357491064204</c:v>
                      </c:pt>
                      <c:pt idx="22">
                        <c:v>5.3702651348717696</c:v>
                      </c:pt>
                      <c:pt idx="23">
                        <c:v>4.5565885992851403</c:v>
                      </c:pt>
                      <c:pt idx="24">
                        <c:v>4.7193239064024599</c:v>
                      </c:pt>
                      <c:pt idx="25">
                        <c:v>5.5330004419890901</c:v>
                      </c:pt>
                      <c:pt idx="26">
                        <c:v>3.74291206369851</c:v>
                      </c:pt>
                      <c:pt idx="27">
                        <c:v>4.06838267793316</c:v>
                      </c:pt>
                      <c:pt idx="28">
                        <c:v>3.4174414494638499</c:v>
                      </c:pt>
                      <c:pt idx="29">
                        <c:v>5.5330004419890901</c:v>
                      </c:pt>
                      <c:pt idx="30">
                        <c:v>4.39385329216781</c:v>
                      </c:pt>
                      <c:pt idx="31">
                        <c:v>5.2075298277544402</c:v>
                      </c:pt>
                      <c:pt idx="32">
                        <c:v>5.6957357491064204</c:v>
                      </c:pt>
                      <c:pt idx="33">
                        <c:v>4.39385329216781</c:v>
                      </c:pt>
                      <c:pt idx="34">
                        <c:v>5.5330004419890901</c:v>
                      </c:pt>
                      <c:pt idx="35">
                        <c:v>4.8820592135197902</c:v>
                      </c:pt>
                      <c:pt idx="36">
                        <c:v>4.06838267793316</c:v>
                      </c:pt>
                      <c:pt idx="37">
                        <c:v>3.4174414494638499</c:v>
                      </c:pt>
                      <c:pt idx="38">
                        <c:v>3.0919708352291999</c:v>
                      </c:pt>
                      <c:pt idx="39">
                        <c:v>4.7193239064024599</c:v>
                      </c:pt>
                      <c:pt idx="40">
                        <c:v>3.0919708352291999</c:v>
                      </c:pt>
                      <c:pt idx="41">
                        <c:v>3.9056473708158301</c:v>
                      </c:pt>
                      <c:pt idx="42">
                        <c:v>4.39385329216781</c:v>
                      </c:pt>
                      <c:pt idx="43">
                        <c:v>5.6957357491064204</c:v>
                      </c:pt>
                      <c:pt idx="44">
                        <c:v>3.74291206369851</c:v>
                      </c:pt>
                      <c:pt idx="45">
                        <c:v>3.5801767565811802</c:v>
                      </c:pt>
                      <c:pt idx="46">
                        <c:v>3.4174414494638499</c:v>
                      </c:pt>
                      <c:pt idx="47">
                        <c:v>3.2547061423465302</c:v>
                      </c:pt>
                      <c:pt idx="48">
                        <c:v>2.76650022099455</c:v>
                      </c:pt>
                      <c:pt idx="49">
                        <c:v>3.9056473708158301</c:v>
                      </c:pt>
                      <c:pt idx="50">
                        <c:v>4.06838267793316</c:v>
                      </c:pt>
                      <c:pt idx="51">
                        <c:v>4.39385329216781</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L0!$BS$1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L0!$BS$2:$BS$53</c15:sqref>
                        </c15:formulaRef>
                      </c:ext>
                    </c:extLst>
                    <c:numCache>
                      <c:formatCode>General</c:formatCode>
                      <c:ptCount val="52"/>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L0!$BT$1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L0!$BT$2:$BT$53</c15:sqref>
                        </c15:formulaRef>
                      </c:ext>
                    </c:extLst>
                    <c:numCache>
                      <c:formatCode>General</c:formatCode>
                      <c:ptCount val="52"/>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L0!$BU$1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L0!$BU$2:$BU$53</c15:sqref>
                        </c15:formulaRef>
                      </c:ext>
                    </c:extLst>
                    <c:numCache>
                      <c:formatCode>General</c:formatCode>
                      <c:ptCount val="52"/>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L0!$BV$1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L0!$BV$2:$BV$53</c15:sqref>
                        </c15:formulaRef>
                      </c:ext>
                    </c:extLst>
                    <c:numCache>
                      <c:formatCode>General</c:formatCode>
                      <c:ptCount val="52"/>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L0!$BW$1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L0!$BW$2:$BW$53</c15:sqref>
                        </c15:formulaRef>
                      </c:ext>
                    </c:extLst>
                    <c:numCache>
                      <c:formatCode>General</c:formatCode>
                      <c:ptCount val="52"/>
                      <c:pt idx="0">
                        <c:v>36.643517614306496</c:v>
                      </c:pt>
                      <c:pt idx="1">
                        <c:v>30.090082950931201</c:v>
                      </c:pt>
                      <c:pt idx="2">
                        <c:v>27.517140295114299</c:v>
                      </c:pt>
                      <c:pt idx="3">
                        <c:v>28.2960794570171</c:v>
                      </c:pt>
                      <c:pt idx="4">
                        <c:v>53.503061140442099</c:v>
                      </c:pt>
                      <c:pt idx="5">
                        <c:v>101.401448558731</c:v>
                      </c:pt>
                      <c:pt idx="6">
                        <c:v>96.571296349058798</c:v>
                      </c:pt>
                      <c:pt idx="7">
                        <c:v>99.213960546475903</c:v>
                      </c:pt>
                      <c:pt idx="8">
                        <c:v>103.753691368635</c:v>
                      </c:pt>
                      <c:pt idx="9">
                        <c:v>102.846990622034</c:v>
                      </c:pt>
                      <c:pt idx="10">
                        <c:v>105.76560702354701</c:v>
                      </c:pt>
                      <c:pt idx="11">
                        <c:v>103.42359113769299</c:v>
                      </c:pt>
                      <c:pt idx="12">
                        <c:v>103.856884514444</c:v>
                      </c:pt>
                      <c:pt idx="13">
                        <c:v>103.31741537455299</c:v>
                      </c:pt>
                      <c:pt idx="14">
                        <c:v>102.75360432039</c:v>
                      </c:pt>
                      <c:pt idx="15">
                        <c:v>107.123227965282</c:v>
                      </c:pt>
                      <c:pt idx="16">
                        <c:v>102.47807410360799</c:v>
                      </c:pt>
                      <c:pt idx="17">
                        <c:v>99.648556244843903</c:v>
                      </c:pt>
                      <c:pt idx="18">
                        <c:v>98.604225091528605</c:v>
                      </c:pt>
                      <c:pt idx="19">
                        <c:v>101.162686885676</c:v>
                      </c:pt>
                      <c:pt idx="20">
                        <c:v>98.224432990387697</c:v>
                      </c:pt>
                      <c:pt idx="21">
                        <c:v>99.918207998903497</c:v>
                      </c:pt>
                      <c:pt idx="22">
                        <c:v>99.637163680533206</c:v>
                      </c:pt>
                      <c:pt idx="23">
                        <c:v>99.914876017568204</c:v>
                      </c:pt>
                      <c:pt idx="24">
                        <c:v>99.436371340406595</c:v>
                      </c:pt>
                      <c:pt idx="25">
                        <c:v>104.185734226989</c:v>
                      </c:pt>
                      <c:pt idx="26">
                        <c:v>104.104054069312</c:v>
                      </c:pt>
                      <c:pt idx="27">
                        <c:v>102.02049547601599</c:v>
                      </c:pt>
                      <c:pt idx="28">
                        <c:v>103.859809528154</c:v>
                      </c:pt>
                      <c:pt idx="29">
                        <c:v>100.722575405684</c:v>
                      </c:pt>
                      <c:pt idx="30">
                        <c:v>101.14671040675201</c:v>
                      </c:pt>
                      <c:pt idx="31">
                        <c:v>100.247495484938</c:v>
                      </c:pt>
                      <c:pt idx="32">
                        <c:v>97.959934720356401</c:v>
                      </c:pt>
                      <c:pt idx="33">
                        <c:v>100.30457969963599</c:v>
                      </c:pt>
                      <c:pt idx="34">
                        <c:v>104.068969573255</c:v>
                      </c:pt>
                      <c:pt idx="35">
                        <c:v>100.988537854519</c:v>
                      </c:pt>
                      <c:pt idx="36">
                        <c:v>97.471946915284903</c:v>
                      </c:pt>
                      <c:pt idx="37">
                        <c:v>103.203303506211</c:v>
                      </c:pt>
                      <c:pt idx="38">
                        <c:v>105.826353167422</c:v>
                      </c:pt>
                      <c:pt idx="39">
                        <c:v>100.854974186909</c:v>
                      </c:pt>
                      <c:pt idx="40">
                        <c:v>101.913329577863</c:v>
                      </c:pt>
                      <c:pt idx="41">
                        <c:v>103.315923657778</c:v>
                      </c:pt>
                      <c:pt idx="42">
                        <c:v>98.978516792359301</c:v>
                      </c:pt>
                      <c:pt idx="43">
                        <c:v>103.570704780941</c:v>
                      </c:pt>
                      <c:pt idx="44">
                        <c:v>104.015742931541</c:v>
                      </c:pt>
                      <c:pt idx="45">
                        <c:v>103.498520103918</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L0!$BX$1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L0!$BX$2:$BX$53</c15:sqref>
                        </c15:formulaRef>
                      </c:ext>
                    </c:extLst>
                    <c:numCache>
                      <c:formatCode>General</c:formatCode>
                      <c:ptCount val="52"/>
                      <c:pt idx="0">
                        <c:v>111.79929022223401</c:v>
                      </c:pt>
                      <c:pt idx="1">
                        <c:v>108.14053664289401</c:v>
                      </c:pt>
                      <c:pt idx="2">
                        <c:v>109.545746185005</c:v>
                      </c:pt>
                      <c:pt idx="3">
                        <c:v>111.35617168310399</c:v>
                      </c:pt>
                      <c:pt idx="4">
                        <c:v>108.69810076869599</c:v>
                      </c:pt>
                      <c:pt idx="5">
                        <c:v>112.55445652355699</c:v>
                      </c:pt>
                      <c:pt idx="6">
                        <c:v>107.889752440465</c:v>
                      </c:pt>
                      <c:pt idx="7">
                        <c:v>102.658260530967</c:v>
                      </c:pt>
                      <c:pt idx="8">
                        <c:v>107.10170344242501</c:v>
                      </c:pt>
                      <c:pt idx="9">
                        <c:v>110.77494355889699</c:v>
                      </c:pt>
                      <c:pt idx="10">
                        <c:v>111.580718919364</c:v>
                      </c:pt>
                      <c:pt idx="11">
                        <c:v>114.176482885637</c:v>
                      </c:pt>
                      <c:pt idx="12">
                        <c:v>114.156067526442</c:v>
                      </c:pt>
                      <c:pt idx="13">
                        <c:v>113.054370234476</c:v>
                      </c:pt>
                      <c:pt idx="14">
                        <c:v>110.537386376283</c:v>
                      </c:pt>
                      <c:pt idx="15">
                        <c:v>109.257335257055</c:v>
                      </c:pt>
                      <c:pt idx="16">
                        <c:v>114.93232886859001</c:v>
                      </c:pt>
                      <c:pt idx="17">
                        <c:v>109.32129854277299</c:v>
                      </c:pt>
                      <c:pt idx="18">
                        <c:v>109.856830181549</c:v>
                      </c:pt>
                      <c:pt idx="19">
                        <c:v>114.015195461994</c:v>
                      </c:pt>
                      <c:pt idx="20">
                        <c:v>110.308051399893</c:v>
                      </c:pt>
                      <c:pt idx="21">
                        <c:v>110.749606019154</c:v>
                      </c:pt>
                      <c:pt idx="22">
                        <c:v>112.757283514873</c:v>
                      </c:pt>
                      <c:pt idx="23">
                        <c:v>106.729963330896</c:v>
                      </c:pt>
                      <c:pt idx="24">
                        <c:v>108.205824535735</c:v>
                      </c:pt>
                      <c:pt idx="25">
                        <c:v>112.618630798749</c:v>
                      </c:pt>
                      <c:pt idx="26">
                        <c:v>111.77455482621301</c:v>
                      </c:pt>
                      <c:pt idx="27">
                        <c:v>113.81596380495</c:v>
                      </c:pt>
                      <c:pt idx="28">
                        <c:v>109.625181895886</c:v>
                      </c:pt>
                      <c:pt idx="29">
                        <c:v>115.613666229754</c:v>
                      </c:pt>
                      <c:pt idx="30">
                        <c:v>104.87278429788201</c:v>
                      </c:pt>
                      <c:pt idx="31">
                        <c:v>109.02555083559299</c:v>
                      </c:pt>
                      <c:pt idx="32">
                        <c:v>110.955295129318</c:v>
                      </c:pt>
                      <c:pt idx="33">
                        <c:v>109.879907592796</c:v>
                      </c:pt>
                      <c:pt idx="34">
                        <c:v>107.04056180956</c:v>
                      </c:pt>
                      <c:pt idx="35">
                        <c:v>107.302256448265</c:v>
                      </c:pt>
                      <c:pt idx="36">
                        <c:v>110.02075214513199</c:v>
                      </c:pt>
                      <c:pt idx="37">
                        <c:v>114.401000216329</c:v>
                      </c:pt>
                      <c:pt idx="38">
                        <c:v>112.583038169669</c:v>
                      </c:pt>
                      <c:pt idx="39">
                        <c:v>110.66839152441401</c:v>
                      </c:pt>
                      <c:pt idx="40">
                        <c:v>103.754179230982</c:v>
                      </c:pt>
                      <c:pt idx="41">
                        <c:v>111.18463583677401</c:v>
                      </c:pt>
                      <c:pt idx="42">
                        <c:v>107.45122404442201</c:v>
                      </c:pt>
                      <c:pt idx="43">
                        <c:v>108.436449307092</c:v>
                      </c:pt>
                      <c:pt idx="44">
                        <c:v>110.427787406665</c:v>
                      </c:pt>
                      <c:pt idx="45">
                        <c:v>114.827059598045</c:v>
                      </c:pt>
                      <c:pt idx="46">
                        <c:v>109.96180002525099</c:v>
                      </c:pt>
                      <c:pt idx="47">
                        <c:v>113.460546135865</c:v>
                      </c:pt>
                      <c:pt idx="48">
                        <c:v>115.076533046045</c:v>
                      </c:pt>
                      <c:pt idx="49">
                        <c:v>112.331209443726</c:v>
                      </c:pt>
                      <c:pt idx="50">
                        <c:v>111.552909201603</c:v>
                      </c:pt>
                      <c:pt idx="51">
                        <c:v>112.118034770393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L0!$BY$1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L0!$BY$2:$BY$53</c15:sqref>
                        </c15:formulaRef>
                      </c:ext>
                    </c:extLst>
                    <c:numCache>
                      <c:formatCode>General</c:formatCode>
                      <c:ptCount val="52"/>
                      <c:pt idx="0">
                        <c:v>106.25098495661101</c:v>
                      </c:pt>
                      <c:pt idx="1">
                        <c:v>113.76552695618901</c:v>
                      </c:pt>
                      <c:pt idx="2">
                        <c:v>104.407417148428</c:v>
                      </c:pt>
                      <c:pt idx="3">
                        <c:v>108.54547941427001</c:v>
                      </c:pt>
                      <c:pt idx="4">
                        <c:v>109.18129812487599</c:v>
                      </c:pt>
                      <c:pt idx="5">
                        <c:v>111.258825733271</c:v>
                      </c:pt>
                      <c:pt idx="6">
                        <c:v>111.35235652594299</c:v>
                      </c:pt>
                      <c:pt idx="7">
                        <c:v>103.40400965176001</c:v>
                      </c:pt>
                      <c:pt idx="8">
                        <c:v>101.566307239176</c:v>
                      </c:pt>
                      <c:pt idx="9">
                        <c:v>109.599673215962</c:v>
                      </c:pt>
                      <c:pt idx="10">
                        <c:v>112.128157998956</c:v>
                      </c:pt>
                      <c:pt idx="11">
                        <c:v>114.138868138365</c:v>
                      </c:pt>
                      <c:pt idx="12">
                        <c:v>116.657434786322</c:v>
                      </c:pt>
                      <c:pt idx="13">
                        <c:v>114.777947201812</c:v>
                      </c:pt>
                      <c:pt idx="14">
                        <c:v>114.019736322653</c:v>
                      </c:pt>
                      <c:pt idx="15">
                        <c:v>113.535121457388</c:v>
                      </c:pt>
                      <c:pt idx="16">
                        <c:v>111.465634232475</c:v>
                      </c:pt>
                      <c:pt idx="17">
                        <c:v>117.27056634009401</c:v>
                      </c:pt>
                      <c:pt idx="18">
                        <c:v>112.565325232077</c:v>
                      </c:pt>
                      <c:pt idx="19">
                        <c:v>108.743512626542</c:v>
                      </c:pt>
                      <c:pt idx="20">
                        <c:v>113.711680852302</c:v>
                      </c:pt>
                      <c:pt idx="21">
                        <c:v>109.77137851067999</c:v>
                      </c:pt>
                      <c:pt idx="22">
                        <c:v>112.067103965616</c:v>
                      </c:pt>
                      <c:pt idx="23">
                        <c:v>112.96243368919799</c:v>
                      </c:pt>
                      <c:pt idx="24">
                        <c:v>107.615368411828</c:v>
                      </c:pt>
                      <c:pt idx="25">
                        <c:v>113.482438586656</c:v>
                      </c:pt>
                      <c:pt idx="26">
                        <c:v>110.02749753287399</c:v>
                      </c:pt>
                      <c:pt idx="27">
                        <c:v>113.971695842277</c:v>
                      </c:pt>
                      <c:pt idx="28">
                        <c:v>114.929947732671</c:v>
                      </c:pt>
                      <c:pt idx="29">
                        <c:v>111.40252369678601</c:v>
                      </c:pt>
                      <c:pt idx="30">
                        <c:v>113.485601906767</c:v>
                      </c:pt>
                      <c:pt idx="31">
                        <c:v>109.123352409543</c:v>
                      </c:pt>
                      <c:pt idx="32">
                        <c:v>112.833244567918</c:v>
                      </c:pt>
                      <c:pt idx="33">
                        <c:v>110.035054105078</c:v>
                      </c:pt>
                      <c:pt idx="34">
                        <c:v>109.032539953154</c:v>
                      </c:pt>
                      <c:pt idx="35">
                        <c:v>107.587961564775</c:v>
                      </c:pt>
                      <c:pt idx="36">
                        <c:v>109.53610039229601</c:v>
                      </c:pt>
                      <c:pt idx="37">
                        <c:v>109.72218027386501</c:v>
                      </c:pt>
                      <c:pt idx="38">
                        <c:v>114.555447284639</c:v>
                      </c:pt>
                      <c:pt idx="39">
                        <c:v>115.387561594974</c:v>
                      </c:pt>
                      <c:pt idx="40">
                        <c:v>111.078976708987</c:v>
                      </c:pt>
                      <c:pt idx="41">
                        <c:v>107.45386644443499</c:v>
                      </c:pt>
                      <c:pt idx="42">
                        <c:v>110.03330744924401</c:v>
                      </c:pt>
                      <c:pt idx="43">
                        <c:v>112.123332010076</c:v>
                      </c:pt>
                      <c:pt idx="44">
                        <c:v>108.96974621255301</c:v>
                      </c:pt>
                      <c:pt idx="45">
                        <c:v>109.766719840954</c:v>
                      </c:pt>
                      <c:pt idx="46">
                        <c:v>114.53339383011399</c:v>
                      </c:pt>
                      <c:pt idx="47">
                        <c:v>108.862201653518</c:v>
                      </c:pt>
                      <c:pt idx="48">
                        <c:v>115.808703204875</c:v>
                      </c:pt>
                      <c:pt idx="49">
                        <c:v>116.66573920209299</c:v>
                      </c:pt>
                      <c:pt idx="50">
                        <c:v>111.81950881821599</c:v>
                      </c:pt>
                      <c:pt idx="51">
                        <c:v>110.811556901156</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L0!$BZ$1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L0!$BZ$2:$BZ$53</c15:sqref>
                        </c15:formulaRef>
                      </c:ext>
                    </c:extLst>
                    <c:numCache>
                      <c:formatCode>General</c:formatCode>
                      <c:ptCount val="52"/>
                      <c:pt idx="0">
                        <c:v>109.792083671303</c:v>
                      </c:pt>
                      <c:pt idx="1">
                        <c:v>100.06422229504101</c:v>
                      </c:pt>
                      <c:pt idx="2">
                        <c:v>115.044210968097</c:v>
                      </c:pt>
                      <c:pt idx="3">
                        <c:v>114.643868492555</c:v>
                      </c:pt>
                      <c:pt idx="4">
                        <c:v>109.16946726495701</c:v>
                      </c:pt>
                      <c:pt idx="5">
                        <c:v>112.078929126124</c:v>
                      </c:pt>
                      <c:pt idx="6">
                        <c:v>113.044427547365</c:v>
                      </c:pt>
                      <c:pt idx="7">
                        <c:v>113.076138225591</c:v>
                      </c:pt>
                      <c:pt idx="8">
                        <c:v>109.613463399182</c:v>
                      </c:pt>
                      <c:pt idx="9">
                        <c:v>104.14331840064401</c:v>
                      </c:pt>
                      <c:pt idx="10">
                        <c:v>112.247945253518</c:v>
                      </c:pt>
                      <c:pt idx="11">
                        <c:v>107.887868982987</c:v>
                      </c:pt>
                      <c:pt idx="12">
                        <c:v>114.31299971052</c:v>
                      </c:pt>
                      <c:pt idx="13">
                        <c:v>114.09748041676799</c:v>
                      </c:pt>
                      <c:pt idx="14">
                        <c:v>115.71561007498499</c:v>
                      </c:pt>
                      <c:pt idx="15">
                        <c:v>111.319294486121</c:v>
                      </c:pt>
                      <c:pt idx="16">
                        <c:v>112.067877032197</c:v>
                      </c:pt>
                      <c:pt idx="17">
                        <c:v>102.866475016032</c:v>
                      </c:pt>
                      <c:pt idx="18">
                        <c:v>115.42693887106699</c:v>
                      </c:pt>
                      <c:pt idx="19">
                        <c:v>113.370295142377</c:v>
                      </c:pt>
                      <c:pt idx="20">
                        <c:v>107.548767454264</c:v>
                      </c:pt>
                      <c:pt idx="21">
                        <c:v>114.907090057923</c:v>
                      </c:pt>
                      <c:pt idx="22">
                        <c:v>112.957128784186</c:v>
                      </c:pt>
                      <c:pt idx="23">
                        <c:v>110.38623126482101</c:v>
                      </c:pt>
                      <c:pt idx="24">
                        <c:v>110.113179743488</c:v>
                      </c:pt>
                      <c:pt idx="25">
                        <c:v>105.455865280739</c:v>
                      </c:pt>
                      <c:pt idx="26">
                        <c:v>110.443547475686</c:v>
                      </c:pt>
                      <c:pt idx="27">
                        <c:v>104.225183111739</c:v>
                      </c:pt>
                      <c:pt idx="28">
                        <c:v>116.22144088571299</c:v>
                      </c:pt>
                      <c:pt idx="29">
                        <c:v>114.62359098993301</c:v>
                      </c:pt>
                      <c:pt idx="30">
                        <c:v>115.08364207747201</c:v>
                      </c:pt>
                      <c:pt idx="31">
                        <c:v>114.821270369139</c:v>
                      </c:pt>
                      <c:pt idx="32">
                        <c:v>104.359145061379</c:v>
                      </c:pt>
                      <c:pt idx="33">
                        <c:v>113.753931161418</c:v>
                      </c:pt>
                      <c:pt idx="34">
                        <c:v>108.139544376915</c:v>
                      </c:pt>
                      <c:pt idx="35">
                        <c:v>112.248452975361</c:v>
                      </c:pt>
                      <c:pt idx="36">
                        <c:v>111.061341665249</c:v>
                      </c:pt>
                      <c:pt idx="37">
                        <c:v>113.619332661092</c:v>
                      </c:pt>
                      <c:pt idx="38">
                        <c:v>108.00155880919699</c:v>
                      </c:pt>
                      <c:pt idx="39">
                        <c:v>116.31256473037899</c:v>
                      </c:pt>
                      <c:pt idx="40">
                        <c:v>118.250147242059</c:v>
                      </c:pt>
                      <c:pt idx="41">
                        <c:v>108.22065308514</c:v>
                      </c:pt>
                      <c:pt idx="42">
                        <c:v>97.931714518054804</c:v>
                      </c:pt>
                      <c:pt idx="43">
                        <c:v>107.23188409955399</c:v>
                      </c:pt>
                      <c:pt idx="44">
                        <c:v>106.192222131403</c:v>
                      </c:pt>
                      <c:pt idx="45">
                        <c:v>110.31202051004399</c:v>
                      </c:pt>
                      <c:pt idx="46">
                        <c:v>108.36253051875801</c:v>
                      </c:pt>
                      <c:pt idx="47">
                        <c:v>115.295434737625</c:v>
                      </c:pt>
                      <c:pt idx="48">
                        <c:v>104.544863524793</c:v>
                      </c:pt>
                      <c:pt idx="49">
                        <c:v>115.36965777867201</c:v>
                      </c:pt>
                      <c:pt idx="50">
                        <c:v>115.134449100596</c:v>
                      </c:pt>
                      <c:pt idx="51">
                        <c:v>110.40698157046199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L0!$CA$1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L0!$CA$2:$CA$53</c15:sqref>
                        </c15:formulaRef>
                      </c:ext>
                    </c:extLst>
                    <c:numCache>
                      <c:formatCode>General</c:formatCode>
                      <c:ptCount val="52"/>
                      <c:pt idx="0">
                        <c:v>111.47398907129801</c:v>
                      </c:pt>
                      <c:pt idx="1">
                        <c:v>107.36659308432399</c:v>
                      </c:pt>
                      <c:pt idx="2">
                        <c:v>109.164511900897</c:v>
                      </c:pt>
                      <c:pt idx="3">
                        <c:v>107.362705531996</c:v>
                      </c:pt>
                      <c:pt idx="4">
                        <c:v>105.569853475927</c:v>
                      </c:pt>
                      <c:pt idx="5">
                        <c:v>109.279508349187</c:v>
                      </c:pt>
                      <c:pt idx="6">
                        <c:v>111.93893986078901</c:v>
                      </c:pt>
                      <c:pt idx="7">
                        <c:v>110.93738059524701</c:v>
                      </c:pt>
                      <c:pt idx="8">
                        <c:v>106.449126739237</c:v>
                      </c:pt>
                      <c:pt idx="9">
                        <c:v>103.74800003558001</c:v>
                      </c:pt>
                      <c:pt idx="10">
                        <c:v>104.110150037502</c:v>
                      </c:pt>
                      <c:pt idx="11">
                        <c:v>104.228376951806</c:v>
                      </c:pt>
                      <c:pt idx="12">
                        <c:v>110.046378953462</c:v>
                      </c:pt>
                      <c:pt idx="13">
                        <c:v>111.756973163157</c:v>
                      </c:pt>
                      <c:pt idx="14">
                        <c:v>110.288733185403</c:v>
                      </c:pt>
                      <c:pt idx="15">
                        <c:v>114.734218412601</c:v>
                      </c:pt>
                      <c:pt idx="16">
                        <c:v>113.588548923323</c:v>
                      </c:pt>
                      <c:pt idx="17">
                        <c:v>112.46415780806799</c:v>
                      </c:pt>
                      <c:pt idx="18">
                        <c:v>111.61117103072201</c:v>
                      </c:pt>
                      <c:pt idx="19">
                        <c:v>115.01761565837199</c:v>
                      </c:pt>
                      <c:pt idx="20">
                        <c:v>110.93617370184499</c:v>
                      </c:pt>
                      <c:pt idx="21">
                        <c:v>98.752437313319206</c:v>
                      </c:pt>
                      <c:pt idx="22">
                        <c:v>108.630496377971</c:v>
                      </c:pt>
                      <c:pt idx="23">
                        <c:v>111.24754925997701</c:v>
                      </c:pt>
                      <c:pt idx="24">
                        <c:v>109.27706569102401</c:v>
                      </c:pt>
                      <c:pt idx="25">
                        <c:v>109.480597890753</c:v>
                      </c:pt>
                      <c:pt idx="26">
                        <c:v>108.13072557577</c:v>
                      </c:pt>
                      <c:pt idx="27">
                        <c:v>110.290146481406</c:v>
                      </c:pt>
                      <c:pt idx="28">
                        <c:v>107.797015267452</c:v>
                      </c:pt>
                      <c:pt idx="29">
                        <c:v>111.848952582396</c:v>
                      </c:pt>
                      <c:pt idx="30">
                        <c:v>111.235651314088</c:v>
                      </c:pt>
                      <c:pt idx="31">
                        <c:v>112.447400069284</c:v>
                      </c:pt>
                      <c:pt idx="32">
                        <c:v>113.73435261430799</c:v>
                      </c:pt>
                      <c:pt idx="33">
                        <c:v>109.840378754211</c:v>
                      </c:pt>
                      <c:pt idx="34">
                        <c:v>110.753822978597</c:v>
                      </c:pt>
                      <c:pt idx="35">
                        <c:v>108.994560792147</c:v>
                      </c:pt>
                      <c:pt idx="36">
                        <c:v>104.831688844119</c:v>
                      </c:pt>
                      <c:pt idx="37">
                        <c:v>105.46655846645299</c:v>
                      </c:pt>
                      <c:pt idx="38">
                        <c:v>107.658733191951</c:v>
                      </c:pt>
                      <c:pt idx="39">
                        <c:v>109.013064931259</c:v>
                      </c:pt>
                      <c:pt idx="40">
                        <c:v>111.64229153052</c:v>
                      </c:pt>
                      <c:pt idx="41">
                        <c:v>115.82308842735</c:v>
                      </c:pt>
                      <c:pt idx="42">
                        <c:v>113.017980375401</c:v>
                      </c:pt>
                      <c:pt idx="43">
                        <c:v>105.189511586271</c:v>
                      </c:pt>
                      <c:pt idx="44">
                        <c:v>109.561441439067</c:v>
                      </c:pt>
                      <c:pt idx="45">
                        <c:v>109.70634608783401</c:v>
                      </c:pt>
                      <c:pt idx="46">
                        <c:v>106.166429316967</c:v>
                      </c:pt>
                      <c:pt idx="47">
                        <c:v>114.16613670620799</c:v>
                      </c:pt>
                      <c:pt idx="48">
                        <c:v>112.011798914385</c:v>
                      </c:pt>
                      <c:pt idx="49">
                        <c:v>112.272000588422</c:v>
                      </c:pt>
                      <c:pt idx="50">
                        <c:v>110.793487197538</c:v>
                      </c:pt>
                      <c:pt idx="51">
                        <c:v>117.058620589711</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L0!$CB$1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L0!$CB$2:$CB$53</c15:sqref>
                        </c15:formulaRef>
                      </c:ext>
                    </c:extLst>
                    <c:numCache>
                      <c:formatCode>General</c:formatCode>
                      <c:ptCount val="52"/>
                      <c:pt idx="0">
                        <c:v>108.74379523386401</c:v>
                      </c:pt>
                      <c:pt idx="1">
                        <c:v>110.598500159252</c:v>
                      </c:pt>
                      <c:pt idx="2">
                        <c:v>111.031993889726</c:v>
                      </c:pt>
                      <c:pt idx="3">
                        <c:v>105.13918699707099</c:v>
                      </c:pt>
                      <c:pt idx="4">
                        <c:v>108.89388562153</c:v>
                      </c:pt>
                      <c:pt idx="5">
                        <c:v>109.471093814157</c:v>
                      </c:pt>
                      <c:pt idx="6">
                        <c:v>108.54527868907201</c:v>
                      </c:pt>
                      <c:pt idx="7">
                        <c:v>107.76541098113699</c:v>
                      </c:pt>
                      <c:pt idx="8">
                        <c:v>110.69366747666299</c:v>
                      </c:pt>
                      <c:pt idx="9">
                        <c:v>109.223121690532</c:v>
                      </c:pt>
                      <c:pt idx="10">
                        <c:v>106.07607735032801</c:v>
                      </c:pt>
                      <c:pt idx="11">
                        <c:v>103.715731585279</c:v>
                      </c:pt>
                      <c:pt idx="12">
                        <c:v>102.92659323411699</c:v>
                      </c:pt>
                      <c:pt idx="13">
                        <c:v>107.63781536440101</c:v>
                      </c:pt>
                      <c:pt idx="14">
                        <c:v>108.447597112726</c:v>
                      </c:pt>
                      <c:pt idx="15">
                        <c:v>108.85822915103</c:v>
                      </c:pt>
                      <c:pt idx="16">
                        <c:v>111.87710418413</c:v>
                      </c:pt>
                      <c:pt idx="17">
                        <c:v>111.16091077272399</c:v>
                      </c:pt>
                      <c:pt idx="18">
                        <c:v>105.630304818384</c:v>
                      </c:pt>
                      <c:pt idx="19">
                        <c:v>106.381709932097</c:v>
                      </c:pt>
                      <c:pt idx="20">
                        <c:v>111.409070300518</c:v>
                      </c:pt>
                      <c:pt idx="21">
                        <c:v>110.603189777016</c:v>
                      </c:pt>
                      <c:pt idx="22">
                        <c:v>106.118374072568</c:v>
                      </c:pt>
                      <c:pt idx="23">
                        <c:v>107.691284095027</c:v>
                      </c:pt>
                      <c:pt idx="24">
                        <c:v>108.17052350445201</c:v>
                      </c:pt>
                      <c:pt idx="25">
                        <c:v>108.61903550425799</c:v>
                      </c:pt>
                      <c:pt idx="26">
                        <c:v>107.95467194529201</c:v>
                      </c:pt>
                      <c:pt idx="27">
                        <c:v>107.91225765869601</c:v>
                      </c:pt>
                      <c:pt idx="28">
                        <c:v>109.31271627763699</c:v>
                      </c:pt>
                      <c:pt idx="29">
                        <c:v>108.944377433837</c:v>
                      </c:pt>
                      <c:pt idx="30">
                        <c:v>109.42477515373</c:v>
                      </c:pt>
                      <c:pt idx="31">
                        <c:v>109.251875223724</c:v>
                      </c:pt>
                      <c:pt idx="32">
                        <c:v>108.396817411236</c:v>
                      </c:pt>
                      <c:pt idx="33">
                        <c:v>105.646756920179</c:v>
                      </c:pt>
                      <c:pt idx="34">
                        <c:v>105.960541401521</c:v>
                      </c:pt>
                      <c:pt idx="35">
                        <c:v>106.57892768203899</c:v>
                      </c:pt>
                      <c:pt idx="36">
                        <c:v>109.707649826661</c:v>
                      </c:pt>
                      <c:pt idx="37">
                        <c:v>109.13364703584701</c:v>
                      </c:pt>
                      <c:pt idx="38">
                        <c:v>103.83020192027701</c:v>
                      </c:pt>
                      <c:pt idx="39">
                        <c:v>107.629412240289</c:v>
                      </c:pt>
                      <c:pt idx="40">
                        <c:v>106.673067801729</c:v>
                      </c:pt>
                      <c:pt idx="41">
                        <c:v>107.51577591207401</c:v>
                      </c:pt>
                      <c:pt idx="42">
                        <c:v>105.226173427473</c:v>
                      </c:pt>
                      <c:pt idx="43">
                        <c:v>108.502538666361</c:v>
                      </c:pt>
                      <c:pt idx="44">
                        <c:v>104.652342578561</c:v>
                      </c:pt>
                      <c:pt idx="45">
                        <c:v>104.48723724209199</c:v>
                      </c:pt>
                      <c:pt idx="46">
                        <c:v>108.890564724298</c:v>
                      </c:pt>
                      <c:pt idx="47">
                        <c:v>108.881977592704</c:v>
                      </c:pt>
                      <c:pt idx="48">
                        <c:v>106.798533496652</c:v>
                      </c:pt>
                      <c:pt idx="49">
                        <c:v>107.38384880743401</c:v>
                      </c:pt>
                      <c:pt idx="50">
                        <c:v>109.14690861437499</c:v>
                      </c:pt>
                      <c:pt idx="51">
                        <c:v>107.590709738839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L0!$CC$1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L0!$CC$2:$CC$53</c15:sqref>
                        </c15:formulaRef>
                      </c:ext>
                    </c:extLst>
                    <c:numCache>
                      <c:formatCode>General</c:formatCode>
                      <c:ptCount val="52"/>
                      <c:pt idx="0">
                        <c:v>109.325644405665</c:v>
                      </c:pt>
                      <c:pt idx="1">
                        <c:v>109.482193733103</c:v>
                      </c:pt>
                      <c:pt idx="2">
                        <c:v>111.70570648214201</c:v>
                      </c:pt>
                      <c:pt idx="3">
                        <c:v>110.289248012103</c:v>
                      </c:pt>
                      <c:pt idx="4">
                        <c:v>98.760556799287997</c:v>
                      </c:pt>
                      <c:pt idx="5">
                        <c:v>105.87382195634299</c:v>
                      </c:pt>
                      <c:pt idx="6">
                        <c:v>102.964191317681</c:v>
                      </c:pt>
                      <c:pt idx="7">
                        <c:v>100.81043266527701</c:v>
                      </c:pt>
                      <c:pt idx="8">
                        <c:v>110.97396374886</c:v>
                      </c:pt>
                      <c:pt idx="9">
                        <c:v>110.487930110232</c:v>
                      </c:pt>
                      <c:pt idx="10">
                        <c:v>106.860250341529</c:v>
                      </c:pt>
                      <c:pt idx="11">
                        <c:v>104.593882313259</c:v>
                      </c:pt>
                      <c:pt idx="12">
                        <c:v>114.64672288577501</c:v>
                      </c:pt>
                      <c:pt idx="13">
                        <c:v>111.417977393478</c:v>
                      </c:pt>
                      <c:pt idx="14">
                        <c:v>108.209229484489</c:v>
                      </c:pt>
                      <c:pt idx="15">
                        <c:v>101.473740651882</c:v>
                      </c:pt>
                      <c:pt idx="16">
                        <c:v>96.973764303362302</c:v>
                      </c:pt>
                      <c:pt idx="17">
                        <c:v>109.577197586867</c:v>
                      </c:pt>
                      <c:pt idx="18">
                        <c:v>105.267620751122</c:v>
                      </c:pt>
                      <c:pt idx="19">
                        <c:v>114.55344654596</c:v>
                      </c:pt>
                      <c:pt idx="20">
                        <c:v>104.981864247262</c:v>
                      </c:pt>
                      <c:pt idx="21">
                        <c:v>108.22393508124399</c:v>
                      </c:pt>
                      <c:pt idx="22">
                        <c:v>103.320333635813</c:v>
                      </c:pt>
                      <c:pt idx="23">
                        <c:v>105.457716714428</c:v>
                      </c:pt>
                      <c:pt idx="24">
                        <c:v>104.56019611643001</c:v>
                      </c:pt>
                      <c:pt idx="25">
                        <c:v>97.371107793766797</c:v>
                      </c:pt>
                      <c:pt idx="26">
                        <c:v>104.45900039100501</c:v>
                      </c:pt>
                      <c:pt idx="27">
                        <c:v>101.292966041843</c:v>
                      </c:pt>
                      <c:pt idx="28">
                        <c:v>111.528147346727</c:v>
                      </c:pt>
                      <c:pt idx="29">
                        <c:v>111.28451093230601</c:v>
                      </c:pt>
                      <c:pt idx="30">
                        <c:v>104.814712611118</c:v>
                      </c:pt>
                      <c:pt idx="31">
                        <c:v>105.003268201092</c:v>
                      </c:pt>
                      <c:pt idx="32">
                        <c:v>109.02634841114001</c:v>
                      </c:pt>
                      <c:pt idx="33">
                        <c:v>99.3231728865603</c:v>
                      </c:pt>
                      <c:pt idx="34">
                        <c:v>107.491743828968</c:v>
                      </c:pt>
                      <c:pt idx="35">
                        <c:v>101.164138829588</c:v>
                      </c:pt>
                      <c:pt idx="36">
                        <c:v>97.344929027711004</c:v>
                      </c:pt>
                      <c:pt idx="37">
                        <c:v>104.84845988659799</c:v>
                      </c:pt>
                      <c:pt idx="38">
                        <c:v>103.823126059605</c:v>
                      </c:pt>
                      <c:pt idx="39">
                        <c:v>105.996773240037</c:v>
                      </c:pt>
                      <c:pt idx="40">
                        <c:v>116.199186361895</c:v>
                      </c:pt>
                      <c:pt idx="41">
                        <c:v>106.826091487818</c:v>
                      </c:pt>
                      <c:pt idx="42">
                        <c:v>106.21368135247199</c:v>
                      </c:pt>
                      <c:pt idx="43">
                        <c:v>105.14059514948499</c:v>
                      </c:pt>
                      <c:pt idx="44">
                        <c:v>107.595936768934</c:v>
                      </c:pt>
                      <c:pt idx="45">
                        <c:v>108.379635851903</c:v>
                      </c:pt>
                      <c:pt idx="46">
                        <c:v>108.690250402231</c:v>
                      </c:pt>
                      <c:pt idx="47">
                        <c:v>100.733564232538</c:v>
                      </c:pt>
                      <c:pt idx="48">
                        <c:v>97.534264417156294</c:v>
                      </c:pt>
                      <c:pt idx="49">
                        <c:v>107.134125284673</c:v>
                      </c:pt>
                      <c:pt idx="50">
                        <c:v>106.495515735117</c:v>
                      </c:pt>
                      <c:pt idx="51">
                        <c:v>114.324294098655</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L0!$CD$1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L0!$CD$2:$CD$53</c15:sqref>
                        </c15:formulaRef>
                      </c:ext>
                    </c:extLst>
                    <c:numCache>
                      <c:formatCode>General</c:formatCode>
                      <c:ptCount val="52"/>
                      <c:pt idx="0">
                        <c:v>108.800010605106</c:v>
                      </c:pt>
                      <c:pt idx="1">
                        <c:v>110.076669676571</c:v>
                      </c:pt>
                      <c:pt idx="2">
                        <c:v>108.953625881129</c:v>
                      </c:pt>
                      <c:pt idx="3">
                        <c:v>106.710169225388</c:v>
                      </c:pt>
                      <c:pt idx="4">
                        <c:v>104.32796273230799</c:v>
                      </c:pt>
                      <c:pt idx="5">
                        <c:v>106.384146525272</c:v>
                      </c:pt>
                      <c:pt idx="6">
                        <c:v>106.896796544789</c:v>
                      </c:pt>
                      <c:pt idx="7">
                        <c:v>108.533785021374</c:v>
                      </c:pt>
                      <c:pt idx="8">
                        <c:v>103.258552780513</c:v>
                      </c:pt>
                      <c:pt idx="9">
                        <c:v>109.779269993765</c:v>
                      </c:pt>
                      <c:pt idx="10">
                        <c:v>110.60622943005001</c:v>
                      </c:pt>
                      <c:pt idx="11">
                        <c:v>109.94368009084199</c:v>
                      </c:pt>
                      <c:pt idx="12">
                        <c:v>110.83569609912</c:v>
                      </c:pt>
                      <c:pt idx="13">
                        <c:v>111.405511044606</c:v>
                      </c:pt>
                      <c:pt idx="14">
                        <c:v>111.038736914632</c:v>
                      </c:pt>
                      <c:pt idx="15">
                        <c:v>103.897742020897</c:v>
                      </c:pt>
                      <c:pt idx="16">
                        <c:v>105.585500249125</c:v>
                      </c:pt>
                      <c:pt idx="17">
                        <c:v>108.44138168481901</c:v>
                      </c:pt>
                      <c:pt idx="18">
                        <c:v>107.133356088757</c:v>
                      </c:pt>
                      <c:pt idx="19">
                        <c:v>107.88876725503999</c:v>
                      </c:pt>
                      <c:pt idx="20">
                        <c:v>107.424098974288</c:v>
                      </c:pt>
                      <c:pt idx="21">
                        <c:v>110.61403177138899</c:v>
                      </c:pt>
                      <c:pt idx="22">
                        <c:v>110.08523631289199</c:v>
                      </c:pt>
                      <c:pt idx="23">
                        <c:v>104.760756495549</c:v>
                      </c:pt>
                      <c:pt idx="24">
                        <c:v>102.441245283336</c:v>
                      </c:pt>
                      <c:pt idx="25">
                        <c:v>113.77656534535799</c:v>
                      </c:pt>
                      <c:pt idx="26">
                        <c:v>107.96031463906399</c:v>
                      </c:pt>
                      <c:pt idx="27">
                        <c:v>107.401841863008</c:v>
                      </c:pt>
                      <c:pt idx="28">
                        <c:v>103.84125407911201</c:v>
                      </c:pt>
                      <c:pt idx="29">
                        <c:v>109.080804319291</c:v>
                      </c:pt>
                      <c:pt idx="30">
                        <c:v>109.56965723127701</c:v>
                      </c:pt>
                      <c:pt idx="31">
                        <c:v>109.396676002657</c:v>
                      </c:pt>
                      <c:pt idx="32">
                        <c:v>107.871429020131</c:v>
                      </c:pt>
                      <c:pt idx="33">
                        <c:v>109.17938612552</c:v>
                      </c:pt>
                      <c:pt idx="34">
                        <c:v>110.797080064827</c:v>
                      </c:pt>
                      <c:pt idx="35">
                        <c:v>109.08853325260399</c:v>
                      </c:pt>
                      <c:pt idx="36">
                        <c:v>107.830288708072</c:v>
                      </c:pt>
                      <c:pt idx="37">
                        <c:v>106.73767955284001</c:v>
                      </c:pt>
                      <c:pt idx="38">
                        <c:v>105.513285194877</c:v>
                      </c:pt>
                      <c:pt idx="39">
                        <c:v>108.622974423584</c:v>
                      </c:pt>
                      <c:pt idx="40">
                        <c:v>108.71124813888299</c:v>
                      </c:pt>
                      <c:pt idx="41">
                        <c:v>111.66852898624801</c:v>
                      </c:pt>
                      <c:pt idx="42">
                        <c:v>106.891552956791</c:v>
                      </c:pt>
                      <c:pt idx="43">
                        <c:v>101.89416911068101</c:v>
                      </c:pt>
                      <c:pt idx="44">
                        <c:v>108.57527202729599</c:v>
                      </c:pt>
                      <c:pt idx="45">
                        <c:v>106.62442938798</c:v>
                      </c:pt>
                      <c:pt idx="46">
                        <c:v>111.541393412144</c:v>
                      </c:pt>
                      <c:pt idx="47">
                        <c:v>109.47971481498099</c:v>
                      </c:pt>
                      <c:pt idx="48">
                        <c:v>106.438681410131</c:v>
                      </c:pt>
                      <c:pt idx="49">
                        <c:v>99.356022123142495</c:v>
                      </c:pt>
                      <c:pt idx="50">
                        <c:v>104.699052406825</c:v>
                      </c:pt>
                      <c:pt idx="51">
                        <c:v>106.342588010768</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L0!$CE$1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L0!$CE$2:$CE$53</c15:sqref>
                        </c15:formulaRef>
                      </c:ext>
                    </c:extLst>
                    <c:numCache>
                      <c:formatCode>General</c:formatCode>
                      <c:ptCount val="52"/>
                      <c:pt idx="0">
                        <c:v>111.443472748594</c:v>
                      </c:pt>
                      <c:pt idx="1">
                        <c:v>106.475749028088</c:v>
                      </c:pt>
                      <c:pt idx="2">
                        <c:v>112.857248486285</c:v>
                      </c:pt>
                      <c:pt idx="3">
                        <c:v>111.166668512795</c:v>
                      </c:pt>
                      <c:pt idx="4">
                        <c:v>106.362944184047</c:v>
                      </c:pt>
                      <c:pt idx="5">
                        <c:v>111.25759603499201</c:v>
                      </c:pt>
                      <c:pt idx="6">
                        <c:v>112.924917551855</c:v>
                      </c:pt>
                      <c:pt idx="7">
                        <c:v>111.591668498533</c:v>
                      </c:pt>
                      <c:pt idx="8">
                        <c:v>106.46550598013501</c:v>
                      </c:pt>
                      <c:pt idx="9">
                        <c:v>109.617345100934</c:v>
                      </c:pt>
                      <c:pt idx="10">
                        <c:v>105.999264727845</c:v>
                      </c:pt>
                      <c:pt idx="11">
                        <c:v>113.554586126819</c:v>
                      </c:pt>
                      <c:pt idx="12">
                        <c:v>111.702196879977</c:v>
                      </c:pt>
                      <c:pt idx="13">
                        <c:v>104.913716741581</c:v>
                      </c:pt>
                      <c:pt idx="14">
                        <c:v>116.690339400201</c:v>
                      </c:pt>
                      <c:pt idx="15">
                        <c:v>109.76613165791299</c:v>
                      </c:pt>
                      <c:pt idx="16">
                        <c:v>105.384365271905</c:v>
                      </c:pt>
                      <c:pt idx="17">
                        <c:v>110.74100399567899</c:v>
                      </c:pt>
                      <c:pt idx="18">
                        <c:v>113.535370474676</c:v>
                      </c:pt>
                      <c:pt idx="19">
                        <c:v>112.362430765315</c:v>
                      </c:pt>
                      <c:pt idx="20">
                        <c:v>108.643743154536</c:v>
                      </c:pt>
                      <c:pt idx="21">
                        <c:v>115.66976060688</c:v>
                      </c:pt>
                      <c:pt idx="22">
                        <c:v>112.55432089360001</c:v>
                      </c:pt>
                      <c:pt idx="23">
                        <c:v>106.052690158196</c:v>
                      </c:pt>
                      <c:pt idx="24">
                        <c:v>105.999089250385</c:v>
                      </c:pt>
                      <c:pt idx="25">
                        <c:v>110.49901388629</c:v>
                      </c:pt>
                      <c:pt idx="26">
                        <c:v>112.830295697205</c:v>
                      </c:pt>
                      <c:pt idx="27">
                        <c:v>113.952530549786</c:v>
                      </c:pt>
                      <c:pt idx="28">
                        <c:v>107.328045163702</c:v>
                      </c:pt>
                      <c:pt idx="29">
                        <c:v>108.543278687688</c:v>
                      </c:pt>
                      <c:pt idx="30">
                        <c:v>110.796162796182</c:v>
                      </c:pt>
                      <c:pt idx="31">
                        <c:v>116.18355326382</c:v>
                      </c:pt>
                      <c:pt idx="32">
                        <c:v>109.811127549443</c:v>
                      </c:pt>
                      <c:pt idx="33">
                        <c:v>112.67753805849701</c:v>
                      </c:pt>
                      <c:pt idx="34">
                        <c:v>109.71333414873</c:v>
                      </c:pt>
                      <c:pt idx="35">
                        <c:v>112.1515816165</c:v>
                      </c:pt>
                      <c:pt idx="36">
                        <c:v>110.764278237559</c:v>
                      </c:pt>
                      <c:pt idx="37">
                        <c:v>111.02060964428399</c:v>
                      </c:pt>
                      <c:pt idx="38">
                        <c:v>110.806591623397</c:v>
                      </c:pt>
                      <c:pt idx="39">
                        <c:v>111.993007052422</c:v>
                      </c:pt>
                      <c:pt idx="40">
                        <c:v>111.666892633405</c:v>
                      </c:pt>
                      <c:pt idx="41">
                        <c:v>107.41014253818599</c:v>
                      </c:pt>
                      <c:pt idx="42">
                        <c:v>115.578631834763</c:v>
                      </c:pt>
                      <c:pt idx="43">
                        <c:v>104.453814501534</c:v>
                      </c:pt>
                      <c:pt idx="44">
                        <c:v>110.314356892669</c:v>
                      </c:pt>
                      <c:pt idx="45">
                        <c:v>111.572945577478</c:v>
                      </c:pt>
                      <c:pt idx="46">
                        <c:v>111.320379348207</c:v>
                      </c:pt>
                      <c:pt idx="47">
                        <c:v>111.91436364129601</c:v>
                      </c:pt>
                      <c:pt idx="48">
                        <c:v>111.889122863341</c:v>
                      </c:pt>
                      <c:pt idx="49">
                        <c:v>109.973679539534</c:v>
                      </c:pt>
                      <c:pt idx="50">
                        <c:v>88.504718253490097</c:v>
                      </c:pt>
                      <c:pt idx="51">
                        <c:v>104.180928519294</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L0!$CF$1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L0!$CF$2:$CF$53</c15:sqref>
                        </c15:formulaRef>
                      </c:ext>
                    </c:extLst>
                    <c:numCache>
                      <c:formatCode>General</c:formatCode>
                      <c:ptCount val="52"/>
                      <c:pt idx="0">
                        <c:v>110.772024282125</c:v>
                      </c:pt>
                      <c:pt idx="1">
                        <c:v>111.12432950784</c:v>
                      </c:pt>
                      <c:pt idx="2">
                        <c:v>110.275399492912</c:v>
                      </c:pt>
                      <c:pt idx="3">
                        <c:v>112.58327719443299</c:v>
                      </c:pt>
                      <c:pt idx="4">
                        <c:v>109.72433000715699</c:v>
                      </c:pt>
                      <c:pt idx="5">
                        <c:v>111.35699988750901</c:v>
                      </c:pt>
                      <c:pt idx="6">
                        <c:v>113.166026829125</c:v>
                      </c:pt>
                      <c:pt idx="7">
                        <c:v>111.896507878919</c:v>
                      </c:pt>
                      <c:pt idx="8">
                        <c:v>110.919625637625</c:v>
                      </c:pt>
                      <c:pt idx="9">
                        <c:v>112.716321596246</c:v>
                      </c:pt>
                      <c:pt idx="10">
                        <c:v>110.40428264588</c:v>
                      </c:pt>
                      <c:pt idx="11">
                        <c:v>109.36522970482299</c:v>
                      </c:pt>
                      <c:pt idx="12">
                        <c:v>114.327245966934</c:v>
                      </c:pt>
                      <c:pt idx="13">
                        <c:v>112.670142645355</c:v>
                      </c:pt>
                      <c:pt idx="14">
                        <c:v>109.639741623554</c:v>
                      </c:pt>
                      <c:pt idx="15">
                        <c:v>115.69670608413701</c:v>
                      </c:pt>
                      <c:pt idx="16">
                        <c:v>112.398289867834</c:v>
                      </c:pt>
                      <c:pt idx="17">
                        <c:v>113.32805122051801</c:v>
                      </c:pt>
                      <c:pt idx="18">
                        <c:v>112.44528194250999</c:v>
                      </c:pt>
                      <c:pt idx="19">
                        <c:v>114.597299909215</c:v>
                      </c:pt>
                      <c:pt idx="20">
                        <c:v>112.522996390838</c:v>
                      </c:pt>
                      <c:pt idx="21">
                        <c:v>110.42884366216801</c:v>
                      </c:pt>
                      <c:pt idx="22">
                        <c:v>112.262296192942</c:v>
                      </c:pt>
                      <c:pt idx="23">
                        <c:v>111.956370627328</c:v>
                      </c:pt>
                      <c:pt idx="24">
                        <c:v>109.08323330874001</c:v>
                      </c:pt>
                      <c:pt idx="25">
                        <c:v>113.04339426281101</c:v>
                      </c:pt>
                      <c:pt idx="26">
                        <c:v>110.082243996456</c:v>
                      </c:pt>
                      <c:pt idx="27">
                        <c:v>111.68843095961</c:v>
                      </c:pt>
                      <c:pt idx="28">
                        <c:v>114.83502171989601</c:v>
                      </c:pt>
                      <c:pt idx="29">
                        <c:v>107.883058317383</c:v>
                      </c:pt>
                      <c:pt idx="30">
                        <c:v>109.597719383054</c:v>
                      </c:pt>
                      <c:pt idx="31">
                        <c:v>109.270761921089</c:v>
                      </c:pt>
                      <c:pt idx="32">
                        <c:v>114.07977694405299</c:v>
                      </c:pt>
                      <c:pt idx="33">
                        <c:v>111.321565783469</c:v>
                      </c:pt>
                      <c:pt idx="34">
                        <c:v>112.211683289885</c:v>
                      </c:pt>
                      <c:pt idx="35">
                        <c:v>110.781430022862</c:v>
                      </c:pt>
                      <c:pt idx="36">
                        <c:v>113.57454389842999</c:v>
                      </c:pt>
                      <c:pt idx="37">
                        <c:v>113.05373722498</c:v>
                      </c:pt>
                      <c:pt idx="38">
                        <c:v>109.30639403777499</c:v>
                      </c:pt>
                      <c:pt idx="39">
                        <c:v>111.285218185573</c:v>
                      </c:pt>
                      <c:pt idx="40">
                        <c:v>111.59306458593301</c:v>
                      </c:pt>
                      <c:pt idx="41">
                        <c:v>109.55221470395399</c:v>
                      </c:pt>
                      <c:pt idx="42">
                        <c:v>107.700290719736</c:v>
                      </c:pt>
                      <c:pt idx="43">
                        <c:v>115.52085349184399</c:v>
                      </c:pt>
                      <c:pt idx="44">
                        <c:v>114.42840833518299</c:v>
                      </c:pt>
                      <c:pt idx="45">
                        <c:v>110.75283348732501</c:v>
                      </c:pt>
                      <c:pt idx="46">
                        <c:v>112.341577257916</c:v>
                      </c:pt>
                      <c:pt idx="47">
                        <c:v>110.420016264469</c:v>
                      </c:pt>
                      <c:pt idx="48">
                        <c:v>112.290066913671</c:v>
                      </c:pt>
                      <c:pt idx="49">
                        <c:v>111.755051229195</c:v>
                      </c:pt>
                      <c:pt idx="50">
                        <c:v>109.93945116931</c:v>
                      </c:pt>
                      <c:pt idx="51">
                        <c:v>105.704088871208</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L0!$CG$1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L0!$CG$2:$CG$53</c15:sqref>
                        </c15:formulaRef>
                      </c:ext>
                    </c:extLst>
                    <c:numCache>
                      <c:formatCode>General</c:formatCode>
                      <c:ptCount val="52"/>
                      <c:pt idx="0">
                        <c:v>103.385543505266</c:v>
                      </c:pt>
                      <c:pt idx="1">
                        <c:v>108.934177233285</c:v>
                      </c:pt>
                      <c:pt idx="2">
                        <c:v>110.97219065573501</c:v>
                      </c:pt>
                      <c:pt idx="3">
                        <c:v>105.984156360725</c:v>
                      </c:pt>
                      <c:pt idx="4">
                        <c:v>99.905450299076193</c:v>
                      </c:pt>
                      <c:pt idx="5">
                        <c:v>112.015638868765</c:v>
                      </c:pt>
                      <c:pt idx="6">
                        <c:v>109.286205012547</c:v>
                      </c:pt>
                      <c:pt idx="7">
                        <c:v>114.293112976617</c:v>
                      </c:pt>
                      <c:pt idx="8">
                        <c:v>111.521119500509</c:v>
                      </c:pt>
                      <c:pt idx="9">
                        <c:v>107.39932018590299</c:v>
                      </c:pt>
                      <c:pt idx="10">
                        <c:v>112.47246016505601</c:v>
                      </c:pt>
                      <c:pt idx="11">
                        <c:v>110.354328145097</c:v>
                      </c:pt>
                      <c:pt idx="12">
                        <c:v>111.02065052026801</c:v>
                      </c:pt>
                      <c:pt idx="13">
                        <c:v>113.659339271029</c:v>
                      </c:pt>
                      <c:pt idx="14">
                        <c:v>108.132859965126</c:v>
                      </c:pt>
                      <c:pt idx="15">
                        <c:v>107.932159408361</c:v>
                      </c:pt>
                      <c:pt idx="16">
                        <c:v>116.173643564323</c:v>
                      </c:pt>
                      <c:pt idx="17">
                        <c:v>109.58124555483801</c:v>
                      </c:pt>
                      <c:pt idx="18">
                        <c:v>104.2790103622</c:v>
                      </c:pt>
                      <c:pt idx="19">
                        <c:v>109.69039835764301</c:v>
                      </c:pt>
                      <c:pt idx="20">
                        <c:v>114.110943069079</c:v>
                      </c:pt>
                      <c:pt idx="21">
                        <c:v>113.39534840767401</c:v>
                      </c:pt>
                      <c:pt idx="22">
                        <c:v>110.504411645415</c:v>
                      </c:pt>
                      <c:pt idx="23">
                        <c:v>114.83975516680999</c:v>
                      </c:pt>
                      <c:pt idx="24">
                        <c:v>111.90647133214701</c:v>
                      </c:pt>
                      <c:pt idx="25">
                        <c:v>110.432917149454</c:v>
                      </c:pt>
                      <c:pt idx="26">
                        <c:v>111.820561820557</c:v>
                      </c:pt>
                      <c:pt idx="27">
                        <c:v>108.30551651457</c:v>
                      </c:pt>
                      <c:pt idx="28">
                        <c:v>109.865260514165</c:v>
                      </c:pt>
                      <c:pt idx="29">
                        <c:v>113.471722825958</c:v>
                      </c:pt>
                      <c:pt idx="30">
                        <c:v>110.70123745875701</c:v>
                      </c:pt>
                      <c:pt idx="31">
                        <c:v>109.839979481387</c:v>
                      </c:pt>
                      <c:pt idx="32">
                        <c:v>110.237865297832</c:v>
                      </c:pt>
                      <c:pt idx="33">
                        <c:v>112.32472843820899</c:v>
                      </c:pt>
                      <c:pt idx="34">
                        <c:v>111.369634261276</c:v>
                      </c:pt>
                      <c:pt idx="35">
                        <c:v>111.77360059175599</c:v>
                      </c:pt>
                      <c:pt idx="36">
                        <c:v>109.726564051266</c:v>
                      </c:pt>
                      <c:pt idx="37">
                        <c:v>114.525794524517</c:v>
                      </c:pt>
                      <c:pt idx="38">
                        <c:v>111.35144458410301</c:v>
                      </c:pt>
                      <c:pt idx="39">
                        <c:v>109.633829619629</c:v>
                      </c:pt>
                      <c:pt idx="40">
                        <c:v>110.897098732016</c:v>
                      </c:pt>
                      <c:pt idx="41">
                        <c:v>113.793911626807</c:v>
                      </c:pt>
                      <c:pt idx="42">
                        <c:v>110.301475277501</c:v>
                      </c:pt>
                      <c:pt idx="43">
                        <c:v>106.79593649989999</c:v>
                      </c:pt>
                      <c:pt idx="44">
                        <c:v>114.32193525155</c:v>
                      </c:pt>
                      <c:pt idx="45">
                        <c:v>116.740244477884</c:v>
                      </c:pt>
                      <c:pt idx="46">
                        <c:v>108.826791277182</c:v>
                      </c:pt>
                      <c:pt idx="47">
                        <c:v>107.078677226409</c:v>
                      </c:pt>
                      <c:pt idx="48">
                        <c:v>106.239768425167</c:v>
                      </c:pt>
                      <c:pt idx="49">
                        <c:v>113.272575101623</c:v>
                      </c:pt>
                      <c:pt idx="50">
                        <c:v>106.46768833857</c:v>
                      </c:pt>
                      <c:pt idx="51">
                        <c:v>102.96116605760901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L0!$CH$1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L0!$CH$2:$CH$53</c15:sqref>
                        </c15:formulaRef>
                      </c:ext>
                    </c:extLst>
                    <c:numCache>
                      <c:formatCode>General</c:formatCode>
                      <c:ptCount val="52"/>
                      <c:pt idx="0">
                        <c:v>107.007359097331</c:v>
                      </c:pt>
                      <c:pt idx="1">
                        <c:v>101.789840001332</c:v>
                      </c:pt>
                      <c:pt idx="2">
                        <c:v>110.050978195097</c:v>
                      </c:pt>
                      <c:pt idx="3">
                        <c:v>102.490626641083</c:v>
                      </c:pt>
                      <c:pt idx="4">
                        <c:v>103.02506625297301</c:v>
                      </c:pt>
                      <c:pt idx="5">
                        <c:v>108.558953900049</c:v>
                      </c:pt>
                      <c:pt idx="6">
                        <c:v>114.692304757744</c:v>
                      </c:pt>
                      <c:pt idx="7">
                        <c:v>105.421708217118</c:v>
                      </c:pt>
                      <c:pt idx="8">
                        <c:v>113.649491652069</c:v>
                      </c:pt>
                      <c:pt idx="9">
                        <c:v>112.130988025249</c:v>
                      </c:pt>
                      <c:pt idx="10">
                        <c:v>106.80695438443701</c:v>
                      </c:pt>
                      <c:pt idx="11">
                        <c:v>110.299827988937</c:v>
                      </c:pt>
                      <c:pt idx="12">
                        <c:v>112.733588899637</c:v>
                      </c:pt>
                      <c:pt idx="13">
                        <c:v>107.30884936177399</c:v>
                      </c:pt>
                      <c:pt idx="14">
                        <c:v>112.384819802015</c:v>
                      </c:pt>
                      <c:pt idx="15">
                        <c:v>113.318673576834</c:v>
                      </c:pt>
                      <c:pt idx="16">
                        <c:v>112.01916927847</c:v>
                      </c:pt>
                      <c:pt idx="17">
                        <c:v>112.647572544778</c:v>
                      </c:pt>
                      <c:pt idx="18">
                        <c:v>113.81119517003</c:v>
                      </c:pt>
                      <c:pt idx="19">
                        <c:v>110.79901036802499</c:v>
                      </c:pt>
                      <c:pt idx="20">
                        <c:v>113.739342790752</c:v>
                      </c:pt>
                      <c:pt idx="21">
                        <c:v>110.950168868993</c:v>
                      </c:pt>
                      <c:pt idx="22">
                        <c:v>112.23895269208199</c:v>
                      </c:pt>
                      <c:pt idx="23">
                        <c:v>112.057888316698</c:v>
                      </c:pt>
                      <c:pt idx="24">
                        <c:v>109.997294255523</c:v>
                      </c:pt>
                      <c:pt idx="25">
                        <c:v>110.664408957717</c:v>
                      </c:pt>
                      <c:pt idx="26">
                        <c:v>111.636582763574</c:v>
                      </c:pt>
                      <c:pt idx="27">
                        <c:v>114.22330767572601</c:v>
                      </c:pt>
                      <c:pt idx="28">
                        <c:v>108.609955809951</c:v>
                      </c:pt>
                      <c:pt idx="29">
                        <c:v>112.751904249566</c:v>
                      </c:pt>
                      <c:pt idx="30">
                        <c:v>112.058920862297</c:v>
                      </c:pt>
                      <c:pt idx="31">
                        <c:v>108.59380410338601</c:v>
                      </c:pt>
                      <c:pt idx="32">
                        <c:v>108.336728807246</c:v>
                      </c:pt>
                      <c:pt idx="33">
                        <c:v>109.855753413965</c:v>
                      </c:pt>
                      <c:pt idx="34">
                        <c:v>114.10986963582199</c:v>
                      </c:pt>
                      <c:pt idx="35">
                        <c:v>111.585636353474</c:v>
                      </c:pt>
                      <c:pt idx="36">
                        <c:v>112.42190033836199</c:v>
                      </c:pt>
                      <c:pt idx="37">
                        <c:v>111.31778540502501</c:v>
                      </c:pt>
                      <c:pt idx="38">
                        <c:v>111.678211707732</c:v>
                      </c:pt>
                      <c:pt idx="39">
                        <c:v>112.784519747725</c:v>
                      </c:pt>
                      <c:pt idx="40">
                        <c:v>110.294462183639</c:v>
                      </c:pt>
                      <c:pt idx="41">
                        <c:v>109.933597256965</c:v>
                      </c:pt>
                      <c:pt idx="42">
                        <c:v>113.329624486744</c:v>
                      </c:pt>
                      <c:pt idx="43">
                        <c:v>110.801629118657</c:v>
                      </c:pt>
                      <c:pt idx="44">
                        <c:v>110.00307691173199</c:v>
                      </c:pt>
                      <c:pt idx="45">
                        <c:v>110.543901151054</c:v>
                      </c:pt>
                      <c:pt idx="46">
                        <c:v>114.895994320301</c:v>
                      </c:pt>
                      <c:pt idx="47">
                        <c:v>107.858819628015</c:v>
                      </c:pt>
                      <c:pt idx="48">
                        <c:v>110.46851321853801</c:v>
                      </c:pt>
                      <c:pt idx="49">
                        <c:v>107.52551925627</c:v>
                      </c:pt>
                      <c:pt idx="50">
                        <c:v>114.168523526801</c:v>
                      </c:pt>
                      <c:pt idx="51">
                        <c:v>107.40745260296499</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L0!$CI$1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L0!$CI$2:$CI$53</c15:sqref>
                        </c15:formulaRef>
                      </c:ext>
                    </c:extLst>
                    <c:numCache>
                      <c:formatCode>General</c:formatCode>
                      <c:ptCount val="52"/>
                      <c:pt idx="0">
                        <c:v>105.923622141424</c:v>
                      </c:pt>
                      <c:pt idx="1">
                        <c:v>112.102298283507</c:v>
                      </c:pt>
                      <c:pt idx="2">
                        <c:v>107.966922832875</c:v>
                      </c:pt>
                      <c:pt idx="3">
                        <c:v>107.52691416815701</c:v>
                      </c:pt>
                      <c:pt idx="4">
                        <c:v>112.882809497053</c:v>
                      </c:pt>
                      <c:pt idx="5">
                        <c:v>106.99417348449499</c:v>
                      </c:pt>
                      <c:pt idx="6">
                        <c:v>108.123963715435</c:v>
                      </c:pt>
                      <c:pt idx="7">
                        <c:v>111.040489969573</c:v>
                      </c:pt>
                      <c:pt idx="8">
                        <c:v>108.221713076794</c:v>
                      </c:pt>
                      <c:pt idx="9">
                        <c:v>112.46582531335299</c:v>
                      </c:pt>
                      <c:pt idx="10">
                        <c:v>116.214245268026</c:v>
                      </c:pt>
                      <c:pt idx="11">
                        <c:v>99.0151275025177</c:v>
                      </c:pt>
                      <c:pt idx="12">
                        <c:v>115.347571745967</c:v>
                      </c:pt>
                      <c:pt idx="13">
                        <c:v>109.068465989947</c:v>
                      </c:pt>
                      <c:pt idx="14">
                        <c:v>113.71562249373299</c:v>
                      </c:pt>
                      <c:pt idx="15">
                        <c:v>113.061025631524</c:v>
                      </c:pt>
                      <c:pt idx="16">
                        <c:v>114.322604689204</c:v>
                      </c:pt>
                      <c:pt idx="17">
                        <c:v>113.053583445482</c:v>
                      </c:pt>
                      <c:pt idx="18">
                        <c:v>113.043977346586</c:v>
                      </c:pt>
                      <c:pt idx="19">
                        <c:v>115.40324180385301</c:v>
                      </c:pt>
                      <c:pt idx="20">
                        <c:v>114.25161075877</c:v>
                      </c:pt>
                      <c:pt idx="21">
                        <c:v>114.326065714474</c:v>
                      </c:pt>
                      <c:pt idx="22">
                        <c:v>108.283937004797</c:v>
                      </c:pt>
                      <c:pt idx="23">
                        <c:v>108.731385470861</c:v>
                      </c:pt>
                      <c:pt idx="24">
                        <c:v>105.287481719963</c:v>
                      </c:pt>
                      <c:pt idx="25">
                        <c:v>112.491052535078</c:v>
                      </c:pt>
                      <c:pt idx="26">
                        <c:v>112.88373249532999</c:v>
                      </c:pt>
                      <c:pt idx="27">
                        <c:v>113.740810185203</c:v>
                      </c:pt>
                      <c:pt idx="28">
                        <c:v>113.63278177456</c:v>
                      </c:pt>
                      <c:pt idx="29">
                        <c:v>108.380713856808</c:v>
                      </c:pt>
                      <c:pt idx="30">
                        <c:v>110.813184261134</c:v>
                      </c:pt>
                      <c:pt idx="31">
                        <c:v>113.46299189638999</c:v>
                      </c:pt>
                      <c:pt idx="32">
                        <c:v>109.23351105119001</c:v>
                      </c:pt>
                      <c:pt idx="33">
                        <c:v>114.198580389112</c:v>
                      </c:pt>
                      <c:pt idx="34">
                        <c:v>109.764315511726</c:v>
                      </c:pt>
                      <c:pt idx="35">
                        <c:v>114.95111418277899</c:v>
                      </c:pt>
                      <c:pt idx="36">
                        <c:v>109.768049860858</c:v>
                      </c:pt>
                      <c:pt idx="37">
                        <c:v>112.60668120663399</c:v>
                      </c:pt>
                      <c:pt idx="38">
                        <c:v>111.555429735771</c:v>
                      </c:pt>
                      <c:pt idx="39">
                        <c:v>113.112172263446</c:v>
                      </c:pt>
                      <c:pt idx="40">
                        <c:v>111.781300857497</c:v>
                      </c:pt>
                      <c:pt idx="41">
                        <c:v>112.34477925864999</c:v>
                      </c:pt>
                      <c:pt idx="42">
                        <c:v>110.813645864267</c:v>
                      </c:pt>
                      <c:pt idx="43">
                        <c:v>114.35150827529</c:v>
                      </c:pt>
                      <c:pt idx="44">
                        <c:v>110.456956159127</c:v>
                      </c:pt>
                      <c:pt idx="45">
                        <c:v>110.856284083747</c:v>
                      </c:pt>
                      <c:pt idx="46">
                        <c:v>111.25465960519</c:v>
                      </c:pt>
                      <c:pt idx="47">
                        <c:v>111.348336260051</c:v>
                      </c:pt>
                      <c:pt idx="48">
                        <c:v>110.987606197368</c:v>
                      </c:pt>
                      <c:pt idx="49">
                        <c:v>113.759882342308</c:v>
                      </c:pt>
                      <c:pt idx="50">
                        <c:v>109.30679247013001</c:v>
                      </c:pt>
                      <c:pt idx="51">
                        <c:v>114.154649925923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L0!$CJ$1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L0!$CJ$2:$CJ$53</c15:sqref>
                        </c15:formulaRef>
                      </c:ext>
                    </c:extLst>
                    <c:numCache>
                      <c:formatCode>General</c:formatCode>
                      <c:ptCount val="52"/>
                      <c:pt idx="0">
                        <c:v>24.1878170942624</c:v>
                      </c:pt>
                      <c:pt idx="1">
                        <c:v>45.022833320437002</c:v>
                      </c:pt>
                      <c:pt idx="2">
                        <c:v>118.291816967348</c:v>
                      </c:pt>
                      <c:pt idx="3">
                        <c:v>116.05986746796</c:v>
                      </c:pt>
                      <c:pt idx="4">
                        <c:v>76.042425811298401</c:v>
                      </c:pt>
                      <c:pt idx="5">
                        <c:v>92.849044479857099</c:v>
                      </c:pt>
                      <c:pt idx="6">
                        <c:v>116.55841692059001</c:v>
                      </c:pt>
                      <c:pt idx="7">
                        <c:v>118.72692905562999</c:v>
                      </c:pt>
                      <c:pt idx="8">
                        <c:v>101.035178318219</c:v>
                      </c:pt>
                      <c:pt idx="9">
                        <c:v>93.290949793389203</c:v>
                      </c:pt>
                      <c:pt idx="10">
                        <c:v>108.612845327909</c:v>
                      </c:pt>
                      <c:pt idx="11">
                        <c:v>115.48397123211301</c:v>
                      </c:pt>
                      <c:pt idx="12">
                        <c:v>113.841338719896</c:v>
                      </c:pt>
                      <c:pt idx="13">
                        <c:v>110.662548126392</c:v>
                      </c:pt>
                      <c:pt idx="14">
                        <c:v>90.449534577158403</c:v>
                      </c:pt>
                      <c:pt idx="15">
                        <c:v>116.69643173162</c:v>
                      </c:pt>
                      <c:pt idx="16">
                        <c:v>115.409309600333</c:v>
                      </c:pt>
                      <c:pt idx="17">
                        <c:v>97.671031288843906</c:v>
                      </c:pt>
                      <c:pt idx="18">
                        <c:v>110.783003120674</c:v>
                      </c:pt>
                      <c:pt idx="19">
                        <c:v>113.561225662705</c:v>
                      </c:pt>
                      <c:pt idx="20">
                        <c:v>112.116972392439</c:v>
                      </c:pt>
                      <c:pt idx="21">
                        <c:v>114.233425212942</c:v>
                      </c:pt>
                      <c:pt idx="22">
                        <c:v>113.858443912043</c:v>
                      </c:pt>
                      <c:pt idx="23">
                        <c:v>117.898439297061</c:v>
                      </c:pt>
                      <c:pt idx="24">
                        <c:v>43.848797155598902</c:v>
                      </c:pt>
                      <c:pt idx="25">
                        <c:v>109.698368552592</c:v>
                      </c:pt>
                      <c:pt idx="26">
                        <c:v>118.303004583694</c:v>
                      </c:pt>
                      <c:pt idx="27">
                        <c:v>113.52344450921601</c:v>
                      </c:pt>
                      <c:pt idx="28">
                        <c:v>111.783767576428</c:v>
                      </c:pt>
                      <c:pt idx="29">
                        <c:v>114.917809157985</c:v>
                      </c:pt>
                      <c:pt idx="30">
                        <c:v>110.10198115887199</c:v>
                      </c:pt>
                      <c:pt idx="31">
                        <c:v>110.573871910397</c:v>
                      </c:pt>
                      <c:pt idx="32">
                        <c:v>115.691738836005</c:v>
                      </c:pt>
                      <c:pt idx="33">
                        <c:v>96.265776157379193</c:v>
                      </c:pt>
                      <c:pt idx="34">
                        <c:v>76.951705037724807</c:v>
                      </c:pt>
                      <c:pt idx="35">
                        <c:v>93.146144993609596</c:v>
                      </c:pt>
                      <c:pt idx="36">
                        <c:v>114.247991079298</c:v>
                      </c:pt>
                      <c:pt idx="37">
                        <c:v>100.260386030676</c:v>
                      </c:pt>
                      <c:pt idx="38">
                        <c:v>116.219769920324</c:v>
                      </c:pt>
                      <c:pt idx="39">
                        <c:v>76.132527307899295</c:v>
                      </c:pt>
                      <c:pt idx="40">
                        <c:v>116.36037769292</c:v>
                      </c:pt>
                      <c:pt idx="41">
                        <c:v>108.961690676602</c:v>
                      </c:pt>
                      <c:pt idx="42">
                        <c:v>118.803116919456</c:v>
                      </c:pt>
                      <c:pt idx="43">
                        <c:v>104.77854085217299</c:v>
                      </c:pt>
                      <c:pt idx="44">
                        <c:v>98.032862996969897</c:v>
                      </c:pt>
                      <c:pt idx="45">
                        <c:v>118.160349640817</c:v>
                      </c:pt>
                      <c:pt idx="46">
                        <c:v>106.00895620844101</c:v>
                      </c:pt>
                      <c:pt idx="47">
                        <c:v>118.838845483876</c:v>
                      </c:pt>
                      <c:pt idx="48">
                        <c:v>109.48715886572499</c:v>
                      </c:pt>
                      <c:pt idx="49">
                        <c:v>82.164890922545993</c:v>
                      </c:pt>
                      <c:pt idx="50">
                        <c:v>115.27678801804601</c:v>
                      </c:pt>
                      <c:pt idx="51">
                        <c:v>116.052210736744</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L0!$CK$1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L0!$CK$2:$CK$53</c15:sqref>
                        </c15:formulaRef>
                      </c:ext>
                    </c:extLst>
                    <c:numCache>
                      <c:formatCode>General</c:formatCode>
                      <c:ptCount val="52"/>
                      <c:pt idx="0">
                        <c:v>96.514022113373599</c:v>
                      </c:pt>
                      <c:pt idx="1">
                        <c:v>105.16298738971</c:v>
                      </c:pt>
                      <c:pt idx="2">
                        <c:v>109.306991878327</c:v>
                      </c:pt>
                      <c:pt idx="3">
                        <c:v>107.241287549229</c:v>
                      </c:pt>
                      <c:pt idx="4">
                        <c:v>104.410381354272</c:v>
                      </c:pt>
                      <c:pt idx="5">
                        <c:v>107.2646114911</c:v>
                      </c:pt>
                      <c:pt idx="6">
                        <c:v>110.305666253057</c:v>
                      </c:pt>
                      <c:pt idx="7">
                        <c:v>110.670636700854</c:v>
                      </c:pt>
                      <c:pt idx="8">
                        <c:v>112.661078873829</c:v>
                      </c:pt>
                      <c:pt idx="9">
                        <c:v>107.60366741081199</c:v>
                      </c:pt>
                      <c:pt idx="10">
                        <c:v>110.068585525345</c:v>
                      </c:pt>
                      <c:pt idx="11">
                        <c:v>115.61929452940799</c:v>
                      </c:pt>
                      <c:pt idx="12">
                        <c:v>110.806536337572</c:v>
                      </c:pt>
                      <c:pt idx="13">
                        <c:v>113.95328968859999</c:v>
                      </c:pt>
                      <c:pt idx="14">
                        <c:v>109.434576849631</c:v>
                      </c:pt>
                      <c:pt idx="15">
                        <c:v>113.399705362698</c:v>
                      </c:pt>
                      <c:pt idx="16">
                        <c:v>112.94063591891999</c:v>
                      </c:pt>
                      <c:pt idx="17">
                        <c:v>117.678977632963</c:v>
                      </c:pt>
                      <c:pt idx="18">
                        <c:v>112.393137839931</c:v>
                      </c:pt>
                      <c:pt idx="19">
                        <c:v>115.09877430700701</c:v>
                      </c:pt>
                      <c:pt idx="20">
                        <c:v>112.679887633642</c:v>
                      </c:pt>
                      <c:pt idx="21">
                        <c:v>111.26129792010001</c:v>
                      </c:pt>
                      <c:pt idx="22">
                        <c:v>108.71146930210899</c:v>
                      </c:pt>
                      <c:pt idx="23">
                        <c:v>112.335358100162</c:v>
                      </c:pt>
                      <c:pt idx="24">
                        <c:v>100.116344596044</c:v>
                      </c:pt>
                      <c:pt idx="25">
                        <c:v>110.711748825424</c:v>
                      </c:pt>
                      <c:pt idx="26">
                        <c:v>110.00439052707701</c:v>
                      </c:pt>
                      <c:pt idx="27">
                        <c:v>116.403019398613</c:v>
                      </c:pt>
                      <c:pt idx="28">
                        <c:v>115.440799309269</c:v>
                      </c:pt>
                      <c:pt idx="29">
                        <c:v>113.826594026962</c:v>
                      </c:pt>
                      <c:pt idx="30">
                        <c:v>110.64714624617</c:v>
                      </c:pt>
                      <c:pt idx="31">
                        <c:v>110.96653724683701</c:v>
                      </c:pt>
                      <c:pt idx="32">
                        <c:v>112.70033144715001</c:v>
                      </c:pt>
                      <c:pt idx="33">
                        <c:v>110.569769096394</c:v>
                      </c:pt>
                      <c:pt idx="34">
                        <c:v>113.89479242090199</c:v>
                      </c:pt>
                      <c:pt idx="35">
                        <c:v>108.936087089756</c:v>
                      </c:pt>
                      <c:pt idx="36">
                        <c:v>114.377504480613</c:v>
                      </c:pt>
                      <c:pt idx="37">
                        <c:v>110.29880283187001</c:v>
                      </c:pt>
                      <c:pt idx="38">
                        <c:v>112.16573547855199</c:v>
                      </c:pt>
                      <c:pt idx="39">
                        <c:v>113.815584162714</c:v>
                      </c:pt>
                      <c:pt idx="40">
                        <c:v>110.700401924986</c:v>
                      </c:pt>
                      <c:pt idx="41">
                        <c:v>107.807500910431</c:v>
                      </c:pt>
                      <c:pt idx="42">
                        <c:v>112.22009036031901</c:v>
                      </c:pt>
                      <c:pt idx="43">
                        <c:v>106.743276707123</c:v>
                      </c:pt>
                      <c:pt idx="44">
                        <c:v>109.524256683269</c:v>
                      </c:pt>
                      <c:pt idx="45">
                        <c:v>115.58451000613699</c:v>
                      </c:pt>
                      <c:pt idx="46">
                        <c:v>107.09415985431001</c:v>
                      </c:pt>
                      <c:pt idx="47">
                        <c:v>113.550083389276</c:v>
                      </c:pt>
                      <c:pt idx="48">
                        <c:v>109.731072135234</c:v>
                      </c:pt>
                      <c:pt idx="49">
                        <c:v>110.274931210915</c:v>
                      </c:pt>
                      <c:pt idx="50">
                        <c:v>111.735626142698</c:v>
                      </c:pt>
                      <c:pt idx="51">
                        <c:v>113.779973414661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L0!$CL$1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L0!$CL$2:$CL$53</c15:sqref>
                        </c15:formulaRef>
                      </c:ext>
                    </c:extLst>
                    <c:numCache>
                      <c:formatCode>General</c:formatCode>
                      <c:ptCount val="52"/>
                      <c:pt idx="0">
                        <c:v>114.540963860933</c:v>
                      </c:pt>
                      <c:pt idx="1">
                        <c:v>112.933931489382</c:v>
                      </c:pt>
                      <c:pt idx="2">
                        <c:v>110.695422564645</c:v>
                      </c:pt>
                      <c:pt idx="3">
                        <c:v>108.682112345972</c:v>
                      </c:pt>
                      <c:pt idx="4">
                        <c:v>108.585617512642</c:v>
                      </c:pt>
                      <c:pt idx="5">
                        <c:v>111.687978826933</c:v>
                      </c:pt>
                      <c:pt idx="6">
                        <c:v>110.286564515775</c:v>
                      </c:pt>
                      <c:pt idx="7">
                        <c:v>109.64258459508901</c:v>
                      </c:pt>
                      <c:pt idx="8">
                        <c:v>111.97779000058</c:v>
                      </c:pt>
                      <c:pt idx="9">
                        <c:v>113.121381106478</c:v>
                      </c:pt>
                      <c:pt idx="10">
                        <c:v>107.656721170317</c:v>
                      </c:pt>
                      <c:pt idx="11">
                        <c:v>111.22650783914</c:v>
                      </c:pt>
                      <c:pt idx="12">
                        <c:v>112.845133080501</c:v>
                      </c:pt>
                      <c:pt idx="13">
                        <c:v>106.659450447922</c:v>
                      </c:pt>
                      <c:pt idx="14">
                        <c:v>112.05984468372399</c:v>
                      </c:pt>
                      <c:pt idx="15">
                        <c:v>111.91926566482999</c:v>
                      </c:pt>
                      <c:pt idx="16">
                        <c:v>109.752875982879</c:v>
                      </c:pt>
                      <c:pt idx="17">
                        <c:v>108.15153262312499</c:v>
                      </c:pt>
                      <c:pt idx="18">
                        <c:v>111.869410676371</c:v>
                      </c:pt>
                      <c:pt idx="19">
                        <c:v>109.027437255188</c:v>
                      </c:pt>
                      <c:pt idx="20">
                        <c:v>114.383360707251</c:v>
                      </c:pt>
                      <c:pt idx="21">
                        <c:v>109.914652187892</c:v>
                      </c:pt>
                      <c:pt idx="22">
                        <c:v>111.74285742095</c:v>
                      </c:pt>
                      <c:pt idx="23">
                        <c:v>108.650109589152</c:v>
                      </c:pt>
                      <c:pt idx="24">
                        <c:v>114.850137949703</c:v>
                      </c:pt>
                      <c:pt idx="25">
                        <c:v>112.842899601889</c:v>
                      </c:pt>
                      <c:pt idx="26">
                        <c:v>113.532817962249</c:v>
                      </c:pt>
                      <c:pt idx="27">
                        <c:v>112.720565745619</c:v>
                      </c:pt>
                      <c:pt idx="28">
                        <c:v>114.474563552712</c:v>
                      </c:pt>
                      <c:pt idx="29">
                        <c:v>115.44616730898299</c:v>
                      </c:pt>
                      <c:pt idx="30">
                        <c:v>112.087128289714</c:v>
                      </c:pt>
                      <c:pt idx="31">
                        <c:v>112.629943615236</c:v>
                      </c:pt>
                      <c:pt idx="32">
                        <c:v>107.618145898134</c:v>
                      </c:pt>
                      <c:pt idx="33">
                        <c:v>110.022008151945</c:v>
                      </c:pt>
                      <c:pt idx="34">
                        <c:v>110.134520983711</c:v>
                      </c:pt>
                      <c:pt idx="35">
                        <c:v>111.59857064587401</c:v>
                      </c:pt>
                      <c:pt idx="36">
                        <c:v>108.670954579438</c:v>
                      </c:pt>
                      <c:pt idx="37">
                        <c:v>111.095611389171</c:v>
                      </c:pt>
                      <c:pt idx="38">
                        <c:v>109.702682606812</c:v>
                      </c:pt>
                      <c:pt idx="39">
                        <c:v>111.393912374379</c:v>
                      </c:pt>
                      <c:pt idx="40">
                        <c:v>114.102321419033</c:v>
                      </c:pt>
                      <c:pt idx="41">
                        <c:v>111.00748532604599</c:v>
                      </c:pt>
                      <c:pt idx="42">
                        <c:v>110.513631728283</c:v>
                      </c:pt>
                      <c:pt idx="43">
                        <c:v>111.01609302773301</c:v>
                      </c:pt>
                      <c:pt idx="44">
                        <c:v>111.507097965867</c:v>
                      </c:pt>
                      <c:pt idx="45">
                        <c:v>112.401979524018</c:v>
                      </c:pt>
                      <c:pt idx="46">
                        <c:v>114.398954155792</c:v>
                      </c:pt>
                      <c:pt idx="47">
                        <c:v>105.43145450359501</c:v>
                      </c:pt>
                      <c:pt idx="48">
                        <c:v>113.595745365882</c:v>
                      </c:pt>
                      <c:pt idx="49">
                        <c:v>113.06880263285601</c:v>
                      </c:pt>
                      <c:pt idx="50">
                        <c:v>108.896079763914</c:v>
                      </c:pt>
                      <c:pt idx="51">
                        <c:v>111.190557432826</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L0!$CM$1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L0!$CM$2:$CM$53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L0!$CN$1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L0!$CN$2:$CN$53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L0!$CO$1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L0!$CO$2:$CO$53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L0!$CP$1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L0!$CP$2:$CP$53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L0!$CQ$1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L0!$CQ$2:$CQ$53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L0!$CR$1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L0!$CR$2:$CR$53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L0!$CS$1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L0!$CS$2:$CS$53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L0!$CT$1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L0!$CT$2:$CT$53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L0!$CU$1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L0!$CU$2:$CU$53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L0!$CV$1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L0!$CV$2:$CV$53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L0!$CW$1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L0!$CW$2:$CW$53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L0!$CX$1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L0!$CX$2:$CX$53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L0!$CY$1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L0!$CY$2:$CY$53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L0!$CZ$1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L0!$CZ$2:$CZ$53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63151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631521760"/>
        <c:crosses val="autoZero"/>
        <c:auto val="1"/>
        <c:lblAlgn val="ctr"/>
        <c:lblOffset val="100"/>
        <c:noMultiLvlLbl val="0"/>
      </c:catAx>
      <c:valAx>
        <c:axId val="1631521760"/>
        <c:scaling>
          <c:orientation val="minMax"/>
          <c:max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63151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ATM_Test_L9_0_small!$BD$1</c:f>
              <c:strCache>
                <c:ptCount val="1"/>
                <c:pt idx="0">
                  <c:v>k(6,1)</c:v>
                </c:pt>
              </c:strCache>
            </c:strRef>
          </c:tx>
          <c:spPr>
            <a:ln w="28575" cap="rnd">
              <a:solidFill>
                <a:schemeClr val="accent2"/>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ATM_Test_L9_0_small!$BD$2:$BD$54</c:f>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ser>
        <c:ser>
          <c:idx val="56"/>
          <c:order val="56"/>
          <c:tx>
            <c:strRef>
              <c:f>ATM_Test_L9_0_small!$BE$1</c:f>
              <c:strCache>
                <c:ptCount val="1"/>
                <c:pt idx="0">
                  <c:v>k(6,2)</c:v>
                </c:pt>
              </c:strCache>
            </c:strRef>
          </c:tx>
          <c:spPr>
            <a:ln w="28575" cap="rnd">
              <a:solidFill>
                <a:schemeClr val="accent3"/>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ATM_Test_L9_0_small!$BE$2:$BE$54</c:f>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ser>
        <c:ser>
          <c:idx val="57"/>
          <c:order val="57"/>
          <c:tx>
            <c:strRef>
              <c:f>ATM_Test_L9_0_small!$BF$1</c:f>
              <c:strCache>
                <c:ptCount val="1"/>
                <c:pt idx="0">
                  <c:v>k(6,3)</c:v>
                </c:pt>
              </c:strCache>
            </c:strRef>
          </c:tx>
          <c:spPr>
            <a:ln w="28575" cap="rnd">
              <a:solidFill>
                <a:schemeClr val="accent4"/>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ATM_Test_L9_0_small!$BF$2:$BF$54</c:f>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ser>
          <c:idx val="58"/>
          <c:order val="58"/>
          <c:tx>
            <c:strRef>
              <c:f>ATM_Test_L9_0_small!$BG$1</c:f>
              <c:strCache>
                <c:ptCount val="1"/>
                <c:pt idx="0">
                  <c:v>k(7,1)</c:v>
                </c:pt>
              </c:strCache>
            </c:strRef>
          </c:tx>
          <c:spPr>
            <a:ln w="28575" cap="rnd">
              <a:solidFill>
                <a:schemeClr val="accent5"/>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ATM_Test_L9_0_small!$BG$2:$BG$54</c:f>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dLbls>
          <c:showLegendKey val="0"/>
          <c:showVal val="0"/>
          <c:showCatName val="0"/>
          <c:showSerName val="0"/>
          <c:showPercent val="0"/>
          <c:showBubbleSize val="0"/>
        </c:dLbls>
        <c:smooth val="0"/>
        <c:axId val="1631520672"/>
        <c:axId val="1631517952"/>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63152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631517952"/>
        <c:crosses val="autoZero"/>
        <c:auto val="1"/>
        <c:lblAlgn val="ctr"/>
        <c:lblOffset val="100"/>
        <c:noMultiLvlLbl val="0"/>
      </c:catAx>
      <c:valAx>
        <c:axId val="163151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63152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L0!$BX$1</c:f>
              <c:strCache>
                <c:ptCount val="1"/>
                <c:pt idx="0">
                  <c:v>v(6,1)</c:v>
                </c:pt>
              </c:strCache>
            </c:strRef>
          </c:tx>
          <c:spPr>
            <a:ln w="28575" cap="rnd">
              <a:solidFill>
                <a:schemeClr val="accent4">
                  <a:lumMod val="8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L0!$BX$2:$BX$53</c:f>
              <c:numCache>
                <c:formatCode>General</c:formatCode>
                <c:ptCount val="52"/>
                <c:pt idx="0">
                  <c:v>111.79929022223401</c:v>
                </c:pt>
                <c:pt idx="1">
                  <c:v>108.14053664289401</c:v>
                </c:pt>
                <c:pt idx="2">
                  <c:v>109.545746185005</c:v>
                </c:pt>
                <c:pt idx="3">
                  <c:v>111.35617168310399</c:v>
                </c:pt>
                <c:pt idx="4">
                  <c:v>108.69810076869599</c:v>
                </c:pt>
                <c:pt idx="5">
                  <c:v>112.55445652355699</c:v>
                </c:pt>
                <c:pt idx="6">
                  <c:v>107.889752440465</c:v>
                </c:pt>
                <c:pt idx="7">
                  <c:v>102.658260530967</c:v>
                </c:pt>
                <c:pt idx="8">
                  <c:v>107.10170344242501</c:v>
                </c:pt>
                <c:pt idx="9">
                  <c:v>110.77494355889699</c:v>
                </c:pt>
                <c:pt idx="10">
                  <c:v>111.580718919364</c:v>
                </c:pt>
                <c:pt idx="11">
                  <c:v>114.176482885637</c:v>
                </c:pt>
                <c:pt idx="12">
                  <c:v>114.156067526442</c:v>
                </c:pt>
                <c:pt idx="13">
                  <c:v>113.054370234476</c:v>
                </c:pt>
                <c:pt idx="14">
                  <c:v>110.537386376283</c:v>
                </c:pt>
                <c:pt idx="15">
                  <c:v>109.257335257055</c:v>
                </c:pt>
                <c:pt idx="16">
                  <c:v>114.93232886859001</c:v>
                </c:pt>
                <c:pt idx="17">
                  <c:v>109.32129854277299</c:v>
                </c:pt>
                <c:pt idx="18">
                  <c:v>109.856830181549</c:v>
                </c:pt>
                <c:pt idx="19">
                  <c:v>114.015195461994</c:v>
                </c:pt>
                <c:pt idx="20">
                  <c:v>110.308051399893</c:v>
                </c:pt>
                <c:pt idx="21">
                  <c:v>110.749606019154</c:v>
                </c:pt>
                <c:pt idx="22">
                  <c:v>112.757283514873</c:v>
                </c:pt>
                <c:pt idx="23">
                  <c:v>106.729963330896</c:v>
                </c:pt>
                <c:pt idx="24">
                  <c:v>108.205824535735</c:v>
                </c:pt>
                <c:pt idx="25">
                  <c:v>112.618630798749</c:v>
                </c:pt>
                <c:pt idx="26">
                  <c:v>111.77455482621301</c:v>
                </c:pt>
                <c:pt idx="27">
                  <c:v>113.81596380495</c:v>
                </c:pt>
                <c:pt idx="28">
                  <c:v>109.625181895886</c:v>
                </c:pt>
                <c:pt idx="29">
                  <c:v>115.613666229754</c:v>
                </c:pt>
                <c:pt idx="30">
                  <c:v>104.87278429788201</c:v>
                </c:pt>
                <c:pt idx="31">
                  <c:v>109.02555083559299</c:v>
                </c:pt>
                <c:pt idx="32">
                  <c:v>110.955295129318</c:v>
                </c:pt>
                <c:pt idx="33">
                  <c:v>109.879907592796</c:v>
                </c:pt>
                <c:pt idx="34">
                  <c:v>107.04056180956</c:v>
                </c:pt>
                <c:pt idx="35">
                  <c:v>107.302256448265</c:v>
                </c:pt>
                <c:pt idx="36">
                  <c:v>110.02075214513199</c:v>
                </c:pt>
                <c:pt idx="37">
                  <c:v>114.401000216329</c:v>
                </c:pt>
                <c:pt idx="38">
                  <c:v>112.583038169669</c:v>
                </c:pt>
                <c:pt idx="39">
                  <c:v>110.66839152441401</c:v>
                </c:pt>
                <c:pt idx="40">
                  <c:v>103.754179230982</c:v>
                </c:pt>
                <c:pt idx="41">
                  <c:v>111.18463583677401</c:v>
                </c:pt>
                <c:pt idx="42">
                  <c:v>107.45122404442201</c:v>
                </c:pt>
                <c:pt idx="43">
                  <c:v>108.436449307092</c:v>
                </c:pt>
                <c:pt idx="44">
                  <c:v>110.427787406665</c:v>
                </c:pt>
                <c:pt idx="45">
                  <c:v>114.827059598045</c:v>
                </c:pt>
                <c:pt idx="46">
                  <c:v>109.96180002525099</c:v>
                </c:pt>
                <c:pt idx="47">
                  <c:v>113.460546135865</c:v>
                </c:pt>
                <c:pt idx="48">
                  <c:v>115.076533046045</c:v>
                </c:pt>
                <c:pt idx="49">
                  <c:v>112.331209443726</c:v>
                </c:pt>
                <c:pt idx="50">
                  <c:v>111.552909201603</c:v>
                </c:pt>
                <c:pt idx="51">
                  <c:v>112.118034770393</c:v>
                </c:pt>
              </c:numCache>
            </c:numRef>
          </c:val>
          <c:smooth val="0"/>
        </c:ser>
        <c:ser>
          <c:idx val="76"/>
          <c:order val="76"/>
          <c:tx>
            <c:strRef>
              <c:f>L0!$BY$1</c:f>
              <c:strCache>
                <c:ptCount val="1"/>
                <c:pt idx="0">
                  <c:v>v(6,2)</c:v>
                </c:pt>
              </c:strCache>
            </c:strRef>
          </c:tx>
          <c:spPr>
            <a:ln w="28575" cap="rnd">
              <a:solidFill>
                <a:schemeClr val="accent5">
                  <a:lumMod val="8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L0!$BY$2:$BY$53</c:f>
              <c:numCache>
                <c:formatCode>General</c:formatCode>
                <c:ptCount val="52"/>
                <c:pt idx="0">
                  <c:v>106.25098495661101</c:v>
                </c:pt>
                <c:pt idx="1">
                  <c:v>113.76552695618901</c:v>
                </c:pt>
                <c:pt idx="2">
                  <c:v>104.407417148428</c:v>
                </c:pt>
                <c:pt idx="3">
                  <c:v>108.54547941427001</c:v>
                </c:pt>
                <c:pt idx="4">
                  <c:v>109.18129812487599</c:v>
                </c:pt>
                <c:pt idx="5">
                  <c:v>111.258825733271</c:v>
                </c:pt>
                <c:pt idx="6">
                  <c:v>111.35235652594299</c:v>
                </c:pt>
                <c:pt idx="7">
                  <c:v>103.40400965176001</c:v>
                </c:pt>
                <c:pt idx="8">
                  <c:v>101.566307239176</c:v>
                </c:pt>
                <c:pt idx="9">
                  <c:v>109.599673215962</c:v>
                </c:pt>
                <c:pt idx="10">
                  <c:v>112.128157998956</c:v>
                </c:pt>
                <c:pt idx="11">
                  <c:v>114.138868138365</c:v>
                </c:pt>
                <c:pt idx="12">
                  <c:v>116.657434786322</c:v>
                </c:pt>
                <c:pt idx="13">
                  <c:v>114.777947201812</c:v>
                </c:pt>
                <c:pt idx="14">
                  <c:v>114.019736322653</c:v>
                </c:pt>
                <c:pt idx="15">
                  <c:v>113.535121457388</c:v>
                </c:pt>
                <c:pt idx="16">
                  <c:v>111.465634232475</c:v>
                </c:pt>
                <c:pt idx="17">
                  <c:v>117.27056634009401</c:v>
                </c:pt>
                <c:pt idx="18">
                  <c:v>112.565325232077</c:v>
                </c:pt>
                <c:pt idx="19">
                  <c:v>108.743512626542</c:v>
                </c:pt>
                <c:pt idx="20">
                  <c:v>113.711680852302</c:v>
                </c:pt>
                <c:pt idx="21">
                  <c:v>109.77137851067999</c:v>
                </c:pt>
                <c:pt idx="22">
                  <c:v>112.067103965616</c:v>
                </c:pt>
                <c:pt idx="23">
                  <c:v>112.96243368919799</c:v>
                </c:pt>
                <c:pt idx="24">
                  <c:v>107.615368411828</c:v>
                </c:pt>
                <c:pt idx="25">
                  <c:v>113.482438586656</c:v>
                </c:pt>
                <c:pt idx="26">
                  <c:v>110.02749753287399</c:v>
                </c:pt>
                <c:pt idx="27">
                  <c:v>113.971695842277</c:v>
                </c:pt>
                <c:pt idx="28">
                  <c:v>114.929947732671</c:v>
                </c:pt>
                <c:pt idx="29">
                  <c:v>111.40252369678601</c:v>
                </c:pt>
                <c:pt idx="30">
                  <c:v>113.485601906767</c:v>
                </c:pt>
                <c:pt idx="31">
                  <c:v>109.123352409543</c:v>
                </c:pt>
                <c:pt idx="32">
                  <c:v>112.833244567918</c:v>
                </c:pt>
                <c:pt idx="33">
                  <c:v>110.035054105078</c:v>
                </c:pt>
                <c:pt idx="34">
                  <c:v>109.032539953154</c:v>
                </c:pt>
                <c:pt idx="35">
                  <c:v>107.587961564775</c:v>
                </c:pt>
                <c:pt idx="36">
                  <c:v>109.53610039229601</c:v>
                </c:pt>
                <c:pt idx="37">
                  <c:v>109.72218027386501</c:v>
                </c:pt>
                <c:pt idx="38">
                  <c:v>114.555447284639</c:v>
                </c:pt>
                <c:pt idx="39">
                  <c:v>115.387561594974</c:v>
                </c:pt>
                <c:pt idx="40">
                  <c:v>111.078976708987</c:v>
                </c:pt>
                <c:pt idx="41">
                  <c:v>107.45386644443499</c:v>
                </c:pt>
                <c:pt idx="42">
                  <c:v>110.03330744924401</c:v>
                </c:pt>
                <c:pt idx="43">
                  <c:v>112.123332010076</c:v>
                </c:pt>
                <c:pt idx="44">
                  <c:v>108.96974621255301</c:v>
                </c:pt>
                <c:pt idx="45">
                  <c:v>109.766719840954</c:v>
                </c:pt>
                <c:pt idx="46">
                  <c:v>114.53339383011399</c:v>
                </c:pt>
                <c:pt idx="47">
                  <c:v>108.862201653518</c:v>
                </c:pt>
                <c:pt idx="48">
                  <c:v>115.808703204875</c:v>
                </c:pt>
                <c:pt idx="49">
                  <c:v>116.66573920209299</c:v>
                </c:pt>
                <c:pt idx="50">
                  <c:v>111.81950881821599</c:v>
                </c:pt>
                <c:pt idx="51">
                  <c:v>110.811556901156</c:v>
                </c:pt>
              </c:numCache>
            </c:numRef>
          </c:val>
          <c:smooth val="0"/>
        </c:ser>
        <c:ser>
          <c:idx val="77"/>
          <c:order val="77"/>
          <c:tx>
            <c:strRef>
              <c:f>L0!$BZ$1</c:f>
              <c:strCache>
                <c:ptCount val="1"/>
                <c:pt idx="0">
                  <c:v>v(6,3)</c:v>
                </c:pt>
              </c:strCache>
            </c:strRef>
          </c:tx>
          <c:spPr>
            <a:ln w="28575" cap="rnd">
              <a:solidFill>
                <a:schemeClr val="accent6">
                  <a:lumMod val="8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L0!$BZ$2:$BZ$53</c:f>
              <c:numCache>
                <c:formatCode>General</c:formatCode>
                <c:ptCount val="52"/>
                <c:pt idx="0">
                  <c:v>109.792083671303</c:v>
                </c:pt>
                <c:pt idx="1">
                  <c:v>100.06422229504101</c:v>
                </c:pt>
                <c:pt idx="2">
                  <c:v>115.044210968097</c:v>
                </c:pt>
                <c:pt idx="3">
                  <c:v>114.643868492555</c:v>
                </c:pt>
                <c:pt idx="4">
                  <c:v>109.16946726495701</c:v>
                </c:pt>
                <c:pt idx="5">
                  <c:v>112.078929126124</c:v>
                </c:pt>
                <c:pt idx="6">
                  <c:v>113.044427547365</c:v>
                </c:pt>
                <c:pt idx="7">
                  <c:v>113.076138225591</c:v>
                </c:pt>
                <c:pt idx="8">
                  <c:v>109.613463399182</c:v>
                </c:pt>
                <c:pt idx="9">
                  <c:v>104.14331840064401</c:v>
                </c:pt>
                <c:pt idx="10">
                  <c:v>112.247945253518</c:v>
                </c:pt>
                <c:pt idx="11">
                  <c:v>107.887868982987</c:v>
                </c:pt>
                <c:pt idx="12">
                  <c:v>114.31299971052</c:v>
                </c:pt>
                <c:pt idx="13">
                  <c:v>114.09748041676799</c:v>
                </c:pt>
                <c:pt idx="14">
                  <c:v>115.71561007498499</c:v>
                </c:pt>
                <c:pt idx="15">
                  <c:v>111.319294486121</c:v>
                </c:pt>
                <c:pt idx="16">
                  <c:v>112.067877032197</c:v>
                </c:pt>
                <c:pt idx="17">
                  <c:v>102.866475016032</c:v>
                </c:pt>
                <c:pt idx="18">
                  <c:v>115.42693887106699</c:v>
                </c:pt>
                <c:pt idx="19">
                  <c:v>113.370295142377</c:v>
                </c:pt>
                <c:pt idx="20">
                  <c:v>107.548767454264</c:v>
                </c:pt>
                <c:pt idx="21">
                  <c:v>114.907090057923</c:v>
                </c:pt>
                <c:pt idx="22">
                  <c:v>112.957128784186</c:v>
                </c:pt>
                <c:pt idx="23">
                  <c:v>110.38623126482101</c:v>
                </c:pt>
                <c:pt idx="24">
                  <c:v>110.113179743488</c:v>
                </c:pt>
                <c:pt idx="25">
                  <c:v>105.455865280739</c:v>
                </c:pt>
                <c:pt idx="26">
                  <c:v>110.443547475686</c:v>
                </c:pt>
                <c:pt idx="27">
                  <c:v>104.225183111739</c:v>
                </c:pt>
                <c:pt idx="28">
                  <c:v>116.22144088571299</c:v>
                </c:pt>
                <c:pt idx="29">
                  <c:v>114.62359098993301</c:v>
                </c:pt>
                <c:pt idx="30">
                  <c:v>115.08364207747201</c:v>
                </c:pt>
                <c:pt idx="31">
                  <c:v>114.821270369139</c:v>
                </c:pt>
                <c:pt idx="32">
                  <c:v>104.359145061379</c:v>
                </c:pt>
                <c:pt idx="33">
                  <c:v>113.753931161418</c:v>
                </c:pt>
                <c:pt idx="34">
                  <c:v>108.139544376915</c:v>
                </c:pt>
                <c:pt idx="35">
                  <c:v>112.248452975361</c:v>
                </c:pt>
                <c:pt idx="36">
                  <c:v>111.061341665249</c:v>
                </c:pt>
                <c:pt idx="37">
                  <c:v>113.619332661092</c:v>
                </c:pt>
                <c:pt idx="38">
                  <c:v>108.00155880919699</c:v>
                </c:pt>
                <c:pt idx="39">
                  <c:v>116.31256473037899</c:v>
                </c:pt>
                <c:pt idx="40">
                  <c:v>118.250147242059</c:v>
                </c:pt>
                <c:pt idx="41">
                  <c:v>108.22065308514</c:v>
                </c:pt>
                <c:pt idx="42">
                  <c:v>97.931714518054804</c:v>
                </c:pt>
                <c:pt idx="43">
                  <c:v>107.23188409955399</c:v>
                </c:pt>
                <c:pt idx="44">
                  <c:v>106.192222131403</c:v>
                </c:pt>
                <c:pt idx="45">
                  <c:v>110.31202051004399</c:v>
                </c:pt>
                <c:pt idx="46">
                  <c:v>108.36253051875801</c:v>
                </c:pt>
                <c:pt idx="47">
                  <c:v>115.295434737625</c:v>
                </c:pt>
                <c:pt idx="48">
                  <c:v>104.544863524793</c:v>
                </c:pt>
                <c:pt idx="49">
                  <c:v>115.36965777867201</c:v>
                </c:pt>
                <c:pt idx="50">
                  <c:v>115.134449100596</c:v>
                </c:pt>
                <c:pt idx="51">
                  <c:v>110.40698157046199</c:v>
                </c:pt>
              </c:numCache>
            </c:numRef>
          </c:val>
          <c:smooth val="0"/>
        </c:ser>
        <c:ser>
          <c:idx val="78"/>
          <c:order val="78"/>
          <c:tx>
            <c:strRef>
              <c:f>L0!$CA$1</c:f>
              <c:strCache>
                <c:ptCount val="1"/>
                <c:pt idx="0">
                  <c:v>v(7,1)</c:v>
                </c:pt>
              </c:strCache>
            </c:strRef>
          </c:tx>
          <c:spPr>
            <a:ln w="28575" cap="rnd">
              <a:solidFill>
                <a:schemeClr val="accent1">
                  <a:lumMod val="60000"/>
                  <a:lumOff val="4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L0!$CA$2:$CA$53</c:f>
              <c:numCache>
                <c:formatCode>General</c:formatCode>
                <c:ptCount val="52"/>
                <c:pt idx="0">
                  <c:v>111.47398907129801</c:v>
                </c:pt>
                <c:pt idx="1">
                  <c:v>107.36659308432399</c:v>
                </c:pt>
                <c:pt idx="2">
                  <c:v>109.164511900897</c:v>
                </c:pt>
                <c:pt idx="3">
                  <c:v>107.362705531996</c:v>
                </c:pt>
                <c:pt idx="4">
                  <c:v>105.569853475927</c:v>
                </c:pt>
                <c:pt idx="5">
                  <c:v>109.279508349187</c:v>
                </c:pt>
                <c:pt idx="6">
                  <c:v>111.93893986078901</c:v>
                </c:pt>
                <c:pt idx="7">
                  <c:v>110.93738059524701</c:v>
                </c:pt>
                <c:pt idx="8">
                  <c:v>106.449126739237</c:v>
                </c:pt>
                <c:pt idx="9">
                  <c:v>103.74800003558001</c:v>
                </c:pt>
                <c:pt idx="10">
                  <c:v>104.110150037502</c:v>
                </c:pt>
                <c:pt idx="11">
                  <c:v>104.228376951806</c:v>
                </c:pt>
                <c:pt idx="12">
                  <c:v>110.046378953462</c:v>
                </c:pt>
                <c:pt idx="13">
                  <c:v>111.756973163157</c:v>
                </c:pt>
                <c:pt idx="14">
                  <c:v>110.288733185403</c:v>
                </c:pt>
                <c:pt idx="15">
                  <c:v>114.734218412601</c:v>
                </c:pt>
                <c:pt idx="16">
                  <c:v>113.588548923323</c:v>
                </c:pt>
                <c:pt idx="17">
                  <c:v>112.46415780806799</c:v>
                </c:pt>
                <c:pt idx="18">
                  <c:v>111.61117103072201</c:v>
                </c:pt>
                <c:pt idx="19">
                  <c:v>115.01761565837199</c:v>
                </c:pt>
                <c:pt idx="20">
                  <c:v>110.93617370184499</c:v>
                </c:pt>
                <c:pt idx="21">
                  <c:v>98.752437313319206</c:v>
                </c:pt>
                <c:pt idx="22">
                  <c:v>108.630496377971</c:v>
                </c:pt>
                <c:pt idx="23">
                  <c:v>111.24754925997701</c:v>
                </c:pt>
                <c:pt idx="24">
                  <c:v>109.27706569102401</c:v>
                </c:pt>
                <c:pt idx="25">
                  <c:v>109.480597890753</c:v>
                </c:pt>
                <c:pt idx="26">
                  <c:v>108.13072557577</c:v>
                </c:pt>
                <c:pt idx="27">
                  <c:v>110.290146481406</c:v>
                </c:pt>
                <c:pt idx="28">
                  <c:v>107.797015267452</c:v>
                </c:pt>
                <c:pt idx="29">
                  <c:v>111.848952582396</c:v>
                </c:pt>
                <c:pt idx="30">
                  <c:v>111.235651314088</c:v>
                </c:pt>
                <c:pt idx="31">
                  <c:v>112.447400069284</c:v>
                </c:pt>
                <c:pt idx="32">
                  <c:v>113.73435261430799</c:v>
                </c:pt>
                <c:pt idx="33">
                  <c:v>109.840378754211</c:v>
                </c:pt>
                <c:pt idx="34">
                  <c:v>110.753822978597</c:v>
                </c:pt>
                <c:pt idx="35">
                  <c:v>108.994560792147</c:v>
                </c:pt>
                <c:pt idx="36">
                  <c:v>104.831688844119</c:v>
                </c:pt>
                <c:pt idx="37">
                  <c:v>105.46655846645299</c:v>
                </c:pt>
                <c:pt idx="38">
                  <c:v>107.658733191951</c:v>
                </c:pt>
                <c:pt idx="39">
                  <c:v>109.013064931259</c:v>
                </c:pt>
                <c:pt idx="40">
                  <c:v>111.64229153052</c:v>
                </c:pt>
                <c:pt idx="41">
                  <c:v>115.82308842735</c:v>
                </c:pt>
                <c:pt idx="42">
                  <c:v>113.017980375401</c:v>
                </c:pt>
                <c:pt idx="43">
                  <c:v>105.189511586271</c:v>
                </c:pt>
                <c:pt idx="44">
                  <c:v>109.561441439067</c:v>
                </c:pt>
                <c:pt idx="45">
                  <c:v>109.70634608783401</c:v>
                </c:pt>
                <c:pt idx="46">
                  <c:v>106.166429316967</c:v>
                </c:pt>
                <c:pt idx="47">
                  <c:v>114.16613670620799</c:v>
                </c:pt>
                <c:pt idx="48">
                  <c:v>112.011798914385</c:v>
                </c:pt>
                <c:pt idx="49">
                  <c:v>112.272000588422</c:v>
                </c:pt>
                <c:pt idx="50">
                  <c:v>110.793487197538</c:v>
                </c:pt>
                <c:pt idx="51">
                  <c:v>117.058620589711</c:v>
                </c:pt>
              </c:numCache>
            </c:numRef>
          </c:val>
          <c:smooth val="0"/>
        </c:ser>
        <c:dLbls>
          <c:showLegendKey val="0"/>
          <c:showVal val="0"/>
          <c:showCatName val="0"/>
          <c:showSerName val="0"/>
          <c:showPercent val="0"/>
          <c:showBubbleSize val="0"/>
        </c:dLbls>
        <c:smooth val="0"/>
        <c:axId val="1923584720"/>
        <c:axId val="1923585264"/>
        <c:extLst>
          <c:ext xmlns:c15="http://schemas.microsoft.com/office/drawing/2012/chart" uri="{02D57815-91ED-43cb-92C2-25804820EDAC}">
            <c15:filteredLineSeries>
              <c15:ser>
                <c:idx val="0"/>
                <c:order val="0"/>
                <c:tx>
                  <c:strRef>
                    <c:extLst>
                      <c:ext uri="{02D57815-91ED-43cb-92C2-25804820EDAC}">
                        <c15:formulaRef>
                          <c15:sqref>L0!$A$1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L0!$B$1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L0!$B$2:$B$53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L0!$C$1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L0!$C$2:$C$53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L0!$D$1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L0!$D$2:$D$53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L0!$E$1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L0!$E$2:$E$53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L0!$F$1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L0!$F$2:$F$53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L0!$G$1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L0!$G$2:$G$53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L0!$H$1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L0!$H$2:$H$53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L0!$I$1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L0!$I$2:$I$53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L0!$J$1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L0!$J$2:$J$53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L0!$K$1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L0!$K$2:$K$53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L0!$L$1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L0!$L$2:$L$53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L0!$M$1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L0!$M$2:$M$53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L0!$N$1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L0!$N$2:$N$53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L0!$O$1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L0!$O$2:$O$53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L0!$P$1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L0!$P$2:$P$53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L0!$Q$1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L0!$Q$2:$Q$53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L0!$R$1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L0!$R$2:$R$53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L0!$S$1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L0!$S$2:$S$53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L0!$T$1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L0!$T$2:$T$53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L0!$U$1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L0!$U$2:$U$53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L0!$V$1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L0!$V$2:$V$53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L0!$W$1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L0!$W$2:$W$53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L0!$X$1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L0!$X$2:$X$53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L0!$Y$1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L0!$Y$2:$Y$53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L0!$Z$1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L0!$Z$2:$Z$53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L0!$AA$1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L0!$AA$2:$AA$53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L0!$AB$1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L0!$AB$2:$AB$53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L0!$AC$1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L0!$AC$2:$AC$53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L0!$AD$1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L0!$AD$2:$AD$53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L0!$AE$1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L0!$AE$2:$AE$53</c15:sqref>
                        </c15:formulaRef>
                      </c:ext>
                    </c:extLst>
                    <c:numCache>
                      <c:formatCode>General</c:formatCode>
                      <c:ptCount val="52"/>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L0!$AF$1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L0!$AF$2:$AF$53</c15:sqref>
                        </c15:formulaRef>
                      </c:ext>
                    </c:extLst>
                    <c:numCache>
                      <c:formatCode>General</c:formatCode>
                      <c:ptCount val="52"/>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L0!$AG$1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L0!$AG$2:$AG$53</c15:sqref>
                        </c15:formulaRef>
                      </c:ext>
                    </c:extLst>
                    <c:numCache>
                      <c:formatCode>General</c:formatCode>
                      <c:ptCount val="52"/>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L0!$AH$1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L0!$AH$2:$AH$53</c15:sqref>
                        </c15:formulaRef>
                      </c:ext>
                    </c:extLst>
                    <c:numCache>
                      <c:formatCode>General</c:formatCode>
                      <c:ptCount val="52"/>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L0!$AI$1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L0!$AI$2:$AI$53</c15:sqref>
                        </c15:formulaRef>
                      </c:ext>
                    </c:extLst>
                    <c:numCache>
                      <c:formatCode>General</c:formatCode>
                      <c:ptCount val="52"/>
                      <c:pt idx="0">
                        <c:v>1770</c:v>
                      </c:pt>
                      <c:pt idx="1">
                        <c:v>2190</c:v>
                      </c:pt>
                      <c:pt idx="2">
                        <c:v>1860</c:v>
                      </c:pt>
                      <c:pt idx="3">
                        <c:v>1860</c:v>
                      </c:pt>
                      <c:pt idx="4">
                        <c:v>2310</c:v>
                      </c:pt>
                      <c:pt idx="5">
                        <c:v>2190</c:v>
                      </c:pt>
                      <c:pt idx="6">
                        <c:v>900</c:v>
                      </c:pt>
                      <c:pt idx="7">
                        <c:v>1050</c:v>
                      </c:pt>
                      <c:pt idx="8">
                        <c:v>720</c:v>
                      </c:pt>
                      <c:pt idx="9">
                        <c:v>840</c:v>
                      </c:pt>
                      <c:pt idx="10">
                        <c:v>990</c:v>
                      </c:pt>
                      <c:pt idx="11">
                        <c:v>870</c:v>
                      </c:pt>
                      <c:pt idx="12">
                        <c:v>1020</c:v>
                      </c:pt>
                      <c:pt idx="13">
                        <c:v>1260</c:v>
                      </c:pt>
                      <c:pt idx="14">
                        <c:v>1080</c:v>
                      </c:pt>
                      <c:pt idx="15">
                        <c:v>1050</c:v>
                      </c:pt>
                      <c:pt idx="16">
                        <c:v>840</c:v>
                      </c:pt>
                      <c:pt idx="17">
                        <c:v>1260</c:v>
                      </c:pt>
                      <c:pt idx="18">
                        <c:v>1080</c:v>
                      </c:pt>
                      <c:pt idx="19">
                        <c:v>960</c:v>
                      </c:pt>
                      <c:pt idx="20">
                        <c:v>960</c:v>
                      </c:pt>
                      <c:pt idx="21">
                        <c:v>1140</c:v>
                      </c:pt>
                      <c:pt idx="22">
                        <c:v>990</c:v>
                      </c:pt>
                      <c:pt idx="23">
                        <c:v>900</c:v>
                      </c:pt>
                      <c:pt idx="24">
                        <c:v>870</c:v>
                      </c:pt>
                      <c:pt idx="25">
                        <c:v>1440</c:v>
                      </c:pt>
                      <c:pt idx="26">
                        <c:v>570</c:v>
                      </c:pt>
                      <c:pt idx="27">
                        <c:v>1320</c:v>
                      </c:pt>
                      <c:pt idx="28">
                        <c:v>960</c:v>
                      </c:pt>
                      <c:pt idx="29">
                        <c:v>960</c:v>
                      </c:pt>
                      <c:pt idx="30">
                        <c:v>1020</c:v>
                      </c:pt>
                      <c:pt idx="31">
                        <c:v>750</c:v>
                      </c:pt>
                      <c:pt idx="32">
                        <c:v>1020</c:v>
                      </c:pt>
                      <c:pt idx="33">
                        <c:v>900</c:v>
                      </c:pt>
                      <c:pt idx="34">
                        <c:v>870</c:v>
                      </c:pt>
                      <c:pt idx="35">
                        <c:v>690</c:v>
                      </c:pt>
                      <c:pt idx="36">
                        <c:v>960</c:v>
                      </c:pt>
                      <c:pt idx="37">
                        <c:v>720</c:v>
                      </c:pt>
                      <c:pt idx="38">
                        <c:v>1260</c:v>
                      </c:pt>
                      <c:pt idx="39">
                        <c:v>1110</c:v>
                      </c:pt>
                      <c:pt idx="40">
                        <c:v>1110</c:v>
                      </c:pt>
                      <c:pt idx="41">
                        <c:v>510</c:v>
                      </c:pt>
                      <c:pt idx="42">
                        <c:v>570</c:v>
                      </c:pt>
                      <c:pt idx="43">
                        <c:v>1110</c:v>
                      </c:pt>
                      <c:pt idx="44">
                        <c:v>990</c:v>
                      </c:pt>
                      <c:pt idx="45">
                        <c:v>780</c:v>
                      </c:pt>
                      <c:pt idx="46">
                        <c:v>750</c:v>
                      </c:pt>
                      <c:pt idx="47">
                        <c:v>540</c:v>
                      </c:pt>
                      <c:pt idx="48">
                        <c:v>1050</c:v>
                      </c:pt>
                      <c:pt idx="49">
                        <c:v>1170</c:v>
                      </c:pt>
                      <c:pt idx="50">
                        <c:v>900</c:v>
                      </c:pt>
                      <c:pt idx="51">
                        <c:v>720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L0!$AJ$1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L0!$AJ$2:$AJ$53</c15:sqref>
                        </c15:formulaRef>
                      </c:ext>
                    </c:extLst>
                    <c:numCache>
                      <c:formatCode>General</c:formatCode>
                      <c:ptCount val="52"/>
                      <c:pt idx="0">
                        <c:v>2190</c:v>
                      </c:pt>
                      <c:pt idx="1">
                        <c:v>2280</c:v>
                      </c:pt>
                      <c:pt idx="2">
                        <c:v>1650</c:v>
                      </c:pt>
                      <c:pt idx="3">
                        <c:v>2130</c:v>
                      </c:pt>
                      <c:pt idx="4">
                        <c:v>2070</c:v>
                      </c:pt>
                      <c:pt idx="5">
                        <c:v>2250</c:v>
                      </c:pt>
                      <c:pt idx="6">
                        <c:v>1980</c:v>
                      </c:pt>
                      <c:pt idx="7">
                        <c:v>1200</c:v>
                      </c:pt>
                      <c:pt idx="8">
                        <c:v>960</c:v>
                      </c:pt>
                      <c:pt idx="9">
                        <c:v>960</c:v>
                      </c:pt>
                      <c:pt idx="10">
                        <c:v>1020</c:v>
                      </c:pt>
                      <c:pt idx="11">
                        <c:v>1020</c:v>
                      </c:pt>
                      <c:pt idx="12">
                        <c:v>1020</c:v>
                      </c:pt>
                      <c:pt idx="13">
                        <c:v>1230</c:v>
                      </c:pt>
                      <c:pt idx="14">
                        <c:v>1560</c:v>
                      </c:pt>
                      <c:pt idx="15">
                        <c:v>1140</c:v>
                      </c:pt>
                      <c:pt idx="16">
                        <c:v>1140</c:v>
                      </c:pt>
                      <c:pt idx="17">
                        <c:v>960</c:v>
                      </c:pt>
                      <c:pt idx="18">
                        <c:v>1560</c:v>
                      </c:pt>
                      <c:pt idx="19">
                        <c:v>1230</c:v>
                      </c:pt>
                      <c:pt idx="20">
                        <c:v>720</c:v>
                      </c:pt>
                      <c:pt idx="21">
                        <c:v>1140</c:v>
                      </c:pt>
                      <c:pt idx="22">
                        <c:v>1320</c:v>
                      </c:pt>
                      <c:pt idx="23">
                        <c:v>1020</c:v>
                      </c:pt>
                      <c:pt idx="24">
                        <c:v>990</c:v>
                      </c:pt>
                      <c:pt idx="25">
                        <c:v>1260</c:v>
                      </c:pt>
                      <c:pt idx="26">
                        <c:v>1020</c:v>
                      </c:pt>
                      <c:pt idx="27">
                        <c:v>660</c:v>
                      </c:pt>
                      <c:pt idx="28">
                        <c:v>1620</c:v>
                      </c:pt>
                      <c:pt idx="29">
                        <c:v>1020</c:v>
                      </c:pt>
                      <c:pt idx="30">
                        <c:v>1050</c:v>
                      </c:pt>
                      <c:pt idx="31">
                        <c:v>930</c:v>
                      </c:pt>
                      <c:pt idx="32">
                        <c:v>960</c:v>
                      </c:pt>
                      <c:pt idx="33">
                        <c:v>1230</c:v>
                      </c:pt>
                      <c:pt idx="34">
                        <c:v>750</c:v>
                      </c:pt>
                      <c:pt idx="35">
                        <c:v>1050</c:v>
                      </c:pt>
                      <c:pt idx="36">
                        <c:v>780</c:v>
                      </c:pt>
                      <c:pt idx="37">
                        <c:v>900</c:v>
                      </c:pt>
                      <c:pt idx="38">
                        <c:v>960</c:v>
                      </c:pt>
                      <c:pt idx="39">
                        <c:v>1110</c:v>
                      </c:pt>
                      <c:pt idx="40">
                        <c:v>1200</c:v>
                      </c:pt>
                      <c:pt idx="41">
                        <c:v>960</c:v>
                      </c:pt>
                      <c:pt idx="42">
                        <c:v>630</c:v>
                      </c:pt>
                      <c:pt idx="43">
                        <c:v>780</c:v>
                      </c:pt>
                      <c:pt idx="44">
                        <c:v>1110</c:v>
                      </c:pt>
                      <c:pt idx="45">
                        <c:v>990</c:v>
                      </c:pt>
                      <c:pt idx="46">
                        <c:v>900</c:v>
                      </c:pt>
                      <c:pt idx="47">
                        <c:v>660</c:v>
                      </c:pt>
                      <c:pt idx="48">
                        <c:v>1050</c:v>
                      </c:pt>
                      <c:pt idx="49">
                        <c:v>990</c:v>
                      </c:pt>
                      <c:pt idx="50">
                        <c:v>1260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L0!$AK$1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L0!$AK$2:$AK$53</c15:sqref>
                        </c15:formulaRef>
                      </c:ext>
                    </c:extLst>
                    <c:numCache>
                      <c:formatCode>General</c:formatCode>
                      <c:ptCount val="52"/>
                      <c:pt idx="0">
                        <c:v>2700</c:v>
                      </c:pt>
                      <c:pt idx="1">
                        <c:v>1590</c:v>
                      </c:pt>
                      <c:pt idx="2">
                        <c:v>2730</c:v>
                      </c:pt>
                      <c:pt idx="3">
                        <c:v>1860</c:v>
                      </c:pt>
                      <c:pt idx="4">
                        <c:v>2280</c:v>
                      </c:pt>
                      <c:pt idx="5">
                        <c:v>1620</c:v>
                      </c:pt>
                      <c:pt idx="6">
                        <c:v>2280</c:v>
                      </c:pt>
                      <c:pt idx="7">
                        <c:v>1860</c:v>
                      </c:pt>
                      <c:pt idx="8">
                        <c:v>1200</c:v>
                      </c:pt>
                      <c:pt idx="9">
                        <c:v>840</c:v>
                      </c:pt>
                      <c:pt idx="10">
                        <c:v>1050</c:v>
                      </c:pt>
                      <c:pt idx="11">
                        <c:v>960</c:v>
                      </c:pt>
                      <c:pt idx="12">
                        <c:v>1140</c:v>
                      </c:pt>
                      <c:pt idx="13">
                        <c:v>1080</c:v>
                      </c:pt>
                      <c:pt idx="14">
                        <c:v>1230</c:v>
                      </c:pt>
                      <c:pt idx="15">
                        <c:v>1470</c:v>
                      </c:pt>
                      <c:pt idx="16">
                        <c:v>1110</c:v>
                      </c:pt>
                      <c:pt idx="17">
                        <c:v>1080</c:v>
                      </c:pt>
                      <c:pt idx="18">
                        <c:v>1020</c:v>
                      </c:pt>
                      <c:pt idx="19">
                        <c:v>1710</c:v>
                      </c:pt>
                      <c:pt idx="20">
                        <c:v>1020</c:v>
                      </c:pt>
                      <c:pt idx="21">
                        <c:v>900</c:v>
                      </c:pt>
                      <c:pt idx="22">
                        <c:v>1140</c:v>
                      </c:pt>
                      <c:pt idx="23">
                        <c:v>1200</c:v>
                      </c:pt>
                      <c:pt idx="24">
                        <c:v>990</c:v>
                      </c:pt>
                      <c:pt idx="25">
                        <c:v>900</c:v>
                      </c:pt>
                      <c:pt idx="26">
                        <c:v>1440</c:v>
                      </c:pt>
                      <c:pt idx="27">
                        <c:v>750</c:v>
                      </c:pt>
                      <c:pt idx="28">
                        <c:v>1170</c:v>
                      </c:pt>
                      <c:pt idx="29">
                        <c:v>1230</c:v>
                      </c:pt>
                      <c:pt idx="30">
                        <c:v>1170</c:v>
                      </c:pt>
                      <c:pt idx="31">
                        <c:v>810</c:v>
                      </c:pt>
                      <c:pt idx="32">
                        <c:v>960</c:v>
                      </c:pt>
                      <c:pt idx="33">
                        <c:v>1380</c:v>
                      </c:pt>
                      <c:pt idx="34">
                        <c:v>900</c:v>
                      </c:pt>
                      <c:pt idx="35">
                        <c:v>720</c:v>
                      </c:pt>
                      <c:pt idx="36">
                        <c:v>1020</c:v>
                      </c:pt>
                      <c:pt idx="37">
                        <c:v>810</c:v>
                      </c:pt>
                      <c:pt idx="38">
                        <c:v>1050</c:v>
                      </c:pt>
                      <c:pt idx="39">
                        <c:v>1080</c:v>
                      </c:pt>
                      <c:pt idx="40">
                        <c:v>930</c:v>
                      </c:pt>
                      <c:pt idx="41">
                        <c:v>1080</c:v>
                      </c:pt>
                      <c:pt idx="42">
                        <c:v>960</c:v>
                      </c:pt>
                      <c:pt idx="43">
                        <c:v>570</c:v>
                      </c:pt>
                      <c:pt idx="44">
                        <c:v>900</c:v>
                      </c:pt>
                      <c:pt idx="45">
                        <c:v>1200</c:v>
                      </c:pt>
                      <c:pt idx="46">
                        <c:v>810</c:v>
                      </c:pt>
                      <c:pt idx="47">
                        <c:v>990</c:v>
                      </c:pt>
                      <c:pt idx="48">
                        <c:v>540</c:v>
                      </c:pt>
                      <c:pt idx="49">
                        <c:v>1230</c:v>
                      </c:pt>
                      <c:pt idx="50">
                        <c:v>1110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L0!$AL$1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L0!$AL$2:$AL$53</c15:sqref>
                        </c15:formulaRef>
                      </c:ext>
                    </c:extLst>
                    <c:numCache>
                      <c:formatCode>General</c:formatCode>
                      <c:ptCount val="52"/>
                      <c:pt idx="0">
                        <c:v>2550</c:v>
                      </c:pt>
                      <c:pt idx="1">
                        <c:v>2250</c:v>
                      </c:pt>
                      <c:pt idx="2">
                        <c:v>2190</c:v>
                      </c:pt>
                      <c:pt idx="3">
                        <c:v>2220</c:v>
                      </c:pt>
                      <c:pt idx="4">
                        <c:v>1800</c:v>
                      </c:pt>
                      <c:pt idx="5">
                        <c:v>2070</c:v>
                      </c:pt>
                      <c:pt idx="6">
                        <c:v>2310</c:v>
                      </c:pt>
                      <c:pt idx="7">
                        <c:v>2250</c:v>
                      </c:pt>
                      <c:pt idx="8">
                        <c:v>1140</c:v>
                      </c:pt>
                      <c:pt idx="9">
                        <c:v>990</c:v>
                      </c:pt>
                      <c:pt idx="10">
                        <c:v>1050</c:v>
                      </c:pt>
                      <c:pt idx="11">
                        <c:v>990</c:v>
                      </c:pt>
                      <c:pt idx="12">
                        <c:v>1080</c:v>
                      </c:pt>
                      <c:pt idx="13">
                        <c:v>990</c:v>
                      </c:pt>
                      <c:pt idx="14">
                        <c:v>1260</c:v>
                      </c:pt>
                      <c:pt idx="15">
                        <c:v>1410</c:v>
                      </c:pt>
                      <c:pt idx="16">
                        <c:v>1260</c:v>
                      </c:pt>
                      <c:pt idx="17">
                        <c:v>1080</c:v>
                      </c:pt>
                      <c:pt idx="18">
                        <c:v>1020</c:v>
                      </c:pt>
                      <c:pt idx="19">
                        <c:v>1440</c:v>
                      </c:pt>
                      <c:pt idx="20">
                        <c:v>1230</c:v>
                      </c:pt>
                      <c:pt idx="21">
                        <c:v>960</c:v>
                      </c:pt>
                      <c:pt idx="22">
                        <c:v>1020</c:v>
                      </c:pt>
                      <c:pt idx="23">
                        <c:v>1230</c:v>
                      </c:pt>
                      <c:pt idx="24">
                        <c:v>1140</c:v>
                      </c:pt>
                      <c:pt idx="25">
                        <c:v>810</c:v>
                      </c:pt>
                      <c:pt idx="26">
                        <c:v>1050</c:v>
                      </c:pt>
                      <c:pt idx="27">
                        <c:v>1440</c:v>
                      </c:pt>
                      <c:pt idx="28">
                        <c:v>750</c:v>
                      </c:pt>
                      <c:pt idx="29">
                        <c:v>1530</c:v>
                      </c:pt>
                      <c:pt idx="30">
                        <c:v>990</c:v>
                      </c:pt>
                      <c:pt idx="31">
                        <c:v>930</c:v>
                      </c:pt>
                      <c:pt idx="32">
                        <c:v>930</c:v>
                      </c:pt>
                      <c:pt idx="33">
                        <c:v>1050</c:v>
                      </c:pt>
                      <c:pt idx="34">
                        <c:v>1110</c:v>
                      </c:pt>
                      <c:pt idx="35">
                        <c:v>960</c:v>
                      </c:pt>
                      <c:pt idx="36">
                        <c:v>930</c:v>
                      </c:pt>
                      <c:pt idx="37">
                        <c:v>810</c:v>
                      </c:pt>
                      <c:pt idx="38">
                        <c:v>900</c:v>
                      </c:pt>
                      <c:pt idx="39">
                        <c:v>1020</c:v>
                      </c:pt>
                      <c:pt idx="40">
                        <c:v>1140</c:v>
                      </c:pt>
                      <c:pt idx="41">
                        <c:v>1050</c:v>
                      </c:pt>
                      <c:pt idx="42">
                        <c:v>1020</c:v>
                      </c:pt>
                      <c:pt idx="43">
                        <c:v>660</c:v>
                      </c:pt>
                      <c:pt idx="44">
                        <c:v>750</c:v>
                      </c:pt>
                      <c:pt idx="45">
                        <c:v>1110</c:v>
                      </c:pt>
                      <c:pt idx="46">
                        <c:v>960</c:v>
                      </c:pt>
                      <c:pt idx="47">
                        <c:v>1020</c:v>
                      </c:pt>
                      <c:pt idx="48">
                        <c:v>660</c:v>
                      </c:pt>
                      <c:pt idx="49">
                        <c:v>840</c:v>
                      </c:pt>
                      <c:pt idx="50">
                        <c:v>1110</c:v>
                      </c:pt>
                      <c:pt idx="51">
                        <c:v>1200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L0!$AM$1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L0!$AM$2:$AM$53</c15:sqref>
                        </c15:formulaRef>
                      </c:ext>
                    </c:extLst>
                    <c:numCache>
                      <c:formatCode>General</c:formatCode>
                      <c:ptCount val="52"/>
                      <c:pt idx="0">
                        <c:v>2040</c:v>
                      </c:pt>
                      <c:pt idx="1">
                        <c:v>2400</c:v>
                      </c:pt>
                      <c:pt idx="2">
                        <c:v>1260</c:v>
                      </c:pt>
                      <c:pt idx="3">
                        <c:v>2430</c:v>
                      </c:pt>
                      <c:pt idx="4">
                        <c:v>1560</c:v>
                      </c:pt>
                      <c:pt idx="5">
                        <c:v>1860</c:v>
                      </c:pt>
                      <c:pt idx="6">
                        <c:v>1590</c:v>
                      </c:pt>
                      <c:pt idx="7">
                        <c:v>1860</c:v>
                      </c:pt>
                      <c:pt idx="8">
                        <c:v>1620</c:v>
                      </c:pt>
                      <c:pt idx="9">
                        <c:v>870</c:v>
                      </c:pt>
                      <c:pt idx="10">
                        <c:v>660</c:v>
                      </c:pt>
                      <c:pt idx="11">
                        <c:v>930</c:v>
                      </c:pt>
                      <c:pt idx="12">
                        <c:v>960</c:v>
                      </c:pt>
                      <c:pt idx="13">
                        <c:v>1020</c:v>
                      </c:pt>
                      <c:pt idx="14">
                        <c:v>870</c:v>
                      </c:pt>
                      <c:pt idx="15">
                        <c:v>930</c:v>
                      </c:pt>
                      <c:pt idx="16">
                        <c:v>1110</c:v>
                      </c:pt>
                      <c:pt idx="17">
                        <c:v>900</c:v>
                      </c:pt>
                      <c:pt idx="18">
                        <c:v>840</c:v>
                      </c:pt>
                      <c:pt idx="19">
                        <c:v>870</c:v>
                      </c:pt>
                      <c:pt idx="20">
                        <c:v>1440</c:v>
                      </c:pt>
                      <c:pt idx="21">
                        <c:v>870</c:v>
                      </c:pt>
                      <c:pt idx="22">
                        <c:v>840</c:v>
                      </c:pt>
                      <c:pt idx="23">
                        <c:v>1020</c:v>
                      </c:pt>
                      <c:pt idx="24">
                        <c:v>1140</c:v>
                      </c:pt>
                      <c:pt idx="25">
                        <c:v>990</c:v>
                      </c:pt>
                      <c:pt idx="26">
                        <c:v>780</c:v>
                      </c:pt>
                      <c:pt idx="27">
                        <c:v>1440</c:v>
                      </c:pt>
                      <c:pt idx="28">
                        <c:v>690</c:v>
                      </c:pt>
                      <c:pt idx="29">
                        <c:v>1140</c:v>
                      </c:pt>
                      <c:pt idx="30">
                        <c:v>1110</c:v>
                      </c:pt>
                      <c:pt idx="31">
                        <c:v>1200</c:v>
                      </c:pt>
                      <c:pt idx="32">
                        <c:v>720</c:v>
                      </c:pt>
                      <c:pt idx="33">
                        <c:v>780</c:v>
                      </c:pt>
                      <c:pt idx="34">
                        <c:v>1110</c:v>
                      </c:pt>
                      <c:pt idx="35">
                        <c:v>900</c:v>
                      </c:pt>
                      <c:pt idx="36">
                        <c:v>750</c:v>
                      </c:pt>
                      <c:pt idx="37">
                        <c:v>780</c:v>
                      </c:pt>
                      <c:pt idx="38">
                        <c:v>840</c:v>
                      </c:pt>
                      <c:pt idx="39">
                        <c:v>780</c:v>
                      </c:pt>
                      <c:pt idx="40">
                        <c:v>1050</c:v>
                      </c:pt>
                      <c:pt idx="41">
                        <c:v>870</c:v>
                      </c:pt>
                      <c:pt idx="42">
                        <c:v>960</c:v>
                      </c:pt>
                      <c:pt idx="43">
                        <c:v>510</c:v>
                      </c:pt>
                      <c:pt idx="44">
                        <c:v>420</c:v>
                      </c:pt>
                      <c:pt idx="45">
                        <c:v>840</c:v>
                      </c:pt>
                      <c:pt idx="46">
                        <c:v>1020</c:v>
                      </c:pt>
                      <c:pt idx="47">
                        <c:v>750</c:v>
                      </c:pt>
                      <c:pt idx="48">
                        <c:v>990</c:v>
                      </c:pt>
                      <c:pt idx="49">
                        <c:v>480</c:v>
                      </c:pt>
                      <c:pt idx="50">
                        <c:v>1320</c:v>
                      </c:pt>
                      <c:pt idx="51">
                        <c:v>870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L0!$AN$1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L0!$AN$2:$AN$53</c15:sqref>
                        </c15:formulaRef>
                      </c:ext>
                    </c:extLst>
                    <c:numCache>
                      <c:formatCode>General</c:formatCode>
                      <c:ptCount val="52"/>
                      <c:pt idx="0">
                        <c:v>1500</c:v>
                      </c:pt>
                      <c:pt idx="1">
                        <c:v>1650</c:v>
                      </c:pt>
                      <c:pt idx="2">
                        <c:v>1500</c:v>
                      </c:pt>
                      <c:pt idx="3">
                        <c:v>1590</c:v>
                      </c:pt>
                      <c:pt idx="4">
                        <c:v>1830</c:v>
                      </c:pt>
                      <c:pt idx="5">
                        <c:v>1290</c:v>
                      </c:pt>
                      <c:pt idx="6">
                        <c:v>1260</c:v>
                      </c:pt>
                      <c:pt idx="7">
                        <c:v>1470</c:v>
                      </c:pt>
                      <c:pt idx="8">
                        <c:v>1230</c:v>
                      </c:pt>
                      <c:pt idx="9">
                        <c:v>1440</c:v>
                      </c:pt>
                      <c:pt idx="10">
                        <c:v>930</c:v>
                      </c:pt>
                      <c:pt idx="11">
                        <c:v>900</c:v>
                      </c:pt>
                      <c:pt idx="12">
                        <c:v>900</c:v>
                      </c:pt>
                      <c:pt idx="13">
                        <c:v>990</c:v>
                      </c:pt>
                      <c:pt idx="14">
                        <c:v>1200</c:v>
                      </c:pt>
                      <c:pt idx="15">
                        <c:v>810</c:v>
                      </c:pt>
                      <c:pt idx="16">
                        <c:v>1080</c:v>
                      </c:pt>
                      <c:pt idx="17">
                        <c:v>1020</c:v>
                      </c:pt>
                      <c:pt idx="18">
                        <c:v>1020</c:v>
                      </c:pt>
                      <c:pt idx="19">
                        <c:v>1110</c:v>
                      </c:pt>
                      <c:pt idx="20">
                        <c:v>720</c:v>
                      </c:pt>
                      <c:pt idx="21">
                        <c:v>930</c:v>
                      </c:pt>
                      <c:pt idx="22">
                        <c:v>840</c:v>
                      </c:pt>
                      <c:pt idx="23">
                        <c:v>1110</c:v>
                      </c:pt>
                      <c:pt idx="24">
                        <c:v>750</c:v>
                      </c:pt>
                      <c:pt idx="25">
                        <c:v>1230</c:v>
                      </c:pt>
                      <c:pt idx="26">
                        <c:v>1050</c:v>
                      </c:pt>
                      <c:pt idx="27">
                        <c:v>990</c:v>
                      </c:pt>
                      <c:pt idx="28">
                        <c:v>930</c:v>
                      </c:pt>
                      <c:pt idx="29">
                        <c:v>1050</c:v>
                      </c:pt>
                      <c:pt idx="30">
                        <c:v>720</c:v>
                      </c:pt>
                      <c:pt idx="31">
                        <c:v>1320</c:v>
                      </c:pt>
                      <c:pt idx="32">
                        <c:v>1170</c:v>
                      </c:pt>
                      <c:pt idx="33">
                        <c:v>990</c:v>
                      </c:pt>
                      <c:pt idx="34">
                        <c:v>900</c:v>
                      </c:pt>
                      <c:pt idx="35">
                        <c:v>1050</c:v>
                      </c:pt>
                      <c:pt idx="36">
                        <c:v>900</c:v>
                      </c:pt>
                      <c:pt idx="37">
                        <c:v>720</c:v>
                      </c:pt>
                      <c:pt idx="38">
                        <c:v>720</c:v>
                      </c:pt>
                      <c:pt idx="39">
                        <c:v>630</c:v>
                      </c:pt>
                      <c:pt idx="40">
                        <c:v>750</c:v>
                      </c:pt>
                      <c:pt idx="41">
                        <c:v>840</c:v>
                      </c:pt>
                      <c:pt idx="42">
                        <c:v>960</c:v>
                      </c:pt>
                      <c:pt idx="43">
                        <c:v>1050</c:v>
                      </c:pt>
                      <c:pt idx="44">
                        <c:v>780</c:v>
                      </c:pt>
                      <c:pt idx="45">
                        <c:v>480</c:v>
                      </c:pt>
                      <c:pt idx="46">
                        <c:v>900</c:v>
                      </c:pt>
                      <c:pt idx="47">
                        <c:v>960</c:v>
                      </c:pt>
                      <c:pt idx="48">
                        <c:v>1320</c:v>
                      </c:pt>
                      <c:pt idx="49">
                        <c:v>810</c:v>
                      </c:pt>
                      <c:pt idx="50">
                        <c:v>720</c:v>
                      </c:pt>
                      <c:pt idx="51">
                        <c:v>930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L0!$AO$1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L0!$AO$2:$AO$53</c15:sqref>
                        </c15:formulaRef>
                      </c:ext>
                    </c:extLst>
                    <c:numCache>
                      <c:formatCode>General</c:formatCode>
                      <c:ptCount val="52"/>
                      <c:pt idx="0">
                        <c:v>1710</c:v>
                      </c:pt>
                      <c:pt idx="1">
                        <c:v>2130</c:v>
                      </c:pt>
                      <c:pt idx="2">
                        <c:v>1140</c:v>
                      </c:pt>
                      <c:pt idx="3">
                        <c:v>1320</c:v>
                      </c:pt>
                      <c:pt idx="4">
                        <c:v>1230</c:v>
                      </c:pt>
                      <c:pt idx="5">
                        <c:v>1110</c:v>
                      </c:pt>
                      <c:pt idx="6">
                        <c:v>1200</c:v>
                      </c:pt>
                      <c:pt idx="7">
                        <c:v>1260</c:v>
                      </c:pt>
                      <c:pt idx="8">
                        <c:v>840</c:v>
                      </c:pt>
                      <c:pt idx="9">
                        <c:v>1590</c:v>
                      </c:pt>
                      <c:pt idx="10">
                        <c:v>1560</c:v>
                      </c:pt>
                      <c:pt idx="11">
                        <c:v>1350</c:v>
                      </c:pt>
                      <c:pt idx="12">
                        <c:v>1320</c:v>
                      </c:pt>
                      <c:pt idx="13">
                        <c:v>1200</c:v>
                      </c:pt>
                      <c:pt idx="14">
                        <c:v>1470</c:v>
                      </c:pt>
                      <c:pt idx="15">
                        <c:v>1080</c:v>
                      </c:pt>
                      <c:pt idx="16">
                        <c:v>960</c:v>
                      </c:pt>
                      <c:pt idx="17">
                        <c:v>960</c:v>
                      </c:pt>
                      <c:pt idx="18">
                        <c:v>1080</c:v>
                      </c:pt>
                      <c:pt idx="19">
                        <c:v>1230</c:v>
                      </c:pt>
                      <c:pt idx="20">
                        <c:v>810</c:v>
                      </c:pt>
                      <c:pt idx="21">
                        <c:v>1080</c:v>
                      </c:pt>
                      <c:pt idx="22">
                        <c:v>1050</c:v>
                      </c:pt>
                      <c:pt idx="23">
                        <c:v>900</c:v>
                      </c:pt>
                      <c:pt idx="24">
                        <c:v>1140</c:v>
                      </c:pt>
                      <c:pt idx="25">
                        <c:v>930</c:v>
                      </c:pt>
                      <c:pt idx="26">
                        <c:v>1230</c:v>
                      </c:pt>
                      <c:pt idx="27">
                        <c:v>960</c:v>
                      </c:pt>
                      <c:pt idx="28">
                        <c:v>720</c:v>
                      </c:pt>
                      <c:pt idx="29">
                        <c:v>1380</c:v>
                      </c:pt>
                      <c:pt idx="30">
                        <c:v>870</c:v>
                      </c:pt>
                      <c:pt idx="31">
                        <c:v>690</c:v>
                      </c:pt>
                      <c:pt idx="32">
                        <c:v>960</c:v>
                      </c:pt>
                      <c:pt idx="33">
                        <c:v>720</c:v>
                      </c:pt>
                      <c:pt idx="34">
                        <c:v>1080</c:v>
                      </c:pt>
                      <c:pt idx="35">
                        <c:v>1140</c:v>
                      </c:pt>
                      <c:pt idx="36">
                        <c:v>1080</c:v>
                      </c:pt>
                      <c:pt idx="37">
                        <c:v>780</c:v>
                      </c:pt>
                      <c:pt idx="38">
                        <c:v>1410</c:v>
                      </c:pt>
                      <c:pt idx="39">
                        <c:v>1200</c:v>
                      </c:pt>
                      <c:pt idx="40">
                        <c:v>1260</c:v>
                      </c:pt>
                      <c:pt idx="41">
                        <c:v>900</c:v>
                      </c:pt>
                      <c:pt idx="42">
                        <c:v>780</c:v>
                      </c:pt>
                      <c:pt idx="43">
                        <c:v>960</c:v>
                      </c:pt>
                      <c:pt idx="44">
                        <c:v>840</c:v>
                      </c:pt>
                      <c:pt idx="45">
                        <c:v>1020</c:v>
                      </c:pt>
                      <c:pt idx="46">
                        <c:v>900</c:v>
                      </c:pt>
                      <c:pt idx="47">
                        <c:v>1020</c:v>
                      </c:pt>
                      <c:pt idx="48">
                        <c:v>810</c:v>
                      </c:pt>
                      <c:pt idx="49">
                        <c:v>960</c:v>
                      </c:pt>
                      <c:pt idx="50">
                        <c:v>1170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L0!$AP$1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L0!$AP$2:$AP$53</c15:sqref>
                        </c15:formulaRef>
                      </c:ext>
                    </c:extLst>
                    <c:numCache>
                      <c:formatCode>General</c:formatCode>
                      <c:ptCount val="52"/>
                      <c:pt idx="0">
                        <c:v>3300</c:v>
                      </c:pt>
                      <c:pt idx="1">
                        <c:v>3870</c:v>
                      </c:pt>
                      <c:pt idx="2">
                        <c:v>3720</c:v>
                      </c:pt>
                      <c:pt idx="3">
                        <c:v>2940</c:v>
                      </c:pt>
                      <c:pt idx="4">
                        <c:v>2700</c:v>
                      </c:pt>
                      <c:pt idx="5">
                        <c:v>2970</c:v>
                      </c:pt>
                      <c:pt idx="6">
                        <c:v>2820</c:v>
                      </c:pt>
                      <c:pt idx="7">
                        <c:v>3090</c:v>
                      </c:pt>
                      <c:pt idx="8">
                        <c:v>2910</c:v>
                      </c:pt>
                      <c:pt idx="9">
                        <c:v>3270</c:v>
                      </c:pt>
                      <c:pt idx="10">
                        <c:v>3540</c:v>
                      </c:pt>
                      <c:pt idx="11">
                        <c:v>3450</c:v>
                      </c:pt>
                      <c:pt idx="12">
                        <c:v>3120</c:v>
                      </c:pt>
                      <c:pt idx="13">
                        <c:v>3240</c:v>
                      </c:pt>
                      <c:pt idx="14">
                        <c:v>3210</c:v>
                      </c:pt>
                      <c:pt idx="15">
                        <c:v>3360</c:v>
                      </c:pt>
                      <c:pt idx="16">
                        <c:v>3240</c:v>
                      </c:pt>
                      <c:pt idx="17">
                        <c:v>2880</c:v>
                      </c:pt>
                      <c:pt idx="18">
                        <c:v>2550</c:v>
                      </c:pt>
                      <c:pt idx="19">
                        <c:v>3030</c:v>
                      </c:pt>
                      <c:pt idx="20">
                        <c:v>2850</c:v>
                      </c:pt>
                      <c:pt idx="21">
                        <c:v>3180</c:v>
                      </c:pt>
                      <c:pt idx="22">
                        <c:v>2400</c:v>
                      </c:pt>
                      <c:pt idx="23">
                        <c:v>2640</c:v>
                      </c:pt>
                      <c:pt idx="24">
                        <c:v>2550</c:v>
                      </c:pt>
                      <c:pt idx="25">
                        <c:v>3150</c:v>
                      </c:pt>
                      <c:pt idx="26">
                        <c:v>3000</c:v>
                      </c:pt>
                      <c:pt idx="27">
                        <c:v>3300</c:v>
                      </c:pt>
                      <c:pt idx="28">
                        <c:v>3300</c:v>
                      </c:pt>
                      <c:pt idx="29">
                        <c:v>3060</c:v>
                      </c:pt>
                      <c:pt idx="30">
                        <c:v>3390</c:v>
                      </c:pt>
                      <c:pt idx="31">
                        <c:v>3060</c:v>
                      </c:pt>
                      <c:pt idx="32">
                        <c:v>2430</c:v>
                      </c:pt>
                      <c:pt idx="33">
                        <c:v>2640</c:v>
                      </c:pt>
                      <c:pt idx="34">
                        <c:v>2310</c:v>
                      </c:pt>
                      <c:pt idx="35">
                        <c:v>3090</c:v>
                      </c:pt>
                      <c:pt idx="36">
                        <c:v>2580</c:v>
                      </c:pt>
                      <c:pt idx="37">
                        <c:v>2910</c:v>
                      </c:pt>
                      <c:pt idx="38">
                        <c:v>2700</c:v>
                      </c:pt>
                      <c:pt idx="39">
                        <c:v>2550</c:v>
                      </c:pt>
                      <c:pt idx="40">
                        <c:v>2460</c:v>
                      </c:pt>
                      <c:pt idx="41">
                        <c:v>2730</c:v>
                      </c:pt>
                      <c:pt idx="42">
                        <c:v>2430</c:v>
                      </c:pt>
                      <c:pt idx="43">
                        <c:v>1770</c:v>
                      </c:pt>
                      <c:pt idx="44">
                        <c:v>2640</c:v>
                      </c:pt>
                      <c:pt idx="45">
                        <c:v>2370</c:v>
                      </c:pt>
                      <c:pt idx="46">
                        <c:v>2430</c:v>
                      </c:pt>
                      <c:pt idx="47">
                        <c:v>2130</c:v>
                      </c:pt>
                      <c:pt idx="48">
                        <c:v>2790</c:v>
                      </c:pt>
                      <c:pt idx="49">
                        <c:v>2910</c:v>
                      </c:pt>
                      <c:pt idx="50">
                        <c:v>2220</c:v>
                      </c:pt>
                      <c:pt idx="51">
                        <c:v>3360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L0!$AQ$1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L0!$AQ$2:$AQ$53</c15:sqref>
                        </c15:formulaRef>
                      </c:ext>
                    </c:extLst>
                    <c:numCache>
                      <c:formatCode>General</c:formatCode>
                      <c:ptCount val="52"/>
                      <c:pt idx="0">
                        <c:v>3030</c:v>
                      </c:pt>
                      <c:pt idx="1">
                        <c:v>3510</c:v>
                      </c:pt>
                      <c:pt idx="2">
                        <c:v>3660</c:v>
                      </c:pt>
                      <c:pt idx="3">
                        <c:v>2910</c:v>
                      </c:pt>
                      <c:pt idx="4">
                        <c:v>2070</c:v>
                      </c:pt>
                      <c:pt idx="5">
                        <c:v>2250</c:v>
                      </c:pt>
                      <c:pt idx="6">
                        <c:v>2310</c:v>
                      </c:pt>
                      <c:pt idx="7">
                        <c:v>2040</c:v>
                      </c:pt>
                      <c:pt idx="8">
                        <c:v>2730</c:v>
                      </c:pt>
                      <c:pt idx="9">
                        <c:v>2880</c:v>
                      </c:pt>
                      <c:pt idx="10">
                        <c:v>2340</c:v>
                      </c:pt>
                      <c:pt idx="11">
                        <c:v>2970</c:v>
                      </c:pt>
                      <c:pt idx="12">
                        <c:v>2730</c:v>
                      </c:pt>
                      <c:pt idx="13">
                        <c:v>2610</c:v>
                      </c:pt>
                      <c:pt idx="14">
                        <c:v>2670</c:v>
                      </c:pt>
                      <c:pt idx="15">
                        <c:v>2070</c:v>
                      </c:pt>
                      <c:pt idx="16">
                        <c:v>2730</c:v>
                      </c:pt>
                      <c:pt idx="17">
                        <c:v>2610</c:v>
                      </c:pt>
                      <c:pt idx="18">
                        <c:v>2460</c:v>
                      </c:pt>
                      <c:pt idx="19">
                        <c:v>2220</c:v>
                      </c:pt>
                      <c:pt idx="20">
                        <c:v>1980</c:v>
                      </c:pt>
                      <c:pt idx="21">
                        <c:v>2400</c:v>
                      </c:pt>
                      <c:pt idx="22">
                        <c:v>2340</c:v>
                      </c:pt>
                      <c:pt idx="23">
                        <c:v>2310</c:v>
                      </c:pt>
                      <c:pt idx="24">
                        <c:v>1920</c:v>
                      </c:pt>
                      <c:pt idx="25">
                        <c:v>1890</c:v>
                      </c:pt>
                      <c:pt idx="26">
                        <c:v>2580</c:v>
                      </c:pt>
                      <c:pt idx="27">
                        <c:v>2610</c:v>
                      </c:pt>
                      <c:pt idx="28">
                        <c:v>2790</c:v>
                      </c:pt>
                      <c:pt idx="29">
                        <c:v>2250</c:v>
                      </c:pt>
                      <c:pt idx="30">
                        <c:v>2190</c:v>
                      </c:pt>
                      <c:pt idx="31">
                        <c:v>2940</c:v>
                      </c:pt>
                      <c:pt idx="32">
                        <c:v>2400</c:v>
                      </c:pt>
                      <c:pt idx="33">
                        <c:v>2010</c:v>
                      </c:pt>
                      <c:pt idx="34">
                        <c:v>2130</c:v>
                      </c:pt>
                      <c:pt idx="35">
                        <c:v>2250</c:v>
                      </c:pt>
                      <c:pt idx="36">
                        <c:v>2400</c:v>
                      </c:pt>
                      <c:pt idx="37">
                        <c:v>1980</c:v>
                      </c:pt>
                      <c:pt idx="38">
                        <c:v>2040</c:v>
                      </c:pt>
                      <c:pt idx="39">
                        <c:v>2130</c:v>
                      </c:pt>
                      <c:pt idx="40">
                        <c:v>1980</c:v>
                      </c:pt>
                      <c:pt idx="41">
                        <c:v>2100</c:v>
                      </c:pt>
                      <c:pt idx="42">
                        <c:v>2880</c:v>
                      </c:pt>
                      <c:pt idx="43">
                        <c:v>2100</c:v>
                      </c:pt>
                      <c:pt idx="44">
                        <c:v>1260</c:v>
                      </c:pt>
                      <c:pt idx="45">
                        <c:v>2550</c:v>
                      </c:pt>
                      <c:pt idx="46">
                        <c:v>2340</c:v>
                      </c:pt>
                      <c:pt idx="47">
                        <c:v>2100</c:v>
                      </c:pt>
                      <c:pt idx="48">
                        <c:v>1980</c:v>
                      </c:pt>
                      <c:pt idx="49">
                        <c:v>2730</c:v>
                      </c:pt>
                      <c:pt idx="50">
                        <c:v>2250</c:v>
                      </c:pt>
                      <c:pt idx="51">
                        <c:v>2040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L0!$AR$1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L0!$AR$2:$AR$53</c15:sqref>
                        </c15:formulaRef>
                      </c:ext>
                    </c:extLst>
                    <c:numCache>
                      <c:formatCode>General</c:formatCode>
                      <c:ptCount val="52"/>
                      <c:pt idx="0">
                        <c:v>4290</c:v>
                      </c:pt>
                      <c:pt idx="1">
                        <c:v>3030</c:v>
                      </c:pt>
                      <c:pt idx="2">
                        <c:v>3510</c:v>
                      </c:pt>
                      <c:pt idx="3">
                        <c:v>3570</c:v>
                      </c:pt>
                      <c:pt idx="4">
                        <c:v>2730</c:v>
                      </c:pt>
                      <c:pt idx="5">
                        <c:v>1920</c:v>
                      </c:pt>
                      <c:pt idx="6">
                        <c:v>2730</c:v>
                      </c:pt>
                      <c:pt idx="7">
                        <c:v>2010</c:v>
                      </c:pt>
                      <c:pt idx="8">
                        <c:v>2370</c:v>
                      </c:pt>
                      <c:pt idx="9">
                        <c:v>2550</c:v>
                      </c:pt>
                      <c:pt idx="10">
                        <c:v>2940</c:v>
                      </c:pt>
                      <c:pt idx="11">
                        <c:v>2340</c:v>
                      </c:pt>
                      <c:pt idx="12">
                        <c:v>3210</c:v>
                      </c:pt>
                      <c:pt idx="13">
                        <c:v>2460</c:v>
                      </c:pt>
                      <c:pt idx="14">
                        <c:v>2460</c:v>
                      </c:pt>
                      <c:pt idx="15">
                        <c:v>2730</c:v>
                      </c:pt>
                      <c:pt idx="16">
                        <c:v>2190</c:v>
                      </c:pt>
                      <c:pt idx="17">
                        <c:v>2520</c:v>
                      </c:pt>
                      <c:pt idx="18">
                        <c:v>2640</c:v>
                      </c:pt>
                      <c:pt idx="19">
                        <c:v>2520</c:v>
                      </c:pt>
                      <c:pt idx="20">
                        <c:v>2040</c:v>
                      </c:pt>
                      <c:pt idx="21">
                        <c:v>2100</c:v>
                      </c:pt>
                      <c:pt idx="22">
                        <c:v>2550</c:v>
                      </c:pt>
                      <c:pt idx="23">
                        <c:v>2100</c:v>
                      </c:pt>
                      <c:pt idx="24">
                        <c:v>2220</c:v>
                      </c:pt>
                      <c:pt idx="25">
                        <c:v>1950</c:v>
                      </c:pt>
                      <c:pt idx="26">
                        <c:v>1890</c:v>
                      </c:pt>
                      <c:pt idx="27">
                        <c:v>2910</c:v>
                      </c:pt>
                      <c:pt idx="28">
                        <c:v>2610</c:v>
                      </c:pt>
                      <c:pt idx="29">
                        <c:v>2670</c:v>
                      </c:pt>
                      <c:pt idx="30">
                        <c:v>2160</c:v>
                      </c:pt>
                      <c:pt idx="31">
                        <c:v>2520</c:v>
                      </c:pt>
                      <c:pt idx="32">
                        <c:v>2970</c:v>
                      </c:pt>
                      <c:pt idx="33">
                        <c:v>1950</c:v>
                      </c:pt>
                      <c:pt idx="34">
                        <c:v>2160</c:v>
                      </c:pt>
                      <c:pt idx="35">
                        <c:v>1980</c:v>
                      </c:pt>
                      <c:pt idx="36">
                        <c:v>2340</c:v>
                      </c:pt>
                      <c:pt idx="37">
                        <c:v>2280</c:v>
                      </c:pt>
                      <c:pt idx="38">
                        <c:v>2070</c:v>
                      </c:pt>
                      <c:pt idx="39">
                        <c:v>1950</c:v>
                      </c:pt>
                      <c:pt idx="40">
                        <c:v>2160</c:v>
                      </c:pt>
                      <c:pt idx="41">
                        <c:v>2070</c:v>
                      </c:pt>
                      <c:pt idx="42">
                        <c:v>2160</c:v>
                      </c:pt>
                      <c:pt idx="43">
                        <c:v>2880</c:v>
                      </c:pt>
                      <c:pt idx="44">
                        <c:v>1800</c:v>
                      </c:pt>
                      <c:pt idx="45">
                        <c:v>1530</c:v>
                      </c:pt>
                      <c:pt idx="46">
                        <c:v>2340</c:v>
                      </c:pt>
                      <c:pt idx="47">
                        <c:v>2310</c:v>
                      </c:pt>
                      <c:pt idx="48">
                        <c:v>2160</c:v>
                      </c:pt>
                      <c:pt idx="49">
                        <c:v>2460</c:v>
                      </c:pt>
                      <c:pt idx="50">
                        <c:v>2610</c:v>
                      </c:pt>
                      <c:pt idx="51">
                        <c:v>1650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L0!$AS$1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L0!$AS$2:$AS$53</c15:sqref>
                        </c15:formulaRef>
                      </c:ext>
                    </c:extLst>
                    <c:numCache>
                      <c:formatCode>General</c:formatCode>
                      <c:ptCount val="52"/>
                      <c:pt idx="0">
                        <c:v>3030</c:v>
                      </c:pt>
                      <c:pt idx="1">
                        <c:v>3330</c:v>
                      </c:pt>
                      <c:pt idx="2">
                        <c:v>3000</c:v>
                      </c:pt>
                      <c:pt idx="3">
                        <c:v>2820</c:v>
                      </c:pt>
                      <c:pt idx="4">
                        <c:v>2160</c:v>
                      </c:pt>
                      <c:pt idx="5">
                        <c:v>2040</c:v>
                      </c:pt>
                      <c:pt idx="6">
                        <c:v>1470</c:v>
                      </c:pt>
                      <c:pt idx="7">
                        <c:v>1950</c:v>
                      </c:pt>
                      <c:pt idx="8">
                        <c:v>1740</c:v>
                      </c:pt>
                      <c:pt idx="9">
                        <c:v>2040</c:v>
                      </c:pt>
                      <c:pt idx="10">
                        <c:v>1830</c:v>
                      </c:pt>
                      <c:pt idx="11">
                        <c:v>2190</c:v>
                      </c:pt>
                      <c:pt idx="12">
                        <c:v>1950</c:v>
                      </c:pt>
                      <c:pt idx="13">
                        <c:v>2580</c:v>
                      </c:pt>
                      <c:pt idx="14">
                        <c:v>1890</c:v>
                      </c:pt>
                      <c:pt idx="15">
                        <c:v>1920</c:v>
                      </c:pt>
                      <c:pt idx="16">
                        <c:v>2100</c:v>
                      </c:pt>
                      <c:pt idx="17">
                        <c:v>1800</c:v>
                      </c:pt>
                      <c:pt idx="18">
                        <c:v>1920</c:v>
                      </c:pt>
                      <c:pt idx="19">
                        <c:v>1710</c:v>
                      </c:pt>
                      <c:pt idx="20">
                        <c:v>1770</c:v>
                      </c:pt>
                      <c:pt idx="21">
                        <c:v>1740</c:v>
                      </c:pt>
                      <c:pt idx="22">
                        <c:v>1470</c:v>
                      </c:pt>
                      <c:pt idx="23">
                        <c:v>2400</c:v>
                      </c:pt>
                      <c:pt idx="24">
                        <c:v>1410</c:v>
                      </c:pt>
                      <c:pt idx="25">
                        <c:v>1470</c:v>
                      </c:pt>
                      <c:pt idx="26">
                        <c:v>1230</c:v>
                      </c:pt>
                      <c:pt idx="27">
                        <c:v>2130</c:v>
                      </c:pt>
                      <c:pt idx="28">
                        <c:v>2190</c:v>
                      </c:pt>
                      <c:pt idx="29">
                        <c:v>2280</c:v>
                      </c:pt>
                      <c:pt idx="30">
                        <c:v>1680</c:v>
                      </c:pt>
                      <c:pt idx="31">
                        <c:v>1860</c:v>
                      </c:pt>
                      <c:pt idx="32">
                        <c:v>2190</c:v>
                      </c:pt>
                      <c:pt idx="33">
                        <c:v>2100</c:v>
                      </c:pt>
                      <c:pt idx="34">
                        <c:v>1560</c:v>
                      </c:pt>
                      <c:pt idx="35">
                        <c:v>1830</c:v>
                      </c:pt>
                      <c:pt idx="36">
                        <c:v>1410</c:v>
                      </c:pt>
                      <c:pt idx="37">
                        <c:v>2070</c:v>
                      </c:pt>
                      <c:pt idx="38">
                        <c:v>1410</c:v>
                      </c:pt>
                      <c:pt idx="39">
                        <c:v>1710</c:v>
                      </c:pt>
                      <c:pt idx="40">
                        <c:v>1620</c:v>
                      </c:pt>
                      <c:pt idx="41">
                        <c:v>1800</c:v>
                      </c:pt>
                      <c:pt idx="42">
                        <c:v>1770</c:v>
                      </c:pt>
                      <c:pt idx="43">
                        <c:v>1650</c:v>
                      </c:pt>
                      <c:pt idx="44">
                        <c:v>1980</c:v>
                      </c:pt>
                      <c:pt idx="45">
                        <c:v>1020</c:v>
                      </c:pt>
                      <c:pt idx="46">
                        <c:v>1410</c:v>
                      </c:pt>
                      <c:pt idx="47">
                        <c:v>1830</c:v>
                      </c:pt>
                      <c:pt idx="48">
                        <c:v>1950</c:v>
                      </c:pt>
                      <c:pt idx="49">
                        <c:v>1680</c:v>
                      </c:pt>
                      <c:pt idx="50">
                        <c:v>1890</c:v>
                      </c:pt>
                      <c:pt idx="51">
                        <c:v>2010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L0!$AT$1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L0!$AT$2:$AT$53</c15:sqref>
                        </c15:formulaRef>
                      </c:ext>
                    </c:extLst>
                    <c:numCache>
                      <c:formatCode>General</c:formatCode>
                      <c:ptCount val="52"/>
                      <c:pt idx="0">
                        <c:v>1890</c:v>
                      </c:pt>
                      <c:pt idx="1">
                        <c:v>2220</c:v>
                      </c:pt>
                      <c:pt idx="2">
                        <c:v>2130</c:v>
                      </c:pt>
                      <c:pt idx="3">
                        <c:v>1530</c:v>
                      </c:pt>
                      <c:pt idx="4">
                        <c:v>1530</c:v>
                      </c:pt>
                      <c:pt idx="5">
                        <c:v>1620</c:v>
                      </c:pt>
                      <c:pt idx="6">
                        <c:v>930</c:v>
                      </c:pt>
                      <c:pt idx="7">
                        <c:v>1020</c:v>
                      </c:pt>
                      <c:pt idx="8">
                        <c:v>1020</c:v>
                      </c:pt>
                      <c:pt idx="9">
                        <c:v>810</c:v>
                      </c:pt>
                      <c:pt idx="10">
                        <c:v>1260</c:v>
                      </c:pt>
                      <c:pt idx="11">
                        <c:v>1080</c:v>
                      </c:pt>
                      <c:pt idx="12">
                        <c:v>1140</c:v>
                      </c:pt>
                      <c:pt idx="13">
                        <c:v>1080</c:v>
                      </c:pt>
                      <c:pt idx="14">
                        <c:v>1500</c:v>
                      </c:pt>
                      <c:pt idx="15">
                        <c:v>750</c:v>
                      </c:pt>
                      <c:pt idx="16">
                        <c:v>1050</c:v>
                      </c:pt>
                      <c:pt idx="17">
                        <c:v>1020</c:v>
                      </c:pt>
                      <c:pt idx="18">
                        <c:v>1170</c:v>
                      </c:pt>
                      <c:pt idx="19">
                        <c:v>1260</c:v>
                      </c:pt>
                      <c:pt idx="20">
                        <c:v>870</c:v>
                      </c:pt>
                      <c:pt idx="21">
                        <c:v>930</c:v>
                      </c:pt>
                      <c:pt idx="22">
                        <c:v>750</c:v>
                      </c:pt>
                      <c:pt idx="23">
                        <c:v>990</c:v>
                      </c:pt>
                      <c:pt idx="24">
                        <c:v>1080</c:v>
                      </c:pt>
                      <c:pt idx="25">
                        <c:v>810</c:v>
                      </c:pt>
                      <c:pt idx="26">
                        <c:v>780</c:v>
                      </c:pt>
                      <c:pt idx="27">
                        <c:v>720</c:v>
                      </c:pt>
                      <c:pt idx="28">
                        <c:v>990</c:v>
                      </c:pt>
                      <c:pt idx="29">
                        <c:v>1200</c:v>
                      </c:pt>
                      <c:pt idx="30">
                        <c:v>1110</c:v>
                      </c:pt>
                      <c:pt idx="31">
                        <c:v>780</c:v>
                      </c:pt>
                      <c:pt idx="32">
                        <c:v>1140</c:v>
                      </c:pt>
                      <c:pt idx="33">
                        <c:v>1230</c:v>
                      </c:pt>
                      <c:pt idx="34">
                        <c:v>1320</c:v>
                      </c:pt>
                      <c:pt idx="35">
                        <c:v>720</c:v>
                      </c:pt>
                      <c:pt idx="36">
                        <c:v>840</c:v>
                      </c:pt>
                      <c:pt idx="37">
                        <c:v>750</c:v>
                      </c:pt>
                      <c:pt idx="38">
                        <c:v>930</c:v>
                      </c:pt>
                      <c:pt idx="39">
                        <c:v>780</c:v>
                      </c:pt>
                      <c:pt idx="40">
                        <c:v>1140</c:v>
                      </c:pt>
                      <c:pt idx="41">
                        <c:v>1200</c:v>
                      </c:pt>
                      <c:pt idx="42">
                        <c:v>1050</c:v>
                      </c:pt>
                      <c:pt idx="43">
                        <c:v>540</c:v>
                      </c:pt>
                      <c:pt idx="44">
                        <c:v>960</c:v>
                      </c:pt>
                      <c:pt idx="45">
                        <c:v>1110</c:v>
                      </c:pt>
                      <c:pt idx="46">
                        <c:v>540</c:v>
                      </c:pt>
                      <c:pt idx="47">
                        <c:v>720</c:v>
                      </c:pt>
                      <c:pt idx="48">
                        <c:v>1050</c:v>
                      </c:pt>
                      <c:pt idx="49">
                        <c:v>990</c:v>
                      </c:pt>
                      <c:pt idx="50">
                        <c:v>870</c:v>
                      </c:pt>
                      <c:pt idx="51">
                        <c:v>1050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L0!$AU$1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L0!$AU$2:$AU$53</c15:sqref>
                        </c15:formulaRef>
                      </c:ext>
                    </c:extLst>
                    <c:numCache>
                      <c:formatCode>General</c:formatCode>
                      <c:ptCount val="52"/>
                      <c:pt idx="0">
                        <c:v>1980</c:v>
                      </c:pt>
                      <c:pt idx="1">
                        <c:v>2070</c:v>
                      </c:pt>
                      <c:pt idx="2">
                        <c:v>1770</c:v>
                      </c:pt>
                      <c:pt idx="3">
                        <c:v>2250</c:v>
                      </c:pt>
                      <c:pt idx="4">
                        <c:v>1290</c:v>
                      </c:pt>
                      <c:pt idx="5">
                        <c:v>1560</c:v>
                      </c:pt>
                      <c:pt idx="6">
                        <c:v>1410</c:v>
                      </c:pt>
                      <c:pt idx="7">
                        <c:v>990</c:v>
                      </c:pt>
                      <c:pt idx="8">
                        <c:v>1050</c:v>
                      </c:pt>
                      <c:pt idx="9">
                        <c:v>1080</c:v>
                      </c:pt>
                      <c:pt idx="10">
                        <c:v>1050</c:v>
                      </c:pt>
                      <c:pt idx="11">
                        <c:v>1170</c:v>
                      </c:pt>
                      <c:pt idx="12">
                        <c:v>930</c:v>
                      </c:pt>
                      <c:pt idx="13">
                        <c:v>1260</c:v>
                      </c:pt>
                      <c:pt idx="14">
                        <c:v>1380</c:v>
                      </c:pt>
                      <c:pt idx="15">
                        <c:v>1500</c:v>
                      </c:pt>
                      <c:pt idx="16">
                        <c:v>1350</c:v>
                      </c:pt>
                      <c:pt idx="17">
                        <c:v>1260</c:v>
                      </c:pt>
                      <c:pt idx="18">
                        <c:v>1470</c:v>
                      </c:pt>
                      <c:pt idx="19">
                        <c:v>1200</c:v>
                      </c:pt>
                      <c:pt idx="20">
                        <c:v>1410</c:v>
                      </c:pt>
                      <c:pt idx="21">
                        <c:v>1200</c:v>
                      </c:pt>
                      <c:pt idx="22">
                        <c:v>960</c:v>
                      </c:pt>
                      <c:pt idx="23">
                        <c:v>1050</c:v>
                      </c:pt>
                      <c:pt idx="24">
                        <c:v>1410</c:v>
                      </c:pt>
                      <c:pt idx="25">
                        <c:v>1080</c:v>
                      </c:pt>
                      <c:pt idx="26">
                        <c:v>960</c:v>
                      </c:pt>
                      <c:pt idx="27">
                        <c:v>840</c:v>
                      </c:pt>
                      <c:pt idx="28">
                        <c:v>960</c:v>
                      </c:pt>
                      <c:pt idx="29">
                        <c:v>1650</c:v>
                      </c:pt>
                      <c:pt idx="30">
                        <c:v>1200</c:v>
                      </c:pt>
                      <c:pt idx="31">
                        <c:v>1260</c:v>
                      </c:pt>
                      <c:pt idx="32">
                        <c:v>1050</c:v>
                      </c:pt>
                      <c:pt idx="33">
                        <c:v>1170</c:v>
                      </c:pt>
                      <c:pt idx="34">
                        <c:v>1440</c:v>
                      </c:pt>
                      <c:pt idx="35">
                        <c:v>810</c:v>
                      </c:pt>
                      <c:pt idx="36">
                        <c:v>1260</c:v>
                      </c:pt>
                      <c:pt idx="37">
                        <c:v>1320</c:v>
                      </c:pt>
                      <c:pt idx="38">
                        <c:v>1110</c:v>
                      </c:pt>
                      <c:pt idx="39">
                        <c:v>1290</c:v>
                      </c:pt>
                      <c:pt idx="40">
                        <c:v>1080</c:v>
                      </c:pt>
                      <c:pt idx="41">
                        <c:v>900</c:v>
                      </c:pt>
                      <c:pt idx="42">
                        <c:v>1440</c:v>
                      </c:pt>
                      <c:pt idx="43">
                        <c:v>1170</c:v>
                      </c:pt>
                      <c:pt idx="44">
                        <c:v>900</c:v>
                      </c:pt>
                      <c:pt idx="45">
                        <c:v>1140</c:v>
                      </c:pt>
                      <c:pt idx="46">
                        <c:v>900</c:v>
                      </c:pt>
                      <c:pt idx="47">
                        <c:v>840</c:v>
                      </c:pt>
                      <c:pt idx="48">
                        <c:v>840</c:v>
                      </c:pt>
                      <c:pt idx="49">
                        <c:v>960</c:v>
                      </c:pt>
                      <c:pt idx="50">
                        <c:v>1080</c:v>
                      </c:pt>
                      <c:pt idx="51">
                        <c:v>1260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L0!$AV$1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L0!$AV$2:$AV$53</c15:sqref>
                        </c15:formulaRef>
                      </c:ext>
                    </c:extLst>
                    <c:numCache>
                      <c:formatCode>General</c:formatCode>
                      <c:ptCount val="52"/>
                      <c:pt idx="0">
                        <c:v>2790</c:v>
                      </c:pt>
                      <c:pt idx="1">
                        <c:v>3210</c:v>
                      </c:pt>
                      <c:pt idx="2">
                        <c:v>3150</c:v>
                      </c:pt>
                      <c:pt idx="3">
                        <c:v>3030</c:v>
                      </c:pt>
                      <c:pt idx="4">
                        <c:v>2310</c:v>
                      </c:pt>
                      <c:pt idx="5">
                        <c:v>2190</c:v>
                      </c:pt>
                      <c:pt idx="6">
                        <c:v>2400</c:v>
                      </c:pt>
                      <c:pt idx="7">
                        <c:v>1710</c:v>
                      </c:pt>
                      <c:pt idx="8">
                        <c:v>1950</c:v>
                      </c:pt>
                      <c:pt idx="9">
                        <c:v>2250</c:v>
                      </c:pt>
                      <c:pt idx="10">
                        <c:v>2160</c:v>
                      </c:pt>
                      <c:pt idx="11">
                        <c:v>2160</c:v>
                      </c:pt>
                      <c:pt idx="12">
                        <c:v>2430</c:v>
                      </c:pt>
                      <c:pt idx="13">
                        <c:v>2100</c:v>
                      </c:pt>
                      <c:pt idx="14">
                        <c:v>2700</c:v>
                      </c:pt>
                      <c:pt idx="15">
                        <c:v>2880</c:v>
                      </c:pt>
                      <c:pt idx="16">
                        <c:v>1890</c:v>
                      </c:pt>
                      <c:pt idx="17">
                        <c:v>2010</c:v>
                      </c:pt>
                      <c:pt idx="18">
                        <c:v>2280</c:v>
                      </c:pt>
                      <c:pt idx="19">
                        <c:v>2130</c:v>
                      </c:pt>
                      <c:pt idx="20">
                        <c:v>2130</c:v>
                      </c:pt>
                      <c:pt idx="21">
                        <c:v>2190</c:v>
                      </c:pt>
                      <c:pt idx="22">
                        <c:v>1950</c:v>
                      </c:pt>
                      <c:pt idx="23">
                        <c:v>1920</c:v>
                      </c:pt>
                      <c:pt idx="24">
                        <c:v>2220</c:v>
                      </c:pt>
                      <c:pt idx="25">
                        <c:v>1530</c:v>
                      </c:pt>
                      <c:pt idx="26">
                        <c:v>1860</c:v>
                      </c:pt>
                      <c:pt idx="27">
                        <c:v>1560</c:v>
                      </c:pt>
                      <c:pt idx="28">
                        <c:v>1620</c:v>
                      </c:pt>
                      <c:pt idx="29">
                        <c:v>2220</c:v>
                      </c:pt>
                      <c:pt idx="30">
                        <c:v>2190</c:v>
                      </c:pt>
                      <c:pt idx="31">
                        <c:v>2400</c:v>
                      </c:pt>
                      <c:pt idx="32">
                        <c:v>2010</c:v>
                      </c:pt>
                      <c:pt idx="33">
                        <c:v>2010</c:v>
                      </c:pt>
                      <c:pt idx="34">
                        <c:v>2520</c:v>
                      </c:pt>
                      <c:pt idx="35">
                        <c:v>1920</c:v>
                      </c:pt>
                      <c:pt idx="36">
                        <c:v>1920</c:v>
                      </c:pt>
                      <c:pt idx="37">
                        <c:v>1770</c:v>
                      </c:pt>
                      <c:pt idx="38">
                        <c:v>1860</c:v>
                      </c:pt>
                      <c:pt idx="39">
                        <c:v>2250</c:v>
                      </c:pt>
                      <c:pt idx="40">
                        <c:v>1440</c:v>
                      </c:pt>
                      <c:pt idx="41">
                        <c:v>1800</c:v>
                      </c:pt>
                      <c:pt idx="42">
                        <c:v>1890</c:v>
                      </c:pt>
                      <c:pt idx="43">
                        <c:v>2100</c:v>
                      </c:pt>
                      <c:pt idx="44">
                        <c:v>1380</c:v>
                      </c:pt>
                      <c:pt idx="45">
                        <c:v>2130</c:v>
                      </c:pt>
                      <c:pt idx="46">
                        <c:v>1500</c:v>
                      </c:pt>
                      <c:pt idx="47">
                        <c:v>1410</c:v>
                      </c:pt>
                      <c:pt idx="48">
                        <c:v>1530</c:v>
                      </c:pt>
                      <c:pt idx="49">
                        <c:v>1920</c:v>
                      </c:pt>
                      <c:pt idx="50">
                        <c:v>1560</c:v>
                      </c:pt>
                      <c:pt idx="51">
                        <c:v>1950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L0!$AW$1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L0!$AW$2:$AW$53</c15:sqref>
                        </c15:formulaRef>
                      </c:ext>
                    </c:extLst>
                    <c:numCache>
                      <c:formatCode>General</c:formatCode>
                      <c:ptCount val="52"/>
                      <c:pt idx="0">
                        <c:v>2370</c:v>
                      </c:pt>
                      <c:pt idx="1">
                        <c:v>1740</c:v>
                      </c:pt>
                      <c:pt idx="2">
                        <c:v>1890</c:v>
                      </c:pt>
                      <c:pt idx="3">
                        <c:v>2700</c:v>
                      </c:pt>
                      <c:pt idx="4">
                        <c:v>2220</c:v>
                      </c:pt>
                      <c:pt idx="5">
                        <c:v>1650</c:v>
                      </c:pt>
                      <c:pt idx="6">
                        <c:v>1830</c:v>
                      </c:pt>
                      <c:pt idx="7">
                        <c:v>2040</c:v>
                      </c:pt>
                      <c:pt idx="8">
                        <c:v>1650</c:v>
                      </c:pt>
                      <c:pt idx="9">
                        <c:v>1890</c:v>
                      </c:pt>
                      <c:pt idx="10">
                        <c:v>1890</c:v>
                      </c:pt>
                      <c:pt idx="11">
                        <c:v>1860</c:v>
                      </c:pt>
                      <c:pt idx="12">
                        <c:v>1710</c:v>
                      </c:pt>
                      <c:pt idx="13">
                        <c:v>2220</c:v>
                      </c:pt>
                      <c:pt idx="14">
                        <c:v>1680</c:v>
                      </c:pt>
                      <c:pt idx="15">
                        <c:v>2190</c:v>
                      </c:pt>
                      <c:pt idx="16">
                        <c:v>2340</c:v>
                      </c:pt>
                      <c:pt idx="17">
                        <c:v>1560</c:v>
                      </c:pt>
                      <c:pt idx="18">
                        <c:v>1740</c:v>
                      </c:pt>
                      <c:pt idx="19">
                        <c:v>1950</c:v>
                      </c:pt>
                      <c:pt idx="20">
                        <c:v>1830</c:v>
                      </c:pt>
                      <c:pt idx="21">
                        <c:v>1890</c:v>
                      </c:pt>
                      <c:pt idx="22">
                        <c:v>1770</c:v>
                      </c:pt>
                      <c:pt idx="23">
                        <c:v>1410</c:v>
                      </c:pt>
                      <c:pt idx="24">
                        <c:v>1710</c:v>
                      </c:pt>
                      <c:pt idx="25">
                        <c:v>1800</c:v>
                      </c:pt>
                      <c:pt idx="26">
                        <c:v>1380</c:v>
                      </c:pt>
                      <c:pt idx="27">
                        <c:v>1620</c:v>
                      </c:pt>
                      <c:pt idx="28">
                        <c:v>1260</c:v>
                      </c:pt>
                      <c:pt idx="29">
                        <c:v>1860</c:v>
                      </c:pt>
                      <c:pt idx="30">
                        <c:v>1590</c:v>
                      </c:pt>
                      <c:pt idx="31">
                        <c:v>2040</c:v>
                      </c:pt>
                      <c:pt idx="32">
                        <c:v>1980</c:v>
                      </c:pt>
                      <c:pt idx="33">
                        <c:v>1710</c:v>
                      </c:pt>
                      <c:pt idx="34">
                        <c:v>1980</c:v>
                      </c:pt>
                      <c:pt idx="35">
                        <c:v>2070</c:v>
                      </c:pt>
                      <c:pt idx="36">
                        <c:v>1710</c:v>
                      </c:pt>
                      <c:pt idx="37">
                        <c:v>1680</c:v>
                      </c:pt>
                      <c:pt idx="38">
                        <c:v>1380</c:v>
                      </c:pt>
                      <c:pt idx="39">
                        <c:v>1710</c:v>
                      </c:pt>
                      <c:pt idx="40">
                        <c:v>1650</c:v>
                      </c:pt>
                      <c:pt idx="41">
                        <c:v>1500</c:v>
                      </c:pt>
                      <c:pt idx="42">
                        <c:v>1620</c:v>
                      </c:pt>
                      <c:pt idx="43">
                        <c:v>1920</c:v>
                      </c:pt>
                      <c:pt idx="44">
                        <c:v>1530</c:v>
                      </c:pt>
                      <c:pt idx="45">
                        <c:v>1110</c:v>
                      </c:pt>
                      <c:pt idx="46">
                        <c:v>1740</c:v>
                      </c:pt>
                      <c:pt idx="47">
                        <c:v>1260</c:v>
                      </c:pt>
                      <c:pt idx="48">
                        <c:v>1200</c:v>
                      </c:pt>
                      <c:pt idx="49">
                        <c:v>1380</c:v>
                      </c:pt>
                      <c:pt idx="50">
                        <c:v>1710</c:v>
                      </c:pt>
                      <c:pt idx="51">
                        <c:v>1530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L0!$AX$1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L0!$AX$2:$AX$53</c15:sqref>
                        </c15:formulaRef>
                      </c:ext>
                    </c:extLst>
                    <c:numCache>
                      <c:formatCode>General</c:formatCode>
                      <c:ptCount val="52"/>
                      <c:pt idx="0">
                        <c:v>2940</c:v>
                      </c:pt>
                      <c:pt idx="1">
                        <c:v>1680</c:v>
                      </c:pt>
                      <c:pt idx="2">
                        <c:v>2100</c:v>
                      </c:pt>
                      <c:pt idx="3">
                        <c:v>2460</c:v>
                      </c:pt>
                      <c:pt idx="4">
                        <c:v>2400</c:v>
                      </c:pt>
                      <c:pt idx="5">
                        <c:v>1770</c:v>
                      </c:pt>
                      <c:pt idx="6">
                        <c:v>1740</c:v>
                      </c:pt>
                      <c:pt idx="7">
                        <c:v>2070</c:v>
                      </c:pt>
                      <c:pt idx="8">
                        <c:v>1650</c:v>
                      </c:pt>
                      <c:pt idx="9">
                        <c:v>1830</c:v>
                      </c:pt>
                      <c:pt idx="10">
                        <c:v>1980</c:v>
                      </c:pt>
                      <c:pt idx="11">
                        <c:v>1620</c:v>
                      </c:pt>
                      <c:pt idx="12">
                        <c:v>2100</c:v>
                      </c:pt>
                      <c:pt idx="13">
                        <c:v>1740</c:v>
                      </c:pt>
                      <c:pt idx="14">
                        <c:v>1860</c:v>
                      </c:pt>
                      <c:pt idx="15">
                        <c:v>2310</c:v>
                      </c:pt>
                      <c:pt idx="16">
                        <c:v>2340</c:v>
                      </c:pt>
                      <c:pt idx="17">
                        <c:v>1800</c:v>
                      </c:pt>
                      <c:pt idx="18">
                        <c:v>1620</c:v>
                      </c:pt>
                      <c:pt idx="19">
                        <c:v>1710</c:v>
                      </c:pt>
                      <c:pt idx="20">
                        <c:v>2070</c:v>
                      </c:pt>
                      <c:pt idx="21">
                        <c:v>1680</c:v>
                      </c:pt>
                      <c:pt idx="22">
                        <c:v>1830</c:v>
                      </c:pt>
                      <c:pt idx="23">
                        <c:v>1560</c:v>
                      </c:pt>
                      <c:pt idx="24">
                        <c:v>1680</c:v>
                      </c:pt>
                      <c:pt idx="25">
                        <c:v>1650</c:v>
                      </c:pt>
                      <c:pt idx="26">
                        <c:v>1710</c:v>
                      </c:pt>
                      <c:pt idx="27">
                        <c:v>1560</c:v>
                      </c:pt>
                      <c:pt idx="28">
                        <c:v>1380</c:v>
                      </c:pt>
                      <c:pt idx="29">
                        <c:v>1470</c:v>
                      </c:pt>
                      <c:pt idx="30">
                        <c:v>1800</c:v>
                      </c:pt>
                      <c:pt idx="31">
                        <c:v>1890</c:v>
                      </c:pt>
                      <c:pt idx="32">
                        <c:v>1890</c:v>
                      </c:pt>
                      <c:pt idx="33">
                        <c:v>1950</c:v>
                      </c:pt>
                      <c:pt idx="34">
                        <c:v>1770</c:v>
                      </c:pt>
                      <c:pt idx="35">
                        <c:v>2190</c:v>
                      </c:pt>
                      <c:pt idx="36">
                        <c:v>1860</c:v>
                      </c:pt>
                      <c:pt idx="37">
                        <c:v>1800</c:v>
                      </c:pt>
                      <c:pt idx="38">
                        <c:v>1440</c:v>
                      </c:pt>
                      <c:pt idx="39">
                        <c:v>1410</c:v>
                      </c:pt>
                      <c:pt idx="40">
                        <c:v>1950</c:v>
                      </c:pt>
                      <c:pt idx="41">
                        <c:v>1350</c:v>
                      </c:pt>
                      <c:pt idx="42">
                        <c:v>1530</c:v>
                      </c:pt>
                      <c:pt idx="43">
                        <c:v>1680</c:v>
                      </c:pt>
                      <c:pt idx="44">
                        <c:v>1890</c:v>
                      </c:pt>
                      <c:pt idx="45">
                        <c:v>1140</c:v>
                      </c:pt>
                      <c:pt idx="46">
                        <c:v>1770</c:v>
                      </c:pt>
                      <c:pt idx="47">
                        <c:v>1290</c:v>
                      </c:pt>
                      <c:pt idx="48">
                        <c:v>1290</c:v>
                      </c:pt>
                      <c:pt idx="49">
                        <c:v>1170</c:v>
                      </c:pt>
                      <c:pt idx="50">
                        <c:v>1680</c:v>
                      </c:pt>
                      <c:pt idx="51">
                        <c:v>1470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L0!$AY$1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L0!$AY$2:$AY$53</c15:sqref>
                        </c15:formulaRef>
                      </c:ext>
                    </c:extLst>
                    <c:numCache>
                      <c:formatCode>General</c:formatCode>
                      <c:ptCount val="52"/>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L0!$AZ$1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L0!$AZ$2:$AZ$53</c15:sqref>
                        </c15:formulaRef>
                      </c:ext>
                    </c:extLst>
                    <c:numCache>
                      <c:formatCode>General</c:formatCode>
                      <c:ptCount val="52"/>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L0!$BA$1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L0!$BA$2:$BA$53</c15:sqref>
                        </c15:formulaRef>
                      </c:ext>
                    </c:extLst>
                    <c:numCache>
                      <c:formatCode>General</c:formatCode>
                      <c:ptCount val="52"/>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L0!$BB$1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L0!$BB$2:$BB$53</c15:sqref>
                        </c15:formulaRef>
                      </c:ext>
                    </c:extLst>
                    <c:numCache>
                      <c:formatCode>General</c:formatCode>
                      <c:ptCount val="52"/>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L0!$BC$1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L0!$BC$2:$BC$53</c15:sqref>
                        </c15:formulaRef>
                      </c:ext>
                    </c:extLst>
                    <c:numCache>
                      <c:formatCode>General</c:formatCode>
                      <c:ptCount val="52"/>
                      <c:pt idx="0">
                        <c:v>116.96843661667801</c:v>
                      </c:pt>
                      <c:pt idx="1">
                        <c:v>121.922900782762</c:v>
                      </c:pt>
                      <c:pt idx="2">
                        <c:v>120.415020384389</c:v>
                      </c:pt>
                      <c:pt idx="3">
                        <c:v>119.661080185202</c:v>
                      </c:pt>
                      <c:pt idx="4">
                        <c:v>117.291553844901</c:v>
                      </c:pt>
                      <c:pt idx="5">
                        <c:v>116.106790674751</c:v>
                      </c:pt>
                      <c:pt idx="6">
                        <c:v>117.937788301347</c:v>
                      </c:pt>
                      <c:pt idx="7">
                        <c:v>119.23025721423799</c:v>
                      </c:pt>
                      <c:pt idx="8">
                        <c:v>122.13831226824399</c:v>
                      </c:pt>
                      <c:pt idx="9">
                        <c:v>126.12342474966</c:v>
                      </c:pt>
                      <c:pt idx="10">
                        <c:v>128.70836257544201</c:v>
                      </c:pt>
                      <c:pt idx="11">
                        <c:v>130.862477430262</c:v>
                      </c:pt>
                      <c:pt idx="12">
                        <c:v>135.493824368123</c:v>
                      </c:pt>
                      <c:pt idx="13">
                        <c:v>136.786293281014</c:v>
                      </c:pt>
                      <c:pt idx="14">
                        <c:v>139.155819621315</c:v>
                      </c:pt>
                      <c:pt idx="15">
                        <c:v>140.125171305984</c:v>
                      </c:pt>
                      <c:pt idx="16">
                        <c:v>144.433401015622</c:v>
                      </c:pt>
                      <c:pt idx="17">
                        <c:v>147.449161812369</c:v>
                      </c:pt>
                      <c:pt idx="18">
                        <c:v>149.71098240992899</c:v>
                      </c:pt>
                      <c:pt idx="19">
                        <c:v>151.86509726474799</c:v>
                      </c:pt>
                      <c:pt idx="20">
                        <c:v>155.742504003422</c:v>
                      </c:pt>
                      <c:pt idx="21">
                        <c:v>157.573501630019</c:v>
                      </c:pt>
                      <c:pt idx="22">
                        <c:v>159.18908777113299</c:v>
                      </c:pt>
                      <c:pt idx="23">
                        <c:v>161.02008539772899</c:v>
                      </c:pt>
                      <c:pt idx="24">
                        <c:v>166.51307827751799</c:v>
                      </c:pt>
                      <c:pt idx="25">
                        <c:v>166.082255306554</c:v>
                      </c:pt>
                      <c:pt idx="26">
                        <c:v>171.25213095812001</c:v>
                      </c:pt>
                      <c:pt idx="27">
                        <c:v>172.43689412827101</c:v>
                      </c:pt>
                      <c:pt idx="28">
                        <c:v>174.698714725831</c:v>
                      </c:pt>
                      <c:pt idx="29">
                        <c:v>175.883477895981</c:v>
                      </c:pt>
                      <c:pt idx="30">
                        <c:v>177.60676977983599</c:v>
                      </c:pt>
                      <c:pt idx="31">
                        <c:v>179.65317889191499</c:v>
                      </c:pt>
                      <c:pt idx="32">
                        <c:v>182.992056916884</c:v>
                      </c:pt>
                      <c:pt idx="33">
                        <c:v>184.60764305799901</c:v>
                      </c:pt>
                      <c:pt idx="34">
                        <c:v>187.62340385474499</c:v>
                      </c:pt>
                      <c:pt idx="35">
                        <c:v>190.20834168052801</c:v>
                      </c:pt>
                      <c:pt idx="36">
                        <c:v>194.30115990468499</c:v>
                      </c:pt>
                      <c:pt idx="37">
                        <c:v>199.25562407076899</c:v>
                      </c:pt>
                      <c:pt idx="38">
                        <c:v>200.00956426995501</c:v>
                      </c:pt>
                      <c:pt idx="39">
                        <c:v>202.05597338203401</c:v>
                      </c:pt>
                      <c:pt idx="40">
                        <c:v>202.91761932396099</c:v>
                      </c:pt>
                      <c:pt idx="41">
                        <c:v>206.04108586344901</c:v>
                      </c:pt>
                      <c:pt idx="42">
                        <c:v>211.74949022871999</c:v>
                      </c:pt>
                      <c:pt idx="43">
                        <c:v>213.58048785531599</c:v>
                      </c:pt>
                      <c:pt idx="44">
                        <c:v>215.84230845287601</c:v>
                      </c:pt>
                      <c:pt idx="45">
                        <c:v>219.50430370606799</c:v>
                      </c:pt>
                      <c:pt idx="46">
                        <c:v>220.258243905255</c:v>
                      </c:pt>
                      <c:pt idx="47">
                        <c:v>225.53582529956199</c:v>
                      </c:pt>
                      <c:pt idx="48">
                        <c:v>227.47452866889901</c:v>
                      </c:pt>
                      <c:pt idx="49">
                        <c:v>228.98240906727301</c:v>
                      </c:pt>
                      <c:pt idx="50">
                        <c:v>230.92111243661</c:v>
                      </c:pt>
                      <c:pt idx="51">
                        <c:v>234.044578976097</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L0!$BD$1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L0!$BD$2:$BD$53</c15:sqref>
                        </c15:formulaRef>
                      </c:ext>
                    </c:extLst>
                    <c:numCache>
                      <c:formatCode>General</c:formatCode>
                      <c:ptCount val="52"/>
                      <c:pt idx="0">
                        <c:v>2.4474182388949401</c:v>
                      </c:pt>
                      <c:pt idx="1">
                        <c:v>4.18100615811219</c:v>
                      </c:pt>
                      <c:pt idx="2">
                        <c:v>4.99681223774384</c:v>
                      </c:pt>
                      <c:pt idx="3">
                        <c:v>4.8948364777898803</c:v>
                      </c:pt>
                      <c:pt idx="4">
                        <c:v>4.6908849578819698</c:v>
                      </c:pt>
                      <c:pt idx="5">
                        <c:v>4.8948364777898803</c:v>
                      </c:pt>
                      <c:pt idx="6">
                        <c:v>3.0592727986186801</c:v>
                      </c:pt>
                      <c:pt idx="7">
                        <c:v>2.5493939988488998</c:v>
                      </c:pt>
                      <c:pt idx="8">
                        <c:v>2.03951519907912</c:v>
                      </c:pt>
                      <c:pt idx="9">
                        <c:v>2.2434667189870301</c:v>
                      </c:pt>
                      <c:pt idx="10">
                        <c:v>2.4474182388949401</c:v>
                      </c:pt>
                      <c:pt idx="11">
                        <c:v>2.2434667189870301</c:v>
                      </c:pt>
                      <c:pt idx="12">
                        <c:v>2.7533455187568099</c:v>
                      </c:pt>
                      <c:pt idx="13">
                        <c:v>3.97705463820428</c:v>
                      </c:pt>
                      <c:pt idx="14">
                        <c:v>2.4474182388949401</c:v>
                      </c:pt>
                      <c:pt idx="15">
                        <c:v>2.85532127871077</c:v>
                      </c:pt>
                      <c:pt idx="16">
                        <c:v>1.9375394391251599</c:v>
                      </c:pt>
                      <c:pt idx="17">
                        <c:v>3.2632243185265901</c:v>
                      </c:pt>
                      <c:pt idx="18">
                        <c:v>2.85532127871077</c:v>
                      </c:pt>
                      <c:pt idx="19">
                        <c:v>1.7335879192172501</c:v>
                      </c:pt>
                      <c:pt idx="20">
                        <c:v>2.9572970386647199</c:v>
                      </c:pt>
                      <c:pt idx="21">
                        <c:v>2.9572970386647199</c:v>
                      </c:pt>
                      <c:pt idx="22">
                        <c:v>2.3454424789409898</c:v>
                      </c:pt>
                      <c:pt idx="23">
                        <c:v>1.7335879192172501</c:v>
                      </c:pt>
                      <c:pt idx="24">
                        <c:v>1.83556367917121</c:v>
                      </c:pt>
                      <c:pt idx="25">
                        <c:v>2.9572970386647199</c:v>
                      </c:pt>
                      <c:pt idx="26">
                        <c:v>1.52963639930934</c:v>
                      </c:pt>
                      <c:pt idx="27">
                        <c:v>4.0790303981582401</c:v>
                      </c:pt>
                      <c:pt idx="28">
                        <c:v>2.14149095903307</c:v>
                      </c:pt>
                      <c:pt idx="29">
                        <c:v>2.3454424789409898</c:v>
                      </c:pt>
                      <c:pt idx="30">
                        <c:v>1.63161215926329</c:v>
                      </c:pt>
                      <c:pt idx="31">
                        <c:v>1.9375394391251599</c:v>
                      </c:pt>
                      <c:pt idx="32">
                        <c:v>2.9572970386647199</c:v>
                      </c:pt>
                      <c:pt idx="33">
                        <c:v>2.03951519907912</c:v>
                      </c:pt>
                      <c:pt idx="34">
                        <c:v>2.85532127871077</c:v>
                      </c:pt>
                      <c:pt idx="35">
                        <c:v>1.7335879192172501</c:v>
                      </c:pt>
                      <c:pt idx="36">
                        <c:v>2.03951519907912</c:v>
                      </c:pt>
                      <c:pt idx="37">
                        <c:v>2.14149095903307</c:v>
                      </c:pt>
                      <c:pt idx="38">
                        <c:v>2.6513697588028502</c:v>
                      </c:pt>
                      <c:pt idx="39">
                        <c:v>3.0592727986186801</c:v>
                      </c:pt>
                      <c:pt idx="40">
                        <c:v>2.9572970386647199</c:v>
                      </c:pt>
                      <c:pt idx="41">
                        <c:v>1.32568487940143</c:v>
                      </c:pt>
                      <c:pt idx="42">
                        <c:v>1.4276606393553799</c:v>
                      </c:pt>
                      <c:pt idx="43">
                        <c:v>2.5493939988488998</c:v>
                      </c:pt>
                      <c:pt idx="44">
                        <c:v>2.4474182388949401</c:v>
                      </c:pt>
                      <c:pt idx="45">
                        <c:v>1.63161215926329</c:v>
                      </c:pt>
                      <c:pt idx="46">
                        <c:v>1.9375394391251599</c:v>
                      </c:pt>
                      <c:pt idx="47">
                        <c:v>1.63161215926329</c:v>
                      </c:pt>
                      <c:pt idx="48">
                        <c:v>1.7335879192172501</c:v>
                      </c:pt>
                      <c:pt idx="49">
                        <c:v>3.16124855857263</c:v>
                      </c:pt>
                      <c:pt idx="50">
                        <c:v>1.9375394391251599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L0!$BE$1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L0!$BE$2:$BE$53</c15:sqref>
                        </c15:formulaRef>
                      </c:ext>
                    </c:extLst>
                    <c:numCache>
                      <c:formatCode>General</c:formatCode>
                      <c:ptCount val="52"/>
                      <c:pt idx="0">
                        <c:v>4.5850873540054202</c:v>
                      </c:pt>
                      <c:pt idx="1">
                        <c:v>6.6528718469882602</c:v>
                      </c:pt>
                      <c:pt idx="2">
                        <c:v>3.41633959710208</c:v>
                      </c:pt>
                      <c:pt idx="3">
                        <c:v>4.2254726595736303</c:v>
                      </c:pt>
                      <c:pt idx="4">
                        <c:v>3.5961469443179799</c:v>
                      </c:pt>
                      <c:pt idx="5">
                        <c:v>5.4841240900849204</c:v>
                      </c:pt>
                      <c:pt idx="6">
                        <c:v>4.5850873540054202</c:v>
                      </c:pt>
                      <c:pt idx="7">
                        <c:v>2.60720653463054</c:v>
                      </c:pt>
                      <c:pt idx="8">
                        <c:v>1.8879771457669401</c:v>
                      </c:pt>
                      <c:pt idx="9">
                        <c:v>2.2475918401987398</c:v>
                      </c:pt>
                      <c:pt idx="10">
                        <c:v>2.1576881665907899</c:v>
                      </c:pt>
                      <c:pt idx="11">
                        <c:v>2.3374955138066902</c:v>
                      </c:pt>
                      <c:pt idx="12">
                        <c:v>1.97788081937489</c:v>
                      </c:pt>
                      <c:pt idx="13">
                        <c:v>2.4273991874146401</c:v>
                      </c:pt>
                      <c:pt idx="14">
                        <c:v>3.41633959710208</c:v>
                      </c:pt>
                      <c:pt idx="15">
                        <c:v>2.4273991874146401</c:v>
                      </c:pt>
                      <c:pt idx="16">
                        <c:v>2.51730286102259</c:v>
                      </c:pt>
                      <c:pt idx="17">
                        <c:v>2.1576881665907899</c:v>
                      </c:pt>
                      <c:pt idx="18">
                        <c:v>3.7759542915338802</c:v>
                      </c:pt>
                      <c:pt idx="19">
                        <c:v>2.3374955138066902</c:v>
                      </c:pt>
                      <c:pt idx="20">
                        <c:v>1.43845877772719</c:v>
                      </c:pt>
                      <c:pt idx="21">
                        <c:v>2.1576881665907899</c:v>
                      </c:pt>
                      <c:pt idx="22">
                        <c:v>2.6971102082384899</c:v>
                      </c:pt>
                      <c:pt idx="23">
                        <c:v>2.1576881665907899</c:v>
                      </c:pt>
                      <c:pt idx="24">
                        <c:v>2.1576881665907899</c:v>
                      </c:pt>
                      <c:pt idx="25">
                        <c:v>3.2365322498861802</c:v>
                      </c:pt>
                      <c:pt idx="26">
                        <c:v>1.97788081937489</c:v>
                      </c:pt>
                      <c:pt idx="27">
                        <c:v>1.70816979855104</c:v>
                      </c:pt>
                      <c:pt idx="28">
                        <c:v>3.0567249026702799</c:v>
                      </c:pt>
                      <c:pt idx="29">
                        <c:v>2.4273991874146401</c:v>
                      </c:pt>
                      <c:pt idx="30">
                        <c:v>2.06778449298284</c:v>
                      </c:pt>
                      <c:pt idx="31">
                        <c:v>2.4273991874146401</c:v>
                      </c:pt>
                      <c:pt idx="32">
                        <c:v>2.4273991874146401</c:v>
                      </c:pt>
                      <c:pt idx="33">
                        <c:v>1.97788081937489</c:v>
                      </c:pt>
                      <c:pt idx="34">
                        <c:v>1.5283624513351399</c:v>
                      </c:pt>
                      <c:pt idx="35">
                        <c:v>2.51730286102259</c:v>
                      </c:pt>
                      <c:pt idx="36">
                        <c:v>1.7980734721589899</c:v>
                      </c:pt>
                      <c:pt idx="37">
                        <c:v>2.06778449298284</c:v>
                      </c:pt>
                      <c:pt idx="38">
                        <c:v>1.7980734721589899</c:v>
                      </c:pt>
                      <c:pt idx="39">
                        <c:v>1.8879771457669401</c:v>
                      </c:pt>
                      <c:pt idx="40">
                        <c:v>2.6971102082384899</c:v>
                      </c:pt>
                      <c:pt idx="41">
                        <c:v>2.3374955138066902</c:v>
                      </c:pt>
                      <c:pt idx="42">
                        <c:v>1.3485551041192401</c:v>
                      </c:pt>
                      <c:pt idx="43">
                        <c:v>1.97788081937489</c:v>
                      </c:pt>
                      <c:pt idx="44">
                        <c:v>2.60720653463054</c:v>
                      </c:pt>
                      <c:pt idx="45">
                        <c:v>1.97788081937489</c:v>
                      </c:pt>
                      <c:pt idx="46">
                        <c:v>2.2475918401987398</c:v>
                      </c:pt>
                      <c:pt idx="47">
                        <c:v>1.2586514305112899</c:v>
                      </c:pt>
                      <c:pt idx="48">
                        <c:v>2.7870138818464301</c:v>
                      </c:pt>
                      <c:pt idx="49">
                        <c:v>2.06778449298284</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L0!$BF$1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L0!$BF$2:$BF$53</c15:sqref>
                        </c15:formulaRef>
                      </c:ext>
                    </c:extLst>
                    <c:numCache>
                      <c:formatCode>General</c:formatCode>
                      <c:ptCount val="52"/>
                      <c:pt idx="0">
                        <c:v>6.8284982823481597</c:v>
                      </c:pt>
                      <c:pt idx="1">
                        <c:v>3.6987699029385901</c:v>
                      </c:pt>
                      <c:pt idx="2">
                        <c:v>6.2594567588191499</c:v>
                      </c:pt>
                      <c:pt idx="3">
                        <c:v>4.5523321882321097</c:v>
                      </c:pt>
                      <c:pt idx="4">
                        <c:v>6.8284982823481597</c:v>
                      </c:pt>
                      <c:pt idx="5">
                        <c:v>4.6945925691143602</c:v>
                      </c:pt>
                      <c:pt idx="6">
                        <c:v>4.5523321882321097</c:v>
                      </c:pt>
                      <c:pt idx="7">
                        <c:v>2.7029472367628098</c:v>
                      </c:pt>
                      <c:pt idx="8">
                        <c:v>2.98746799852732</c:v>
                      </c:pt>
                      <c:pt idx="9">
                        <c:v>2.27616609411605</c:v>
                      </c:pt>
                      <c:pt idx="10">
                        <c:v>2.27616609411605</c:v>
                      </c:pt>
                      <c:pt idx="11">
                        <c:v>2.1339057132338</c:v>
                      </c:pt>
                      <c:pt idx="12">
                        <c:v>2.4184264749983102</c:v>
                      </c:pt>
                      <c:pt idx="13">
                        <c:v>2.84520761764507</c:v>
                      </c:pt>
                      <c:pt idx="14">
                        <c:v>2.7029472367628098</c:v>
                      </c:pt>
                      <c:pt idx="15">
                        <c:v>2.98746799852732</c:v>
                      </c:pt>
                      <c:pt idx="16">
                        <c:v>2.27616609411605</c:v>
                      </c:pt>
                      <c:pt idx="17">
                        <c:v>2.27616609411605</c:v>
                      </c:pt>
                      <c:pt idx="18">
                        <c:v>2.27616609411605</c:v>
                      </c:pt>
                      <c:pt idx="19">
                        <c:v>3.5565095220563299</c:v>
                      </c:pt>
                      <c:pt idx="20">
                        <c:v>2.5606868558805602</c:v>
                      </c:pt>
                      <c:pt idx="21">
                        <c:v>2.27616609411605</c:v>
                      </c:pt>
                      <c:pt idx="22">
                        <c:v>2.84520761764507</c:v>
                      </c:pt>
                      <c:pt idx="23">
                        <c:v>2.7029472367628098</c:v>
                      </c:pt>
                      <c:pt idx="24">
                        <c:v>1.9916453323515499</c:v>
                      </c:pt>
                      <c:pt idx="25">
                        <c:v>2.4184264749983102</c:v>
                      </c:pt>
                      <c:pt idx="26">
                        <c:v>4.2678114264675999</c:v>
                      </c:pt>
                      <c:pt idx="27">
                        <c:v>0.99582266617577297</c:v>
                      </c:pt>
                      <c:pt idx="28">
                        <c:v>2.98746799852732</c:v>
                      </c:pt>
                      <c:pt idx="29">
                        <c:v>1.5648641897047899</c:v>
                      </c:pt>
                      <c:pt idx="30">
                        <c:v>2.4184264749983102</c:v>
                      </c:pt>
                      <c:pt idx="31">
                        <c:v>1.8493849514692899</c:v>
                      </c:pt>
                      <c:pt idx="32">
                        <c:v>1.9916453323515499</c:v>
                      </c:pt>
                      <c:pt idx="33">
                        <c:v>3.5565095220563299</c:v>
                      </c:pt>
                      <c:pt idx="34">
                        <c:v>2.5606868558805602</c:v>
                      </c:pt>
                      <c:pt idx="35">
                        <c:v>1.4226038088225299</c:v>
                      </c:pt>
                      <c:pt idx="36">
                        <c:v>1.8493849514692899</c:v>
                      </c:pt>
                      <c:pt idx="37">
                        <c:v>1.8493849514692899</c:v>
                      </c:pt>
                      <c:pt idx="38">
                        <c:v>2.5606868558805602</c:v>
                      </c:pt>
                      <c:pt idx="39">
                        <c:v>2.84520761764507</c:v>
                      </c:pt>
                      <c:pt idx="40">
                        <c:v>1.8493849514692899</c:v>
                      </c:pt>
                      <c:pt idx="41">
                        <c:v>1.9916453323515499</c:v>
                      </c:pt>
                      <c:pt idx="42">
                        <c:v>1.7071245705870399</c:v>
                      </c:pt>
                      <c:pt idx="43">
                        <c:v>1.2803434279402801</c:v>
                      </c:pt>
                      <c:pt idx="44">
                        <c:v>1.9916453323515499</c:v>
                      </c:pt>
                      <c:pt idx="45">
                        <c:v>2.4184264749983102</c:v>
                      </c:pt>
                      <c:pt idx="46">
                        <c:v>1.7071245705870399</c:v>
                      </c:pt>
                      <c:pt idx="47">
                        <c:v>1.5648641897047899</c:v>
                      </c:pt>
                      <c:pt idx="48">
                        <c:v>0.99582266617577297</c:v>
                      </c:pt>
                      <c:pt idx="49">
                        <c:v>2.84520761764507</c:v>
                      </c:pt>
                      <c:pt idx="50">
                        <c:v>2.84520761764507</c:v>
                      </c:pt>
                      <c:pt idx="51">
                        <c:v>2.7029472367628098</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L0!$BG$1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L0!$BG$2:$BG$53</c15:sqref>
                        </c15:formulaRef>
                      </c:ext>
                    </c:extLst>
                    <c:numCache>
                      <c:formatCode>General</c:formatCode>
                      <c:ptCount val="52"/>
                      <c:pt idx="0">
                        <c:v>1.6246469474116401</c:v>
                      </c:pt>
                      <c:pt idx="1">
                        <c:v>0.84033462797153502</c:v>
                      </c:pt>
                      <c:pt idx="2">
                        <c:v>1.4565800218173299</c:v>
                      </c:pt>
                      <c:pt idx="3">
                        <c:v>0.84033462797153502</c:v>
                      </c:pt>
                      <c:pt idx="4">
                        <c:v>1.0084015535658399</c:v>
                      </c:pt>
                      <c:pt idx="5">
                        <c:v>1.1204461706287101</c:v>
                      </c:pt>
                      <c:pt idx="6">
                        <c:v>1.40055771328589</c:v>
                      </c:pt>
                      <c:pt idx="7">
                        <c:v>1.6246469474116401</c:v>
                      </c:pt>
                      <c:pt idx="8">
                        <c:v>0.448178468251486</c:v>
                      </c:pt>
                      <c:pt idx="9">
                        <c:v>0.56022308531435705</c:v>
                      </c:pt>
                      <c:pt idx="10">
                        <c:v>0.78431231944010005</c:v>
                      </c:pt>
                      <c:pt idx="11">
                        <c:v>0.78431231944010005</c:v>
                      </c:pt>
                      <c:pt idx="12">
                        <c:v>0.78431231944010005</c:v>
                      </c:pt>
                      <c:pt idx="13">
                        <c:v>0.448178468251486</c:v>
                      </c:pt>
                      <c:pt idx="14">
                        <c:v>0.61624539384579302</c:v>
                      </c:pt>
                      <c:pt idx="15">
                        <c:v>0.84033462797153502</c:v>
                      </c:pt>
                      <c:pt idx="16">
                        <c:v>0.56022308531435705</c:v>
                      </c:pt>
                      <c:pt idx="17">
                        <c:v>0.72829001090866397</c:v>
                      </c:pt>
                      <c:pt idx="18">
                        <c:v>0.56022308531435705</c:v>
                      </c:pt>
                      <c:pt idx="19">
                        <c:v>0.84033462797153502</c:v>
                      </c:pt>
                      <c:pt idx="20">
                        <c:v>0.448178468251486</c:v>
                      </c:pt>
                      <c:pt idx="21">
                        <c:v>0.67226770237722799</c:v>
                      </c:pt>
                      <c:pt idx="22">
                        <c:v>0.89635693650297099</c:v>
                      </c:pt>
                      <c:pt idx="23">
                        <c:v>0.95237924503440696</c:v>
                      </c:pt>
                      <c:pt idx="24">
                        <c:v>0.89635693650297099</c:v>
                      </c:pt>
                      <c:pt idx="25">
                        <c:v>0.50420077678292097</c:v>
                      </c:pt>
                      <c:pt idx="26">
                        <c:v>0.84033462797153502</c:v>
                      </c:pt>
                      <c:pt idx="27">
                        <c:v>0.72829001090866397</c:v>
                      </c:pt>
                      <c:pt idx="28">
                        <c:v>0.95237924503440696</c:v>
                      </c:pt>
                      <c:pt idx="29">
                        <c:v>0.95237924503440696</c:v>
                      </c:pt>
                      <c:pt idx="30">
                        <c:v>0.67226770237722799</c:v>
                      </c:pt>
                      <c:pt idx="31">
                        <c:v>0.56022308531435705</c:v>
                      </c:pt>
                      <c:pt idx="32">
                        <c:v>0.67226770237722799</c:v>
                      </c:pt>
                      <c:pt idx="33">
                        <c:v>0.67226770237722799</c:v>
                      </c:pt>
                      <c:pt idx="34">
                        <c:v>0.72829001090866397</c:v>
                      </c:pt>
                      <c:pt idx="35">
                        <c:v>0.50420077678292097</c:v>
                      </c:pt>
                      <c:pt idx="36">
                        <c:v>0.67226770237722799</c:v>
                      </c:pt>
                      <c:pt idx="37">
                        <c:v>0.448178468251486</c:v>
                      </c:pt>
                      <c:pt idx="38">
                        <c:v>0.56022308531435705</c:v>
                      </c:pt>
                      <c:pt idx="39">
                        <c:v>0.56022308531435705</c:v>
                      </c:pt>
                      <c:pt idx="40">
                        <c:v>0.50420077678292097</c:v>
                      </c:pt>
                      <c:pt idx="41">
                        <c:v>0.84033462797153502</c:v>
                      </c:pt>
                      <c:pt idx="42">
                        <c:v>0.336133851188614</c:v>
                      </c:pt>
                      <c:pt idx="43">
                        <c:v>0.448178468251486</c:v>
                      </c:pt>
                      <c:pt idx="44">
                        <c:v>0.448178468251486</c:v>
                      </c:pt>
                      <c:pt idx="45">
                        <c:v>0.84033462797153502</c:v>
                      </c:pt>
                      <c:pt idx="46">
                        <c:v>0.78431231944010005</c:v>
                      </c:pt>
                      <c:pt idx="47">
                        <c:v>0.67226770237722799</c:v>
                      </c:pt>
                      <c:pt idx="48">
                        <c:v>0.39215615972005002</c:v>
                      </c:pt>
                      <c:pt idx="49">
                        <c:v>0.84033462797153502</c:v>
                      </c:pt>
                      <c:pt idx="50">
                        <c:v>0.224089234125743</c:v>
                      </c:pt>
                      <c:pt idx="51">
                        <c:v>0.72829001090866397</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L0!$BH$1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L0!$BH$2:$BH$53</c15:sqref>
                        </c15:formulaRef>
                      </c:ext>
                    </c:extLst>
                    <c:numCache>
                      <c:formatCode>General</c:formatCode>
                      <c:ptCount val="52"/>
                      <c:pt idx="0">
                        <c:v>1.30576362481248</c:v>
                      </c:pt>
                      <c:pt idx="1">
                        <c:v>0.83094048851703495</c:v>
                      </c:pt>
                      <c:pt idx="2">
                        <c:v>1.3849008141950601</c:v>
                      </c:pt>
                      <c:pt idx="3">
                        <c:v>1.2266264354299099</c:v>
                      </c:pt>
                      <c:pt idx="4">
                        <c:v>1.1870578407386201</c:v>
                      </c:pt>
                      <c:pt idx="5">
                        <c:v>1.06835205666476</c:v>
                      </c:pt>
                      <c:pt idx="6">
                        <c:v>1.2661950301211999</c:v>
                      </c:pt>
                      <c:pt idx="7">
                        <c:v>0.87050908320832299</c:v>
                      </c:pt>
                      <c:pt idx="8">
                        <c:v>1.3849008141950601</c:v>
                      </c:pt>
                      <c:pt idx="9">
                        <c:v>0.91007767789961003</c:v>
                      </c:pt>
                      <c:pt idx="10">
                        <c:v>0.94964627259089796</c:v>
                      </c:pt>
                      <c:pt idx="11">
                        <c:v>0.75180329913446098</c:v>
                      </c:pt>
                      <c:pt idx="12">
                        <c:v>0.71223470444317305</c:v>
                      </c:pt>
                      <c:pt idx="13">
                        <c:v>0.75180329913446098</c:v>
                      </c:pt>
                      <c:pt idx="14">
                        <c:v>0.67266610975188601</c:v>
                      </c:pt>
                      <c:pt idx="15">
                        <c:v>0.87050908320832299</c:v>
                      </c:pt>
                      <c:pt idx="16">
                        <c:v>0.63309751506059797</c:v>
                      </c:pt>
                      <c:pt idx="17">
                        <c:v>0.63309751506059797</c:v>
                      </c:pt>
                      <c:pt idx="18">
                        <c:v>0.83094048851703495</c:v>
                      </c:pt>
                      <c:pt idx="19">
                        <c:v>0.51439173098673596</c:v>
                      </c:pt>
                      <c:pt idx="20">
                        <c:v>0.63309751506059797</c:v>
                      </c:pt>
                      <c:pt idx="21">
                        <c:v>0.63309751506059797</c:v>
                      </c:pt>
                      <c:pt idx="22">
                        <c:v>0.94964627259089796</c:v>
                      </c:pt>
                      <c:pt idx="23">
                        <c:v>0.67266610975188601</c:v>
                      </c:pt>
                      <c:pt idx="24">
                        <c:v>0.989214867282185</c:v>
                      </c:pt>
                      <c:pt idx="25">
                        <c:v>0.71223470444317305</c:v>
                      </c:pt>
                      <c:pt idx="26">
                        <c:v>0.63309751506059797</c:v>
                      </c:pt>
                      <c:pt idx="27">
                        <c:v>0.63309751506059797</c:v>
                      </c:pt>
                      <c:pt idx="28">
                        <c:v>1.0287834619734699</c:v>
                      </c:pt>
                      <c:pt idx="29">
                        <c:v>0.553960325678024</c:v>
                      </c:pt>
                      <c:pt idx="30">
                        <c:v>1.14748924604733</c:v>
                      </c:pt>
                      <c:pt idx="31">
                        <c:v>0.75180329913446098</c:v>
                      </c:pt>
                      <c:pt idx="32">
                        <c:v>0.87050908320832299</c:v>
                      </c:pt>
                      <c:pt idx="33">
                        <c:v>0.67266610975188601</c:v>
                      </c:pt>
                      <c:pt idx="34">
                        <c:v>0.94964627259089796</c:v>
                      </c:pt>
                      <c:pt idx="35">
                        <c:v>0.79137189382574802</c:v>
                      </c:pt>
                      <c:pt idx="36">
                        <c:v>0.67266610975188601</c:v>
                      </c:pt>
                      <c:pt idx="37">
                        <c:v>0.51439173098673596</c:v>
                      </c:pt>
                      <c:pt idx="38">
                        <c:v>0.43525454160416099</c:v>
                      </c:pt>
                      <c:pt idx="39">
                        <c:v>0.59352892036931104</c:v>
                      </c:pt>
                      <c:pt idx="40">
                        <c:v>0.59352892036931104</c:v>
                      </c:pt>
                      <c:pt idx="41">
                        <c:v>0.91007767789961003</c:v>
                      </c:pt>
                      <c:pt idx="42">
                        <c:v>0.87050908320832299</c:v>
                      </c:pt>
                      <c:pt idx="43">
                        <c:v>0.51439173098673596</c:v>
                      </c:pt>
                      <c:pt idx="44">
                        <c:v>0.35611735222158702</c:v>
                      </c:pt>
                      <c:pt idx="45">
                        <c:v>0.67266610975188601</c:v>
                      </c:pt>
                      <c:pt idx="46">
                        <c:v>0.75180329913446098</c:v>
                      </c:pt>
                      <c:pt idx="47">
                        <c:v>0.94964627259089796</c:v>
                      </c:pt>
                      <c:pt idx="48">
                        <c:v>0.59352892036931104</c:v>
                      </c:pt>
                      <c:pt idx="49">
                        <c:v>0.553960325678024</c:v>
                      </c:pt>
                      <c:pt idx="50">
                        <c:v>0.67266610975188601</c:v>
                      </c:pt>
                      <c:pt idx="51">
                        <c:v>0.71223470444317305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L0!$BI$1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L0!$BI$2:$BI$53</c15:sqref>
                        </c15:formulaRef>
                      </c:ext>
                    </c:extLst>
                    <c:numCache>
                      <c:formatCode>General</c:formatCode>
                      <c:ptCount val="52"/>
                      <c:pt idx="0">
                        <c:v>4.9040006837578103</c:v>
                      </c:pt>
                      <c:pt idx="1">
                        <c:v>2.9190480260463199</c:v>
                      </c:pt>
                      <c:pt idx="2">
                        <c:v>2.6855241839626101</c:v>
                      </c:pt>
                      <c:pt idx="3">
                        <c:v>3.0358099470881701</c:v>
                      </c:pt>
                      <c:pt idx="4">
                        <c:v>2.10171457875335</c:v>
                      </c:pt>
                      <c:pt idx="5">
                        <c:v>2.9190480260463199</c:v>
                      </c:pt>
                      <c:pt idx="6">
                        <c:v>3.1525718681300199</c:v>
                      </c:pt>
                      <c:pt idx="7">
                        <c:v>1.98495265771149</c:v>
                      </c:pt>
                      <c:pt idx="8">
                        <c:v>3.2693337891718701</c:v>
                      </c:pt>
                      <c:pt idx="9">
                        <c:v>5.2542864468833699</c:v>
                      </c:pt>
                      <c:pt idx="10">
                        <c:v>2.5687622629207598</c:v>
                      </c:pt>
                      <c:pt idx="11">
                        <c:v>1.98495265771149</c:v>
                      </c:pt>
                      <c:pt idx="12">
                        <c:v>2.2184764997951998</c:v>
                      </c:pt>
                      <c:pt idx="13">
                        <c:v>3.7363814733392799</c:v>
                      </c:pt>
                      <c:pt idx="14">
                        <c:v>2.33523842083705</c:v>
                      </c:pt>
                      <c:pt idx="15">
                        <c:v>1.75142881562779</c:v>
                      </c:pt>
                      <c:pt idx="16">
                        <c:v>2.9190480260463199</c:v>
                      </c:pt>
                      <c:pt idx="17">
                        <c:v>2.5687622629207598</c:v>
                      </c:pt>
                      <c:pt idx="18">
                        <c:v>3.1525718681300199</c:v>
                      </c:pt>
                      <c:pt idx="19">
                        <c:v>1.75142881562779</c:v>
                      </c:pt>
                      <c:pt idx="20">
                        <c:v>2.45200034187891</c:v>
                      </c:pt>
                      <c:pt idx="21">
                        <c:v>2.10171457875335</c:v>
                      </c:pt>
                      <c:pt idx="22">
                        <c:v>1.98495265771149</c:v>
                      </c:pt>
                      <c:pt idx="23">
                        <c:v>2.10171457875335</c:v>
                      </c:pt>
                      <c:pt idx="24">
                        <c:v>1.5179049735440799</c:v>
                      </c:pt>
                      <c:pt idx="25">
                        <c:v>2.6855241839626101</c:v>
                      </c:pt>
                      <c:pt idx="26">
                        <c:v>2.2184764997951998</c:v>
                      </c:pt>
                      <c:pt idx="27">
                        <c:v>1.75142881562779</c:v>
                      </c:pt>
                      <c:pt idx="28">
                        <c:v>3.2693337891718701</c:v>
                      </c:pt>
                      <c:pt idx="29">
                        <c:v>1.86819073666964</c:v>
                      </c:pt>
                      <c:pt idx="30">
                        <c:v>0.93409536833482099</c:v>
                      </c:pt>
                      <c:pt idx="31">
                        <c:v>2.2184764997951998</c:v>
                      </c:pt>
                      <c:pt idx="32">
                        <c:v>1.2843811314603799</c:v>
                      </c:pt>
                      <c:pt idx="33">
                        <c:v>2.33523842083705</c:v>
                      </c:pt>
                      <c:pt idx="34">
                        <c:v>2.33523842083705</c:v>
                      </c:pt>
                      <c:pt idx="35">
                        <c:v>2.45200034187891</c:v>
                      </c:pt>
                      <c:pt idx="36">
                        <c:v>1.2843811314603799</c:v>
                      </c:pt>
                      <c:pt idx="37">
                        <c:v>3.1525718681300199</c:v>
                      </c:pt>
                      <c:pt idx="38">
                        <c:v>2.6855241839626101</c:v>
                      </c:pt>
                      <c:pt idx="39">
                        <c:v>2.9190480260463199</c:v>
                      </c:pt>
                      <c:pt idx="40">
                        <c:v>2.45200034187891</c:v>
                      </c:pt>
                      <c:pt idx="41">
                        <c:v>1.6346668945859399</c:v>
                      </c:pt>
                      <c:pt idx="42">
                        <c:v>1.6346668945859399</c:v>
                      </c:pt>
                      <c:pt idx="43">
                        <c:v>1.5179049735440799</c:v>
                      </c:pt>
                      <c:pt idx="44">
                        <c:v>2.8022861050044598</c:v>
                      </c:pt>
                      <c:pt idx="45">
                        <c:v>2.2184764997951998</c:v>
                      </c:pt>
                      <c:pt idx="46">
                        <c:v>1.98495265771149</c:v>
                      </c:pt>
                      <c:pt idx="47">
                        <c:v>1.75142881562779</c:v>
                      </c:pt>
                      <c:pt idx="48">
                        <c:v>1.98495265771149</c:v>
                      </c:pt>
                      <c:pt idx="49">
                        <c:v>2.9190480260463199</c:v>
                      </c:pt>
                      <c:pt idx="50">
                        <c:v>2.45200034187891</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L0!$BJ$1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L0!$BJ$2:$BJ$53</c15:sqref>
                        </c15:formulaRef>
                      </c:ext>
                    </c:extLst>
                    <c:numCache>
                      <c:formatCode>General</c:formatCode>
                      <c:ptCount val="52"/>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4.7348247156480996</c:v>
                      </c:pt>
                      <c:pt idx="9">
                        <c:v>4.6207325538252597</c:v>
                      </c:pt>
                      <c:pt idx="10">
                        <c:v>5.1911933629394902</c:v>
                      </c:pt>
                      <c:pt idx="11">
                        <c:v>3.8791335019767601</c:v>
                      </c:pt>
                      <c:pt idx="12">
                        <c:v>4.3925482301795702</c:v>
                      </c:pt>
                      <c:pt idx="13">
                        <c:v>4.6777786347366801</c:v>
                      </c:pt>
                      <c:pt idx="14">
                        <c:v>4.5066403920024101</c:v>
                      </c:pt>
                      <c:pt idx="15">
                        <c:v>4.3925482301795702</c:v>
                      </c:pt>
                      <c:pt idx="16">
                        <c:v>3.93617958288818</c:v>
                      </c:pt>
                      <c:pt idx="17">
                        <c:v>3.53685701650822</c:v>
                      </c:pt>
                      <c:pt idx="18">
                        <c:v>3.9932256637996102</c:v>
                      </c:pt>
                      <c:pt idx="19">
                        <c:v>3.8220874210653402</c:v>
                      </c:pt>
                      <c:pt idx="20">
                        <c:v>4.5066403920024101</c:v>
                      </c:pt>
                      <c:pt idx="21">
                        <c:v>3.0234422883054202</c:v>
                      </c:pt>
                      <c:pt idx="22">
                        <c:v>3.6509491783310701</c:v>
                      </c:pt>
                      <c:pt idx="23">
                        <c:v>3.5939030974196502</c:v>
                      </c:pt>
                      <c:pt idx="24">
                        <c:v>4.2214099874453002</c:v>
                      </c:pt>
                      <c:pt idx="25">
                        <c:v>3.5939030974196502</c:v>
                      </c:pt>
                      <c:pt idx="26">
                        <c:v>4.6207325538252597</c:v>
                      </c:pt>
                      <c:pt idx="27">
                        <c:v>4.9059629583823696</c:v>
                      </c:pt>
                      <c:pt idx="28">
                        <c:v>4.1073178256224496</c:v>
                      </c:pt>
                      <c:pt idx="29">
                        <c:v>4.3925482301795702</c:v>
                      </c:pt>
                      <c:pt idx="30">
                        <c:v>4.1643639065338798</c:v>
                      </c:pt>
                      <c:pt idx="31">
                        <c:v>2.9093501264825701</c:v>
                      </c:pt>
                      <c:pt idx="32">
                        <c:v>3.4798109355968001</c:v>
                      </c:pt>
                      <c:pt idx="33">
                        <c:v>2.8523040455711501</c:v>
                      </c:pt>
                      <c:pt idx="34">
                        <c:v>3.7079952592424901</c:v>
                      </c:pt>
                      <c:pt idx="35">
                        <c:v>3.4798109355968001</c:v>
                      </c:pt>
                      <c:pt idx="36">
                        <c:v>4.3925482301795702</c:v>
                      </c:pt>
                      <c:pt idx="37">
                        <c:v>3.5939030974196502</c:v>
                      </c:pt>
                      <c:pt idx="38">
                        <c:v>3.4798109355968001</c:v>
                      </c:pt>
                      <c:pt idx="39">
                        <c:v>3.3086726928625301</c:v>
                      </c:pt>
                      <c:pt idx="40">
                        <c:v>3.6509491783310701</c:v>
                      </c:pt>
                      <c:pt idx="41">
                        <c:v>3.4227648546853802</c:v>
                      </c:pt>
                      <c:pt idx="42">
                        <c:v>2.6241197219254602</c:v>
                      </c:pt>
                      <c:pt idx="43">
                        <c:v>3.5939030974196502</c:v>
                      </c:pt>
                      <c:pt idx="44">
                        <c:v>2.9093501264825701</c:v>
                      </c:pt>
                      <c:pt idx="45">
                        <c:v>3.1945805310396902</c:v>
                      </c:pt>
                      <c:pt idx="46">
                        <c:v>2.79525796465972</c:v>
                      </c:pt>
                      <c:pt idx="47">
                        <c:v>3.8791335019767601</c:v>
                      </c:pt>
                      <c:pt idx="48">
                        <c:v>4.1073178256224496</c:v>
                      </c:pt>
                      <c:pt idx="49">
                        <c:v>3.5939030974196502</c:v>
                      </c:pt>
                      <c:pt idx="50">
                        <c:v>4.5066403920024101</c:v>
                      </c:pt>
                      <c:pt idx="51">
                        <c:v>4.3925482301795702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L0!$BK$1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L0!$BK$2:$BK$53</c15:sqref>
                        </c15:formulaRef>
                      </c:ext>
                    </c:extLst>
                    <c:numCache>
                      <c:formatCode>General</c:formatCode>
                      <c:ptCount val="52"/>
                      <c:pt idx="0">
                        <c:v>5.4906977774832004</c:v>
                      </c:pt>
                      <c:pt idx="1">
                        <c:v>6.5692276980602502</c:v>
                      </c:pt>
                      <c:pt idx="2">
                        <c:v>4.5102160315040498</c:v>
                      </c:pt>
                      <c:pt idx="3">
                        <c:v>3.431686110927</c:v>
                      </c:pt>
                      <c:pt idx="4">
                        <c:v>3.0394934125353399</c:v>
                      </c:pt>
                      <c:pt idx="5">
                        <c:v>4.3141196823082302</c:v>
                      </c:pt>
                      <c:pt idx="6">
                        <c:v>3.6277824601228299</c:v>
                      </c:pt>
                      <c:pt idx="7">
                        <c:v>5.7848423012769397</c:v>
                      </c:pt>
                      <c:pt idx="8">
                        <c:v>4.3141196823082302</c:v>
                      </c:pt>
                      <c:pt idx="9">
                        <c:v>4.3141196823082302</c:v>
                      </c:pt>
                      <c:pt idx="10">
                        <c:v>4.5102160315040498</c:v>
                      </c:pt>
                      <c:pt idx="11">
                        <c:v>4.7063123806998801</c:v>
                      </c:pt>
                      <c:pt idx="12">
                        <c:v>3.6277824601228299</c:v>
                      </c:pt>
                      <c:pt idx="13">
                        <c:v>3.82387880931865</c:v>
                      </c:pt>
                      <c:pt idx="14">
                        <c:v>3.5297342855249099</c:v>
                      </c:pt>
                      <c:pt idx="15">
                        <c:v>4.5102160315040498</c:v>
                      </c:pt>
                      <c:pt idx="16">
                        <c:v>5.00045690449363</c:v>
                      </c:pt>
                      <c:pt idx="17">
                        <c:v>3.2355897617311702</c:v>
                      </c:pt>
                      <c:pt idx="18">
                        <c:v>3.2355897617311702</c:v>
                      </c:pt>
                      <c:pt idx="19">
                        <c:v>3.431686110927</c:v>
                      </c:pt>
                      <c:pt idx="20">
                        <c:v>4.0199751585144803</c:v>
                      </c:pt>
                      <c:pt idx="21">
                        <c:v>4.41216785690614</c:v>
                      </c:pt>
                      <c:pt idx="22">
                        <c:v>3.1375415871332599</c:v>
                      </c:pt>
                      <c:pt idx="23">
                        <c:v>3.2355897617311702</c:v>
                      </c:pt>
                      <c:pt idx="24">
                        <c:v>2.2551080157520298</c:v>
                      </c:pt>
                      <c:pt idx="25">
                        <c:v>4.1180233331123999</c:v>
                      </c:pt>
                      <c:pt idx="26">
                        <c:v>3.82387880931865</c:v>
                      </c:pt>
                      <c:pt idx="27">
                        <c:v>4.41216785690614</c:v>
                      </c:pt>
                      <c:pt idx="28">
                        <c:v>4.0199751585144803</c:v>
                      </c:pt>
                      <c:pt idx="29">
                        <c:v>3.5297342855249099</c:v>
                      </c:pt>
                      <c:pt idx="30">
                        <c:v>6.2750831742665101</c:v>
                      </c:pt>
                      <c:pt idx="31">
                        <c:v>4.8043605552977997</c:v>
                      </c:pt>
                      <c:pt idx="32">
                        <c:v>2.9414452379374301</c:v>
                      </c:pt>
                      <c:pt idx="33">
                        <c:v>4.0199751585144803</c:v>
                      </c:pt>
                      <c:pt idx="34">
                        <c:v>3.6277824601228299</c:v>
                      </c:pt>
                      <c:pt idx="35">
                        <c:v>3.92192698391657</c:v>
                      </c:pt>
                      <c:pt idx="36">
                        <c:v>2.5492525395457699</c:v>
                      </c:pt>
                      <c:pt idx="37">
                        <c:v>3.5297342855249099</c:v>
                      </c:pt>
                      <c:pt idx="38">
                        <c:v>3.1375415871332599</c:v>
                      </c:pt>
                      <c:pt idx="39">
                        <c:v>2.6473007141436802</c:v>
                      </c:pt>
                      <c:pt idx="40">
                        <c:v>4.0199751585144803</c:v>
                      </c:pt>
                      <c:pt idx="41">
                        <c:v>4.3141196823082302</c:v>
                      </c:pt>
                      <c:pt idx="42">
                        <c:v>3.5297342855249099</c:v>
                      </c:pt>
                      <c:pt idx="43">
                        <c:v>1.66681896816454</c:v>
                      </c:pt>
                      <c:pt idx="44">
                        <c:v>3.82387880931865</c:v>
                      </c:pt>
                      <c:pt idx="45">
                        <c:v>3.82387880931865</c:v>
                      </c:pt>
                      <c:pt idx="46">
                        <c:v>3.2355897617311702</c:v>
                      </c:pt>
                      <c:pt idx="47">
                        <c:v>2.9414452379374301</c:v>
                      </c:pt>
                      <c:pt idx="48">
                        <c:v>4.2160715077103097</c:v>
                      </c:pt>
                      <c:pt idx="49">
                        <c:v>4.3141196823082302</c:v>
                      </c:pt>
                      <c:pt idx="50">
                        <c:v>1.66681896816454</c:v>
                      </c:pt>
                      <c:pt idx="51">
                        <c:v>5.4906977774832004</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L0!$BL$1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L0!$BL$2:$BL$53</c15:sqref>
                        </c15:formulaRef>
                      </c:ext>
                    </c:extLst>
                    <c:numCache>
                      <c:formatCode>General</c:formatCode>
                      <c:ptCount val="52"/>
                      <c:pt idx="0">
                        <c:v>6.7591925018024499</c:v>
                      </c:pt>
                      <c:pt idx="1">
                        <c:v>8.2011535688536394</c:v>
                      </c:pt>
                      <c:pt idx="2">
                        <c:v>8.6517664023071408</c:v>
                      </c:pt>
                      <c:pt idx="3">
                        <c:v>6.6690699351117502</c:v>
                      </c:pt>
                      <c:pt idx="4">
                        <c:v>4.6863734679163702</c:v>
                      </c:pt>
                      <c:pt idx="5">
                        <c:v>5.6777217015140602</c:v>
                      </c:pt>
                      <c:pt idx="6">
                        <c:v>4.4160057678442701</c:v>
                      </c:pt>
                      <c:pt idx="7">
                        <c:v>4.5061283345349699</c:v>
                      </c:pt>
                      <c:pt idx="8">
                        <c:v>5.5875991348233596</c:v>
                      </c:pt>
                      <c:pt idx="9">
                        <c:v>6.5789473684210504</c:v>
                      </c:pt>
                      <c:pt idx="10">
                        <c:v>4.77649603460707</c:v>
                      </c:pt>
                      <c:pt idx="11">
                        <c:v>6.6690699351117502</c:v>
                      </c:pt>
                      <c:pt idx="12">
                        <c:v>5.2271088680605597</c:v>
                      </c:pt>
                      <c:pt idx="13">
                        <c:v>5.6777217015140602</c:v>
                      </c:pt>
                      <c:pt idx="14">
                        <c:v>6.3085796683489503</c:v>
                      </c:pt>
                      <c:pt idx="15">
                        <c:v>4.3258832011535704</c:v>
                      </c:pt>
                      <c:pt idx="16">
                        <c:v>5.9480894015861603</c:v>
                      </c:pt>
                      <c:pt idx="17">
                        <c:v>6.2184571016582604</c:v>
                      </c:pt>
                      <c:pt idx="18">
                        <c:v>5.6777217015140602</c:v>
                      </c:pt>
                      <c:pt idx="19">
                        <c:v>4.77649603460707</c:v>
                      </c:pt>
                      <c:pt idx="20">
                        <c:v>4.5962509012256696</c:v>
                      </c:pt>
                      <c:pt idx="21">
                        <c:v>5.4974765681326598</c:v>
                      </c:pt>
                      <c:pt idx="22">
                        <c:v>4.8666186012977697</c:v>
                      </c:pt>
                      <c:pt idx="23">
                        <c:v>5.4974765681326598</c:v>
                      </c:pt>
                      <c:pt idx="24">
                        <c:v>4.5962509012256696</c:v>
                      </c:pt>
                      <c:pt idx="25">
                        <c:v>4.4160057678442701</c:v>
                      </c:pt>
                      <c:pt idx="26">
                        <c:v>6.4888248017303498</c:v>
                      </c:pt>
                      <c:pt idx="27">
                        <c:v>5.5875991348233596</c:v>
                      </c:pt>
                      <c:pt idx="28">
                        <c:v>6.1283345349675598</c:v>
                      </c:pt>
                      <c:pt idx="29">
                        <c:v>4.8666186012977697</c:v>
                      </c:pt>
                      <c:pt idx="30">
                        <c:v>4.9567411679884597</c:v>
                      </c:pt>
                      <c:pt idx="31">
                        <c:v>6.2184571016582604</c:v>
                      </c:pt>
                      <c:pt idx="32">
                        <c:v>4.5061283345349699</c:v>
                      </c:pt>
                      <c:pt idx="33">
                        <c:v>4.6863734679163702</c:v>
                      </c:pt>
                      <c:pt idx="34">
                        <c:v>4.5962509012256696</c:v>
                      </c:pt>
                      <c:pt idx="35">
                        <c:v>5.4073540014419601</c:v>
                      </c:pt>
                      <c:pt idx="36">
                        <c:v>5.5875991348233596</c:v>
                      </c:pt>
                      <c:pt idx="37">
                        <c:v>4.6863734679163702</c:v>
                      </c:pt>
                      <c:pt idx="38">
                        <c:v>4.5962509012256696</c:v>
                      </c:pt>
                      <c:pt idx="39">
                        <c:v>5.13698630136986</c:v>
                      </c:pt>
                      <c:pt idx="40">
                        <c:v>4.5962509012256696</c:v>
                      </c:pt>
                      <c:pt idx="41">
                        <c:v>4.6863734679163702</c:v>
                      </c:pt>
                      <c:pt idx="42">
                        <c:v>6.8493150684931496</c:v>
                      </c:pt>
                      <c:pt idx="43">
                        <c:v>4.5061283345349699</c:v>
                      </c:pt>
                      <c:pt idx="44">
                        <c:v>2.88392213410238</c:v>
                      </c:pt>
                      <c:pt idx="45">
                        <c:v>5.9480894015861603</c:v>
                      </c:pt>
                      <c:pt idx="46">
                        <c:v>5.9480894015861603</c:v>
                      </c:pt>
                      <c:pt idx="47">
                        <c:v>5.3172314347512604</c:v>
                      </c:pt>
                      <c:pt idx="48">
                        <c:v>4.77649603460707</c:v>
                      </c:pt>
                      <c:pt idx="49">
                        <c:v>5.5875991348233596</c:v>
                      </c:pt>
                      <c:pt idx="50">
                        <c:v>4.5061283345349699</c:v>
                      </c:pt>
                      <c:pt idx="51">
                        <c:v>5.6777217015140602</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L0!$BM$1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L0!$BM$2:$BM$53</c15:sqref>
                        </c15:formulaRef>
                      </c:ext>
                    </c:extLst>
                    <c:numCache>
                      <c:formatCode>General</c:formatCode>
                      <c:ptCount val="52"/>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37.913424035525203</c:v>
                      </c:pt>
                      <c:pt idx="9">
                        <c:v>39.641381699342702</c:v>
                      </c:pt>
                      <c:pt idx="10">
                        <c:v>43.402230732357303</c:v>
                      </c:pt>
                      <c:pt idx="11">
                        <c:v>43.910453574656501</c:v>
                      </c:pt>
                      <c:pt idx="12">
                        <c:v>48.179525449970299</c:v>
                      </c:pt>
                      <c:pt idx="13">
                        <c:v>47.772947176130899</c:v>
                      </c:pt>
                      <c:pt idx="14">
                        <c:v>49.704193976868098</c:v>
                      </c:pt>
                      <c:pt idx="15">
                        <c:v>52.448597325284197</c:v>
                      </c:pt>
                      <c:pt idx="16">
                        <c:v>52.753531030663702</c:v>
                      </c:pt>
                      <c:pt idx="17">
                        <c:v>55.193000673700197</c:v>
                      </c:pt>
                      <c:pt idx="18">
                        <c:v>57.632470316736701</c:v>
                      </c:pt>
                      <c:pt idx="19">
                        <c:v>60.376873665152701</c:v>
                      </c:pt>
                      <c:pt idx="20">
                        <c:v>61.291674781291398</c:v>
                      </c:pt>
                      <c:pt idx="21">
                        <c:v>62.5114096028096</c:v>
                      </c:pt>
                      <c:pt idx="22">
                        <c:v>66.170614067364298</c:v>
                      </c:pt>
                      <c:pt idx="23">
                        <c:v>65.154168382765803</c:v>
                      </c:pt>
                      <c:pt idx="24">
                        <c:v>67.898571731181804</c:v>
                      </c:pt>
                      <c:pt idx="25">
                        <c:v>69.524884826539505</c:v>
                      </c:pt>
                      <c:pt idx="26">
                        <c:v>71.761065332656301</c:v>
                      </c:pt>
                      <c:pt idx="27">
                        <c:v>74.403824112612398</c:v>
                      </c:pt>
                      <c:pt idx="28">
                        <c:v>75.826848071050406</c:v>
                      </c:pt>
                      <c:pt idx="29">
                        <c:v>77.148227461028497</c:v>
                      </c:pt>
                      <c:pt idx="30">
                        <c:v>78.7745405563861</c:v>
                      </c:pt>
                      <c:pt idx="31">
                        <c:v>81.010721062502896</c:v>
                      </c:pt>
                      <c:pt idx="32">
                        <c:v>83.653479842459106</c:v>
                      </c:pt>
                      <c:pt idx="33">
                        <c:v>83.145257000159802</c:v>
                      </c:pt>
                      <c:pt idx="34">
                        <c:v>85.178148369356904</c:v>
                      </c:pt>
                      <c:pt idx="35">
                        <c:v>85.686371211656095</c:v>
                      </c:pt>
                      <c:pt idx="36">
                        <c:v>88.837352833911595</c:v>
                      </c:pt>
                      <c:pt idx="37">
                        <c:v>89.548864813130507</c:v>
                      </c:pt>
                      <c:pt idx="38">
                        <c:v>91.785045319247303</c:v>
                      </c:pt>
                      <c:pt idx="39">
                        <c:v>92.598201866926104</c:v>
                      </c:pt>
                      <c:pt idx="40">
                        <c:v>94.427804099203499</c:v>
                      </c:pt>
                      <c:pt idx="41">
                        <c:v>95.342605215342203</c:v>
                      </c:pt>
                      <c:pt idx="42">
                        <c:v>96.663984605320294</c:v>
                      </c:pt>
                      <c:pt idx="43">
                        <c:v>100.831411912174</c:v>
                      </c:pt>
                      <c:pt idx="44">
                        <c:v>100.221544501415</c:v>
                      </c:pt>
                      <c:pt idx="45">
                        <c:v>101.949502165233</c:v>
                      </c:pt>
                      <c:pt idx="46">
                        <c:v>105.100483787488</c:v>
                      </c:pt>
                      <c:pt idx="47">
                        <c:v>106.726796882846</c:v>
                      </c:pt>
                      <c:pt idx="48">
                        <c:v>107.438308862065</c:v>
                      </c:pt>
                      <c:pt idx="49">
                        <c:v>110.081067642021</c:v>
                      </c:pt>
                      <c:pt idx="50">
                        <c:v>112.520537285057</c:v>
                      </c:pt>
                      <c:pt idx="51">
                        <c:v>111.300802463539</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L0!$BN$1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L0!$BN$2:$BN$53</c15:sqref>
                        </c15:formulaRef>
                      </c:ext>
                    </c:extLst>
                    <c:numCache>
                      <c:formatCode>General</c:formatCode>
                      <c:ptCount val="52"/>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134.01094180000399</c:v>
                      </c:pt>
                      <c:pt idx="9">
                        <c:v>138.44763681715099</c:v>
                      </c:pt>
                      <c:pt idx="10">
                        <c:v>142.20176337012299</c:v>
                      </c:pt>
                      <c:pt idx="11">
                        <c:v>146.41093556587799</c:v>
                      </c:pt>
                      <c:pt idx="12">
                        <c:v>149.71001647606499</c:v>
                      </c:pt>
                      <c:pt idx="13">
                        <c:v>156.42193970713501</c:v>
                      </c:pt>
                      <c:pt idx="14">
                        <c:v>159.379736385233</c:v>
                      </c:pt>
                      <c:pt idx="15">
                        <c:v>165.06780692003801</c:v>
                      </c:pt>
                      <c:pt idx="16">
                        <c:v>169.84578616927399</c:v>
                      </c:pt>
                      <c:pt idx="17">
                        <c:v>174.96504965059901</c:v>
                      </c:pt>
                      <c:pt idx="18">
                        <c:v>177.58156209660899</c:v>
                      </c:pt>
                      <c:pt idx="19">
                        <c:v>180.42559736401199</c:v>
                      </c:pt>
                      <c:pt idx="20">
                        <c:v>185.203576613248</c:v>
                      </c:pt>
                      <c:pt idx="21">
                        <c:v>187.706327648562</c:v>
                      </c:pt>
                      <c:pt idx="22">
                        <c:v>192.48430689779801</c:v>
                      </c:pt>
                      <c:pt idx="23">
                        <c:v>198.058616021907</c:v>
                      </c:pt>
                      <c:pt idx="24">
                        <c:v>199.878798593044</c:v>
                      </c:pt>
                      <c:pt idx="25">
                        <c:v>203.97420937810401</c:v>
                      </c:pt>
                      <c:pt idx="26">
                        <c:v>205.90815335993801</c:v>
                      </c:pt>
                      <c:pt idx="27">
                        <c:v>211.48246248404601</c:v>
                      </c:pt>
                      <c:pt idx="28">
                        <c:v>216.601725965371</c:v>
                      </c:pt>
                      <c:pt idx="29">
                        <c:v>221.15218239321501</c:v>
                      </c:pt>
                      <c:pt idx="30">
                        <c:v>224.22374048200899</c:v>
                      </c:pt>
                      <c:pt idx="31">
                        <c:v>229.11548114194201</c:v>
                      </c:pt>
                      <c:pt idx="32">
                        <c:v>232.64208487352099</c:v>
                      </c:pt>
                      <c:pt idx="33">
                        <c:v>238.44391681902201</c:v>
                      </c:pt>
                      <c:pt idx="34">
                        <c:v>238.44391681902201</c:v>
                      </c:pt>
                      <c:pt idx="35">
                        <c:v>243.335657478954</c:v>
                      </c:pt>
                      <c:pt idx="36">
                        <c:v>245.95216992496401</c:v>
                      </c:pt>
                      <c:pt idx="37">
                        <c:v>250.95767199559199</c:v>
                      </c:pt>
                      <c:pt idx="38">
                        <c:v>254.14299149508301</c:v>
                      </c:pt>
                      <c:pt idx="39">
                        <c:v>258.12464086944698</c:v>
                      </c:pt>
                      <c:pt idx="40">
                        <c:v>260.28610767267202</c:v>
                      </c:pt>
                      <c:pt idx="41">
                        <c:v>263.698949993555</c:v>
                      </c:pt>
                      <c:pt idx="42">
                        <c:v>267.33931513583099</c:v>
                      </c:pt>
                      <c:pt idx="43">
                        <c:v>271.43472592089</c:v>
                      </c:pt>
                      <c:pt idx="44">
                        <c:v>275.75765952734201</c:v>
                      </c:pt>
                      <c:pt idx="45">
                        <c:v>276.21270517012601</c:v>
                      </c:pt>
                      <c:pt idx="46">
                        <c:v>279.625547491009</c:v>
                      </c:pt>
                      <c:pt idx="47">
                        <c:v>283.72095827606898</c:v>
                      </c:pt>
                      <c:pt idx="48">
                        <c:v>287.24756200764801</c:v>
                      </c:pt>
                      <c:pt idx="49">
                        <c:v>291.115449971315</c:v>
                      </c:pt>
                      <c:pt idx="50">
                        <c:v>294.64205370289397</c:v>
                      </c:pt>
                      <c:pt idx="51">
                        <c:v>298.96498730934599</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L0!$BO$1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L0!$BO$2:$BO$53</c15:sqref>
                        </c15:formulaRef>
                      </c:ext>
                    </c:extLst>
                    <c:numCache>
                      <c:formatCode>General</c:formatCode>
                      <c:ptCount val="52"/>
                      <c:pt idx="0">
                        <c:v>76.053894408067507</c:v>
                      </c:pt>
                      <c:pt idx="1">
                        <c:v>80.761292127715805</c:v>
                      </c:pt>
                      <c:pt idx="2">
                        <c:v>84.144734238712999</c:v>
                      </c:pt>
                      <c:pt idx="3">
                        <c:v>82.967884808800903</c:v>
                      </c:pt>
                      <c:pt idx="4">
                        <c:v>86.204220741059103</c:v>
                      </c:pt>
                      <c:pt idx="5">
                        <c:v>88.116601064666199</c:v>
                      </c:pt>
                      <c:pt idx="6">
                        <c:v>87.969494885927205</c:v>
                      </c:pt>
                      <c:pt idx="7">
                        <c:v>88.263707243405193</c:v>
                      </c:pt>
                      <c:pt idx="8">
                        <c:v>90.911618460707402</c:v>
                      </c:pt>
                      <c:pt idx="9">
                        <c:v>90.617406103229399</c:v>
                      </c:pt>
                      <c:pt idx="10">
                        <c:v>92.676892605575503</c:v>
                      </c:pt>
                      <c:pt idx="11">
                        <c:v>94.883485286660601</c:v>
                      </c:pt>
                      <c:pt idx="12">
                        <c:v>97.090077967745799</c:v>
                      </c:pt>
                      <c:pt idx="13">
                        <c:v>98.8553521126139</c:v>
                      </c:pt>
                      <c:pt idx="14">
                        <c:v>101.94458186613301</c:v>
                      </c:pt>
                      <c:pt idx="15">
                        <c:v>101.503263329916</c:v>
                      </c:pt>
                      <c:pt idx="16">
                        <c:v>101.503263329916</c:v>
                      </c:pt>
                      <c:pt idx="17">
                        <c:v>102.533006581089</c:v>
                      </c:pt>
                      <c:pt idx="18">
                        <c:v>103.268537474784</c:v>
                      </c:pt>
                      <c:pt idx="19">
                        <c:v>105.32802397713</c:v>
                      </c:pt>
                      <c:pt idx="20">
                        <c:v>104.44538690469599</c:v>
                      </c:pt>
                      <c:pt idx="21">
                        <c:v>106.210661049564</c:v>
                      </c:pt>
                      <c:pt idx="22">
                        <c:v>106.504873407042</c:v>
                      </c:pt>
                      <c:pt idx="23">
                        <c:v>108.27014755191</c:v>
                      </c:pt>
                      <c:pt idx="24">
                        <c:v>108.564359909388</c:v>
                      </c:pt>
                      <c:pt idx="25">
                        <c:v>109.44699698182301</c:v>
                      </c:pt>
                      <c:pt idx="26">
                        <c:v>109.299890803083</c:v>
                      </c:pt>
                      <c:pt idx="27">
                        <c:v>110.18252787551801</c:v>
                      </c:pt>
                      <c:pt idx="28">
                        <c:v>113.41886380777601</c:v>
                      </c:pt>
                      <c:pt idx="29">
                        <c:v>112.68333291408101</c:v>
                      </c:pt>
                      <c:pt idx="30">
                        <c:v>114.44860705894899</c:v>
                      </c:pt>
                      <c:pt idx="31">
                        <c:v>115.037031773905</c:v>
                      </c:pt>
                      <c:pt idx="32">
                        <c:v>116.360987382556</c:v>
                      </c:pt>
                      <c:pt idx="33">
                        <c:v>117.832049169946</c:v>
                      </c:pt>
                      <c:pt idx="34">
                        <c:v>119.008898599858</c:v>
                      </c:pt>
                      <c:pt idx="35">
                        <c:v>120.62706656598699</c:v>
                      </c:pt>
                      <c:pt idx="36">
                        <c:v>120.774172744726</c:v>
                      </c:pt>
                      <c:pt idx="37">
                        <c:v>120.18574802977</c:v>
                      </c:pt>
                      <c:pt idx="38">
                        <c:v>122.539446889594</c:v>
                      </c:pt>
                      <c:pt idx="39">
                        <c:v>120.774172744726</c:v>
                      </c:pt>
                      <c:pt idx="40">
                        <c:v>121.65680981716</c:v>
                      </c:pt>
                      <c:pt idx="41">
                        <c:v>124.010508676984</c:v>
                      </c:pt>
                      <c:pt idx="42">
                        <c:v>123.716296319506</c:v>
                      </c:pt>
                      <c:pt idx="43">
                        <c:v>123.422083962028</c:v>
                      </c:pt>
                      <c:pt idx="44">
                        <c:v>124.451827213201</c:v>
                      </c:pt>
                      <c:pt idx="45">
                        <c:v>125.922889000591</c:v>
                      </c:pt>
                      <c:pt idx="46">
                        <c:v>125.04025192815701</c:v>
                      </c:pt>
                      <c:pt idx="47">
                        <c:v>125.628676643113</c:v>
                      </c:pt>
                      <c:pt idx="48">
                        <c:v>127.541056966721</c:v>
                      </c:pt>
                      <c:pt idx="49">
                        <c:v>128.42369403915501</c:v>
                      </c:pt>
                      <c:pt idx="50">
                        <c:v>129.74764964780601</c:v>
                      </c:pt>
                      <c:pt idx="51">
                        <c:v>129.60054346906699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L0!$BP$1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L0!$BP$2:$BP$53</c15:sqref>
                        </c15:formulaRef>
                      </c:ext>
                    </c:extLst>
                    <c:numCache>
                      <c:formatCode>General</c:formatCode>
                      <c:ptCount val="52"/>
                      <c:pt idx="0">
                        <c:v>34.504260043820501</c:v>
                      </c:pt>
                      <c:pt idx="1">
                        <c:v>30.8073750391254</c:v>
                      </c:pt>
                      <c:pt idx="2">
                        <c:v>3.6968850046950501</c:v>
                      </c:pt>
                      <c:pt idx="3">
                        <c:v>3.6968850046950501</c:v>
                      </c:pt>
                      <c:pt idx="4">
                        <c:v>2.4645900031300298</c:v>
                      </c:pt>
                      <c:pt idx="5">
                        <c:v>6.1614750078250804</c:v>
                      </c:pt>
                      <c:pt idx="6">
                        <c:v>4.9291800062600704</c:v>
                      </c:pt>
                      <c:pt idx="7">
                        <c:v>7.3937700093901002</c:v>
                      </c:pt>
                      <c:pt idx="8">
                        <c:v>8.62606501095512</c:v>
                      </c:pt>
                      <c:pt idx="9">
                        <c:v>7.3937700093901002</c:v>
                      </c:pt>
                      <c:pt idx="10">
                        <c:v>4.9291800062600704</c:v>
                      </c:pt>
                      <c:pt idx="11">
                        <c:v>6.1614750078250804</c:v>
                      </c:pt>
                      <c:pt idx="12">
                        <c:v>1.23229500156502</c:v>
                      </c:pt>
                      <c:pt idx="13">
                        <c:v>4.9291800062600704</c:v>
                      </c:pt>
                      <c:pt idx="14">
                        <c:v>4.9291800062600704</c:v>
                      </c:pt>
                      <c:pt idx="15">
                        <c:v>2.4645900031300298</c:v>
                      </c:pt>
                      <c:pt idx="16">
                        <c:v>2.4645900031300298</c:v>
                      </c:pt>
                      <c:pt idx="17">
                        <c:v>6.1614750078250804</c:v>
                      </c:pt>
                      <c:pt idx="18">
                        <c:v>4.9291800062600704</c:v>
                      </c:pt>
                      <c:pt idx="19">
                        <c:v>6.1614750078250804</c:v>
                      </c:pt>
                      <c:pt idx="20">
                        <c:v>3.6968850046950501</c:v>
                      </c:pt>
                      <c:pt idx="21">
                        <c:v>9.8583600125201301</c:v>
                      </c:pt>
                      <c:pt idx="22">
                        <c:v>6.1614750078250804</c:v>
                      </c:pt>
                      <c:pt idx="23">
                        <c:v>6.1614750078250804</c:v>
                      </c:pt>
                      <c:pt idx="24">
                        <c:v>7.3937700093901002</c:v>
                      </c:pt>
                      <c:pt idx="25">
                        <c:v>9.8583600125201301</c:v>
                      </c:pt>
                      <c:pt idx="26">
                        <c:v>3.6968850046950501</c:v>
                      </c:pt>
                      <c:pt idx="27">
                        <c:v>1.23229500156502</c:v>
                      </c:pt>
                      <c:pt idx="28">
                        <c:v>2.4645900031300298</c:v>
                      </c:pt>
                      <c:pt idx="29">
                        <c:v>3.6968850046950501</c:v>
                      </c:pt>
                      <c:pt idx="30">
                        <c:v>11.090655014085099</c:v>
                      </c:pt>
                      <c:pt idx="31">
                        <c:v>2.4645900031300298</c:v>
                      </c:pt>
                      <c:pt idx="32">
                        <c:v>3.6968850046950501</c:v>
                      </c:pt>
                      <c:pt idx="33">
                        <c:v>2.4645900031300298</c:v>
                      </c:pt>
                      <c:pt idx="34">
                        <c:v>4.9291800062600704</c:v>
                      </c:pt>
                      <c:pt idx="35">
                        <c:v>6.1614750078250804</c:v>
                      </c:pt>
                      <c:pt idx="36">
                        <c:v>1.23229500156502</c:v>
                      </c:pt>
                      <c:pt idx="37">
                        <c:v>8.62606501095512</c:v>
                      </c:pt>
                      <c:pt idx="38">
                        <c:v>2.4645900031300298</c:v>
                      </c:pt>
                      <c:pt idx="39">
                        <c:v>1.23229500156502</c:v>
                      </c:pt>
                      <c:pt idx="40">
                        <c:v>4.9291800062600704</c:v>
                      </c:pt>
                      <c:pt idx="41">
                        <c:v>3.6968850046950501</c:v>
                      </c:pt>
                      <c:pt idx="42">
                        <c:v>7.3937700093901002</c:v>
                      </c:pt>
                      <c:pt idx="43">
                        <c:v>3.6968850046950501</c:v>
                      </c:pt>
                      <c:pt idx="44">
                        <c:v>3.6968850046950501</c:v>
                      </c:pt>
                      <c:pt idx="45">
                        <c:v>1.23229500156502</c:v>
                      </c:pt>
                      <c:pt idx="46">
                        <c:v>2.4645900031300298</c:v>
                      </c:pt>
                      <c:pt idx="47">
                        <c:v>3.6968850046950501</c:v>
                      </c:pt>
                      <c:pt idx="48">
                        <c:v>3.6968850046950501</c:v>
                      </c:pt>
                      <c:pt idx="49">
                        <c:v>1.23229500156502</c:v>
                      </c:pt>
                      <c:pt idx="50">
                        <c:v>2.4645900031300298</c:v>
                      </c:pt>
                      <c:pt idx="51">
                        <c:v>6.1614750078250804</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L0!$BQ$1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L0!$BQ$2:$BQ$53</c15:sqref>
                        </c15:formulaRef>
                      </c:ext>
                    </c:extLst>
                    <c:numCache>
                      <c:formatCode>General</c:formatCode>
                      <c:ptCount val="52"/>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0.28278495674521298</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L0!$BR$1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L0!$BR$2:$BR$53</c15:sqref>
                        </c15:formulaRef>
                      </c:ext>
                    </c:extLst>
                    <c:numCache>
                      <c:formatCode>General</c:formatCode>
                      <c:ptCount val="52"/>
                      <c:pt idx="0">
                        <c:v>6.0212063633410704</c:v>
                      </c:pt>
                      <c:pt idx="1">
                        <c:v>6.3466769775757301</c:v>
                      </c:pt>
                      <c:pt idx="2">
                        <c:v>5.2075298277544402</c:v>
                      </c:pt>
                      <c:pt idx="3">
                        <c:v>6.5094122846930498</c:v>
                      </c:pt>
                      <c:pt idx="4">
                        <c:v>5.5330004419890901</c:v>
                      </c:pt>
                      <c:pt idx="5">
                        <c:v>4.8820592135197902</c:v>
                      </c:pt>
                      <c:pt idx="6">
                        <c:v>5.3702651348717696</c:v>
                      </c:pt>
                      <c:pt idx="7">
                        <c:v>5.2075298277544402</c:v>
                      </c:pt>
                      <c:pt idx="8">
                        <c:v>5.2075298277544402</c:v>
                      </c:pt>
                      <c:pt idx="9">
                        <c:v>5.5330004419890901</c:v>
                      </c:pt>
                      <c:pt idx="10">
                        <c:v>5.0447945206371196</c:v>
                      </c:pt>
                      <c:pt idx="11">
                        <c:v>6.3466769775757301</c:v>
                      </c:pt>
                      <c:pt idx="12">
                        <c:v>4.2311179850504796</c:v>
                      </c:pt>
                      <c:pt idx="13">
                        <c:v>6.8348828989277104</c:v>
                      </c:pt>
                      <c:pt idx="14">
                        <c:v>5.8584710562237499</c:v>
                      </c:pt>
                      <c:pt idx="15">
                        <c:v>5.2075298277544402</c:v>
                      </c:pt>
                      <c:pt idx="16">
                        <c:v>5.2075298277544402</c:v>
                      </c:pt>
                      <c:pt idx="17">
                        <c:v>3.9056473708158301</c:v>
                      </c:pt>
                      <c:pt idx="18">
                        <c:v>4.5565885992851403</c:v>
                      </c:pt>
                      <c:pt idx="19">
                        <c:v>5.8584710562237499</c:v>
                      </c:pt>
                      <c:pt idx="20">
                        <c:v>4.5565885992851403</c:v>
                      </c:pt>
                      <c:pt idx="21">
                        <c:v>5.6957357491064204</c:v>
                      </c:pt>
                      <c:pt idx="22">
                        <c:v>5.3702651348717696</c:v>
                      </c:pt>
                      <c:pt idx="23">
                        <c:v>4.5565885992851403</c:v>
                      </c:pt>
                      <c:pt idx="24">
                        <c:v>4.7193239064024599</c:v>
                      </c:pt>
                      <c:pt idx="25">
                        <c:v>5.5330004419890901</c:v>
                      </c:pt>
                      <c:pt idx="26">
                        <c:v>3.74291206369851</c:v>
                      </c:pt>
                      <c:pt idx="27">
                        <c:v>4.06838267793316</c:v>
                      </c:pt>
                      <c:pt idx="28">
                        <c:v>3.4174414494638499</c:v>
                      </c:pt>
                      <c:pt idx="29">
                        <c:v>5.5330004419890901</c:v>
                      </c:pt>
                      <c:pt idx="30">
                        <c:v>4.39385329216781</c:v>
                      </c:pt>
                      <c:pt idx="31">
                        <c:v>5.2075298277544402</c:v>
                      </c:pt>
                      <c:pt idx="32">
                        <c:v>5.6957357491064204</c:v>
                      </c:pt>
                      <c:pt idx="33">
                        <c:v>4.39385329216781</c:v>
                      </c:pt>
                      <c:pt idx="34">
                        <c:v>5.5330004419890901</c:v>
                      </c:pt>
                      <c:pt idx="35">
                        <c:v>4.8820592135197902</c:v>
                      </c:pt>
                      <c:pt idx="36">
                        <c:v>4.06838267793316</c:v>
                      </c:pt>
                      <c:pt idx="37">
                        <c:v>3.4174414494638499</c:v>
                      </c:pt>
                      <c:pt idx="38">
                        <c:v>3.0919708352291999</c:v>
                      </c:pt>
                      <c:pt idx="39">
                        <c:v>4.7193239064024599</c:v>
                      </c:pt>
                      <c:pt idx="40">
                        <c:v>3.0919708352291999</c:v>
                      </c:pt>
                      <c:pt idx="41">
                        <c:v>3.9056473708158301</c:v>
                      </c:pt>
                      <c:pt idx="42">
                        <c:v>4.39385329216781</c:v>
                      </c:pt>
                      <c:pt idx="43">
                        <c:v>5.6957357491064204</c:v>
                      </c:pt>
                      <c:pt idx="44">
                        <c:v>3.74291206369851</c:v>
                      </c:pt>
                      <c:pt idx="45">
                        <c:v>3.5801767565811802</c:v>
                      </c:pt>
                      <c:pt idx="46">
                        <c:v>3.4174414494638499</c:v>
                      </c:pt>
                      <c:pt idx="47">
                        <c:v>3.2547061423465302</c:v>
                      </c:pt>
                      <c:pt idx="48">
                        <c:v>2.76650022099455</c:v>
                      </c:pt>
                      <c:pt idx="49">
                        <c:v>3.9056473708158301</c:v>
                      </c:pt>
                      <c:pt idx="50">
                        <c:v>4.06838267793316</c:v>
                      </c:pt>
                      <c:pt idx="51">
                        <c:v>4.39385329216781</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L0!$BS$1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L0!$BS$2:$BS$53</c15:sqref>
                        </c15:formulaRef>
                      </c:ext>
                    </c:extLst>
                    <c:numCache>
                      <c:formatCode>General</c:formatCode>
                      <c:ptCount val="52"/>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L0!$BT$1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L0!$BT$2:$BT$53</c15:sqref>
                        </c15:formulaRef>
                      </c:ext>
                    </c:extLst>
                    <c:numCache>
                      <c:formatCode>General</c:formatCode>
                      <c:ptCount val="52"/>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L0!$BU$1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L0!$BU$2:$BU$53</c15:sqref>
                        </c15:formulaRef>
                      </c:ext>
                    </c:extLst>
                    <c:numCache>
                      <c:formatCode>General</c:formatCode>
                      <c:ptCount val="52"/>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L0!$BV$1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L0!$BV$2:$BV$53</c15:sqref>
                        </c15:formulaRef>
                      </c:ext>
                    </c:extLst>
                    <c:numCache>
                      <c:formatCode>General</c:formatCode>
                      <c:ptCount val="52"/>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L0!$BW$1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L0!$BW$2:$BW$53</c15:sqref>
                        </c15:formulaRef>
                      </c:ext>
                    </c:extLst>
                    <c:numCache>
                      <c:formatCode>General</c:formatCode>
                      <c:ptCount val="52"/>
                      <c:pt idx="0">
                        <c:v>36.643517614306496</c:v>
                      </c:pt>
                      <c:pt idx="1">
                        <c:v>30.090082950931201</c:v>
                      </c:pt>
                      <c:pt idx="2">
                        <c:v>27.517140295114299</c:v>
                      </c:pt>
                      <c:pt idx="3">
                        <c:v>28.2960794570171</c:v>
                      </c:pt>
                      <c:pt idx="4">
                        <c:v>53.503061140442099</c:v>
                      </c:pt>
                      <c:pt idx="5">
                        <c:v>101.401448558731</c:v>
                      </c:pt>
                      <c:pt idx="6">
                        <c:v>96.571296349058798</c:v>
                      </c:pt>
                      <c:pt idx="7">
                        <c:v>99.213960546475903</c:v>
                      </c:pt>
                      <c:pt idx="8">
                        <c:v>103.753691368635</c:v>
                      </c:pt>
                      <c:pt idx="9">
                        <c:v>102.846990622034</c:v>
                      </c:pt>
                      <c:pt idx="10">
                        <c:v>105.76560702354701</c:v>
                      </c:pt>
                      <c:pt idx="11">
                        <c:v>103.42359113769299</c:v>
                      </c:pt>
                      <c:pt idx="12">
                        <c:v>103.856884514444</c:v>
                      </c:pt>
                      <c:pt idx="13">
                        <c:v>103.31741537455299</c:v>
                      </c:pt>
                      <c:pt idx="14">
                        <c:v>102.75360432039</c:v>
                      </c:pt>
                      <c:pt idx="15">
                        <c:v>107.123227965282</c:v>
                      </c:pt>
                      <c:pt idx="16">
                        <c:v>102.47807410360799</c:v>
                      </c:pt>
                      <c:pt idx="17">
                        <c:v>99.648556244843903</c:v>
                      </c:pt>
                      <c:pt idx="18">
                        <c:v>98.604225091528605</c:v>
                      </c:pt>
                      <c:pt idx="19">
                        <c:v>101.162686885676</c:v>
                      </c:pt>
                      <c:pt idx="20">
                        <c:v>98.224432990387697</c:v>
                      </c:pt>
                      <c:pt idx="21">
                        <c:v>99.918207998903497</c:v>
                      </c:pt>
                      <c:pt idx="22">
                        <c:v>99.637163680533206</c:v>
                      </c:pt>
                      <c:pt idx="23">
                        <c:v>99.914876017568204</c:v>
                      </c:pt>
                      <c:pt idx="24">
                        <c:v>99.436371340406595</c:v>
                      </c:pt>
                      <c:pt idx="25">
                        <c:v>104.185734226989</c:v>
                      </c:pt>
                      <c:pt idx="26">
                        <c:v>104.104054069312</c:v>
                      </c:pt>
                      <c:pt idx="27">
                        <c:v>102.02049547601599</c:v>
                      </c:pt>
                      <c:pt idx="28">
                        <c:v>103.859809528154</c:v>
                      </c:pt>
                      <c:pt idx="29">
                        <c:v>100.722575405684</c:v>
                      </c:pt>
                      <c:pt idx="30">
                        <c:v>101.14671040675201</c:v>
                      </c:pt>
                      <c:pt idx="31">
                        <c:v>100.247495484938</c:v>
                      </c:pt>
                      <c:pt idx="32">
                        <c:v>97.959934720356401</c:v>
                      </c:pt>
                      <c:pt idx="33">
                        <c:v>100.30457969963599</c:v>
                      </c:pt>
                      <c:pt idx="34">
                        <c:v>104.068969573255</c:v>
                      </c:pt>
                      <c:pt idx="35">
                        <c:v>100.988537854519</c:v>
                      </c:pt>
                      <c:pt idx="36">
                        <c:v>97.471946915284903</c:v>
                      </c:pt>
                      <c:pt idx="37">
                        <c:v>103.203303506211</c:v>
                      </c:pt>
                      <c:pt idx="38">
                        <c:v>105.826353167422</c:v>
                      </c:pt>
                      <c:pt idx="39">
                        <c:v>100.854974186909</c:v>
                      </c:pt>
                      <c:pt idx="40">
                        <c:v>101.913329577863</c:v>
                      </c:pt>
                      <c:pt idx="41">
                        <c:v>103.315923657778</c:v>
                      </c:pt>
                      <c:pt idx="42">
                        <c:v>98.978516792359301</c:v>
                      </c:pt>
                      <c:pt idx="43">
                        <c:v>103.570704780941</c:v>
                      </c:pt>
                      <c:pt idx="44">
                        <c:v>104.015742931541</c:v>
                      </c:pt>
                      <c:pt idx="45">
                        <c:v>103.498520103918</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L0!$CB$1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L0!$CB$2:$CB$53</c15:sqref>
                        </c15:formulaRef>
                      </c:ext>
                    </c:extLst>
                    <c:numCache>
                      <c:formatCode>General</c:formatCode>
                      <c:ptCount val="52"/>
                      <c:pt idx="0">
                        <c:v>108.74379523386401</c:v>
                      </c:pt>
                      <c:pt idx="1">
                        <c:v>110.598500159252</c:v>
                      </c:pt>
                      <c:pt idx="2">
                        <c:v>111.031993889726</c:v>
                      </c:pt>
                      <c:pt idx="3">
                        <c:v>105.13918699707099</c:v>
                      </c:pt>
                      <c:pt idx="4">
                        <c:v>108.89388562153</c:v>
                      </c:pt>
                      <c:pt idx="5">
                        <c:v>109.471093814157</c:v>
                      </c:pt>
                      <c:pt idx="6">
                        <c:v>108.54527868907201</c:v>
                      </c:pt>
                      <c:pt idx="7">
                        <c:v>107.76541098113699</c:v>
                      </c:pt>
                      <c:pt idx="8">
                        <c:v>110.69366747666299</c:v>
                      </c:pt>
                      <c:pt idx="9">
                        <c:v>109.223121690532</c:v>
                      </c:pt>
                      <c:pt idx="10">
                        <c:v>106.07607735032801</c:v>
                      </c:pt>
                      <c:pt idx="11">
                        <c:v>103.715731585279</c:v>
                      </c:pt>
                      <c:pt idx="12">
                        <c:v>102.92659323411699</c:v>
                      </c:pt>
                      <c:pt idx="13">
                        <c:v>107.63781536440101</c:v>
                      </c:pt>
                      <c:pt idx="14">
                        <c:v>108.447597112726</c:v>
                      </c:pt>
                      <c:pt idx="15">
                        <c:v>108.85822915103</c:v>
                      </c:pt>
                      <c:pt idx="16">
                        <c:v>111.87710418413</c:v>
                      </c:pt>
                      <c:pt idx="17">
                        <c:v>111.16091077272399</c:v>
                      </c:pt>
                      <c:pt idx="18">
                        <c:v>105.630304818384</c:v>
                      </c:pt>
                      <c:pt idx="19">
                        <c:v>106.381709932097</c:v>
                      </c:pt>
                      <c:pt idx="20">
                        <c:v>111.409070300518</c:v>
                      </c:pt>
                      <c:pt idx="21">
                        <c:v>110.603189777016</c:v>
                      </c:pt>
                      <c:pt idx="22">
                        <c:v>106.118374072568</c:v>
                      </c:pt>
                      <c:pt idx="23">
                        <c:v>107.691284095027</c:v>
                      </c:pt>
                      <c:pt idx="24">
                        <c:v>108.17052350445201</c:v>
                      </c:pt>
                      <c:pt idx="25">
                        <c:v>108.61903550425799</c:v>
                      </c:pt>
                      <c:pt idx="26">
                        <c:v>107.95467194529201</c:v>
                      </c:pt>
                      <c:pt idx="27">
                        <c:v>107.91225765869601</c:v>
                      </c:pt>
                      <c:pt idx="28">
                        <c:v>109.31271627763699</c:v>
                      </c:pt>
                      <c:pt idx="29">
                        <c:v>108.944377433837</c:v>
                      </c:pt>
                      <c:pt idx="30">
                        <c:v>109.42477515373</c:v>
                      </c:pt>
                      <c:pt idx="31">
                        <c:v>109.251875223724</c:v>
                      </c:pt>
                      <c:pt idx="32">
                        <c:v>108.396817411236</c:v>
                      </c:pt>
                      <c:pt idx="33">
                        <c:v>105.646756920179</c:v>
                      </c:pt>
                      <c:pt idx="34">
                        <c:v>105.960541401521</c:v>
                      </c:pt>
                      <c:pt idx="35">
                        <c:v>106.57892768203899</c:v>
                      </c:pt>
                      <c:pt idx="36">
                        <c:v>109.707649826661</c:v>
                      </c:pt>
                      <c:pt idx="37">
                        <c:v>109.13364703584701</c:v>
                      </c:pt>
                      <c:pt idx="38">
                        <c:v>103.83020192027701</c:v>
                      </c:pt>
                      <c:pt idx="39">
                        <c:v>107.629412240289</c:v>
                      </c:pt>
                      <c:pt idx="40">
                        <c:v>106.673067801729</c:v>
                      </c:pt>
                      <c:pt idx="41">
                        <c:v>107.51577591207401</c:v>
                      </c:pt>
                      <c:pt idx="42">
                        <c:v>105.226173427473</c:v>
                      </c:pt>
                      <c:pt idx="43">
                        <c:v>108.502538666361</c:v>
                      </c:pt>
                      <c:pt idx="44">
                        <c:v>104.652342578561</c:v>
                      </c:pt>
                      <c:pt idx="45">
                        <c:v>104.48723724209199</c:v>
                      </c:pt>
                      <c:pt idx="46">
                        <c:v>108.890564724298</c:v>
                      </c:pt>
                      <c:pt idx="47">
                        <c:v>108.881977592704</c:v>
                      </c:pt>
                      <c:pt idx="48">
                        <c:v>106.798533496652</c:v>
                      </c:pt>
                      <c:pt idx="49">
                        <c:v>107.38384880743401</c:v>
                      </c:pt>
                      <c:pt idx="50">
                        <c:v>109.14690861437499</c:v>
                      </c:pt>
                      <c:pt idx="51">
                        <c:v>107.590709738839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L0!$CC$1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L0!$CC$2:$CC$53</c15:sqref>
                        </c15:formulaRef>
                      </c:ext>
                    </c:extLst>
                    <c:numCache>
                      <c:formatCode>General</c:formatCode>
                      <c:ptCount val="52"/>
                      <c:pt idx="0">
                        <c:v>109.325644405665</c:v>
                      </c:pt>
                      <c:pt idx="1">
                        <c:v>109.482193733103</c:v>
                      </c:pt>
                      <c:pt idx="2">
                        <c:v>111.70570648214201</c:v>
                      </c:pt>
                      <c:pt idx="3">
                        <c:v>110.289248012103</c:v>
                      </c:pt>
                      <c:pt idx="4">
                        <c:v>98.760556799287997</c:v>
                      </c:pt>
                      <c:pt idx="5">
                        <c:v>105.87382195634299</c:v>
                      </c:pt>
                      <c:pt idx="6">
                        <c:v>102.964191317681</c:v>
                      </c:pt>
                      <c:pt idx="7">
                        <c:v>100.81043266527701</c:v>
                      </c:pt>
                      <c:pt idx="8">
                        <c:v>110.97396374886</c:v>
                      </c:pt>
                      <c:pt idx="9">
                        <c:v>110.487930110232</c:v>
                      </c:pt>
                      <c:pt idx="10">
                        <c:v>106.860250341529</c:v>
                      </c:pt>
                      <c:pt idx="11">
                        <c:v>104.593882313259</c:v>
                      </c:pt>
                      <c:pt idx="12">
                        <c:v>114.64672288577501</c:v>
                      </c:pt>
                      <c:pt idx="13">
                        <c:v>111.417977393478</c:v>
                      </c:pt>
                      <c:pt idx="14">
                        <c:v>108.209229484489</c:v>
                      </c:pt>
                      <c:pt idx="15">
                        <c:v>101.473740651882</c:v>
                      </c:pt>
                      <c:pt idx="16">
                        <c:v>96.973764303362302</c:v>
                      </c:pt>
                      <c:pt idx="17">
                        <c:v>109.577197586867</c:v>
                      </c:pt>
                      <c:pt idx="18">
                        <c:v>105.267620751122</c:v>
                      </c:pt>
                      <c:pt idx="19">
                        <c:v>114.55344654596</c:v>
                      </c:pt>
                      <c:pt idx="20">
                        <c:v>104.981864247262</c:v>
                      </c:pt>
                      <c:pt idx="21">
                        <c:v>108.22393508124399</c:v>
                      </c:pt>
                      <c:pt idx="22">
                        <c:v>103.320333635813</c:v>
                      </c:pt>
                      <c:pt idx="23">
                        <c:v>105.457716714428</c:v>
                      </c:pt>
                      <c:pt idx="24">
                        <c:v>104.56019611643001</c:v>
                      </c:pt>
                      <c:pt idx="25">
                        <c:v>97.371107793766797</c:v>
                      </c:pt>
                      <c:pt idx="26">
                        <c:v>104.45900039100501</c:v>
                      </c:pt>
                      <c:pt idx="27">
                        <c:v>101.292966041843</c:v>
                      </c:pt>
                      <c:pt idx="28">
                        <c:v>111.528147346727</c:v>
                      </c:pt>
                      <c:pt idx="29">
                        <c:v>111.28451093230601</c:v>
                      </c:pt>
                      <c:pt idx="30">
                        <c:v>104.814712611118</c:v>
                      </c:pt>
                      <c:pt idx="31">
                        <c:v>105.003268201092</c:v>
                      </c:pt>
                      <c:pt idx="32">
                        <c:v>109.02634841114001</c:v>
                      </c:pt>
                      <c:pt idx="33">
                        <c:v>99.3231728865603</c:v>
                      </c:pt>
                      <c:pt idx="34">
                        <c:v>107.491743828968</c:v>
                      </c:pt>
                      <c:pt idx="35">
                        <c:v>101.164138829588</c:v>
                      </c:pt>
                      <c:pt idx="36">
                        <c:v>97.344929027711004</c:v>
                      </c:pt>
                      <c:pt idx="37">
                        <c:v>104.84845988659799</c:v>
                      </c:pt>
                      <c:pt idx="38">
                        <c:v>103.823126059605</c:v>
                      </c:pt>
                      <c:pt idx="39">
                        <c:v>105.996773240037</c:v>
                      </c:pt>
                      <c:pt idx="40">
                        <c:v>116.199186361895</c:v>
                      </c:pt>
                      <c:pt idx="41">
                        <c:v>106.826091487818</c:v>
                      </c:pt>
                      <c:pt idx="42">
                        <c:v>106.21368135247199</c:v>
                      </c:pt>
                      <c:pt idx="43">
                        <c:v>105.14059514948499</c:v>
                      </c:pt>
                      <c:pt idx="44">
                        <c:v>107.595936768934</c:v>
                      </c:pt>
                      <c:pt idx="45">
                        <c:v>108.379635851903</c:v>
                      </c:pt>
                      <c:pt idx="46">
                        <c:v>108.690250402231</c:v>
                      </c:pt>
                      <c:pt idx="47">
                        <c:v>100.733564232538</c:v>
                      </c:pt>
                      <c:pt idx="48">
                        <c:v>97.534264417156294</c:v>
                      </c:pt>
                      <c:pt idx="49">
                        <c:v>107.134125284673</c:v>
                      </c:pt>
                      <c:pt idx="50">
                        <c:v>106.495515735117</c:v>
                      </c:pt>
                      <c:pt idx="51">
                        <c:v>114.324294098655</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L0!$CD$1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L0!$CD$2:$CD$53</c15:sqref>
                        </c15:formulaRef>
                      </c:ext>
                    </c:extLst>
                    <c:numCache>
                      <c:formatCode>General</c:formatCode>
                      <c:ptCount val="52"/>
                      <c:pt idx="0">
                        <c:v>108.800010605106</c:v>
                      </c:pt>
                      <c:pt idx="1">
                        <c:v>110.076669676571</c:v>
                      </c:pt>
                      <c:pt idx="2">
                        <c:v>108.953625881129</c:v>
                      </c:pt>
                      <c:pt idx="3">
                        <c:v>106.710169225388</c:v>
                      </c:pt>
                      <c:pt idx="4">
                        <c:v>104.32796273230799</c:v>
                      </c:pt>
                      <c:pt idx="5">
                        <c:v>106.384146525272</c:v>
                      </c:pt>
                      <c:pt idx="6">
                        <c:v>106.896796544789</c:v>
                      </c:pt>
                      <c:pt idx="7">
                        <c:v>108.533785021374</c:v>
                      </c:pt>
                      <c:pt idx="8">
                        <c:v>103.258552780513</c:v>
                      </c:pt>
                      <c:pt idx="9">
                        <c:v>109.779269993765</c:v>
                      </c:pt>
                      <c:pt idx="10">
                        <c:v>110.60622943005001</c:v>
                      </c:pt>
                      <c:pt idx="11">
                        <c:v>109.94368009084199</c:v>
                      </c:pt>
                      <c:pt idx="12">
                        <c:v>110.83569609912</c:v>
                      </c:pt>
                      <c:pt idx="13">
                        <c:v>111.405511044606</c:v>
                      </c:pt>
                      <c:pt idx="14">
                        <c:v>111.038736914632</c:v>
                      </c:pt>
                      <c:pt idx="15">
                        <c:v>103.897742020897</c:v>
                      </c:pt>
                      <c:pt idx="16">
                        <c:v>105.585500249125</c:v>
                      </c:pt>
                      <c:pt idx="17">
                        <c:v>108.44138168481901</c:v>
                      </c:pt>
                      <c:pt idx="18">
                        <c:v>107.133356088757</c:v>
                      </c:pt>
                      <c:pt idx="19">
                        <c:v>107.88876725503999</c:v>
                      </c:pt>
                      <c:pt idx="20">
                        <c:v>107.424098974288</c:v>
                      </c:pt>
                      <c:pt idx="21">
                        <c:v>110.61403177138899</c:v>
                      </c:pt>
                      <c:pt idx="22">
                        <c:v>110.08523631289199</c:v>
                      </c:pt>
                      <c:pt idx="23">
                        <c:v>104.760756495549</c:v>
                      </c:pt>
                      <c:pt idx="24">
                        <c:v>102.441245283336</c:v>
                      </c:pt>
                      <c:pt idx="25">
                        <c:v>113.77656534535799</c:v>
                      </c:pt>
                      <c:pt idx="26">
                        <c:v>107.96031463906399</c:v>
                      </c:pt>
                      <c:pt idx="27">
                        <c:v>107.401841863008</c:v>
                      </c:pt>
                      <c:pt idx="28">
                        <c:v>103.84125407911201</c:v>
                      </c:pt>
                      <c:pt idx="29">
                        <c:v>109.080804319291</c:v>
                      </c:pt>
                      <c:pt idx="30">
                        <c:v>109.56965723127701</c:v>
                      </c:pt>
                      <c:pt idx="31">
                        <c:v>109.396676002657</c:v>
                      </c:pt>
                      <c:pt idx="32">
                        <c:v>107.871429020131</c:v>
                      </c:pt>
                      <c:pt idx="33">
                        <c:v>109.17938612552</c:v>
                      </c:pt>
                      <c:pt idx="34">
                        <c:v>110.797080064827</c:v>
                      </c:pt>
                      <c:pt idx="35">
                        <c:v>109.08853325260399</c:v>
                      </c:pt>
                      <c:pt idx="36">
                        <c:v>107.830288708072</c:v>
                      </c:pt>
                      <c:pt idx="37">
                        <c:v>106.73767955284001</c:v>
                      </c:pt>
                      <c:pt idx="38">
                        <c:v>105.513285194877</c:v>
                      </c:pt>
                      <c:pt idx="39">
                        <c:v>108.622974423584</c:v>
                      </c:pt>
                      <c:pt idx="40">
                        <c:v>108.71124813888299</c:v>
                      </c:pt>
                      <c:pt idx="41">
                        <c:v>111.66852898624801</c:v>
                      </c:pt>
                      <c:pt idx="42">
                        <c:v>106.891552956791</c:v>
                      </c:pt>
                      <c:pt idx="43">
                        <c:v>101.89416911068101</c:v>
                      </c:pt>
                      <c:pt idx="44">
                        <c:v>108.57527202729599</c:v>
                      </c:pt>
                      <c:pt idx="45">
                        <c:v>106.62442938798</c:v>
                      </c:pt>
                      <c:pt idx="46">
                        <c:v>111.541393412144</c:v>
                      </c:pt>
                      <c:pt idx="47">
                        <c:v>109.47971481498099</c:v>
                      </c:pt>
                      <c:pt idx="48">
                        <c:v>106.438681410131</c:v>
                      </c:pt>
                      <c:pt idx="49">
                        <c:v>99.356022123142495</c:v>
                      </c:pt>
                      <c:pt idx="50">
                        <c:v>104.699052406825</c:v>
                      </c:pt>
                      <c:pt idx="51">
                        <c:v>106.342588010768</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L0!$CE$1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L0!$CE$2:$CE$53</c15:sqref>
                        </c15:formulaRef>
                      </c:ext>
                    </c:extLst>
                    <c:numCache>
                      <c:formatCode>General</c:formatCode>
                      <c:ptCount val="52"/>
                      <c:pt idx="0">
                        <c:v>111.443472748594</c:v>
                      </c:pt>
                      <c:pt idx="1">
                        <c:v>106.475749028088</c:v>
                      </c:pt>
                      <c:pt idx="2">
                        <c:v>112.857248486285</c:v>
                      </c:pt>
                      <c:pt idx="3">
                        <c:v>111.166668512795</c:v>
                      </c:pt>
                      <c:pt idx="4">
                        <c:v>106.362944184047</c:v>
                      </c:pt>
                      <c:pt idx="5">
                        <c:v>111.25759603499201</c:v>
                      </c:pt>
                      <c:pt idx="6">
                        <c:v>112.924917551855</c:v>
                      </c:pt>
                      <c:pt idx="7">
                        <c:v>111.591668498533</c:v>
                      </c:pt>
                      <c:pt idx="8">
                        <c:v>106.46550598013501</c:v>
                      </c:pt>
                      <c:pt idx="9">
                        <c:v>109.617345100934</c:v>
                      </c:pt>
                      <c:pt idx="10">
                        <c:v>105.999264727845</c:v>
                      </c:pt>
                      <c:pt idx="11">
                        <c:v>113.554586126819</c:v>
                      </c:pt>
                      <c:pt idx="12">
                        <c:v>111.702196879977</c:v>
                      </c:pt>
                      <c:pt idx="13">
                        <c:v>104.913716741581</c:v>
                      </c:pt>
                      <c:pt idx="14">
                        <c:v>116.690339400201</c:v>
                      </c:pt>
                      <c:pt idx="15">
                        <c:v>109.76613165791299</c:v>
                      </c:pt>
                      <c:pt idx="16">
                        <c:v>105.384365271905</c:v>
                      </c:pt>
                      <c:pt idx="17">
                        <c:v>110.74100399567899</c:v>
                      </c:pt>
                      <c:pt idx="18">
                        <c:v>113.535370474676</c:v>
                      </c:pt>
                      <c:pt idx="19">
                        <c:v>112.362430765315</c:v>
                      </c:pt>
                      <c:pt idx="20">
                        <c:v>108.643743154536</c:v>
                      </c:pt>
                      <c:pt idx="21">
                        <c:v>115.66976060688</c:v>
                      </c:pt>
                      <c:pt idx="22">
                        <c:v>112.55432089360001</c:v>
                      </c:pt>
                      <c:pt idx="23">
                        <c:v>106.052690158196</c:v>
                      </c:pt>
                      <c:pt idx="24">
                        <c:v>105.999089250385</c:v>
                      </c:pt>
                      <c:pt idx="25">
                        <c:v>110.49901388629</c:v>
                      </c:pt>
                      <c:pt idx="26">
                        <c:v>112.830295697205</c:v>
                      </c:pt>
                      <c:pt idx="27">
                        <c:v>113.952530549786</c:v>
                      </c:pt>
                      <c:pt idx="28">
                        <c:v>107.328045163702</c:v>
                      </c:pt>
                      <c:pt idx="29">
                        <c:v>108.543278687688</c:v>
                      </c:pt>
                      <c:pt idx="30">
                        <c:v>110.796162796182</c:v>
                      </c:pt>
                      <c:pt idx="31">
                        <c:v>116.18355326382</c:v>
                      </c:pt>
                      <c:pt idx="32">
                        <c:v>109.811127549443</c:v>
                      </c:pt>
                      <c:pt idx="33">
                        <c:v>112.67753805849701</c:v>
                      </c:pt>
                      <c:pt idx="34">
                        <c:v>109.71333414873</c:v>
                      </c:pt>
                      <c:pt idx="35">
                        <c:v>112.1515816165</c:v>
                      </c:pt>
                      <c:pt idx="36">
                        <c:v>110.764278237559</c:v>
                      </c:pt>
                      <c:pt idx="37">
                        <c:v>111.02060964428399</c:v>
                      </c:pt>
                      <c:pt idx="38">
                        <c:v>110.806591623397</c:v>
                      </c:pt>
                      <c:pt idx="39">
                        <c:v>111.993007052422</c:v>
                      </c:pt>
                      <c:pt idx="40">
                        <c:v>111.666892633405</c:v>
                      </c:pt>
                      <c:pt idx="41">
                        <c:v>107.41014253818599</c:v>
                      </c:pt>
                      <c:pt idx="42">
                        <c:v>115.578631834763</c:v>
                      </c:pt>
                      <c:pt idx="43">
                        <c:v>104.453814501534</c:v>
                      </c:pt>
                      <c:pt idx="44">
                        <c:v>110.314356892669</c:v>
                      </c:pt>
                      <c:pt idx="45">
                        <c:v>111.572945577478</c:v>
                      </c:pt>
                      <c:pt idx="46">
                        <c:v>111.320379348207</c:v>
                      </c:pt>
                      <c:pt idx="47">
                        <c:v>111.91436364129601</c:v>
                      </c:pt>
                      <c:pt idx="48">
                        <c:v>111.889122863341</c:v>
                      </c:pt>
                      <c:pt idx="49">
                        <c:v>109.973679539534</c:v>
                      </c:pt>
                      <c:pt idx="50">
                        <c:v>88.504718253490097</c:v>
                      </c:pt>
                      <c:pt idx="51">
                        <c:v>104.180928519294</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L0!$CF$1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L0!$CF$2:$CF$53</c15:sqref>
                        </c15:formulaRef>
                      </c:ext>
                    </c:extLst>
                    <c:numCache>
                      <c:formatCode>General</c:formatCode>
                      <c:ptCount val="52"/>
                      <c:pt idx="0">
                        <c:v>110.772024282125</c:v>
                      </c:pt>
                      <c:pt idx="1">
                        <c:v>111.12432950784</c:v>
                      </c:pt>
                      <c:pt idx="2">
                        <c:v>110.275399492912</c:v>
                      </c:pt>
                      <c:pt idx="3">
                        <c:v>112.58327719443299</c:v>
                      </c:pt>
                      <c:pt idx="4">
                        <c:v>109.72433000715699</c:v>
                      </c:pt>
                      <c:pt idx="5">
                        <c:v>111.35699988750901</c:v>
                      </c:pt>
                      <c:pt idx="6">
                        <c:v>113.166026829125</c:v>
                      </c:pt>
                      <c:pt idx="7">
                        <c:v>111.896507878919</c:v>
                      </c:pt>
                      <c:pt idx="8">
                        <c:v>110.919625637625</c:v>
                      </c:pt>
                      <c:pt idx="9">
                        <c:v>112.716321596246</c:v>
                      </c:pt>
                      <c:pt idx="10">
                        <c:v>110.40428264588</c:v>
                      </c:pt>
                      <c:pt idx="11">
                        <c:v>109.36522970482299</c:v>
                      </c:pt>
                      <c:pt idx="12">
                        <c:v>114.327245966934</c:v>
                      </c:pt>
                      <c:pt idx="13">
                        <c:v>112.670142645355</c:v>
                      </c:pt>
                      <c:pt idx="14">
                        <c:v>109.639741623554</c:v>
                      </c:pt>
                      <c:pt idx="15">
                        <c:v>115.69670608413701</c:v>
                      </c:pt>
                      <c:pt idx="16">
                        <c:v>112.398289867834</c:v>
                      </c:pt>
                      <c:pt idx="17">
                        <c:v>113.32805122051801</c:v>
                      </c:pt>
                      <c:pt idx="18">
                        <c:v>112.44528194250999</c:v>
                      </c:pt>
                      <c:pt idx="19">
                        <c:v>114.597299909215</c:v>
                      </c:pt>
                      <c:pt idx="20">
                        <c:v>112.522996390838</c:v>
                      </c:pt>
                      <c:pt idx="21">
                        <c:v>110.42884366216801</c:v>
                      </c:pt>
                      <c:pt idx="22">
                        <c:v>112.262296192942</c:v>
                      </c:pt>
                      <c:pt idx="23">
                        <c:v>111.956370627328</c:v>
                      </c:pt>
                      <c:pt idx="24">
                        <c:v>109.08323330874001</c:v>
                      </c:pt>
                      <c:pt idx="25">
                        <c:v>113.04339426281101</c:v>
                      </c:pt>
                      <c:pt idx="26">
                        <c:v>110.082243996456</c:v>
                      </c:pt>
                      <c:pt idx="27">
                        <c:v>111.68843095961</c:v>
                      </c:pt>
                      <c:pt idx="28">
                        <c:v>114.83502171989601</c:v>
                      </c:pt>
                      <c:pt idx="29">
                        <c:v>107.883058317383</c:v>
                      </c:pt>
                      <c:pt idx="30">
                        <c:v>109.597719383054</c:v>
                      </c:pt>
                      <c:pt idx="31">
                        <c:v>109.270761921089</c:v>
                      </c:pt>
                      <c:pt idx="32">
                        <c:v>114.07977694405299</c:v>
                      </c:pt>
                      <c:pt idx="33">
                        <c:v>111.321565783469</c:v>
                      </c:pt>
                      <c:pt idx="34">
                        <c:v>112.211683289885</c:v>
                      </c:pt>
                      <c:pt idx="35">
                        <c:v>110.781430022862</c:v>
                      </c:pt>
                      <c:pt idx="36">
                        <c:v>113.57454389842999</c:v>
                      </c:pt>
                      <c:pt idx="37">
                        <c:v>113.05373722498</c:v>
                      </c:pt>
                      <c:pt idx="38">
                        <c:v>109.30639403777499</c:v>
                      </c:pt>
                      <c:pt idx="39">
                        <c:v>111.285218185573</c:v>
                      </c:pt>
                      <c:pt idx="40">
                        <c:v>111.59306458593301</c:v>
                      </c:pt>
                      <c:pt idx="41">
                        <c:v>109.55221470395399</c:v>
                      </c:pt>
                      <c:pt idx="42">
                        <c:v>107.700290719736</c:v>
                      </c:pt>
                      <c:pt idx="43">
                        <c:v>115.52085349184399</c:v>
                      </c:pt>
                      <c:pt idx="44">
                        <c:v>114.42840833518299</c:v>
                      </c:pt>
                      <c:pt idx="45">
                        <c:v>110.75283348732501</c:v>
                      </c:pt>
                      <c:pt idx="46">
                        <c:v>112.341577257916</c:v>
                      </c:pt>
                      <c:pt idx="47">
                        <c:v>110.420016264469</c:v>
                      </c:pt>
                      <c:pt idx="48">
                        <c:v>112.290066913671</c:v>
                      </c:pt>
                      <c:pt idx="49">
                        <c:v>111.755051229195</c:v>
                      </c:pt>
                      <c:pt idx="50">
                        <c:v>109.93945116931</c:v>
                      </c:pt>
                      <c:pt idx="51">
                        <c:v>105.704088871208</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L0!$CG$1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L0!$CG$2:$CG$53</c15:sqref>
                        </c15:formulaRef>
                      </c:ext>
                    </c:extLst>
                    <c:numCache>
                      <c:formatCode>General</c:formatCode>
                      <c:ptCount val="52"/>
                      <c:pt idx="0">
                        <c:v>103.385543505266</c:v>
                      </c:pt>
                      <c:pt idx="1">
                        <c:v>108.934177233285</c:v>
                      </c:pt>
                      <c:pt idx="2">
                        <c:v>110.97219065573501</c:v>
                      </c:pt>
                      <c:pt idx="3">
                        <c:v>105.984156360725</c:v>
                      </c:pt>
                      <c:pt idx="4">
                        <c:v>99.905450299076193</c:v>
                      </c:pt>
                      <c:pt idx="5">
                        <c:v>112.015638868765</c:v>
                      </c:pt>
                      <c:pt idx="6">
                        <c:v>109.286205012547</c:v>
                      </c:pt>
                      <c:pt idx="7">
                        <c:v>114.293112976617</c:v>
                      </c:pt>
                      <c:pt idx="8">
                        <c:v>111.521119500509</c:v>
                      </c:pt>
                      <c:pt idx="9">
                        <c:v>107.39932018590299</c:v>
                      </c:pt>
                      <c:pt idx="10">
                        <c:v>112.47246016505601</c:v>
                      </c:pt>
                      <c:pt idx="11">
                        <c:v>110.354328145097</c:v>
                      </c:pt>
                      <c:pt idx="12">
                        <c:v>111.02065052026801</c:v>
                      </c:pt>
                      <c:pt idx="13">
                        <c:v>113.659339271029</c:v>
                      </c:pt>
                      <c:pt idx="14">
                        <c:v>108.132859965126</c:v>
                      </c:pt>
                      <c:pt idx="15">
                        <c:v>107.932159408361</c:v>
                      </c:pt>
                      <c:pt idx="16">
                        <c:v>116.173643564323</c:v>
                      </c:pt>
                      <c:pt idx="17">
                        <c:v>109.58124555483801</c:v>
                      </c:pt>
                      <c:pt idx="18">
                        <c:v>104.2790103622</c:v>
                      </c:pt>
                      <c:pt idx="19">
                        <c:v>109.69039835764301</c:v>
                      </c:pt>
                      <c:pt idx="20">
                        <c:v>114.110943069079</c:v>
                      </c:pt>
                      <c:pt idx="21">
                        <c:v>113.39534840767401</c:v>
                      </c:pt>
                      <c:pt idx="22">
                        <c:v>110.504411645415</c:v>
                      </c:pt>
                      <c:pt idx="23">
                        <c:v>114.83975516680999</c:v>
                      </c:pt>
                      <c:pt idx="24">
                        <c:v>111.90647133214701</c:v>
                      </c:pt>
                      <c:pt idx="25">
                        <c:v>110.432917149454</c:v>
                      </c:pt>
                      <c:pt idx="26">
                        <c:v>111.820561820557</c:v>
                      </c:pt>
                      <c:pt idx="27">
                        <c:v>108.30551651457</c:v>
                      </c:pt>
                      <c:pt idx="28">
                        <c:v>109.865260514165</c:v>
                      </c:pt>
                      <c:pt idx="29">
                        <c:v>113.471722825958</c:v>
                      </c:pt>
                      <c:pt idx="30">
                        <c:v>110.70123745875701</c:v>
                      </c:pt>
                      <c:pt idx="31">
                        <c:v>109.839979481387</c:v>
                      </c:pt>
                      <c:pt idx="32">
                        <c:v>110.237865297832</c:v>
                      </c:pt>
                      <c:pt idx="33">
                        <c:v>112.32472843820899</c:v>
                      </c:pt>
                      <c:pt idx="34">
                        <c:v>111.369634261276</c:v>
                      </c:pt>
                      <c:pt idx="35">
                        <c:v>111.77360059175599</c:v>
                      </c:pt>
                      <c:pt idx="36">
                        <c:v>109.726564051266</c:v>
                      </c:pt>
                      <c:pt idx="37">
                        <c:v>114.525794524517</c:v>
                      </c:pt>
                      <c:pt idx="38">
                        <c:v>111.35144458410301</c:v>
                      </c:pt>
                      <c:pt idx="39">
                        <c:v>109.633829619629</c:v>
                      </c:pt>
                      <c:pt idx="40">
                        <c:v>110.897098732016</c:v>
                      </c:pt>
                      <c:pt idx="41">
                        <c:v>113.793911626807</c:v>
                      </c:pt>
                      <c:pt idx="42">
                        <c:v>110.301475277501</c:v>
                      </c:pt>
                      <c:pt idx="43">
                        <c:v>106.79593649989999</c:v>
                      </c:pt>
                      <c:pt idx="44">
                        <c:v>114.32193525155</c:v>
                      </c:pt>
                      <c:pt idx="45">
                        <c:v>116.740244477884</c:v>
                      </c:pt>
                      <c:pt idx="46">
                        <c:v>108.826791277182</c:v>
                      </c:pt>
                      <c:pt idx="47">
                        <c:v>107.078677226409</c:v>
                      </c:pt>
                      <c:pt idx="48">
                        <c:v>106.239768425167</c:v>
                      </c:pt>
                      <c:pt idx="49">
                        <c:v>113.272575101623</c:v>
                      </c:pt>
                      <c:pt idx="50">
                        <c:v>106.46768833857</c:v>
                      </c:pt>
                      <c:pt idx="51">
                        <c:v>102.96116605760901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L0!$CH$1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L0!$CH$2:$CH$53</c15:sqref>
                        </c15:formulaRef>
                      </c:ext>
                    </c:extLst>
                    <c:numCache>
                      <c:formatCode>General</c:formatCode>
                      <c:ptCount val="52"/>
                      <c:pt idx="0">
                        <c:v>107.007359097331</c:v>
                      </c:pt>
                      <c:pt idx="1">
                        <c:v>101.789840001332</c:v>
                      </c:pt>
                      <c:pt idx="2">
                        <c:v>110.050978195097</c:v>
                      </c:pt>
                      <c:pt idx="3">
                        <c:v>102.490626641083</c:v>
                      </c:pt>
                      <c:pt idx="4">
                        <c:v>103.02506625297301</c:v>
                      </c:pt>
                      <c:pt idx="5">
                        <c:v>108.558953900049</c:v>
                      </c:pt>
                      <c:pt idx="6">
                        <c:v>114.692304757744</c:v>
                      </c:pt>
                      <c:pt idx="7">
                        <c:v>105.421708217118</c:v>
                      </c:pt>
                      <c:pt idx="8">
                        <c:v>113.649491652069</c:v>
                      </c:pt>
                      <c:pt idx="9">
                        <c:v>112.130988025249</c:v>
                      </c:pt>
                      <c:pt idx="10">
                        <c:v>106.80695438443701</c:v>
                      </c:pt>
                      <c:pt idx="11">
                        <c:v>110.299827988937</c:v>
                      </c:pt>
                      <c:pt idx="12">
                        <c:v>112.733588899637</c:v>
                      </c:pt>
                      <c:pt idx="13">
                        <c:v>107.30884936177399</c:v>
                      </c:pt>
                      <c:pt idx="14">
                        <c:v>112.384819802015</c:v>
                      </c:pt>
                      <c:pt idx="15">
                        <c:v>113.318673576834</c:v>
                      </c:pt>
                      <c:pt idx="16">
                        <c:v>112.01916927847</c:v>
                      </c:pt>
                      <c:pt idx="17">
                        <c:v>112.647572544778</c:v>
                      </c:pt>
                      <c:pt idx="18">
                        <c:v>113.81119517003</c:v>
                      </c:pt>
                      <c:pt idx="19">
                        <c:v>110.79901036802499</c:v>
                      </c:pt>
                      <c:pt idx="20">
                        <c:v>113.739342790752</c:v>
                      </c:pt>
                      <c:pt idx="21">
                        <c:v>110.950168868993</c:v>
                      </c:pt>
                      <c:pt idx="22">
                        <c:v>112.23895269208199</c:v>
                      </c:pt>
                      <c:pt idx="23">
                        <c:v>112.057888316698</c:v>
                      </c:pt>
                      <c:pt idx="24">
                        <c:v>109.997294255523</c:v>
                      </c:pt>
                      <c:pt idx="25">
                        <c:v>110.664408957717</c:v>
                      </c:pt>
                      <c:pt idx="26">
                        <c:v>111.636582763574</c:v>
                      </c:pt>
                      <c:pt idx="27">
                        <c:v>114.22330767572601</c:v>
                      </c:pt>
                      <c:pt idx="28">
                        <c:v>108.609955809951</c:v>
                      </c:pt>
                      <c:pt idx="29">
                        <c:v>112.751904249566</c:v>
                      </c:pt>
                      <c:pt idx="30">
                        <c:v>112.058920862297</c:v>
                      </c:pt>
                      <c:pt idx="31">
                        <c:v>108.59380410338601</c:v>
                      </c:pt>
                      <c:pt idx="32">
                        <c:v>108.336728807246</c:v>
                      </c:pt>
                      <c:pt idx="33">
                        <c:v>109.855753413965</c:v>
                      </c:pt>
                      <c:pt idx="34">
                        <c:v>114.10986963582199</c:v>
                      </c:pt>
                      <c:pt idx="35">
                        <c:v>111.585636353474</c:v>
                      </c:pt>
                      <c:pt idx="36">
                        <c:v>112.42190033836199</c:v>
                      </c:pt>
                      <c:pt idx="37">
                        <c:v>111.31778540502501</c:v>
                      </c:pt>
                      <c:pt idx="38">
                        <c:v>111.678211707732</c:v>
                      </c:pt>
                      <c:pt idx="39">
                        <c:v>112.784519747725</c:v>
                      </c:pt>
                      <c:pt idx="40">
                        <c:v>110.294462183639</c:v>
                      </c:pt>
                      <c:pt idx="41">
                        <c:v>109.933597256965</c:v>
                      </c:pt>
                      <c:pt idx="42">
                        <c:v>113.329624486744</c:v>
                      </c:pt>
                      <c:pt idx="43">
                        <c:v>110.801629118657</c:v>
                      </c:pt>
                      <c:pt idx="44">
                        <c:v>110.00307691173199</c:v>
                      </c:pt>
                      <c:pt idx="45">
                        <c:v>110.543901151054</c:v>
                      </c:pt>
                      <c:pt idx="46">
                        <c:v>114.895994320301</c:v>
                      </c:pt>
                      <c:pt idx="47">
                        <c:v>107.858819628015</c:v>
                      </c:pt>
                      <c:pt idx="48">
                        <c:v>110.46851321853801</c:v>
                      </c:pt>
                      <c:pt idx="49">
                        <c:v>107.52551925627</c:v>
                      </c:pt>
                      <c:pt idx="50">
                        <c:v>114.168523526801</c:v>
                      </c:pt>
                      <c:pt idx="51">
                        <c:v>107.40745260296499</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L0!$CI$1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L0!$CI$2:$CI$53</c15:sqref>
                        </c15:formulaRef>
                      </c:ext>
                    </c:extLst>
                    <c:numCache>
                      <c:formatCode>General</c:formatCode>
                      <c:ptCount val="52"/>
                      <c:pt idx="0">
                        <c:v>105.923622141424</c:v>
                      </c:pt>
                      <c:pt idx="1">
                        <c:v>112.102298283507</c:v>
                      </c:pt>
                      <c:pt idx="2">
                        <c:v>107.966922832875</c:v>
                      </c:pt>
                      <c:pt idx="3">
                        <c:v>107.52691416815701</c:v>
                      </c:pt>
                      <c:pt idx="4">
                        <c:v>112.882809497053</c:v>
                      </c:pt>
                      <c:pt idx="5">
                        <c:v>106.99417348449499</c:v>
                      </c:pt>
                      <c:pt idx="6">
                        <c:v>108.123963715435</c:v>
                      </c:pt>
                      <c:pt idx="7">
                        <c:v>111.040489969573</c:v>
                      </c:pt>
                      <c:pt idx="8">
                        <c:v>108.221713076794</c:v>
                      </c:pt>
                      <c:pt idx="9">
                        <c:v>112.46582531335299</c:v>
                      </c:pt>
                      <c:pt idx="10">
                        <c:v>116.214245268026</c:v>
                      </c:pt>
                      <c:pt idx="11">
                        <c:v>99.0151275025177</c:v>
                      </c:pt>
                      <c:pt idx="12">
                        <c:v>115.347571745967</c:v>
                      </c:pt>
                      <c:pt idx="13">
                        <c:v>109.068465989947</c:v>
                      </c:pt>
                      <c:pt idx="14">
                        <c:v>113.71562249373299</c:v>
                      </c:pt>
                      <c:pt idx="15">
                        <c:v>113.061025631524</c:v>
                      </c:pt>
                      <c:pt idx="16">
                        <c:v>114.322604689204</c:v>
                      </c:pt>
                      <c:pt idx="17">
                        <c:v>113.053583445482</c:v>
                      </c:pt>
                      <c:pt idx="18">
                        <c:v>113.043977346586</c:v>
                      </c:pt>
                      <c:pt idx="19">
                        <c:v>115.40324180385301</c:v>
                      </c:pt>
                      <c:pt idx="20">
                        <c:v>114.25161075877</c:v>
                      </c:pt>
                      <c:pt idx="21">
                        <c:v>114.326065714474</c:v>
                      </c:pt>
                      <c:pt idx="22">
                        <c:v>108.283937004797</c:v>
                      </c:pt>
                      <c:pt idx="23">
                        <c:v>108.731385470861</c:v>
                      </c:pt>
                      <c:pt idx="24">
                        <c:v>105.287481719963</c:v>
                      </c:pt>
                      <c:pt idx="25">
                        <c:v>112.491052535078</c:v>
                      </c:pt>
                      <c:pt idx="26">
                        <c:v>112.88373249532999</c:v>
                      </c:pt>
                      <c:pt idx="27">
                        <c:v>113.740810185203</c:v>
                      </c:pt>
                      <c:pt idx="28">
                        <c:v>113.63278177456</c:v>
                      </c:pt>
                      <c:pt idx="29">
                        <c:v>108.380713856808</c:v>
                      </c:pt>
                      <c:pt idx="30">
                        <c:v>110.813184261134</c:v>
                      </c:pt>
                      <c:pt idx="31">
                        <c:v>113.46299189638999</c:v>
                      </c:pt>
                      <c:pt idx="32">
                        <c:v>109.23351105119001</c:v>
                      </c:pt>
                      <c:pt idx="33">
                        <c:v>114.198580389112</c:v>
                      </c:pt>
                      <c:pt idx="34">
                        <c:v>109.764315511726</c:v>
                      </c:pt>
                      <c:pt idx="35">
                        <c:v>114.95111418277899</c:v>
                      </c:pt>
                      <c:pt idx="36">
                        <c:v>109.768049860858</c:v>
                      </c:pt>
                      <c:pt idx="37">
                        <c:v>112.60668120663399</c:v>
                      </c:pt>
                      <c:pt idx="38">
                        <c:v>111.555429735771</c:v>
                      </c:pt>
                      <c:pt idx="39">
                        <c:v>113.112172263446</c:v>
                      </c:pt>
                      <c:pt idx="40">
                        <c:v>111.781300857497</c:v>
                      </c:pt>
                      <c:pt idx="41">
                        <c:v>112.34477925864999</c:v>
                      </c:pt>
                      <c:pt idx="42">
                        <c:v>110.813645864267</c:v>
                      </c:pt>
                      <c:pt idx="43">
                        <c:v>114.35150827529</c:v>
                      </c:pt>
                      <c:pt idx="44">
                        <c:v>110.456956159127</c:v>
                      </c:pt>
                      <c:pt idx="45">
                        <c:v>110.856284083747</c:v>
                      </c:pt>
                      <c:pt idx="46">
                        <c:v>111.25465960519</c:v>
                      </c:pt>
                      <c:pt idx="47">
                        <c:v>111.348336260051</c:v>
                      </c:pt>
                      <c:pt idx="48">
                        <c:v>110.987606197368</c:v>
                      </c:pt>
                      <c:pt idx="49">
                        <c:v>113.759882342308</c:v>
                      </c:pt>
                      <c:pt idx="50">
                        <c:v>109.30679247013001</c:v>
                      </c:pt>
                      <c:pt idx="51">
                        <c:v>114.154649925923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L0!$CJ$1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L0!$CJ$2:$CJ$53</c15:sqref>
                        </c15:formulaRef>
                      </c:ext>
                    </c:extLst>
                    <c:numCache>
                      <c:formatCode>General</c:formatCode>
                      <c:ptCount val="52"/>
                      <c:pt idx="0">
                        <c:v>24.1878170942624</c:v>
                      </c:pt>
                      <c:pt idx="1">
                        <c:v>45.022833320437002</c:v>
                      </c:pt>
                      <c:pt idx="2">
                        <c:v>118.291816967348</c:v>
                      </c:pt>
                      <c:pt idx="3">
                        <c:v>116.05986746796</c:v>
                      </c:pt>
                      <c:pt idx="4">
                        <c:v>76.042425811298401</c:v>
                      </c:pt>
                      <c:pt idx="5">
                        <c:v>92.849044479857099</c:v>
                      </c:pt>
                      <c:pt idx="6">
                        <c:v>116.55841692059001</c:v>
                      </c:pt>
                      <c:pt idx="7">
                        <c:v>118.72692905562999</c:v>
                      </c:pt>
                      <c:pt idx="8">
                        <c:v>101.035178318219</c:v>
                      </c:pt>
                      <c:pt idx="9">
                        <c:v>93.290949793389203</c:v>
                      </c:pt>
                      <c:pt idx="10">
                        <c:v>108.612845327909</c:v>
                      </c:pt>
                      <c:pt idx="11">
                        <c:v>115.48397123211301</c:v>
                      </c:pt>
                      <c:pt idx="12">
                        <c:v>113.841338719896</c:v>
                      </c:pt>
                      <c:pt idx="13">
                        <c:v>110.662548126392</c:v>
                      </c:pt>
                      <c:pt idx="14">
                        <c:v>90.449534577158403</c:v>
                      </c:pt>
                      <c:pt idx="15">
                        <c:v>116.69643173162</c:v>
                      </c:pt>
                      <c:pt idx="16">
                        <c:v>115.409309600333</c:v>
                      </c:pt>
                      <c:pt idx="17">
                        <c:v>97.671031288843906</c:v>
                      </c:pt>
                      <c:pt idx="18">
                        <c:v>110.783003120674</c:v>
                      </c:pt>
                      <c:pt idx="19">
                        <c:v>113.561225662705</c:v>
                      </c:pt>
                      <c:pt idx="20">
                        <c:v>112.116972392439</c:v>
                      </c:pt>
                      <c:pt idx="21">
                        <c:v>114.233425212942</c:v>
                      </c:pt>
                      <c:pt idx="22">
                        <c:v>113.858443912043</c:v>
                      </c:pt>
                      <c:pt idx="23">
                        <c:v>117.898439297061</c:v>
                      </c:pt>
                      <c:pt idx="24">
                        <c:v>43.848797155598902</c:v>
                      </c:pt>
                      <c:pt idx="25">
                        <c:v>109.698368552592</c:v>
                      </c:pt>
                      <c:pt idx="26">
                        <c:v>118.303004583694</c:v>
                      </c:pt>
                      <c:pt idx="27">
                        <c:v>113.52344450921601</c:v>
                      </c:pt>
                      <c:pt idx="28">
                        <c:v>111.783767576428</c:v>
                      </c:pt>
                      <c:pt idx="29">
                        <c:v>114.917809157985</c:v>
                      </c:pt>
                      <c:pt idx="30">
                        <c:v>110.10198115887199</c:v>
                      </c:pt>
                      <c:pt idx="31">
                        <c:v>110.573871910397</c:v>
                      </c:pt>
                      <c:pt idx="32">
                        <c:v>115.691738836005</c:v>
                      </c:pt>
                      <c:pt idx="33">
                        <c:v>96.265776157379193</c:v>
                      </c:pt>
                      <c:pt idx="34">
                        <c:v>76.951705037724807</c:v>
                      </c:pt>
                      <c:pt idx="35">
                        <c:v>93.146144993609596</c:v>
                      </c:pt>
                      <c:pt idx="36">
                        <c:v>114.247991079298</c:v>
                      </c:pt>
                      <c:pt idx="37">
                        <c:v>100.260386030676</c:v>
                      </c:pt>
                      <c:pt idx="38">
                        <c:v>116.219769920324</c:v>
                      </c:pt>
                      <c:pt idx="39">
                        <c:v>76.132527307899295</c:v>
                      </c:pt>
                      <c:pt idx="40">
                        <c:v>116.36037769292</c:v>
                      </c:pt>
                      <c:pt idx="41">
                        <c:v>108.961690676602</c:v>
                      </c:pt>
                      <c:pt idx="42">
                        <c:v>118.803116919456</c:v>
                      </c:pt>
                      <c:pt idx="43">
                        <c:v>104.77854085217299</c:v>
                      </c:pt>
                      <c:pt idx="44">
                        <c:v>98.032862996969897</c:v>
                      </c:pt>
                      <c:pt idx="45">
                        <c:v>118.160349640817</c:v>
                      </c:pt>
                      <c:pt idx="46">
                        <c:v>106.00895620844101</c:v>
                      </c:pt>
                      <c:pt idx="47">
                        <c:v>118.838845483876</c:v>
                      </c:pt>
                      <c:pt idx="48">
                        <c:v>109.48715886572499</c:v>
                      </c:pt>
                      <c:pt idx="49">
                        <c:v>82.164890922545993</c:v>
                      </c:pt>
                      <c:pt idx="50">
                        <c:v>115.27678801804601</c:v>
                      </c:pt>
                      <c:pt idx="51">
                        <c:v>116.052210736744</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L0!$CK$1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L0!$CK$2:$CK$53</c15:sqref>
                        </c15:formulaRef>
                      </c:ext>
                    </c:extLst>
                    <c:numCache>
                      <c:formatCode>General</c:formatCode>
                      <c:ptCount val="52"/>
                      <c:pt idx="0">
                        <c:v>96.514022113373599</c:v>
                      </c:pt>
                      <c:pt idx="1">
                        <c:v>105.16298738971</c:v>
                      </c:pt>
                      <c:pt idx="2">
                        <c:v>109.306991878327</c:v>
                      </c:pt>
                      <c:pt idx="3">
                        <c:v>107.241287549229</c:v>
                      </c:pt>
                      <c:pt idx="4">
                        <c:v>104.410381354272</c:v>
                      </c:pt>
                      <c:pt idx="5">
                        <c:v>107.2646114911</c:v>
                      </c:pt>
                      <c:pt idx="6">
                        <c:v>110.305666253057</c:v>
                      </c:pt>
                      <c:pt idx="7">
                        <c:v>110.670636700854</c:v>
                      </c:pt>
                      <c:pt idx="8">
                        <c:v>112.661078873829</c:v>
                      </c:pt>
                      <c:pt idx="9">
                        <c:v>107.60366741081199</c:v>
                      </c:pt>
                      <c:pt idx="10">
                        <c:v>110.068585525345</c:v>
                      </c:pt>
                      <c:pt idx="11">
                        <c:v>115.61929452940799</c:v>
                      </c:pt>
                      <c:pt idx="12">
                        <c:v>110.806536337572</c:v>
                      </c:pt>
                      <c:pt idx="13">
                        <c:v>113.95328968859999</c:v>
                      </c:pt>
                      <c:pt idx="14">
                        <c:v>109.434576849631</c:v>
                      </c:pt>
                      <c:pt idx="15">
                        <c:v>113.399705362698</c:v>
                      </c:pt>
                      <c:pt idx="16">
                        <c:v>112.94063591891999</c:v>
                      </c:pt>
                      <c:pt idx="17">
                        <c:v>117.678977632963</c:v>
                      </c:pt>
                      <c:pt idx="18">
                        <c:v>112.393137839931</c:v>
                      </c:pt>
                      <c:pt idx="19">
                        <c:v>115.09877430700701</c:v>
                      </c:pt>
                      <c:pt idx="20">
                        <c:v>112.679887633642</c:v>
                      </c:pt>
                      <c:pt idx="21">
                        <c:v>111.26129792010001</c:v>
                      </c:pt>
                      <c:pt idx="22">
                        <c:v>108.71146930210899</c:v>
                      </c:pt>
                      <c:pt idx="23">
                        <c:v>112.335358100162</c:v>
                      </c:pt>
                      <c:pt idx="24">
                        <c:v>100.116344596044</c:v>
                      </c:pt>
                      <c:pt idx="25">
                        <c:v>110.711748825424</c:v>
                      </c:pt>
                      <c:pt idx="26">
                        <c:v>110.00439052707701</c:v>
                      </c:pt>
                      <c:pt idx="27">
                        <c:v>116.403019398613</c:v>
                      </c:pt>
                      <c:pt idx="28">
                        <c:v>115.440799309269</c:v>
                      </c:pt>
                      <c:pt idx="29">
                        <c:v>113.826594026962</c:v>
                      </c:pt>
                      <c:pt idx="30">
                        <c:v>110.64714624617</c:v>
                      </c:pt>
                      <c:pt idx="31">
                        <c:v>110.96653724683701</c:v>
                      </c:pt>
                      <c:pt idx="32">
                        <c:v>112.70033144715001</c:v>
                      </c:pt>
                      <c:pt idx="33">
                        <c:v>110.569769096394</c:v>
                      </c:pt>
                      <c:pt idx="34">
                        <c:v>113.89479242090199</c:v>
                      </c:pt>
                      <c:pt idx="35">
                        <c:v>108.936087089756</c:v>
                      </c:pt>
                      <c:pt idx="36">
                        <c:v>114.377504480613</c:v>
                      </c:pt>
                      <c:pt idx="37">
                        <c:v>110.29880283187001</c:v>
                      </c:pt>
                      <c:pt idx="38">
                        <c:v>112.16573547855199</c:v>
                      </c:pt>
                      <c:pt idx="39">
                        <c:v>113.815584162714</c:v>
                      </c:pt>
                      <c:pt idx="40">
                        <c:v>110.700401924986</c:v>
                      </c:pt>
                      <c:pt idx="41">
                        <c:v>107.807500910431</c:v>
                      </c:pt>
                      <c:pt idx="42">
                        <c:v>112.22009036031901</c:v>
                      </c:pt>
                      <c:pt idx="43">
                        <c:v>106.743276707123</c:v>
                      </c:pt>
                      <c:pt idx="44">
                        <c:v>109.524256683269</c:v>
                      </c:pt>
                      <c:pt idx="45">
                        <c:v>115.58451000613699</c:v>
                      </c:pt>
                      <c:pt idx="46">
                        <c:v>107.09415985431001</c:v>
                      </c:pt>
                      <c:pt idx="47">
                        <c:v>113.550083389276</c:v>
                      </c:pt>
                      <c:pt idx="48">
                        <c:v>109.731072135234</c:v>
                      </c:pt>
                      <c:pt idx="49">
                        <c:v>110.274931210915</c:v>
                      </c:pt>
                      <c:pt idx="50">
                        <c:v>111.735626142698</c:v>
                      </c:pt>
                      <c:pt idx="51">
                        <c:v>113.779973414661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L0!$CL$1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L0!$CL$2:$CL$53</c15:sqref>
                        </c15:formulaRef>
                      </c:ext>
                    </c:extLst>
                    <c:numCache>
                      <c:formatCode>General</c:formatCode>
                      <c:ptCount val="52"/>
                      <c:pt idx="0">
                        <c:v>114.540963860933</c:v>
                      </c:pt>
                      <c:pt idx="1">
                        <c:v>112.933931489382</c:v>
                      </c:pt>
                      <c:pt idx="2">
                        <c:v>110.695422564645</c:v>
                      </c:pt>
                      <c:pt idx="3">
                        <c:v>108.682112345972</c:v>
                      </c:pt>
                      <c:pt idx="4">
                        <c:v>108.585617512642</c:v>
                      </c:pt>
                      <c:pt idx="5">
                        <c:v>111.687978826933</c:v>
                      </c:pt>
                      <c:pt idx="6">
                        <c:v>110.286564515775</c:v>
                      </c:pt>
                      <c:pt idx="7">
                        <c:v>109.64258459508901</c:v>
                      </c:pt>
                      <c:pt idx="8">
                        <c:v>111.97779000058</c:v>
                      </c:pt>
                      <c:pt idx="9">
                        <c:v>113.121381106478</c:v>
                      </c:pt>
                      <c:pt idx="10">
                        <c:v>107.656721170317</c:v>
                      </c:pt>
                      <c:pt idx="11">
                        <c:v>111.22650783914</c:v>
                      </c:pt>
                      <c:pt idx="12">
                        <c:v>112.845133080501</c:v>
                      </c:pt>
                      <c:pt idx="13">
                        <c:v>106.659450447922</c:v>
                      </c:pt>
                      <c:pt idx="14">
                        <c:v>112.05984468372399</c:v>
                      </c:pt>
                      <c:pt idx="15">
                        <c:v>111.91926566482999</c:v>
                      </c:pt>
                      <c:pt idx="16">
                        <c:v>109.752875982879</c:v>
                      </c:pt>
                      <c:pt idx="17">
                        <c:v>108.15153262312499</c:v>
                      </c:pt>
                      <c:pt idx="18">
                        <c:v>111.869410676371</c:v>
                      </c:pt>
                      <c:pt idx="19">
                        <c:v>109.027437255188</c:v>
                      </c:pt>
                      <c:pt idx="20">
                        <c:v>114.383360707251</c:v>
                      </c:pt>
                      <c:pt idx="21">
                        <c:v>109.914652187892</c:v>
                      </c:pt>
                      <c:pt idx="22">
                        <c:v>111.74285742095</c:v>
                      </c:pt>
                      <c:pt idx="23">
                        <c:v>108.650109589152</c:v>
                      </c:pt>
                      <c:pt idx="24">
                        <c:v>114.850137949703</c:v>
                      </c:pt>
                      <c:pt idx="25">
                        <c:v>112.842899601889</c:v>
                      </c:pt>
                      <c:pt idx="26">
                        <c:v>113.532817962249</c:v>
                      </c:pt>
                      <c:pt idx="27">
                        <c:v>112.720565745619</c:v>
                      </c:pt>
                      <c:pt idx="28">
                        <c:v>114.474563552712</c:v>
                      </c:pt>
                      <c:pt idx="29">
                        <c:v>115.44616730898299</c:v>
                      </c:pt>
                      <c:pt idx="30">
                        <c:v>112.087128289714</c:v>
                      </c:pt>
                      <c:pt idx="31">
                        <c:v>112.629943615236</c:v>
                      </c:pt>
                      <c:pt idx="32">
                        <c:v>107.618145898134</c:v>
                      </c:pt>
                      <c:pt idx="33">
                        <c:v>110.022008151945</c:v>
                      </c:pt>
                      <c:pt idx="34">
                        <c:v>110.134520983711</c:v>
                      </c:pt>
                      <c:pt idx="35">
                        <c:v>111.59857064587401</c:v>
                      </c:pt>
                      <c:pt idx="36">
                        <c:v>108.670954579438</c:v>
                      </c:pt>
                      <c:pt idx="37">
                        <c:v>111.095611389171</c:v>
                      </c:pt>
                      <c:pt idx="38">
                        <c:v>109.702682606812</c:v>
                      </c:pt>
                      <c:pt idx="39">
                        <c:v>111.393912374379</c:v>
                      </c:pt>
                      <c:pt idx="40">
                        <c:v>114.102321419033</c:v>
                      </c:pt>
                      <c:pt idx="41">
                        <c:v>111.00748532604599</c:v>
                      </c:pt>
                      <c:pt idx="42">
                        <c:v>110.513631728283</c:v>
                      </c:pt>
                      <c:pt idx="43">
                        <c:v>111.01609302773301</c:v>
                      </c:pt>
                      <c:pt idx="44">
                        <c:v>111.507097965867</c:v>
                      </c:pt>
                      <c:pt idx="45">
                        <c:v>112.401979524018</c:v>
                      </c:pt>
                      <c:pt idx="46">
                        <c:v>114.398954155792</c:v>
                      </c:pt>
                      <c:pt idx="47">
                        <c:v>105.43145450359501</c:v>
                      </c:pt>
                      <c:pt idx="48">
                        <c:v>113.595745365882</c:v>
                      </c:pt>
                      <c:pt idx="49">
                        <c:v>113.06880263285601</c:v>
                      </c:pt>
                      <c:pt idx="50">
                        <c:v>108.896079763914</c:v>
                      </c:pt>
                      <c:pt idx="51">
                        <c:v>111.190557432826</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L0!$CM$1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L0!$CM$2:$CM$53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L0!$CN$1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L0!$CN$2:$CN$53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L0!$CO$1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L0!$CO$2:$CO$53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L0!$CP$1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L0!$CP$2:$CP$53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L0!$CQ$1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L0!$CQ$2:$CQ$53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L0!$CR$1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L0!$CR$2:$CR$53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L0!$CS$1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L0!$CS$2:$CS$53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L0!$CT$1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L0!$CT$2:$CT$53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L0!$CU$1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L0!$CU$2:$CU$53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L0!$CV$1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L0!$CV$2:$CV$53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L0!$CW$1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L0!$CW$2:$CW$53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L0!$CX$1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L0!$CX$2:$CX$53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L0!$CY$1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L0!$CY$2:$CY$53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L0!$CZ$1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L0!$CZ$2:$CZ$53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92358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23585264"/>
        <c:crosses val="autoZero"/>
        <c:auto val="1"/>
        <c:lblAlgn val="ctr"/>
        <c:lblOffset val="100"/>
        <c:noMultiLvlLbl val="0"/>
      </c:catAx>
      <c:valAx>
        <c:axId val="192358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2358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ATM_Test_L9_0_small!$BX$1</c:f>
              <c:strCache>
                <c:ptCount val="1"/>
                <c:pt idx="0">
                  <c:v>v(6,1)</c:v>
                </c:pt>
              </c:strCache>
            </c:strRef>
          </c:tx>
          <c:spPr>
            <a:ln w="28575" cap="rnd">
              <a:solidFill>
                <a:schemeClr val="accent4">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ATM_Test_L9_0_small!$BX$2:$BX$54</c:f>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ser>
        <c:ser>
          <c:idx val="76"/>
          <c:order val="76"/>
          <c:tx>
            <c:strRef>
              <c:f>ATM_Test_L9_0_small!$BY$1</c:f>
              <c:strCache>
                <c:ptCount val="1"/>
                <c:pt idx="0">
                  <c:v>v(6,2)</c:v>
                </c:pt>
              </c:strCache>
            </c:strRef>
          </c:tx>
          <c:spPr>
            <a:ln w="28575" cap="rnd">
              <a:solidFill>
                <a:schemeClr val="accent5">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ATM_Test_L9_0_small!$BY$2:$BY$54</c:f>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ser>
        <c:ser>
          <c:idx val="77"/>
          <c:order val="77"/>
          <c:tx>
            <c:strRef>
              <c:f>ATM_Test_L9_0_small!$BZ$1</c:f>
              <c:strCache>
                <c:ptCount val="1"/>
                <c:pt idx="0">
                  <c:v>v(6,3)</c:v>
                </c:pt>
              </c:strCache>
            </c:strRef>
          </c:tx>
          <c:spPr>
            <a:ln w="28575" cap="rnd">
              <a:solidFill>
                <a:schemeClr val="accent6">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ATM_Test_L9_0_small!$BZ$2:$BZ$54</c:f>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ser>
        <c:ser>
          <c:idx val="78"/>
          <c:order val="78"/>
          <c:tx>
            <c:strRef>
              <c:f>ATM_Test_L9_0_small!$CA$1</c:f>
              <c:strCache>
                <c:ptCount val="1"/>
                <c:pt idx="0">
                  <c:v>v(7,1)</c:v>
                </c:pt>
              </c:strCache>
            </c:strRef>
          </c:tx>
          <c:spPr>
            <a:ln w="28575" cap="rnd">
              <a:solidFill>
                <a:schemeClr val="accent1">
                  <a:lumMod val="60000"/>
                  <a:lumOff val="4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ATM_Test_L9_0_small!$CA$2:$CA$54</c:f>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ser>
        <c:dLbls>
          <c:showLegendKey val="0"/>
          <c:showVal val="0"/>
          <c:showCatName val="0"/>
          <c:showSerName val="0"/>
          <c:showPercent val="0"/>
          <c:showBubbleSize val="0"/>
        </c:dLbls>
        <c:smooth val="0"/>
        <c:axId val="1923586896"/>
        <c:axId val="1923585808"/>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92358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23585808"/>
        <c:crosses val="autoZero"/>
        <c:auto val="1"/>
        <c:lblAlgn val="ctr"/>
        <c:lblOffset val="100"/>
        <c:noMultiLvlLbl val="0"/>
      </c:catAx>
      <c:valAx>
        <c:axId val="192358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2358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ATM_Test_L9_0_small!$AJ$1</c:f>
              <c:strCache>
                <c:ptCount val="1"/>
                <c:pt idx="0">
                  <c:v>q(6,1)</c:v>
                </c:pt>
              </c:strCache>
            </c:strRef>
          </c:tx>
          <c:spPr>
            <a:ln w="28575" cap="rnd">
              <a:solidFill>
                <a:schemeClr val="accent6">
                  <a:lumMod val="5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ATM_Test_L9_0_small!$AJ$2:$AJ$54</c:f>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ser>
        <c:ser>
          <c:idx val="36"/>
          <c:order val="36"/>
          <c:tx>
            <c:strRef>
              <c:f>ATM_Test_L9_0_small!$AK$1</c:f>
              <c:strCache>
                <c:ptCount val="1"/>
                <c:pt idx="0">
                  <c:v>q(6,2)</c:v>
                </c:pt>
              </c:strCache>
            </c:strRef>
          </c:tx>
          <c:spPr>
            <a:ln w="28575" cap="rnd">
              <a:solidFill>
                <a:schemeClr val="accent1">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ATM_Test_L9_0_small!$AK$2:$AK$54</c:f>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ser>
        <c:ser>
          <c:idx val="37"/>
          <c:order val="37"/>
          <c:tx>
            <c:strRef>
              <c:f>ATM_Test_L9_0_small!$AL$1</c:f>
              <c:strCache>
                <c:ptCount val="1"/>
                <c:pt idx="0">
                  <c:v>q(6,3)</c:v>
                </c:pt>
              </c:strCache>
            </c:strRef>
          </c:tx>
          <c:spPr>
            <a:ln w="28575" cap="rnd">
              <a:solidFill>
                <a:schemeClr val="accent2">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ATM_Test_L9_0_small!$AL$2:$AL$54</c:f>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ser>
        <c:ser>
          <c:idx val="38"/>
          <c:order val="38"/>
          <c:tx>
            <c:strRef>
              <c:f>ATM_Test_L9_0_small!$AM$1</c:f>
              <c:strCache>
                <c:ptCount val="1"/>
                <c:pt idx="0">
                  <c:v>q(7,1)</c:v>
                </c:pt>
              </c:strCache>
            </c:strRef>
          </c:tx>
          <c:spPr>
            <a:ln w="28575" cap="rnd">
              <a:solidFill>
                <a:schemeClr val="accent3">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ATM_Test_L9_0_small!$AM$2:$AM$54</c:f>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ser>
        <c:dLbls>
          <c:showLegendKey val="0"/>
          <c:showVal val="0"/>
          <c:showCatName val="0"/>
          <c:showSerName val="0"/>
          <c:showPercent val="0"/>
          <c:showBubbleSize val="0"/>
        </c:dLbls>
        <c:smooth val="0"/>
        <c:axId val="1923587440"/>
        <c:axId val="1923586352"/>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92358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23586352"/>
        <c:crosses val="autoZero"/>
        <c:auto val="1"/>
        <c:lblAlgn val="ctr"/>
        <c:lblOffset val="100"/>
        <c:noMultiLvlLbl val="0"/>
      </c:catAx>
      <c:valAx>
        <c:axId val="1923586352"/>
        <c:scaling>
          <c:orientation val="minMax"/>
          <c:max val="3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23587440"/>
        <c:crosses val="autoZero"/>
        <c:crossBetween val="between"/>
        <c:majorUnit val="1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'ATM_Test_L9_RM_VSL_RR3_smal (2'!$AJ$1</c:f>
              <c:strCache>
                <c:ptCount val="1"/>
                <c:pt idx="0">
                  <c:v>q(6,1)</c:v>
                </c:pt>
              </c:strCache>
            </c:strRef>
          </c:tx>
          <c:spPr>
            <a:ln w="28575" cap="rnd">
              <a:solidFill>
                <a:schemeClr val="accent6">
                  <a:lumMod val="5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(2'!$AJ$2:$AJ$54</c:f>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ser>
        <c:ser>
          <c:idx val="36"/>
          <c:order val="36"/>
          <c:tx>
            <c:strRef>
              <c:f>'ATM_Test_L9_RM_VSL_RR3_smal (2'!$AK$1</c:f>
              <c:strCache>
                <c:ptCount val="1"/>
                <c:pt idx="0">
                  <c:v>q(6,2)</c:v>
                </c:pt>
              </c:strCache>
            </c:strRef>
          </c:tx>
          <c:spPr>
            <a:ln w="28575" cap="rnd">
              <a:solidFill>
                <a:schemeClr val="accent1">
                  <a:lumMod val="70000"/>
                  <a:lumOff val="3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(2'!$AK$2:$AK$54</c:f>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ser>
        <c:ser>
          <c:idx val="37"/>
          <c:order val="37"/>
          <c:tx>
            <c:strRef>
              <c:f>'ATM_Test_L9_RM_VSL_RR3_smal (2'!$AL$1</c:f>
              <c:strCache>
                <c:ptCount val="1"/>
                <c:pt idx="0">
                  <c:v>q(6,3)</c:v>
                </c:pt>
              </c:strCache>
            </c:strRef>
          </c:tx>
          <c:spPr>
            <a:ln w="28575" cap="rnd">
              <a:solidFill>
                <a:schemeClr val="accent2">
                  <a:lumMod val="70000"/>
                  <a:lumOff val="3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(2'!$AL$2:$AL$54</c:f>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ser>
        <c:ser>
          <c:idx val="38"/>
          <c:order val="38"/>
          <c:tx>
            <c:strRef>
              <c:f>'ATM_Test_L9_RM_VSL_RR3_smal (2'!$AM$1</c:f>
              <c:strCache>
                <c:ptCount val="1"/>
                <c:pt idx="0">
                  <c:v>q(7,1)</c:v>
                </c:pt>
              </c:strCache>
            </c:strRef>
          </c:tx>
          <c:spPr>
            <a:ln w="28575" cap="rnd">
              <a:solidFill>
                <a:schemeClr val="accent3">
                  <a:lumMod val="70000"/>
                  <a:lumOff val="3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(2'!$AM$2:$AM$54</c:f>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ser>
        <c:dLbls>
          <c:showLegendKey val="0"/>
          <c:showVal val="0"/>
          <c:showCatName val="0"/>
          <c:showSerName val="0"/>
          <c:showPercent val="0"/>
          <c:showBubbleSize val="0"/>
        </c:dLbls>
        <c:smooth val="0"/>
        <c:axId val="1923584176"/>
        <c:axId val="1804707648"/>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92358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7648"/>
        <c:crosses val="autoZero"/>
        <c:auto val="1"/>
        <c:lblAlgn val="ctr"/>
        <c:lblOffset val="100"/>
        <c:noMultiLvlLbl val="0"/>
      </c:catAx>
      <c:valAx>
        <c:axId val="1804707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2358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ATM_Test_L9_0_small!$BD$1</c:f>
              <c:strCache>
                <c:ptCount val="1"/>
                <c:pt idx="0">
                  <c:v>k(6,1)</c:v>
                </c:pt>
              </c:strCache>
            </c:strRef>
          </c:tx>
          <c:spPr>
            <a:ln w="28575" cap="rnd">
              <a:solidFill>
                <a:schemeClr val="accent2"/>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ATM_Test_L9_0_small!$BD$2:$BD$54</c:f>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ser>
        <c:ser>
          <c:idx val="56"/>
          <c:order val="56"/>
          <c:tx>
            <c:strRef>
              <c:f>ATM_Test_L9_0_small!$BE$1</c:f>
              <c:strCache>
                <c:ptCount val="1"/>
                <c:pt idx="0">
                  <c:v>k(6,2)</c:v>
                </c:pt>
              </c:strCache>
            </c:strRef>
          </c:tx>
          <c:spPr>
            <a:ln w="28575" cap="rnd">
              <a:solidFill>
                <a:schemeClr val="accent3"/>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ATM_Test_L9_0_small!$BE$2:$BE$54</c:f>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ser>
        <c:ser>
          <c:idx val="57"/>
          <c:order val="57"/>
          <c:tx>
            <c:strRef>
              <c:f>ATM_Test_L9_0_small!$BF$1</c:f>
              <c:strCache>
                <c:ptCount val="1"/>
                <c:pt idx="0">
                  <c:v>k(6,3)</c:v>
                </c:pt>
              </c:strCache>
            </c:strRef>
          </c:tx>
          <c:spPr>
            <a:ln w="28575" cap="rnd">
              <a:solidFill>
                <a:schemeClr val="accent4"/>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ATM_Test_L9_0_small!$BF$2:$BF$54</c:f>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ser>
          <c:idx val="58"/>
          <c:order val="58"/>
          <c:tx>
            <c:strRef>
              <c:f>ATM_Test_L9_0_small!$BG$1</c:f>
              <c:strCache>
                <c:ptCount val="1"/>
                <c:pt idx="0">
                  <c:v>k(7,1)</c:v>
                </c:pt>
              </c:strCache>
            </c:strRef>
          </c:tx>
          <c:spPr>
            <a:ln w="28575" cap="rnd">
              <a:solidFill>
                <a:schemeClr val="accent5"/>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ATM_Test_L9_0_small!$BG$2:$BG$54</c:f>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dLbls>
          <c:showLegendKey val="0"/>
          <c:showVal val="0"/>
          <c:showCatName val="0"/>
          <c:showSerName val="0"/>
          <c:showPercent val="0"/>
          <c:showBubbleSize val="0"/>
        </c:dLbls>
        <c:smooth val="0"/>
        <c:axId val="1804703840"/>
        <c:axId val="1804704928"/>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0470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4928"/>
        <c:crosses val="autoZero"/>
        <c:auto val="1"/>
        <c:lblAlgn val="ctr"/>
        <c:lblOffset val="100"/>
        <c:noMultiLvlLbl val="0"/>
      </c:catAx>
      <c:valAx>
        <c:axId val="1804704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0470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61E6A8EE6491790AB8C0D2E65AA8C"/>
        <w:category>
          <w:name w:val="常规"/>
          <w:gallery w:val="placeholder"/>
        </w:category>
        <w:types>
          <w:type w:val="bbPlcHdr"/>
        </w:types>
        <w:behaviors>
          <w:behavior w:val="content"/>
        </w:behaviors>
        <w:guid w:val="{2F572844-B7C2-4685-AA8B-FCC34111323A}"/>
      </w:docPartPr>
      <w:docPartBody>
        <w:p w:rsidR="006B4B62" w:rsidRDefault="00D33D85">
          <w:r w:rsidRPr="0054313F">
            <w:rPr>
              <w:rStyle w:val="a3"/>
              <w:rFonts w:hint="eastAsia"/>
            </w:rPr>
            <w:t>[</w:t>
          </w:r>
          <w:r w:rsidRPr="0054313F">
            <w:rPr>
              <w:rStyle w:val="a3"/>
              <w:rFonts w:hint="eastAsia"/>
            </w:rPr>
            <w:t>标题</w:t>
          </w:r>
          <w:r w:rsidRPr="0054313F">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5"/>
    <w:rsid w:val="000904E0"/>
    <w:rsid w:val="000A0867"/>
    <w:rsid w:val="000A76D8"/>
    <w:rsid w:val="001B5B7B"/>
    <w:rsid w:val="001E681E"/>
    <w:rsid w:val="00275A3A"/>
    <w:rsid w:val="0031440D"/>
    <w:rsid w:val="003C2F43"/>
    <w:rsid w:val="0047010B"/>
    <w:rsid w:val="004702A7"/>
    <w:rsid w:val="004B2113"/>
    <w:rsid w:val="004D1AA1"/>
    <w:rsid w:val="006B4B62"/>
    <w:rsid w:val="00945423"/>
    <w:rsid w:val="00991C19"/>
    <w:rsid w:val="00A156C8"/>
    <w:rsid w:val="00A62E86"/>
    <w:rsid w:val="00AB48D8"/>
    <w:rsid w:val="00AF71A5"/>
    <w:rsid w:val="00B047F5"/>
    <w:rsid w:val="00B52AC0"/>
    <w:rsid w:val="00B9702D"/>
    <w:rsid w:val="00C33D33"/>
    <w:rsid w:val="00C823CA"/>
    <w:rsid w:val="00CA08C1"/>
    <w:rsid w:val="00CE09E7"/>
    <w:rsid w:val="00D14E9B"/>
    <w:rsid w:val="00D33D85"/>
    <w:rsid w:val="00D3634A"/>
    <w:rsid w:val="00E145FE"/>
    <w:rsid w:val="00E202CA"/>
    <w:rsid w:val="00F12971"/>
    <w:rsid w:val="00F76265"/>
    <w:rsid w:val="00FF6DD0"/>
    <w:rsid w:val="00FF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5"/>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1C19"/>
    <w:rPr>
      <w:color w:val="808080"/>
    </w:rPr>
  </w:style>
  <w:style w:type="paragraph" w:customStyle="1" w:styleId="C4CE8570D4C849BA91CAEFE29DED1970">
    <w:name w:val="C4CE8570D4C849BA91CAEFE29DED1970"/>
    <w:rsid w:val="00D33D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0683E-64A5-49D9-A173-FF9BCF48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7000</Words>
  <Characters>39904</Characters>
  <Application>Microsoft Office Word</Application>
  <DocSecurity>0</DocSecurity>
  <Lines>332</Lines>
  <Paragraphs>93</Paragraphs>
  <ScaleCrop>false</ScaleCrop>
  <Company/>
  <LinksUpToDate>false</LinksUpToDate>
  <CharactersWithSpaces>46811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华南理工大学学士学位论文</dc:title>
  <dc:subject/>
  <dc:creator>Lin John</dc:creator>
  <cp:keywords/>
  <dc:description>NE.Ref</dc:description>
  <cp:lastModifiedBy>Lin John</cp:lastModifiedBy>
  <cp:revision>4</cp:revision>
  <dcterms:created xsi:type="dcterms:W3CDTF">2018-05-30T10:17:00Z</dcterms:created>
  <dcterms:modified xsi:type="dcterms:W3CDTF">2018-05-30T10:21:00Z</dcterms:modified>
</cp:coreProperties>
</file>