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F090" w14:textId="3BA9CE0A" w:rsidR="001C69C6" w:rsidRPr="00575BC2" w:rsidRDefault="00575BC2">
      <w:pPr>
        <w:rPr>
          <w:shd w:val="pct15" w:color="auto" w:fill="FFFFFF"/>
        </w:rPr>
      </w:pPr>
      <w:r w:rsidRPr="00575BC2">
        <w:rPr>
          <w:rFonts w:hint="eastAsia"/>
          <w:shd w:val="pct15" w:color="auto" w:fill="FFFFFF"/>
        </w:rPr>
        <w:t>泵引理证明非正则</w:t>
      </w:r>
    </w:p>
    <w:p w14:paraId="7C522DF8" w14:textId="4DFADC85" w:rsidR="00575BC2" w:rsidRDefault="00575BC2">
      <w:r>
        <w:rPr>
          <w:rFonts w:hint="eastAsia"/>
          <w:noProof/>
        </w:rPr>
        <w:drawing>
          <wp:inline distT="0" distB="0" distL="0" distR="0" wp14:anchorId="03A92CBA" wp14:editId="05DEC366">
            <wp:extent cx="4281824" cy="63304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157" cy="6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A8F" w14:textId="69B713AB" w:rsidR="00575BC2" w:rsidRDefault="00575BC2">
      <w:r>
        <w:rPr>
          <w:rFonts w:hint="eastAsia"/>
          <w:noProof/>
        </w:rPr>
        <w:drawing>
          <wp:inline distT="0" distB="0" distL="0" distR="0" wp14:anchorId="459BAD02" wp14:editId="5630265D">
            <wp:extent cx="4916805" cy="3823321"/>
            <wp:effectExtent l="0" t="0" r="0" b="635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992" cy="38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690E" w14:textId="3645264E" w:rsidR="00575BC2" w:rsidRDefault="00575BC2">
      <w:pPr>
        <w:rPr>
          <w:shd w:val="pct15" w:color="auto" w:fill="FFFFFF"/>
        </w:rPr>
      </w:pPr>
      <w:r w:rsidRPr="00575BC2">
        <w:rPr>
          <w:rFonts w:hint="eastAsia"/>
          <w:shd w:val="pct15" w:color="auto" w:fill="FFFFFF"/>
        </w:rPr>
        <w:t>Chomsky范式</w:t>
      </w:r>
    </w:p>
    <w:p w14:paraId="15DB4D63" w14:textId="293A06E6" w:rsidR="00575BC2" w:rsidRDefault="00575BC2" w:rsidP="00575B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先建立初始状态s</w:t>
      </w:r>
      <w:r>
        <w:t>0</w:t>
      </w:r>
    </w:p>
    <w:p w14:paraId="5485B9E9" w14:textId="240F5664" w:rsidR="00575BC2" w:rsidRPr="00575BC2" w:rsidRDefault="00575BC2" w:rsidP="00575BC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从下往上消除空，记得把第三级的空加在第二级，且变化第二级B</w:t>
      </w:r>
      <w:r>
        <w:t>SB</w:t>
      </w:r>
      <w:r>
        <w:rPr>
          <w:rFonts w:hint="eastAsia"/>
        </w:rPr>
        <w:t>这种为B</w:t>
      </w:r>
      <w:r>
        <w:t>SB</w:t>
      </w:r>
      <w:r>
        <w:rPr>
          <w:rFonts w:hint="eastAsia"/>
        </w:rPr>
        <w:t>，B</w:t>
      </w:r>
      <w:r>
        <w:t>S,SB,S</w:t>
      </w:r>
      <w:r>
        <w:rPr>
          <w:rFonts w:hint="eastAsia"/>
        </w:rPr>
        <w:t>。</w:t>
      </w:r>
    </w:p>
    <w:p w14:paraId="013C25B9" w14:textId="49F002F5" w:rsidR="00575BC2" w:rsidRPr="00575BC2" w:rsidRDefault="00575BC2" w:rsidP="00575BC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再将第一级加空，第二级的有s的带入并加在第二级</w:t>
      </w:r>
    </w:p>
    <w:p w14:paraId="17AE3AF6" w14:textId="05C06527" w:rsidR="00575BC2" w:rsidRPr="00575BC2" w:rsidRDefault="00575BC2" w:rsidP="00575BC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消除单元，先在第二级消除s-s，</w:t>
      </w:r>
      <w:proofErr w:type="gramStart"/>
      <w:r>
        <w:rPr>
          <w:rFonts w:hint="eastAsia"/>
        </w:rPr>
        <w:t>再消</w:t>
      </w:r>
      <w:proofErr w:type="gramEnd"/>
      <w:r>
        <w:rPr>
          <w:rFonts w:hint="eastAsia"/>
        </w:rPr>
        <w:t>s-b（将第三级的b替换到第二级的s-b），</w:t>
      </w:r>
      <w:proofErr w:type="gramStart"/>
      <w:r>
        <w:rPr>
          <w:rFonts w:hint="eastAsia"/>
        </w:rPr>
        <w:t>再消</w:t>
      </w:r>
      <w:proofErr w:type="gramEnd"/>
      <w:r>
        <w:rPr>
          <w:rFonts w:hint="eastAsia"/>
        </w:rPr>
        <w:t>s</w:t>
      </w:r>
      <w:r>
        <w:t>0</w:t>
      </w:r>
      <w:r>
        <w:rPr>
          <w:rFonts w:hint="eastAsia"/>
        </w:rPr>
        <w:t>-s</w:t>
      </w:r>
    </w:p>
    <w:p w14:paraId="40F54E54" w14:textId="47841497" w:rsidR="00575BC2" w:rsidRPr="00575BC2" w:rsidRDefault="00575BC2" w:rsidP="00575BC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消除终结符，如0</w:t>
      </w:r>
      <w:r>
        <w:t>0</w:t>
      </w:r>
    </w:p>
    <w:p w14:paraId="3116BA46" w14:textId="4445273B" w:rsidR="00575BC2" w:rsidRPr="00A47FA9" w:rsidRDefault="00575BC2" w:rsidP="00575BC2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消除多个字符，如B</w:t>
      </w:r>
      <w:r>
        <w:t>SB</w:t>
      </w:r>
    </w:p>
    <w:p w14:paraId="4B328638" w14:textId="6C53E4D6" w:rsidR="00A47FA9" w:rsidRDefault="00A47FA9" w:rsidP="00A47FA9">
      <w:pPr>
        <w:pStyle w:val="a3"/>
        <w:ind w:left="360" w:firstLineChars="0" w:firstLine="0"/>
      </w:pPr>
    </w:p>
    <w:p w14:paraId="697EE56B" w14:textId="22699CC9" w:rsidR="00A47FA9" w:rsidRDefault="00A47FA9" w:rsidP="00A47FA9">
      <w:r>
        <w:rPr>
          <w:rFonts w:hint="eastAsia"/>
        </w:rPr>
        <w:t>用泵引理证明non-</w:t>
      </w:r>
      <w:proofErr w:type="spellStart"/>
      <w:r>
        <w:rPr>
          <w:rFonts w:hint="eastAsia"/>
        </w:rPr>
        <w:t>cfl</w:t>
      </w:r>
      <w:proofErr w:type="spellEnd"/>
    </w:p>
    <w:p w14:paraId="48B089CF" w14:textId="3349CB74" w:rsidR="00A47FA9" w:rsidRDefault="00A47FA9" w:rsidP="00A47FA9">
      <w:r>
        <w:t>T</w:t>
      </w:r>
      <w:r>
        <w:rPr>
          <w:rFonts w:hint="eastAsia"/>
        </w:rPr>
        <w:t>tl</w:t>
      </w:r>
      <w:r>
        <w:t>6</w:t>
      </w:r>
    </w:p>
    <w:p w14:paraId="310EE9F9" w14:textId="2432BE37" w:rsidR="00A47FA9" w:rsidRDefault="00A47FA9" w:rsidP="00A47FA9"/>
    <w:p w14:paraId="49B805C4" w14:textId="1290C99B" w:rsidR="00A47FA9" w:rsidRDefault="00A47FA9" w:rsidP="00A47FA9"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表示</w:t>
      </w:r>
      <w:r>
        <w:t>detailed process when running M with input w = 0000</w:t>
      </w:r>
    </w:p>
    <w:p w14:paraId="5793000C" w14:textId="08C56D4D" w:rsidR="00A47FA9" w:rsidRDefault="00A47FA9" w:rsidP="00A47FA9">
      <w:r>
        <w:t>T</w:t>
      </w:r>
      <w:r>
        <w:rPr>
          <w:rFonts w:hint="eastAsia"/>
        </w:rPr>
        <w:t>tl</w:t>
      </w:r>
      <w:r>
        <w:t>7</w:t>
      </w:r>
    </w:p>
    <w:p w14:paraId="18FECD63" w14:textId="0219FB1A" w:rsidR="00EE3BCE" w:rsidRDefault="00EE3BCE" w:rsidP="00A47FA9"/>
    <w:p w14:paraId="39C2C766" w14:textId="2743A550" w:rsidR="00EE3BCE" w:rsidRDefault="00EE3BCE" w:rsidP="00A47FA9">
      <w:r>
        <w:t>A</w:t>
      </w:r>
      <w:r>
        <w:rPr>
          <w:rFonts w:hint="eastAsia"/>
        </w:rPr>
        <w:t>ddress，</w:t>
      </w:r>
      <w:r>
        <w:t>implementation-level description of</w:t>
      </w:r>
      <w:r>
        <w:t xml:space="preserve"> TM</w:t>
      </w:r>
    </w:p>
    <w:p w14:paraId="6929B1CC" w14:textId="346D538E" w:rsidR="00EE3BCE" w:rsidRPr="00EE3BCE" w:rsidRDefault="00EE3BCE" w:rsidP="00A47FA9">
      <w:pPr>
        <w:rPr>
          <w:rFonts w:hint="eastAsia"/>
          <w:shd w:val="pct15" w:color="auto" w:fill="FFFFFF"/>
        </w:rPr>
      </w:pPr>
      <w:r>
        <w:t>T</w:t>
      </w:r>
      <w:r>
        <w:rPr>
          <w:rFonts w:hint="eastAsia"/>
        </w:rPr>
        <w:t>tl</w:t>
      </w:r>
      <w:r>
        <w:t>8</w:t>
      </w:r>
    </w:p>
    <w:sectPr w:rsidR="00EE3BCE" w:rsidRPr="00EE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2C49"/>
    <w:multiLevelType w:val="hybridMultilevel"/>
    <w:tmpl w:val="7F24F782"/>
    <w:lvl w:ilvl="0" w:tplc="6B481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521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C2"/>
    <w:rsid w:val="00296CF1"/>
    <w:rsid w:val="00575BC2"/>
    <w:rsid w:val="00961928"/>
    <w:rsid w:val="00A47FA9"/>
    <w:rsid w:val="00BA651D"/>
    <w:rsid w:val="00E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E95"/>
  <w15:chartTrackingRefBased/>
  <w15:docId w15:val="{BDAF7EF4-073E-41A6-A56F-47BADF72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hengzhi</dc:creator>
  <cp:keywords/>
  <dc:description/>
  <cp:lastModifiedBy>li hengzhi</cp:lastModifiedBy>
  <cp:revision>1</cp:revision>
  <dcterms:created xsi:type="dcterms:W3CDTF">2023-01-04T16:54:00Z</dcterms:created>
  <dcterms:modified xsi:type="dcterms:W3CDTF">2023-01-05T05:31:00Z</dcterms:modified>
</cp:coreProperties>
</file>