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0F6" w:rsidRPr="0072552B" w:rsidRDefault="00E930F6" w:rsidP="00870B3D">
      <w:pPr>
        <w:spacing w:after="0" w:line="240" w:lineRule="auto"/>
        <w:ind w:left="10" w:right="884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8D60B5" wp14:editId="67C3E38E">
            <wp:simplePos x="0" y="0"/>
            <wp:positionH relativeFrom="column">
              <wp:posOffset>-344805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18821145"/>
      <w:bookmarkEnd w:id="0"/>
      <w:r w:rsidRPr="0072552B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552B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552B"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552B"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30F6" w:rsidRPr="0072552B" w:rsidRDefault="00E930F6" w:rsidP="00870B3D">
      <w:pPr>
        <w:spacing w:after="0" w:line="240" w:lineRule="auto"/>
        <w:ind w:left="1616" w:right="346" w:hanging="10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30F6" w:rsidRPr="0072552B" w:rsidRDefault="00E930F6" w:rsidP="00870B3D">
      <w:pPr>
        <w:spacing w:after="36" w:line="240" w:lineRule="auto"/>
        <w:ind w:left="177"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30F6" w:rsidRPr="0072552B" w:rsidRDefault="00E930F6" w:rsidP="00870B3D">
      <w:pPr>
        <w:spacing w:after="0" w:line="240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30F6" w:rsidRPr="0072552B" w:rsidRDefault="00E930F6" w:rsidP="00870B3D">
      <w:pPr>
        <w:spacing w:after="0" w:line="240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30F6" w:rsidRPr="0072552B" w:rsidRDefault="00E930F6" w:rsidP="00870B3D">
      <w:pPr>
        <w:spacing w:after="0" w:line="240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30F6" w:rsidRPr="0072552B" w:rsidRDefault="00E930F6" w:rsidP="00870B3D">
      <w:pPr>
        <w:spacing w:after="135" w:line="240" w:lineRule="auto"/>
        <w:ind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E930F6" w:rsidRPr="0072552B" w:rsidRDefault="00E930F6" w:rsidP="00870B3D">
      <w:pPr>
        <w:spacing w:after="135" w:line="240" w:lineRule="auto"/>
        <w:ind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E930F6" w:rsidRPr="0072552B" w:rsidRDefault="00E930F6" w:rsidP="00870B3D">
      <w:pPr>
        <w:spacing w:after="0" w:line="240" w:lineRule="auto"/>
        <w:ind w:left="11" w:right="29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30F6" w:rsidRPr="0072552B" w:rsidRDefault="00E930F6" w:rsidP="00870B3D">
      <w:pPr>
        <w:spacing w:after="0" w:line="240" w:lineRule="auto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930F6" w:rsidRPr="0072552B" w:rsidRDefault="00E930F6" w:rsidP="00870B3D">
      <w:pPr>
        <w:spacing w:after="0" w:line="240" w:lineRule="auto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</w:p>
    <w:p w:rsidR="00E930F6" w:rsidRPr="0072552B" w:rsidRDefault="00E930F6" w:rsidP="00870B3D">
      <w:pPr>
        <w:spacing w:after="14" w:line="240" w:lineRule="auto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930F6" w:rsidRPr="0072552B" w:rsidRDefault="00E930F6" w:rsidP="00870B3D">
      <w:pPr>
        <w:spacing w:after="0" w:line="24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>Курс «Разработка интернет-приложений»</w:t>
      </w:r>
    </w:p>
    <w:p w:rsidR="00E930F6" w:rsidRPr="0072552B" w:rsidRDefault="00E930F6" w:rsidP="00870B3D">
      <w:pPr>
        <w:spacing w:after="0" w:line="24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>Домашнее задание №1</w:t>
      </w:r>
    </w:p>
    <w:p w:rsidR="00E930F6" w:rsidRPr="0072552B" w:rsidRDefault="00E930F6" w:rsidP="00870B3D">
      <w:pPr>
        <w:pStyle w:val="21"/>
        <w:ind w:left="2832" w:firstLine="708"/>
        <w:rPr>
          <w:szCs w:val="28"/>
        </w:rPr>
      </w:pPr>
      <w:r w:rsidRPr="0072552B">
        <w:rPr>
          <w:szCs w:val="28"/>
        </w:rPr>
        <w:t>«</w:t>
      </w:r>
      <w:r w:rsidRPr="0072552B">
        <w:rPr>
          <w:bCs/>
          <w:szCs w:val="28"/>
        </w:rPr>
        <w:t>Код Хэмминга»</w:t>
      </w:r>
    </w:p>
    <w:p w:rsidR="00E930F6" w:rsidRPr="0072552B" w:rsidRDefault="00E930F6" w:rsidP="00870B3D">
      <w:pPr>
        <w:spacing w:after="0" w:line="240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930F6" w:rsidRPr="0072552B" w:rsidRDefault="00E930F6" w:rsidP="00870B3D">
      <w:pPr>
        <w:spacing w:after="0" w:line="240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930F6" w:rsidRPr="0072552B" w:rsidRDefault="00E930F6" w:rsidP="00870B3D">
      <w:pPr>
        <w:spacing w:after="0" w:line="240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930F6" w:rsidRPr="0072552B" w:rsidRDefault="00E930F6" w:rsidP="00870B3D">
      <w:pPr>
        <w:spacing w:after="0" w:line="240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930F6" w:rsidRPr="0072552B" w:rsidRDefault="00E930F6" w:rsidP="00870B3D">
      <w:pPr>
        <w:spacing w:after="0" w:line="240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930F6" w:rsidRPr="0072552B" w:rsidRDefault="00E930F6" w:rsidP="00870B3D">
      <w:pPr>
        <w:spacing w:after="0" w:line="240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930F6" w:rsidRPr="0072552B" w:rsidRDefault="00E930F6" w:rsidP="00870B3D">
      <w:pPr>
        <w:spacing w:after="0" w:line="24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</w:p>
    <w:p w:rsidR="00E930F6" w:rsidRPr="0072552B" w:rsidRDefault="00E930F6" w:rsidP="00870B3D">
      <w:pPr>
        <w:spacing w:after="0" w:line="240" w:lineRule="auto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30F6" w:rsidRPr="0072552B" w:rsidRDefault="00E930F6" w:rsidP="00870B3D">
      <w:pPr>
        <w:spacing w:after="0" w:line="240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:rsidR="00E930F6" w:rsidRPr="0072552B" w:rsidRDefault="00E930F6" w:rsidP="00870B3D">
      <w:pPr>
        <w:spacing w:after="0" w:line="240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ИУ5-53Б  </w:t>
      </w:r>
    </w:p>
    <w:p w:rsidR="00E930F6" w:rsidRPr="0072552B" w:rsidRDefault="00E930F6" w:rsidP="00870B3D">
      <w:pPr>
        <w:spacing w:after="0" w:line="240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>Лобанов И. И.</w:t>
      </w:r>
    </w:p>
    <w:p w:rsidR="00E930F6" w:rsidRPr="0072552B" w:rsidRDefault="00E930F6" w:rsidP="00870B3D">
      <w:pPr>
        <w:spacing w:after="0" w:line="240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930F6" w:rsidRPr="0072552B" w:rsidRDefault="00E930F6" w:rsidP="00870B3D">
      <w:pPr>
        <w:spacing w:after="0" w:line="240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930F6" w:rsidRPr="0072552B" w:rsidRDefault="00E930F6" w:rsidP="00870B3D">
      <w:pPr>
        <w:spacing w:after="0" w:line="240" w:lineRule="auto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30F6" w:rsidRPr="0072552B" w:rsidRDefault="00E930F6" w:rsidP="00870B3D">
      <w:pPr>
        <w:spacing w:after="0" w:line="240" w:lineRule="auto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:rsidR="00E930F6" w:rsidRPr="0072552B" w:rsidRDefault="00E930F6" w:rsidP="00870B3D">
      <w:pPr>
        <w:spacing w:after="0" w:line="240" w:lineRule="auto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>Канев А.И.</w:t>
      </w:r>
    </w:p>
    <w:p w:rsidR="00E930F6" w:rsidRPr="0072552B" w:rsidRDefault="00E930F6" w:rsidP="00870B3D">
      <w:pPr>
        <w:spacing w:after="0" w:line="240" w:lineRule="auto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930F6" w:rsidRPr="0072552B" w:rsidRDefault="00E930F6" w:rsidP="00870B3D">
      <w:pPr>
        <w:spacing w:after="0" w:line="240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E930F6" w:rsidRPr="0072552B" w:rsidRDefault="00E930F6" w:rsidP="00870B3D">
      <w:pPr>
        <w:spacing w:after="0" w:line="240" w:lineRule="auto"/>
        <w:ind w:left="11" w:right="346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930F6" w:rsidRPr="0072552B" w:rsidRDefault="00E930F6" w:rsidP="00870B3D">
      <w:pPr>
        <w:spacing w:after="0" w:line="240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30F6" w:rsidRPr="0072552B" w:rsidRDefault="00E930F6" w:rsidP="00870B3D">
      <w:pPr>
        <w:spacing w:after="0" w:line="240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30F6" w:rsidRPr="0072552B" w:rsidRDefault="00E930F6" w:rsidP="00870B3D">
      <w:pPr>
        <w:spacing w:after="0" w:line="240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0032" w:rsidRPr="0072552B" w:rsidRDefault="00A00032" w:rsidP="00870B3D">
      <w:pPr>
        <w:spacing w:after="0" w:line="240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0032" w:rsidRPr="0072552B" w:rsidRDefault="00A00032" w:rsidP="00870B3D">
      <w:pPr>
        <w:spacing w:after="0" w:line="240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E545E" w:rsidRPr="0072552B" w:rsidRDefault="00E930F6" w:rsidP="00870B3D">
      <w:pPr>
        <w:spacing w:after="0" w:line="240" w:lineRule="auto"/>
        <w:ind w:left="3540" w:right="28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2552B"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870B3D" w:rsidRDefault="00E930F6" w:rsidP="00870B3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  <w:r w:rsidRPr="0072552B"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  <w:lastRenderedPageBreak/>
        <w:t>Задание:</w:t>
      </w:r>
    </w:p>
    <w:p w:rsidR="00870B3D" w:rsidRDefault="00870B3D" w:rsidP="00870B3D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7A7E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поверх </w:t>
      </w:r>
      <w:proofErr w:type="spellStart"/>
      <w:r w:rsidRPr="006D7A7E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006D7A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7A7E">
        <w:rPr>
          <w:rFonts w:ascii="Times New Roman" w:eastAsia="Times New Roman" w:hAnsi="Times New Roman" w:cs="Times New Roman"/>
          <w:sz w:val="28"/>
          <w:szCs w:val="28"/>
        </w:rPr>
        <w:t>polling</w:t>
      </w:r>
      <w:proofErr w:type="spellEnd"/>
      <w:r w:rsidRPr="006D7A7E">
        <w:rPr>
          <w:rFonts w:ascii="Times New Roman" w:eastAsia="Times New Roman" w:hAnsi="Times New Roman" w:cs="Times New Roman"/>
          <w:sz w:val="28"/>
          <w:szCs w:val="28"/>
        </w:rPr>
        <w:t xml:space="preserve"> свой канальный уровень для исп</w:t>
      </w:r>
      <w:r>
        <w:rPr>
          <w:rFonts w:ascii="Times New Roman" w:eastAsia="Times New Roman" w:hAnsi="Times New Roman" w:cs="Times New Roman"/>
          <w:sz w:val="28"/>
          <w:szCs w:val="28"/>
        </w:rPr>
        <w:t>равления ошибок (код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Хемминга</w:t>
      </w:r>
      <w:r w:rsidRPr="006D7A7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0B3D" w:rsidRDefault="00870B3D" w:rsidP="00870B3D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задание</w:t>
      </w:r>
      <w:r w:rsidRPr="006D7A7E">
        <w:rPr>
          <w:rFonts w:ascii="Times New Roman" w:eastAsia="Times New Roman" w:hAnsi="Times New Roman" w:cs="Times New Roman"/>
          <w:sz w:val="28"/>
          <w:szCs w:val="28"/>
        </w:rPr>
        <w:t xml:space="preserve"> учит идее современных беспроводных сетей, что случаются искажения битов. Одна из сторон сл</w:t>
      </w:r>
      <w:r>
        <w:rPr>
          <w:rFonts w:ascii="Times New Roman" w:eastAsia="Times New Roman" w:hAnsi="Times New Roman" w:cs="Times New Roman"/>
          <w:sz w:val="28"/>
          <w:szCs w:val="28"/>
        </w:rPr>
        <w:t>учайно «портит» биты в данных.</w:t>
      </w:r>
    </w:p>
    <w:p w:rsidR="00870B3D" w:rsidRPr="00870B3D" w:rsidRDefault="00870B3D" w:rsidP="00870B3D">
      <w:pPr>
        <w:spacing w:line="240" w:lineRule="auto"/>
        <w:ind w:firstLine="51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  <w:r w:rsidRPr="006D7A7E">
        <w:rPr>
          <w:rFonts w:ascii="Times New Roman" w:eastAsia="Times New Roman" w:hAnsi="Times New Roman" w:cs="Times New Roman"/>
          <w:sz w:val="28"/>
          <w:szCs w:val="28"/>
        </w:rPr>
        <w:t>Нужно восстановить код или найти ошибку. На экране выводятся оригинальное сообщение, «испорченное», восстановленное. И можно сравнить, смогли найти ошибку или нет.</w:t>
      </w: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371943" w:rsidRDefault="00371943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:rsidR="004E545E" w:rsidRPr="0072552B" w:rsidRDefault="004E545E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:rsidR="0064579D" w:rsidRDefault="0064579D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:rsidR="0064579D" w:rsidRDefault="0064579D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:rsidR="0064579D" w:rsidRDefault="0064579D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:rsidR="0064579D" w:rsidRDefault="0064579D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:rsidR="0064579D" w:rsidRDefault="0064579D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:rsidR="0064579D" w:rsidRDefault="0064579D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:rsidR="0064579D" w:rsidRDefault="0064579D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:rsidR="0064579D" w:rsidRDefault="0064579D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:rsidR="0064579D" w:rsidRDefault="0064579D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:rsidR="00870B3D" w:rsidRDefault="0064579D" w:rsidP="00870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  <w:r w:rsidRPr="0072552B"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  <w:t xml:space="preserve">Что такое Long </w:t>
      </w:r>
      <w:proofErr w:type="gramStart"/>
      <w:r w:rsidRPr="0072552B"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  <w:t>Polling ?</w:t>
      </w:r>
      <w:proofErr w:type="gramEnd"/>
    </w:p>
    <w:p w:rsidR="004E545E" w:rsidRPr="00870B3D" w:rsidRDefault="004E545E" w:rsidP="00870B3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Long Polling </w:t>
      </w:r>
      <w:proofErr w:type="gramStart"/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- это</w:t>
      </w:r>
      <w:proofErr w:type="gramEnd"/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технология, которая используется при построении модели клиент - сервер. Её принцип заключается в следующем: вместо традиционного ответа сервера на запрос клиента, мы устанавливаем “длинное” (оно же непрерывное) соединение, которое означает, что две стороны находятся в полной готовности получить/отправить данные. </w:t>
      </w:r>
    </w:p>
    <w:p w:rsidR="004E545E" w:rsidRPr="0072552B" w:rsidRDefault="004E545E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Когда клиент отправляет запрос на сервер (рис. 1), он ожидает получения измененных данных, которые ему необходимы. </w:t>
      </w:r>
    </w:p>
    <w:p w:rsidR="004E545E" w:rsidRPr="0072552B" w:rsidRDefault="004E545E" w:rsidP="00870B3D">
      <w:pPr>
        <w:keepNext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552B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3F5036E5" wp14:editId="58011B67">
            <wp:extent cx="5940425" cy="1300480"/>
            <wp:effectExtent l="0" t="0" r="3175" b="0"/>
            <wp:docPr id="96911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1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42" w:rsidRPr="00371943" w:rsidRDefault="004E545E" w:rsidP="00870B3D">
      <w:pPr>
        <w:pStyle w:val="Caption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7255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2552B">
        <w:rPr>
          <w:rFonts w:ascii="Times New Roman" w:hAnsi="Times New Roman" w:cs="Times New Roman"/>
          <w:sz w:val="28"/>
          <w:szCs w:val="28"/>
        </w:rPr>
        <w:fldChar w:fldCharType="begin"/>
      </w:r>
      <w:r w:rsidRPr="0072552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2552B">
        <w:rPr>
          <w:rFonts w:ascii="Times New Roman" w:hAnsi="Times New Roman" w:cs="Times New Roman"/>
          <w:sz w:val="28"/>
          <w:szCs w:val="28"/>
        </w:rPr>
        <w:fldChar w:fldCharType="separate"/>
      </w:r>
      <w:r w:rsidR="0064579D">
        <w:rPr>
          <w:rFonts w:ascii="Times New Roman" w:hAnsi="Times New Roman" w:cs="Times New Roman"/>
          <w:noProof/>
          <w:sz w:val="28"/>
          <w:szCs w:val="28"/>
        </w:rPr>
        <w:t>1</w:t>
      </w:r>
      <w:r w:rsidRPr="0072552B">
        <w:rPr>
          <w:rFonts w:ascii="Times New Roman" w:hAnsi="Times New Roman" w:cs="Times New Roman"/>
          <w:sz w:val="28"/>
          <w:szCs w:val="28"/>
        </w:rPr>
        <w:fldChar w:fldCharType="end"/>
      </w:r>
      <w:r w:rsidRPr="0072552B">
        <w:rPr>
          <w:rFonts w:ascii="Times New Roman" w:hAnsi="Times New Roman" w:cs="Times New Roman"/>
          <w:sz w:val="28"/>
          <w:szCs w:val="28"/>
        </w:rPr>
        <w:t xml:space="preserve">. Условная схема </w:t>
      </w:r>
      <w:r w:rsidRPr="0072552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72552B">
        <w:rPr>
          <w:rFonts w:ascii="Times New Roman" w:hAnsi="Times New Roman" w:cs="Times New Roman"/>
          <w:sz w:val="28"/>
          <w:szCs w:val="28"/>
        </w:rPr>
        <w:t xml:space="preserve"> </w:t>
      </w:r>
      <w:r w:rsidRPr="0072552B">
        <w:rPr>
          <w:rFonts w:ascii="Times New Roman" w:hAnsi="Times New Roman" w:cs="Times New Roman"/>
          <w:sz w:val="28"/>
          <w:szCs w:val="28"/>
          <w:lang w:val="en-US"/>
        </w:rPr>
        <w:t>Polling</w:t>
      </w:r>
      <w:r w:rsidRPr="0072552B">
        <w:rPr>
          <w:rFonts w:ascii="Times New Roman" w:hAnsi="Times New Roman" w:cs="Times New Roman"/>
          <w:sz w:val="28"/>
          <w:szCs w:val="28"/>
        </w:rPr>
        <w:t>.</w:t>
      </w:r>
    </w:p>
    <w:p w:rsidR="004E545E" w:rsidRPr="0072552B" w:rsidRDefault="004E545E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01E7E" wp14:editId="4D7EA25C">
                <wp:simplePos x="0" y="0"/>
                <wp:positionH relativeFrom="column">
                  <wp:posOffset>-8890</wp:posOffset>
                </wp:positionH>
                <wp:positionV relativeFrom="paragraph">
                  <wp:posOffset>3988435</wp:posOffset>
                </wp:positionV>
                <wp:extent cx="5955030" cy="635"/>
                <wp:effectExtent l="0" t="0" r="1270" b="12065"/>
                <wp:wrapSquare wrapText="bothSides"/>
                <wp:docPr id="32051845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E545E" w:rsidRPr="004E545E" w:rsidRDefault="004E545E" w:rsidP="004E545E">
                            <w:pPr>
                              <w:pStyle w:val="Caption"/>
                              <w:ind w:left="2124" w:firstLine="708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E5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4E5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E5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4E5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4579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4E5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E5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Получение ответа от сервера.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601E7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7pt;margin-top:314.05pt;width:468.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" stroked="f">
                <v:textbox style="mso-fit-shape-to-text:t" inset="0,0,0,0">
                  <w:txbxContent>
                    <w:p w:rsidR="004E545E" w:rsidRPr="004E545E" w:rsidRDefault="004E545E" w:rsidP="004E545E">
                      <w:pPr>
                        <w:pStyle w:val="Caption"/>
                        <w:ind w:left="2124" w:firstLine="708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E5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4E5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4E5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4E5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64579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 w:rsidRPr="004E5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4E5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Получение ответа от сервера.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552B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66088DD">
            <wp:simplePos x="0" y="0"/>
            <wp:positionH relativeFrom="column">
              <wp:posOffset>-8890</wp:posOffset>
            </wp:positionH>
            <wp:positionV relativeFrom="paragraph">
              <wp:posOffset>829310</wp:posOffset>
            </wp:positionV>
            <wp:extent cx="5955030" cy="3101975"/>
            <wp:effectExtent l="0" t="0" r="1270" b="0"/>
            <wp:wrapSquare wrapText="bothSides"/>
            <wp:docPr id="38540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529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То есть, если при GET запросе данные, которые мы запрашиваем, не поменялись, тогда сервер не отправляет ответ, а ждет изменений, чтобы уже потом сформировать данные и направить источнику запроса (</w:t>
      </w:r>
      <w:r w:rsidR="00A00032"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</w:t>
      </w: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ис. 2).</w:t>
      </w:r>
    </w:p>
    <w:p w:rsidR="0072552B" w:rsidRPr="00371943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После получение ответа от сервера, клиент сразу отправляет запрос, чтобы снова “прослушивать” изменения на сервере (цикл повторяется). Стоит сказать, что клиент будет непрерывно связан с сервером, пока не появятся изменения или пока не истечет заданное время ожидания. </w:t>
      </w:r>
    </w:p>
    <w:p w:rsidR="00371943" w:rsidRDefault="00371943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:rsidR="0064579D" w:rsidRDefault="0064579D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:rsidR="00A00032" w:rsidRPr="0072552B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  <w:r w:rsidRPr="0072552B"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  <w:t>Преимущества использования Long Polling:</w:t>
      </w:r>
    </w:p>
    <w:p w:rsidR="00A00032" w:rsidRPr="0072552B" w:rsidRDefault="00A00032" w:rsidP="00870B3D">
      <w:pPr>
        <w:numPr>
          <w:ilvl w:val="0"/>
          <w:numId w:val="1"/>
        </w:numPr>
        <w:tabs>
          <w:tab w:val="left" w:pos="189"/>
          <w:tab w:val="left" w:pos="429"/>
        </w:tabs>
        <w:autoSpaceDE w:val="0"/>
        <w:autoSpaceDN w:val="0"/>
        <w:adjustRightInd w:val="0"/>
        <w:spacing w:after="0" w:line="240" w:lineRule="auto"/>
        <w:ind w:left="240" w:hanging="51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Клиент получает обновления мгновенно по мере их доступности.</w:t>
      </w:r>
    </w:p>
    <w:p w:rsidR="00A00032" w:rsidRPr="0072552B" w:rsidRDefault="00A00032" w:rsidP="00870B3D">
      <w:pPr>
        <w:numPr>
          <w:ilvl w:val="0"/>
          <w:numId w:val="1"/>
        </w:numPr>
        <w:tabs>
          <w:tab w:val="left" w:pos="189"/>
          <w:tab w:val="left" w:pos="429"/>
        </w:tabs>
        <w:autoSpaceDE w:val="0"/>
        <w:autoSpaceDN w:val="0"/>
        <w:adjustRightInd w:val="0"/>
        <w:spacing w:after="0" w:line="240" w:lineRule="auto"/>
        <w:ind w:left="240" w:hanging="51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Уменьшается нагрузка на сервер, поскольку клиенты не постоянно опрашивают его (например, Polling).</w:t>
      </w:r>
    </w:p>
    <w:p w:rsidR="00A00032" w:rsidRPr="0072552B" w:rsidRDefault="00A00032" w:rsidP="00870B3D">
      <w:pPr>
        <w:numPr>
          <w:ilvl w:val="0"/>
          <w:numId w:val="1"/>
        </w:numPr>
        <w:tabs>
          <w:tab w:val="left" w:pos="189"/>
          <w:tab w:val="left" w:pos="429"/>
        </w:tabs>
        <w:autoSpaceDE w:val="0"/>
        <w:autoSpaceDN w:val="0"/>
        <w:adjustRightInd w:val="0"/>
        <w:spacing w:after="0" w:line="240" w:lineRule="auto"/>
        <w:ind w:left="240" w:hanging="51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Эффективно использовать ресурсы сети, так как данные передаются только при наличии обновлений или событий.</w:t>
      </w:r>
    </w:p>
    <w:p w:rsidR="00A00032" w:rsidRPr="0072552B" w:rsidRDefault="00A00032" w:rsidP="00870B3D">
      <w:pPr>
        <w:numPr>
          <w:ilvl w:val="0"/>
          <w:numId w:val="1"/>
        </w:numPr>
        <w:tabs>
          <w:tab w:val="left" w:pos="189"/>
          <w:tab w:val="left" w:pos="429"/>
        </w:tabs>
        <w:autoSpaceDE w:val="0"/>
        <w:autoSpaceDN w:val="0"/>
        <w:adjustRightInd w:val="0"/>
        <w:spacing w:after="0" w:line="240" w:lineRule="auto"/>
        <w:ind w:left="240" w:hanging="51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Позволяет создавать реактивные веб-приложения с встроенной функциональностью обновления в реальном времени.</w:t>
      </w:r>
    </w:p>
    <w:p w:rsidR="004E545E" w:rsidRPr="0072552B" w:rsidRDefault="004E545E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72552B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  <w:r w:rsidRPr="0072552B"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  <w:t>Несмотря на эффективность Long Polling, есть и некоторые недостатки:</w:t>
      </w:r>
    </w:p>
    <w:p w:rsidR="00A00032" w:rsidRPr="0072552B" w:rsidRDefault="00A00032" w:rsidP="00870B3D">
      <w:pPr>
        <w:numPr>
          <w:ilvl w:val="0"/>
          <w:numId w:val="1"/>
        </w:numPr>
        <w:tabs>
          <w:tab w:val="left" w:pos="189"/>
          <w:tab w:val="left" w:pos="429"/>
        </w:tabs>
        <w:autoSpaceDE w:val="0"/>
        <w:autoSpaceDN w:val="0"/>
        <w:adjustRightInd w:val="0"/>
        <w:spacing w:after="0" w:line="240" w:lineRule="auto"/>
        <w:ind w:left="240" w:hanging="51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Увеличивается задержка между обновлениями данных, поскольку клиент должен ждать ответа от сервера.</w:t>
      </w:r>
    </w:p>
    <w:p w:rsidR="00A00032" w:rsidRPr="0072552B" w:rsidRDefault="00A00032" w:rsidP="00870B3D">
      <w:pPr>
        <w:numPr>
          <w:ilvl w:val="0"/>
          <w:numId w:val="1"/>
        </w:numPr>
        <w:tabs>
          <w:tab w:val="left" w:pos="189"/>
          <w:tab w:val="left" w:pos="429"/>
        </w:tabs>
        <w:autoSpaceDE w:val="0"/>
        <w:autoSpaceDN w:val="0"/>
        <w:adjustRightInd w:val="0"/>
        <w:spacing w:after="0" w:line="240" w:lineRule="auto"/>
        <w:ind w:left="240" w:hanging="51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Требует поддержки со стороны сервера для работы с множеством ожидающих клиентов и управления подключениями.</w:t>
      </w:r>
    </w:p>
    <w:p w:rsidR="00A00032" w:rsidRPr="0072552B" w:rsidRDefault="00A00032" w:rsidP="00870B3D">
      <w:pPr>
        <w:numPr>
          <w:ilvl w:val="0"/>
          <w:numId w:val="1"/>
        </w:numPr>
        <w:tabs>
          <w:tab w:val="left" w:pos="189"/>
          <w:tab w:val="left" w:pos="429"/>
        </w:tabs>
        <w:autoSpaceDE w:val="0"/>
        <w:autoSpaceDN w:val="0"/>
        <w:adjustRightInd w:val="0"/>
        <w:spacing w:after="0" w:line="240" w:lineRule="auto"/>
        <w:ind w:left="240" w:hanging="51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Может привести к увеличению нагрузки на сеть из-за постоянного поддержания открытого соединения.</w:t>
      </w:r>
    </w:p>
    <w:p w:rsidR="00A00032" w:rsidRDefault="00A00032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870B3D" w:rsidRDefault="00870B3D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870B3D" w:rsidRPr="0072552B" w:rsidRDefault="00870B3D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  <w:t>Область применения</w:t>
      </w:r>
      <w:r w:rsidRPr="0072552B"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  <w:t>:</w:t>
      </w:r>
    </w:p>
    <w:p w:rsidR="00870B3D" w:rsidRPr="0072552B" w:rsidRDefault="00870B3D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886E71">
        <w:rPr>
          <w:rFonts w:ascii="Times New Roman" w:eastAsia="Times New Roman" w:hAnsi="Times New Roman" w:cs="Times New Roman"/>
          <w:sz w:val="28"/>
          <w:szCs w:val="28"/>
        </w:rPr>
        <w:t xml:space="preserve">Длинные опросы прекрасно работают, </w:t>
      </w:r>
      <w:r>
        <w:rPr>
          <w:rFonts w:ascii="Times New Roman" w:eastAsia="Times New Roman" w:hAnsi="Times New Roman" w:cs="Times New Roman"/>
          <w:sz w:val="28"/>
          <w:szCs w:val="28"/>
        </w:rPr>
        <w:t>когда сообщения приходят редко.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Если сервер быстро отдает ответ на запрос, лучше использовать такой протокол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0032" w:rsidRPr="0072552B" w:rsidRDefault="00A00032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72552B" w:rsidRDefault="00A00032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72552B" w:rsidRDefault="00A00032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72552B" w:rsidRDefault="00A00032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72552B" w:rsidRDefault="00A00032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72552B" w:rsidRDefault="00A00032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72552B" w:rsidRDefault="00A00032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72552B" w:rsidRDefault="00A00032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72552B" w:rsidRDefault="00A00032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72552B" w:rsidRDefault="00A00032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72552B" w:rsidRDefault="00A00032" w:rsidP="00870B3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870B3D" w:rsidRDefault="00870B3D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72552B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  <w:r w:rsidRPr="0072552B"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  <w:lastRenderedPageBreak/>
        <w:t>Код Хэмминга.</w:t>
      </w:r>
    </w:p>
    <w:p w:rsidR="00A00032" w:rsidRPr="0072552B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Код Хэмминга </w:t>
      </w:r>
      <w:proofErr w:type="gramStart"/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- это</w:t>
      </w:r>
      <w:proofErr w:type="gramEnd"/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алгоритм, который позволяет сохранить данные при передаче по сети в целостности посредством использования контрольных битов. Благодаря данному алгоритму, помехи, возникающие в процессе запроса/ответа, будут зафиксированы и восстановлены. Однако есть некоторое ограничение на количество восстанавливаемых битов информации: в стандартной реализации мы можем восстановить только 1 бит информации, </w:t>
      </w:r>
      <w:r w:rsidR="00870B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и обнаружить 2 ошибки, но не исправить ни одну из них (делается с помощью бита четности).</w:t>
      </w:r>
    </w:p>
    <w:p w:rsidR="00A00032" w:rsidRPr="0072552B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</w:pPr>
      <w:r w:rsidRPr="0072552B"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  <w:t xml:space="preserve">Реализация алгоритма </w:t>
      </w:r>
    </w:p>
    <w:p w:rsidR="00A00032" w:rsidRPr="0072552B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Данный алгоритм состоит из двух этапов:</w:t>
      </w:r>
    </w:p>
    <w:p w:rsidR="00A00032" w:rsidRDefault="00A00032" w:rsidP="00870B3D">
      <w:pPr>
        <w:numPr>
          <w:ilvl w:val="0"/>
          <w:numId w:val="1"/>
        </w:numPr>
        <w:tabs>
          <w:tab w:val="left" w:pos="189"/>
          <w:tab w:val="left" w:pos="669"/>
        </w:tabs>
        <w:autoSpaceDE w:val="0"/>
        <w:autoSpaceDN w:val="0"/>
        <w:adjustRightInd w:val="0"/>
        <w:spacing w:after="0" w:line="240" w:lineRule="auto"/>
        <w:ind w:left="480" w:hanging="292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Кодирование информации на </w:t>
      </w:r>
      <w:r w:rsidR="001435A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сервере</w:t>
      </w: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, используя контрольные биты с порядковым номером степени двойки.</w:t>
      </w:r>
      <w:r w:rsidR="00870B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</w:p>
    <w:p w:rsidR="00870B3D" w:rsidRPr="0072552B" w:rsidRDefault="00870B3D" w:rsidP="00870B3D">
      <w:pPr>
        <w:numPr>
          <w:ilvl w:val="0"/>
          <w:numId w:val="1"/>
        </w:numPr>
        <w:tabs>
          <w:tab w:val="left" w:pos="189"/>
          <w:tab w:val="left" w:pos="669"/>
        </w:tabs>
        <w:autoSpaceDE w:val="0"/>
        <w:autoSpaceDN w:val="0"/>
        <w:adjustRightInd w:val="0"/>
        <w:spacing w:after="0" w:line="240" w:lineRule="auto"/>
        <w:ind w:left="480" w:hanging="292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Добавление бита четности.</w:t>
      </w:r>
    </w:p>
    <w:p w:rsidR="00983CE6" w:rsidRDefault="00A00032" w:rsidP="00870B3D">
      <w:pPr>
        <w:numPr>
          <w:ilvl w:val="0"/>
          <w:numId w:val="1"/>
        </w:numPr>
        <w:tabs>
          <w:tab w:val="left" w:pos="189"/>
          <w:tab w:val="left" w:pos="669"/>
        </w:tabs>
        <w:autoSpaceDE w:val="0"/>
        <w:autoSpaceDN w:val="0"/>
        <w:adjustRightInd w:val="0"/>
        <w:spacing w:after="0" w:line="240" w:lineRule="auto"/>
        <w:ind w:left="480" w:hanging="292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Пересчет контрольных битов на сервере и их сравнение с контрольными битами на </w:t>
      </w:r>
      <w:r w:rsidR="001435A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сервере</w:t>
      </w: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. </w:t>
      </w:r>
    </w:p>
    <w:p w:rsidR="00870B3D" w:rsidRDefault="00870B3D" w:rsidP="00870B3D">
      <w:pPr>
        <w:numPr>
          <w:ilvl w:val="0"/>
          <w:numId w:val="1"/>
        </w:numPr>
        <w:tabs>
          <w:tab w:val="left" w:pos="189"/>
          <w:tab w:val="left" w:pos="669"/>
        </w:tabs>
        <w:autoSpaceDE w:val="0"/>
        <w:autoSpaceDN w:val="0"/>
        <w:adjustRightInd w:val="0"/>
        <w:spacing w:after="0" w:line="240" w:lineRule="auto"/>
        <w:ind w:left="480" w:hanging="292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Сравнение бита четности доставленного сообщения и бита четности пересчитанного сообщения.</w:t>
      </w:r>
    </w:p>
    <w:p w:rsidR="00870B3D" w:rsidRDefault="00870B3D" w:rsidP="00870B3D">
      <w:pPr>
        <w:numPr>
          <w:ilvl w:val="0"/>
          <w:numId w:val="1"/>
        </w:numPr>
        <w:tabs>
          <w:tab w:val="left" w:pos="189"/>
          <w:tab w:val="left" w:pos="669"/>
        </w:tabs>
        <w:autoSpaceDE w:val="0"/>
        <w:autoSpaceDN w:val="0"/>
        <w:adjustRightInd w:val="0"/>
        <w:spacing w:after="0" w:line="240" w:lineRule="auto"/>
        <w:ind w:left="480" w:hanging="292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 случае совпадения всех битов сообщение считается доставленным без потерь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.</w:t>
      </w:r>
    </w:p>
    <w:p w:rsidR="00870B3D" w:rsidRDefault="00870B3D" w:rsidP="00870B3D">
      <w:pPr>
        <w:numPr>
          <w:ilvl w:val="0"/>
          <w:numId w:val="1"/>
        </w:numPr>
        <w:tabs>
          <w:tab w:val="left" w:pos="189"/>
          <w:tab w:val="left" w:pos="669"/>
        </w:tabs>
        <w:autoSpaceDE w:val="0"/>
        <w:autoSpaceDN w:val="0"/>
        <w:adjustRightInd w:val="0"/>
        <w:spacing w:after="0" w:line="240" w:lineRule="auto"/>
        <w:ind w:left="480" w:hanging="292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Если биты четностей совпадают, а </w:t>
      </w:r>
      <w:r w:rsidR="001343C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контрольные нет, значит возникло 2 ошибки.</w:t>
      </w:r>
    </w:p>
    <w:p w:rsidR="001343C9" w:rsidRDefault="001343C9" w:rsidP="00870B3D">
      <w:pPr>
        <w:numPr>
          <w:ilvl w:val="0"/>
          <w:numId w:val="1"/>
        </w:numPr>
        <w:tabs>
          <w:tab w:val="left" w:pos="189"/>
          <w:tab w:val="left" w:pos="669"/>
        </w:tabs>
        <w:autoSpaceDE w:val="0"/>
        <w:autoSpaceDN w:val="0"/>
        <w:adjustRightInd w:val="0"/>
        <w:spacing w:after="0" w:line="240" w:lineRule="auto"/>
        <w:ind w:left="480" w:hanging="292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Если контрольные биты и биты четностей не совпадают, тогда 1 ошибка.</w:t>
      </w:r>
    </w:p>
    <w:p w:rsidR="001343C9" w:rsidRDefault="001343C9" w:rsidP="00870B3D">
      <w:pPr>
        <w:numPr>
          <w:ilvl w:val="0"/>
          <w:numId w:val="1"/>
        </w:numPr>
        <w:tabs>
          <w:tab w:val="left" w:pos="189"/>
          <w:tab w:val="left" w:pos="669"/>
        </w:tabs>
        <w:autoSpaceDE w:val="0"/>
        <w:autoSpaceDN w:val="0"/>
        <w:adjustRightInd w:val="0"/>
        <w:spacing w:after="0" w:line="240" w:lineRule="auto"/>
        <w:ind w:left="480" w:hanging="292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Если контрольные биты совпадают, а биты четностей нет, значит возникла 1 ошибка: бит четности попортился.</w:t>
      </w:r>
    </w:p>
    <w:p w:rsidR="00983CE6" w:rsidRDefault="00983CE6" w:rsidP="00870B3D">
      <w:pPr>
        <w:tabs>
          <w:tab w:val="left" w:pos="189"/>
          <w:tab w:val="left" w:pos="669"/>
        </w:tabs>
        <w:autoSpaceDE w:val="0"/>
        <w:autoSpaceDN w:val="0"/>
        <w:adjustRightInd w:val="0"/>
        <w:spacing w:after="0" w:line="240" w:lineRule="auto"/>
        <w:ind w:left="188"/>
        <w:jc w:val="both"/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</w:pPr>
    </w:p>
    <w:p w:rsidR="00983CE6" w:rsidRDefault="00983CE6" w:rsidP="00870B3D">
      <w:pPr>
        <w:tabs>
          <w:tab w:val="left" w:pos="189"/>
          <w:tab w:val="left" w:pos="669"/>
        </w:tabs>
        <w:autoSpaceDE w:val="0"/>
        <w:autoSpaceDN w:val="0"/>
        <w:adjustRightInd w:val="0"/>
        <w:spacing w:after="0" w:line="240" w:lineRule="auto"/>
        <w:ind w:left="188"/>
        <w:jc w:val="both"/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  <w:t xml:space="preserve">Для наглядности картины приведем диаграмму развертывания (рис. 3). Пусть веб-браузер с помощью </w:t>
      </w:r>
      <w:r>
        <w:rPr>
          <w:rFonts w:ascii="Times New Roman" w:eastAsia="MS Gothic" w:hAnsi="Times New Roman" w:cs="Times New Roman"/>
          <w:color w:val="000000"/>
          <w:sz w:val="28"/>
          <w:szCs w:val="28"/>
          <w:lang w:val="en-US"/>
          <w14:ligatures w14:val="standardContextual"/>
        </w:rPr>
        <w:t>WEB</w:t>
      </w:r>
      <w:r w:rsidRPr="00983CE6"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eastAsia="MS Gothic" w:hAnsi="Times New Roman" w:cs="Times New Roman"/>
          <w:color w:val="000000"/>
          <w:sz w:val="28"/>
          <w:szCs w:val="28"/>
          <w:lang w:val="en-US"/>
          <w14:ligatures w14:val="standardContextual"/>
        </w:rPr>
        <w:t>API</w:t>
      </w:r>
      <w:r w:rsidRPr="00983CE6"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  <w:t xml:space="preserve">посылает </w:t>
      </w:r>
      <w:r w:rsidR="001435A7"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  <w:t>запрос</w:t>
      </w:r>
      <w:r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gramStart"/>
      <w:r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  <w:t xml:space="preserve">на </w:t>
      </w:r>
      <w:r w:rsidR="001435A7"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  <w:t xml:space="preserve"> сообщение</w:t>
      </w:r>
      <w:proofErr w:type="gramEnd"/>
      <w:r w:rsidR="001435A7"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eastAsia="MS Gothic" w:hAnsi="Times New Roman" w:cs="Times New Roman"/>
          <w:color w:val="000000"/>
          <w:sz w:val="28"/>
          <w:szCs w:val="28"/>
          <w:lang w:val="en-US"/>
          <w14:ligatures w14:val="standardContextual"/>
        </w:rPr>
        <w:t>HTTP</w:t>
      </w:r>
      <w:r w:rsidRPr="00983CE6"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  <w:t>-</w:t>
      </w:r>
      <w:r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  <w:t>сервер</w:t>
      </w:r>
      <w:r w:rsidR="001435A7"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  <w:t>у</w:t>
      </w:r>
      <w:r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  <w:t>.</w:t>
      </w:r>
    </w:p>
    <w:p w:rsidR="00983CE6" w:rsidRPr="00983CE6" w:rsidRDefault="001343C9" w:rsidP="00870B3D">
      <w:pPr>
        <w:tabs>
          <w:tab w:val="left" w:pos="189"/>
          <w:tab w:val="left" w:pos="669"/>
        </w:tabs>
        <w:autoSpaceDE w:val="0"/>
        <w:autoSpaceDN w:val="0"/>
        <w:adjustRightInd w:val="0"/>
        <w:spacing w:after="0" w:line="240" w:lineRule="auto"/>
        <w:ind w:left="188"/>
        <w:jc w:val="both"/>
        <w:rPr>
          <w:rFonts w:ascii="Times New Roman" w:eastAsia="MS Gothic" w:hAnsi="Times New Roman" w:cs="Times New Roman"/>
          <w:color w:val="000000"/>
          <w:sz w:val="28"/>
          <w:szCs w:val="28"/>
          <w14:ligatures w14:val="standardContextual"/>
        </w:rPr>
      </w:pPr>
      <w:r w:rsidRPr="00983CE6">
        <w:rPr>
          <w:rFonts w:ascii="Times New Roman" w:eastAsia="MS Gothic" w:hAnsi="Times New Roman" w:cs="Times New Roman"/>
          <w:noProof/>
          <w:color w:val="000000"/>
          <w:sz w:val="28"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7C9D6C21">
            <wp:simplePos x="0" y="0"/>
            <wp:positionH relativeFrom="column">
              <wp:posOffset>1167765</wp:posOffset>
            </wp:positionH>
            <wp:positionV relativeFrom="paragraph">
              <wp:posOffset>48895</wp:posOffset>
            </wp:positionV>
            <wp:extent cx="4114800" cy="2847975"/>
            <wp:effectExtent l="0" t="0" r="0" b="0"/>
            <wp:wrapSquare wrapText="bothSides"/>
            <wp:docPr id="1890723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2306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CE6" w:rsidRPr="00983CE6" w:rsidRDefault="00983CE6" w:rsidP="00870B3D">
      <w:pPr>
        <w:tabs>
          <w:tab w:val="left" w:pos="189"/>
          <w:tab w:val="left" w:pos="669"/>
        </w:tabs>
        <w:autoSpaceDE w:val="0"/>
        <w:autoSpaceDN w:val="0"/>
        <w:adjustRightInd w:val="0"/>
        <w:spacing w:after="0" w:line="240" w:lineRule="auto"/>
        <w:ind w:left="188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A62452" w:rsidRDefault="00983CE6" w:rsidP="00870B3D">
      <w:pPr>
        <w:pStyle w:val="Caption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45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62452">
        <w:rPr>
          <w:rFonts w:ascii="Times New Roman" w:hAnsi="Times New Roman" w:cs="Times New Roman"/>
          <w:sz w:val="28"/>
          <w:szCs w:val="28"/>
        </w:rPr>
        <w:fldChar w:fldCharType="begin"/>
      </w:r>
      <w:r w:rsidRPr="00A6245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62452">
        <w:rPr>
          <w:rFonts w:ascii="Times New Roman" w:hAnsi="Times New Roman" w:cs="Times New Roman"/>
          <w:sz w:val="28"/>
          <w:szCs w:val="28"/>
        </w:rPr>
        <w:fldChar w:fldCharType="separate"/>
      </w:r>
      <w:r w:rsidR="0064579D">
        <w:rPr>
          <w:rFonts w:ascii="Times New Roman" w:hAnsi="Times New Roman" w:cs="Times New Roman"/>
          <w:noProof/>
          <w:sz w:val="28"/>
          <w:szCs w:val="28"/>
        </w:rPr>
        <w:t>3</w:t>
      </w:r>
      <w:r w:rsidRPr="00A62452">
        <w:rPr>
          <w:rFonts w:ascii="Times New Roman" w:hAnsi="Times New Roman" w:cs="Times New Roman"/>
          <w:sz w:val="28"/>
          <w:szCs w:val="28"/>
        </w:rPr>
        <w:fldChar w:fldCharType="end"/>
      </w:r>
      <w:r w:rsidRPr="00A62452">
        <w:rPr>
          <w:rFonts w:ascii="Times New Roman" w:hAnsi="Times New Roman" w:cs="Times New Roman"/>
          <w:sz w:val="28"/>
          <w:szCs w:val="28"/>
        </w:rPr>
        <w:t>. Диаграмма развертывания.</w:t>
      </w:r>
    </w:p>
    <w:p w:rsidR="00983CE6" w:rsidRPr="00870B3D" w:rsidRDefault="00983CE6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72552B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Воспользуемся картинкой (рис. </w:t>
      </w:r>
      <w:r w:rsidR="00983CE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4</w:t>
      </w: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), чтобы понять принцип работы контрольных битов.</w:t>
      </w:r>
    </w:p>
    <w:p w:rsidR="00A00032" w:rsidRPr="0072552B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72552B" w:rsidRDefault="00A00032" w:rsidP="00870B3D">
      <w:pPr>
        <w:keepNext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52B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E838BC3" wp14:editId="445DBA36">
            <wp:extent cx="5940425" cy="1485265"/>
            <wp:effectExtent l="0" t="0" r="3175" b="635"/>
            <wp:docPr id="98398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8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32" w:rsidRPr="002275E6" w:rsidRDefault="00A00032" w:rsidP="00870B3D">
      <w:pPr>
        <w:pStyle w:val="Caption"/>
        <w:ind w:left="1416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2552B">
        <w:rPr>
          <w:rFonts w:ascii="Times New Roman" w:hAnsi="Times New Roman" w:cs="Times New Roman"/>
          <w:sz w:val="28"/>
          <w:szCs w:val="28"/>
        </w:rPr>
        <w:fldChar w:fldCharType="begin"/>
      </w:r>
      <w:r w:rsidRPr="0072552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2552B">
        <w:rPr>
          <w:rFonts w:ascii="Times New Roman" w:hAnsi="Times New Roman" w:cs="Times New Roman"/>
          <w:sz w:val="28"/>
          <w:szCs w:val="28"/>
        </w:rPr>
        <w:fldChar w:fldCharType="separate"/>
      </w:r>
      <w:r w:rsidR="0064579D">
        <w:rPr>
          <w:rFonts w:ascii="Times New Roman" w:hAnsi="Times New Roman" w:cs="Times New Roman"/>
          <w:noProof/>
          <w:sz w:val="28"/>
          <w:szCs w:val="28"/>
        </w:rPr>
        <w:t>4</w:t>
      </w:r>
      <w:r w:rsidRPr="0072552B">
        <w:rPr>
          <w:rFonts w:ascii="Times New Roman" w:hAnsi="Times New Roman" w:cs="Times New Roman"/>
          <w:sz w:val="28"/>
          <w:szCs w:val="28"/>
        </w:rPr>
        <w:fldChar w:fldCharType="end"/>
      </w:r>
      <w:r w:rsidRPr="0072552B">
        <w:rPr>
          <w:rFonts w:ascii="Times New Roman" w:hAnsi="Times New Roman" w:cs="Times New Roman"/>
          <w:sz w:val="28"/>
          <w:szCs w:val="28"/>
        </w:rPr>
        <w:t>. Кодирование информации с помощью Хэмминга</w:t>
      </w:r>
    </w:p>
    <w:p w:rsidR="00A00032" w:rsidRPr="0072552B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Условно, у нас есть 21 байт информации</w:t>
      </w:r>
      <w:r w:rsidR="001435A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на сервере</w:t>
      </w: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который нужно преобразовать в код Хэмминга и передать на </w:t>
      </w:r>
      <w:r w:rsidR="001435A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клиент</w:t>
      </w: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. Мы сможем сделать самокорректирующиеся данные с помощью контрольных битов. На рис.  они помечены красным цветом. Их местоположение задается уравнением 2</w:t>
      </w:r>
      <w:r w:rsidRPr="0072552B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perscript"/>
          <w14:ligatures w14:val="standardContextual"/>
        </w:rPr>
        <w:t>n</w:t>
      </w: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где n - неотрицательное целое число. Расположение понятно, теперь по какому принципу они заполняются и что контролируют? </w:t>
      </w:r>
    </w:p>
    <w:p w:rsidR="00A00032" w:rsidRPr="0072552B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983CE6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Воспользуемся следующим правилом: </w:t>
      </w:r>
      <w:r w:rsidRPr="0072552B"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  <w:t xml:space="preserve">контрольный бит с номером N контролирует все последующие N бит через каждые N бит, начиная с позиции N. </w:t>
      </w:r>
    </w:p>
    <w:p w:rsidR="00983CE6" w:rsidRDefault="00983CE6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</w:pPr>
    </w:p>
    <w:p w:rsidR="0064579D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Глядя на рис. 3, мы видим, что бит с индексом 1 (контрольный бит) контролирует помимо себя 3, 5, 7, …. 21 биты, бит с индексом 2 - 2и3, 6и7… и т.п. После того как мы поместили контрольные нулевые биты, необходимо посчитать их значения. Для этого мы сложим все значения контролируемых ими бит соответственно, т.е. контрольный бит с индексом 1 будет складывать значения битов 3,5,7…, а контрольный бит с индексом 2 будет складывать значения в битах 2,3,6,7 и т.д. После получения общего числа единиц в контролируемых битах мы кладем в контролируемый бит остаток от деления на 2 полученного числа (можно использовать операцию XOR). Таким образом считаются все контрольные биты. Данные отправляются на </w:t>
      </w:r>
      <w:r w:rsidR="0064579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клиент (см рис.5)</w:t>
      </w: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.</w:t>
      </w:r>
    </w:p>
    <w:p w:rsidR="00A00032" w:rsidRPr="0072552B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A00032" w:rsidRPr="0072552B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После получения данных происходит аналогичный счет контрольных битов полученной информации. В случае полного совпадения данные считаются успешно доставленными. Если же контрольные биты не совпадают, значит были помехе при передаче. </w:t>
      </w:r>
    </w:p>
    <w:p w:rsidR="00A00032" w:rsidRDefault="00A00032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1343C9" w:rsidRDefault="001343C9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1343C9" w:rsidRDefault="001343C9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1343C9" w:rsidRDefault="001343C9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64579D" w:rsidRDefault="0064579D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255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lastRenderedPageBreak/>
        <w:t xml:space="preserve">Код Хэмминга позволяет решить эту ситуацию следующим образом: при изменение какого-либо бита информации поменяют свое значение и контрольные биты, порядковые номера которых и составляет индекс испорченного бита. Имея номер бита, мы конвертируем его и получаем исходные данные с клиента. </w:t>
      </w:r>
    </w:p>
    <w:p w:rsidR="0064579D" w:rsidRPr="0072552B" w:rsidRDefault="0064579D" w:rsidP="00870B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64579D" w:rsidRDefault="0064579D" w:rsidP="00870B3D">
      <w:pPr>
        <w:keepNext/>
        <w:spacing w:line="240" w:lineRule="auto"/>
        <w:jc w:val="both"/>
      </w:pPr>
      <w:r w:rsidRPr="0064579D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7C972C61" wp14:editId="4E8E704F">
            <wp:extent cx="5940425" cy="5234940"/>
            <wp:effectExtent l="0" t="0" r="3175" b="0"/>
            <wp:docPr id="348525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25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9D" w:rsidRPr="0064579D" w:rsidRDefault="0064579D" w:rsidP="00870B3D">
      <w:pPr>
        <w:pStyle w:val="Caption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64579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4579D">
        <w:rPr>
          <w:rFonts w:ascii="Times New Roman" w:hAnsi="Times New Roman" w:cs="Times New Roman"/>
          <w:sz w:val="28"/>
          <w:szCs w:val="28"/>
        </w:rPr>
        <w:fldChar w:fldCharType="begin"/>
      </w:r>
      <w:r w:rsidRPr="0064579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4579D">
        <w:rPr>
          <w:rFonts w:ascii="Times New Roman" w:hAnsi="Times New Roman" w:cs="Times New Roman"/>
          <w:sz w:val="28"/>
          <w:szCs w:val="28"/>
        </w:rPr>
        <w:fldChar w:fldCharType="separate"/>
      </w:r>
      <w:r w:rsidRPr="0064579D">
        <w:rPr>
          <w:rFonts w:ascii="Times New Roman" w:hAnsi="Times New Roman" w:cs="Times New Roman"/>
          <w:noProof/>
          <w:sz w:val="28"/>
          <w:szCs w:val="28"/>
        </w:rPr>
        <w:t>5</w:t>
      </w:r>
      <w:r w:rsidRPr="0064579D">
        <w:rPr>
          <w:rFonts w:ascii="Times New Roman" w:hAnsi="Times New Roman" w:cs="Times New Roman"/>
          <w:sz w:val="28"/>
          <w:szCs w:val="28"/>
        </w:rPr>
        <w:fldChar w:fldCharType="end"/>
      </w:r>
      <w:r w:rsidRPr="0064579D">
        <w:rPr>
          <w:rFonts w:ascii="Times New Roman" w:hAnsi="Times New Roman" w:cs="Times New Roman"/>
          <w:sz w:val="28"/>
          <w:szCs w:val="28"/>
        </w:rPr>
        <w:t>. Диаграмма последовательности отправки сообщения и его декодирования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4579D" w:rsidRPr="00645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379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BC"/>
    <w:rsid w:val="001343C9"/>
    <w:rsid w:val="001435A7"/>
    <w:rsid w:val="002275E6"/>
    <w:rsid w:val="002B0BBE"/>
    <w:rsid w:val="00371943"/>
    <w:rsid w:val="004E545E"/>
    <w:rsid w:val="0064579D"/>
    <w:rsid w:val="00661DFD"/>
    <w:rsid w:val="0072552B"/>
    <w:rsid w:val="008679BC"/>
    <w:rsid w:val="00870B3D"/>
    <w:rsid w:val="008D7942"/>
    <w:rsid w:val="00983CE6"/>
    <w:rsid w:val="00A00032"/>
    <w:rsid w:val="00A2765B"/>
    <w:rsid w:val="00A62452"/>
    <w:rsid w:val="00E9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250EF"/>
  <w15:chartTrackingRefBased/>
  <w15:docId w15:val="{83475004-13E0-6E40-AA13-27A17400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F6"/>
    <w:pPr>
      <w:spacing w:after="160" w:line="254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">
    <w:name w:val="Основной текст 21"/>
    <w:basedOn w:val="Normal"/>
    <w:rsid w:val="00E930F6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4E54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O-normal">
    <w:name w:val="LO-normal"/>
    <w:qFormat/>
    <w:rsid w:val="00870B3D"/>
    <w:pPr>
      <w:suppressAutoHyphens/>
      <w:spacing w:after="160" w:line="252" w:lineRule="auto"/>
    </w:pPr>
    <w:rPr>
      <w:rFonts w:ascii="Calibri" w:eastAsia="Calibri" w:hAnsi="Calibri" w:cs="Calibri"/>
      <w:kern w:val="0"/>
      <w:sz w:val="22"/>
      <w:szCs w:val="22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3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09DEDB-E8C8-FE4C-9015-74CE28AF5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970</Words>
  <Characters>5529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Лобанов</dc:creator>
  <cp:keywords/>
  <dc:description/>
  <cp:lastModifiedBy>Иван Лобанов</cp:lastModifiedBy>
  <cp:revision>3</cp:revision>
  <dcterms:created xsi:type="dcterms:W3CDTF">2023-12-07T10:14:00Z</dcterms:created>
  <dcterms:modified xsi:type="dcterms:W3CDTF">2024-01-11T15:07:00Z</dcterms:modified>
</cp:coreProperties>
</file>