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1138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C566EC8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0AE4B58B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3154288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61A61540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B8A1AC9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3C325607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721B2F8B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17FBE202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51A199B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32A1DCFF" w14:textId="77777777" w:rsidTr="6C71971D">
        <w:tc>
          <w:tcPr>
            <w:tcW w:w="2010" w:type="dxa"/>
          </w:tcPr>
          <w:p w14:paraId="45550F99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6B443493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4507D617" w14:textId="77777777" w:rsidTr="6C71971D">
        <w:trPr>
          <w:trHeight w:val="519"/>
        </w:trPr>
        <w:tc>
          <w:tcPr>
            <w:tcW w:w="2010" w:type="dxa"/>
          </w:tcPr>
          <w:p w14:paraId="06A7E43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71EA4FE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46100627" w14:textId="77777777" w:rsidTr="6C71971D">
        <w:trPr>
          <w:trHeight w:val="489"/>
        </w:trPr>
        <w:tc>
          <w:tcPr>
            <w:tcW w:w="2010" w:type="dxa"/>
          </w:tcPr>
          <w:p w14:paraId="58ACF85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7EC0D09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483B539A" w14:textId="77777777" w:rsidTr="6C71971D">
        <w:trPr>
          <w:trHeight w:val="554"/>
        </w:trPr>
        <w:tc>
          <w:tcPr>
            <w:tcW w:w="2010" w:type="dxa"/>
          </w:tcPr>
          <w:p w14:paraId="6FC8EE6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A6E6592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757B9D4C" w14:textId="77777777" w:rsidTr="6C71971D">
        <w:tc>
          <w:tcPr>
            <w:tcW w:w="2010" w:type="dxa"/>
          </w:tcPr>
          <w:p w14:paraId="2703125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3BE258F6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12EC0F0C" w14:textId="77777777" w:rsidTr="6C71971D">
        <w:trPr>
          <w:trHeight w:val="590"/>
        </w:trPr>
        <w:tc>
          <w:tcPr>
            <w:tcW w:w="2010" w:type="dxa"/>
          </w:tcPr>
          <w:p w14:paraId="224E54D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321962B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50A04AC" w14:textId="77777777" w:rsidR="00E454BE" w:rsidRDefault="00E454BE" w:rsidP="6C71971D">
      <w:pPr>
        <w:pStyle w:val="Prrafodelista"/>
        <w:ind w:left="435"/>
        <w:jc w:val="both"/>
      </w:pPr>
    </w:p>
    <w:p w14:paraId="6C61EEA2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40CA6E1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746ABA1C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D72C31A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6B38AE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0E453D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27191F6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9F953F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D1652FC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C7A9936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6549CA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709E1E5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12BEF60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8882C70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7D8AFFE7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18"/>
                <w:szCs w:val="24"/>
              </w:rPr>
              <w:t>Escuela</w:t>
            </w:r>
          </w:p>
        </w:tc>
      </w:tr>
      <w:tr w:rsidR="00AC4D77" w14:paraId="0443AB49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B1DB7B3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18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E1D4743" w14:textId="77777777" w:rsidR="00B929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Carolina Cheuquepil</w:t>
            </w:r>
          </w:p>
        </w:tc>
      </w:tr>
      <w:tr w:rsidR="00AC4D77" w14:paraId="2BC54CF5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30ED01C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18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A528BAD" w14:textId="77777777" w:rsidR="00B929E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Ingeniería en Informática</w:t>
            </w:r>
          </w:p>
        </w:tc>
      </w:tr>
      <w:tr w:rsidR="00AC4D77" w14:paraId="3F737BB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B261610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18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F295375" w14:textId="1B44AD75" w:rsidR="00AC4D77" w:rsidRPr="006A50A5" w:rsidRDefault="006A50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color w:val="767171" w:themeColor="background2" w:themeShade="80"/>
                <w:sz w:val="18"/>
                <w:szCs w:val="18"/>
              </w:rPr>
            </w:pPr>
            <w:r w:rsidRPr="006A50A5">
              <w:rPr>
                <w:rFonts w:eastAsiaTheme="majorEastAsia" w:cstheme="minorHAnsi"/>
                <w:sz w:val="18"/>
                <w:szCs w:val="18"/>
              </w:rPr>
              <w:t>2026</w:t>
            </w:r>
          </w:p>
        </w:tc>
      </w:tr>
    </w:tbl>
    <w:p w14:paraId="4C5D9E2D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E8A12DE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5202A56A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1CA7A99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4A90BA6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D4B2A8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7AA55B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14E6B16C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6723059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599461F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2423E0D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F746554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F60123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3A7CBDB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77445E6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C20EC26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7131369A" w14:textId="77777777" w:rsidR="00B929EC" w:rsidRDefault="00000000">
            <w:r>
              <w:rPr>
                <w:sz w:val="15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  <w:vAlign w:val="center"/>
          </w:tcPr>
          <w:p w14:paraId="08089EE5" w14:textId="77777777" w:rsidR="00B929EC" w:rsidRDefault="00B929EC">
            <w:pPr>
              <w:jc w:val="center"/>
            </w:pPr>
          </w:p>
        </w:tc>
        <w:tc>
          <w:tcPr>
            <w:tcW w:w="926" w:type="dxa"/>
            <w:vAlign w:val="center"/>
          </w:tcPr>
          <w:p w14:paraId="4DC46EDD" w14:textId="77777777" w:rsidR="00B929EC" w:rsidRDefault="00000000">
            <w:pPr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055" w:type="dxa"/>
            <w:vAlign w:val="center"/>
          </w:tcPr>
          <w:p w14:paraId="03DDEC8E" w14:textId="77777777" w:rsidR="00B929EC" w:rsidRDefault="00B929EC">
            <w:pPr>
              <w:jc w:val="center"/>
            </w:pPr>
          </w:p>
        </w:tc>
        <w:tc>
          <w:tcPr>
            <w:tcW w:w="1187" w:type="dxa"/>
            <w:vAlign w:val="center"/>
          </w:tcPr>
          <w:p w14:paraId="73C8B603" w14:textId="77777777" w:rsidR="00B929EC" w:rsidRDefault="00B929EC">
            <w:pPr>
              <w:jc w:val="center"/>
            </w:pPr>
          </w:p>
        </w:tc>
        <w:tc>
          <w:tcPr>
            <w:tcW w:w="1250" w:type="dxa"/>
            <w:vAlign w:val="center"/>
          </w:tcPr>
          <w:p w14:paraId="75FB744B" w14:textId="77777777" w:rsidR="00B929EC" w:rsidRDefault="00B929EC">
            <w:pPr>
              <w:jc w:val="center"/>
            </w:pPr>
          </w:p>
        </w:tc>
        <w:tc>
          <w:tcPr>
            <w:tcW w:w="2557" w:type="dxa"/>
            <w:vAlign w:val="center"/>
          </w:tcPr>
          <w:p w14:paraId="4AA94DF7" w14:textId="77777777" w:rsidR="00B929EC" w:rsidRDefault="00000000">
            <w:r>
              <w:rPr>
                <w:sz w:val="15"/>
              </w:rPr>
              <w:t>He desarrollado soluciones web funcionales aplicando distintas etapas del ciclo de vida del software, desde el análisis hasta la implementación. He trabajado con proyectos como Buscador de Errores y sistemas de gestión empresarial. Aún debo reforzar pruebas, documentación y estándares de calidad.</w:t>
            </w:r>
          </w:p>
        </w:tc>
      </w:tr>
      <w:tr w:rsidR="00E43678" w:rsidRPr="00045D87" w14:paraId="0B67AEEE" w14:textId="77777777" w:rsidTr="6C71971D">
        <w:trPr>
          <w:trHeight w:val="576"/>
          <w:jc w:val="center"/>
        </w:trPr>
        <w:tc>
          <w:tcPr>
            <w:tcW w:w="1931" w:type="dxa"/>
            <w:vAlign w:val="center"/>
          </w:tcPr>
          <w:p w14:paraId="76104B76" w14:textId="77777777" w:rsidR="00B929EC" w:rsidRDefault="00000000">
            <w:r>
              <w:rPr>
                <w:sz w:val="15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  <w:vAlign w:val="center"/>
          </w:tcPr>
          <w:p w14:paraId="6A2BF004" w14:textId="77777777" w:rsidR="00B929EC" w:rsidRDefault="00B929EC">
            <w:pPr>
              <w:jc w:val="center"/>
            </w:pPr>
          </w:p>
        </w:tc>
        <w:tc>
          <w:tcPr>
            <w:tcW w:w="926" w:type="dxa"/>
            <w:vAlign w:val="center"/>
          </w:tcPr>
          <w:p w14:paraId="32A3B6ED" w14:textId="77777777" w:rsidR="00B929EC" w:rsidRDefault="00000000">
            <w:pPr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055" w:type="dxa"/>
            <w:vAlign w:val="center"/>
          </w:tcPr>
          <w:p w14:paraId="4DAD6409" w14:textId="77777777" w:rsidR="00B929EC" w:rsidRDefault="00B929EC">
            <w:pPr>
              <w:jc w:val="center"/>
            </w:pPr>
          </w:p>
        </w:tc>
        <w:tc>
          <w:tcPr>
            <w:tcW w:w="1187" w:type="dxa"/>
            <w:vAlign w:val="center"/>
          </w:tcPr>
          <w:p w14:paraId="0FE3811E" w14:textId="77777777" w:rsidR="00B929EC" w:rsidRDefault="00B929EC">
            <w:pPr>
              <w:jc w:val="center"/>
            </w:pPr>
          </w:p>
        </w:tc>
        <w:tc>
          <w:tcPr>
            <w:tcW w:w="1250" w:type="dxa"/>
            <w:vAlign w:val="center"/>
          </w:tcPr>
          <w:p w14:paraId="25DD1931" w14:textId="77777777" w:rsidR="00B929EC" w:rsidRDefault="00B929EC">
            <w:pPr>
              <w:jc w:val="center"/>
            </w:pPr>
          </w:p>
        </w:tc>
        <w:tc>
          <w:tcPr>
            <w:tcW w:w="2557" w:type="dxa"/>
            <w:vAlign w:val="center"/>
          </w:tcPr>
          <w:p w14:paraId="2E1C369B" w14:textId="77777777" w:rsidR="00B929EC" w:rsidRDefault="00000000">
            <w:r>
              <w:rPr>
                <w:sz w:val="15"/>
              </w:rPr>
              <w:t>Tengo experiencia diseñando y utilizando bases de datos relacionales, principalmente MySQL, creando entidades, relaciones y consultas para resolver necesidades reales. Necesito reforzar mi experiencia práctica con bases de datos no relacionales.</w:t>
            </w:r>
          </w:p>
        </w:tc>
      </w:tr>
      <w:tr w:rsidR="00E43678" w:rsidRPr="00045D87" w14:paraId="10CE1C63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23AE930A" w14:textId="77777777" w:rsidR="00B929EC" w:rsidRDefault="00000000">
            <w:r>
              <w:rPr>
                <w:sz w:val="15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  <w:vAlign w:val="center"/>
          </w:tcPr>
          <w:p w14:paraId="7B4BB168" w14:textId="77777777" w:rsidR="00B929EC" w:rsidRDefault="00B929EC">
            <w:pPr>
              <w:jc w:val="center"/>
            </w:pPr>
          </w:p>
        </w:tc>
        <w:tc>
          <w:tcPr>
            <w:tcW w:w="926" w:type="dxa"/>
            <w:vAlign w:val="center"/>
          </w:tcPr>
          <w:p w14:paraId="21E1EDA0" w14:textId="77777777" w:rsidR="00B929EC" w:rsidRDefault="00000000">
            <w:pPr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055" w:type="dxa"/>
            <w:vAlign w:val="center"/>
          </w:tcPr>
          <w:p w14:paraId="7365DCED" w14:textId="77777777" w:rsidR="00B929EC" w:rsidRDefault="00B929EC">
            <w:pPr>
              <w:jc w:val="center"/>
            </w:pPr>
          </w:p>
        </w:tc>
        <w:tc>
          <w:tcPr>
            <w:tcW w:w="1187" w:type="dxa"/>
            <w:vAlign w:val="center"/>
          </w:tcPr>
          <w:p w14:paraId="25D96D14" w14:textId="77777777" w:rsidR="00B929EC" w:rsidRDefault="00B929EC">
            <w:pPr>
              <w:jc w:val="center"/>
            </w:pPr>
          </w:p>
        </w:tc>
        <w:tc>
          <w:tcPr>
            <w:tcW w:w="1250" w:type="dxa"/>
            <w:vAlign w:val="center"/>
          </w:tcPr>
          <w:p w14:paraId="213A7135" w14:textId="77777777" w:rsidR="00B929EC" w:rsidRDefault="00B929EC">
            <w:pPr>
              <w:jc w:val="center"/>
            </w:pPr>
          </w:p>
        </w:tc>
        <w:tc>
          <w:tcPr>
            <w:tcW w:w="2557" w:type="dxa"/>
            <w:vAlign w:val="center"/>
          </w:tcPr>
          <w:p w14:paraId="5A15C908" w14:textId="77777777" w:rsidR="00B929EC" w:rsidRDefault="00000000">
            <w:r>
              <w:rPr>
                <w:sz w:val="15"/>
              </w:rPr>
              <w:t>He realizado levantamiento de requerimientos, identificación de actores, análisis AS-IS y TO-BE, definición de problemas, reglas de negocio y requisitos funcionales y no funcionales. Aún necesito profundizar en estándares formales de ingeniería de requisitos.</w:t>
            </w:r>
          </w:p>
        </w:tc>
      </w:tr>
      <w:tr w:rsidR="00E43678" w:rsidRPr="00045D87" w14:paraId="2E8E6CC9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4E23CBB2" w14:textId="77777777" w:rsidR="00B929EC" w:rsidRDefault="00000000">
            <w:r>
              <w:rPr>
                <w:sz w:val="15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sz w:val="15"/>
              </w:rPr>
              <w:t>de acuerdo a</w:t>
            </w:r>
            <w:proofErr w:type="gramEnd"/>
            <w:r>
              <w:rPr>
                <w:sz w:val="15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vAlign w:val="center"/>
          </w:tcPr>
          <w:p w14:paraId="4E4A3B50" w14:textId="77777777" w:rsidR="00B929EC" w:rsidRDefault="00B929EC">
            <w:pPr>
              <w:jc w:val="center"/>
            </w:pPr>
          </w:p>
        </w:tc>
        <w:tc>
          <w:tcPr>
            <w:tcW w:w="926" w:type="dxa"/>
            <w:vAlign w:val="center"/>
          </w:tcPr>
          <w:p w14:paraId="10D24920" w14:textId="77777777" w:rsidR="00B929EC" w:rsidRDefault="00B929EC">
            <w:pPr>
              <w:jc w:val="center"/>
            </w:pPr>
          </w:p>
        </w:tc>
        <w:tc>
          <w:tcPr>
            <w:tcW w:w="1055" w:type="dxa"/>
            <w:vAlign w:val="center"/>
          </w:tcPr>
          <w:p w14:paraId="6E4C1B07" w14:textId="77777777" w:rsidR="00B929EC" w:rsidRDefault="00000000">
            <w:pPr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187" w:type="dxa"/>
            <w:vAlign w:val="center"/>
          </w:tcPr>
          <w:p w14:paraId="78B5C38A" w14:textId="77777777" w:rsidR="00B929EC" w:rsidRDefault="00B929EC">
            <w:pPr>
              <w:jc w:val="center"/>
            </w:pPr>
          </w:p>
        </w:tc>
        <w:tc>
          <w:tcPr>
            <w:tcW w:w="1250" w:type="dxa"/>
            <w:vAlign w:val="center"/>
          </w:tcPr>
          <w:p w14:paraId="701B89D4" w14:textId="77777777" w:rsidR="00B929EC" w:rsidRDefault="00B929EC">
            <w:pPr>
              <w:jc w:val="center"/>
            </w:pPr>
          </w:p>
        </w:tc>
        <w:tc>
          <w:tcPr>
            <w:tcW w:w="2557" w:type="dxa"/>
            <w:vAlign w:val="center"/>
          </w:tcPr>
          <w:p w14:paraId="6B837E3A" w14:textId="77777777" w:rsidR="00B929EC" w:rsidRDefault="00000000">
            <w:r>
              <w:rPr>
                <w:sz w:val="15"/>
              </w:rPr>
              <w:t>He trabajado con planificación, alcance, riesgos, cronogramas, RACI, costos y metodologías ágiles en proyectos académicos y reales. Puedo aplicar sus aspectos centrales, pero todavía necesito fortalecer la gestión integral de proyectos de mayor tamaño.</w:t>
            </w:r>
          </w:p>
        </w:tc>
      </w:tr>
      <w:tr w:rsidR="00E43678" w:rsidRPr="00045D87" w14:paraId="42254291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28F01C49" w14:textId="77777777" w:rsidR="00B929EC" w:rsidRDefault="00000000">
            <w:r>
              <w:rPr>
                <w:sz w:val="15"/>
              </w:rPr>
              <w:t xml:space="preserve">Diseñar soluciones de software, abarcando todo el ciclo de vida de éste, </w:t>
            </w:r>
            <w:proofErr w:type="gramStart"/>
            <w:r>
              <w:rPr>
                <w:sz w:val="15"/>
              </w:rPr>
              <w:t>de acuerdo a</w:t>
            </w:r>
            <w:proofErr w:type="gramEnd"/>
            <w:r>
              <w:rPr>
                <w:sz w:val="15"/>
              </w:rPr>
              <w:t xml:space="preserve"> estándares, marcos de trabajo y regulatorios, tecnologías y metodologías que promueven la innovación, con foco en la calidad, </w:t>
            </w:r>
            <w:r>
              <w:rPr>
                <w:sz w:val="15"/>
              </w:rPr>
              <w:lastRenderedPageBreak/>
              <w:t>seguridad y sostenibilidad del proyecto.</w:t>
            </w:r>
          </w:p>
        </w:tc>
        <w:tc>
          <w:tcPr>
            <w:tcW w:w="1017" w:type="dxa"/>
            <w:vAlign w:val="center"/>
          </w:tcPr>
          <w:p w14:paraId="1E79D804" w14:textId="77777777" w:rsidR="00B929EC" w:rsidRDefault="00B929EC">
            <w:pPr>
              <w:jc w:val="center"/>
            </w:pPr>
          </w:p>
        </w:tc>
        <w:tc>
          <w:tcPr>
            <w:tcW w:w="926" w:type="dxa"/>
            <w:vAlign w:val="center"/>
          </w:tcPr>
          <w:p w14:paraId="4360CD79" w14:textId="77777777" w:rsidR="00B929EC" w:rsidRDefault="00B929EC">
            <w:pPr>
              <w:jc w:val="center"/>
            </w:pPr>
          </w:p>
        </w:tc>
        <w:tc>
          <w:tcPr>
            <w:tcW w:w="1055" w:type="dxa"/>
            <w:vAlign w:val="center"/>
          </w:tcPr>
          <w:p w14:paraId="73B76163" w14:textId="77777777" w:rsidR="00B929EC" w:rsidRDefault="00000000">
            <w:pPr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187" w:type="dxa"/>
            <w:vAlign w:val="center"/>
          </w:tcPr>
          <w:p w14:paraId="5D200946" w14:textId="77777777" w:rsidR="00B929EC" w:rsidRDefault="00B929EC">
            <w:pPr>
              <w:jc w:val="center"/>
            </w:pPr>
          </w:p>
        </w:tc>
        <w:tc>
          <w:tcPr>
            <w:tcW w:w="1250" w:type="dxa"/>
            <w:vAlign w:val="center"/>
          </w:tcPr>
          <w:p w14:paraId="3110BB71" w14:textId="77777777" w:rsidR="00B929EC" w:rsidRDefault="00B929EC">
            <w:pPr>
              <w:jc w:val="center"/>
            </w:pPr>
          </w:p>
        </w:tc>
        <w:tc>
          <w:tcPr>
            <w:tcW w:w="2557" w:type="dxa"/>
            <w:vAlign w:val="center"/>
          </w:tcPr>
          <w:p w14:paraId="69F39EF0" w14:textId="77777777" w:rsidR="00B929EC" w:rsidRDefault="00000000">
            <w:r>
              <w:rPr>
                <w:sz w:val="15"/>
              </w:rPr>
              <w:t>He diseñado soluciones considerando arquitectura, separación por capas, permisos, despliegue e infraestructura. Actualmente estoy profundizando en arquitectura hexagonal, seguridad, integraciones empresariales y buenas prácticas para soluciones escalables.</w:t>
            </w:r>
          </w:p>
        </w:tc>
      </w:tr>
      <w:tr w:rsidR="00E43678" w:rsidRPr="00045D87" w14:paraId="103184B2" w14:textId="77777777" w:rsidTr="6C71971D">
        <w:trPr>
          <w:trHeight w:val="576"/>
          <w:jc w:val="center"/>
        </w:trPr>
        <w:tc>
          <w:tcPr>
            <w:tcW w:w="1931" w:type="dxa"/>
            <w:vAlign w:val="center"/>
          </w:tcPr>
          <w:p w14:paraId="2A77854D" w14:textId="77777777" w:rsidR="00B929EC" w:rsidRDefault="00000000">
            <w:r>
              <w:rPr>
                <w:sz w:val="15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  <w:vAlign w:val="center"/>
          </w:tcPr>
          <w:p w14:paraId="46419F88" w14:textId="77777777" w:rsidR="00B929EC" w:rsidRDefault="00B929EC">
            <w:pPr>
              <w:jc w:val="center"/>
            </w:pPr>
          </w:p>
        </w:tc>
        <w:tc>
          <w:tcPr>
            <w:tcW w:w="926" w:type="dxa"/>
            <w:vAlign w:val="center"/>
          </w:tcPr>
          <w:p w14:paraId="5E9205F6" w14:textId="77777777" w:rsidR="00B929EC" w:rsidRDefault="00B929EC">
            <w:pPr>
              <w:jc w:val="center"/>
            </w:pPr>
          </w:p>
        </w:tc>
        <w:tc>
          <w:tcPr>
            <w:tcW w:w="1055" w:type="dxa"/>
            <w:vAlign w:val="center"/>
          </w:tcPr>
          <w:p w14:paraId="22FB9B3D" w14:textId="77777777" w:rsidR="00B929EC" w:rsidRDefault="00B929EC">
            <w:pPr>
              <w:jc w:val="center"/>
            </w:pPr>
          </w:p>
        </w:tc>
        <w:tc>
          <w:tcPr>
            <w:tcW w:w="1187" w:type="dxa"/>
            <w:vAlign w:val="center"/>
          </w:tcPr>
          <w:p w14:paraId="297F4A14" w14:textId="77777777" w:rsidR="00B929EC" w:rsidRDefault="00000000">
            <w:pPr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250" w:type="dxa"/>
            <w:vAlign w:val="center"/>
          </w:tcPr>
          <w:p w14:paraId="1349AFB8" w14:textId="77777777" w:rsidR="00B929EC" w:rsidRDefault="00B929EC">
            <w:pPr>
              <w:jc w:val="center"/>
            </w:pPr>
          </w:p>
        </w:tc>
        <w:tc>
          <w:tcPr>
            <w:tcW w:w="2557" w:type="dxa"/>
            <w:vAlign w:val="center"/>
          </w:tcPr>
          <w:p w14:paraId="0CE6E024" w14:textId="77777777" w:rsidR="00B929EC" w:rsidRDefault="00000000">
            <w:r>
              <w:rPr>
                <w:sz w:val="15"/>
              </w:rPr>
              <w:t>Mi experiencia se concentra principalmente en aplicaciones web responsivas y no en desarrollo móvil nativo. Comprendo los fundamentos y puedo adaptar soluciones web a dispositivos móviles, pero necesito desarrollar mayor experiencia específica en plataformas móviles.</w:t>
            </w:r>
          </w:p>
        </w:tc>
      </w:tr>
      <w:tr w:rsidR="00E43678" w:rsidRPr="00045D87" w14:paraId="6109B0D9" w14:textId="77777777" w:rsidTr="6C71971D">
        <w:trPr>
          <w:trHeight w:val="591"/>
          <w:jc w:val="center"/>
        </w:trPr>
        <w:tc>
          <w:tcPr>
            <w:tcW w:w="1931" w:type="dxa"/>
          </w:tcPr>
          <w:p w14:paraId="56BC5C4E" w14:textId="77777777" w:rsidR="00B929EC" w:rsidRDefault="00B929EC"/>
        </w:tc>
        <w:tc>
          <w:tcPr>
            <w:tcW w:w="1017" w:type="dxa"/>
          </w:tcPr>
          <w:p w14:paraId="132E0CA8" w14:textId="77777777" w:rsidR="00B929EC" w:rsidRDefault="00B929EC"/>
        </w:tc>
        <w:tc>
          <w:tcPr>
            <w:tcW w:w="926" w:type="dxa"/>
          </w:tcPr>
          <w:p w14:paraId="68A84738" w14:textId="77777777" w:rsidR="00B929EC" w:rsidRDefault="00B929EC"/>
        </w:tc>
        <w:tc>
          <w:tcPr>
            <w:tcW w:w="1055" w:type="dxa"/>
          </w:tcPr>
          <w:p w14:paraId="1AC12668" w14:textId="77777777" w:rsidR="00B929EC" w:rsidRDefault="00B929EC"/>
        </w:tc>
        <w:tc>
          <w:tcPr>
            <w:tcW w:w="1187" w:type="dxa"/>
          </w:tcPr>
          <w:p w14:paraId="7EEB2F4E" w14:textId="77777777" w:rsidR="00B929EC" w:rsidRDefault="00B929EC"/>
        </w:tc>
        <w:tc>
          <w:tcPr>
            <w:tcW w:w="1250" w:type="dxa"/>
          </w:tcPr>
          <w:p w14:paraId="1F82C723" w14:textId="77777777" w:rsidR="00B929EC" w:rsidRDefault="00B929EC"/>
        </w:tc>
        <w:tc>
          <w:tcPr>
            <w:tcW w:w="2557" w:type="dxa"/>
          </w:tcPr>
          <w:p w14:paraId="771E50AB" w14:textId="77777777" w:rsidR="00B929EC" w:rsidRDefault="00B929EC"/>
        </w:tc>
      </w:tr>
      <w:tr w:rsidR="00E43678" w:rsidRPr="00045D87" w14:paraId="2AB3BCF2" w14:textId="77777777" w:rsidTr="6C71971D">
        <w:trPr>
          <w:trHeight w:val="576"/>
          <w:jc w:val="center"/>
        </w:trPr>
        <w:tc>
          <w:tcPr>
            <w:tcW w:w="1931" w:type="dxa"/>
          </w:tcPr>
          <w:p w14:paraId="4BD25112" w14:textId="77777777" w:rsidR="00B929EC" w:rsidRDefault="00B929EC"/>
        </w:tc>
        <w:tc>
          <w:tcPr>
            <w:tcW w:w="1017" w:type="dxa"/>
          </w:tcPr>
          <w:p w14:paraId="5E7CEA04" w14:textId="77777777" w:rsidR="00B929EC" w:rsidRDefault="00B929EC"/>
        </w:tc>
        <w:tc>
          <w:tcPr>
            <w:tcW w:w="926" w:type="dxa"/>
          </w:tcPr>
          <w:p w14:paraId="792A8A6B" w14:textId="77777777" w:rsidR="00B929EC" w:rsidRDefault="00B929EC"/>
        </w:tc>
        <w:tc>
          <w:tcPr>
            <w:tcW w:w="1055" w:type="dxa"/>
          </w:tcPr>
          <w:p w14:paraId="700D2B72" w14:textId="77777777" w:rsidR="00B929EC" w:rsidRDefault="00B929EC"/>
        </w:tc>
        <w:tc>
          <w:tcPr>
            <w:tcW w:w="1187" w:type="dxa"/>
          </w:tcPr>
          <w:p w14:paraId="4448A8ED" w14:textId="77777777" w:rsidR="00B929EC" w:rsidRDefault="00B929EC"/>
        </w:tc>
        <w:tc>
          <w:tcPr>
            <w:tcW w:w="1250" w:type="dxa"/>
          </w:tcPr>
          <w:p w14:paraId="32857752" w14:textId="77777777" w:rsidR="00B929EC" w:rsidRDefault="00B929EC"/>
        </w:tc>
        <w:tc>
          <w:tcPr>
            <w:tcW w:w="2557" w:type="dxa"/>
          </w:tcPr>
          <w:p w14:paraId="453F5BDB" w14:textId="77777777" w:rsidR="00B929EC" w:rsidRDefault="00B929EC"/>
        </w:tc>
      </w:tr>
    </w:tbl>
    <w:p w14:paraId="4C646854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4303453E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0129B" w14:textId="77777777" w:rsidR="00370770" w:rsidRDefault="00370770" w:rsidP="00DF38AE">
      <w:pPr>
        <w:spacing w:after="0" w:line="240" w:lineRule="auto"/>
      </w:pPr>
      <w:r>
        <w:separator/>
      </w:r>
    </w:p>
  </w:endnote>
  <w:endnote w:type="continuationSeparator" w:id="0">
    <w:p w14:paraId="37E3CA53" w14:textId="77777777" w:rsidR="00370770" w:rsidRDefault="0037077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84D6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4B95EEC0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DD1E8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20DD1E86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6F68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6781" w14:textId="77777777" w:rsidR="00370770" w:rsidRDefault="00370770" w:rsidP="00DF38AE">
      <w:pPr>
        <w:spacing w:after="0" w:line="240" w:lineRule="auto"/>
      </w:pPr>
      <w:r>
        <w:separator/>
      </w:r>
    </w:p>
  </w:footnote>
  <w:footnote w:type="continuationSeparator" w:id="0">
    <w:p w14:paraId="3A98E4AA" w14:textId="77777777" w:rsidR="00370770" w:rsidRDefault="0037077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B4325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7C1DD2A0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7B7F106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16A66B4B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96ED63F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F26369E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21003A90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41E2982F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CF5175F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518E5840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5CDC66B1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0E5C6D2B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0AD4CE6F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0D36FAB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208801">
    <w:abstractNumId w:val="3"/>
  </w:num>
  <w:num w:numId="2" w16cid:durableId="80300521">
    <w:abstractNumId w:val="9"/>
  </w:num>
  <w:num w:numId="3" w16cid:durableId="1183978689">
    <w:abstractNumId w:val="13"/>
  </w:num>
  <w:num w:numId="4" w16cid:durableId="235362258">
    <w:abstractNumId w:val="29"/>
  </w:num>
  <w:num w:numId="5" w16cid:durableId="1469130177">
    <w:abstractNumId w:val="31"/>
  </w:num>
  <w:num w:numId="6" w16cid:durableId="459107228">
    <w:abstractNumId w:val="4"/>
  </w:num>
  <w:num w:numId="7" w16cid:durableId="711227354">
    <w:abstractNumId w:val="12"/>
  </w:num>
  <w:num w:numId="8" w16cid:durableId="1583874432">
    <w:abstractNumId w:val="20"/>
  </w:num>
  <w:num w:numId="9" w16cid:durableId="646282744">
    <w:abstractNumId w:val="16"/>
  </w:num>
  <w:num w:numId="10" w16cid:durableId="1972129115">
    <w:abstractNumId w:val="10"/>
  </w:num>
  <w:num w:numId="11" w16cid:durableId="542257659">
    <w:abstractNumId w:val="25"/>
  </w:num>
  <w:num w:numId="12" w16cid:durableId="1995720227">
    <w:abstractNumId w:val="36"/>
  </w:num>
  <w:num w:numId="13" w16cid:durableId="1039865049">
    <w:abstractNumId w:val="30"/>
  </w:num>
  <w:num w:numId="14" w16cid:durableId="1379550601">
    <w:abstractNumId w:val="1"/>
  </w:num>
  <w:num w:numId="15" w16cid:durableId="506361582">
    <w:abstractNumId w:val="37"/>
  </w:num>
  <w:num w:numId="16" w16cid:durableId="736823040">
    <w:abstractNumId w:val="22"/>
  </w:num>
  <w:num w:numId="17" w16cid:durableId="2044665990">
    <w:abstractNumId w:val="18"/>
  </w:num>
  <w:num w:numId="18" w16cid:durableId="1045645362">
    <w:abstractNumId w:val="32"/>
  </w:num>
  <w:num w:numId="19" w16cid:durableId="710151539">
    <w:abstractNumId w:val="11"/>
  </w:num>
  <w:num w:numId="20" w16cid:durableId="2061122933">
    <w:abstractNumId w:val="40"/>
  </w:num>
  <w:num w:numId="21" w16cid:durableId="2074353929">
    <w:abstractNumId w:val="35"/>
  </w:num>
  <w:num w:numId="22" w16cid:durableId="1759059590">
    <w:abstractNumId w:val="14"/>
  </w:num>
  <w:num w:numId="23" w16cid:durableId="1562407014">
    <w:abstractNumId w:val="15"/>
  </w:num>
  <w:num w:numId="24" w16cid:durableId="1332179825">
    <w:abstractNumId w:val="5"/>
  </w:num>
  <w:num w:numId="25" w16cid:durableId="1475676244">
    <w:abstractNumId w:val="17"/>
  </w:num>
  <w:num w:numId="26" w16cid:durableId="1858538594">
    <w:abstractNumId w:val="21"/>
  </w:num>
  <w:num w:numId="27" w16cid:durableId="1473600251">
    <w:abstractNumId w:val="24"/>
  </w:num>
  <w:num w:numId="28" w16cid:durableId="1338267399">
    <w:abstractNumId w:val="0"/>
  </w:num>
  <w:num w:numId="29" w16cid:durableId="478377677">
    <w:abstractNumId w:val="19"/>
  </w:num>
  <w:num w:numId="30" w16cid:durableId="1369643400">
    <w:abstractNumId w:val="23"/>
  </w:num>
  <w:num w:numId="31" w16cid:durableId="786236784">
    <w:abstractNumId w:val="2"/>
  </w:num>
  <w:num w:numId="32" w16cid:durableId="116876682">
    <w:abstractNumId w:val="7"/>
  </w:num>
  <w:num w:numId="33" w16cid:durableId="1940674044">
    <w:abstractNumId w:val="33"/>
  </w:num>
  <w:num w:numId="34" w16cid:durableId="163056189">
    <w:abstractNumId w:val="39"/>
  </w:num>
  <w:num w:numId="35" w16cid:durableId="901794915">
    <w:abstractNumId w:val="6"/>
  </w:num>
  <w:num w:numId="36" w16cid:durableId="407120307">
    <w:abstractNumId w:val="26"/>
  </w:num>
  <w:num w:numId="37" w16cid:durableId="936789368">
    <w:abstractNumId w:val="38"/>
  </w:num>
  <w:num w:numId="38" w16cid:durableId="1354258728">
    <w:abstractNumId w:val="28"/>
  </w:num>
  <w:num w:numId="39" w16cid:durableId="985015007">
    <w:abstractNumId w:val="27"/>
  </w:num>
  <w:num w:numId="40" w16cid:durableId="932974134">
    <w:abstractNumId w:val="34"/>
  </w:num>
  <w:num w:numId="41" w16cid:durableId="111616983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2C5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0770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50A5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9EC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41EC31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758</Words>
  <Characters>4173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Carolina Cheuquepil</cp:lastModifiedBy>
  <cp:revision>24</cp:revision>
  <cp:lastPrinted>2019-12-16T20:10:00Z</cp:lastPrinted>
  <dcterms:created xsi:type="dcterms:W3CDTF">2022-02-07T13:42:00Z</dcterms:created>
  <dcterms:modified xsi:type="dcterms:W3CDTF">2026-08-25T14:52:00Z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