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A446" w14:textId="4521C3B0" w:rsidR="00F9516B" w:rsidRPr="0048108D" w:rsidRDefault="00F83961" w:rsidP="00274076">
      <w:pPr>
        <w:pStyle w:val="Title"/>
        <w:jc w:val="center"/>
        <w:rPr>
          <w:rFonts w:ascii="Arial" w:hAnsi="Arial" w:cs="Arial"/>
        </w:rPr>
      </w:pPr>
      <w:r w:rsidRPr="0048108D">
        <w:rPr>
          <w:rFonts w:ascii="Arial" w:hAnsi="Arial" w:cs="Arial"/>
        </w:rPr>
        <w:t>MNIST CNN Inference La</w:t>
      </w:r>
      <w:r w:rsidR="009E188B" w:rsidRPr="0048108D">
        <w:rPr>
          <w:rFonts w:ascii="Arial" w:hAnsi="Arial" w:cs="Arial"/>
        </w:rPr>
        <w:t>b</w:t>
      </w:r>
    </w:p>
    <w:p w14:paraId="15DCE162" w14:textId="77777777" w:rsidR="00F9516B" w:rsidRPr="0048108D" w:rsidRDefault="00F83961" w:rsidP="00274076">
      <w:pPr>
        <w:pStyle w:val="Title"/>
        <w:jc w:val="center"/>
        <w:rPr>
          <w:rFonts w:ascii="Arial" w:hAnsi="Arial" w:cs="Arial"/>
        </w:rPr>
      </w:pPr>
      <w:r w:rsidRPr="0048108D">
        <w:rPr>
          <w:rFonts w:ascii="Arial" w:hAnsi="Arial" w:cs="Arial"/>
          <w:sz w:val="32"/>
          <w:szCs w:val="32"/>
        </w:rPr>
        <w:t>Student Reference Guide</w:t>
      </w:r>
    </w:p>
    <w:p w14:paraId="1F279D7C" w14:textId="77777777" w:rsidR="00F9516B" w:rsidRPr="0048108D" w:rsidRDefault="00F83961" w:rsidP="00107C56">
      <w:pPr>
        <w:pStyle w:val="Heading1"/>
        <w:spacing w:before="400" w:line="360" w:lineRule="auto"/>
        <w:rPr>
          <w:rFonts w:ascii="Arial" w:hAnsi="Arial" w:cs="Arial"/>
          <w:color w:val="auto"/>
        </w:rPr>
      </w:pPr>
      <w:r w:rsidRPr="0048108D">
        <w:rPr>
          <w:rFonts w:ascii="Arial" w:hAnsi="Arial" w:cs="Arial"/>
          <w:color w:val="auto"/>
        </w:rPr>
        <w:t>1. How to Use This Document</w:t>
      </w:r>
    </w:p>
    <w:p w14:paraId="4DD1612F" w14:textId="77777777" w:rsidR="00F9516B" w:rsidRPr="0048108D" w:rsidRDefault="00F83961">
      <w:pPr>
        <w:spacing w:after="160"/>
        <w:rPr>
          <w:rFonts w:ascii="Arial" w:hAnsi="Arial" w:cs="Arial"/>
        </w:rPr>
      </w:pPr>
      <w:r w:rsidRPr="0048108D">
        <w:rPr>
          <w:rFonts w:ascii="Arial" w:hAnsi="Arial" w:cs="Arial"/>
        </w:rPr>
        <w:t xml:space="preserve">This document explains, module by module, what each part of the CNN inference pipeline must do and why. The starter code contains only short pointers back to this document (e.g. </w:t>
      </w:r>
      <w:r w:rsidRPr="0048108D">
        <w:rPr>
          <w:rFonts w:ascii="Arial" w:eastAsia="Consolas" w:hAnsi="Arial" w:cs="Arial"/>
        </w:rPr>
        <w:t>// TODO #1: see Section 3.1</w:t>
      </w:r>
      <w:r w:rsidRPr="0048108D">
        <w:rPr>
          <w:rFonts w:ascii="Arial" w:hAnsi="Arial" w:cs="Arial"/>
        </w:rPr>
        <w:t xml:space="preserve">). Each module's section explains what the module does and how it works, then numbered TODO subsections cover each remaining piece individually. Every explanation provides the reasoning and the formula or concept required, so implementing the code is a translation step, not a guess. Sections 2 through 6 cover the five CNN modules, in a suggested implementation order (simplest first). Section 7 covers </w:t>
      </w:r>
      <w:r w:rsidRPr="0048108D">
        <w:rPr>
          <w:rFonts w:ascii="Arial" w:eastAsia="Consolas" w:hAnsi="Arial" w:cs="Arial"/>
        </w:rPr>
        <w:t>top_module.v</w:t>
      </w:r>
      <w:r w:rsidRPr="0048108D">
        <w:rPr>
          <w:rFonts w:ascii="Arial" w:hAnsi="Arial" w:cs="Arial"/>
        </w:rPr>
        <w:t>, where the five finished modules are wired together into a working pipeline — a different kind of exercise (system design, not CNN math).</w:t>
      </w:r>
    </w:p>
    <w:p w14:paraId="1606C3A0" w14:textId="77777777" w:rsidR="00274076" w:rsidRPr="0048108D" w:rsidRDefault="00274076">
      <w:pPr>
        <w:spacing w:after="160"/>
        <w:rPr>
          <w:rFonts w:ascii="Arial" w:hAnsi="Arial" w:cs="Arial"/>
        </w:rPr>
      </w:pPr>
    </w:p>
    <w:p w14:paraId="70D3F03B" w14:textId="39F136AE"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t>2. relu_module.v — ReLU Activation</w:t>
      </w:r>
    </w:p>
    <w:p w14:paraId="0DB3FDC0" w14:textId="77777777" w:rsidR="00F9516B" w:rsidRPr="0048108D" w:rsidRDefault="00F83961">
      <w:pPr>
        <w:spacing w:after="160"/>
        <w:rPr>
          <w:rFonts w:ascii="Arial" w:hAnsi="Arial" w:cs="Arial"/>
        </w:rPr>
      </w:pPr>
      <w:r w:rsidRPr="0048108D">
        <w:rPr>
          <w:rFonts w:ascii="Arial" w:hAnsi="Arial" w:cs="Arial"/>
        </w:rPr>
        <w:t>ReLU ("Rectified Linear Unit") is the simplest activation function used in a neural network: it passes positive values through unchanged and turns every negative value into 0.</w:t>
      </w:r>
    </w:p>
    <w:p w14:paraId="4D1A5B08" w14:textId="77777777" w:rsidR="00F9516B" w:rsidRPr="0048108D" w:rsidRDefault="00F83961">
      <w:pPr>
        <w:spacing w:after="160"/>
        <w:rPr>
          <w:rFonts w:ascii="Arial" w:hAnsi="Arial" w:cs="Arial"/>
        </w:rPr>
      </w:pPr>
      <w:r w:rsidRPr="0048108D">
        <w:rPr>
          <w:rFonts w:ascii="Arial" w:hAnsi="Arial" w:cs="Arial"/>
        </w:rPr>
        <w:t>This matters for the CNN because, without an activation function between layers, stacking multiple conv/fc layers would mathematically collapse into a single linear operation, and the network could only represent linear relationships between input and output. ReLU's negative-clipping behavior introduces the non-linearity the network needs to represent more complex patterns, including handwritten digits.</w:t>
      </w:r>
    </w:p>
    <w:p w14:paraId="0FBDD511" w14:textId="3BA01AA6" w:rsidR="00D112BA" w:rsidRPr="0048108D" w:rsidRDefault="00F83961">
      <w:pPr>
        <w:spacing w:after="160"/>
        <w:rPr>
          <w:rFonts w:ascii="Arial" w:hAnsi="Arial" w:cs="Arial"/>
        </w:rPr>
      </w:pPr>
      <w:r w:rsidRPr="0048108D">
        <w:rPr>
          <w:rFonts w:ascii="Arial" w:hAnsi="Arial" w:cs="Arial"/>
        </w:rPr>
        <w:t xml:space="preserve">This is the simplest module in the design: no clock, no state machine, no memory — a single combinational decision, made instantly for every value that passes through it. In </w:t>
      </w:r>
      <w:r w:rsidRPr="0048108D">
        <w:rPr>
          <w:rFonts w:ascii="Arial" w:eastAsia="Consolas" w:hAnsi="Arial" w:cs="Arial"/>
        </w:rPr>
        <w:t>top_module.v</w:t>
      </w:r>
      <w:r w:rsidRPr="0048108D">
        <w:rPr>
          <w:rFonts w:ascii="Arial" w:hAnsi="Arial" w:cs="Arial"/>
        </w:rPr>
        <w:t xml:space="preserve">, this module sits on the wire between a conv/fc layer's output memory and the next layer's input, so every downstream layer receives already-activated values without </w:t>
      </w:r>
      <w:r w:rsidRPr="0048108D">
        <w:rPr>
          <w:rFonts w:ascii="Arial" w:eastAsia="Consolas" w:hAnsi="Arial" w:cs="Arial"/>
        </w:rPr>
        <w:t>conv_module.v</w:t>
      </w:r>
      <w:r w:rsidRPr="0048108D">
        <w:rPr>
          <w:rFonts w:ascii="Arial" w:hAnsi="Arial" w:cs="Arial"/>
        </w:rPr>
        <w:t xml:space="preserve"> or </w:t>
      </w:r>
      <w:r w:rsidRPr="0048108D">
        <w:rPr>
          <w:rFonts w:ascii="Arial" w:eastAsia="Consolas" w:hAnsi="Arial" w:cs="Arial"/>
        </w:rPr>
        <w:t>fc_module.v</w:t>
      </w:r>
      <w:r w:rsidRPr="0048108D">
        <w:rPr>
          <w:rFonts w:ascii="Arial" w:hAnsi="Arial" w:cs="Arial"/>
        </w:rPr>
        <w:t xml:space="preserve"> needing to apply ReLU themselves.</w:t>
      </w:r>
    </w:p>
    <w:p w14:paraId="6AEEC8E8" w14:textId="77777777"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2.1 Implementing ReLU — TODO #1</w:t>
      </w:r>
    </w:p>
    <w:p w14:paraId="659E6344" w14:textId="77777777" w:rsidR="00F9516B" w:rsidRPr="0048108D" w:rsidRDefault="00F83961">
      <w:pPr>
        <w:spacing w:after="160"/>
        <w:rPr>
          <w:rFonts w:ascii="Arial" w:hAnsi="Arial" w:cs="Arial"/>
        </w:rPr>
      </w:pPr>
      <w:r w:rsidRPr="0048108D">
        <w:rPr>
          <w:rFonts w:ascii="Arial" w:eastAsia="Consolas" w:hAnsi="Arial" w:cs="Arial"/>
        </w:rPr>
        <w:t>data_out</w:t>
      </w:r>
      <w:r w:rsidRPr="0048108D">
        <w:rPr>
          <w:rFonts w:ascii="Arial" w:hAnsi="Arial" w:cs="Arial"/>
        </w:rPr>
        <w:t xml:space="preserve"> should follow the ReLU rule described above: pass </w:t>
      </w:r>
      <w:r w:rsidRPr="0048108D">
        <w:rPr>
          <w:rFonts w:ascii="Arial" w:eastAsia="Consolas" w:hAnsi="Arial" w:cs="Arial"/>
        </w:rPr>
        <w:t>data_in</w:t>
      </w:r>
      <w:r w:rsidRPr="0048108D">
        <w:rPr>
          <w:rFonts w:ascii="Arial" w:hAnsi="Arial" w:cs="Arial"/>
        </w:rPr>
        <w:t xml:space="preserve"> through unchanged when it is zero or positive, and output 0 when it is negative. Express this rule as a single Verilog expression.</w:t>
      </w:r>
    </w:p>
    <w:p w14:paraId="5F03825A" w14:textId="77777777" w:rsidR="00D112BA" w:rsidRPr="0048108D" w:rsidRDefault="00D112BA">
      <w:pPr>
        <w:spacing w:after="160"/>
        <w:rPr>
          <w:rFonts w:ascii="Arial" w:hAnsi="Arial" w:cs="Arial"/>
        </w:rPr>
      </w:pPr>
    </w:p>
    <w:p w14:paraId="75FE65AE" w14:textId="303CB02D"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t>3. argmax_module.v — ArgMax Layer</w:t>
      </w:r>
    </w:p>
    <w:p w14:paraId="3B8FB115" w14:textId="77777777" w:rsidR="00F9516B" w:rsidRPr="0048108D" w:rsidRDefault="00F83961">
      <w:pPr>
        <w:spacing w:after="160"/>
        <w:rPr>
          <w:rFonts w:ascii="Arial" w:hAnsi="Arial" w:cs="Arial"/>
        </w:rPr>
      </w:pPr>
      <w:r w:rsidRPr="0048108D">
        <w:rPr>
          <w:rFonts w:ascii="Arial" w:hAnsi="Arial" w:cs="Arial"/>
        </w:rPr>
        <w:t xml:space="preserve">In the full CNN pipeline, ArgMax is the final step, following directly after FC2 (documented in Section 5, </w:t>
      </w:r>
      <w:r w:rsidRPr="0048108D">
        <w:rPr>
          <w:rFonts w:ascii="Arial" w:eastAsia="Consolas" w:hAnsi="Arial" w:cs="Arial"/>
        </w:rPr>
        <w:t>fc_module.v</w:t>
      </w:r>
      <w:r w:rsidRPr="0048108D">
        <w:rPr>
          <w:rFonts w:ascii="Arial" w:hAnsi="Arial" w:cs="Arial"/>
        </w:rPr>
        <w:t xml:space="preserve">). FC2 produces </w:t>
      </w:r>
      <w:r w:rsidRPr="0048108D">
        <w:rPr>
          <w:rFonts w:ascii="Arial" w:eastAsia="Consolas" w:hAnsi="Arial" w:cs="Arial"/>
        </w:rPr>
        <w:t>SIZE</w:t>
      </w:r>
      <w:r w:rsidRPr="0048108D">
        <w:rPr>
          <w:rFonts w:ascii="Arial" w:hAnsi="Arial" w:cs="Arial"/>
        </w:rPr>
        <w:t xml:space="preserve"> separate scores, one per possible digit (0-9), each score reflecting how confident the network is that the image shows that digit. This module's task is to find which of those </w:t>
      </w:r>
      <w:r w:rsidRPr="0048108D">
        <w:rPr>
          <w:rFonts w:ascii="Arial" w:eastAsia="Consolas" w:hAnsi="Arial" w:cs="Arial"/>
        </w:rPr>
        <w:t>SIZE</w:t>
      </w:r>
      <w:r w:rsidRPr="0048108D">
        <w:rPr>
          <w:rFonts w:ascii="Arial" w:hAnsi="Arial" w:cs="Arial"/>
        </w:rPr>
        <w:t xml:space="preserve"> scores is the largest and report its index as the predicted digit. For example, if the 10 scores are [3, -5, 1, 8, 2, -1, 0, 4, -3, 6], index 3 has the largest value (8), so the network's prediction is "3".</w:t>
      </w:r>
    </w:p>
    <w:p w14:paraId="128949A0" w14:textId="77777777" w:rsidR="00F9516B" w:rsidRPr="0048108D" w:rsidRDefault="00F83961">
      <w:pPr>
        <w:spacing w:after="160"/>
        <w:rPr>
          <w:rFonts w:ascii="Arial" w:hAnsi="Arial" w:cs="Arial"/>
        </w:rPr>
      </w:pPr>
      <w:r w:rsidRPr="0048108D">
        <w:rPr>
          <w:rFonts w:ascii="Arial" w:hAnsi="Arial" w:cs="Arial"/>
        </w:rPr>
        <w:t xml:space="preserve">This is the ArgMax operation: "the argument (index) that maximizes the function", as opposed to Max, which returns the score's value instead of its index. For MNIST, </w:t>
      </w:r>
      <w:r w:rsidRPr="0048108D">
        <w:rPr>
          <w:rFonts w:ascii="Arial" w:eastAsia="Consolas" w:hAnsi="Arial" w:cs="Arial"/>
        </w:rPr>
        <w:t>SIZE</w:t>
      </w:r>
      <w:r w:rsidRPr="0048108D">
        <w:rPr>
          <w:rFonts w:ascii="Arial" w:hAnsi="Arial" w:cs="Arial"/>
        </w:rPr>
        <w:t xml:space="preserve">=10 (one score per digit), and the output is a 4-bit digit (0-9). The module reads the </w:t>
      </w:r>
      <w:r w:rsidRPr="0048108D">
        <w:rPr>
          <w:rFonts w:ascii="Arial" w:eastAsia="Consolas" w:hAnsi="Arial" w:cs="Arial"/>
        </w:rPr>
        <w:t>SIZE</w:t>
      </w:r>
      <w:r w:rsidRPr="0048108D">
        <w:rPr>
          <w:rFonts w:ascii="Arial" w:hAnsi="Arial" w:cs="Arial"/>
        </w:rPr>
        <w:t xml:space="preserve"> scores sequentially from memory, keeping a "largest value seen so far" register along with the index at which it appeared. After all </w:t>
      </w:r>
      <w:r w:rsidRPr="0048108D">
        <w:rPr>
          <w:rFonts w:ascii="Arial" w:eastAsia="Consolas" w:hAnsi="Arial" w:cs="Arial"/>
        </w:rPr>
        <w:t>SIZE</w:t>
      </w:r>
      <w:r w:rsidRPr="0048108D">
        <w:rPr>
          <w:rFonts w:ascii="Arial" w:hAnsi="Arial" w:cs="Arial"/>
        </w:rPr>
        <w:t xml:space="preserve"> scores have been read, the value held in that register is the final answer. Latency: </w:t>
      </w:r>
      <w:r w:rsidRPr="0048108D">
        <w:rPr>
          <w:rFonts w:ascii="Arial" w:eastAsia="Consolas" w:hAnsi="Arial" w:cs="Arial"/>
        </w:rPr>
        <w:t>SIZE * 2</w:t>
      </w:r>
      <w:r w:rsidRPr="0048108D">
        <w:rPr>
          <w:rFonts w:ascii="Arial" w:hAnsi="Arial" w:cs="Arial"/>
        </w:rPr>
        <w:t xml:space="preserve"> clock cycles (one FETCH + one COMPARE per score).</w:t>
      </w:r>
    </w:p>
    <w:p w14:paraId="04ECF36D" w14:textId="77777777" w:rsidR="00695AEF" w:rsidRPr="0048108D" w:rsidRDefault="00695AEF">
      <w:pPr>
        <w:spacing w:after="160"/>
        <w:rPr>
          <w:rFonts w:ascii="Arial" w:hAnsi="Arial" w:cs="Arial"/>
        </w:rPr>
      </w:pPr>
    </w:p>
    <w:p w14:paraId="37DA2E2E" w14:textId="2B954DA2"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lastRenderedPageBreak/>
        <w:t>3.1 Initial Value of r_max_val</w:t>
      </w:r>
      <w:r w:rsidR="00274076" w:rsidRPr="0048108D">
        <w:rPr>
          <w:rFonts w:ascii="Arial" w:hAnsi="Arial" w:cs="Arial"/>
          <w:color w:val="auto"/>
          <w:sz w:val="28"/>
          <w:szCs w:val="28"/>
        </w:rPr>
        <w:t xml:space="preserve">  — TODO #1</w:t>
      </w:r>
    </w:p>
    <w:p w14:paraId="202D923E" w14:textId="4C448F15" w:rsidR="00F9516B" w:rsidRPr="0048108D" w:rsidRDefault="00F83961">
      <w:pPr>
        <w:spacing w:after="160"/>
        <w:rPr>
          <w:rFonts w:ascii="Arial" w:hAnsi="Arial" w:cs="Arial"/>
        </w:rPr>
      </w:pPr>
      <w:r w:rsidRPr="0048108D">
        <w:rPr>
          <w:rFonts w:ascii="Arial" w:hAnsi="Arial" w:cs="Arial"/>
        </w:rPr>
        <w:t xml:space="preserve">Before comparing any real scores, </w:t>
      </w:r>
      <w:r w:rsidRPr="0048108D">
        <w:rPr>
          <w:rFonts w:ascii="Arial" w:eastAsia="Consolas" w:hAnsi="Arial" w:cs="Arial"/>
        </w:rPr>
        <w:t>r_max_val</w:t>
      </w:r>
      <w:r w:rsidRPr="0048108D">
        <w:rPr>
          <w:rFonts w:ascii="Arial" w:hAnsi="Arial" w:cs="Arial"/>
        </w:rPr>
        <w:t xml:space="preserve"> needs a starting value guaranteed to lose to the very first real score, regardless of that score's value — even if every score in this run happens to be negative.</w:t>
      </w:r>
      <w:r w:rsidR="00274076" w:rsidRPr="0048108D">
        <w:rPr>
          <w:rFonts w:ascii="Arial" w:hAnsi="Arial" w:cs="Arial"/>
        </w:rPr>
        <w:t xml:space="preserve"> </w:t>
      </w:r>
      <w:r w:rsidRPr="0048108D">
        <w:rPr>
          <w:rFonts w:ascii="Arial" w:hAnsi="Arial" w:cs="Arial"/>
        </w:rPr>
        <w:t xml:space="preserve">The only value guaranteed to be less than or equal to any possible </w:t>
      </w:r>
      <w:r w:rsidRPr="0048108D">
        <w:rPr>
          <w:rFonts w:ascii="Arial" w:eastAsia="Consolas" w:hAnsi="Arial" w:cs="Arial"/>
        </w:rPr>
        <w:t>IN_WIDTH</w:t>
      </w:r>
      <w:r w:rsidRPr="0048108D">
        <w:rPr>
          <w:rFonts w:ascii="Arial" w:hAnsi="Arial" w:cs="Arial"/>
        </w:rPr>
        <w:t>-bit signed number is the smallest number that width can represent.</w:t>
      </w:r>
    </w:p>
    <w:p w14:paraId="645B5B59" w14:textId="0D2E131E" w:rsidR="00274076" w:rsidRPr="0048108D" w:rsidRDefault="00F83961">
      <w:pPr>
        <w:spacing w:after="160"/>
        <w:rPr>
          <w:rFonts w:ascii="Arial" w:hAnsi="Arial" w:cs="Arial"/>
        </w:rPr>
      </w:pPr>
      <w:r w:rsidRPr="0048108D">
        <w:rPr>
          <w:rFonts w:ascii="Arial" w:hAnsi="Arial" w:cs="Arial"/>
        </w:rPr>
        <w:t xml:space="preserve">This initialization must happen in two places in the code (both marked TODO #1): once in the reset block, and once again in </w:t>
      </w:r>
      <w:r w:rsidRPr="0048108D">
        <w:rPr>
          <w:rFonts w:ascii="Arial" w:eastAsia="Consolas" w:hAnsi="Arial" w:cs="Arial"/>
        </w:rPr>
        <w:t>S_IDLE</w:t>
      </w:r>
      <w:r w:rsidRPr="0048108D">
        <w:rPr>
          <w:rFonts w:ascii="Arial" w:hAnsi="Arial" w:cs="Arial"/>
        </w:rPr>
        <w:t xml:space="preserve"> when a new run starts — otherwise a second run would incorrectly start by comparing against the value left over from the previous run.</w:t>
      </w:r>
    </w:p>
    <w:p w14:paraId="0D01F1A8" w14:textId="788254B5"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3.2 The Comparison</w:t>
      </w:r>
      <w:r w:rsidR="00274076" w:rsidRPr="0048108D">
        <w:rPr>
          <w:rFonts w:ascii="Arial" w:hAnsi="Arial" w:cs="Arial"/>
          <w:color w:val="auto"/>
          <w:sz w:val="28"/>
          <w:szCs w:val="28"/>
        </w:rPr>
        <w:t xml:space="preserve"> — TODO #2</w:t>
      </w:r>
    </w:p>
    <w:p w14:paraId="1EA07A19" w14:textId="77777777" w:rsidR="00F9516B" w:rsidRPr="0048108D" w:rsidRDefault="00F83961">
      <w:pPr>
        <w:spacing w:after="160"/>
        <w:rPr>
          <w:rFonts w:ascii="Arial" w:hAnsi="Arial" w:cs="Arial"/>
        </w:rPr>
      </w:pPr>
      <w:r w:rsidRPr="0048108D">
        <w:rPr>
          <w:rFonts w:ascii="Arial" w:eastAsia="Consolas" w:hAnsi="Arial" w:cs="Arial"/>
        </w:rPr>
        <w:t>in_data</w:t>
      </w:r>
      <w:r w:rsidRPr="0048108D">
        <w:rPr>
          <w:rFonts w:ascii="Arial" w:hAnsi="Arial" w:cs="Arial"/>
        </w:rPr>
        <w:t xml:space="preserve"> holds the score at the index just requested (</w:t>
      </w:r>
      <w:r w:rsidRPr="0048108D">
        <w:rPr>
          <w:rFonts w:ascii="Arial" w:eastAsia="Consolas" w:hAnsi="Arial" w:cs="Arial"/>
        </w:rPr>
        <w:t>r_idx</w:t>
      </w:r>
      <w:r w:rsidRPr="0048108D">
        <w:rPr>
          <w:rFonts w:ascii="Arial" w:hAnsi="Arial" w:cs="Arial"/>
        </w:rPr>
        <w:t xml:space="preserve">, requested one cycle earlier in </w:t>
      </w:r>
      <w:r w:rsidRPr="0048108D">
        <w:rPr>
          <w:rFonts w:ascii="Arial" w:eastAsia="Consolas" w:hAnsi="Arial" w:cs="Arial"/>
        </w:rPr>
        <w:t>S_FETCH</w:t>
      </w:r>
      <w:r w:rsidRPr="0048108D">
        <w:rPr>
          <w:rFonts w:ascii="Arial" w:hAnsi="Arial" w:cs="Arial"/>
        </w:rPr>
        <w:t xml:space="preserve">). Compare it against </w:t>
      </w:r>
      <w:r w:rsidRPr="0048108D">
        <w:rPr>
          <w:rFonts w:ascii="Arial" w:eastAsia="Consolas" w:hAnsi="Arial" w:cs="Arial"/>
        </w:rPr>
        <w:t>r_max_val</w:t>
      </w:r>
      <w:r w:rsidRPr="0048108D">
        <w:rPr>
          <w:rFonts w:ascii="Arial" w:hAnsi="Arial" w:cs="Arial"/>
        </w:rPr>
        <w:t>, the best score found so far:</w:t>
      </w:r>
    </w:p>
    <w:p w14:paraId="0D78D02D" w14:textId="0684980A" w:rsidR="00F9516B" w:rsidRPr="0048108D" w:rsidRDefault="00F83961">
      <w:pPr>
        <w:pStyle w:val="ListParagraph"/>
        <w:numPr>
          <w:ilvl w:val="0"/>
          <w:numId w:val="1"/>
        </w:numPr>
        <w:spacing w:after="100"/>
        <w:rPr>
          <w:rFonts w:ascii="Arial" w:hAnsi="Arial" w:cs="Arial"/>
        </w:rPr>
      </w:pPr>
      <w:r w:rsidRPr="0048108D">
        <w:rPr>
          <w:rFonts w:ascii="Arial" w:hAnsi="Arial" w:cs="Arial"/>
        </w:rPr>
        <w:t xml:space="preserve">if </w:t>
      </w:r>
      <w:r w:rsidRPr="0048108D">
        <w:rPr>
          <w:rFonts w:ascii="Arial" w:eastAsia="Consolas" w:hAnsi="Arial" w:cs="Arial"/>
        </w:rPr>
        <w:t>in_data</w:t>
      </w:r>
      <w:r w:rsidRPr="0048108D">
        <w:rPr>
          <w:rFonts w:ascii="Arial" w:hAnsi="Arial" w:cs="Arial"/>
        </w:rPr>
        <w:t xml:space="preserve"> is larger than </w:t>
      </w:r>
      <w:r w:rsidRPr="0048108D">
        <w:rPr>
          <w:rFonts w:ascii="Arial" w:eastAsia="Consolas" w:hAnsi="Arial" w:cs="Arial"/>
        </w:rPr>
        <w:t>r_max_val</w:t>
      </w:r>
      <w:r w:rsidRPr="0048108D">
        <w:rPr>
          <w:rFonts w:ascii="Arial" w:hAnsi="Arial" w:cs="Arial"/>
        </w:rPr>
        <w:t xml:space="preserve">, this score is the new best — update both </w:t>
      </w:r>
      <w:r w:rsidRPr="0048108D">
        <w:rPr>
          <w:rFonts w:ascii="Arial" w:eastAsia="Consolas" w:hAnsi="Arial" w:cs="Arial"/>
        </w:rPr>
        <w:t>r_max_val</w:t>
      </w:r>
      <w:r w:rsidRPr="0048108D">
        <w:rPr>
          <w:rFonts w:ascii="Arial" w:hAnsi="Arial" w:cs="Arial"/>
        </w:rPr>
        <w:t xml:space="preserve"> (to </w:t>
      </w:r>
      <w:r w:rsidRPr="0048108D">
        <w:rPr>
          <w:rFonts w:ascii="Arial" w:eastAsia="Consolas" w:hAnsi="Arial" w:cs="Arial"/>
        </w:rPr>
        <w:t>in_data</w:t>
      </w:r>
      <w:r w:rsidRPr="0048108D">
        <w:rPr>
          <w:rFonts w:ascii="Arial" w:hAnsi="Arial" w:cs="Arial"/>
        </w:rPr>
        <w:t xml:space="preserve">) and </w:t>
      </w:r>
      <w:r w:rsidRPr="0048108D">
        <w:rPr>
          <w:rFonts w:ascii="Arial" w:eastAsia="Consolas" w:hAnsi="Arial" w:cs="Arial"/>
        </w:rPr>
        <w:t>r_max_idx</w:t>
      </w:r>
      <w:r w:rsidRPr="0048108D">
        <w:rPr>
          <w:rFonts w:ascii="Arial" w:hAnsi="Arial" w:cs="Arial"/>
        </w:rPr>
        <w:t xml:space="preserve"> (to </w:t>
      </w:r>
      <w:r w:rsidRPr="0048108D">
        <w:rPr>
          <w:rFonts w:ascii="Arial" w:eastAsia="Consolas" w:hAnsi="Arial" w:cs="Arial"/>
        </w:rPr>
        <w:t>r_idx</w:t>
      </w:r>
      <w:r w:rsidRPr="0048108D">
        <w:rPr>
          <w:rFonts w:ascii="Arial" w:hAnsi="Arial" w:cs="Arial"/>
        </w:rPr>
        <w:t xml:space="preserve">, recording </w:t>
      </w:r>
      <w:r w:rsidR="006473C6" w:rsidRPr="0048108D">
        <w:rPr>
          <w:rFonts w:ascii="Arial" w:hAnsi="Arial" w:cs="Arial"/>
        </w:rPr>
        <w:t>where</w:t>
      </w:r>
      <w:r w:rsidRPr="0048108D">
        <w:rPr>
          <w:rFonts w:ascii="Arial" w:hAnsi="Arial" w:cs="Arial"/>
        </w:rPr>
        <w:t xml:space="preserve"> this score was)</w:t>
      </w:r>
    </w:p>
    <w:p w14:paraId="6ED6FF93" w14:textId="77777777" w:rsidR="00F9516B" w:rsidRPr="0048108D" w:rsidRDefault="00F83961">
      <w:pPr>
        <w:pStyle w:val="ListParagraph"/>
        <w:numPr>
          <w:ilvl w:val="0"/>
          <w:numId w:val="1"/>
        </w:numPr>
        <w:spacing w:after="100"/>
        <w:rPr>
          <w:rFonts w:ascii="Arial" w:hAnsi="Arial" w:cs="Arial"/>
        </w:rPr>
      </w:pPr>
      <w:r w:rsidRPr="0048108D">
        <w:rPr>
          <w:rFonts w:ascii="Arial" w:hAnsi="Arial" w:cs="Arial"/>
        </w:rPr>
        <w:t>otherwise, leave both registers unchanged</w:t>
      </w:r>
    </w:p>
    <w:p w14:paraId="49179134" w14:textId="77777777" w:rsidR="00F9516B" w:rsidRPr="0048108D" w:rsidRDefault="00F83961">
      <w:pPr>
        <w:spacing w:after="160"/>
        <w:rPr>
          <w:rFonts w:ascii="Arial" w:hAnsi="Arial" w:cs="Arial"/>
        </w:rPr>
      </w:pPr>
      <w:r w:rsidRPr="0048108D">
        <w:rPr>
          <w:rFonts w:ascii="Arial" w:hAnsi="Arial" w:cs="Arial"/>
        </w:rPr>
        <w:t>This one comparison, repeated automatically for every index by the loop already implemented for you, is the entire ArgMax algorithm — nothing more is needed.</w:t>
      </w:r>
    </w:p>
    <w:p w14:paraId="01754A75" w14:textId="77777777" w:rsidR="00274076" w:rsidRPr="0048108D" w:rsidRDefault="00274076">
      <w:pPr>
        <w:spacing w:after="160"/>
        <w:rPr>
          <w:rFonts w:ascii="Arial" w:hAnsi="Arial" w:cs="Arial"/>
        </w:rPr>
      </w:pPr>
    </w:p>
    <w:p w14:paraId="7BC4B6A3" w14:textId="7F1EA38C"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t>4. maxpool_module.v — 2×2 Max Pooling</w:t>
      </w:r>
    </w:p>
    <w:p w14:paraId="449F73E4" w14:textId="77777777" w:rsidR="00F9516B" w:rsidRPr="0048108D" w:rsidRDefault="00F83961">
      <w:pPr>
        <w:spacing w:after="160"/>
        <w:rPr>
          <w:rFonts w:ascii="Arial" w:hAnsi="Arial" w:cs="Arial"/>
        </w:rPr>
      </w:pPr>
      <w:r w:rsidRPr="0048108D">
        <w:rPr>
          <w:rFonts w:ascii="Arial" w:hAnsi="Arial" w:cs="Arial"/>
        </w:rPr>
        <w:t>Max pooling shrinks a feature map by sliding a 2×2 window across it (moving 2 pixels at a time, so windows never overlap) and keeping only the largest value in each window. A 26×26 input becomes a 13×13 output; an 11×11 input becomes 5×5. Each channel is pooled independently — the number of channels never changes, only the height and width shrink.</w:t>
      </w:r>
    </w:p>
    <w:p w14:paraId="342DC23A" w14:textId="77777777" w:rsidR="00F9516B" w:rsidRPr="0048108D" w:rsidRDefault="00F83961">
      <w:pPr>
        <w:spacing w:after="160"/>
        <w:rPr>
          <w:rFonts w:ascii="Arial" w:hAnsi="Arial" w:cs="Arial"/>
        </w:rPr>
      </w:pPr>
      <w:r w:rsidRPr="0048108D">
        <w:rPr>
          <w:rFonts w:ascii="Arial" w:hAnsi="Arial" w:cs="Arial"/>
        </w:rPr>
        <w:t>This matters for the CNN because it reduces the data volume the next layer must process, while keeping the strongest features detected by the previous conv layer. It also makes the network more tolerant of a digit being drawn a few pixels off-center, since a small shift usually keeps the same "brightest" feature within the same pooling window.</w:t>
      </w:r>
    </w:p>
    <w:p w14:paraId="7AB5B023" w14:textId="77777777" w:rsidR="00274076" w:rsidRPr="0048108D" w:rsidRDefault="00F83961">
      <w:pPr>
        <w:spacing w:after="160"/>
        <w:rPr>
          <w:rFonts w:ascii="Arial" w:hAnsi="Arial" w:cs="Arial"/>
        </w:rPr>
      </w:pPr>
      <w:r w:rsidRPr="0048108D">
        <w:rPr>
          <w:rFonts w:ascii="Arial" w:hAnsi="Arial" w:cs="Arial"/>
        </w:rPr>
        <w:t>For every output pixel, the module reads the 4 input pixels that make up its 2×2 window one at a time (the memory interface supports only one read per cycle) and keeps a running "largest value seen in this window so far" register (</w:t>
      </w:r>
      <w:r w:rsidRPr="0048108D">
        <w:rPr>
          <w:rFonts w:ascii="Arial" w:eastAsia="Consolas" w:hAnsi="Arial" w:cs="Arial"/>
        </w:rPr>
        <w:t>cur_max</w:t>
      </w:r>
      <w:r w:rsidRPr="0048108D">
        <w:rPr>
          <w:rFonts w:ascii="Arial" w:hAnsi="Arial" w:cs="Arial"/>
        </w:rPr>
        <w:t xml:space="preserve">). After all 4 have been read, </w:t>
      </w:r>
      <w:r w:rsidRPr="0048108D">
        <w:rPr>
          <w:rFonts w:ascii="Arial" w:eastAsia="Consolas" w:hAnsi="Arial" w:cs="Arial"/>
        </w:rPr>
        <w:t>cur_max</w:t>
      </w:r>
      <w:r w:rsidRPr="0048108D">
        <w:rPr>
          <w:rFonts w:ascii="Arial" w:hAnsi="Arial" w:cs="Arial"/>
        </w:rPr>
        <w:t xml:space="preserve"> holds the answer for that output pixel and gets written out. </w:t>
      </w:r>
    </w:p>
    <w:p w14:paraId="5A810116" w14:textId="1FCC4667" w:rsidR="00F9516B" w:rsidRPr="0048108D" w:rsidRDefault="00F83961">
      <w:pPr>
        <w:spacing w:after="160"/>
        <w:rPr>
          <w:rFonts w:ascii="Arial" w:hAnsi="Arial" w:cs="Arial"/>
        </w:rPr>
      </w:pPr>
      <w:r w:rsidRPr="0048108D">
        <w:rPr>
          <w:rFonts w:ascii="Arial" w:hAnsi="Arial" w:cs="Arial"/>
        </w:rPr>
        <w:t>Latency: 9 cycles per output pixel.</w:t>
      </w:r>
    </w:p>
    <w:p w14:paraId="7872FF13" w14:textId="4747BCE5" w:rsidR="00D112BA" w:rsidRPr="0048108D" w:rsidRDefault="00F83961">
      <w:pPr>
        <w:spacing w:after="160"/>
        <w:rPr>
          <w:rFonts w:ascii="Arial" w:hAnsi="Arial" w:cs="Arial"/>
        </w:rPr>
      </w:pPr>
      <w:r w:rsidRPr="0048108D">
        <w:rPr>
          <w:rFonts w:ascii="Arial" w:hAnsi="Arial" w:cs="Arial"/>
        </w:rPr>
        <w:t xml:space="preserve">The input/output address formulas (channel-last / NHWC layout) are already written for you in the code, in the </w:t>
      </w:r>
      <w:r w:rsidRPr="0048108D">
        <w:rPr>
          <w:rFonts w:ascii="Arial" w:eastAsia="Consolas" w:hAnsi="Arial" w:cs="Arial"/>
        </w:rPr>
        <w:t>S_FETCH</w:t>
      </w:r>
      <w:r w:rsidRPr="0048108D">
        <w:rPr>
          <w:rFonts w:ascii="Arial" w:hAnsi="Arial" w:cs="Arial"/>
        </w:rPr>
        <w:t xml:space="preserve"> and </w:t>
      </w:r>
      <w:r w:rsidRPr="0048108D">
        <w:rPr>
          <w:rFonts w:ascii="Arial" w:eastAsia="Consolas" w:hAnsi="Arial" w:cs="Arial"/>
        </w:rPr>
        <w:t>S_WRITE</w:t>
      </w:r>
      <w:r w:rsidRPr="0048108D">
        <w:rPr>
          <w:rFonts w:ascii="Arial" w:hAnsi="Arial" w:cs="Arial"/>
        </w:rPr>
        <w:t xml:space="preserve"> states — you do not need to derive or write these.</w:t>
      </w:r>
    </w:p>
    <w:p w14:paraId="64915464" w14:textId="13D52A73"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4.1 The Max Comparison</w:t>
      </w:r>
      <w:r w:rsidR="00274076" w:rsidRPr="0048108D">
        <w:rPr>
          <w:rFonts w:ascii="Arial" w:hAnsi="Arial" w:cs="Arial"/>
          <w:color w:val="auto"/>
          <w:sz w:val="28"/>
          <w:szCs w:val="28"/>
        </w:rPr>
        <w:t xml:space="preserve"> — TODO #1</w:t>
      </w:r>
    </w:p>
    <w:p w14:paraId="365F61D0" w14:textId="77777777" w:rsidR="00F9516B" w:rsidRPr="0048108D" w:rsidRDefault="00F83961">
      <w:pPr>
        <w:spacing w:after="160"/>
        <w:rPr>
          <w:rFonts w:ascii="Arial" w:hAnsi="Arial" w:cs="Arial"/>
        </w:rPr>
      </w:pPr>
      <w:r w:rsidRPr="0048108D">
        <w:rPr>
          <w:rFonts w:ascii="Arial" w:eastAsia="Consolas" w:hAnsi="Arial" w:cs="Arial"/>
        </w:rPr>
        <w:t>in_data</w:t>
      </w:r>
      <w:r w:rsidRPr="0048108D">
        <w:rPr>
          <w:rFonts w:ascii="Arial" w:hAnsi="Arial" w:cs="Arial"/>
        </w:rPr>
        <w:t xml:space="preserve"> now holds the window pixel just requested. This is the actual max-pooling operation:</w:t>
      </w:r>
    </w:p>
    <w:p w14:paraId="0438281B" w14:textId="77777777" w:rsidR="00F9516B" w:rsidRPr="0048108D" w:rsidRDefault="00F83961">
      <w:pPr>
        <w:pStyle w:val="ListParagraph"/>
        <w:numPr>
          <w:ilvl w:val="0"/>
          <w:numId w:val="1"/>
        </w:numPr>
        <w:spacing w:after="100"/>
        <w:rPr>
          <w:rFonts w:ascii="Arial" w:hAnsi="Arial" w:cs="Arial"/>
        </w:rPr>
      </w:pPr>
      <w:r w:rsidRPr="0048108D">
        <w:rPr>
          <w:rFonts w:ascii="Arial" w:hAnsi="Arial" w:cs="Arial"/>
        </w:rPr>
        <w:t>if this is the first pixel of the window (</w:t>
      </w:r>
      <w:r w:rsidRPr="0048108D">
        <w:rPr>
          <w:rFonts w:ascii="Arial" w:eastAsia="Consolas" w:hAnsi="Arial" w:cs="Arial"/>
        </w:rPr>
        <w:t>r_kh==0</w:t>
      </w:r>
      <w:r w:rsidRPr="0048108D">
        <w:rPr>
          <w:rFonts w:ascii="Arial" w:hAnsi="Arial" w:cs="Arial"/>
        </w:rPr>
        <w:t xml:space="preserve"> and </w:t>
      </w:r>
      <w:r w:rsidRPr="0048108D">
        <w:rPr>
          <w:rFonts w:ascii="Arial" w:eastAsia="Consolas" w:hAnsi="Arial" w:cs="Arial"/>
        </w:rPr>
        <w:t>r_kw==0</w:t>
      </w:r>
      <w:r w:rsidRPr="0048108D">
        <w:rPr>
          <w:rFonts w:ascii="Arial" w:hAnsi="Arial" w:cs="Arial"/>
        </w:rPr>
        <w:t xml:space="preserve">), there is nothing to compare against yet — load </w:t>
      </w:r>
      <w:r w:rsidRPr="0048108D">
        <w:rPr>
          <w:rFonts w:ascii="Arial" w:eastAsia="Consolas" w:hAnsi="Arial" w:cs="Arial"/>
        </w:rPr>
        <w:t>cur_max</w:t>
      </w:r>
      <w:r w:rsidRPr="0048108D">
        <w:rPr>
          <w:rFonts w:ascii="Arial" w:hAnsi="Arial" w:cs="Arial"/>
        </w:rPr>
        <w:t xml:space="preserve"> with </w:t>
      </w:r>
      <w:r w:rsidRPr="0048108D">
        <w:rPr>
          <w:rFonts w:ascii="Arial" w:eastAsia="Consolas" w:hAnsi="Arial" w:cs="Arial"/>
        </w:rPr>
        <w:t>in_data</w:t>
      </w:r>
      <w:r w:rsidRPr="0048108D">
        <w:rPr>
          <w:rFonts w:ascii="Arial" w:hAnsi="Arial" w:cs="Arial"/>
        </w:rPr>
        <w:t xml:space="preserve"> directly.</w:t>
      </w:r>
    </w:p>
    <w:p w14:paraId="231CF866" w14:textId="3F67D39D" w:rsidR="00D112BA" w:rsidRPr="0048108D" w:rsidRDefault="00F83961" w:rsidP="00695AEF">
      <w:pPr>
        <w:pStyle w:val="ListParagraph"/>
        <w:numPr>
          <w:ilvl w:val="0"/>
          <w:numId w:val="1"/>
        </w:numPr>
        <w:spacing w:after="100"/>
        <w:rPr>
          <w:rFonts w:ascii="Arial" w:hAnsi="Arial" w:cs="Arial"/>
        </w:rPr>
      </w:pPr>
      <w:r w:rsidRPr="0048108D">
        <w:rPr>
          <w:rFonts w:ascii="Arial" w:hAnsi="Arial" w:cs="Arial"/>
        </w:rPr>
        <w:t xml:space="preserve">otherwise, update </w:t>
      </w:r>
      <w:r w:rsidRPr="0048108D">
        <w:rPr>
          <w:rFonts w:ascii="Arial" w:eastAsia="Consolas" w:hAnsi="Arial" w:cs="Arial"/>
        </w:rPr>
        <w:t>cur_max</w:t>
      </w:r>
      <w:r w:rsidRPr="0048108D">
        <w:rPr>
          <w:rFonts w:ascii="Arial" w:hAnsi="Arial" w:cs="Arial"/>
        </w:rPr>
        <w:t xml:space="preserve"> only if </w:t>
      </w:r>
      <w:r w:rsidRPr="0048108D">
        <w:rPr>
          <w:rFonts w:ascii="Arial" w:eastAsia="Consolas" w:hAnsi="Arial" w:cs="Arial"/>
        </w:rPr>
        <w:t>in_data</w:t>
      </w:r>
      <w:r w:rsidRPr="0048108D">
        <w:rPr>
          <w:rFonts w:ascii="Arial" w:hAnsi="Arial" w:cs="Arial"/>
        </w:rPr>
        <w:t xml:space="preserve"> is larger than the current value.</w:t>
      </w:r>
    </w:p>
    <w:p w14:paraId="1B284473" w14:textId="77777777" w:rsidR="00D112BA" w:rsidRPr="0048108D" w:rsidRDefault="00D112BA">
      <w:pPr>
        <w:spacing w:after="160"/>
        <w:rPr>
          <w:rFonts w:ascii="Arial" w:hAnsi="Arial" w:cs="Arial"/>
        </w:rPr>
      </w:pPr>
    </w:p>
    <w:p w14:paraId="507AEF8A" w14:textId="77777777" w:rsidR="00107C56" w:rsidRPr="0048108D" w:rsidRDefault="00107C56">
      <w:pPr>
        <w:spacing w:after="160"/>
        <w:rPr>
          <w:rFonts w:ascii="Arial" w:hAnsi="Arial" w:cs="Arial"/>
        </w:rPr>
      </w:pPr>
    </w:p>
    <w:p w14:paraId="33E459D2" w14:textId="77777777" w:rsidR="00107C56" w:rsidRPr="0048108D" w:rsidRDefault="00107C56">
      <w:pPr>
        <w:spacing w:after="160"/>
        <w:rPr>
          <w:rFonts w:ascii="Arial" w:hAnsi="Arial" w:cs="Arial"/>
        </w:rPr>
      </w:pPr>
    </w:p>
    <w:p w14:paraId="47B2C18B" w14:textId="77777777" w:rsidR="00107C56" w:rsidRPr="0048108D" w:rsidRDefault="00107C56">
      <w:pPr>
        <w:spacing w:after="160"/>
        <w:rPr>
          <w:rFonts w:ascii="Arial" w:hAnsi="Arial" w:cs="Arial"/>
        </w:rPr>
      </w:pPr>
    </w:p>
    <w:p w14:paraId="46D86B03" w14:textId="37F899F4"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lastRenderedPageBreak/>
        <w:t>5. fc_module.v — Fully Connected (Dense) Layer</w:t>
      </w:r>
    </w:p>
    <w:p w14:paraId="778E29FA" w14:textId="77777777" w:rsidR="00F9516B" w:rsidRPr="0048108D" w:rsidRDefault="00F83961">
      <w:pPr>
        <w:spacing w:after="160"/>
        <w:rPr>
          <w:rFonts w:ascii="Arial" w:hAnsi="Arial" w:cs="Arial"/>
        </w:rPr>
      </w:pPr>
      <w:r w:rsidRPr="0048108D">
        <w:rPr>
          <w:rFonts w:ascii="Arial" w:hAnsi="Arial" w:cs="Arial"/>
        </w:rPr>
        <w:t>A fully-connected layer combines every input value into each output value, using a separate learned weight for every (input, output) pair — hence "fully connected": every output is connected to every input.</w:t>
      </w:r>
    </w:p>
    <w:p w14:paraId="23ED5E7F" w14:textId="77777777" w:rsidR="00F9516B" w:rsidRPr="0048108D" w:rsidRDefault="00F83961">
      <w:pPr>
        <w:spacing w:before="100" w:after="200"/>
        <w:ind w:left="200"/>
        <w:rPr>
          <w:rFonts w:ascii="Arial" w:hAnsi="Arial" w:cs="Arial"/>
        </w:rPr>
      </w:pPr>
      <w:r w:rsidRPr="0048108D">
        <w:rPr>
          <w:rFonts w:ascii="Arial" w:eastAsia="Consolas" w:hAnsi="Arial" w:cs="Arial"/>
          <w:sz w:val="19"/>
          <w:szCs w:val="19"/>
        </w:rPr>
        <w:t>output[o] = bias[o] + sum over all inputs i of ( input[i] * weight[o][i] )</w:t>
      </w:r>
    </w:p>
    <w:p w14:paraId="644EFF95" w14:textId="77777777" w:rsidR="00F9516B" w:rsidRPr="0048108D" w:rsidRDefault="00F83961">
      <w:pPr>
        <w:spacing w:after="160"/>
        <w:rPr>
          <w:rFonts w:ascii="Arial" w:hAnsi="Arial" w:cs="Arial"/>
        </w:rPr>
      </w:pPr>
      <w:r w:rsidRPr="0048108D">
        <w:rPr>
          <w:rFonts w:ascii="Arial" w:hAnsi="Arial" w:cs="Arial"/>
        </w:rPr>
        <w:t xml:space="preserve">This is the same "multiply by a weight and add it up" operation as convolution, without the sliding window — every input contributes to every output directly. This design uses two such layers: FC1 (which takes the flattened output of the conv/pool stages and combines it into 128 values) and FC2 (which combines those 128 values into the final 10 digit-scores that </w:t>
      </w:r>
      <w:r w:rsidRPr="0048108D">
        <w:rPr>
          <w:rFonts w:ascii="Arial" w:eastAsia="Consolas" w:hAnsi="Arial" w:cs="Arial"/>
        </w:rPr>
        <w:t>argmax_module.v</w:t>
      </w:r>
      <w:r w:rsidRPr="0048108D">
        <w:rPr>
          <w:rFonts w:ascii="Arial" w:hAnsi="Arial" w:cs="Arial"/>
        </w:rPr>
        <w:t xml:space="preserve"> picks from).</w:t>
      </w:r>
    </w:p>
    <w:p w14:paraId="45AFE1FA" w14:textId="345FE5F1" w:rsidR="00F9516B" w:rsidRPr="0048108D" w:rsidRDefault="00F83961">
      <w:pPr>
        <w:spacing w:after="160"/>
        <w:rPr>
          <w:rFonts w:ascii="Arial" w:hAnsi="Arial" w:cs="Arial"/>
        </w:rPr>
      </w:pPr>
      <w:r w:rsidRPr="0048108D">
        <w:rPr>
          <w:rFonts w:ascii="Arial" w:hAnsi="Arial" w:cs="Arial"/>
        </w:rPr>
        <w:t>After each output is computed, it is requantized from a wide accumulator down to INT8</w:t>
      </w:r>
      <w:r w:rsidR="00D112BA" w:rsidRPr="0048108D">
        <w:rPr>
          <w:rFonts w:ascii="Arial" w:hAnsi="Arial" w:cs="Arial"/>
        </w:rPr>
        <w:t xml:space="preserve"> </w:t>
      </w:r>
      <w:r w:rsidRPr="0048108D">
        <w:rPr>
          <w:rFonts w:ascii="Arial" w:hAnsi="Arial" w:cs="Arial"/>
        </w:rPr>
        <w:t xml:space="preserve">— the same requantization used in </w:t>
      </w:r>
      <w:r w:rsidRPr="0048108D">
        <w:rPr>
          <w:rFonts w:ascii="Arial" w:eastAsia="Consolas" w:hAnsi="Arial" w:cs="Arial"/>
        </w:rPr>
        <w:t>conv_module.v</w:t>
      </w:r>
      <w:r w:rsidRPr="0048108D">
        <w:rPr>
          <w:rFonts w:ascii="Arial" w:hAnsi="Arial" w:cs="Arial"/>
        </w:rPr>
        <w:t xml:space="preserve">. ReLU is not applied here — </w:t>
      </w:r>
      <w:r w:rsidRPr="0048108D">
        <w:rPr>
          <w:rFonts w:ascii="Arial" w:eastAsia="Consolas" w:hAnsi="Arial" w:cs="Arial"/>
        </w:rPr>
        <w:t>relu_module.v</w:t>
      </w:r>
      <w:r w:rsidRPr="0048108D">
        <w:rPr>
          <w:rFonts w:ascii="Arial" w:hAnsi="Arial" w:cs="Arial"/>
        </w:rPr>
        <w:t xml:space="preserve"> is instantiated separately in </w:t>
      </w:r>
      <w:r w:rsidRPr="0048108D">
        <w:rPr>
          <w:rFonts w:ascii="Arial" w:eastAsia="Consolas" w:hAnsi="Arial" w:cs="Arial"/>
        </w:rPr>
        <w:t>top_module.v</w:t>
      </w:r>
      <w:r w:rsidRPr="0048108D">
        <w:rPr>
          <w:rFonts w:ascii="Arial" w:hAnsi="Arial" w:cs="Arial"/>
        </w:rPr>
        <w:t>, between FC1 and FC2.</w:t>
      </w:r>
    </w:p>
    <w:p w14:paraId="077D0E6A" w14:textId="6235642D" w:rsidR="00F9516B" w:rsidRPr="0048108D" w:rsidRDefault="00F83961">
      <w:pPr>
        <w:spacing w:after="160"/>
        <w:rPr>
          <w:rFonts w:ascii="Arial" w:hAnsi="Arial" w:cs="Arial"/>
        </w:rPr>
      </w:pPr>
      <w:r w:rsidRPr="0048108D">
        <w:rPr>
          <w:rFonts w:ascii="Arial" w:hAnsi="Arial" w:cs="Arial"/>
        </w:rPr>
        <w:t>For each output neuron, the module reads every input value one at a time, multiplies it by the matching weight, and adds the result into a running total</w:t>
      </w:r>
      <w:r w:rsidR="00D112BA" w:rsidRPr="0048108D">
        <w:rPr>
          <w:rFonts w:ascii="Arial" w:hAnsi="Arial" w:cs="Arial"/>
        </w:rPr>
        <w:t xml:space="preserve">. </w:t>
      </w:r>
      <w:r w:rsidRPr="0048108D">
        <w:rPr>
          <w:rFonts w:ascii="Arial" w:hAnsi="Arial" w:cs="Arial"/>
        </w:rPr>
        <w:t>Once every input has been added in, that total is requantized and written out, and the module moves to the next output neuron.</w:t>
      </w:r>
    </w:p>
    <w:p w14:paraId="215D5DC4" w14:textId="20250544" w:rsidR="00094203" w:rsidRPr="0048108D" w:rsidRDefault="00F83961">
      <w:pPr>
        <w:spacing w:after="160"/>
        <w:rPr>
          <w:rFonts w:ascii="Arial" w:hAnsi="Arial" w:cs="Arial"/>
        </w:rPr>
      </w:pPr>
      <w:r w:rsidRPr="0048108D">
        <w:rPr>
          <w:rFonts w:ascii="Arial" w:hAnsi="Arial" w:cs="Arial"/>
        </w:rPr>
        <w:t xml:space="preserve">The weight ROM address formula (row-major layout: one row of </w:t>
      </w:r>
      <w:r w:rsidRPr="0048108D">
        <w:rPr>
          <w:rFonts w:ascii="Arial" w:eastAsia="Consolas" w:hAnsi="Arial" w:cs="Arial"/>
        </w:rPr>
        <w:t>IN_SIZE</w:t>
      </w:r>
      <w:r w:rsidRPr="0048108D">
        <w:rPr>
          <w:rFonts w:ascii="Arial" w:hAnsi="Arial" w:cs="Arial"/>
        </w:rPr>
        <w:t xml:space="preserve"> weights per output neuron) is already written for you in the code — you do not need to derive or write this.</w:t>
      </w:r>
    </w:p>
    <w:p w14:paraId="56F12E79" w14:textId="64A4FC51"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5.1 Requantizing the Accumulator</w:t>
      </w:r>
      <w:r w:rsidR="002B4D5B" w:rsidRPr="0048108D">
        <w:rPr>
          <w:rFonts w:ascii="Arial" w:hAnsi="Arial" w:cs="Arial"/>
          <w:color w:val="auto"/>
          <w:sz w:val="28"/>
          <w:szCs w:val="28"/>
        </w:rPr>
        <w:t xml:space="preserve"> — TODO #1</w:t>
      </w:r>
    </w:p>
    <w:p w14:paraId="7D90A9ED" w14:textId="08D5EFD2" w:rsidR="00F9516B" w:rsidRPr="0048108D" w:rsidRDefault="00F83961">
      <w:pPr>
        <w:spacing w:after="160"/>
        <w:rPr>
          <w:rFonts w:ascii="Arial" w:hAnsi="Arial" w:cs="Arial"/>
        </w:rPr>
      </w:pPr>
      <w:r w:rsidRPr="0048108D">
        <w:rPr>
          <w:rFonts w:ascii="Arial" w:eastAsia="Consolas" w:hAnsi="Arial" w:cs="Arial"/>
        </w:rPr>
        <w:t>acc</w:t>
      </w:r>
      <w:r w:rsidRPr="0048108D">
        <w:rPr>
          <w:rFonts w:ascii="Arial" w:hAnsi="Arial" w:cs="Arial"/>
        </w:rPr>
        <w:t xml:space="preserve"> is 32 bits wide, but the output memory stores only INT8. Two steps are required:</w:t>
      </w:r>
    </w:p>
    <w:p w14:paraId="31D3DE5D" w14:textId="33D83A0B" w:rsidR="00F9516B" w:rsidRPr="0048108D" w:rsidRDefault="002B4D5B">
      <w:pPr>
        <w:pStyle w:val="ListParagraph"/>
        <w:numPr>
          <w:ilvl w:val="0"/>
          <w:numId w:val="1"/>
        </w:numPr>
        <w:spacing w:after="100"/>
        <w:rPr>
          <w:rFonts w:ascii="Arial" w:hAnsi="Arial" w:cs="Arial"/>
        </w:rPr>
      </w:pPr>
      <w:r w:rsidRPr="0048108D">
        <w:rPr>
          <w:rFonts w:ascii="Arial" w:hAnsi="Arial" w:cs="Arial"/>
        </w:rPr>
        <w:t>Arithmetic right-shift acc by SHIFT bits. Verilog has two right-shift operators, and they behave differently for negative numbers: &gt;&gt; (logical) always fills with 0s; &gt;&gt;&gt; (arithmetic) fills with copies of the sign bit. Since acc is signed, using the wrong one will silently produce an incorrect result for negative accumulator values. This scales the value back down, undoing the extra precision gained from multiplying two 8-bit numbers.</w:t>
      </w:r>
    </w:p>
    <w:p w14:paraId="2806539A" w14:textId="77777777" w:rsidR="00F9516B" w:rsidRPr="0048108D" w:rsidRDefault="00F83961">
      <w:pPr>
        <w:pStyle w:val="ListParagraph"/>
        <w:numPr>
          <w:ilvl w:val="0"/>
          <w:numId w:val="1"/>
        </w:numPr>
        <w:spacing w:after="100"/>
        <w:rPr>
          <w:rFonts w:ascii="Arial" w:hAnsi="Arial" w:cs="Arial"/>
        </w:rPr>
      </w:pPr>
      <w:r w:rsidRPr="0048108D">
        <w:rPr>
          <w:rFonts w:ascii="Arial" w:hAnsi="Arial" w:cs="Arial"/>
        </w:rPr>
        <w:t>Saturate ("clamp") the shifted result into the signed INT8 range [-128, 127]: anything below -128 becomes -128, anything above 127 becomes 127, otherwise the value already fits — take its low 8 bits.</w:t>
      </w:r>
    </w:p>
    <w:p w14:paraId="3D7C7814" w14:textId="0A455044" w:rsidR="00094203" w:rsidRPr="0048108D" w:rsidRDefault="00F83961">
      <w:pPr>
        <w:spacing w:after="160"/>
        <w:rPr>
          <w:rFonts w:ascii="Arial" w:hAnsi="Arial" w:cs="Arial"/>
        </w:rPr>
      </w:pPr>
      <w:r w:rsidRPr="0048108D">
        <w:rPr>
          <w:rFonts w:ascii="Arial" w:hAnsi="Arial" w:cs="Arial"/>
        </w:rPr>
        <w:t xml:space="preserve">This two-step process (shift, then clamp) is identical in </w:t>
      </w:r>
      <w:r w:rsidRPr="0048108D">
        <w:rPr>
          <w:rFonts w:ascii="Arial" w:eastAsia="Consolas" w:hAnsi="Arial" w:cs="Arial"/>
        </w:rPr>
        <w:t>conv_module.v</w:t>
      </w:r>
      <w:r w:rsidRPr="0048108D">
        <w:rPr>
          <w:rFonts w:ascii="Arial" w:hAnsi="Arial" w:cs="Arial"/>
        </w:rPr>
        <w:t xml:space="preserve"> — once it works here, the same logic can be reused there.</w:t>
      </w:r>
    </w:p>
    <w:p w14:paraId="50CC9E64" w14:textId="21B0A947"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5.2 The Multiply-Accumulate</w:t>
      </w:r>
      <w:r w:rsidR="002B4D5B" w:rsidRPr="0048108D">
        <w:rPr>
          <w:rFonts w:ascii="Arial" w:hAnsi="Arial" w:cs="Arial"/>
          <w:color w:val="auto"/>
          <w:sz w:val="28"/>
          <w:szCs w:val="28"/>
        </w:rPr>
        <w:t xml:space="preserve"> — TODO #2</w:t>
      </w:r>
    </w:p>
    <w:p w14:paraId="54E53DE4" w14:textId="6AA62D65" w:rsidR="00F9516B" w:rsidRPr="0048108D" w:rsidRDefault="00F83961">
      <w:pPr>
        <w:spacing w:after="160"/>
        <w:rPr>
          <w:rFonts w:ascii="Arial" w:hAnsi="Arial" w:cs="Arial"/>
        </w:rPr>
      </w:pPr>
      <w:r w:rsidRPr="0048108D">
        <w:rPr>
          <w:rFonts w:ascii="Arial" w:eastAsia="Consolas" w:hAnsi="Arial" w:cs="Arial"/>
        </w:rPr>
        <w:t>in_data</w:t>
      </w:r>
      <w:r w:rsidRPr="0048108D">
        <w:rPr>
          <w:rFonts w:ascii="Arial" w:hAnsi="Arial" w:cs="Arial"/>
        </w:rPr>
        <w:t xml:space="preserve"> now holds input value </w:t>
      </w:r>
      <w:r w:rsidRPr="0048108D">
        <w:rPr>
          <w:rFonts w:ascii="Arial" w:eastAsia="Consolas" w:hAnsi="Arial" w:cs="Arial"/>
        </w:rPr>
        <w:t>r_i</w:t>
      </w:r>
      <w:r w:rsidRPr="0048108D">
        <w:rPr>
          <w:rFonts w:ascii="Arial" w:hAnsi="Arial" w:cs="Arial"/>
        </w:rPr>
        <w:t>. Multiply it by its matching weight (</w:t>
      </w:r>
      <w:r w:rsidRPr="0048108D">
        <w:rPr>
          <w:rFonts w:ascii="Arial" w:eastAsia="Consolas" w:hAnsi="Arial" w:cs="Arial"/>
        </w:rPr>
        <w:t>weights[w_addr]</w:t>
      </w:r>
      <w:r w:rsidRPr="0048108D">
        <w:rPr>
          <w:rFonts w:ascii="Arial" w:hAnsi="Arial" w:cs="Arial"/>
        </w:rPr>
        <w:t>, already</w:t>
      </w:r>
      <w:r w:rsidR="002B4D5B" w:rsidRPr="0048108D">
        <w:rPr>
          <w:rFonts w:ascii="Arial" w:hAnsi="Arial" w:cs="Arial"/>
        </w:rPr>
        <w:t xml:space="preserve"> </w:t>
      </w:r>
      <w:r w:rsidRPr="0048108D">
        <w:rPr>
          <w:rFonts w:ascii="Arial" w:hAnsi="Arial" w:cs="Arial"/>
        </w:rPr>
        <w:t xml:space="preserve">computed for you) and add the result into </w:t>
      </w:r>
      <w:r w:rsidRPr="0048108D">
        <w:rPr>
          <w:rFonts w:ascii="Arial" w:eastAsia="Consolas" w:hAnsi="Arial" w:cs="Arial"/>
        </w:rPr>
        <w:t>acc</w:t>
      </w:r>
      <w:r w:rsidRPr="0048108D">
        <w:rPr>
          <w:rFonts w:ascii="Arial" w:hAnsi="Arial" w:cs="Arial"/>
        </w:rPr>
        <w:t>.</w:t>
      </w:r>
    </w:p>
    <w:p w14:paraId="5EA50D1F" w14:textId="567A897E" w:rsidR="00F9516B" w:rsidRPr="0048108D" w:rsidRDefault="00F83961">
      <w:pPr>
        <w:spacing w:after="160"/>
        <w:rPr>
          <w:rFonts w:ascii="Arial" w:hAnsi="Arial" w:cs="Arial"/>
        </w:rPr>
      </w:pPr>
      <w:r w:rsidRPr="0048108D">
        <w:rPr>
          <w:rFonts w:ascii="Arial" w:hAnsi="Arial" w:cs="Arial"/>
        </w:rPr>
        <w:t xml:space="preserve">The accumulation is a non-blocking assignment that adds the new product to the current value of </w:t>
      </w:r>
      <w:r w:rsidRPr="0048108D">
        <w:rPr>
          <w:rFonts w:ascii="Arial" w:eastAsia="Consolas" w:hAnsi="Arial" w:cs="Arial"/>
        </w:rPr>
        <w:t>acc</w:t>
      </w:r>
      <w:r w:rsidRPr="0048108D">
        <w:rPr>
          <w:rFonts w:ascii="Arial" w:hAnsi="Arial" w:cs="Arial"/>
        </w:rPr>
        <w:t xml:space="preserve"> — the same register accumulates across every FETCH/MAC cycle for a given output neuron, until </w:t>
      </w:r>
      <w:r w:rsidRPr="0048108D">
        <w:rPr>
          <w:rFonts w:ascii="Arial" w:eastAsia="Consolas" w:hAnsi="Arial" w:cs="Arial"/>
        </w:rPr>
        <w:t>S_WRITE</w:t>
      </w:r>
      <w:r w:rsidRPr="0048108D">
        <w:rPr>
          <w:rFonts w:ascii="Arial" w:hAnsi="Arial" w:cs="Arial"/>
        </w:rPr>
        <w:t xml:space="preserve"> resets it for the next one.</w:t>
      </w:r>
    </w:p>
    <w:p w14:paraId="7CBCD197" w14:textId="77777777" w:rsidR="00094203" w:rsidRPr="0048108D" w:rsidRDefault="00094203">
      <w:pPr>
        <w:spacing w:after="160"/>
        <w:rPr>
          <w:rFonts w:ascii="Arial" w:hAnsi="Arial" w:cs="Arial"/>
        </w:rPr>
      </w:pPr>
    </w:p>
    <w:p w14:paraId="6603144A" w14:textId="402C742E"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t>6. conv_module.v — 3×3 Convolution</w:t>
      </w:r>
    </w:p>
    <w:p w14:paraId="6D200D17" w14:textId="77777777" w:rsidR="005037DD" w:rsidRPr="0048108D" w:rsidRDefault="00203AF8" w:rsidP="00203AF8">
      <w:pPr>
        <w:spacing w:after="160"/>
        <w:rPr>
          <w:rFonts w:ascii="Arial" w:hAnsi="Arial" w:cs="Arial"/>
        </w:rPr>
      </w:pPr>
      <w:r w:rsidRPr="0048108D">
        <w:rPr>
          <w:rFonts w:ascii="Arial" w:hAnsi="Arial" w:cs="Arial"/>
        </w:rPr>
        <w:t>A convolution layer slides a small 3×3 filter across the input, and at each position multiplies the 9 pixels under the filter by the filter's 9 weights and sums the result. This is how the network detects a local pattern — an edge, a curve — wherever it appears in the image.</w:t>
      </w:r>
      <w:r w:rsidR="005037DD" w:rsidRPr="0048108D">
        <w:rPr>
          <w:rFonts w:ascii="Arial" w:hAnsi="Arial" w:cs="Arial"/>
        </w:rPr>
        <w:t xml:space="preserve"> </w:t>
      </w:r>
      <w:r w:rsidRPr="0048108D">
        <w:rPr>
          <w:rFonts w:ascii="Arial" w:hAnsi="Arial" w:cs="Arial"/>
        </w:rPr>
        <w:t>This design uses OUT_CH filters at once (8 in Conv1, 16 in Conv2), each detecting a different pattern, which is why the output has more channels than the input.</w:t>
      </w:r>
      <w:r w:rsidR="005037DD" w:rsidRPr="0048108D">
        <w:rPr>
          <w:rFonts w:ascii="Arial" w:hAnsi="Arial" w:cs="Arial"/>
        </w:rPr>
        <w:t xml:space="preserve"> </w:t>
      </w:r>
    </w:p>
    <w:p w14:paraId="57471F8D" w14:textId="1A814AD2" w:rsidR="00203AF8" w:rsidRPr="0048108D" w:rsidRDefault="00203AF8" w:rsidP="00203AF8">
      <w:pPr>
        <w:spacing w:after="160"/>
        <w:rPr>
          <w:rFonts w:ascii="Arial" w:hAnsi="Arial" w:cs="Arial"/>
        </w:rPr>
      </w:pPr>
      <w:r w:rsidRPr="0048108D">
        <w:rPr>
          <w:rFonts w:ascii="Arial" w:hAnsi="Arial" w:cs="Arial"/>
        </w:rPr>
        <w:t>"Valid" convolution adds no padding, so the output is 2 pixels smaller in height and width than the input: OUT_H = IN_H - 2, OUT_W = IN_W - 2.</w:t>
      </w:r>
    </w:p>
    <w:p w14:paraId="6084A29E" w14:textId="66EB56D2" w:rsidR="00203AF8" w:rsidRPr="0048108D" w:rsidRDefault="00203AF8" w:rsidP="00203AF8">
      <w:pPr>
        <w:spacing w:after="160"/>
        <w:rPr>
          <w:rFonts w:ascii="Arial" w:hAnsi="Arial" w:cs="Arial"/>
        </w:rPr>
      </w:pPr>
      <w:r w:rsidRPr="0048108D">
        <w:rPr>
          <w:rFonts w:ascii="Arial" w:hAnsi="Arial" w:cs="Arial"/>
        </w:rPr>
        <w:lastRenderedPageBreak/>
        <w:t>For every output pixel and filter, the module reads the 9 pixels under that filter one at a time, multiplies each by its filter weight, and accumulates the result — the same multiply-accumulate as fc_module.v, using a 3×3 sliding window. When IN_CH &gt; 1, this 9-tap sum runs once per input channel, and all channel sums add into the same total. After the sum is complete, it is requantized to INT8 (same process as fc_module.v). ReLU is not applied here — relu_module.v handles it separately in top_module.v.</w:t>
      </w:r>
      <w:r w:rsidR="005037DD" w:rsidRPr="0048108D">
        <w:rPr>
          <w:rFonts w:ascii="Arial" w:hAnsi="Arial" w:cs="Arial"/>
        </w:rPr>
        <w:t xml:space="preserve"> </w:t>
      </w:r>
      <w:r w:rsidRPr="0048108D">
        <w:rPr>
          <w:rFonts w:ascii="Arial" w:hAnsi="Arial" w:cs="Arial"/>
        </w:rPr>
        <w:t>The requantization SHIFT is tuned per layer and given to you — it comes from the model's own calibration, outside the scope of this exercise.</w:t>
      </w:r>
    </w:p>
    <w:p w14:paraId="3929FAA0" w14:textId="6F3CCB04" w:rsidR="00F9516B" w:rsidRPr="0048108D" w:rsidRDefault="00203AF8">
      <w:pPr>
        <w:spacing w:after="160"/>
        <w:rPr>
          <w:rFonts w:ascii="Arial" w:hAnsi="Arial" w:cs="Arial"/>
        </w:rPr>
      </w:pPr>
      <w:r w:rsidRPr="0048108D">
        <w:rPr>
          <w:rFonts w:ascii="Arial" w:hAnsi="Arial" w:cs="Arial"/>
        </w:rPr>
        <w:t>This module has more nested loops than the others, since it sweeps a 3×3 window across every input channel, for every filter, for every output position. That loop nest and all three address formulas above are already implemented for you — six levels of nested looping is easy to get subtly wrong, so it's given as fixed infrastructure. Your task is only the two pieces below: the arithmetic, not the addressing or looping.</w:t>
      </w:r>
    </w:p>
    <w:p w14:paraId="1A80A00C" w14:textId="38A92C16"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 xml:space="preserve">6.1 </w:t>
      </w:r>
      <w:r w:rsidRPr="0048108D">
        <w:rPr>
          <w:rFonts w:ascii="Arial" w:hAnsi="Arial" w:cs="Arial"/>
          <w:color w:val="auto"/>
          <w:sz w:val="28"/>
          <w:szCs w:val="28"/>
        </w:rPr>
        <w:t>Requantizing the Accumulator</w:t>
      </w:r>
      <w:r w:rsidR="00F70BC3" w:rsidRPr="0048108D">
        <w:rPr>
          <w:rFonts w:ascii="Arial" w:hAnsi="Arial" w:cs="Arial"/>
          <w:color w:val="auto"/>
          <w:sz w:val="28"/>
          <w:szCs w:val="28"/>
        </w:rPr>
        <w:t xml:space="preserve"> —</w:t>
      </w:r>
      <w:r w:rsidR="00F70BC3" w:rsidRPr="0048108D">
        <w:rPr>
          <w:rFonts w:ascii="Arial" w:hAnsi="Arial" w:cs="Arial"/>
          <w:color w:val="auto"/>
          <w:sz w:val="28"/>
          <w:szCs w:val="28"/>
        </w:rPr>
        <w:t xml:space="preserve"> </w:t>
      </w:r>
      <w:r w:rsidR="00F70BC3" w:rsidRPr="0048108D">
        <w:rPr>
          <w:rFonts w:ascii="Arial" w:hAnsi="Arial" w:cs="Arial"/>
          <w:color w:val="auto"/>
          <w:sz w:val="28"/>
          <w:szCs w:val="28"/>
        </w:rPr>
        <w:t>TODO #1</w:t>
      </w:r>
    </w:p>
    <w:p w14:paraId="4A284ABF" w14:textId="6F06B438" w:rsidR="005037DD" w:rsidRPr="0048108D" w:rsidRDefault="005037DD">
      <w:pPr>
        <w:spacing w:after="160"/>
        <w:rPr>
          <w:rFonts w:ascii="Arial" w:hAnsi="Arial" w:cs="Arial"/>
        </w:rPr>
      </w:pPr>
      <w:r w:rsidRPr="0048108D">
        <w:rPr>
          <w:rFonts w:ascii="Arial" w:hAnsi="Arial" w:cs="Arial"/>
        </w:rPr>
        <w:t>Identical process to fc_module.v's TODO #1 (Section 5.1): the same shift-by-SHIFT-bits and saturate/clamp logic applies here — see that section for the reasoning behind which shift operator to use.</w:t>
      </w:r>
    </w:p>
    <w:p w14:paraId="3DEC8972" w14:textId="41D2BA4D"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 xml:space="preserve">6.2 </w:t>
      </w:r>
      <w:r w:rsidRPr="0048108D">
        <w:rPr>
          <w:rFonts w:ascii="Arial" w:hAnsi="Arial" w:cs="Arial"/>
          <w:color w:val="auto"/>
          <w:sz w:val="28"/>
          <w:szCs w:val="28"/>
        </w:rPr>
        <w:t>The Multiply-Accumulate</w:t>
      </w:r>
      <w:r w:rsidR="00F70BC3" w:rsidRPr="0048108D">
        <w:rPr>
          <w:rFonts w:ascii="Arial" w:hAnsi="Arial" w:cs="Arial"/>
          <w:color w:val="auto"/>
          <w:sz w:val="28"/>
          <w:szCs w:val="28"/>
        </w:rPr>
        <w:t xml:space="preserve"> —</w:t>
      </w:r>
      <w:r w:rsidR="00F70BC3" w:rsidRPr="0048108D">
        <w:rPr>
          <w:rFonts w:ascii="Arial" w:hAnsi="Arial" w:cs="Arial"/>
          <w:color w:val="auto"/>
          <w:sz w:val="28"/>
          <w:szCs w:val="28"/>
        </w:rPr>
        <w:t xml:space="preserve"> </w:t>
      </w:r>
      <w:r w:rsidR="00F70BC3" w:rsidRPr="0048108D">
        <w:rPr>
          <w:rFonts w:ascii="Arial" w:hAnsi="Arial" w:cs="Arial"/>
          <w:color w:val="auto"/>
          <w:sz w:val="28"/>
          <w:szCs w:val="28"/>
        </w:rPr>
        <w:t>TODO #2</w:t>
      </w:r>
    </w:p>
    <w:p w14:paraId="3661B168" w14:textId="09753CEC" w:rsidR="00F9516B" w:rsidRPr="0048108D" w:rsidRDefault="00F83961">
      <w:pPr>
        <w:spacing w:after="160"/>
        <w:rPr>
          <w:rFonts w:ascii="Arial" w:hAnsi="Arial" w:cs="Arial"/>
        </w:rPr>
      </w:pPr>
      <w:r w:rsidRPr="0048108D">
        <w:rPr>
          <w:rFonts w:ascii="Arial" w:hAnsi="Arial" w:cs="Arial"/>
        </w:rPr>
        <w:t xml:space="preserve">Identical to fc_module.v's TODO #2 (Section 5.2): multiply </w:t>
      </w:r>
      <w:r w:rsidRPr="0048108D">
        <w:rPr>
          <w:rFonts w:ascii="Arial" w:eastAsia="Consolas" w:hAnsi="Arial" w:cs="Arial"/>
        </w:rPr>
        <w:t>in_data</w:t>
      </w:r>
      <w:r w:rsidRPr="0048108D">
        <w:rPr>
          <w:rFonts w:ascii="Arial" w:hAnsi="Arial" w:cs="Arial"/>
        </w:rPr>
        <w:t xml:space="preserve"> by its matching weight and add the result into </w:t>
      </w:r>
      <w:r w:rsidRPr="0048108D">
        <w:rPr>
          <w:rFonts w:ascii="Arial" w:eastAsia="Consolas" w:hAnsi="Arial" w:cs="Arial"/>
        </w:rPr>
        <w:t>acc</w:t>
      </w:r>
      <w:r w:rsidRPr="0048108D">
        <w:rPr>
          <w:rFonts w:ascii="Arial" w:hAnsi="Arial" w:cs="Arial"/>
        </w:rPr>
        <w:t>.</w:t>
      </w:r>
    </w:p>
    <w:p w14:paraId="470A3E59" w14:textId="77777777" w:rsidR="00695AEF" w:rsidRPr="0048108D" w:rsidRDefault="00695AEF">
      <w:pPr>
        <w:spacing w:after="160"/>
        <w:rPr>
          <w:rFonts w:ascii="Arial" w:hAnsi="Arial" w:cs="Arial"/>
        </w:rPr>
      </w:pPr>
    </w:p>
    <w:p w14:paraId="0DAA5911" w14:textId="54585A80" w:rsidR="00F9516B" w:rsidRPr="0048108D" w:rsidRDefault="00F83961" w:rsidP="00107C56">
      <w:pPr>
        <w:pStyle w:val="Heading1"/>
        <w:spacing w:line="360" w:lineRule="auto"/>
        <w:rPr>
          <w:rFonts w:ascii="Arial" w:hAnsi="Arial" w:cs="Arial"/>
          <w:color w:val="auto"/>
        </w:rPr>
      </w:pPr>
      <w:r w:rsidRPr="0048108D">
        <w:rPr>
          <w:rFonts w:ascii="Arial" w:hAnsi="Arial" w:cs="Arial"/>
          <w:color w:val="auto"/>
        </w:rPr>
        <w:t>7. top_module.v — Wiring the Pipeline Together</w:t>
      </w:r>
    </w:p>
    <w:p w14:paraId="5B27A12A" w14:textId="77777777" w:rsidR="00F9516B" w:rsidRPr="0048108D" w:rsidRDefault="00F83961">
      <w:pPr>
        <w:spacing w:after="160"/>
        <w:rPr>
          <w:rFonts w:ascii="Arial" w:hAnsi="Arial" w:cs="Arial"/>
        </w:rPr>
      </w:pPr>
      <w:r w:rsidRPr="0048108D">
        <w:rPr>
          <w:rFonts w:ascii="Arial" w:hAnsi="Arial" w:cs="Arial"/>
        </w:rPr>
        <w:t>Unlike Sections 2-6, this is not a CNN-math exercise — the CNN math is entirely inside the five modules already implemented. This section is about hardware system design: how independent building blocks are connected and sequenced to form a working pipeline. This is a distinct FPGA engineering skill from the arithmetic written in the other five modules.</w:t>
      </w:r>
    </w:p>
    <w:p w14:paraId="1A5EA6BF" w14:textId="77777777" w:rsidR="00F9516B" w:rsidRPr="0048108D" w:rsidRDefault="00F83961">
      <w:pPr>
        <w:spacing w:after="160"/>
        <w:rPr>
          <w:rFonts w:ascii="Arial" w:hAnsi="Arial" w:cs="Arial"/>
        </w:rPr>
      </w:pPr>
      <w:r w:rsidRPr="0048108D">
        <w:rPr>
          <w:rFonts w:ascii="Arial" w:hAnsi="Arial" w:cs="Arial"/>
        </w:rPr>
        <w:t xml:space="preserve">Most of </w:t>
      </w:r>
      <w:r w:rsidRPr="0048108D">
        <w:rPr>
          <w:rFonts w:ascii="Arial" w:eastAsia="Consolas" w:hAnsi="Arial" w:cs="Arial"/>
        </w:rPr>
        <w:t>top_module.v</w:t>
      </w:r>
      <w:r w:rsidRPr="0048108D">
        <w:rPr>
          <w:rFonts w:ascii="Arial" w:hAnsi="Arial" w:cs="Arial"/>
        </w:rPr>
        <w:t xml:space="preserve"> is fixed lab infrastructure — clock generation, reset synchronization, the UART receiver that loads an image from the Raspberry Pi, and the LED output logic. These sections are marked </w:t>
      </w:r>
      <w:r w:rsidRPr="0048108D">
        <w:rPr>
          <w:rFonts w:ascii="Arial" w:eastAsia="Consolas" w:hAnsi="Arial" w:cs="Arial"/>
        </w:rPr>
        <w:t>DO NOT MODIFY</w:t>
      </w:r>
      <w:r w:rsidRPr="0048108D">
        <w:rPr>
          <w:rFonts w:ascii="Arial" w:hAnsi="Arial" w:cs="Arial"/>
        </w:rPr>
        <w:t xml:space="preserve"> in the code: they are not part of the exercise, and changing them can break communication with the Raspberry Pi/website in ways that are very hard to debug from the student side.</w:t>
      </w:r>
    </w:p>
    <w:p w14:paraId="3C2FA2BC" w14:textId="432D2927"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7.1 Module Instantiations</w:t>
      </w:r>
      <w:r w:rsidR="00A459BD" w:rsidRPr="0048108D">
        <w:rPr>
          <w:rFonts w:ascii="Arial" w:hAnsi="Arial" w:cs="Arial"/>
          <w:color w:val="auto"/>
          <w:sz w:val="28"/>
          <w:szCs w:val="28"/>
        </w:rPr>
        <w:t xml:space="preserve"> — TODO #1</w:t>
      </w:r>
    </w:p>
    <w:p w14:paraId="0A82ECBA" w14:textId="102BA625" w:rsidR="00F9516B" w:rsidRPr="0048108D" w:rsidRDefault="00F83961">
      <w:pPr>
        <w:spacing w:after="160"/>
        <w:rPr>
          <w:rFonts w:ascii="Arial" w:hAnsi="Arial" w:cs="Arial"/>
        </w:rPr>
      </w:pPr>
      <w:r w:rsidRPr="0048108D">
        <w:rPr>
          <w:rFonts w:ascii="Arial" w:hAnsi="Arial" w:cs="Arial"/>
        </w:rPr>
        <w:t>Instantiate the five modules here, one instance per pipeline stage, and connect each one to the wires already declared in the file</w:t>
      </w:r>
      <w:r w:rsidR="00A459BD" w:rsidRPr="0048108D">
        <w:rPr>
          <w:rFonts w:ascii="Arial" w:hAnsi="Arial" w:cs="Arial"/>
        </w:rPr>
        <w:t>.</w:t>
      </w:r>
    </w:p>
    <w:p w14:paraId="5BC05AA9" w14:textId="77777777" w:rsidR="00F9516B" w:rsidRPr="0048108D" w:rsidRDefault="00F83961">
      <w:pPr>
        <w:spacing w:after="160"/>
        <w:rPr>
          <w:rFonts w:ascii="Arial" w:hAnsi="Arial" w:cs="Arial"/>
        </w:rPr>
      </w:pPr>
      <w:r w:rsidRPr="0048108D">
        <w:rPr>
          <w:rFonts w:ascii="Arial" w:hAnsi="Arial" w:cs="Arial"/>
        </w:rPr>
        <w:t>The CNN architecture (dimensions, weight files, requantization SHIFT) is fixed for every student — these values come from the trained model and its own calibration, so use exactly the values in the table below rather than deriving them.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2104"/>
        <w:gridCol w:w="5084"/>
      </w:tblGrid>
      <w:tr w:rsidR="00F9516B" w:rsidRPr="0048108D" w14:paraId="730511B0" w14:textId="77777777" w:rsidTr="00107C56">
        <w:trPr>
          <w:tblHeader/>
          <w:jc w:val="center"/>
        </w:trPr>
        <w:tc>
          <w:tcPr>
            <w:tcW w:w="2000" w:type="dxa"/>
            <w:vAlign w:val="center"/>
          </w:tcPr>
          <w:p w14:paraId="7D62DCFB" w14:textId="77777777" w:rsidR="00F9516B" w:rsidRPr="0048108D" w:rsidRDefault="00F83961" w:rsidP="00107C56">
            <w:pPr>
              <w:jc w:val="center"/>
              <w:rPr>
                <w:rFonts w:ascii="Arial" w:hAnsi="Arial" w:cs="Arial"/>
              </w:rPr>
            </w:pPr>
            <w:r w:rsidRPr="0048108D">
              <w:rPr>
                <w:rFonts w:ascii="Arial" w:hAnsi="Arial" w:cs="Arial"/>
              </w:rPr>
              <w:t>Stage</w:t>
            </w:r>
          </w:p>
        </w:tc>
        <w:tc>
          <w:tcPr>
            <w:tcW w:w="2000" w:type="dxa"/>
            <w:vAlign w:val="center"/>
          </w:tcPr>
          <w:p w14:paraId="54C49659" w14:textId="77777777" w:rsidR="00F9516B" w:rsidRPr="0048108D" w:rsidRDefault="00F83961" w:rsidP="00107C56">
            <w:pPr>
              <w:jc w:val="center"/>
              <w:rPr>
                <w:rFonts w:ascii="Arial" w:hAnsi="Arial" w:cs="Arial"/>
              </w:rPr>
            </w:pPr>
            <w:r w:rsidRPr="0048108D">
              <w:rPr>
                <w:rFonts w:ascii="Arial" w:hAnsi="Arial" w:cs="Arial"/>
              </w:rPr>
              <w:t>Module</w:t>
            </w:r>
          </w:p>
        </w:tc>
        <w:tc>
          <w:tcPr>
            <w:tcW w:w="2000" w:type="dxa"/>
            <w:vAlign w:val="center"/>
          </w:tcPr>
          <w:p w14:paraId="14C8B644" w14:textId="77777777" w:rsidR="00F9516B" w:rsidRPr="0048108D" w:rsidRDefault="00F83961" w:rsidP="00107C56">
            <w:pPr>
              <w:jc w:val="center"/>
              <w:rPr>
                <w:rFonts w:ascii="Arial" w:hAnsi="Arial" w:cs="Arial"/>
              </w:rPr>
            </w:pPr>
            <w:r w:rsidRPr="0048108D">
              <w:rPr>
                <w:rFonts w:ascii="Arial" w:hAnsi="Arial" w:cs="Arial"/>
              </w:rPr>
              <w:t>Parameters</w:t>
            </w:r>
          </w:p>
        </w:tc>
      </w:tr>
      <w:tr w:rsidR="00F9516B" w:rsidRPr="0048108D" w14:paraId="4F63D615" w14:textId="77777777" w:rsidTr="00107C56">
        <w:trPr>
          <w:jc w:val="center"/>
        </w:trPr>
        <w:tc>
          <w:tcPr>
            <w:tcW w:w="1400" w:type="dxa"/>
            <w:vAlign w:val="center"/>
          </w:tcPr>
          <w:p w14:paraId="2484759D" w14:textId="77777777" w:rsidR="00F9516B" w:rsidRPr="0048108D" w:rsidRDefault="00F83961" w:rsidP="00107C56">
            <w:pPr>
              <w:jc w:val="center"/>
              <w:rPr>
                <w:rFonts w:ascii="Arial" w:hAnsi="Arial" w:cs="Arial"/>
              </w:rPr>
            </w:pPr>
            <w:r w:rsidRPr="0048108D">
              <w:rPr>
                <w:rFonts w:ascii="Arial" w:hAnsi="Arial" w:cs="Arial"/>
              </w:rPr>
              <w:t>Conv1</w:t>
            </w:r>
          </w:p>
        </w:tc>
        <w:tc>
          <w:tcPr>
            <w:tcW w:w="2200" w:type="dxa"/>
            <w:vAlign w:val="center"/>
          </w:tcPr>
          <w:p w14:paraId="08A0D870" w14:textId="77777777" w:rsidR="00F9516B" w:rsidRPr="0048108D" w:rsidRDefault="00F83961" w:rsidP="00107C56">
            <w:pPr>
              <w:jc w:val="center"/>
              <w:rPr>
                <w:rFonts w:ascii="Arial" w:hAnsi="Arial" w:cs="Arial"/>
              </w:rPr>
            </w:pPr>
            <w:r w:rsidRPr="0048108D">
              <w:rPr>
                <w:rFonts w:ascii="Arial" w:eastAsia="Consolas" w:hAnsi="Arial" w:cs="Arial"/>
              </w:rPr>
              <w:t>conv_module</w:t>
            </w:r>
          </w:p>
        </w:tc>
        <w:tc>
          <w:tcPr>
            <w:tcW w:w="5400" w:type="dxa"/>
            <w:vAlign w:val="center"/>
          </w:tcPr>
          <w:p w14:paraId="1D9BF058" w14:textId="06F20831" w:rsidR="00F9516B" w:rsidRPr="0048108D" w:rsidRDefault="00F83961" w:rsidP="00107C56">
            <w:pPr>
              <w:jc w:val="center"/>
              <w:rPr>
                <w:rFonts w:ascii="Arial" w:hAnsi="Arial" w:cs="Arial"/>
              </w:rPr>
            </w:pPr>
            <w:r w:rsidRPr="0048108D">
              <w:rPr>
                <w:rFonts w:ascii="Arial" w:eastAsia="Consolas" w:hAnsi="Arial" w:cs="Arial"/>
                <w:sz w:val="18"/>
                <w:szCs w:val="18"/>
              </w:rPr>
              <w:t>IN_H=28, IN_W=28, IN_CH=1, OUT_CH=8, SHIFT=8</w:t>
            </w:r>
          </w:p>
          <w:p w14:paraId="02602788" w14:textId="089252BE" w:rsidR="00F9516B" w:rsidRPr="0048108D" w:rsidRDefault="00F83961" w:rsidP="00107C56">
            <w:pPr>
              <w:jc w:val="center"/>
              <w:rPr>
                <w:rFonts w:ascii="Arial" w:hAnsi="Arial" w:cs="Arial"/>
              </w:rPr>
            </w:pPr>
            <w:r w:rsidRPr="0048108D">
              <w:rPr>
                <w:rFonts w:ascii="Arial" w:eastAsia="Consolas" w:hAnsi="Arial" w:cs="Arial"/>
                <w:sz w:val="18"/>
                <w:szCs w:val="18"/>
              </w:rPr>
              <w:t>W_FILE="conv2d_int8_weights.mem"</w:t>
            </w:r>
          </w:p>
          <w:p w14:paraId="3DD92B6D" w14:textId="77777777" w:rsidR="00F9516B" w:rsidRPr="0048108D" w:rsidRDefault="00F83961" w:rsidP="00107C56">
            <w:pPr>
              <w:jc w:val="center"/>
              <w:rPr>
                <w:rFonts w:ascii="Arial" w:hAnsi="Arial" w:cs="Arial"/>
              </w:rPr>
            </w:pPr>
            <w:r w:rsidRPr="0048108D">
              <w:rPr>
                <w:rFonts w:ascii="Arial" w:eastAsia="Consolas" w:hAnsi="Arial" w:cs="Arial"/>
                <w:sz w:val="18"/>
                <w:szCs w:val="18"/>
              </w:rPr>
              <w:t>B_FILE="conv2d_int8_bias.mem"</w:t>
            </w:r>
          </w:p>
        </w:tc>
      </w:tr>
      <w:tr w:rsidR="00F9516B" w:rsidRPr="0048108D" w14:paraId="3778E606" w14:textId="77777777" w:rsidTr="00107C56">
        <w:trPr>
          <w:jc w:val="center"/>
        </w:trPr>
        <w:tc>
          <w:tcPr>
            <w:tcW w:w="1400" w:type="dxa"/>
            <w:vAlign w:val="center"/>
          </w:tcPr>
          <w:p w14:paraId="4418BA2C" w14:textId="77777777" w:rsidR="00F9516B" w:rsidRPr="0048108D" w:rsidRDefault="00F83961" w:rsidP="00107C56">
            <w:pPr>
              <w:jc w:val="center"/>
              <w:rPr>
                <w:rFonts w:ascii="Arial" w:hAnsi="Arial" w:cs="Arial"/>
              </w:rPr>
            </w:pPr>
            <w:r w:rsidRPr="0048108D">
              <w:rPr>
                <w:rFonts w:ascii="Arial" w:hAnsi="Arial" w:cs="Arial"/>
              </w:rPr>
              <w:t>Pool1</w:t>
            </w:r>
          </w:p>
        </w:tc>
        <w:tc>
          <w:tcPr>
            <w:tcW w:w="2200" w:type="dxa"/>
            <w:vAlign w:val="center"/>
          </w:tcPr>
          <w:p w14:paraId="03AAFBF6" w14:textId="77777777" w:rsidR="00F9516B" w:rsidRPr="0048108D" w:rsidRDefault="00F83961" w:rsidP="00107C56">
            <w:pPr>
              <w:jc w:val="center"/>
              <w:rPr>
                <w:rFonts w:ascii="Arial" w:hAnsi="Arial" w:cs="Arial"/>
              </w:rPr>
            </w:pPr>
            <w:r w:rsidRPr="0048108D">
              <w:rPr>
                <w:rFonts w:ascii="Arial" w:eastAsia="Consolas" w:hAnsi="Arial" w:cs="Arial"/>
              </w:rPr>
              <w:t>maxpool_module</w:t>
            </w:r>
          </w:p>
        </w:tc>
        <w:tc>
          <w:tcPr>
            <w:tcW w:w="5400" w:type="dxa"/>
            <w:vAlign w:val="center"/>
          </w:tcPr>
          <w:p w14:paraId="5190B4E7" w14:textId="77777777" w:rsidR="00F9516B" w:rsidRPr="0048108D" w:rsidRDefault="00F83961" w:rsidP="00107C56">
            <w:pPr>
              <w:jc w:val="center"/>
              <w:rPr>
                <w:rFonts w:ascii="Arial" w:hAnsi="Arial" w:cs="Arial"/>
              </w:rPr>
            </w:pPr>
            <w:r w:rsidRPr="0048108D">
              <w:rPr>
                <w:rFonts w:ascii="Arial" w:eastAsia="Consolas" w:hAnsi="Arial" w:cs="Arial"/>
                <w:sz w:val="18"/>
                <w:szCs w:val="18"/>
              </w:rPr>
              <w:t>IN_H=26, IN_W=26, IN_CH=8</w:t>
            </w:r>
          </w:p>
        </w:tc>
      </w:tr>
      <w:tr w:rsidR="00F9516B" w:rsidRPr="0048108D" w14:paraId="6B12F359" w14:textId="77777777" w:rsidTr="00107C56">
        <w:trPr>
          <w:jc w:val="center"/>
        </w:trPr>
        <w:tc>
          <w:tcPr>
            <w:tcW w:w="1400" w:type="dxa"/>
            <w:vAlign w:val="center"/>
          </w:tcPr>
          <w:p w14:paraId="341D416F" w14:textId="77777777" w:rsidR="00F9516B" w:rsidRPr="0048108D" w:rsidRDefault="00F83961" w:rsidP="00107C56">
            <w:pPr>
              <w:jc w:val="center"/>
              <w:rPr>
                <w:rFonts w:ascii="Arial" w:hAnsi="Arial" w:cs="Arial"/>
              </w:rPr>
            </w:pPr>
            <w:r w:rsidRPr="0048108D">
              <w:rPr>
                <w:rFonts w:ascii="Arial" w:hAnsi="Arial" w:cs="Arial"/>
              </w:rPr>
              <w:t>Conv2</w:t>
            </w:r>
          </w:p>
        </w:tc>
        <w:tc>
          <w:tcPr>
            <w:tcW w:w="2200" w:type="dxa"/>
            <w:vAlign w:val="center"/>
          </w:tcPr>
          <w:p w14:paraId="6163FD37" w14:textId="77777777" w:rsidR="00F9516B" w:rsidRPr="0048108D" w:rsidRDefault="00F83961" w:rsidP="00107C56">
            <w:pPr>
              <w:jc w:val="center"/>
              <w:rPr>
                <w:rFonts w:ascii="Arial" w:hAnsi="Arial" w:cs="Arial"/>
              </w:rPr>
            </w:pPr>
            <w:r w:rsidRPr="0048108D">
              <w:rPr>
                <w:rFonts w:ascii="Arial" w:eastAsia="Consolas" w:hAnsi="Arial" w:cs="Arial"/>
              </w:rPr>
              <w:t>conv_module</w:t>
            </w:r>
          </w:p>
        </w:tc>
        <w:tc>
          <w:tcPr>
            <w:tcW w:w="5400" w:type="dxa"/>
            <w:vAlign w:val="center"/>
          </w:tcPr>
          <w:p w14:paraId="53F6022B" w14:textId="77777777" w:rsidR="00F9516B" w:rsidRPr="0048108D" w:rsidRDefault="00F83961" w:rsidP="00107C56">
            <w:pPr>
              <w:jc w:val="center"/>
              <w:rPr>
                <w:rFonts w:ascii="Arial" w:hAnsi="Arial" w:cs="Arial"/>
              </w:rPr>
            </w:pPr>
            <w:r w:rsidRPr="0048108D">
              <w:rPr>
                <w:rFonts w:ascii="Arial" w:eastAsia="Consolas" w:hAnsi="Arial" w:cs="Arial"/>
                <w:sz w:val="18"/>
                <w:szCs w:val="18"/>
              </w:rPr>
              <w:t>IN_H=13, IN_W=13, IN_CH=8, OUT_CH=16, SHIFT=8</w:t>
            </w:r>
          </w:p>
          <w:p w14:paraId="1FBE07A3" w14:textId="77777777" w:rsidR="00F9516B" w:rsidRPr="0048108D" w:rsidRDefault="00F83961" w:rsidP="00107C56">
            <w:pPr>
              <w:jc w:val="center"/>
              <w:rPr>
                <w:rFonts w:ascii="Arial" w:hAnsi="Arial" w:cs="Arial"/>
              </w:rPr>
            </w:pPr>
            <w:r w:rsidRPr="0048108D">
              <w:rPr>
                <w:rFonts w:ascii="Arial" w:eastAsia="Consolas" w:hAnsi="Arial" w:cs="Arial"/>
                <w:sz w:val="18"/>
                <w:szCs w:val="18"/>
              </w:rPr>
              <w:t>W_FILE="conv2d_1_int8_weights.mem"</w:t>
            </w:r>
          </w:p>
          <w:p w14:paraId="5837ADCA" w14:textId="77777777" w:rsidR="00F9516B" w:rsidRPr="0048108D" w:rsidRDefault="00F83961" w:rsidP="00107C56">
            <w:pPr>
              <w:jc w:val="center"/>
              <w:rPr>
                <w:rFonts w:ascii="Arial" w:hAnsi="Arial" w:cs="Arial"/>
              </w:rPr>
            </w:pPr>
            <w:r w:rsidRPr="0048108D">
              <w:rPr>
                <w:rFonts w:ascii="Arial" w:eastAsia="Consolas" w:hAnsi="Arial" w:cs="Arial"/>
                <w:sz w:val="18"/>
                <w:szCs w:val="18"/>
              </w:rPr>
              <w:t>B_FILE="conv2d_1_int8_bias.mem"</w:t>
            </w:r>
          </w:p>
        </w:tc>
      </w:tr>
      <w:tr w:rsidR="00F9516B" w:rsidRPr="0048108D" w14:paraId="67BF9F23" w14:textId="77777777" w:rsidTr="00107C56">
        <w:trPr>
          <w:jc w:val="center"/>
        </w:trPr>
        <w:tc>
          <w:tcPr>
            <w:tcW w:w="1400" w:type="dxa"/>
            <w:vAlign w:val="center"/>
          </w:tcPr>
          <w:p w14:paraId="510E9CC9" w14:textId="77777777" w:rsidR="00F9516B" w:rsidRPr="0048108D" w:rsidRDefault="00F83961" w:rsidP="00107C56">
            <w:pPr>
              <w:jc w:val="center"/>
              <w:rPr>
                <w:rFonts w:ascii="Arial" w:hAnsi="Arial" w:cs="Arial"/>
              </w:rPr>
            </w:pPr>
            <w:r w:rsidRPr="0048108D">
              <w:rPr>
                <w:rFonts w:ascii="Arial" w:hAnsi="Arial" w:cs="Arial"/>
              </w:rPr>
              <w:t>Pool2</w:t>
            </w:r>
          </w:p>
        </w:tc>
        <w:tc>
          <w:tcPr>
            <w:tcW w:w="2200" w:type="dxa"/>
            <w:vAlign w:val="center"/>
          </w:tcPr>
          <w:p w14:paraId="38A1A3CF" w14:textId="77777777" w:rsidR="00F9516B" w:rsidRPr="0048108D" w:rsidRDefault="00F83961" w:rsidP="00107C56">
            <w:pPr>
              <w:jc w:val="center"/>
              <w:rPr>
                <w:rFonts w:ascii="Arial" w:hAnsi="Arial" w:cs="Arial"/>
              </w:rPr>
            </w:pPr>
            <w:r w:rsidRPr="0048108D">
              <w:rPr>
                <w:rFonts w:ascii="Arial" w:eastAsia="Consolas" w:hAnsi="Arial" w:cs="Arial"/>
              </w:rPr>
              <w:t>maxpool_module</w:t>
            </w:r>
          </w:p>
        </w:tc>
        <w:tc>
          <w:tcPr>
            <w:tcW w:w="5400" w:type="dxa"/>
            <w:vAlign w:val="center"/>
          </w:tcPr>
          <w:p w14:paraId="2C161F68" w14:textId="77777777" w:rsidR="00F9516B" w:rsidRPr="0048108D" w:rsidRDefault="00F83961" w:rsidP="00107C56">
            <w:pPr>
              <w:jc w:val="center"/>
              <w:rPr>
                <w:rFonts w:ascii="Arial" w:hAnsi="Arial" w:cs="Arial"/>
              </w:rPr>
            </w:pPr>
            <w:r w:rsidRPr="0048108D">
              <w:rPr>
                <w:rFonts w:ascii="Arial" w:eastAsia="Consolas" w:hAnsi="Arial" w:cs="Arial"/>
                <w:sz w:val="18"/>
                <w:szCs w:val="18"/>
              </w:rPr>
              <w:t>IN_H=11, IN_W=11, IN_CH=16</w:t>
            </w:r>
          </w:p>
        </w:tc>
      </w:tr>
      <w:tr w:rsidR="00F9516B" w:rsidRPr="0048108D" w14:paraId="0E37617D" w14:textId="77777777" w:rsidTr="00107C56">
        <w:trPr>
          <w:jc w:val="center"/>
        </w:trPr>
        <w:tc>
          <w:tcPr>
            <w:tcW w:w="1400" w:type="dxa"/>
            <w:vAlign w:val="center"/>
          </w:tcPr>
          <w:p w14:paraId="3D48F10F" w14:textId="77777777" w:rsidR="00F9516B" w:rsidRPr="0048108D" w:rsidRDefault="00F83961" w:rsidP="00107C56">
            <w:pPr>
              <w:jc w:val="center"/>
              <w:rPr>
                <w:rFonts w:ascii="Arial" w:hAnsi="Arial" w:cs="Arial"/>
              </w:rPr>
            </w:pPr>
            <w:r w:rsidRPr="0048108D">
              <w:rPr>
                <w:rFonts w:ascii="Arial" w:hAnsi="Arial" w:cs="Arial"/>
              </w:rPr>
              <w:t>FC1</w:t>
            </w:r>
          </w:p>
        </w:tc>
        <w:tc>
          <w:tcPr>
            <w:tcW w:w="2200" w:type="dxa"/>
            <w:vAlign w:val="center"/>
          </w:tcPr>
          <w:p w14:paraId="3254A324" w14:textId="77777777" w:rsidR="00F9516B" w:rsidRPr="0048108D" w:rsidRDefault="00F83961" w:rsidP="00107C56">
            <w:pPr>
              <w:jc w:val="center"/>
              <w:rPr>
                <w:rFonts w:ascii="Arial" w:hAnsi="Arial" w:cs="Arial"/>
              </w:rPr>
            </w:pPr>
            <w:r w:rsidRPr="0048108D">
              <w:rPr>
                <w:rFonts w:ascii="Arial" w:eastAsia="Consolas" w:hAnsi="Arial" w:cs="Arial"/>
              </w:rPr>
              <w:t>fc_module</w:t>
            </w:r>
          </w:p>
        </w:tc>
        <w:tc>
          <w:tcPr>
            <w:tcW w:w="5400" w:type="dxa"/>
            <w:vAlign w:val="center"/>
          </w:tcPr>
          <w:p w14:paraId="74037BFC" w14:textId="77777777" w:rsidR="00F9516B" w:rsidRPr="0048108D" w:rsidRDefault="00F83961" w:rsidP="00107C56">
            <w:pPr>
              <w:jc w:val="center"/>
              <w:rPr>
                <w:rFonts w:ascii="Arial" w:hAnsi="Arial" w:cs="Arial"/>
              </w:rPr>
            </w:pPr>
            <w:r w:rsidRPr="0048108D">
              <w:rPr>
                <w:rFonts w:ascii="Arial" w:eastAsia="Consolas" w:hAnsi="Arial" w:cs="Arial"/>
                <w:sz w:val="18"/>
                <w:szCs w:val="18"/>
              </w:rPr>
              <w:t>IN_SIZE=400, OUT_SIZE=128, SHIFT=9</w:t>
            </w:r>
          </w:p>
          <w:p w14:paraId="44B85F91" w14:textId="77777777" w:rsidR="00F9516B" w:rsidRPr="0048108D" w:rsidRDefault="00F83961" w:rsidP="00107C56">
            <w:pPr>
              <w:jc w:val="center"/>
              <w:rPr>
                <w:rFonts w:ascii="Arial" w:hAnsi="Arial" w:cs="Arial"/>
              </w:rPr>
            </w:pPr>
            <w:r w:rsidRPr="0048108D">
              <w:rPr>
                <w:rFonts w:ascii="Arial" w:eastAsia="Consolas" w:hAnsi="Arial" w:cs="Arial"/>
                <w:sz w:val="18"/>
                <w:szCs w:val="18"/>
              </w:rPr>
              <w:t>W_FILE="dense_int8_weights.mem"</w:t>
            </w:r>
          </w:p>
          <w:p w14:paraId="7037229A" w14:textId="77777777" w:rsidR="00F9516B" w:rsidRPr="0048108D" w:rsidRDefault="00F83961" w:rsidP="00107C56">
            <w:pPr>
              <w:jc w:val="center"/>
              <w:rPr>
                <w:rFonts w:ascii="Arial" w:hAnsi="Arial" w:cs="Arial"/>
              </w:rPr>
            </w:pPr>
            <w:r w:rsidRPr="0048108D">
              <w:rPr>
                <w:rFonts w:ascii="Arial" w:eastAsia="Consolas" w:hAnsi="Arial" w:cs="Arial"/>
                <w:sz w:val="18"/>
                <w:szCs w:val="18"/>
              </w:rPr>
              <w:t>B_FILE="dense_int8_bias.mem"</w:t>
            </w:r>
          </w:p>
        </w:tc>
      </w:tr>
      <w:tr w:rsidR="00F9516B" w:rsidRPr="0048108D" w14:paraId="712BF612" w14:textId="77777777" w:rsidTr="00107C56">
        <w:trPr>
          <w:jc w:val="center"/>
        </w:trPr>
        <w:tc>
          <w:tcPr>
            <w:tcW w:w="1400" w:type="dxa"/>
            <w:vAlign w:val="center"/>
          </w:tcPr>
          <w:p w14:paraId="7DA3AF7B" w14:textId="77777777" w:rsidR="00F9516B" w:rsidRPr="0048108D" w:rsidRDefault="00F83961" w:rsidP="00107C56">
            <w:pPr>
              <w:jc w:val="center"/>
              <w:rPr>
                <w:rFonts w:ascii="Arial" w:hAnsi="Arial" w:cs="Arial"/>
              </w:rPr>
            </w:pPr>
            <w:r w:rsidRPr="0048108D">
              <w:rPr>
                <w:rFonts w:ascii="Arial" w:hAnsi="Arial" w:cs="Arial"/>
              </w:rPr>
              <w:lastRenderedPageBreak/>
              <w:t>FC2</w:t>
            </w:r>
          </w:p>
        </w:tc>
        <w:tc>
          <w:tcPr>
            <w:tcW w:w="2200" w:type="dxa"/>
            <w:vAlign w:val="center"/>
          </w:tcPr>
          <w:p w14:paraId="0B8FEEEF" w14:textId="77777777" w:rsidR="00F9516B" w:rsidRPr="0048108D" w:rsidRDefault="00F83961" w:rsidP="00107C56">
            <w:pPr>
              <w:jc w:val="center"/>
              <w:rPr>
                <w:rFonts w:ascii="Arial" w:hAnsi="Arial" w:cs="Arial"/>
              </w:rPr>
            </w:pPr>
            <w:r w:rsidRPr="0048108D">
              <w:rPr>
                <w:rFonts w:ascii="Arial" w:eastAsia="Consolas" w:hAnsi="Arial" w:cs="Arial"/>
              </w:rPr>
              <w:t>fc_module</w:t>
            </w:r>
          </w:p>
        </w:tc>
        <w:tc>
          <w:tcPr>
            <w:tcW w:w="5400" w:type="dxa"/>
            <w:vAlign w:val="center"/>
          </w:tcPr>
          <w:p w14:paraId="2BCDF402" w14:textId="77777777" w:rsidR="00F9516B" w:rsidRPr="0048108D" w:rsidRDefault="00F83961" w:rsidP="00107C56">
            <w:pPr>
              <w:jc w:val="center"/>
              <w:rPr>
                <w:rFonts w:ascii="Arial" w:hAnsi="Arial" w:cs="Arial"/>
              </w:rPr>
            </w:pPr>
            <w:r w:rsidRPr="0048108D">
              <w:rPr>
                <w:rFonts w:ascii="Arial" w:eastAsia="Consolas" w:hAnsi="Arial" w:cs="Arial"/>
                <w:sz w:val="18"/>
                <w:szCs w:val="18"/>
              </w:rPr>
              <w:t>IN_SIZE=128, OUT_SIZE=10, SHIFT=8</w:t>
            </w:r>
          </w:p>
          <w:p w14:paraId="1716B883" w14:textId="77777777" w:rsidR="00F9516B" w:rsidRPr="0048108D" w:rsidRDefault="00F83961" w:rsidP="00107C56">
            <w:pPr>
              <w:jc w:val="center"/>
              <w:rPr>
                <w:rFonts w:ascii="Arial" w:hAnsi="Arial" w:cs="Arial"/>
              </w:rPr>
            </w:pPr>
            <w:r w:rsidRPr="0048108D">
              <w:rPr>
                <w:rFonts w:ascii="Arial" w:eastAsia="Consolas" w:hAnsi="Arial" w:cs="Arial"/>
                <w:sz w:val="18"/>
                <w:szCs w:val="18"/>
              </w:rPr>
              <w:t>W_FILE="dense_1_int8_weights.mem"</w:t>
            </w:r>
          </w:p>
          <w:p w14:paraId="5DB12D83" w14:textId="77777777" w:rsidR="00F9516B" w:rsidRPr="0048108D" w:rsidRDefault="00F83961" w:rsidP="00107C56">
            <w:pPr>
              <w:jc w:val="center"/>
              <w:rPr>
                <w:rFonts w:ascii="Arial" w:hAnsi="Arial" w:cs="Arial"/>
              </w:rPr>
            </w:pPr>
            <w:r w:rsidRPr="0048108D">
              <w:rPr>
                <w:rFonts w:ascii="Arial" w:eastAsia="Consolas" w:hAnsi="Arial" w:cs="Arial"/>
                <w:sz w:val="18"/>
                <w:szCs w:val="18"/>
              </w:rPr>
              <w:t>B_FILE="dense_1_int8_bias.mem"</w:t>
            </w:r>
          </w:p>
        </w:tc>
      </w:tr>
      <w:tr w:rsidR="00F9516B" w:rsidRPr="0048108D" w14:paraId="4AB52512" w14:textId="77777777" w:rsidTr="00107C56">
        <w:trPr>
          <w:jc w:val="center"/>
        </w:trPr>
        <w:tc>
          <w:tcPr>
            <w:tcW w:w="1400" w:type="dxa"/>
            <w:vAlign w:val="center"/>
          </w:tcPr>
          <w:p w14:paraId="3E8BF791" w14:textId="77777777" w:rsidR="00F9516B" w:rsidRPr="0048108D" w:rsidRDefault="00F83961" w:rsidP="00107C56">
            <w:pPr>
              <w:jc w:val="center"/>
              <w:rPr>
                <w:rFonts w:ascii="Arial" w:hAnsi="Arial" w:cs="Arial"/>
              </w:rPr>
            </w:pPr>
            <w:r w:rsidRPr="0048108D">
              <w:rPr>
                <w:rFonts w:ascii="Arial" w:hAnsi="Arial" w:cs="Arial"/>
              </w:rPr>
              <w:t>ArgMax</w:t>
            </w:r>
          </w:p>
        </w:tc>
        <w:tc>
          <w:tcPr>
            <w:tcW w:w="2200" w:type="dxa"/>
            <w:vAlign w:val="center"/>
          </w:tcPr>
          <w:p w14:paraId="1AA5463A" w14:textId="77777777" w:rsidR="00F9516B" w:rsidRPr="0048108D" w:rsidRDefault="00F83961" w:rsidP="00107C56">
            <w:pPr>
              <w:jc w:val="center"/>
              <w:rPr>
                <w:rFonts w:ascii="Arial" w:hAnsi="Arial" w:cs="Arial"/>
              </w:rPr>
            </w:pPr>
            <w:r w:rsidRPr="0048108D">
              <w:rPr>
                <w:rFonts w:ascii="Arial" w:eastAsia="Consolas" w:hAnsi="Arial" w:cs="Arial"/>
              </w:rPr>
              <w:t>argmax_module</w:t>
            </w:r>
          </w:p>
        </w:tc>
        <w:tc>
          <w:tcPr>
            <w:tcW w:w="5400" w:type="dxa"/>
            <w:vAlign w:val="center"/>
          </w:tcPr>
          <w:p w14:paraId="5183DCA9" w14:textId="77777777" w:rsidR="00F9516B" w:rsidRPr="0048108D" w:rsidRDefault="00F83961" w:rsidP="00107C56">
            <w:pPr>
              <w:jc w:val="center"/>
              <w:rPr>
                <w:rFonts w:ascii="Arial" w:hAnsi="Arial" w:cs="Arial"/>
              </w:rPr>
            </w:pPr>
            <w:r w:rsidRPr="0048108D">
              <w:rPr>
                <w:rFonts w:ascii="Arial" w:eastAsia="Consolas" w:hAnsi="Arial" w:cs="Arial"/>
                <w:sz w:val="18"/>
                <w:szCs w:val="18"/>
              </w:rPr>
              <w:t>SIZE=10, IN_WIDTH=8</w:t>
            </w:r>
          </w:p>
        </w:tc>
      </w:tr>
    </w:tbl>
    <w:p w14:paraId="7E895AC9" w14:textId="77777777" w:rsidR="00E45F20" w:rsidRPr="0048108D" w:rsidRDefault="00E45F20">
      <w:pPr>
        <w:spacing w:after="160"/>
        <w:rPr>
          <w:rFonts w:ascii="Arial" w:hAnsi="Arial" w:cs="Arial"/>
        </w:rPr>
      </w:pPr>
    </w:p>
    <w:p w14:paraId="6CFB19CF" w14:textId="16B53CDC" w:rsidR="00F9516B" w:rsidRPr="0048108D" w:rsidRDefault="00F83961">
      <w:pPr>
        <w:pStyle w:val="Heading2"/>
        <w:spacing w:before="300" w:after="150"/>
        <w:rPr>
          <w:rFonts w:ascii="Arial" w:hAnsi="Arial" w:cs="Arial"/>
          <w:color w:val="auto"/>
          <w:sz w:val="28"/>
          <w:szCs w:val="28"/>
        </w:rPr>
      </w:pPr>
      <w:r w:rsidRPr="0048108D">
        <w:rPr>
          <w:rFonts w:ascii="Arial" w:hAnsi="Arial" w:cs="Arial"/>
          <w:color w:val="auto"/>
          <w:sz w:val="28"/>
          <w:szCs w:val="28"/>
        </w:rPr>
        <w:t>7.2 Pipeline FSM</w:t>
      </w:r>
      <w:r w:rsidR="00E45F20" w:rsidRPr="0048108D">
        <w:rPr>
          <w:rFonts w:ascii="Arial" w:hAnsi="Arial" w:cs="Arial"/>
          <w:color w:val="auto"/>
          <w:sz w:val="28"/>
          <w:szCs w:val="28"/>
        </w:rPr>
        <w:t xml:space="preserve"> — TODO #2</w:t>
      </w:r>
    </w:p>
    <w:p w14:paraId="7819F8FB" w14:textId="265BF023" w:rsidR="00F9516B" w:rsidRPr="0048108D" w:rsidRDefault="00F83961">
      <w:pPr>
        <w:spacing w:after="160"/>
        <w:rPr>
          <w:rFonts w:ascii="Arial" w:hAnsi="Arial" w:cs="Arial"/>
        </w:rPr>
      </w:pPr>
      <w:r w:rsidRPr="0048108D">
        <w:rPr>
          <w:rFonts w:ascii="Arial" w:hAnsi="Arial" w:cs="Arial"/>
        </w:rPr>
        <w:t xml:space="preserve">Write a state machine that runs the eight stages in strict sequence, advancing to the next stage only once the current one's </w:t>
      </w:r>
      <w:r w:rsidRPr="0048108D">
        <w:rPr>
          <w:rFonts w:ascii="Arial" w:eastAsia="Consolas" w:hAnsi="Arial" w:cs="Arial"/>
        </w:rPr>
        <w:t>done</w:t>
      </w:r>
      <w:r w:rsidRPr="0048108D">
        <w:rPr>
          <w:rFonts w:ascii="Arial" w:hAnsi="Arial" w:cs="Arial"/>
        </w:rPr>
        <w:t xml:space="preserve"> pulses:</w:t>
      </w:r>
    </w:p>
    <w:p w14:paraId="1771ACD9" w14:textId="77777777" w:rsidR="00F9516B" w:rsidRPr="0048108D" w:rsidRDefault="00F83961">
      <w:pPr>
        <w:spacing w:before="100" w:after="200"/>
        <w:ind w:left="200"/>
        <w:rPr>
          <w:rFonts w:ascii="Arial" w:hAnsi="Arial" w:cs="Arial"/>
        </w:rPr>
      </w:pPr>
      <w:r w:rsidRPr="0048108D">
        <w:rPr>
          <w:rFonts w:ascii="Arial" w:eastAsia="Consolas" w:hAnsi="Arial" w:cs="Arial"/>
          <w:sz w:val="19"/>
          <w:szCs w:val="19"/>
        </w:rPr>
        <w:t>IDLE -&gt; (btn1_pulse &amp;&amp; image_ready) -&gt; CONV1 -&gt; (conv1_done) -&gt; POOL1 -&gt;</w:t>
      </w:r>
      <w:r w:rsidRPr="0048108D">
        <w:rPr>
          <w:rFonts w:ascii="Arial" w:hAnsi="Arial" w:cs="Arial"/>
        </w:rPr>
        <w:br/>
      </w:r>
      <w:r w:rsidRPr="0048108D">
        <w:rPr>
          <w:rFonts w:ascii="Arial" w:eastAsia="Consolas" w:hAnsi="Arial" w:cs="Arial"/>
          <w:sz w:val="19"/>
          <w:szCs w:val="19"/>
        </w:rPr>
        <w:t>(pool1_done) -&gt; CONV2 -&gt; (conv2_done) -&gt; POOL2 -&gt; (pool2_done) -&gt; FC1 -&gt;</w:t>
      </w:r>
      <w:r w:rsidRPr="0048108D">
        <w:rPr>
          <w:rFonts w:ascii="Arial" w:hAnsi="Arial" w:cs="Arial"/>
        </w:rPr>
        <w:br/>
      </w:r>
      <w:r w:rsidRPr="0048108D">
        <w:rPr>
          <w:rFonts w:ascii="Arial" w:eastAsia="Consolas" w:hAnsi="Arial" w:cs="Arial"/>
          <w:sz w:val="19"/>
          <w:szCs w:val="19"/>
        </w:rPr>
        <w:t>(fc1_done) -&gt; FC2 -&gt; (fc2_done) -&gt; ARGMAX -&gt; (argmax_done) -&gt; back to IDLE</w:t>
      </w:r>
    </w:p>
    <w:p w14:paraId="7F00B774" w14:textId="77777777" w:rsidR="00F9516B" w:rsidRPr="0048108D" w:rsidRDefault="00F83961">
      <w:pPr>
        <w:spacing w:after="160"/>
        <w:rPr>
          <w:rFonts w:ascii="Arial" w:hAnsi="Arial" w:cs="Arial"/>
        </w:rPr>
      </w:pPr>
      <w:r w:rsidRPr="0048108D">
        <w:rPr>
          <w:rFonts w:ascii="Arial" w:hAnsi="Arial" w:cs="Arial"/>
        </w:rPr>
        <w:t xml:space="preserve">Each stage's </w:t>
      </w:r>
      <w:r w:rsidRPr="0048108D">
        <w:rPr>
          <w:rFonts w:ascii="Arial" w:eastAsia="Consolas" w:hAnsi="Arial" w:cs="Arial"/>
        </w:rPr>
        <w:t>_start</w:t>
      </w:r>
      <w:r w:rsidRPr="0048108D">
        <w:rPr>
          <w:rFonts w:ascii="Arial" w:hAnsi="Arial" w:cs="Arial"/>
        </w:rPr>
        <w:t xml:space="preserve"> signal (e.g. </w:t>
      </w:r>
      <w:r w:rsidRPr="0048108D">
        <w:rPr>
          <w:rFonts w:ascii="Arial" w:eastAsia="Consolas" w:hAnsi="Arial" w:cs="Arial"/>
        </w:rPr>
        <w:t>conv1_start</w:t>
      </w:r>
      <w:r w:rsidRPr="0048108D">
        <w:rPr>
          <w:rFonts w:ascii="Arial" w:hAnsi="Arial" w:cs="Arial"/>
        </w:rPr>
        <w:t xml:space="preserve">) must pulse for exactly one clock cycle to trigger that module — asserting it for longer makes the module restart repeatedly, since every module's own FSM checks for a rising edge / high level on </w:t>
      </w:r>
      <w:r w:rsidRPr="0048108D">
        <w:rPr>
          <w:rFonts w:ascii="Arial" w:eastAsia="Consolas" w:hAnsi="Arial" w:cs="Arial"/>
        </w:rPr>
        <w:t>start</w:t>
      </w:r>
      <w:r w:rsidRPr="0048108D">
        <w:rPr>
          <w:rFonts w:ascii="Arial" w:hAnsi="Arial" w:cs="Arial"/>
        </w:rPr>
        <w:t xml:space="preserve"> on every cycle it spends in </w:t>
      </w:r>
      <w:r w:rsidRPr="0048108D">
        <w:rPr>
          <w:rFonts w:ascii="Arial" w:eastAsia="Consolas" w:hAnsi="Arial" w:cs="Arial"/>
        </w:rPr>
        <w:t>S_IDLE</w:t>
      </w:r>
      <w:r w:rsidRPr="0048108D">
        <w:rPr>
          <w:rFonts w:ascii="Arial" w:hAnsi="Arial" w:cs="Arial"/>
        </w:rPr>
        <w:t>.</w:t>
      </w:r>
    </w:p>
    <w:p w14:paraId="598AC6F0" w14:textId="1794C4EE" w:rsidR="00F9516B" w:rsidRPr="0048108D" w:rsidRDefault="00767892">
      <w:pPr>
        <w:spacing w:after="160"/>
        <w:rPr>
          <w:rFonts w:ascii="Arial" w:hAnsi="Arial" w:cs="Arial"/>
        </w:rPr>
      </w:pPr>
      <w:r w:rsidRPr="0048108D">
        <w:rPr>
          <w:rFonts w:ascii="Arial" w:hAnsi="Arial" w:cs="Arial"/>
        </w:rPr>
        <w:t>A clean way to generate a single-cycle pulse: use a start_r register per stage, default it to 0 every cycle, and set it to 1 only in the exact cycle that transitions into that stage. This is the same default-then-conditionally-set pattern you already used for done and out_we in each of your five modules.</w:t>
      </w:r>
    </w:p>
    <w:p w14:paraId="4836A1B1" w14:textId="77777777" w:rsidR="00F9516B" w:rsidRPr="0048108D" w:rsidRDefault="00F83961">
      <w:pPr>
        <w:spacing w:after="160"/>
        <w:rPr>
          <w:rFonts w:ascii="Arial" w:hAnsi="Arial" w:cs="Arial"/>
        </w:rPr>
      </w:pPr>
      <w:r w:rsidRPr="0048108D">
        <w:rPr>
          <w:rFonts w:ascii="Arial" w:hAnsi="Arial" w:cs="Arial"/>
        </w:rPr>
        <w:t xml:space="preserve">Declare </w:t>
      </w:r>
      <w:r w:rsidRPr="0048108D">
        <w:rPr>
          <w:rFonts w:ascii="Arial" w:eastAsia="Consolas" w:hAnsi="Arial" w:cs="Arial"/>
        </w:rPr>
        <w:t>pipe_state</w:t>
      </w:r>
      <w:r w:rsidRPr="0048108D">
        <w:rPr>
          <w:rFonts w:ascii="Arial" w:hAnsi="Arial" w:cs="Arial"/>
        </w:rPr>
        <w:t xml:space="preserve"> and the seven </w:t>
      </w:r>
      <w:r w:rsidRPr="0048108D">
        <w:rPr>
          <w:rFonts w:ascii="Arial" w:eastAsia="Consolas" w:hAnsi="Arial" w:cs="Arial"/>
        </w:rPr>
        <w:t>*_start_r</w:t>
      </w:r>
      <w:r w:rsidRPr="0048108D">
        <w:rPr>
          <w:rFonts w:ascii="Arial" w:hAnsi="Arial" w:cs="Arial"/>
        </w:rPr>
        <w:t xml:space="preserve"> registers, drive </w:t>
      </w:r>
      <w:r w:rsidRPr="0048108D">
        <w:rPr>
          <w:rFonts w:ascii="Arial" w:eastAsia="Consolas" w:hAnsi="Arial" w:cs="Arial"/>
        </w:rPr>
        <w:t>conv1_start</w:t>
      </w:r>
      <w:r w:rsidRPr="0048108D">
        <w:rPr>
          <w:rFonts w:ascii="Arial" w:hAnsi="Arial" w:cs="Arial"/>
        </w:rPr>
        <w:t>/</w:t>
      </w:r>
      <w:r w:rsidRPr="0048108D">
        <w:rPr>
          <w:rFonts w:ascii="Arial" w:eastAsia="Consolas" w:hAnsi="Arial" w:cs="Arial"/>
        </w:rPr>
        <w:t>pool1_start</w:t>
      </w:r>
      <w:r w:rsidRPr="0048108D">
        <w:rPr>
          <w:rFonts w:ascii="Arial" w:hAnsi="Arial" w:cs="Arial"/>
        </w:rPr>
        <w:t>/.../</w:t>
      </w:r>
      <w:r w:rsidRPr="0048108D">
        <w:rPr>
          <w:rFonts w:ascii="Arial" w:eastAsia="Consolas" w:hAnsi="Arial" w:cs="Arial"/>
        </w:rPr>
        <w:t>argmax_start</w:t>
      </w:r>
      <w:r w:rsidRPr="0048108D">
        <w:rPr>
          <w:rFonts w:ascii="Arial" w:hAnsi="Arial" w:cs="Arial"/>
        </w:rPr>
        <w:t xml:space="preserve"> from them, and write the always-block state machine that sequences the pipeline as shown above.</w:t>
      </w:r>
    </w:p>
    <w:p w14:paraId="72E5E036" w14:textId="77777777" w:rsidR="00F9516B" w:rsidRPr="0048108D" w:rsidRDefault="00F83961">
      <w:pPr>
        <w:spacing w:after="160"/>
        <w:rPr>
          <w:rFonts w:ascii="Arial" w:hAnsi="Arial" w:cs="Arial"/>
        </w:rPr>
      </w:pPr>
      <w:r w:rsidRPr="0048108D">
        <w:rPr>
          <w:rFonts w:ascii="Arial" w:hAnsi="Arial" w:cs="Arial"/>
        </w:rPr>
        <w:t>Why this design matters: in real FPGA systems, independent blocks (here, the five CNN modules) almost never share a single monolithic state machine — instead, each one exposes a simple start/done handshake, and a separate top-level controller sequences them. This decouples each block's internal complexity (loop counters, memory addressing) from the question of what order things happen in, which is the separation practiced here.</w:t>
      </w:r>
    </w:p>
    <w:p w14:paraId="2FFAE535" w14:textId="77777777" w:rsidR="00073FE7" w:rsidRPr="0048108D" w:rsidRDefault="00073FE7">
      <w:pPr>
        <w:spacing w:after="160"/>
        <w:rPr>
          <w:rFonts w:ascii="Arial" w:hAnsi="Arial" w:cs="Arial"/>
        </w:rPr>
      </w:pPr>
    </w:p>
    <w:p w14:paraId="1E89CBD0" w14:textId="77777777" w:rsidR="0048108D" w:rsidRPr="0048108D" w:rsidRDefault="0048108D" w:rsidP="0048108D">
      <w:pPr>
        <w:pStyle w:val="Heading1"/>
        <w:rPr>
          <w:rFonts w:ascii="Arial" w:hAnsi="Arial" w:cs="Arial"/>
          <w:color w:val="auto"/>
        </w:rPr>
      </w:pPr>
      <w:r w:rsidRPr="0048108D">
        <w:rPr>
          <w:rFonts w:ascii="Arial" w:hAnsi="Arial" w:cs="Arial"/>
          <w:color w:val="auto"/>
        </w:rPr>
        <w:t>8. Testing Your Implementation</w:t>
      </w:r>
    </w:p>
    <w:p w14:paraId="275CB5F1" w14:textId="77777777" w:rsidR="0048108D" w:rsidRPr="0048108D" w:rsidRDefault="0048108D" w:rsidP="0048108D">
      <w:pPr>
        <w:spacing w:after="160"/>
        <w:rPr>
          <w:rFonts w:ascii="Arial" w:hAnsi="Arial" w:cs="Arial"/>
        </w:rPr>
      </w:pPr>
      <w:r w:rsidRPr="0048108D">
        <w:rPr>
          <w:rFonts w:ascii="Arial" w:hAnsi="Arial" w:cs="Arial"/>
        </w:rPr>
        <w:t>Two kinds of testbenches are provided to help you verify your work before moving to hardware: a full-pipeline testbench and per-module unit tests.</w:t>
      </w:r>
    </w:p>
    <w:p w14:paraId="2ABCAE0D" w14:textId="77777777" w:rsidR="0048108D" w:rsidRPr="0048108D" w:rsidRDefault="0048108D" w:rsidP="0048108D">
      <w:pPr>
        <w:pStyle w:val="Heading2"/>
        <w:rPr>
          <w:rFonts w:ascii="Arial" w:hAnsi="Arial" w:cs="Arial"/>
          <w:color w:val="auto"/>
        </w:rPr>
      </w:pPr>
      <w:r w:rsidRPr="0048108D">
        <w:rPr>
          <w:rFonts w:ascii="Arial" w:hAnsi="Arial" w:cs="Arial"/>
          <w:color w:val="auto"/>
        </w:rPr>
        <w:t>8.1 Full Pipeline Test — tb/tb_top.v</w:t>
      </w:r>
    </w:p>
    <w:p w14:paraId="236DF7D9" w14:textId="77777777" w:rsidR="0048108D" w:rsidRPr="0048108D" w:rsidRDefault="0048108D" w:rsidP="0048108D">
      <w:pPr>
        <w:spacing w:after="160"/>
        <w:rPr>
          <w:rFonts w:ascii="Arial" w:hAnsi="Arial" w:cs="Arial"/>
        </w:rPr>
      </w:pPr>
      <w:r w:rsidRPr="0048108D">
        <w:rPr>
          <w:rFonts w:ascii="Arial" w:hAnsi="Arial" w:cs="Arial"/>
        </w:rPr>
        <w:t>This testbench exercises your complete design end-to-end, the same way it will run on the real board. It loads 10 test images (one per digit, 0–9) from test_images/, feeds each one into your design, presses BTN1 to start inference, waits for the result, and compares the predicted digit (read from led[3:0]) against the expected label.</w:t>
      </w:r>
    </w:p>
    <w:p w14:paraId="4CCA127A" w14:textId="77777777" w:rsidR="0048108D" w:rsidRPr="0048108D" w:rsidRDefault="0048108D" w:rsidP="0048108D">
      <w:pPr>
        <w:spacing w:after="160"/>
        <w:rPr>
          <w:rFonts w:ascii="Arial" w:hAnsi="Arial" w:cs="Arial"/>
        </w:rPr>
      </w:pPr>
      <w:r w:rsidRPr="0048108D">
        <w:rPr>
          <w:rFonts w:ascii="Arial" w:hAnsi="Arial" w:cs="Arial"/>
        </w:rPr>
        <w:t>Because simulating a real bit-banged UART transfer would be far too slow in behavioral simulation, this testbench bypasses uart_rx_module.v and loads each image directly into the design's internal image buffer. Everything downstream of that point — image_ready detection, BTN1 handling, and the entire CNN pipeline — runs exactly as it would on hardware.</w:t>
      </w:r>
    </w:p>
    <w:p w14:paraId="7F33B991" w14:textId="77777777" w:rsidR="0048108D" w:rsidRPr="0048108D" w:rsidRDefault="0048108D" w:rsidP="0048108D">
      <w:pPr>
        <w:spacing w:after="160"/>
        <w:rPr>
          <w:rFonts w:ascii="Arial" w:hAnsi="Arial" w:cs="Arial"/>
        </w:rPr>
      </w:pPr>
      <w:r w:rsidRPr="0048108D">
        <w:rPr>
          <w:rFonts w:ascii="Arial" w:hAnsi="Arial" w:cs="Arial"/>
        </w:rPr>
        <w:t>To run it: add tb_top.v and all files in src/ as simulation sources, set tb_top as the simulation top module, and run behavioral simulation. A passing run prints "PASS" for all 10 images; a mismatch prints "FAIL" with the predicted and expected digit so you can see which image(s) failed.</w:t>
      </w:r>
    </w:p>
    <w:p w14:paraId="7E62FB6A" w14:textId="77777777" w:rsidR="0048108D" w:rsidRPr="0048108D" w:rsidRDefault="0048108D" w:rsidP="0048108D">
      <w:pPr>
        <w:pStyle w:val="Heading2"/>
        <w:rPr>
          <w:rFonts w:ascii="Arial" w:hAnsi="Arial" w:cs="Arial"/>
          <w:color w:val="auto"/>
        </w:rPr>
      </w:pPr>
      <w:r w:rsidRPr="0048108D">
        <w:rPr>
          <w:rFonts w:ascii="Arial" w:hAnsi="Arial" w:cs="Arial"/>
          <w:color w:val="auto"/>
        </w:rPr>
        <w:t>8.2 Module Unit Tests — tb/unit_tests/</w:t>
      </w:r>
    </w:p>
    <w:p w14:paraId="36540892" w14:textId="77777777" w:rsidR="0048108D" w:rsidRPr="0048108D" w:rsidRDefault="0048108D" w:rsidP="0048108D">
      <w:pPr>
        <w:spacing w:after="160"/>
        <w:rPr>
          <w:rFonts w:ascii="Arial" w:hAnsi="Arial" w:cs="Arial"/>
        </w:rPr>
      </w:pPr>
      <w:r w:rsidRPr="0048108D">
        <w:rPr>
          <w:rFonts w:ascii="Arial" w:hAnsi="Arial" w:cs="Arial"/>
        </w:rPr>
        <w:t>If the full pipeline test fails, it only tells you that something is wrong, not where. The tb/unit_tests/ folder contains a separate testbench for each of the five modules you implement (tb_relu_module.v, tb_argmax_module.v, tb_maxpool_module.v, tb_fc_module.v, tb_conv_module.v), each with small, hand-crafted inputs and known-correct expected outputs.</w:t>
      </w:r>
    </w:p>
    <w:p w14:paraId="50D994A4" w14:textId="77777777" w:rsidR="0048108D" w:rsidRPr="0048108D" w:rsidRDefault="0048108D" w:rsidP="0048108D">
      <w:pPr>
        <w:spacing w:after="160"/>
        <w:rPr>
          <w:rFonts w:ascii="Arial" w:hAnsi="Arial" w:cs="Arial"/>
        </w:rPr>
      </w:pPr>
      <w:r w:rsidRPr="0048108D">
        <w:rPr>
          <w:rFonts w:ascii="Arial" w:hAnsi="Arial" w:cs="Arial"/>
        </w:rPr>
        <w:lastRenderedPageBreak/>
        <w:t>These let you test one module in isolation, independent of the rest of the pipeline — useful for confirming a single TODO is correct before integrating it into the full design. Each unit test prints its own PASS/FAIL result for every scenario it checks.</w:t>
      </w:r>
    </w:p>
    <w:p w14:paraId="4A926D99" w14:textId="46283BFB" w:rsidR="00073FE7" w:rsidRPr="0048108D" w:rsidRDefault="0048108D" w:rsidP="0048108D">
      <w:pPr>
        <w:spacing w:after="160"/>
        <w:rPr>
          <w:rFonts w:ascii="Arial" w:hAnsi="Arial" w:cs="Arial"/>
        </w:rPr>
      </w:pPr>
      <w:r w:rsidRPr="0048108D">
        <w:rPr>
          <w:rFonts w:ascii="Arial" w:hAnsi="Arial" w:cs="Arial"/>
        </w:rPr>
        <w:t>To run one: since Vivado simulation can only have one simulation top module active at a time, set the unit test's module (e.g. tb_fc_module) as the simulation top instead of tb_top, along with the corresponding src/*.v file it tests and any .mem files it needs from tb/unit_tests/. Switch back to tb_top once you're ready to test the full pipeline again.</w:t>
      </w:r>
    </w:p>
    <w:sectPr w:rsidR="00073FE7" w:rsidRPr="00481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430E2"/>
    <w:multiLevelType w:val="hybridMultilevel"/>
    <w:tmpl w:val="ECAAC2EA"/>
    <w:lvl w:ilvl="0" w:tplc="05AE2CE4">
      <w:start w:val="1"/>
      <w:numFmt w:val="bullet"/>
      <w:lvlText w:val="●"/>
      <w:lvlJc w:val="left"/>
      <w:pPr>
        <w:ind w:left="720" w:hanging="360"/>
      </w:pPr>
    </w:lvl>
    <w:lvl w:ilvl="1" w:tplc="7A62A3BE">
      <w:start w:val="1"/>
      <w:numFmt w:val="bullet"/>
      <w:lvlText w:val="○"/>
      <w:lvlJc w:val="left"/>
      <w:pPr>
        <w:ind w:left="1440" w:hanging="360"/>
      </w:pPr>
    </w:lvl>
    <w:lvl w:ilvl="2" w:tplc="478C3FA0">
      <w:start w:val="1"/>
      <w:numFmt w:val="bullet"/>
      <w:lvlText w:val="■"/>
      <w:lvlJc w:val="left"/>
      <w:pPr>
        <w:ind w:left="2160" w:hanging="360"/>
      </w:pPr>
    </w:lvl>
    <w:lvl w:ilvl="3" w:tplc="50EA743C">
      <w:start w:val="1"/>
      <w:numFmt w:val="bullet"/>
      <w:lvlText w:val="●"/>
      <w:lvlJc w:val="left"/>
      <w:pPr>
        <w:ind w:left="2880" w:hanging="360"/>
      </w:pPr>
    </w:lvl>
    <w:lvl w:ilvl="4" w:tplc="AE184AE2">
      <w:start w:val="1"/>
      <w:numFmt w:val="bullet"/>
      <w:lvlText w:val="○"/>
      <w:lvlJc w:val="left"/>
      <w:pPr>
        <w:ind w:left="3600" w:hanging="360"/>
      </w:pPr>
    </w:lvl>
    <w:lvl w:ilvl="5" w:tplc="1CFA0066">
      <w:start w:val="1"/>
      <w:numFmt w:val="bullet"/>
      <w:lvlText w:val="■"/>
      <w:lvlJc w:val="left"/>
      <w:pPr>
        <w:ind w:left="4320" w:hanging="360"/>
      </w:pPr>
    </w:lvl>
    <w:lvl w:ilvl="6" w:tplc="B78AB6B2">
      <w:start w:val="1"/>
      <w:numFmt w:val="bullet"/>
      <w:lvlText w:val="●"/>
      <w:lvlJc w:val="left"/>
      <w:pPr>
        <w:ind w:left="5040" w:hanging="360"/>
      </w:pPr>
    </w:lvl>
    <w:lvl w:ilvl="7" w:tplc="4E6A8DA8">
      <w:start w:val="1"/>
      <w:numFmt w:val="bullet"/>
      <w:lvlText w:val="●"/>
      <w:lvlJc w:val="left"/>
      <w:pPr>
        <w:ind w:left="5760" w:hanging="360"/>
      </w:pPr>
    </w:lvl>
    <w:lvl w:ilvl="8" w:tplc="DF045906">
      <w:start w:val="1"/>
      <w:numFmt w:val="bullet"/>
      <w:lvlText w:val="●"/>
      <w:lvlJc w:val="left"/>
      <w:pPr>
        <w:ind w:left="6480" w:hanging="360"/>
      </w:pPr>
    </w:lvl>
  </w:abstractNum>
  <w:num w:numId="1" w16cid:durableId="229275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16B"/>
    <w:rsid w:val="00073FE7"/>
    <w:rsid w:val="00094203"/>
    <w:rsid w:val="00107C56"/>
    <w:rsid w:val="00203AF8"/>
    <w:rsid w:val="002678D6"/>
    <w:rsid w:val="00274076"/>
    <w:rsid w:val="002B4D5B"/>
    <w:rsid w:val="0048108D"/>
    <w:rsid w:val="005037DD"/>
    <w:rsid w:val="005719E6"/>
    <w:rsid w:val="005B11D2"/>
    <w:rsid w:val="005F5C9F"/>
    <w:rsid w:val="006473C6"/>
    <w:rsid w:val="00695AEF"/>
    <w:rsid w:val="00767892"/>
    <w:rsid w:val="00805F0A"/>
    <w:rsid w:val="008D6986"/>
    <w:rsid w:val="009E188B"/>
    <w:rsid w:val="00A459BD"/>
    <w:rsid w:val="00AC543C"/>
    <w:rsid w:val="00D112BA"/>
    <w:rsid w:val="00D33DCE"/>
    <w:rsid w:val="00E257DB"/>
    <w:rsid w:val="00E45F20"/>
    <w:rsid w:val="00F70BC3"/>
    <w:rsid w:val="00F83961"/>
    <w:rsid w:val="00F9365E"/>
    <w:rsid w:val="00F951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1CFA"/>
  <w15:docId w15:val="{5629B891-92BA-41FE-9411-4B2CD1C1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03AF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2467</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İrem Gül</cp:lastModifiedBy>
  <cp:revision>28</cp:revision>
  <dcterms:created xsi:type="dcterms:W3CDTF">2026-07-23T10:58:00Z</dcterms:created>
  <dcterms:modified xsi:type="dcterms:W3CDTF">2026-07-23T13:12:00Z</dcterms:modified>
</cp:coreProperties>
</file>