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2710A5" w14:textId="7642D38D" w:rsidR="004D0E67" w:rsidRDefault="00806F02" w:rsidP="00806F0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06F02">
        <w:rPr>
          <w:rFonts w:ascii="Times New Roman" w:hAnsi="Times New Roman" w:cs="Times New Roman"/>
          <w:b/>
          <w:bCs/>
          <w:sz w:val="28"/>
          <w:szCs w:val="28"/>
        </w:rPr>
        <w:t>CMPE_114 SLIDING PUZZLE PROJECT</w:t>
      </w:r>
    </w:p>
    <w:p w14:paraId="2DF24004" w14:textId="77777777" w:rsidR="00806F02" w:rsidRDefault="00806F02" w:rsidP="00806F0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6CF6078" w14:textId="05EE3478" w:rsidR="00806F02" w:rsidRDefault="00806F02" w:rsidP="00806F0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06F02">
        <w:rPr>
          <w:rFonts w:ascii="Times New Roman" w:hAnsi="Times New Roman" w:cs="Times New Roman"/>
          <w:b/>
          <w:bCs/>
          <w:sz w:val="28"/>
          <w:szCs w:val="28"/>
          <w:u w:val="single"/>
        </w:rPr>
        <w:t>Group Members</w:t>
      </w:r>
    </w:p>
    <w:p w14:paraId="51554556" w14:textId="1E9B4618" w:rsidR="00806F02" w:rsidRDefault="00806F02" w:rsidP="00806F02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06F02">
        <w:rPr>
          <w:rFonts w:ascii="Times New Roman" w:hAnsi="Times New Roman" w:cs="Times New Roman"/>
          <w:sz w:val="28"/>
          <w:szCs w:val="28"/>
        </w:rPr>
        <w:t>Ali Yağız Canıgüroğlu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3626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36267" w:rsidRPr="00136267">
        <w:rPr>
          <w:rFonts w:ascii="Times New Roman" w:hAnsi="Times New Roman" w:cs="Times New Roman"/>
          <w:sz w:val="28"/>
          <w:szCs w:val="28"/>
        </w:rPr>
        <w:t>1008789881</w:t>
      </w:r>
    </w:p>
    <w:p w14:paraId="75679583" w14:textId="402399A3" w:rsidR="00A0322D" w:rsidRPr="00A0322D" w:rsidRDefault="00A0322D" w:rsidP="00A0322D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Esra Eda Kılıç - </w:t>
      </w:r>
      <w:r w:rsidRPr="00A0322D">
        <w:rPr>
          <w:rFonts w:ascii="Times New Roman" w:hAnsi="Times New Roman" w:cs="Times New Roman"/>
          <w:sz w:val="28"/>
          <w:szCs w:val="28"/>
        </w:rPr>
        <w:t>53593739048</w:t>
      </w:r>
    </w:p>
    <w:p w14:paraId="0342C7DD" w14:textId="405610C8" w:rsidR="00136267" w:rsidRDefault="00136267" w:rsidP="00806F02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İrem Gül – 1107715903</w:t>
      </w:r>
      <w:r w:rsidR="002E56E6">
        <w:rPr>
          <w:rFonts w:ascii="Times New Roman" w:hAnsi="Times New Roman" w:cs="Times New Roman"/>
          <w:sz w:val="28"/>
          <w:szCs w:val="28"/>
        </w:rPr>
        <w:t>4</w:t>
      </w:r>
    </w:p>
    <w:p w14:paraId="0135BF30" w14:textId="43D9FFB7" w:rsidR="00136267" w:rsidRDefault="00A0322D" w:rsidP="00806F02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Mehmet Buğra Tekinşen – </w:t>
      </w:r>
      <w:r w:rsidR="00E3305B" w:rsidRPr="00E3305B">
        <w:rPr>
          <w:rFonts w:ascii="Times New Roman" w:hAnsi="Times New Roman" w:cs="Times New Roman"/>
          <w:sz w:val="28"/>
          <w:szCs w:val="28"/>
        </w:rPr>
        <w:t>13240086420</w:t>
      </w:r>
    </w:p>
    <w:p w14:paraId="649C0C6E" w14:textId="0AFA14E6" w:rsidR="00A0322D" w:rsidRPr="00806F02" w:rsidRDefault="00A0322D" w:rsidP="00806F02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Yusuf Atakan Ünal - </w:t>
      </w:r>
      <w:r w:rsidR="00B07E4C" w:rsidRPr="00B07E4C">
        <w:rPr>
          <w:rFonts w:ascii="Times New Roman" w:hAnsi="Times New Roman" w:cs="Times New Roman"/>
          <w:sz w:val="28"/>
          <w:szCs w:val="28"/>
        </w:rPr>
        <w:t>10060282728</w:t>
      </w:r>
    </w:p>
    <w:sectPr w:rsidR="00A0322D" w:rsidRPr="00806F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A006CB"/>
    <w:multiLevelType w:val="hybridMultilevel"/>
    <w:tmpl w:val="84622FF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8230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0DF"/>
    <w:rsid w:val="00136267"/>
    <w:rsid w:val="002E56E6"/>
    <w:rsid w:val="004508BC"/>
    <w:rsid w:val="004D0E67"/>
    <w:rsid w:val="00580285"/>
    <w:rsid w:val="00792B1C"/>
    <w:rsid w:val="00806F02"/>
    <w:rsid w:val="008D10AF"/>
    <w:rsid w:val="00A0322D"/>
    <w:rsid w:val="00B07E4C"/>
    <w:rsid w:val="00B520DF"/>
    <w:rsid w:val="00DF7665"/>
    <w:rsid w:val="00E33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00498"/>
  <w15:chartTrackingRefBased/>
  <w15:docId w15:val="{E683B8B1-841E-4176-80DC-67E496484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Balk1">
    <w:name w:val="heading 1"/>
    <w:basedOn w:val="Normal"/>
    <w:next w:val="Normal"/>
    <w:link w:val="Balk1Char"/>
    <w:uiPriority w:val="9"/>
    <w:qFormat/>
    <w:rsid w:val="00B520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B520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B520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B520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B520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B520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B520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B520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B520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B520D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B520D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B520DF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B520DF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B520DF"/>
    <w:rPr>
      <w:rFonts w:eastAsiaTheme="majorEastAsia" w:cstheme="majorBidi"/>
      <w:color w:val="0F4761" w:themeColor="accent1" w:themeShade="BF"/>
      <w:lang w:val="en-US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B520DF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B520DF"/>
    <w:rPr>
      <w:rFonts w:eastAsiaTheme="majorEastAsia" w:cstheme="majorBidi"/>
      <w:color w:val="595959" w:themeColor="text1" w:themeTint="A6"/>
      <w:lang w:val="en-US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B520DF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B520DF"/>
    <w:rPr>
      <w:rFonts w:eastAsiaTheme="majorEastAsia" w:cstheme="majorBidi"/>
      <w:color w:val="272727" w:themeColor="text1" w:themeTint="D8"/>
      <w:lang w:val="en-US"/>
    </w:rPr>
  </w:style>
  <w:style w:type="paragraph" w:styleId="KonuBal">
    <w:name w:val="Title"/>
    <w:basedOn w:val="Normal"/>
    <w:next w:val="Normal"/>
    <w:link w:val="KonuBalChar"/>
    <w:uiPriority w:val="10"/>
    <w:qFormat/>
    <w:rsid w:val="00B520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B520DF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Altyaz">
    <w:name w:val="Subtitle"/>
    <w:basedOn w:val="Normal"/>
    <w:next w:val="Normal"/>
    <w:link w:val="AltyazChar"/>
    <w:uiPriority w:val="11"/>
    <w:qFormat/>
    <w:rsid w:val="00B520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B520DF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Alnt">
    <w:name w:val="Quote"/>
    <w:basedOn w:val="Normal"/>
    <w:next w:val="Normal"/>
    <w:link w:val="AlntChar"/>
    <w:uiPriority w:val="29"/>
    <w:qFormat/>
    <w:rsid w:val="00B520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B520DF"/>
    <w:rPr>
      <w:i/>
      <w:iCs/>
      <w:color w:val="404040" w:themeColor="text1" w:themeTint="BF"/>
      <w:lang w:val="en-US"/>
    </w:rPr>
  </w:style>
  <w:style w:type="paragraph" w:styleId="ListeParagraf">
    <w:name w:val="List Paragraph"/>
    <w:basedOn w:val="Normal"/>
    <w:uiPriority w:val="34"/>
    <w:qFormat/>
    <w:rsid w:val="00B520DF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B520DF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B520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B520DF"/>
    <w:rPr>
      <w:i/>
      <w:iCs/>
      <w:color w:val="0F4761" w:themeColor="accent1" w:themeShade="BF"/>
      <w:lang w:val="en-US"/>
    </w:rPr>
  </w:style>
  <w:style w:type="character" w:styleId="GlBavuru">
    <w:name w:val="Intense Reference"/>
    <w:basedOn w:val="VarsaylanParagrafYazTipi"/>
    <w:uiPriority w:val="32"/>
    <w:qFormat/>
    <w:rsid w:val="00B520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İrem Gül</dc:creator>
  <cp:keywords/>
  <dc:description/>
  <cp:lastModifiedBy>İrem Gül</cp:lastModifiedBy>
  <cp:revision>8</cp:revision>
  <dcterms:created xsi:type="dcterms:W3CDTF">2024-05-26T20:04:00Z</dcterms:created>
  <dcterms:modified xsi:type="dcterms:W3CDTF">2024-05-26T20:09:00Z</dcterms:modified>
</cp:coreProperties>
</file>