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Modules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Login (/login)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Flow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Length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success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to “/inbox”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Backend: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exists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is valid for the user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validation token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token is expired, create new token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token in the database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if success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API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Request: 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Get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Header: -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numPr>
          <w:ilvl w:val="0"/>
          <w:numId w:val="1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</w:t>
      </w:r>
    </w:p>
    <w:p>
      <w:pPr>
        <w:numPr>
          <w:ilvl w:val="0"/>
          <w:numId w:val="1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Success: </w:t>
      </w:r>
    </w:p>
    <w:p>
      <w:pPr>
        <w:numPr>
          <w:ilvl w:val="0"/>
          <w:numId w:val="17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Screenshot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3014" w:dyaOrig="2140">
          <v:rect xmlns:o="urn:schemas-microsoft-com:office:office" xmlns:v="urn:schemas-microsoft-com:vml" id="rectole0000000000" style="width:150.700000pt;height:10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Logout (/logout)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Flow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Empty localStorage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Register (/register)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Flow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(All)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success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to “/inbox”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token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and save user</w:t>
      </w:r>
    </w:p>
    <w:p>
      <w:pPr>
        <w:numPr>
          <w:ilvl w:val="0"/>
          <w:numId w:val="3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if success</w:t>
      </w:r>
    </w:p>
    <w:p>
      <w:pPr>
        <w:numPr>
          <w:ilvl w:val="0"/>
          <w:numId w:val="31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API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Request: 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Method: Post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Header: -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Body: </w:t>
      </w:r>
    </w:p>
    <w:p>
      <w:pPr>
        <w:numPr>
          <w:ilvl w:val="0"/>
          <w:numId w:val="4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4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Surname</w:t>
      </w:r>
    </w:p>
    <w:p>
      <w:pPr>
        <w:numPr>
          <w:ilvl w:val="0"/>
          <w:numId w:val="4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</w:t>
      </w:r>
    </w:p>
    <w:p>
      <w:pPr>
        <w:numPr>
          <w:ilvl w:val="0"/>
          <w:numId w:val="4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4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4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</w:t>
      </w:r>
    </w:p>
    <w:p>
      <w:pPr>
        <w:numPr>
          <w:ilvl w:val="0"/>
          <w:numId w:val="4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Success: </w:t>
      </w:r>
    </w:p>
    <w:p>
      <w:pPr>
        <w:numPr>
          <w:ilvl w:val="0"/>
          <w:numId w:val="4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Token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Screenshot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437" w:dyaOrig="2364">
          <v:rect xmlns:o="urn:schemas-microsoft-com:office:office" xmlns:v="urn:schemas-microsoft-com:vml" id="rectole0000000001" style="width:121.850000pt;height:11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Inbox (/inbox)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Flow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 100 first documents from backend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Click on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View: move to inbox {id}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Download: Download selected documents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Print: print selected documents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Send: move to “/inbox/{id}/sendto”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Move: move to “/inbox/{id}/move”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Archive: move to “/archieve”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Settings: move to “/inbox/categories”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list of documents for this user and category</w:t>
      </w:r>
    </w:p>
    <w:p>
      <w:pPr>
        <w:numPr>
          <w:ilvl w:val="0"/>
          <w:numId w:val="5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if success</w:t>
      </w:r>
    </w:p>
    <w:p>
      <w:pPr>
        <w:numPr>
          <w:ilvl w:val="0"/>
          <w:numId w:val="52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transactions + document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Screenshot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163" w:dyaOrig="4495">
          <v:rect xmlns:o="urn:schemas-microsoft-com:office:office" xmlns:v="urn:schemas-microsoft-com:vml" id="rectole0000000002" style="width:408.150000pt;height:224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Technical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  <w:t xml:space="preserve">Database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 id (user): </w:t>
      </w:r>
    </w:p>
    <w:p>
      <w:pPr>
        <w:numPr>
          <w:ilvl w:val="0"/>
          <w:numId w:val="6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Unique</w:t>
      </w:r>
    </w:p>
    <w:p>
      <w:pPr>
        <w:numPr>
          <w:ilvl w:val="0"/>
          <w:numId w:val="6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 (user)</w:t>
      </w:r>
    </w:p>
    <w:p>
      <w:pPr>
        <w:numPr>
          <w:ilvl w:val="0"/>
          <w:numId w:val="6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Encryption with BCrypt</w:t>
      </w:r>
    </w:p>
    <w:p>
      <w:pPr>
        <w:numPr>
          <w:ilvl w:val="0"/>
          <w:numId w:val="6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characters minimum</w:t>
      </w:r>
    </w:p>
    <w:p>
      <w:pPr>
        <w:numPr>
          <w:ilvl w:val="0"/>
          <w:numId w:val="6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contain at least 1 uppercase letter and 1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A5A5A"/>
          <w:spacing w:val="0"/>
          <w:position w:val="0"/>
          <w:sz w:val="22"/>
          <w:shd w:fill="auto" w:val="clear"/>
        </w:rPr>
        <w:t xml:space="preserve">Store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Transactions [ {category [{transaction}]}]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numPr>
          <w:ilvl w:val="0"/>
          <w:numId w:val="7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Backend API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Contact</w:t>
      </w:r>
    </w:p>
    <w:p>
      <w:pPr>
        <w:numPr>
          <w:ilvl w:val="0"/>
          <w:numId w:val="7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/contacts/{id} -&gt; List of contacts by user 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Category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17">
    <w:abstractNumId w:val="42"/>
  </w:num>
  <w:num w:numId="27">
    <w:abstractNumId w:val="36"/>
  </w:num>
  <w:num w:numId="31">
    <w:abstractNumId w:val="30"/>
  </w:num>
  <w:num w:numId="42">
    <w:abstractNumId w:val="24"/>
  </w:num>
  <w:num w:numId="52">
    <w:abstractNumId w:val="18"/>
  </w:num>
  <w:num w:numId="67">
    <w:abstractNumId w:val="12"/>
  </w:num>
  <w:num w:numId="72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