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0"/>
        <w:spacing w:after="120"/>
        <w:jc w:val="center"/>
        <w:rPr>
          <w:rFonts w:hint="eastAsia" w:eastAsiaTheme="majorEastAsia"/>
          <w:sz w:val="44"/>
          <w:lang w:val="en-US" w:eastAsia="zh-CN"/>
        </w:rPr>
      </w:pPr>
      <w:r>
        <w:rPr>
          <w:rFonts w:hint="eastAsia"/>
          <w:sz w:val="44"/>
          <w:lang w:val="en-US" w:eastAsia="zh-CN"/>
        </w:rPr>
        <w:t>Qualcomm Developer Project</w:t>
      </w:r>
      <w:r>
        <w:rPr>
          <w:sz w:val="44"/>
        </w:rPr>
        <w:br w:type="textWrapping"/>
      </w:r>
      <w:r>
        <w:rPr>
          <w:rFonts w:hint="eastAsia"/>
          <w:b/>
          <w:bCs/>
          <w:sz w:val="44"/>
          <w:lang w:val="en-US" w:eastAsia="zh-CN"/>
        </w:rPr>
        <w:t>QCA4020 Secure Boot</w:t>
      </w:r>
    </w:p>
    <w:tbl>
      <w:tblPr>
        <w:tblStyle w:val="17"/>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121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Attribution:</w:t>
            </w:r>
          </w:p>
        </w:tc>
        <w:tc>
          <w:tcPr>
            <w:tcW w:w="7653" w:type="dxa"/>
            <w:gridSpan w:val="3"/>
            <w:shd w:val="clear" w:color="auto" w:fill="DEEAF6" w:themeFill="accent1" w:themeFillTint="33"/>
          </w:tcPr>
          <w:p>
            <w:pPr>
              <w:spacing w:after="0" w:line="240" w:lineRule="auto"/>
              <w:rPr>
                <w:rFonts w:hint="eastAsia"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Email address</w:t>
            </w:r>
          </w:p>
        </w:tc>
        <w:tc>
          <w:tcPr>
            <w:tcW w:w="7653" w:type="dxa"/>
            <w:gridSpan w:val="3"/>
            <w:shd w:val="clear" w:color="auto" w:fill="DEEAF6" w:themeFill="accent1" w:themeFillTint="33"/>
          </w:tcPr>
          <w:p>
            <w:pPr>
              <w:spacing w:after="0" w:line="240" w:lineRule="auto"/>
              <w:rPr>
                <w:rFonts w:ascii="Calibri" w:hAnsi="Calibri" w:eastAsia="宋体" w:cs="Calibri"/>
                <w:b w:val="0"/>
                <w:i w:val="0"/>
                <w:caps w:val="0"/>
                <w:color w:val="000000"/>
                <w:spacing w:val="0"/>
                <w:sz w:val="22"/>
                <w:szCs w:val="22"/>
                <w:shd w:val="clear" w:fill="FFFFFF"/>
              </w:rPr>
            </w:pPr>
            <w:r>
              <w:rPr>
                <w:rFonts w:ascii="Calibri" w:hAnsi="Calibri" w:eastAsia="宋体" w:cs="Calibri"/>
                <w:b w:val="0"/>
                <w:i w:val="0"/>
                <w:caps w:val="0"/>
                <w:color w:val="000000"/>
                <w:spacing w:val="0"/>
                <w:sz w:val="22"/>
                <w:szCs w:val="22"/>
                <w:shd w:val="clear" w:fill="FFFFFF"/>
              </w:rPr>
              <w:fldChar w:fldCharType="begin"/>
            </w:r>
            <w:r>
              <w:rPr>
                <w:rFonts w:ascii="Calibri" w:hAnsi="Calibri" w:eastAsia="宋体" w:cs="Calibri"/>
                <w:b w:val="0"/>
                <w:i w:val="0"/>
                <w:caps w:val="0"/>
                <w:color w:val="000000"/>
                <w:spacing w:val="0"/>
                <w:sz w:val="22"/>
                <w:szCs w:val="22"/>
                <w:shd w:val="clear" w:fill="FFFFFF"/>
              </w:rPr>
              <w:instrText xml:space="preserve"> HYPERLINK "mailto:yanggh0703@thundersoft.com" </w:instrText>
            </w:r>
            <w:r>
              <w:rPr>
                <w:rFonts w:ascii="Calibri" w:hAnsi="Calibri" w:eastAsia="宋体" w:cs="Calibri"/>
                <w:b w:val="0"/>
                <w:i w:val="0"/>
                <w:caps w:val="0"/>
                <w:color w:val="000000"/>
                <w:spacing w:val="0"/>
                <w:sz w:val="22"/>
                <w:szCs w:val="22"/>
                <w:shd w:val="clear" w:fill="FFFFFF"/>
              </w:rPr>
              <w:fldChar w:fldCharType="separate"/>
            </w:r>
            <w:r>
              <w:rPr>
                <w:rStyle w:val="14"/>
                <w:rFonts w:ascii="Calibri" w:hAnsi="Calibri" w:eastAsia="宋体" w:cs="Calibri"/>
                <w:b w:val="0"/>
                <w:i w:val="0"/>
                <w:caps w:val="0"/>
                <w:spacing w:val="0"/>
                <w:sz w:val="22"/>
                <w:szCs w:val="22"/>
                <w:shd w:val="clear" w:fill="FFFFFF"/>
              </w:rPr>
              <w:t>yanggh0703@thundersoft.com</w:t>
            </w:r>
            <w:r>
              <w:rPr>
                <w:rFonts w:ascii="Calibri" w:hAnsi="Calibri" w:eastAsia="宋体" w:cs="Calibri"/>
                <w:b w:val="0"/>
                <w:i w:val="0"/>
                <w:caps w:val="0"/>
                <w:color w:val="000000"/>
                <w:spacing w:val="0"/>
                <w:sz w:val="22"/>
                <w:szCs w:val="22"/>
                <w:shd w:val="clear" w:fill="FFFFFF"/>
              </w:rPr>
              <w:fldChar w:fldCharType="end"/>
            </w:r>
          </w:p>
          <w:p>
            <w:pPr>
              <w:spacing w:after="0" w:line="240" w:lineRule="auto"/>
              <w:rPr>
                <w:rFonts w:ascii="Calibri" w:hAnsi="Calibri" w:eastAsia="宋体" w:cs="Calibri"/>
                <w:b w:val="0"/>
                <w:i w:val="0"/>
                <w:caps w:val="0"/>
                <w:color w:val="000000"/>
                <w:spacing w:val="0"/>
                <w:sz w:val="22"/>
                <w:szCs w:val="22"/>
                <w:shd w:val="clear" w:fill="FFFFFF"/>
              </w:rPr>
            </w:pPr>
            <w:r>
              <w:rPr>
                <w:rFonts w:ascii="Calibri" w:hAnsi="Calibri" w:eastAsia="宋体" w:cs="Calibri"/>
                <w:b w:val="0"/>
                <w:i w:val="0"/>
                <w:caps w:val="0"/>
                <w:color w:val="000000"/>
                <w:spacing w:val="0"/>
                <w:sz w:val="22"/>
                <w:szCs w:val="22"/>
                <w:shd w:val="clear" w:fill="FFFFFF"/>
              </w:rPr>
              <w:fldChar w:fldCharType="begin"/>
            </w:r>
            <w:r>
              <w:rPr>
                <w:rFonts w:ascii="Calibri" w:hAnsi="Calibri" w:eastAsia="宋体" w:cs="Calibri"/>
                <w:b w:val="0"/>
                <w:i w:val="0"/>
                <w:caps w:val="0"/>
                <w:color w:val="000000"/>
                <w:spacing w:val="0"/>
                <w:sz w:val="22"/>
                <w:szCs w:val="22"/>
                <w:shd w:val="clear" w:fill="FFFFFF"/>
              </w:rPr>
              <w:instrText xml:space="preserve"> HYPERLINK "mailto:hanfd0702@thundersoft.com" </w:instrText>
            </w:r>
            <w:r>
              <w:rPr>
                <w:rFonts w:ascii="Calibri" w:hAnsi="Calibri" w:eastAsia="宋体" w:cs="Calibri"/>
                <w:b w:val="0"/>
                <w:i w:val="0"/>
                <w:caps w:val="0"/>
                <w:color w:val="000000"/>
                <w:spacing w:val="0"/>
                <w:sz w:val="22"/>
                <w:szCs w:val="22"/>
                <w:shd w:val="clear" w:fill="FFFFFF"/>
              </w:rPr>
              <w:fldChar w:fldCharType="separate"/>
            </w:r>
            <w:r>
              <w:rPr>
                <w:rStyle w:val="14"/>
                <w:rFonts w:ascii="Calibri" w:hAnsi="Calibri" w:eastAsia="宋体" w:cs="Calibri"/>
                <w:b w:val="0"/>
                <w:i w:val="0"/>
                <w:caps w:val="0"/>
                <w:spacing w:val="0"/>
                <w:sz w:val="22"/>
                <w:szCs w:val="22"/>
                <w:shd w:val="clear" w:fill="FFFFFF"/>
              </w:rPr>
              <w:t>hanfd0702@thundersoft.com</w:t>
            </w:r>
            <w:r>
              <w:rPr>
                <w:rFonts w:ascii="Calibri" w:hAnsi="Calibri" w:eastAsia="宋体" w:cs="Calibri"/>
                <w:b w:val="0"/>
                <w:i w:val="0"/>
                <w:caps w:val="0"/>
                <w:color w:val="000000"/>
                <w:spacing w:val="0"/>
                <w:sz w:val="22"/>
                <w:szCs w:val="22"/>
                <w:shd w:val="clear" w:fill="FFFFFF"/>
              </w:rPr>
              <w:fldChar w:fldCharType="end"/>
            </w:r>
          </w:p>
          <w:p>
            <w:pPr>
              <w:spacing w:after="0" w:line="240" w:lineRule="auto"/>
              <w:rPr>
                <w:rFonts w:hint="eastAsia" w:eastAsia="宋体"/>
                <w:color w:val="7030A0"/>
                <w:lang w:val="en-US" w:eastAsia="zh-CN"/>
              </w:rPr>
            </w:pPr>
            <w:r>
              <w:rPr>
                <w:rFonts w:ascii="Calibri" w:hAnsi="Calibri" w:eastAsia="宋体" w:cs="Calibri"/>
                <w:b w:val="0"/>
                <w:i w:val="0"/>
                <w:caps w:val="0"/>
                <w:color w:val="000000"/>
                <w:spacing w:val="0"/>
                <w:sz w:val="22"/>
                <w:szCs w:val="22"/>
                <w:shd w:val="clear" w:fill="FFFFFF"/>
              </w:rPr>
              <w:fldChar w:fldCharType="begin"/>
            </w:r>
            <w:r>
              <w:rPr>
                <w:rFonts w:ascii="Calibri" w:hAnsi="Calibri" w:eastAsia="宋体" w:cs="Calibri"/>
                <w:b w:val="0"/>
                <w:i w:val="0"/>
                <w:caps w:val="0"/>
                <w:color w:val="000000"/>
                <w:spacing w:val="0"/>
                <w:sz w:val="22"/>
                <w:szCs w:val="22"/>
                <w:shd w:val="clear" w:fill="FFFFFF"/>
              </w:rPr>
              <w:instrText xml:space="preserve"> HYPERLINK "mailto:zhouxiang0419@thundersoft.com" </w:instrText>
            </w:r>
            <w:r>
              <w:rPr>
                <w:rFonts w:ascii="Calibri" w:hAnsi="Calibri" w:eastAsia="宋体" w:cs="Calibri"/>
                <w:b w:val="0"/>
                <w:i w:val="0"/>
                <w:caps w:val="0"/>
                <w:color w:val="000000"/>
                <w:spacing w:val="0"/>
                <w:sz w:val="22"/>
                <w:szCs w:val="22"/>
                <w:shd w:val="clear" w:fill="FFFFFF"/>
              </w:rPr>
              <w:fldChar w:fldCharType="separate"/>
            </w:r>
            <w:r>
              <w:rPr>
                <w:rStyle w:val="14"/>
                <w:rFonts w:ascii="Calibri" w:hAnsi="Calibri" w:eastAsia="宋体" w:cs="Calibri"/>
                <w:b w:val="0"/>
                <w:i w:val="0"/>
                <w:caps w:val="0"/>
                <w:spacing w:val="0"/>
                <w:sz w:val="22"/>
                <w:szCs w:val="22"/>
                <w:shd w:val="clear" w:fill="FFFFFF"/>
              </w:rPr>
              <w:t>zhouxiang0419@thundersoft.com</w:t>
            </w:r>
            <w:r>
              <w:rPr>
                <w:rFonts w:ascii="Calibri" w:hAnsi="Calibri" w:eastAsia="宋体" w:cs="Calibri"/>
                <w:b w:val="0"/>
                <w:i w:val="0"/>
                <w:caps w:val="0"/>
                <w:color w:val="000000"/>
                <w:spacing w:val="0"/>
                <w:sz w:val="22"/>
                <w:szCs w:val="22"/>
                <w:shd w:val="clear" w:fill="FFFFFF"/>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Project Title</w:t>
            </w:r>
            <w:r>
              <w:rPr>
                <w:rFonts w:ascii="Times New Roman" w:hAnsi="Times New Roman" w:cs="Times New Roman"/>
                <w:color w:val="FF0000"/>
                <w:sz w:val="18"/>
                <w:szCs w:val="20"/>
              </w:rPr>
              <w:t>*</w:t>
            </w:r>
          </w:p>
        </w:tc>
        <w:tc>
          <w:tcPr>
            <w:tcW w:w="7653" w:type="dxa"/>
            <w:gridSpan w:val="3"/>
          </w:tcPr>
          <w:p>
            <w:pPr>
              <w:keepNext w:val="0"/>
              <w:keepLines w:val="0"/>
              <w:widowControl/>
              <w:suppressLineNumbers w:val="0"/>
              <w:jc w:val="left"/>
              <w:rPr>
                <w:b/>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Description</w:t>
            </w:r>
            <w:r>
              <w:rPr>
                <w:rFonts w:ascii="Times New Roman" w:hAnsi="Times New Roman" w:cs="Times New Roman"/>
                <w:color w:val="FF0000"/>
                <w:sz w:val="18"/>
                <w:szCs w:val="20"/>
              </w:rPr>
              <w:t>*</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High level description of the project </w:t>
            </w:r>
            <w:r>
              <w:rPr>
                <w:b/>
                <w:i/>
                <w:color w:val="44546A" w:themeColor="text2"/>
                <w:sz w:val="18"/>
                <w14:textFill>
                  <w14:solidFill>
                    <w14:schemeClr w14:val="tx2"/>
                  </w14:solidFill>
                </w14:textFill>
              </w:rPr>
              <w:t>(75 words or less)</w:t>
            </w:r>
          </w:p>
        </w:tc>
        <w:tc>
          <w:tcPr>
            <w:tcW w:w="7653" w:type="dxa"/>
            <w:gridSpan w:val="3"/>
          </w:tcPr>
          <w:p>
            <w:pPr>
              <w:pStyle w:val="6"/>
              <w:rPr>
                <w:rFonts w:hint="eastAsia" w:ascii="Calibri" w:hAnsi="Calibri" w:eastAsia="宋体"/>
                <w:lang w:val="en-US" w:eastAsia="zh-CN"/>
              </w:rPr>
            </w:pPr>
            <w:r>
              <w:rPr>
                <w:rFonts w:hint="eastAsia" w:ascii="Calibri" w:hAnsi="Calibri" w:eastAsia="宋体"/>
                <w:lang w:val="en-US" w:eastAsia="zh-CN"/>
              </w:rPr>
              <w:t>This demo shows how to enable secure boot function based on Home Automation demo. The secure boot is to establishes a trusted platform for running authenticated applications, and only authorized software can executes.</w:t>
            </w:r>
          </w:p>
          <w:p>
            <w:pPr>
              <w:pStyle w:val="6"/>
              <w:rPr>
                <w:rFonts w:hint="eastAsia"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color w:val="0070C0"/>
                <w:sz w:val="18"/>
                <w:szCs w:val="20"/>
              </w:rPr>
            </w:pPr>
            <w:r>
              <w:rPr>
                <w:rFonts w:ascii="Times New Roman" w:hAnsi="Times New Roman" w:cs="Times New Roman"/>
                <w:b/>
                <w:color w:val="0070C0"/>
                <w:sz w:val="18"/>
                <w:szCs w:val="20"/>
              </w:rPr>
              <w:t>Images</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Upload up to 5 images of your project</w:t>
            </w:r>
          </w:p>
          <w:p>
            <w:pPr>
              <w:spacing w:after="0" w:line="240" w:lineRule="auto"/>
              <w:rPr>
                <w:rFonts w:ascii="Times New Roman" w:hAnsi="Times New Roman" w:cs="Times New Roman"/>
                <w:color w:val="0070C0"/>
                <w:sz w:val="18"/>
                <w:szCs w:val="20"/>
              </w:rPr>
            </w:pP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Please submit/send the original JPEG/PNG files for all images included in the document </w:t>
            </w:r>
          </w:p>
        </w:tc>
        <w:tc>
          <w:tcPr>
            <w:tcW w:w="7653" w:type="dxa"/>
            <w:gridSpan w:val="3"/>
          </w:tcPr>
          <w:p>
            <w:pPr>
              <w:spacing w:after="0" w:line="240" w:lineRule="auto"/>
              <w:rPr>
                <w:rFonts w:hint="eastAsia" w:eastAsia="宋体"/>
                <w:lang w:val="en-US" w:eastAsia="zh-CN"/>
              </w:rPr>
            </w:pPr>
            <w:r>
              <w:rPr>
                <w:b/>
              </w:rPr>
              <w:t>qca4020_devkit_130x130.png</w:t>
            </w:r>
          </w:p>
          <w:p>
            <w:pPr>
              <w:shd w:val="clear" w:color="auto" w:fill="FFFFFF" w:themeFill="background1"/>
              <w:spacing w:after="0" w:line="240" w:lineRule="auto"/>
              <w:rPr>
                <w:rFonts w:hint="eastAsia" w:eastAsia="宋体"/>
                <w:lang w:val="en-US" w:eastAsia="zh-CN"/>
              </w:rPr>
            </w:pPr>
            <w:r>
              <w:rPr>
                <w:rFonts w:hint="eastAsia" w:eastAsia="宋体"/>
                <w:lang w:eastAsia="zh-CN"/>
              </w:rPr>
              <w:drawing>
                <wp:inline distT="0" distB="0" distL="114300" distR="114300">
                  <wp:extent cx="1238250" cy="1238250"/>
                  <wp:effectExtent l="0" t="0" r="0" b="0"/>
                  <wp:docPr id="11" name="图片 11" descr="qca4020_devkit_130x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qca4020_devkit_130x130"/>
                          <pic:cNvPicPr>
                            <a:picLocks noChangeAspect="1"/>
                          </pic:cNvPicPr>
                        </pic:nvPicPr>
                        <pic:blipFill>
                          <a:blip r:embed="rId4"/>
                          <a:stretch>
                            <a:fillRect/>
                          </a:stretch>
                        </pic:blipFill>
                        <pic:spPr>
                          <a:xfrm>
                            <a:off x="0" y="0"/>
                            <a:ext cx="1238250" cy="1238250"/>
                          </a:xfrm>
                          <a:prstGeom prst="rect">
                            <a:avLst/>
                          </a:prstGeom>
                        </pic:spPr>
                      </pic:pic>
                    </a:graphicData>
                  </a:graphic>
                </wp:inline>
              </w:drawing>
            </w:r>
          </w:p>
          <w:p>
            <w:pPr>
              <w:spacing w:after="0" w:line="240" w:lineRule="auto"/>
            </w:pPr>
            <w:r>
              <w:t>[alt tag: “</w:t>
            </w:r>
            <w:r>
              <w:rPr>
                <w:rFonts w:hint="eastAsia" w:eastAsia="宋体"/>
                <w:b/>
                <w:lang w:val="en-US" w:eastAsia="zh-CN"/>
              </w:rPr>
              <w:t>Secure Boot</w:t>
            </w:r>
            <w:r>
              <w:rPr>
                <w:b/>
              </w:rPr>
              <w:t xml:space="preserve"> using the QCA4020 development board.</w:t>
            </w:r>
            <w:r>
              <w:t>”]</w:t>
            </w:r>
          </w:p>
          <w:p>
            <w:pPr>
              <w:spacing w:after="0" w:line="240" w:lineRule="auto"/>
              <w:rPr>
                <w:b/>
              </w:rPr>
            </w:pPr>
            <w:r>
              <w:rPr>
                <w:rFonts w:hint="eastAsia"/>
                <w:b/>
              </w:rPr>
              <w:t>servo_motor_130x130.png</w:t>
            </w:r>
          </w:p>
          <w:p>
            <w:pPr>
              <w:shd w:val="clear" w:color="auto" w:fill="FFFFFF" w:themeFill="background1"/>
              <w:spacing w:after="0" w:line="240" w:lineRule="auto"/>
              <w:rPr>
                <w:rFonts w:hint="eastAsia" w:eastAsia="宋体"/>
                <w:lang w:eastAsia="zh-CN"/>
              </w:rPr>
            </w:pPr>
            <w:r>
              <w:rPr>
                <w:rFonts w:hint="eastAsia" w:eastAsia="宋体"/>
                <w:lang w:eastAsia="zh-CN"/>
              </w:rPr>
              <w:drawing>
                <wp:inline distT="0" distB="0" distL="114300" distR="114300">
                  <wp:extent cx="1238250" cy="1238250"/>
                  <wp:effectExtent l="0" t="0" r="0" b="0"/>
                  <wp:docPr id="10" name="图片 10" descr="servor_motor_130x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ervor_motor_130x130"/>
                          <pic:cNvPicPr>
                            <a:picLocks noChangeAspect="1"/>
                          </pic:cNvPicPr>
                        </pic:nvPicPr>
                        <pic:blipFill>
                          <a:blip r:embed="rId5"/>
                          <a:stretch>
                            <a:fillRect/>
                          </a:stretch>
                        </pic:blipFill>
                        <pic:spPr>
                          <a:xfrm>
                            <a:off x="0" y="0"/>
                            <a:ext cx="1238250" cy="1238250"/>
                          </a:xfrm>
                          <a:prstGeom prst="rect">
                            <a:avLst/>
                          </a:prstGeom>
                        </pic:spPr>
                      </pic:pic>
                    </a:graphicData>
                  </a:graphic>
                </wp:inline>
              </w:drawing>
            </w:r>
          </w:p>
          <w:p>
            <w:pPr>
              <w:spacing w:after="0" w:line="240" w:lineRule="auto"/>
            </w:pPr>
            <w:r>
              <w:t>[alt tag: “</w:t>
            </w:r>
            <w:r>
              <w:rPr>
                <w:rFonts w:hint="eastAsia" w:eastAsia="宋体"/>
                <w:b/>
                <w:lang w:val="en-US" w:eastAsia="zh-CN"/>
              </w:rPr>
              <w:t>Secure Boot</w:t>
            </w:r>
            <w:r>
              <w:rPr>
                <w:b/>
              </w:rPr>
              <w:t xml:space="preserve"> using the </w:t>
            </w:r>
            <w:r>
              <w:rPr>
                <w:rFonts w:hint="eastAsia" w:eastAsia="宋体"/>
                <w:b/>
                <w:lang w:val="en-US" w:eastAsia="zh-CN"/>
              </w:rPr>
              <w:t>servo motor</w:t>
            </w:r>
            <w:r>
              <w:rPr>
                <w:b/>
              </w:rPr>
              <w:t>.</w:t>
            </w:r>
            <w:r>
              <w:t>”]</w:t>
            </w:r>
          </w:p>
          <w:p>
            <w:pPr>
              <w:spacing w:after="0" w:line="240" w:lineRule="auto"/>
            </w:pPr>
            <w:r>
              <w:rPr>
                <w:rFonts w:hint="eastAsia"/>
              </w:rPr>
              <w:t>zigbee_lamp_130x130.png</w:t>
            </w:r>
          </w:p>
          <w:p>
            <w:pPr>
              <w:shd w:val="clear" w:color="auto" w:fill="FFFFFF" w:themeFill="background1"/>
              <w:spacing w:after="0" w:line="240" w:lineRule="auto"/>
              <w:rPr>
                <w:rFonts w:hint="eastAsia" w:eastAsia="宋体"/>
                <w:lang w:eastAsia="zh-CN"/>
              </w:rPr>
            </w:pPr>
            <w:r>
              <w:rPr>
                <w:rFonts w:hint="eastAsia" w:eastAsia="宋体"/>
                <w:lang w:eastAsia="zh-CN"/>
              </w:rPr>
              <w:drawing>
                <wp:inline distT="0" distB="0" distL="114300" distR="114300">
                  <wp:extent cx="1238250" cy="1238250"/>
                  <wp:effectExtent l="0" t="0" r="0" b="0"/>
                  <wp:docPr id="9" name="图片 9" descr="Zigbee_Lamp_130x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Zigbee_Lamp_130x130"/>
                          <pic:cNvPicPr>
                            <a:picLocks noChangeAspect="1"/>
                          </pic:cNvPicPr>
                        </pic:nvPicPr>
                        <pic:blipFill>
                          <a:blip r:embed="rId6"/>
                          <a:stretch>
                            <a:fillRect/>
                          </a:stretch>
                        </pic:blipFill>
                        <pic:spPr>
                          <a:xfrm>
                            <a:off x="0" y="0"/>
                            <a:ext cx="1238250" cy="1238250"/>
                          </a:xfrm>
                          <a:prstGeom prst="rect">
                            <a:avLst/>
                          </a:prstGeom>
                        </pic:spPr>
                      </pic:pic>
                    </a:graphicData>
                  </a:graphic>
                </wp:inline>
              </w:drawing>
            </w:r>
          </w:p>
          <w:p>
            <w:pPr>
              <w:spacing w:after="0" w:line="240" w:lineRule="auto"/>
            </w:pPr>
            <w:r>
              <w:t>[alt tag: “</w:t>
            </w:r>
            <w:r>
              <w:rPr>
                <w:rFonts w:hint="eastAsia" w:eastAsia="宋体"/>
                <w:b/>
                <w:lang w:val="en-US" w:eastAsia="zh-CN"/>
              </w:rPr>
              <w:t>Secure Boot</w:t>
            </w:r>
            <w:r>
              <w:rPr>
                <w:b/>
              </w:rPr>
              <w:t xml:space="preserve"> using the </w:t>
            </w:r>
            <w:r>
              <w:rPr>
                <w:rFonts w:hint="eastAsia" w:eastAsia="宋体"/>
                <w:b/>
                <w:lang w:val="en-US" w:eastAsia="zh-CN"/>
              </w:rPr>
              <w:t>zigbee lamp</w:t>
            </w:r>
            <w:r>
              <w:rPr>
                <w:b/>
              </w:rPr>
              <w:t>.</w:t>
            </w:r>
            <w:r>
              <w:t>”]</w:t>
            </w:r>
          </w:p>
          <w:p>
            <w:pPr>
              <w:shd w:val="clear" w:color="auto" w:fill="FFFFFF" w:themeFill="background1"/>
              <w:spacing w:after="0" w:line="240" w:lineRule="auto"/>
              <w:rPr>
                <w:rFonts w:hint="eastAsia" w:eastAsia="宋体"/>
                <w:lang w:val="en-US" w:eastAsia="zh-CN"/>
              </w:rPr>
            </w:pPr>
            <w:r>
              <w:rPr>
                <w:rFonts w:hint="eastAsia" w:eastAsia="宋体"/>
                <w:lang w:val="en-US" w:eastAsia="zh-CN"/>
              </w:rPr>
              <w:t>overall_project_130x130.png</w:t>
            </w:r>
          </w:p>
          <w:p>
            <w:pPr>
              <w:shd w:val="clear" w:color="auto" w:fill="FFFFFF" w:themeFill="background1"/>
              <w:spacing w:after="0" w:line="240" w:lineRule="auto"/>
              <w:rPr>
                <w:rFonts w:hint="eastAsia" w:eastAsia="宋体"/>
                <w:lang w:eastAsia="zh-CN"/>
              </w:rPr>
            </w:pPr>
            <w:r>
              <w:rPr>
                <w:rFonts w:hint="eastAsia" w:eastAsia="宋体"/>
                <w:lang w:eastAsia="zh-CN"/>
              </w:rPr>
              <w:drawing>
                <wp:inline distT="0" distB="0" distL="114300" distR="114300">
                  <wp:extent cx="1238250" cy="1238250"/>
                  <wp:effectExtent l="0" t="0" r="0" b="0"/>
                  <wp:docPr id="12" name="图片 12" descr="overall_project_130x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overall_project_130x130"/>
                          <pic:cNvPicPr>
                            <a:picLocks noChangeAspect="1"/>
                          </pic:cNvPicPr>
                        </pic:nvPicPr>
                        <pic:blipFill>
                          <a:blip r:embed="rId7"/>
                          <a:stretch>
                            <a:fillRect/>
                          </a:stretch>
                        </pic:blipFill>
                        <pic:spPr>
                          <a:xfrm>
                            <a:off x="0" y="0"/>
                            <a:ext cx="1238250" cy="1238250"/>
                          </a:xfrm>
                          <a:prstGeom prst="rect">
                            <a:avLst/>
                          </a:prstGeom>
                        </pic:spPr>
                      </pic:pic>
                    </a:graphicData>
                  </a:graphic>
                </wp:inline>
              </w:drawing>
            </w:r>
          </w:p>
          <w:p>
            <w:pPr>
              <w:spacing w:after="0" w:line="240" w:lineRule="auto"/>
              <w:rPr>
                <w:rFonts w:hint="eastAsia" w:eastAsia="宋体"/>
                <w:lang w:eastAsia="zh-CN"/>
              </w:rPr>
            </w:pPr>
            <w:r>
              <w:t>[alt tag: “</w:t>
            </w:r>
            <w:r>
              <w:rPr>
                <w:rFonts w:hint="eastAsia" w:eastAsia="宋体"/>
                <w:b/>
                <w:lang w:val="en-US" w:eastAsia="zh-CN"/>
              </w:rPr>
              <w:t>Secure Boot</w:t>
            </w:r>
            <w:r>
              <w:rPr>
                <w:rFonts w:hint="default" w:eastAsia="宋体"/>
                <w:b/>
                <w:lang w:val="en-US" w:eastAsia="zh-CN"/>
              </w:rPr>
              <w:t>’</w:t>
            </w:r>
            <w:r>
              <w:rPr>
                <w:rFonts w:hint="eastAsia" w:eastAsia="宋体"/>
                <w:b/>
                <w:lang w:val="en-US" w:eastAsia="zh-CN"/>
              </w:rPr>
              <w:t>s assembly diagram</w:t>
            </w:r>
            <w:r>
              <w:rPr>
                <w:b/>
              </w:rPr>
              <w:t>.</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Objective</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What inspired you to create this project?</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 xml:space="preserve">What is your desired outcome? </w:t>
            </w:r>
          </w:p>
        </w:tc>
        <w:tc>
          <w:tcPr>
            <w:tcW w:w="7653" w:type="dxa"/>
            <w:gridSpan w:val="3"/>
          </w:tcPr>
          <w:p>
            <w:pPr>
              <w:spacing w:after="0" w:line="240" w:lineRule="auto"/>
              <w:rPr>
                <w:lang w:val="en-US"/>
              </w:rPr>
            </w:pPr>
            <w:r>
              <w:rPr>
                <w:rFonts w:ascii="Calibri" w:hAnsi="Calibri" w:eastAsia="宋体" w:cstheme="minorBidi"/>
                <w:sz w:val="22"/>
                <w:szCs w:val="21"/>
                <w:lang w:val="en-US" w:eastAsia="zh-CN" w:bidi="ar-SA"/>
              </w:rPr>
              <w:t xml:space="preserve">The main objective of this demo is to </w:t>
            </w:r>
            <w:r>
              <w:rPr>
                <w:rFonts w:hint="eastAsia" w:ascii="Calibri" w:hAnsi="Calibri" w:eastAsia="宋体" w:cstheme="minorBidi"/>
                <w:sz w:val="22"/>
                <w:szCs w:val="21"/>
                <w:lang w:val="en-US" w:eastAsia="zh-CN" w:bidi="ar-SA"/>
              </w:rPr>
              <w:t>enable secure boot on</w:t>
            </w:r>
            <w:r>
              <w:rPr>
                <w:rFonts w:ascii="Calibri" w:hAnsi="Calibri" w:eastAsia="宋体" w:cstheme="minorBidi"/>
                <w:sz w:val="22"/>
                <w:szCs w:val="21"/>
                <w:lang w:val="en-US" w:eastAsia="zh-CN" w:bidi="ar-SA"/>
              </w:rPr>
              <w:t xml:space="preserve"> the </w:t>
            </w:r>
            <w:r>
              <w:rPr>
                <w:rFonts w:hint="eastAsia" w:ascii="Calibri" w:hAnsi="Calibri" w:eastAsia="宋体" w:cstheme="minorBidi"/>
                <w:sz w:val="22"/>
                <w:szCs w:val="21"/>
                <w:lang w:val="en-US" w:eastAsia="zh-CN" w:bidi="ar-SA"/>
              </w:rPr>
              <w:t>Home Automation demo</w:t>
            </w:r>
            <w:r>
              <w:rPr>
                <w:rFonts w:ascii="Calibri" w:hAnsi="Calibri" w:eastAsia="宋体" w:cstheme="minorBidi"/>
                <w:sz w:val="22"/>
                <w:szCs w:val="21"/>
                <w:lang w:val="en-US" w:eastAsia="zh-CN" w:bidi="ar-SA"/>
              </w:rPr>
              <w:t xml:space="preserve">. This is done by </w:t>
            </w:r>
            <w:r>
              <w:rPr>
                <w:rFonts w:hint="eastAsia" w:ascii="Calibri" w:hAnsi="Calibri" w:eastAsia="宋体" w:cstheme="minorBidi"/>
                <w:sz w:val="22"/>
                <w:szCs w:val="21"/>
                <w:lang w:val="en-US" w:eastAsia="zh-CN" w:bidi="ar-SA"/>
              </w:rPr>
              <w:t>one-time programmable fuses on the QCA4020 chipset. For the code to be executed, it must be signed by the trusted entity identified in the hardware fuses.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tcPr>
          <w:p>
            <w:pPr>
              <w:spacing w:after="0" w:line="240" w:lineRule="auto"/>
              <w:rPr>
                <w:rFonts w:ascii="Times New Roman" w:hAnsi="Times New Roman" w:eastAsia="Times New Roman" w:cs="Times New Roman"/>
                <w:b/>
                <w:bCs/>
                <w:color w:val="0070C0"/>
                <w:sz w:val="18"/>
                <w:szCs w:val="18"/>
              </w:rPr>
            </w:pPr>
            <w:r>
              <w:rPr>
                <w:rFonts w:ascii="Times New Roman" w:hAnsi="Times New Roman" w:eastAsia="Times New Roman" w:cs="Times New Roman"/>
                <w:b/>
                <w:bCs/>
                <w:color w:val="0070C0"/>
                <w:sz w:val="18"/>
                <w:szCs w:val="18"/>
                <w:lang w:eastAsia="zh-CN"/>
              </w:rPr>
              <w:t>Operation System</w:t>
            </w:r>
            <w:r>
              <w:rPr>
                <w:rFonts w:ascii="Times New Roman" w:hAnsi="Times New Roman" w:eastAsia="Times New Roman" w:cs="Times New Roman"/>
                <w:color w:val="FF0000"/>
                <w:sz w:val="18"/>
                <w:szCs w:val="18"/>
                <w:lang w:eastAsia="zh-CN"/>
              </w:rPr>
              <w:t>*</w:t>
            </w:r>
          </w:p>
          <w:p>
            <w:pPr>
              <w:spacing w:after="0" w:line="240" w:lineRule="auto"/>
              <w:rPr>
                <w:rFonts w:ascii="Times New Roman" w:hAnsi="Times New Roman" w:eastAsia="Times New Roman" w:cs="Times New Roman"/>
                <w:color w:val="0070C0"/>
                <w:sz w:val="18"/>
                <w:szCs w:val="18"/>
              </w:rPr>
            </w:pPr>
            <w:r>
              <w:rPr>
                <w:rFonts w:ascii="Times New Roman" w:hAnsi="Times New Roman" w:eastAsia="Times New Roman" w:cs="Times New Roman"/>
                <w:color w:val="0070C0"/>
                <w:sz w:val="18"/>
                <w:szCs w:val="18"/>
              </w:rPr>
              <w:t>(Android, Linux, Windows 10 IoT Core)</w:t>
            </w:r>
          </w:p>
        </w:tc>
        <w:tc>
          <w:tcPr>
            <w:tcW w:w="3826" w:type="dxa"/>
            <w:gridSpan w:val="2"/>
            <w:tcBorders>
              <w:top w:val="nil"/>
              <w:left w:val="single" w:color="auto" w:sz="4" w:space="0"/>
              <w:bottom w:val="single" w:color="auto" w:sz="4" w:space="0"/>
              <w:right w:val="nil"/>
            </w:tcBorders>
          </w:tcPr>
          <w:p>
            <w:pPr>
              <w:spacing w:after="0" w:line="240" w:lineRule="auto"/>
              <w:rPr>
                <w:rFonts w:ascii="Arial" w:hAnsi="Arial" w:eastAsia="Times New Roman" w:cs="Arial"/>
                <w:color w:val="000000"/>
                <w:sz w:val="21"/>
                <w:szCs w:val="21"/>
              </w:rPr>
            </w:pPr>
            <w:r>
              <w:rPr>
                <w:rFonts w:ascii="Arial" w:hAnsi="Arial" w:eastAsia="Times New Roman" w:cs="Arial"/>
                <w:color w:val="000000"/>
                <w:sz w:val="21"/>
                <w:szCs w:val="21"/>
              </w:rPr>
              <w:pict>
                <v:shape id="_x0000_i1025" o:spt="75" type="#_x0000_t75" style="height:17.2pt;width:20.4pt;" filled="f" o:preferrelative="t" stroked="f" coordsize="21600,21600">
                  <v:path/>
                  <v:fill on="f" focussize="0,0"/>
                  <v:stroke on="f" joinstyle="miter"/>
                  <v:imagedata r:id="rId8" o:title=""/>
                  <o:lock v:ext="edit" aspectratio="t"/>
                  <w10:wrap type="none"/>
                  <w10:anchorlock/>
                </v:shape>
              </w:pict>
            </w:r>
            <w:r>
              <w:rPr>
                <w:rFonts w:ascii="Arial" w:hAnsi="Arial" w:eastAsia="Times New Roman" w:cs="Arial"/>
                <w:color w:val="000000"/>
                <w:sz w:val="21"/>
                <w:szCs w:val="21"/>
              </w:rPr>
              <w:t> Android</w:t>
            </w:r>
          </w:p>
          <w:p>
            <w:pPr>
              <w:spacing w:after="0" w:line="240" w:lineRule="auto"/>
              <w:rPr>
                <w:rFonts w:ascii="Arial" w:hAnsi="Arial" w:eastAsia="Times New Roman" w:cs="Arial"/>
                <w:color w:val="000000"/>
                <w:sz w:val="21"/>
                <w:szCs w:val="21"/>
              </w:rPr>
            </w:pPr>
            <w:r>
              <w:rPr>
                <w:rFonts w:ascii="Arial" w:hAnsi="Arial" w:eastAsia="Times New Roman" w:cs="Arial"/>
                <w:color w:val="000000"/>
                <w:sz w:val="21"/>
                <w:szCs w:val="21"/>
              </w:rPr>
              <w:drawing>
                <wp:inline distT="0" distB="0" distL="114300" distR="114300">
                  <wp:extent cx="259080" cy="218440"/>
                  <wp:effectExtent l="0" t="0" r="7620" b="10160"/>
                  <wp:docPr id="3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2"/>
                          <pic:cNvPicPr>
                            <a:picLocks noChangeAspect="1"/>
                          </pic:cNvPicPr>
                        </pic:nvPicPr>
                        <pic:blipFill>
                          <a:blip r:embed="rId8"/>
                          <a:stretch>
                            <a:fillRect/>
                          </a:stretch>
                        </pic:blipFill>
                        <pic:spPr>
                          <a:xfrm>
                            <a:off x="0" y="0"/>
                            <a:ext cx="259080" cy="218440"/>
                          </a:xfrm>
                          <a:prstGeom prst="rect">
                            <a:avLst/>
                          </a:prstGeom>
                          <a:noFill/>
                          <a:ln w="9525">
                            <a:noFill/>
                          </a:ln>
                        </pic:spPr>
                      </pic:pic>
                    </a:graphicData>
                  </a:graphic>
                </wp:inline>
              </w:drawing>
            </w:r>
            <w:r>
              <w:rPr>
                <w:rFonts w:ascii="Arial" w:hAnsi="Arial" w:eastAsia="Times New Roman" w:cs="Arial"/>
                <w:color w:val="000000"/>
                <w:sz w:val="21"/>
                <w:szCs w:val="21"/>
              </w:rPr>
              <w:t> Linux</w:t>
            </w:r>
          </w:p>
          <w:p>
            <w:pPr>
              <w:spacing w:after="0" w:line="240" w:lineRule="auto"/>
              <w:rPr>
                <w:rFonts w:hint="eastAsia" w:ascii="Arial" w:hAnsi="Arial" w:eastAsia="宋体" w:cs="Arial"/>
                <w:color w:val="000000"/>
                <w:sz w:val="21"/>
                <w:szCs w:val="21"/>
                <w:lang w:val="en-US" w:eastAsia="zh-CN"/>
              </w:rPr>
            </w:pPr>
            <w:r>
              <w:rPr>
                <w:rFonts w:ascii="Arial" w:hAnsi="Arial" w:eastAsia="Times New Roman" w:cs="Arial"/>
                <w:color w:val="000000"/>
                <w:sz w:val="21"/>
                <w:szCs w:val="21"/>
              </w:rPr>
              <w:pict>
                <v:shape id="_x0000_i1026" o:spt="75" type="#_x0000_t75" style="height:17.25pt;width:20.25pt;" filled="f" o:preferrelative="t" stroked="f" coordsize="21600,21600">
                  <v:path/>
                  <v:fill on="f" focussize="0,0"/>
                  <v:stroke on="f" joinstyle="miter"/>
                  <v:imagedata r:id="rId9" o:title=""/>
                  <o:lock v:ext="edit" aspectratio="t"/>
                  <w10:wrap type="none"/>
                  <w10:anchorlock/>
                </v:shape>
              </w:pict>
            </w:r>
            <w:r>
              <w:rPr>
                <w:rFonts w:hint="eastAsia" w:ascii="Arial" w:hAnsi="Arial" w:eastAsia="宋体" w:cs="Arial"/>
                <w:color w:val="000000"/>
                <w:sz w:val="21"/>
                <w:szCs w:val="21"/>
                <w:lang w:val="en-US" w:eastAsia="zh-CN"/>
              </w:rPr>
              <w:t>RTOS</w:t>
            </w:r>
          </w:p>
        </w:tc>
        <w:tc>
          <w:tcPr>
            <w:tcW w:w="3827" w:type="dxa"/>
            <w:tcBorders>
              <w:left w:val="nil"/>
            </w:tcBorders>
          </w:tcPr>
          <w:p>
            <w:pPr>
              <w:spacing w:after="0" w:line="240" w:lineRule="auto"/>
              <w:rPr>
                <w:rFonts w:ascii="Arial" w:hAnsi="Arial" w:eastAsia="Times New Roman" w:cs="Arial"/>
                <w:color w:val="000000"/>
                <w:sz w:val="21"/>
                <w:szCs w:val="21"/>
              </w:rPr>
            </w:pPr>
            <w:r>
              <w:rPr>
                <w:rFonts w:ascii="Arial" w:hAnsi="Arial" w:eastAsia="Times New Roman" w:cs="Arial"/>
                <w:color w:val="000000"/>
                <w:sz w:val="21"/>
                <w:szCs w:val="21"/>
              </w:rPr>
              <w:pict>
                <v:shape id="_x0000_i1027" o:spt="75" type="#_x0000_t75" style="height:17.2pt;width:20.4pt;" filled="f" o:preferrelative="t" stroked="f" coordsize="21600,21600">
                  <v:path/>
                  <v:fill on="f" focussize="0,0"/>
                  <v:stroke on="f" joinstyle="miter"/>
                  <v:imagedata r:id="rId8" o:title=""/>
                  <o:lock v:ext="edit" aspectratio="t"/>
                  <w10:wrap type="none"/>
                  <w10:anchorlock/>
                </v:shape>
              </w:pict>
            </w:r>
            <w:r>
              <w:rPr>
                <w:rFonts w:ascii="Arial" w:hAnsi="Arial" w:eastAsia="Times New Roman" w:cs="Arial"/>
                <w:color w:val="000000"/>
                <w:sz w:val="21"/>
                <w:szCs w:val="21"/>
              </w:rPr>
              <w:t> Windows 10 IoT Core</w:t>
            </w:r>
          </w:p>
          <w:p>
            <w:pPr>
              <w:spacing w:after="0" w:line="240" w:lineRule="auto"/>
              <w:rPr>
                <w:rFonts w:ascii="Arial" w:hAnsi="Arial" w:eastAsia="Times New Roman" w:cs="Arial"/>
                <w:color w:val="000000"/>
                <w:sz w:val="21"/>
                <w:szCs w:val="21"/>
              </w:rPr>
            </w:pPr>
            <w:r>
              <w:rPr>
                <w:rFonts w:ascii="Arial" w:hAnsi="Arial" w:eastAsia="Times New Roman" w:cs="Arial"/>
                <w:color w:val="000000"/>
                <w:sz w:val="21"/>
                <w:szCs w:val="21"/>
              </w:rPr>
              <w:pict>
                <v:shape id="_x0000_i1028" o:spt="75" type="#_x0000_t75" style="height:17.2pt;width:20.4pt;" filled="f" o:preferrelative="t" stroked="f" coordsize="21600,21600">
                  <v:path/>
                  <v:fill on="f" focussize="0,0"/>
                  <v:stroke on="f" joinstyle="miter"/>
                  <v:imagedata r:id="rId8" o:title=""/>
                  <o:lock v:ext="edit" aspectratio="t"/>
                  <w10:wrap type="none"/>
                  <w10:anchorlock/>
                </v:shape>
              </w:pict>
            </w:r>
            <w:r>
              <w:rPr>
                <w:rFonts w:ascii="Arial" w:hAnsi="Arial" w:eastAsia="Times New Roman" w:cs="Arial"/>
                <w:color w:val="000000"/>
                <w:sz w:val="21"/>
                <w:szCs w:val="21"/>
              </w:rPr>
              <w:t> Ubuntu Core</w:t>
            </w:r>
          </w:p>
          <w:p>
            <w:pPr>
              <w:spacing w:after="0" w:line="240" w:lineRule="auto"/>
            </w:pPr>
            <w:r>
              <w:rPr>
                <w:rFonts w:ascii="Arial" w:hAnsi="Arial" w:eastAsia="Times New Roman" w:cs="Arial"/>
                <w:color w:val="000000"/>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tcPr>
          <w:p>
            <w:pPr>
              <w:spacing w:after="0" w:line="240" w:lineRule="auto"/>
              <w:rPr>
                <w:rFonts w:ascii="Times New Roman" w:hAnsi="Times New Roman" w:eastAsia="Times New Roman" w:cs="Times New Roman"/>
                <w:b/>
                <w:bCs/>
                <w:color w:val="0070C0"/>
                <w:sz w:val="18"/>
                <w:szCs w:val="18"/>
              </w:rPr>
            </w:pPr>
            <w:r>
              <w:rPr>
                <w:rFonts w:ascii="Times New Roman" w:hAnsi="Times New Roman" w:eastAsia="Times New Roman" w:cs="Times New Roman"/>
                <w:b/>
                <w:bCs/>
                <w:color w:val="0070C0"/>
                <w:sz w:val="18"/>
                <w:szCs w:val="18"/>
                <w:lang w:eastAsia="zh-CN"/>
              </w:rPr>
              <w:t xml:space="preserve">Cloud Services/Platform </w:t>
            </w:r>
          </w:p>
          <w:p>
            <w:pPr>
              <w:spacing w:after="0" w:line="240" w:lineRule="auto"/>
              <w:rPr>
                <w:rFonts w:ascii="Times New Roman" w:hAnsi="Times New Roman" w:eastAsia="Times New Roman" w:cs="Times New Roman"/>
                <w:color w:val="0070C0"/>
                <w:sz w:val="18"/>
                <w:szCs w:val="18"/>
              </w:rPr>
            </w:pPr>
            <w:r>
              <w:rPr>
                <w:rFonts w:ascii="Times New Roman" w:hAnsi="Times New Roman" w:eastAsia="Times New Roman" w:cs="Times New Roman"/>
                <w:color w:val="0070C0"/>
                <w:sz w:val="18"/>
                <w:szCs w:val="18"/>
              </w:rPr>
              <w:t>AT&amp;T M2X, AWS IoT, IBM Bluemix, IBM Watson IoT, Such as Microsoft Azure IoT)</w:t>
            </w:r>
          </w:p>
        </w:tc>
        <w:tc>
          <w:tcPr>
            <w:tcW w:w="3826" w:type="dxa"/>
            <w:gridSpan w:val="2"/>
            <w:tcBorders>
              <w:top w:val="single" w:color="auto" w:sz="4" w:space="0"/>
              <w:left w:val="single" w:color="auto" w:sz="4" w:space="0"/>
              <w:bottom w:val="single" w:color="auto" w:sz="4" w:space="0"/>
              <w:right w:val="nil"/>
            </w:tcBorders>
          </w:tcPr>
          <w:p>
            <w:pPr>
              <w:spacing w:after="0" w:line="240" w:lineRule="auto"/>
            </w:pPr>
            <w:r>
              <w:pict>
                <v:shape id="_x0000_i1029" o:spt="75" type="#_x0000_t75" style="height:17.2pt;width:20.4pt;" filled="f" o:preferrelative="t" stroked="f" coordsize="21600,21600">
                  <v:path/>
                  <v:fill on="f" focussize="0,0"/>
                  <v:stroke on="f" joinstyle="miter"/>
                  <v:imagedata r:id="rId8" o:title=""/>
                  <o:lock v:ext="edit" aspectratio="t"/>
                  <w10:wrap type="none"/>
                  <w10:anchorlock/>
                </v:shape>
              </w:pict>
            </w:r>
            <w:r>
              <w:t> Amazon AWS IoT</w:t>
            </w:r>
          </w:p>
          <w:p>
            <w:pPr>
              <w:spacing w:after="0" w:line="240" w:lineRule="auto"/>
            </w:pPr>
            <w:r>
              <w:pict>
                <v:shape id="_x0000_i1030" o:spt="75" type="#_x0000_t75" style="height:17.2pt;width:20.4pt;" filled="f" o:preferrelative="t" stroked="f" coordsize="21600,21600">
                  <v:path/>
                  <v:fill on="f" focussize="0,0"/>
                  <v:stroke on="f" joinstyle="miter"/>
                  <v:imagedata r:id="rId8" o:title=""/>
                  <o:lock v:ext="edit" aspectratio="t"/>
                  <w10:wrap type="none"/>
                  <w10:anchorlock/>
                </v:shape>
              </w:pict>
            </w:r>
            <w:r>
              <w:t> AT&amp;T M2x</w:t>
            </w:r>
          </w:p>
          <w:p>
            <w:pPr>
              <w:spacing w:after="0" w:line="240" w:lineRule="auto"/>
            </w:pPr>
            <w:r>
              <w:pict>
                <v:shape id="_x0000_i1031" o:spt="75" type="#_x0000_t75" style="height:17.2pt;width:20.4pt;" filled="f" o:preferrelative="t" stroked="f" coordsize="21600,21600">
                  <v:path/>
                  <v:fill on="f" focussize="0,0"/>
                  <v:stroke on="f" joinstyle="miter"/>
                  <v:imagedata r:id="rId8" o:title=""/>
                  <o:lock v:ext="edit" aspectratio="t"/>
                  <w10:wrap type="none"/>
                  <w10:anchorlock/>
                </v:shape>
              </w:pict>
            </w:r>
            <w:r>
              <w:t> IBM Bluemix</w:t>
            </w:r>
          </w:p>
        </w:tc>
        <w:tc>
          <w:tcPr>
            <w:tcW w:w="3827" w:type="dxa"/>
            <w:tcBorders>
              <w:left w:val="nil"/>
            </w:tcBorders>
          </w:tcPr>
          <w:p>
            <w:pPr>
              <w:spacing w:after="0" w:line="240" w:lineRule="auto"/>
            </w:pPr>
            <w:r>
              <w:pict>
                <v:shape id="_x0000_i1032" o:spt="75" type="#_x0000_t75" style="height:17.2pt;width:20.4pt;" filled="f" o:preferrelative="t" stroked="f" coordsize="21600,21600">
                  <v:path/>
                  <v:fill on="f" focussize="0,0"/>
                  <v:stroke on="f" joinstyle="miter"/>
                  <v:imagedata r:id="rId8" o:title=""/>
                  <o:lock v:ext="edit" aspectratio="t"/>
                  <w10:wrap type="none"/>
                  <w10:anchorlock/>
                </v:shape>
              </w:pict>
            </w:r>
            <w:r>
              <w:t> IBM Watson IoT</w:t>
            </w:r>
          </w:p>
          <w:p>
            <w:pPr>
              <w:spacing w:after="0" w:line="240" w:lineRule="auto"/>
            </w:pPr>
            <w:r>
              <w:rPr>
                <w:rFonts w:ascii="Arial" w:hAnsi="Arial" w:eastAsia="Times New Roman" w:cs="Arial"/>
                <w:color w:val="000000"/>
                <w:sz w:val="21"/>
                <w:szCs w:val="21"/>
              </w:rPr>
              <w:pict>
                <v:shape id="_x0000_i1033" o:spt="75" type="#_x0000_t75" style="height:17.25pt;width:20.25pt;" filled="f" o:preferrelative="t" stroked="f" coordsize="21600,21600">
                  <v:path/>
                  <v:fill on="f" focussize="0,0"/>
                  <v:stroke on="f" joinstyle="miter"/>
                  <v:imagedata r:id="rId9" o:title=""/>
                  <o:lock v:ext="edit" aspectratio="t"/>
                  <w10:wrap type="none"/>
                  <w10:anchorlock/>
                </v:shape>
              </w:pict>
            </w:r>
            <w:r>
              <w:t>Microsoft Azure IoT</w:t>
            </w:r>
          </w:p>
          <w:p>
            <w:pPr>
              <w:spacing w:after="0" w:line="240" w:lineRule="auto"/>
            </w:pPr>
            <w:sdt>
              <w:sdtPr>
                <w:id w:val="0"/>
                <w14:checkbox>
                  <w14:checked w14:val="0"/>
                  <w14:checkedState w14:val="2612" w14:font="MS Gothic"/>
                  <w14:uncheckedState w14:val="2610" w14:font="MS Gothic"/>
                </w14:checkbox>
              </w:sdtPr>
              <w:sdtContent>
                <w:r>
                  <w:rPr>
                    <w:rFonts w:hint="eastAsia" w:ascii="MS Gothic" w:hAnsi="MS Gothic" w:eastAsia="MS Gothic"/>
                  </w:rPr>
                  <w:t>☐</w:t>
                </w:r>
              </w:sdtContent>
            </w:sdt>
            <w:r>
              <w:t xml:space="preserve">    Google Cloud Platform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Skill Level Required</w:t>
            </w:r>
          </w:p>
          <w:p>
            <w:pPr>
              <w:spacing w:after="0" w:line="240" w:lineRule="auto"/>
              <w:rPr>
                <w:rFonts w:ascii="Times New Roman" w:hAnsi="Times New Roman" w:cs="Times New Roman"/>
                <w:color w:val="0070C0"/>
                <w:sz w:val="18"/>
                <w:szCs w:val="20"/>
              </w:rPr>
            </w:pPr>
            <w:r>
              <w:rPr>
                <w:rFonts w:ascii="Times New Roman" w:hAnsi="Times New Roman" w:cs="Times New Roman"/>
                <w:color w:val="0070C0"/>
                <w:sz w:val="18"/>
                <w:szCs w:val="20"/>
              </w:rPr>
              <w:t>(Beginner, Intermediate, Advanced)</w:t>
            </w:r>
          </w:p>
        </w:tc>
        <w:tc>
          <w:tcPr>
            <w:tcW w:w="3826" w:type="dxa"/>
            <w:gridSpan w:val="2"/>
            <w:tcBorders>
              <w:top w:val="single" w:color="auto" w:sz="4" w:space="0"/>
              <w:left w:val="single" w:color="auto" w:sz="4" w:space="0"/>
              <w:bottom w:val="single" w:color="auto" w:sz="4" w:space="0"/>
              <w:right w:val="nil"/>
            </w:tcBorders>
          </w:tcPr>
          <w:p>
            <w:pPr>
              <w:spacing w:after="0" w:line="240" w:lineRule="auto"/>
            </w:pPr>
            <w:r>
              <w:rPr>
                <w:rFonts w:ascii="Arial" w:hAnsi="Arial" w:eastAsia="Times New Roman" w:cs="Arial"/>
                <w:color w:val="000000"/>
                <w:sz w:val="21"/>
                <w:szCs w:val="21"/>
              </w:rPr>
              <w:pict>
                <v:shape id="_x0000_i1034" o:spt="75" type="#_x0000_t75" style="height:17.25pt;width:20.25pt;" filled="f" o:preferrelative="t" stroked="f" coordsize="21600,21600">
                  <v:path/>
                  <v:fill on="f" focussize="0,0"/>
                  <v:stroke on="f" joinstyle="miter"/>
                  <v:imagedata r:id="rId9" o:title=""/>
                  <o:lock v:ext="edit" aspectratio="t"/>
                  <w10:wrap type="none"/>
                  <w10:anchorlock/>
                </v:shape>
              </w:pict>
            </w:r>
            <w:r>
              <w:t> Advanced</w:t>
            </w:r>
          </w:p>
          <w:p>
            <w:pPr>
              <w:spacing w:after="0" w:line="240" w:lineRule="auto"/>
            </w:pPr>
            <w:r>
              <w:pict>
                <v:shape id="_x0000_i1035" o:spt="75" type="#_x0000_t75" style="height:17.2pt;width:20.4pt;" filled="f" o:preferrelative="t" stroked="f" coordsize="21600,21600">
                  <v:path/>
                  <v:fill on="f" focussize="0,0"/>
                  <v:stroke on="f" joinstyle="miter"/>
                  <v:imagedata r:id="rId8" o:title=""/>
                  <o:lock v:ext="edit" aspectratio="t"/>
                  <w10:wrap type="none"/>
                  <w10:anchorlock/>
                </v:shape>
              </w:pict>
            </w:r>
            <w:r>
              <w:t> Beginner</w:t>
            </w:r>
          </w:p>
        </w:tc>
        <w:tc>
          <w:tcPr>
            <w:tcW w:w="3827" w:type="dxa"/>
            <w:tcBorders>
              <w:left w:val="nil"/>
            </w:tcBorders>
          </w:tcPr>
          <w:p>
            <w:pPr>
              <w:spacing w:after="0" w:line="240" w:lineRule="auto"/>
            </w:pPr>
            <w:r>
              <w:pict>
                <v:shape id="_x0000_i1036" o:spt="75" type="#_x0000_t75" style="height:17.2pt;width:20.4pt;" filled="f" o:preferrelative="t" stroked="f" coordsize="21600,21600">
                  <v:path/>
                  <v:fill on="f" focussize="0,0"/>
                  <v:stroke on="f" joinstyle="miter"/>
                  <v:imagedata r:id="rId8" o:title=""/>
                  <o:lock v:ext="edit" aspectratio="t"/>
                  <w10:wrap type="none"/>
                  <w10:anchorlock/>
                </v:shape>
              </w:pict>
            </w:r>
            <w:r>
              <w:t> Intermediate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tcPr>
          <w:p>
            <w:pPr>
              <w:spacing w:after="0" w:line="240" w:lineRule="auto"/>
              <w:rPr>
                <w:rFonts w:ascii="Times New Roman" w:hAnsi="Times New Roman" w:eastAsia="Times New Roman" w:cs="Times New Roman"/>
                <w:b/>
                <w:bCs/>
                <w:color w:val="0070C0"/>
                <w:sz w:val="18"/>
                <w:szCs w:val="18"/>
                <w:lang w:eastAsia="zh-CN"/>
              </w:rPr>
            </w:pPr>
            <w:r>
              <w:rPr>
                <w:rFonts w:ascii="Times New Roman" w:hAnsi="Times New Roman" w:eastAsia="Times New Roman" w:cs="Times New Roman"/>
                <w:b/>
                <w:bCs/>
                <w:color w:val="0070C0"/>
                <w:sz w:val="18"/>
                <w:szCs w:val="18"/>
                <w:lang w:eastAsia="zh-CN"/>
              </w:rPr>
              <w:t xml:space="preserve">Areas of Focus </w:t>
            </w:r>
          </w:p>
          <w:p>
            <w:pPr>
              <w:spacing w:after="0" w:line="240" w:lineRule="auto"/>
              <w:rPr>
                <w:rFonts w:ascii="Times New Roman" w:hAnsi="Times New Roman" w:eastAsia="Times New Roman" w:cs="Times New Roman"/>
                <w:color w:val="0070C0"/>
                <w:sz w:val="18"/>
                <w:szCs w:val="18"/>
                <w:lang w:eastAsia="zh-CN"/>
              </w:rPr>
            </w:pPr>
            <w:r>
              <w:rPr>
                <w:rFonts w:ascii="Times New Roman" w:hAnsi="Times New Roman" w:eastAsia="Times New Roman" w:cs="Times New Roman"/>
                <w:color w:val="0070C0"/>
                <w:sz w:val="18"/>
                <w:szCs w:val="18"/>
                <w:lang w:eastAsia="zh-CN"/>
              </w:rPr>
              <w:t>(e.g., IoT, smart cities, smart home, robotics, hardware, gaming, healthcare, automotive, digital signage, etc.)</w:t>
            </w:r>
          </w:p>
        </w:tc>
        <w:tc>
          <w:tcPr>
            <w:tcW w:w="3826" w:type="dxa"/>
            <w:gridSpan w:val="2"/>
            <w:tcBorders>
              <w:top w:val="single" w:color="auto" w:sz="4" w:space="0"/>
              <w:left w:val="single" w:color="auto" w:sz="4" w:space="0"/>
              <w:bottom w:val="nil"/>
              <w:right w:val="nil"/>
            </w:tcBorders>
          </w:tcPr>
          <w:p>
            <w:pPr>
              <w:spacing w:after="0" w:line="240" w:lineRule="auto"/>
              <w:rPr>
                <w:lang w:eastAsia="zh-CN"/>
              </w:rPr>
            </w:pPr>
            <w:r>
              <w:rPr>
                <w:lang w:eastAsia="zh-CN"/>
              </w:rPr>
              <w:br w:type="textWrapping"/>
            </w:r>
            <w:r>
              <w:rPr>
                <w:lang w:eastAsia="zh-CN"/>
              </w:rPr>
              <w:pict>
                <v:shape id="_x0000_i1037" o:spt="75" type="#_x0000_t75" style="height:17.2pt;width:20.4pt;" filled="f" o:preferrelative="t" stroked="f" coordsize="21600,21600">
                  <v:path/>
                  <v:fill on="f" focussize="0,0"/>
                  <v:stroke on="f" joinstyle="miter"/>
                  <v:imagedata r:id="rId8" o:title=""/>
                  <o:lock v:ext="edit" aspectratio="t"/>
                  <w10:wrap type="none"/>
                  <w10:anchorlock/>
                </v:shape>
              </w:pict>
            </w:r>
            <w:r>
              <w:rPr>
                <w:lang w:eastAsia="zh-CN"/>
              </w:rPr>
              <w:t> 3D Printing &amp; Modeling</w:t>
            </w:r>
          </w:p>
          <w:p>
            <w:pPr>
              <w:spacing w:after="0" w:line="240" w:lineRule="auto"/>
              <w:rPr>
                <w:lang w:eastAsia="zh-CN"/>
              </w:rPr>
            </w:pPr>
            <w:r>
              <w:rPr>
                <w:lang w:eastAsia="zh-CN"/>
              </w:rPr>
              <w:pict>
                <v:shape id="_x0000_i1038" o:spt="75" type="#_x0000_t75" style="height:17.2pt;width:20.4pt;" filled="f" o:preferrelative="t" stroked="f" coordsize="21600,21600">
                  <v:path/>
                  <v:fill on="f" focussize="0,0"/>
                  <v:stroke on="f" joinstyle="miter"/>
                  <v:imagedata r:id="rId8" o:title=""/>
                  <o:lock v:ext="edit" aspectratio="t"/>
                  <w10:wrap type="none"/>
                  <w10:anchorlock/>
                </v:shape>
              </w:pict>
            </w:r>
            <w:r>
              <w:rPr>
                <w:lang w:eastAsia="zh-CN"/>
              </w:rPr>
              <w:t> Alexa Voice Service</w:t>
            </w:r>
          </w:p>
          <w:p>
            <w:pPr>
              <w:spacing w:after="0" w:line="240" w:lineRule="auto"/>
              <w:rPr>
                <w:lang w:eastAsia="zh-CN"/>
              </w:rPr>
            </w:pPr>
            <w:r>
              <w:rPr>
                <w:lang w:eastAsia="zh-CN"/>
              </w:rPr>
              <w:drawing>
                <wp:inline distT="0" distB="0" distL="114300" distR="114300">
                  <wp:extent cx="259080" cy="218440"/>
                  <wp:effectExtent l="0" t="0" r="7620" b="10160"/>
                  <wp:docPr id="43"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6"/>
                          <pic:cNvPicPr>
                            <a:picLocks noChangeAspect="1"/>
                          </pic:cNvPicPr>
                        </pic:nvPicPr>
                        <pic:blipFill>
                          <a:blip r:embed="rId8"/>
                          <a:stretch>
                            <a:fillRect/>
                          </a:stretch>
                        </pic:blipFill>
                        <pic:spPr>
                          <a:xfrm>
                            <a:off x="0" y="0"/>
                            <a:ext cx="259080" cy="218440"/>
                          </a:xfrm>
                          <a:prstGeom prst="rect">
                            <a:avLst/>
                          </a:prstGeom>
                          <a:noFill/>
                          <a:ln w="9525">
                            <a:noFill/>
                          </a:ln>
                        </pic:spPr>
                      </pic:pic>
                    </a:graphicData>
                  </a:graphic>
                </wp:inline>
              </w:drawing>
            </w:r>
            <w:r>
              <w:rPr>
                <w:lang w:eastAsia="zh-CN"/>
              </w:rPr>
              <w:t> Bluetooth</w:t>
            </w:r>
          </w:p>
          <w:p>
            <w:pPr>
              <w:spacing w:after="0" w:line="240" w:lineRule="auto"/>
              <w:rPr>
                <w:lang w:eastAsia="zh-CN"/>
              </w:rPr>
            </w:pPr>
            <w:r>
              <w:rPr>
                <w:lang w:eastAsia="zh-CN"/>
              </w:rPr>
              <w:pict>
                <v:shape id="_x0000_i1039" o:spt="75" type="#_x0000_t75" style="height:17.2pt;width:20.4pt;" filled="f" o:preferrelative="t" stroked="f" coordsize="21600,21600">
                  <v:path/>
                  <v:fill on="f" focussize="0,0"/>
                  <v:stroke on="f" joinstyle="miter"/>
                  <v:imagedata r:id="rId8" o:title=""/>
                  <o:lock v:ext="edit" aspectratio="t"/>
                  <w10:wrap type="none"/>
                  <w10:anchorlock/>
                </v:shape>
              </w:pict>
            </w:r>
            <w:r>
              <w:rPr>
                <w:lang w:eastAsia="zh-CN"/>
              </w:rPr>
              <w:t> Computer Vision</w:t>
            </w:r>
          </w:p>
          <w:p>
            <w:pPr>
              <w:spacing w:after="0" w:line="240" w:lineRule="auto"/>
              <w:rPr>
                <w:lang w:eastAsia="zh-CN"/>
              </w:rPr>
            </w:pPr>
            <w:r>
              <w:rPr>
                <w:lang w:eastAsia="zh-CN"/>
              </w:rPr>
              <w:pict>
                <v:shape id="_x0000_i1040" o:spt="75" type="#_x0000_t75" style="height:17.2pt;width:20.4pt;" filled="f" o:preferrelative="t" stroked="f" coordsize="21600,21600">
                  <v:path/>
                  <v:fill on="f" focussize="0,0"/>
                  <v:stroke on="f" joinstyle="miter"/>
                  <v:imagedata r:id="rId8" o:title=""/>
                  <o:lock v:ext="edit" aspectratio="t"/>
                  <w10:wrap type="none"/>
                  <w10:anchorlock/>
                </v:shape>
              </w:pict>
            </w:r>
            <w:r>
              <w:rPr>
                <w:lang w:eastAsia="zh-CN"/>
              </w:rPr>
              <w:t> Digital Signage</w:t>
            </w:r>
          </w:p>
          <w:p>
            <w:pPr>
              <w:spacing w:after="0" w:line="240" w:lineRule="auto"/>
              <w:rPr>
                <w:lang w:eastAsia="zh-CN"/>
              </w:rPr>
            </w:pPr>
            <w:r>
              <w:rPr>
                <w:lang w:eastAsia="zh-CN"/>
              </w:rPr>
              <w:pict>
                <v:shape id="_x0000_i1041" o:spt="75" type="#_x0000_t75" style="height:17.2pt;width:20.4pt;" filled="f" o:preferrelative="t" stroked="f" coordsize="21600,21600">
                  <v:path/>
                  <v:fill on="f" focussize="0,0"/>
                  <v:stroke on="f" joinstyle="miter"/>
                  <v:imagedata r:id="rId8" o:title=""/>
                  <o:lock v:ext="edit" aspectratio="t"/>
                  <w10:wrap type="none"/>
                  <w10:anchorlock/>
                </v:shape>
              </w:pict>
            </w:r>
            <w:r>
              <w:rPr>
                <w:lang w:eastAsia="zh-CN"/>
              </w:rPr>
              <w:t> Education</w:t>
            </w:r>
          </w:p>
          <w:p>
            <w:pPr>
              <w:spacing w:after="0" w:line="240" w:lineRule="auto"/>
              <w:rPr>
                <w:lang w:eastAsia="zh-CN"/>
              </w:rPr>
            </w:pPr>
            <w:r>
              <w:rPr>
                <w:lang w:eastAsia="zh-CN"/>
              </w:rPr>
              <w:pict>
                <v:shape id="_x0000_i1042" o:spt="75" type="#_x0000_t75" style="height:17.2pt;width:20.4pt;" filled="f" o:preferrelative="t" stroked="f" coordsize="21600,21600">
                  <v:path/>
                  <v:fill on="f" focussize="0,0"/>
                  <v:stroke on="f" joinstyle="miter"/>
                  <v:imagedata r:id="rId8" o:title=""/>
                  <o:lock v:ext="edit" aspectratio="t"/>
                  <w10:wrap type="none"/>
                  <w10:anchorlock/>
                </v:shape>
              </w:pict>
            </w:r>
            <w:r>
              <w:rPr>
                <w:lang w:eastAsia="zh-CN"/>
              </w:rPr>
              <w:t> Embedded</w:t>
            </w:r>
          </w:p>
          <w:p>
            <w:pPr>
              <w:spacing w:after="0" w:line="240" w:lineRule="auto"/>
              <w:rPr>
                <w:lang w:eastAsia="zh-CN"/>
              </w:rPr>
            </w:pPr>
            <w:r>
              <w:rPr>
                <w:lang w:eastAsia="zh-CN"/>
              </w:rPr>
              <w:pict>
                <v:shape id="_x0000_i1043" o:spt="75" type="#_x0000_t75" style="height:17.2pt;width:20.4pt;" filled="f" o:preferrelative="t" stroked="f" coordsize="21600,21600">
                  <v:path/>
                  <v:fill on="f" focussize="0,0"/>
                  <v:stroke on="f" joinstyle="miter"/>
                  <v:imagedata r:id="rId8" o:title=""/>
                  <o:lock v:ext="edit" aspectratio="t"/>
                  <w10:wrap type="none"/>
                  <w10:anchorlock/>
                </v:shape>
              </w:pict>
            </w:r>
            <w:r>
              <w:rPr>
                <w:lang w:eastAsia="zh-CN"/>
              </w:rPr>
              <w:t>  Gaming</w:t>
            </w:r>
          </w:p>
          <w:p>
            <w:pPr>
              <w:spacing w:after="0" w:line="240" w:lineRule="auto"/>
              <w:rPr>
                <w:lang w:eastAsia="zh-CN"/>
              </w:rPr>
            </w:pPr>
          </w:p>
        </w:tc>
        <w:tc>
          <w:tcPr>
            <w:tcW w:w="3827" w:type="dxa"/>
            <w:tcBorders>
              <w:left w:val="nil"/>
            </w:tcBorders>
          </w:tcPr>
          <w:p>
            <w:pPr>
              <w:spacing w:after="0" w:line="240" w:lineRule="auto"/>
              <w:rPr>
                <w:lang w:eastAsia="zh-CN"/>
              </w:rPr>
            </w:pPr>
            <w:r>
              <w:rPr>
                <w:lang w:eastAsia="zh-CN"/>
              </w:rPr>
              <w:pict>
                <v:shape id="_x0000_i1044" o:spt="75" type="#_x0000_t75" style="height:17.2pt;width:20.4pt;" filled="f" o:preferrelative="t" stroked="f" coordsize="21600,21600">
                  <v:path/>
                  <v:fill on="f" focussize="0,0"/>
                  <v:stroke on="f" joinstyle="miter"/>
                  <v:imagedata r:id="rId8" o:title=""/>
                  <o:lock v:ext="edit" aspectratio="t"/>
                  <w10:wrap type="none"/>
                  <w10:anchorlock/>
                </v:shape>
              </w:pict>
            </w:r>
            <w:r>
              <w:rPr>
                <w:lang w:eastAsia="zh-CN"/>
              </w:rPr>
              <w:t> Healthcare</w:t>
            </w:r>
          </w:p>
          <w:p>
            <w:pPr>
              <w:spacing w:after="0" w:line="240" w:lineRule="auto"/>
              <w:rPr>
                <w:lang w:eastAsia="zh-CN"/>
              </w:rPr>
            </w:pPr>
            <w:r>
              <w:rPr>
                <w:rFonts w:ascii="Arial" w:hAnsi="Arial" w:eastAsia="Times New Roman" w:cs="Arial"/>
                <w:color w:val="000000"/>
                <w:sz w:val="21"/>
                <w:szCs w:val="21"/>
              </w:rPr>
              <w:pict>
                <v:shape id="_x0000_i1045" o:spt="75" type="#_x0000_t75" style="height:17.25pt;width:20.25pt;" filled="f" o:preferrelative="t" stroked="f" coordsize="21600,21600">
                  <v:path/>
                  <v:fill on="f" focussize="0,0"/>
                  <v:stroke on="f" joinstyle="miter"/>
                  <v:imagedata r:id="rId9" o:title=""/>
                  <o:lock v:ext="edit" aspectratio="t"/>
                  <w10:wrap type="none"/>
                  <w10:anchorlock/>
                </v:shape>
              </w:pict>
            </w:r>
            <w:r>
              <w:rPr>
                <w:lang w:eastAsia="zh-CN"/>
              </w:rPr>
              <w:t> IoT</w:t>
            </w:r>
          </w:p>
          <w:p>
            <w:pPr>
              <w:spacing w:after="0" w:line="240" w:lineRule="auto"/>
              <w:rPr>
                <w:lang w:eastAsia="zh-CN"/>
              </w:rPr>
            </w:pPr>
            <w:r>
              <w:rPr>
                <w:lang w:eastAsia="zh-CN"/>
              </w:rPr>
              <w:pict>
                <v:shape id="_x0000_i1046" o:spt="75" type="#_x0000_t75" style="height:17.2pt;width:20.4pt;" filled="f" o:preferrelative="t" stroked="f" coordsize="21600,21600">
                  <v:path/>
                  <v:fill on="f" focussize="0,0"/>
                  <v:stroke on="f" joinstyle="miter"/>
                  <v:imagedata r:id="rId8" o:title=""/>
                  <o:lock v:ext="edit" aspectratio="t"/>
                  <w10:wrap type="none"/>
                  <w10:anchorlock/>
                </v:shape>
              </w:pict>
            </w:r>
            <w:r>
              <w:rPr>
                <w:lang w:eastAsia="zh-CN"/>
              </w:rPr>
              <w:t> Robotics</w:t>
            </w:r>
          </w:p>
          <w:p>
            <w:pPr>
              <w:spacing w:after="0" w:line="240" w:lineRule="auto"/>
              <w:rPr>
                <w:lang w:eastAsia="zh-CN"/>
              </w:rPr>
            </w:pPr>
            <w:r>
              <w:rPr>
                <w:rFonts w:ascii="Arial" w:hAnsi="Arial" w:eastAsia="Times New Roman" w:cs="Arial"/>
                <w:color w:val="000000"/>
                <w:sz w:val="21"/>
                <w:szCs w:val="21"/>
              </w:rPr>
              <w:pict>
                <v:shape id="_x0000_i1047" o:spt="75" type="#_x0000_t75" style="height:17.25pt;width:20.25pt;" filled="f" o:preferrelative="t" stroked="f" coordsize="21600,21600">
                  <v:path/>
                  <v:fill on="f" focussize="0,0"/>
                  <v:stroke on="f" joinstyle="miter"/>
                  <v:imagedata r:id="rId9" o:title=""/>
                  <o:lock v:ext="edit" aspectratio="t"/>
                  <w10:wrap type="none"/>
                  <w10:anchorlock/>
                </v:shape>
              </w:pict>
            </w:r>
            <w:r>
              <w:rPr>
                <w:lang w:eastAsia="zh-CN"/>
              </w:rPr>
              <w:t>Security</w:t>
            </w:r>
          </w:p>
          <w:p>
            <w:pPr>
              <w:spacing w:after="0" w:line="240" w:lineRule="auto"/>
              <w:rPr>
                <w:lang w:eastAsia="zh-CN"/>
              </w:rPr>
            </w:pPr>
            <w:r>
              <w:rPr>
                <w:lang w:eastAsia="zh-CN"/>
              </w:rPr>
              <w:drawing>
                <wp:inline distT="0" distB="0" distL="114300" distR="114300">
                  <wp:extent cx="259080" cy="218440"/>
                  <wp:effectExtent l="0" t="0" r="7620" b="10160"/>
                  <wp:docPr id="42"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5"/>
                          <pic:cNvPicPr>
                            <a:picLocks noChangeAspect="1"/>
                          </pic:cNvPicPr>
                        </pic:nvPicPr>
                        <pic:blipFill>
                          <a:blip r:embed="rId8"/>
                          <a:stretch>
                            <a:fillRect/>
                          </a:stretch>
                        </pic:blipFill>
                        <pic:spPr>
                          <a:xfrm>
                            <a:off x="0" y="0"/>
                            <a:ext cx="259080" cy="218440"/>
                          </a:xfrm>
                          <a:prstGeom prst="rect">
                            <a:avLst/>
                          </a:prstGeom>
                          <a:noFill/>
                          <a:ln w="9525">
                            <a:noFill/>
                          </a:ln>
                        </pic:spPr>
                      </pic:pic>
                    </a:graphicData>
                  </a:graphic>
                </wp:inline>
              </w:drawing>
            </w:r>
            <w:r>
              <w:rPr>
                <w:lang w:eastAsia="zh-CN"/>
              </w:rPr>
              <w:t> Sensors</w:t>
            </w:r>
          </w:p>
          <w:p>
            <w:pPr>
              <w:spacing w:after="0" w:line="240" w:lineRule="auto"/>
              <w:rPr>
                <w:lang w:eastAsia="zh-CN"/>
              </w:rPr>
            </w:pPr>
            <w:r>
              <w:rPr>
                <w:lang w:eastAsia="zh-CN"/>
              </w:rPr>
              <w:pict>
                <v:shape id="_x0000_i1048" o:spt="75" type="#_x0000_t75" style="height:17.2pt;width:20.4pt;" filled="f" o:preferrelative="t" stroked="f" coordsize="21600,21600">
                  <v:path/>
                  <v:fill on="f" focussize="0,0"/>
                  <v:stroke on="f" joinstyle="miter"/>
                  <v:imagedata r:id="rId8" o:title=""/>
                  <o:lock v:ext="edit" aspectratio="t"/>
                  <w10:wrap type="none"/>
                  <w10:anchorlock/>
                </v:shape>
              </w:pict>
            </w:r>
            <w:r>
              <w:rPr>
                <w:lang w:eastAsia="zh-CN"/>
              </w:rPr>
              <w:t> Smart Cities</w:t>
            </w:r>
          </w:p>
          <w:p>
            <w:pPr>
              <w:spacing w:after="0" w:line="240" w:lineRule="auto"/>
              <w:rPr>
                <w:lang w:eastAsia="zh-CN"/>
              </w:rPr>
            </w:pPr>
            <w:r>
              <w:rPr>
                <w:rFonts w:ascii="Arial" w:hAnsi="Arial" w:eastAsia="Times New Roman" w:cs="Arial"/>
                <w:color w:val="000000"/>
                <w:sz w:val="21"/>
                <w:szCs w:val="21"/>
              </w:rPr>
              <w:pict>
                <v:shape id="_x0000_i1049" o:spt="75" type="#_x0000_t75" style="height:17.25pt;width:20.25pt;" filled="f" o:preferrelative="t" stroked="f" coordsize="21600,21600">
                  <v:path/>
                  <v:fill on="f" focussize="0,0"/>
                  <v:stroke on="f" joinstyle="miter"/>
                  <v:imagedata r:id="rId9" o:title=""/>
                  <o:lock v:ext="edit" aspectratio="t"/>
                  <w10:wrap type="none"/>
                  <w10:anchorlock/>
                </v:shape>
              </w:pict>
            </w:r>
            <w:r>
              <w:rPr>
                <w:lang w:eastAsia="zh-CN"/>
              </w:rPr>
              <w:t> Smart Home</w:t>
            </w:r>
          </w:p>
          <w:p>
            <w:pPr>
              <w:spacing w:after="0" w:line="240" w:lineRule="auto"/>
              <w:rPr>
                <w:lang w:eastAsia="zh-CN"/>
              </w:rPr>
            </w:pPr>
            <w:r>
              <w:rPr>
                <w:lang w:eastAsia="zh-CN"/>
              </w:rPr>
              <w:pict>
                <v:shape id="_x0000_i1050" o:spt="75" type="#_x0000_t75" style="height:17.2pt;width:20.4pt;" filled="f" o:preferrelative="t" stroked="f" coordsize="21600,21600">
                  <v:path/>
                  <v:fill on="f" focussize="0,0"/>
                  <v:stroke on="f" joinstyle="miter"/>
                  <v:imagedata r:id="rId8" o:title=""/>
                  <o:lock v:ext="edit" aspectratio="t"/>
                  <w10:wrap type="none"/>
                  <w10:anchorlock/>
                </v:shape>
              </w:pict>
            </w:r>
            <w:r>
              <w:rPr>
                <w:lang w:eastAsia="zh-CN"/>
              </w:rPr>
              <w:t> Toys</w:t>
            </w:r>
          </w:p>
          <w:p>
            <w:pPr>
              <w:spacing w:after="0" w:line="240" w:lineRule="auto"/>
              <w:rPr>
                <w:lang w:val="en-US" w:eastAsia="zh-CN"/>
              </w:rPr>
            </w:pPr>
            <w:r>
              <w:rPr>
                <w:rFonts w:ascii="Arial" w:hAnsi="Arial" w:eastAsia="Times New Roman" w:cs="Arial"/>
                <w:color w:val="000000"/>
                <w:sz w:val="21"/>
                <w:szCs w:val="21"/>
              </w:rPr>
              <w:pict>
                <v:shape id="_x0000_i1051" o:spt="75" type="#_x0000_t75" style="height:17.25pt;width:20.25pt;" filled="f" o:preferrelative="t" stroked="f" coordsize="21600,21600">
                  <v:path/>
                  <v:fill on="f" focussize="0,0"/>
                  <v:stroke on="f" joinstyle="miter"/>
                  <v:imagedata r:id="rId9" o:title=""/>
                  <o:lock v:ext="edit" aspectratio="t"/>
                  <w10:wrap type="none"/>
                  <w10:anchorlock/>
                </v:shape>
              </w:pict>
            </w:r>
            <w:r>
              <w:rPr>
                <w:rFonts w:hint="eastAsia"/>
                <w:lang w:val="en-US" w:eastAsia="zh-CN"/>
              </w:rPr>
              <w:t>ZigBee</w:t>
            </w:r>
          </w:p>
          <w:p>
            <w:pPr>
              <w:spacing w:after="0" w:line="240" w:lineRule="auto"/>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Materials Required / Parts List / Tools</w:t>
            </w:r>
          </w:p>
          <w:p>
            <w:pPr>
              <w:spacing w:after="0" w:line="240" w:lineRule="auto"/>
              <w:rPr>
                <w:rFonts w:ascii="Times New Roman" w:hAnsi="Times New Roman" w:cs="Times New Roman"/>
                <w:b/>
                <w:color w:val="0070C0"/>
                <w:sz w:val="18"/>
              </w:rPr>
            </w:pP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Part Name</w:t>
            </w:r>
          </w:p>
        </w:tc>
        <w:tc>
          <w:tcPr>
            <w:tcW w:w="5043" w:type="dxa"/>
            <w:gridSpan w:val="2"/>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pPr>
            <w:r>
              <w:rPr>
                <w:rFonts w:hint="eastAsia" w:eastAsia="宋体"/>
                <w:lang w:val="en-US" w:eastAsia="zh-CN"/>
              </w:rPr>
              <w:t>QCA4020</w:t>
            </w:r>
            <w:r>
              <w:t xml:space="preserve"> board</w:t>
            </w:r>
          </w:p>
        </w:tc>
        <w:tc>
          <w:tcPr>
            <w:tcW w:w="5043" w:type="dxa"/>
            <w:gridSpan w:val="2"/>
            <w:shd w:val="clear" w:color="auto" w:fill="FFFFFF" w:themeFill="background1"/>
          </w:tcPr>
          <w:p>
            <w:pPr>
              <w:spacing w:after="0" w:line="240" w:lineRule="auto"/>
            </w:pPr>
            <w:r>
              <w:rPr>
                <w:rFonts w:hint="eastAsia"/>
              </w:rPr>
              <w:t>https://www.qualcomm.com/products/qca4020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hint="eastAsia" w:eastAsia="宋体"/>
                <w:lang w:val="en-US" w:eastAsia="zh-CN"/>
              </w:rPr>
            </w:pPr>
            <w:r>
              <w:rPr>
                <w:rFonts w:hint="eastAsia" w:eastAsia="宋体"/>
                <w:lang w:val="en-US" w:eastAsia="zh-CN"/>
              </w:rPr>
              <w:t>Sengled bulb</w:t>
            </w:r>
          </w:p>
        </w:tc>
        <w:tc>
          <w:tcPr>
            <w:tcW w:w="5043" w:type="dxa"/>
            <w:gridSpan w:val="2"/>
            <w:shd w:val="clear" w:color="auto" w:fill="FFFFFF" w:themeFill="background1"/>
          </w:tcPr>
          <w:p>
            <w:pPr>
              <w:spacing w:after="0" w:line="240" w:lineRule="auto"/>
            </w:pPr>
            <w:r>
              <w:rPr>
                <w:rFonts w:hint="eastAsia"/>
              </w:rPr>
              <w:t xml:space="preserve">https://www.amazon.com/Element-Plus-Sengled-2700-6500KSmartThings/dp/B01MQVYNFL/ref=sr_1_8?s=hi&amp;ie=UTF8&amp;qid=1523987884&amp;sr=1-8&amp;keywords=sengled+smart+bulb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pPr>
            <w:r>
              <w:rPr>
                <w:rFonts w:hint="eastAsia" w:eastAsia="宋体"/>
                <w:lang w:val="en-US" w:eastAsia="zh-CN"/>
              </w:rPr>
              <w:t>Lamp holder</w:t>
            </w:r>
          </w:p>
        </w:tc>
        <w:tc>
          <w:tcPr>
            <w:tcW w:w="5043" w:type="dxa"/>
            <w:gridSpan w:val="2"/>
            <w:shd w:val="clear" w:color="auto" w:fill="FFFFFF" w:themeFill="background1"/>
          </w:tcPr>
          <w:p>
            <w:pPr>
              <w:pStyle w:val="6"/>
            </w:pPr>
            <w:r>
              <w:rPr>
                <w:rFonts w:hint="eastAsia"/>
              </w:rPr>
              <w:t>https://item.m.jd.com/product/31912759280.html?ShareTm=pRYzt%2BY0bcuAYJHKosVgO%2B6g4QMPvCTgHHayaxLuN934yGW0ixCXpnTHCubwkoJjBMTrBiX5fdVZLMg0SLHZpL2ChVLi%2FgNTr2xnl%2Fn0itiT3EK87e6%2B2TteNvaxqWP5KzoZFR8WWiHUeN%2FdSAyycbow9%2FTdxahwR9r1DAg5hmY%3D&amp;ad_od=share&amp;utm_source=androidapp&amp;utm_medium=appshare&amp;utm_campaign=t_335139774&amp;utm_term=Wxfrie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hint="eastAsia" w:eastAsia="宋体"/>
                <w:lang w:val="en-US" w:eastAsia="zh-CN"/>
              </w:rPr>
            </w:pPr>
            <w:r>
              <w:rPr>
                <w:rFonts w:hint="eastAsia" w:eastAsia="宋体"/>
                <w:lang w:val="en-US" w:eastAsia="zh-CN"/>
              </w:rPr>
              <w:t>Adaptor</w:t>
            </w:r>
          </w:p>
        </w:tc>
        <w:tc>
          <w:tcPr>
            <w:tcW w:w="5043" w:type="dxa"/>
            <w:gridSpan w:val="2"/>
            <w:shd w:val="clear" w:color="auto" w:fill="FFFFFF" w:themeFill="background1"/>
          </w:tcPr>
          <w:p>
            <w:pPr>
              <w:pStyle w:val="6"/>
              <w:rPr>
                <w:rFonts w:hint="eastAsia" w:eastAsia="宋体"/>
                <w:lang w:val="en-US" w:eastAsia="zh-CN"/>
              </w:rPr>
            </w:pPr>
            <w:r>
              <w:rPr>
                <w:rFonts w:hint="eastAsia" w:eastAsia="宋体"/>
                <w:lang w:val="en-US" w:eastAsia="zh-CN"/>
              </w:rPr>
              <w:t>unspecified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hint="eastAsia" w:eastAsia="宋体"/>
                <w:lang w:val="en-US" w:eastAsia="zh-CN"/>
              </w:rPr>
            </w:pPr>
            <w:r>
              <w:rPr>
                <w:rFonts w:hint="eastAsia" w:eastAsia="宋体"/>
                <w:lang w:val="en-US" w:eastAsia="zh-CN"/>
              </w:rPr>
              <w:t>Mobile phone</w:t>
            </w:r>
          </w:p>
        </w:tc>
        <w:tc>
          <w:tcPr>
            <w:tcW w:w="5043" w:type="dxa"/>
            <w:gridSpan w:val="2"/>
            <w:shd w:val="clear" w:color="auto" w:fill="FFFFFF" w:themeFill="background1"/>
          </w:tcPr>
          <w:p>
            <w:pPr>
              <w:pStyle w:val="6"/>
              <w:rPr>
                <w:rFonts w:hint="eastAsia" w:eastAsia="宋体"/>
                <w:lang w:val="en-US" w:eastAsia="zh-CN"/>
              </w:rPr>
            </w:pPr>
            <w:r>
              <w:rPr>
                <w:rFonts w:hint="eastAsia" w:eastAsia="宋体"/>
                <w:lang w:val="en-US" w:eastAsia="zh-CN"/>
              </w:rPr>
              <w:t>Android 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hint="eastAsia" w:eastAsia="宋体"/>
                <w:lang w:val="en-US" w:eastAsia="zh-CN"/>
              </w:rPr>
            </w:pPr>
            <w:r>
              <w:rPr>
                <w:rFonts w:hint="eastAsia" w:eastAsia="宋体"/>
                <w:lang w:val="en-US" w:eastAsia="zh-CN"/>
              </w:rPr>
              <w:t>Transformer(220v-&gt;110v)</w:t>
            </w:r>
          </w:p>
        </w:tc>
        <w:tc>
          <w:tcPr>
            <w:tcW w:w="5043" w:type="dxa"/>
            <w:gridSpan w:val="2"/>
            <w:shd w:val="clear" w:color="auto" w:fill="FFFFFF" w:themeFill="background1"/>
          </w:tcPr>
          <w:p>
            <w:pPr>
              <w:spacing w:after="0" w:line="240" w:lineRule="auto"/>
              <w:rPr>
                <w:rFonts w:hint="eastAsia" w:eastAsia="宋体"/>
                <w:lang w:val="en-US" w:eastAsia="zh-CN"/>
              </w:rPr>
            </w:pPr>
            <w:r>
              <w:rPr>
                <w:rFonts w:hint="eastAsia" w:eastAsia="宋体"/>
                <w:lang w:val="en-US" w:eastAsia="zh-CN"/>
              </w:rPr>
              <w:t>unspecified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Source Code / Source Examples / Application Executable</w:t>
            </w:r>
          </w:p>
          <w:p>
            <w:pPr>
              <w:keepNext/>
              <w:keepLines/>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Link to open source / shareable code repository</w:t>
            </w: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Description</w:t>
            </w:r>
          </w:p>
        </w:tc>
        <w:tc>
          <w:tcPr>
            <w:tcW w:w="5043" w:type="dxa"/>
            <w:gridSpan w:val="2"/>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878" w:type="dxa"/>
            <w:vMerge w:val="continue"/>
            <w:shd w:val="clear" w:color="auto" w:fill="DEEAF6" w:themeFill="accent1" w:themeFillTint="33"/>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hint="eastAsia" w:eastAsia="宋体" w:cs="Times New Roman"/>
                <w:lang w:val="en-US" w:eastAsia="zh-CN"/>
              </w:rPr>
            </w:pPr>
            <w:r>
              <w:rPr>
                <w:rFonts w:hint="eastAsia" w:eastAsia="宋体" w:cs="Times New Roman"/>
                <w:color w:val="auto"/>
                <w:u w:val="none"/>
                <w:lang w:val="en-US" w:eastAsia="zh-CN"/>
              </w:rPr>
              <w:t>Source Code</w:t>
            </w:r>
          </w:p>
        </w:tc>
        <w:tc>
          <w:tcPr>
            <w:tcW w:w="5043" w:type="dxa"/>
            <w:gridSpan w:val="2"/>
            <w:shd w:val="clear" w:color="auto" w:fill="auto"/>
          </w:tcPr>
          <w:p>
            <w:pPr>
              <w:spacing w:after="0" w:line="240" w:lineRule="auto"/>
              <w:rPr>
                <w:rFonts w:cs="Times New Roman"/>
              </w:rPr>
            </w:pPr>
            <w:r>
              <w:rPr>
                <w:rFonts w:hint="eastAsia" w:cs="Times New Roman"/>
              </w:rPr>
              <w:fldChar w:fldCharType="begin"/>
            </w:r>
            <w:r>
              <w:rPr>
                <w:rFonts w:hint="eastAsia" w:cs="Times New Roman"/>
              </w:rPr>
              <w:instrText xml:space="preserve"> HYPERLINK "https://github.com/canyudeguang/Secure_Boot" </w:instrText>
            </w:r>
            <w:r>
              <w:rPr>
                <w:rFonts w:hint="eastAsia" w:cs="Times New Roman"/>
              </w:rPr>
              <w:fldChar w:fldCharType="separate"/>
            </w:r>
            <w:r>
              <w:rPr>
                <w:rStyle w:val="14"/>
                <w:rFonts w:hint="eastAsia" w:cs="Times New Roman"/>
              </w:rPr>
              <w:t>https://github.com/canyudeguang/Secure_Boot</w:t>
            </w:r>
            <w:r>
              <w:rPr>
                <w:rFonts w:hint="eastAsia" w:cs="Times New Roma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878" w:type="dxa"/>
            <w:vMerge w:val="continue"/>
            <w:shd w:val="clear" w:color="auto" w:fill="DEEAF6" w:themeFill="accent1" w:themeFillTint="33"/>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gridSpan w:val="2"/>
            <w:shd w:val="clear" w:color="auto" w:fill="auto"/>
          </w:tcPr>
          <w:p>
            <w:pPr>
              <w:spacing w:after="0" w:line="240" w:lineRule="auto"/>
              <w:rPr>
                <w:rFonts w:ascii="Times New Roman" w:hAnsi="Times New Roman"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Additional Resources</w:t>
            </w:r>
          </w:p>
          <w:p>
            <w:pPr>
              <w:keepNext/>
              <w:keepLines/>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List related links or resources such as websites, videos, presentations, or other materials</w:t>
            </w:r>
          </w:p>
        </w:tc>
        <w:tc>
          <w:tcPr>
            <w:tcW w:w="2610"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Resource Title</w:t>
            </w:r>
          </w:p>
        </w:tc>
        <w:tc>
          <w:tcPr>
            <w:tcW w:w="5043" w:type="dxa"/>
            <w:gridSpan w:val="2"/>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Link or File Name (and provide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hint="eastAsia" w:eastAsia="宋体" w:cs="Times New Roman"/>
                <w:lang w:val="en-US" w:eastAsia="zh-CN"/>
              </w:rPr>
            </w:pPr>
            <w:r>
              <w:rPr>
                <w:rFonts w:hint="eastAsia" w:eastAsia="宋体" w:cs="Times New Roman"/>
                <w:lang w:val="en-US" w:eastAsia="zh-CN"/>
              </w:rPr>
              <w:t xml:space="preserve">Video of </w:t>
            </w:r>
            <w:r>
              <w:rPr>
                <w:rFonts w:hint="default" w:eastAsia="宋体" w:cs="Times New Roman"/>
                <w:lang w:val="en-US" w:eastAsia="zh-CN"/>
              </w:rPr>
              <w:t>“</w:t>
            </w:r>
            <w:r>
              <w:rPr>
                <w:rFonts w:hint="eastAsia" w:eastAsia="宋体" w:cs="Times New Roman"/>
                <w:lang w:val="en-US" w:eastAsia="zh-CN"/>
              </w:rPr>
              <w:t>Zigbee lamp</w:t>
            </w:r>
            <w:r>
              <w:rPr>
                <w:rFonts w:hint="default" w:eastAsia="宋体" w:cs="Times New Roman"/>
                <w:lang w:val="en-US" w:eastAsia="zh-CN"/>
              </w:rPr>
              <w:t>”</w:t>
            </w:r>
          </w:p>
        </w:tc>
        <w:tc>
          <w:tcPr>
            <w:tcW w:w="5043" w:type="dxa"/>
            <w:gridSpan w:val="2"/>
            <w:shd w:val="clear" w:color="auto" w:fill="FFFFFF" w:themeFill="background1"/>
          </w:tcPr>
          <w:p>
            <w:pPr>
              <w:spacing w:after="0" w:line="240" w:lineRule="auto"/>
              <w:rPr>
                <w:rFonts w:hint="eastAsia"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gridSpan w:val="2"/>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Build / Assembly Instructions</w:t>
            </w:r>
          </w:p>
          <w:p>
            <w:pPr>
              <w:spacing w:after="0" w:line="240" w:lineRule="auto"/>
              <w:rPr>
                <w:rFonts w:hint="eastAsia" w:ascii="Times New Roman" w:hAnsi="Times New Roman" w:eastAsia="宋体" w:cs="Times New Roman"/>
                <w:b/>
                <w:color w:val="0070C0"/>
                <w:sz w:val="18"/>
                <w:lang w:val="en-US" w:eastAsia="zh-CN"/>
              </w:rPr>
            </w:pPr>
            <w:r>
              <w:rPr>
                <w:rFonts w:hint="eastAsia" w:ascii="Times New Roman" w:hAnsi="Times New Roman" w:eastAsia="宋体" w:cs="Times New Roman"/>
                <w:b/>
                <w:color w:val="0070C0"/>
                <w:sz w:val="18"/>
                <w:lang w:val="en-US" w:eastAsia="zh-CN"/>
              </w:rPr>
              <w:t xml:space="preserve"> </w:t>
            </w:r>
          </w:p>
        </w:tc>
        <w:tc>
          <w:tcPr>
            <w:tcW w:w="7653" w:type="dxa"/>
            <w:gridSpan w:val="3"/>
          </w:tcPr>
          <w:p>
            <w:pPr>
              <w:pStyle w:val="2"/>
              <w:spacing w:line="240" w:lineRule="auto"/>
              <w:outlineLvl w:val="0"/>
              <w:rPr>
                <w:rFonts w:asciiTheme="minorHAnsi" w:hAnsiTheme="minorHAnsi" w:eastAsiaTheme="minorHAnsi" w:cstheme="minorBidi"/>
                <w:sz w:val="22"/>
                <w:szCs w:val="22"/>
                <w:lang w:val="en-US" w:eastAsia="zh-CN" w:bidi="ar-SA"/>
              </w:rPr>
            </w:pPr>
            <w:r>
              <w:t>Parts used</w:t>
            </w:r>
          </w:p>
          <w:p>
            <w:pPr>
              <w:spacing w:after="0" w:line="240" w:lineRule="auto"/>
              <w:rPr>
                <w:rFonts w:hint="eastAsia"/>
                <w:w w:val="105"/>
                <w:lang w:val="en-US" w:eastAsia="zh-CN"/>
              </w:rPr>
            </w:pPr>
            <w:r>
              <w:rPr>
                <w:rFonts w:hint="eastAsia"/>
                <w:w w:val="105"/>
                <w:lang w:val="en-US" w:eastAsia="zh-CN"/>
              </w:rPr>
              <w:t>The items are the same as Home Automation demo.</w:t>
            </w:r>
          </w:p>
          <w:p>
            <w:pPr>
              <w:keepNext w:val="0"/>
              <w:keepLines w:val="0"/>
              <w:widowControl/>
              <w:suppressLineNumbers w:val="0"/>
              <w:jc w:val="left"/>
              <w:rPr>
                <w:rFonts w:hint="eastAsia" w:cstheme="minorBidi"/>
                <w:sz w:val="22"/>
                <w:szCs w:val="22"/>
                <w:lang w:val="en-US" w:eastAsia="zh-CN" w:bidi="ar-SA"/>
              </w:rPr>
            </w:pPr>
          </w:p>
          <w:p>
            <w:pPr>
              <w:spacing w:after="0" w:line="240" w:lineRule="auto"/>
              <w:rPr>
                <w:sz w:val="32"/>
                <w:szCs w:val="32"/>
              </w:rPr>
            </w:pPr>
            <w:r>
              <w:rPr>
                <w:rStyle w:val="26"/>
              </w:rPr>
              <w:t>D</w:t>
            </w:r>
            <w:r>
              <w:rPr>
                <w:rStyle w:val="26"/>
                <w:sz w:val="32"/>
                <w:szCs w:val="32"/>
              </w:rPr>
              <w:t>eploying the project</w:t>
            </w:r>
          </w:p>
          <w:p>
            <w:pPr>
              <w:spacing w:after="0" w:line="240" w:lineRule="auto"/>
              <w:rPr>
                <w:rFonts w:hint="eastAsia" w:eastAsia="宋体"/>
                <w:lang w:eastAsia="zh-CN"/>
              </w:rPr>
            </w:pPr>
            <w:r>
              <w:rPr>
                <w:rFonts w:hint="eastAsia"/>
                <w:w w:val="105"/>
                <w:lang w:val="en-US" w:eastAsia="zh-CN"/>
              </w:rPr>
              <w:t>1.Download code from the</w:t>
            </w:r>
            <w:r>
              <w:rPr>
                <w:rFonts w:hint="eastAsia" w:eastAsia="宋体"/>
                <w:lang w:eastAsia="zh-CN"/>
              </w:rPr>
              <w:t xml:space="preserve"> </w:t>
            </w:r>
            <w:r>
              <w:rPr>
                <w:rFonts w:hint="eastAsia" w:eastAsia="宋体"/>
                <w:color w:val="auto"/>
                <w:u w:val="none"/>
                <w:lang w:eastAsia="zh-CN"/>
              </w:rPr>
              <w:fldChar w:fldCharType="begin"/>
            </w:r>
            <w:r>
              <w:rPr>
                <w:rFonts w:hint="eastAsia" w:eastAsia="宋体"/>
                <w:color w:val="auto"/>
                <w:u w:val="none"/>
                <w:lang w:eastAsia="zh-CN"/>
              </w:rPr>
              <w:instrText xml:space="preserve"> HYPERLINK "https://github.com/canyudeguang/Secure_Boot" </w:instrText>
            </w:r>
            <w:r>
              <w:rPr>
                <w:rFonts w:hint="eastAsia" w:eastAsia="宋体"/>
                <w:color w:val="auto"/>
                <w:u w:val="none"/>
                <w:lang w:eastAsia="zh-CN"/>
              </w:rPr>
              <w:fldChar w:fldCharType="separate"/>
            </w:r>
            <w:r>
              <w:rPr>
                <w:rStyle w:val="14"/>
                <w:rFonts w:hint="eastAsia" w:eastAsia="宋体"/>
                <w:lang w:eastAsia="zh-CN"/>
              </w:rPr>
              <w:t>github repository</w:t>
            </w:r>
            <w:r>
              <w:rPr>
                <w:rFonts w:hint="eastAsia" w:eastAsia="宋体"/>
                <w:color w:val="auto"/>
                <w:u w:val="none"/>
                <w:lang w:eastAsia="zh-CN"/>
              </w:rPr>
              <w:fldChar w:fldCharType="end"/>
            </w:r>
            <w:r>
              <w:rPr>
                <w:rFonts w:hint="eastAsia" w:eastAsia="宋体"/>
                <w:lang w:eastAsia="zh-CN"/>
              </w:rPr>
              <w:t>.</w:t>
            </w:r>
          </w:p>
          <w:p>
            <w:pPr>
              <w:spacing w:after="0" w:line="240" w:lineRule="auto"/>
              <w:rPr>
                <w:rFonts w:hint="eastAsia"/>
                <w:w w:val="105"/>
                <w:lang w:val="en-US" w:eastAsia="zh-CN"/>
              </w:rPr>
            </w:pPr>
            <w:r>
              <w:rPr>
                <w:rFonts w:hint="eastAsia"/>
                <w:w w:val="105"/>
                <w:lang w:val="en-US" w:eastAsia="zh-CN"/>
              </w:rPr>
              <w:t>2.Compile the code and flash the image as described in</w:t>
            </w:r>
            <w:r>
              <w:rPr>
                <w:rFonts w:hint="eastAsia" w:eastAsia="宋体"/>
                <w:lang w:val="en-US" w:eastAsia="zh-CN"/>
              </w:rPr>
              <w:t xml:space="preserve"> </w:t>
            </w:r>
            <w:r>
              <w:rPr>
                <w:rFonts w:hint="default" w:eastAsia="宋体"/>
                <w:lang w:val="en-US" w:eastAsia="zh-CN"/>
              </w:rPr>
              <w:t>“</w:t>
            </w:r>
            <w:r>
              <w:rPr>
                <w:rFonts w:hint="eastAsia" w:eastAsia="宋体"/>
                <w:color w:val="auto"/>
                <w:u w:val="none"/>
                <w:lang w:val="en-US" w:eastAsia="zh-CN"/>
              </w:rPr>
              <w:fldChar w:fldCharType="begin"/>
            </w:r>
            <w:r>
              <w:rPr>
                <w:rFonts w:hint="eastAsia" w:eastAsia="宋体"/>
                <w:color w:val="auto"/>
                <w:u w:val="none"/>
                <w:lang w:val="en-US" w:eastAsia="zh-CN"/>
              </w:rPr>
              <w:instrText xml:space="preserve"> HYPERLINK "https://developer.qualcomm.com/project/qclidemo-w-qca4020-dev-kit" </w:instrText>
            </w:r>
            <w:r>
              <w:rPr>
                <w:rFonts w:hint="eastAsia" w:eastAsia="宋体"/>
                <w:color w:val="auto"/>
                <w:u w:val="none"/>
                <w:lang w:val="en-US" w:eastAsia="zh-CN"/>
              </w:rPr>
              <w:fldChar w:fldCharType="separate"/>
            </w:r>
            <w:r>
              <w:rPr>
                <w:rStyle w:val="14"/>
                <w:rFonts w:hint="eastAsia" w:eastAsia="宋体"/>
                <w:lang w:val="en-US" w:eastAsia="zh-CN"/>
              </w:rPr>
              <w:t>QCLI_demo with QCA4020 Development kit</w:t>
            </w:r>
            <w:r>
              <w:rPr>
                <w:rFonts w:hint="eastAsia" w:eastAsia="宋体"/>
                <w:color w:val="auto"/>
                <w:u w:val="none"/>
                <w:lang w:val="en-US" w:eastAsia="zh-CN"/>
              </w:rPr>
              <w:fldChar w:fldCharType="end"/>
            </w:r>
            <w:r>
              <w:rPr>
                <w:rFonts w:hint="default" w:eastAsia="宋体"/>
                <w:lang w:val="en-US" w:eastAsia="zh-CN"/>
              </w:rPr>
              <w:t>”</w:t>
            </w:r>
            <w:r>
              <w:rPr>
                <w:rFonts w:hint="eastAsia" w:eastAsia="宋体"/>
                <w:lang w:val="en-US" w:eastAsia="zh-CN"/>
              </w:rPr>
              <w:t xml:space="preserve"> </w:t>
            </w:r>
            <w:r>
              <w:rPr>
                <w:rFonts w:hint="eastAsia"/>
                <w:w w:val="105"/>
                <w:lang w:val="en-US" w:eastAsia="zh-CN"/>
              </w:rPr>
              <w:t>project.</w:t>
            </w:r>
          </w:p>
          <w:p>
            <w:pPr>
              <w:spacing w:after="0" w:line="240" w:lineRule="auto"/>
              <w:rPr>
                <w:rFonts w:hint="eastAsia"/>
                <w:w w:val="105"/>
                <w:lang w:val="en-US" w:eastAsia="zh-CN"/>
              </w:rPr>
            </w:pPr>
            <w:r>
              <w:rPr>
                <w:rFonts w:hint="eastAsia"/>
                <w:w w:val="105"/>
                <w:lang w:val="en-US" w:eastAsia="zh-CN"/>
              </w:rPr>
              <w:t>3.Install the application which is the same as Home Automation demo.</w:t>
            </w:r>
          </w:p>
          <w:p>
            <w:pPr>
              <w:spacing w:after="0" w:line="240" w:lineRule="auto"/>
              <w:rPr>
                <w:rFonts w:hint="eastAsia" w:eastAsia="宋体"/>
                <w:lang w:val="en-US" w:eastAsia="zh-CN"/>
              </w:rPr>
            </w:pPr>
          </w:p>
          <w:p>
            <w:pPr>
              <w:spacing w:after="0" w:line="240" w:lineRule="auto"/>
              <w:rPr>
                <w:rStyle w:val="26"/>
                <w:lang w:eastAsia="zh-CN"/>
              </w:rPr>
            </w:pPr>
            <w:r>
              <w:rPr>
                <w:rStyle w:val="26"/>
                <w:lang w:eastAsia="zh-CN"/>
              </w:rPr>
              <w:t>How does it work?</w:t>
            </w:r>
          </w:p>
          <w:p>
            <w:pPr>
              <w:spacing w:after="0" w:line="240" w:lineRule="auto"/>
              <w:rPr>
                <w:rFonts w:hint="eastAsia"/>
                <w:w w:val="105"/>
                <w:lang w:val="en-US" w:eastAsia="zh-CN"/>
              </w:rPr>
            </w:pPr>
            <w:r>
              <w:rPr>
                <w:rFonts w:hint="eastAsia"/>
                <w:w w:val="105"/>
                <w:lang w:val="en-US" w:eastAsia="zh-CN"/>
              </w:rPr>
              <w:t>Enable secure boot function on the QCA4020 development kit and only authorized software can executes.</w:t>
            </w:r>
          </w:p>
          <w:p>
            <w:pPr>
              <w:keepNext w:val="0"/>
              <w:keepLines w:val="0"/>
              <w:widowControl/>
              <w:suppressLineNumbers w:val="0"/>
              <w:jc w:val="left"/>
              <w:rPr>
                <w:rStyle w:val="14"/>
                <w:rFonts w:hint="eastAsia" w:eastAsia="宋体"/>
                <w:lang w:val="en-US" w:eastAsia="zh-CN"/>
              </w:rPr>
            </w:pPr>
          </w:p>
          <w:p>
            <w:pPr>
              <w:pStyle w:val="2"/>
              <w:spacing w:line="240" w:lineRule="auto"/>
              <w:outlineLvl w:val="0"/>
              <w:rPr>
                <w:rFonts w:eastAsia="宋体"/>
                <w:sz w:val="26"/>
                <w:szCs w:val="26"/>
                <w:lang w:eastAsia="zh-CN"/>
              </w:rPr>
            </w:pPr>
            <w:r>
              <w:rPr>
                <w:rFonts w:eastAsia="宋体"/>
                <w:sz w:val="26"/>
                <w:szCs w:val="26"/>
                <w:lang w:eastAsia="zh-CN"/>
              </w:rPr>
              <w:t>Enable secure boot via OTP programmer</w:t>
            </w:r>
          </w:p>
          <w:p>
            <w:pPr>
              <w:spacing w:after="0" w:line="240" w:lineRule="auto"/>
              <w:rPr>
                <w:rFonts w:hint="eastAsia"/>
                <w:w w:val="105"/>
                <w:lang w:val="en-US" w:eastAsia="zh-CN"/>
              </w:rPr>
            </w:pPr>
            <w:r>
              <w:rPr>
                <w:rFonts w:hint="eastAsia"/>
                <w:w w:val="105"/>
                <w:lang w:val="en-US" w:eastAsia="zh-CN"/>
              </w:rPr>
              <w:t>To set one-time programmable fuses, we need to use OTP programmer which is provided in the QCA4020 SDK.</w:t>
            </w:r>
          </w:p>
          <w:p>
            <w:pPr>
              <w:spacing w:after="0" w:line="240" w:lineRule="auto"/>
              <w:rPr>
                <w:rFonts w:hint="eastAsia" w:eastAsia="宋体"/>
                <w:lang w:val="en-US" w:eastAsia="zh-CN"/>
              </w:rPr>
            </w:pPr>
            <w:r>
              <w:rPr>
                <w:rFonts w:hint="eastAsia"/>
                <w:w w:val="105"/>
                <w:lang w:val="en-US" w:eastAsia="zh-CN"/>
              </w:rPr>
              <w:t xml:space="preserve">(1) Edit the configuration file located at </w:t>
            </w:r>
            <w:r>
              <w:rPr>
                <w:rFonts w:hint="eastAsia" w:ascii="Courier New" w:hAnsi="Courier New" w:cs="Courier New"/>
                <w:sz w:val="20"/>
                <w:szCs w:val="20"/>
                <w:highlight w:val="lightGray"/>
                <w:lang w:val="en-US" w:eastAsia="zh-CN"/>
              </w:rPr>
              <w:t>\target\quartz\mfg\OTP\tools\otp_config.xml</w:t>
            </w:r>
            <w:r>
              <w:rPr>
                <w:rFonts w:hint="eastAsia" w:eastAsia="宋体"/>
                <w:lang w:val="en-US" w:eastAsia="zh-CN"/>
              </w:rPr>
              <w:t xml:space="preserve">.  </w:t>
            </w:r>
          </w:p>
          <w:p>
            <w:pPr>
              <w:spacing w:after="0" w:line="240" w:lineRule="auto"/>
              <w:rPr>
                <w:rFonts w:hint="default" w:ascii="Courier New" w:hAnsi="Courier New" w:cs="Courier New"/>
                <w:sz w:val="20"/>
                <w:szCs w:val="20"/>
                <w:highlight w:val="lightGray"/>
                <w:lang w:val="en-US" w:eastAsia="en-US"/>
              </w:rPr>
            </w:pPr>
            <w:r>
              <w:rPr>
                <w:rFonts w:hint="default" w:ascii="Courier New" w:hAnsi="Courier New" w:cs="Courier New"/>
                <w:sz w:val="20"/>
                <w:szCs w:val="20"/>
                <w:highlight w:val="lightGray"/>
                <w:lang w:val="en-US" w:eastAsia="en-US"/>
              </w:rPr>
              <w:t>&lt;otp_descriptor&gt;</w:t>
            </w:r>
          </w:p>
          <w:p>
            <w:pPr>
              <w:spacing w:after="0" w:line="240" w:lineRule="auto"/>
              <w:rPr>
                <w:rFonts w:hint="default" w:ascii="Courier New" w:hAnsi="Courier New" w:cs="Courier New"/>
                <w:sz w:val="20"/>
                <w:szCs w:val="20"/>
                <w:highlight w:val="lightGray"/>
                <w:lang w:val="en-US" w:eastAsia="en-US"/>
              </w:rPr>
            </w:pPr>
            <w:r>
              <w:rPr>
                <w:rFonts w:hint="default" w:ascii="Courier New" w:hAnsi="Courier New" w:cs="Courier New"/>
                <w:sz w:val="20"/>
                <w:szCs w:val="20"/>
                <w:highlight w:val="lightGray"/>
                <w:lang w:val="en-US" w:eastAsia="en-US"/>
              </w:rPr>
              <w:t>&lt;firmware_region_write_disable&gt;0&lt;/firmware_region_write_disable&gt;</w:t>
            </w:r>
          </w:p>
          <w:p>
            <w:pPr>
              <w:spacing w:after="0" w:line="240" w:lineRule="auto"/>
              <w:rPr>
                <w:rFonts w:hint="default" w:ascii="Courier New" w:hAnsi="Courier New" w:cs="Courier New"/>
                <w:sz w:val="20"/>
                <w:szCs w:val="20"/>
                <w:highlight w:val="lightGray"/>
                <w:lang w:val="en-US" w:eastAsia="en-US"/>
              </w:rPr>
            </w:pPr>
            <w:r>
              <w:rPr>
                <w:rFonts w:hint="default" w:ascii="Courier New" w:hAnsi="Courier New" w:cs="Courier New"/>
                <w:sz w:val="20"/>
                <w:szCs w:val="20"/>
                <w:highlight w:val="lightGray"/>
                <w:lang w:val="en-US" w:eastAsia="en-US"/>
              </w:rPr>
              <w:t>&lt;model_id&gt;0x0&lt;/model_id&gt;</w:t>
            </w:r>
          </w:p>
          <w:p>
            <w:pPr>
              <w:spacing w:after="0" w:line="240" w:lineRule="auto"/>
              <w:rPr>
                <w:rFonts w:hint="default" w:ascii="Courier New" w:hAnsi="Courier New" w:cs="Courier New"/>
                <w:sz w:val="20"/>
                <w:szCs w:val="20"/>
                <w:highlight w:val="lightGray"/>
                <w:lang w:val="en-US" w:eastAsia="en-US"/>
              </w:rPr>
            </w:pPr>
            <w:r>
              <w:rPr>
                <w:rFonts w:hint="default" w:ascii="Courier New" w:hAnsi="Courier New" w:cs="Courier New"/>
                <w:sz w:val="20"/>
                <w:szCs w:val="20"/>
                <w:highlight w:val="lightGray"/>
                <w:lang w:val="en-US" w:eastAsia="en-US"/>
              </w:rPr>
              <w:t>&lt;pk_hash&gt;0110203040506070809001102030405060708090011020304050607080900102&lt;/pk_hash&gt;</w:t>
            </w:r>
          </w:p>
          <w:p>
            <w:pPr>
              <w:spacing w:after="0" w:line="240" w:lineRule="auto"/>
              <w:rPr>
                <w:rFonts w:hint="default" w:ascii="Courier New" w:hAnsi="Courier New" w:cs="Courier New"/>
                <w:sz w:val="20"/>
                <w:szCs w:val="20"/>
                <w:highlight w:val="lightGray"/>
                <w:lang w:val="en-US" w:eastAsia="en-US"/>
              </w:rPr>
            </w:pPr>
            <w:r>
              <w:rPr>
                <w:rFonts w:hint="default" w:ascii="Courier New" w:hAnsi="Courier New" w:cs="Courier New"/>
                <w:sz w:val="20"/>
                <w:szCs w:val="20"/>
                <w:highlight w:val="lightGray"/>
                <w:lang w:val="en-US" w:eastAsia="en-US"/>
              </w:rPr>
              <w:t>&lt;!-- &lt;otp_encryp_key&gt;0102030405060708090a0b0c0d0e0f00&lt;/otp_encryp_key&gt;  --&gt;</w:t>
            </w:r>
          </w:p>
          <w:p>
            <w:pPr>
              <w:spacing w:after="0" w:line="240" w:lineRule="auto"/>
              <w:rPr>
                <w:rFonts w:hint="default" w:ascii="Courier New" w:hAnsi="Courier New" w:cs="Courier New"/>
                <w:sz w:val="20"/>
                <w:szCs w:val="20"/>
                <w:highlight w:val="lightGray"/>
                <w:lang w:val="en-US" w:eastAsia="en-US"/>
              </w:rPr>
            </w:pPr>
            <w:r>
              <w:rPr>
                <w:rFonts w:hint="default" w:ascii="Courier New" w:hAnsi="Courier New" w:cs="Courier New"/>
                <w:sz w:val="20"/>
                <w:szCs w:val="20"/>
                <w:highlight w:val="lightGray"/>
                <w:lang w:val="en-US" w:eastAsia="en-US"/>
              </w:rPr>
              <w:t>&lt;otp_profile&gt;development&lt;/otp_profile&gt;</w:t>
            </w:r>
          </w:p>
          <w:p>
            <w:pPr>
              <w:spacing w:after="0" w:line="240" w:lineRule="auto"/>
              <w:rPr>
                <w:rFonts w:hint="default" w:ascii="Courier New" w:hAnsi="Courier New" w:cs="Courier New"/>
                <w:sz w:val="20"/>
                <w:szCs w:val="20"/>
                <w:highlight w:val="lightGray"/>
                <w:lang w:val="en-US" w:eastAsia="en-US"/>
              </w:rPr>
            </w:pPr>
            <w:r>
              <w:rPr>
                <w:rFonts w:hint="default" w:ascii="Courier New" w:hAnsi="Courier New" w:cs="Courier New"/>
                <w:sz w:val="20"/>
                <w:szCs w:val="20"/>
                <w:highlight w:val="lightGray"/>
                <w:lang w:val="en-US" w:eastAsia="en-US"/>
              </w:rPr>
              <w:t>&lt;/otp_descriptor&gt;</w:t>
            </w:r>
          </w:p>
          <w:p>
            <w:pPr>
              <w:spacing w:after="0" w:line="240" w:lineRule="auto"/>
              <w:rPr>
                <w:rFonts w:hint="eastAsia"/>
                <w:w w:val="105"/>
                <w:lang w:val="en-US" w:eastAsia="zh-CN"/>
              </w:rPr>
            </w:pPr>
            <w:r>
              <w:rPr>
                <w:rFonts w:hint="eastAsia"/>
                <w:w w:val="105"/>
                <w:lang w:val="en-US" w:eastAsia="zh-CN"/>
              </w:rPr>
              <w:t>(2) Compile OTP</w:t>
            </w:r>
          </w:p>
          <w:p>
            <w:pPr>
              <w:spacing w:after="0" w:line="240" w:lineRule="auto"/>
              <w:rPr>
                <w:rFonts w:hint="eastAsia" w:eastAsia="宋体"/>
                <w:lang w:val="en-US" w:eastAsia="en-US"/>
              </w:rPr>
            </w:pPr>
            <w:r>
              <w:rPr>
                <w:rFonts w:hint="eastAsia"/>
                <w:w w:val="105"/>
                <w:lang w:val="en-US" w:eastAsia="zh-CN"/>
              </w:rPr>
              <w:t>Execute the command</w:t>
            </w:r>
            <w:r>
              <w:rPr>
                <w:rFonts w:hint="eastAsia" w:eastAsia="宋体"/>
                <w:lang w:val="en-US" w:eastAsia="zh-CN"/>
              </w:rPr>
              <w:t xml:space="preserve"> </w:t>
            </w:r>
            <w:r>
              <w:rPr>
                <w:rFonts w:hint="eastAsia" w:ascii="Courier New" w:hAnsi="Courier New" w:cs="Courier New"/>
                <w:sz w:val="20"/>
                <w:szCs w:val="20"/>
                <w:highlight w:val="lightGray"/>
                <w:lang w:val="en-US" w:eastAsia="zh-CN"/>
              </w:rPr>
              <w:t>"build.bat t 4020 cdb"</w:t>
            </w:r>
            <w:r>
              <w:rPr>
                <w:rFonts w:hint="eastAsia" w:eastAsia="宋体"/>
                <w:lang w:val="en-US" w:eastAsia="zh-CN"/>
              </w:rPr>
              <w:t xml:space="preserve"> at  </w:t>
            </w:r>
            <w:r>
              <w:rPr>
                <w:rFonts w:hint="eastAsia" w:ascii="Courier New" w:hAnsi="Courier New" w:cs="Courier New"/>
                <w:sz w:val="20"/>
                <w:szCs w:val="20"/>
                <w:highlight w:val="lightGray"/>
                <w:lang w:val="en-US" w:eastAsia="zh-CN"/>
              </w:rPr>
              <w:t>target\quartz\mfg\OTP\build\gcc</w:t>
            </w:r>
            <w:r>
              <w:rPr>
                <w:rFonts w:hint="eastAsia" w:eastAsia="宋体"/>
                <w:lang w:val="en-US" w:eastAsia="zh-CN"/>
              </w:rPr>
              <w:t>.</w:t>
            </w:r>
          </w:p>
          <w:p>
            <w:pPr>
              <w:spacing w:after="0" w:line="240" w:lineRule="auto"/>
              <w:rPr>
                <w:rFonts w:hint="eastAsia" w:eastAsia="宋体"/>
                <w:lang w:val="en-US" w:eastAsia="zh-CN"/>
              </w:rPr>
            </w:pPr>
            <w:r>
              <w:rPr>
                <w:rFonts w:hint="eastAsia"/>
                <w:w w:val="105"/>
                <w:lang w:val="en-US" w:eastAsia="zh-CN"/>
              </w:rPr>
              <w:t xml:space="preserve">(3) Flash the OTP programmer image to the development board at </w:t>
            </w:r>
            <w:r>
              <w:rPr>
                <w:rFonts w:hint="eastAsia" w:ascii="Courier New" w:hAnsi="Courier New" w:cs="Courier New"/>
                <w:sz w:val="20"/>
                <w:szCs w:val="20"/>
                <w:highlight w:val="lightGray"/>
                <w:lang w:val="en-US" w:eastAsia="zh-CN"/>
              </w:rPr>
              <w:t>\target\quartz\mfg\OTP\build\gcc</w:t>
            </w:r>
            <w:r>
              <w:rPr>
                <w:rFonts w:hint="eastAsia" w:eastAsia="宋体"/>
                <w:lang w:val="en-US" w:eastAsia="zh-CN"/>
              </w:rPr>
              <w:t xml:space="preserve"> with the command: </w:t>
            </w:r>
          </w:p>
          <w:p>
            <w:pPr>
              <w:pStyle w:val="27"/>
              <w:spacing w:after="0" w:line="360" w:lineRule="auto"/>
              <w:ind w:firstLine="600" w:firstLineChars="300"/>
              <w:rPr>
                <w:rFonts w:ascii="Courier New" w:hAnsi="Courier New" w:cs="Courier New" w:eastAsiaTheme="minorHAnsi"/>
                <w:kern w:val="0"/>
                <w:sz w:val="20"/>
                <w:szCs w:val="20"/>
                <w:highlight w:val="lightGray"/>
                <w:lang w:val="en-US" w:eastAsia="en-US" w:bidi="ar-SA"/>
              </w:rPr>
            </w:pPr>
            <w:r>
              <w:rPr>
                <w:rFonts w:ascii="Courier New" w:hAnsi="Courier New" w:cs="Courier New" w:eastAsiaTheme="minorHAnsi"/>
                <w:kern w:val="0"/>
                <w:sz w:val="20"/>
                <w:szCs w:val="20"/>
                <w:highlight w:val="lightGray"/>
                <w:lang w:val="en-US" w:eastAsia="en-US" w:bidi="ar-SA"/>
              </w:rPr>
              <w:t>flash_openocd.bat</w:t>
            </w:r>
          </w:p>
          <w:p>
            <w:pPr>
              <w:spacing w:after="0" w:line="240" w:lineRule="auto"/>
              <w:rPr>
                <w:rFonts w:hint="eastAsia"/>
                <w:w w:val="105"/>
                <w:lang w:val="en-US" w:eastAsia="zh-CN"/>
              </w:rPr>
            </w:pPr>
            <w:r>
              <w:rPr>
                <w:rFonts w:hint="eastAsia"/>
                <w:w w:val="105"/>
                <w:lang w:val="en-US" w:eastAsia="zh-CN"/>
              </w:rPr>
              <w:t xml:space="preserve">(4) Ensure that the USB serial cable is connected to the PC and a serial terminal is active. </w:t>
            </w:r>
          </w:p>
          <w:p>
            <w:pPr>
              <w:spacing w:after="0" w:line="240" w:lineRule="auto"/>
              <w:rPr>
                <w:rFonts w:hint="eastAsia" w:eastAsia="宋体"/>
                <w:lang w:val="en-US" w:eastAsia="zh-CN"/>
              </w:rPr>
            </w:pPr>
            <w:r>
              <w:rPr>
                <w:rFonts w:hint="eastAsia"/>
                <w:w w:val="105"/>
                <w:lang w:val="en-US" w:eastAsia="zh-CN"/>
              </w:rPr>
              <w:t>(5) Flash the OTP programmer image at \target\quartz\mfg\OTP\build\gcc with the python script qflash.py, then I can get the "OTP update success" message appearing on the serial console.</w:t>
            </w:r>
          </w:p>
          <w:p>
            <w:pPr>
              <w:keepNext w:val="0"/>
              <w:keepLines w:val="0"/>
              <w:widowControl/>
              <w:suppressLineNumbers w:val="0"/>
              <w:jc w:val="left"/>
              <w:rPr>
                <w:rStyle w:val="14"/>
                <w:rFonts w:hint="eastAsia" w:eastAsia="宋体"/>
                <w:lang w:val="en-US" w:eastAsia="zh-CN"/>
              </w:rPr>
            </w:pPr>
            <w:r>
              <w:rPr>
                <w:rFonts w:ascii="宋体" w:hAnsi="宋体" w:eastAsia="宋体" w:cs="宋体"/>
                <w:sz w:val="24"/>
                <w:szCs w:val="24"/>
              </w:rPr>
              <w:drawing>
                <wp:inline distT="0" distB="0" distL="114300" distR="114300">
                  <wp:extent cx="3429000" cy="2533650"/>
                  <wp:effectExtent l="0" t="0" r="0" b="0"/>
                  <wp:docPr id="7" name="图片 3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5" descr="IMG_256"/>
                          <pic:cNvPicPr>
                            <a:picLocks noChangeAspect="1"/>
                          </pic:cNvPicPr>
                        </pic:nvPicPr>
                        <pic:blipFill>
                          <a:blip r:embed="rId10"/>
                          <a:stretch>
                            <a:fillRect/>
                          </a:stretch>
                        </pic:blipFill>
                        <pic:spPr>
                          <a:xfrm>
                            <a:off x="0" y="0"/>
                            <a:ext cx="3429000" cy="2533650"/>
                          </a:xfrm>
                          <a:prstGeom prst="rect">
                            <a:avLst/>
                          </a:prstGeom>
                          <a:noFill/>
                          <a:ln w="9525">
                            <a:noFill/>
                          </a:ln>
                        </pic:spPr>
                      </pic:pic>
                    </a:graphicData>
                  </a:graphic>
                </wp:inline>
              </w:drawing>
            </w:r>
          </w:p>
          <w:p>
            <w:pPr>
              <w:pStyle w:val="2"/>
              <w:spacing w:line="240" w:lineRule="auto"/>
              <w:outlineLvl w:val="0"/>
              <w:rPr>
                <w:rFonts w:eastAsia="宋体"/>
                <w:sz w:val="26"/>
                <w:szCs w:val="26"/>
                <w:lang w:val="en-US" w:eastAsia="en-US"/>
              </w:rPr>
            </w:pPr>
            <w:r>
              <w:rPr>
                <w:rFonts w:eastAsia="宋体"/>
                <w:sz w:val="26"/>
                <w:szCs w:val="26"/>
                <w:lang w:val="en-US" w:eastAsia="en-US"/>
              </w:rPr>
              <w:t xml:space="preserve">Building signed image </w:t>
            </w:r>
          </w:p>
          <w:p>
            <w:pPr>
              <w:spacing w:after="0" w:line="240" w:lineRule="auto"/>
              <w:rPr>
                <w:rFonts w:hint="eastAsia"/>
                <w:w w:val="105"/>
                <w:lang w:val="en-US" w:eastAsia="en-US"/>
              </w:rPr>
            </w:pPr>
            <w:r>
              <w:rPr>
                <w:rFonts w:hint="eastAsia"/>
                <w:w w:val="105"/>
                <w:lang w:val="en-US" w:eastAsia="zh-CN"/>
              </w:rPr>
              <w:t>After set one-time programmable fuses, only authorized software can executes. So we must sign image.</w:t>
            </w:r>
          </w:p>
          <w:p>
            <w:pPr>
              <w:spacing w:after="0" w:line="240" w:lineRule="auto"/>
              <w:rPr>
                <w:rFonts w:hint="eastAsia" w:eastAsia="宋体"/>
                <w:lang w:val="en-US" w:eastAsia="zh-CN"/>
              </w:rPr>
            </w:pPr>
            <w:r>
              <w:rPr>
                <w:rFonts w:hint="eastAsia"/>
                <w:w w:val="105"/>
                <w:lang w:val="en-US" w:eastAsia="zh-CN"/>
              </w:rPr>
              <w:t>(1)Modify the script </w:t>
            </w:r>
            <w:r>
              <w:rPr>
                <w:rFonts w:hint="eastAsia" w:ascii="Courier New" w:hAnsi="Courier New" w:cs="Courier New"/>
                <w:sz w:val="20"/>
                <w:szCs w:val="20"/>
                <w:highlight w:val="lightGray"/>
                <w:lang w:val="en-US" w:eastAsia="zh-CN"/>
              </w:rPr>
              <w:t>\target\quartz\demo\QCLI_demo\build\gcc\build.bat</w:t>
            </w:r>
          </w:p>
          <w:p>
            <w:pPr>
              <w:spacing w:after="0" w:line="240" w:lineRule="auto"/>
              <w:ind w:firstLine="335"/>
              <w:rPr>
                <w:rFonts w:hint="eastAsia" w:ascii="Courier New" w:hAnsi="Courier New" w:cs="Courier New"/>
                <w:sz w:val="20"/>
                <w:szCs w:val="20"/>
                <w:highlight w:val="lightGray"/>
              </w:rPr>
            </w:pPr>
            <w:r>
              <w:rPr>
                <w:rFonts w:hint="eastAsia" w:ascii="Courier New" w:hAnsi="Courier New" w:cs="Courier New"/>
                <w:sz w:val="20"/>
                <w:szCs w:val="20"/>
                <w:highlight w:val="lightGray"/>
                <w:lang w:val="en-US" w:eastAsia="zh-CN"/>
              </w:rPr>
              <w:t>SET SECBOOT=true</w:t>
            </w:r>
          </w:p>
          <w:p>
            <w:pPr>
              <w:spacing w:after="0" w:line="240" w:lineRule="auto"/>
              <w:ind w:firstLine="335"/>
              <w:rPr>
                <w:rFonts w:hint="eastAsia" w:ascii="Courier New" w:hAnsi="Courier New" w:cs="Courier New"/>
                <w:sz w:val="20"/>
                <w:szCs w:val="20"/>
                <w:highlight w:val="lightGray"/>
              </w:rPr>
            </w:pPr>
            <w:r>
              <w:rPr>
                <w:rFonts w:hint="eastAsia" w:ascii="Courier New" w:hAnsi="Courier New" w:cs="Courier New"/>
                <w:sz w:val="20"/>
                <w:szCs w:val="20"/>
                <w:highlight w:val="lightGray"/>
                <w:lang w:val="en-US" w:eastAsia="zh-CN"/>
              </w:rPr>
              <w:t>...</w:t>
            </w:r>
          </w:p>
          <w:p>
            <w:pPr>
              <w:spacing w:after="0" w:line="240" w:lineRule="auto"/>
              <w:ind w:firstLine="335"/>
              <w:rPr>
                <w:rFonts w:hint="eastAsia" w:ascii="Courier New" w:hAnsi="Courier New" w:cs="Courier New"/>
                <w:sz w:val="20"/>
                <w:szCs w:val="20"/>
                <w:highlight w:val="lightGray"/>
              </w:rPr>
            </w:pPr>
            <w:r>
              <w:rPr>
                <w:rFonts w:hint="eastAsia" w:ascii="Courier New" w:hAnsi="Courier New" w:cs="Courier New"/>
                <w:sz w:val="20"/>
                <w:szCs w:val="20"/>
                <w:highlight w:val="lightGray"/>
                <w:lang w:val="en-US" w:eastAsia="zh-CN"/>
              </w:rPr>
              <w:t>IF /I "%BOARD_VARIANT%" == "CDB" (</w:t>
            </w:r>
          </w:p>
          <w:p>
            <w:pPr>
              <w:spacing w:after="0" w:line="240" w:lineRule="auto"/>
              <w:ind w:firstLine="335"/>
              <w:rPr>
                <w:rFonts w:hint="eastAsia" w:ascii="Courier New" w:hAnsi="Courier New" w:cs="Courier New"/>
                <w:sz w:val="20"/>
                <w:szCs w:val="20"/>
                <w:highlight w:val="lightGray"/>
              </w:rPr>
            </w:pPr>
            <w:r>
              <w:rPr>
                <w:rFonts w:hint="eastAsia" w:ascii="Courier New" w:hAnsi="Courier New" w:cs="Courier New"/>
                <w:sz w:val="20"/>
                <w:szCs w:val="20"/>
                <w:highlight w:val="lightGray"/>
                <w:lang w:val="en-US" w:eastAsia="zh-CN"/>
              </w:rPr>
              <w:t>    python %SectoolsQdnDir%\sectools.py iot -p 4020 -g m4 -i %OUTDIR%\%PROJECT%.elf -k %SectoolsCertsDir%\qpsa_rootca.key -c %SectoolsCertsDir%\qpsa_rootca.cer --cfg_oem_id=0xffff --cfg_model_id=0x0000 -o . -s</w:t>
            </w:r>
          </w:p>
          <w:p>
            <w:pPr>
              <w:spacing w:after="0" w:line="240" w:lineRule="auto"/>
              <w:ind w:firstLine="335"/>
              <w:rPr>
                <w:rFonts w:hint="eastAsia" w:ascii="Courier New" w:hAnsi="Courier New" w:cs="Courier New"/>
                <w:sz w:val="20"/>
                <w:szCs w:val="20"/>
                <w:highlight w:val="lightGray"/>
              </w:rPr>
            </w:pPr>
            <w:r>
              <w:rPr>
                <w:rFonts w:hint="eastAsia" w:ascii="Courier New" w:hAnsi="Courier New" w:cs="Courier New"/>
                <w:sz w:val="20"/>
                <w:szCs w:val="20"/>
                <w:highlight w:val="lightGray"/>
                <w:lang w:val="en-US" w:eastAsia="zh-CN"/>
              </w:rPr>
              <w:t>    python %SectoolsQdnDir%\sectools.py iot -p 4020 -g m0 -i %RootDir%\bin\cortex-m0\threadx\ioe_ram_m0_threadx_ipt.mbn -k %SectoolsCertsDir%\qpsa_rootca.key -c %SectoolsCertsDir%\qpsa_rootca.cer --cfg_oem_id=0xffff --cfg_model_id=0x0000 -o . -s</w:t>
            </w:r>
          </w:p>
          <w:p>
            <w:pPr>
              <w:spacing w:after="0" w:line="240" w:lineRule="auto"/>
              <w:ind w:firstLine="335"/>
              <w:rPr>
                <w:rFonts w:hint="eastAsia" w:ascii="微软雅黑" w:hAnsi="微软雅黑" w:eastAsia="微软雅黑" w:cs="微软雅黑"/>
                <w:b w:val="0"/>
                <w:i w:val="0"/>
                <w:caps w:val="0"/>
                <w:color w:val="000000"/>
                <w:spacing w:val="0"/>
                <w:sz w:val="21"/>
                <w:szCs w:val="21"/>
              </w:rPr>
            </w:pPr>
            <w:r>
              <w:rPr>
                <w:rFonts w:hint="eastAsia" w:ascii="Courier New" w:hAnsi="Courier New" w:cs="Courier New"/>
                <w:sz w:val="20"/>
                <w:szCs w:val="20"/>
                <w:highlight w:val="lightGray"/>
                <w:lang w:val="en-US" w:eastAsia="zh-CN"/>
              </w:rPr>
              <w:t>    python %SectoolsQdnDir%\sectools.py iot -p 4020 -g kf -i %RootDir%\bin\wlan\wlan_fw_img.bin -k %SectoolsCertsDir%\qpsa_rootca.key -c %SectoolsCertsDir%\qpsa_rootca.cer --cfg_oem_id=0xffff --cfg_model_id=0x0000 -o . -s</w:t>
            </w:r>
          </w:p>
          <w:p>
            <w:pPr>
              <w:spacing w:after="0" w:line="240" w:lineRule="auto"/>
              <w:rPr>
                <w:rFonts w:hint="eastAsia"/>
                <w:w w:val="105"/>
                <w:lang w:val="en-US" w:eastAsia="zh-CN"/>
              </w:rPr>
            </w:pPr>
            <w:r>
              <w:rPr>
                <w:rFonts w:hint="eastAsia"/>
                <w:w w:val="105"/>
                <w:lang w:val="en-US" w:eastAsia="zh-CN"/>
              </w:rPr>
              <w:t xml:space="preserve">(2)Execute the command </w:t>
            </w:r>
            <w:r>
              <w:rPr>
                <w:rFonts w:hint="default" w:ascii="Courier New" w:hAnsi="Courier New" w:cs="Courier New"/>
                <w:sz w:val="20"/>
                <w:szCs w:val="20"/>
                <w:highlight w:val="lightGray"/>
                <w:lang w:val="en-US" w:eastAsia="zh-CN"/>
              </w:rPr>
              <w:t>“</w:t>
            </w:r>
            <w:r>
              <w:rPr>
                <w:rFonts w:hint="eastAsia" w:ascii="Courier New" w:hAnsi="Courier New" w:cs="Courier New"/>
                <w:sz w:val="20"/>
                <w:szCs w:val="20"/>
                <w:highlight w:val="lightGray"/>
                <w:lang w:val="en-US" w:eastAsia="zh-CN"/>
              </w:rPr>
              <w:t>build.bat t 4020 cdb</w:t>
            </w:r>
            <w:r>
              <w:rPr>
                <w:rFonts w:hint="default" w:ascii="Courier New" w:hAnsi="Courier New" w:cs="Courier New"/>
                <w:sz w:val="20"/>
                <w:szCs w:val="20"/>
                <w:highlight w:val="lightGray"/>
                <w:lang w:val="en-US" w:eastAsia="zh-CN"/>
              </w:rPr>
              <w:t>”</w:t>
            </w:r>
            <w:r>
              <w:rPr>
                <w:rFonts w:hint="eastAsia"/>
                <w:w w:val="105"/>
                <w:lang w:val="en-US" w:eastAsia="zh-CN"/>
              </w:rPr>
              <w:t>，then you can get the following files.</w:t>
            </w:r>
          </w:p>
          <w:p>
            <w:pPr>
              <w:numPr>
                <w:ilvl w:val="0"/>
                <w:numId w:val="0"/>
              </w:numPr>
              <w:spacing w:after="0" w:line="240" w:lineRule="auto"/>
              <w:rPr>
                <w:rFonts w:hint="eastAsia" w:eastAsia="宋体"/>
                <w:lang w:val="en-US" w:eastAsia="zh-CN"/>
              </w:rPr>
            </w:pPr>
            <w:r>
              <w:rPr>
                <w:rFonts w:ascii="宋体" w:hAnsi="宋体" w:eastAsia="宋体" w:cs="宋体"/>
                <w:sz w:val="24"/>
                <w:szCs w:val="24"/>
              </w:rPr>
              <w:drawing>
                <wp:inline distT="0" distB="0" distL="114300" distR="114300">
                  <wp:extent cx="4608195" cy="770890"/>
                  <wp:effectExtent l="0" t="0" r="1905" b="10160"/>
                  <wp:docPr id="8" name="图片 3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6" descr="IMG_256"/>
                          <pic:cNvPicPr>
                            <a:picLocks noChangeAspect="1"/>
                          </pic:cNvPicPr>
                        </pic:nvPicPr>
                        <pic:blipFill>
                          <a:blip r:embed="rId11"/>
                          <a:stretch>
                            <a:fillRect/>
                          </a:stretch>
                        </pic:blipFill>
                        <pic:spPr>
                          <a:xfrm>
                            <a:off x="0" y="0"/>
                            <a:ext cx="4608195" cy="770890"/>
                          </a:xfrm>
                          <a:prstGeom prst="rect">
                            <a:avLst/>
                          </a:prstGeom>
                          <a:noFill/>
                          <a:ln w="9525">
                            <a:noFill/>
                          </a:ln>
                        </pic:spPr>
                      </pic:pic>
                    </a:graphicData>
                  </a:graphic>
                </wp:inline>
              </w:drawing>
            </w:r>
          </w:p>
          <w:p>
            <w:pPr>
              <w:pStyle w:val="27"/>
              <w:spacing w:after="0" w:line="360" w:lineRule="auto"/>
              <w:rPr>
                <w:rFonts w:ascii="Times New Roman" w:hAnsi="Times New Roman" w:cs="Times New Roman"/>
                <w:sz w:val="28"/>
                <w:szCs w:val="28"/>
              </w:rPr>
            </w:pPr>
          </w:p>
          <w:p>
            <w:pPr>
              <w:pStyle w:val="2"/>
              <w:spacing w:line="240" w:lineRule="auto"/>
              <w:outlineLvl w:val="0"/>
              <w:rPr>
                <w:rFonts w:eastAsia="宋体"/>
                <w:sz w:val="26"/>
                <w:szCs w:val="26"/>
                <w:lang w:val="en-US" w:eastAsia="en-US"/>
              </w:rPr>
            </w:pPr>
            <w:r>
              <w:rPr>
                <w:rFonts w:eastAsia="宋体"/>
                <w:sz w:val="26"/>
                <w:szCs w:val="26"/>
                <w:lang w:val="en-US" w:eastAsia="en-US"/>
              </w:rPr>
              <w:t>Flashing signed image</w:t>
            </w:r>
          </w:p>
          <w:p>
            <w:pPr>
              <w:spacing w:after="0" w:line="240" w:lineRule="auto"/>
              <w:rPr>
                <w:rFonts w:hint="eastAsia" w:eastAsia="宋体"/>
                <w:lang w:val="en-US" w:eastAsia="zh-CN"/>
              </w:rPr>
            </w:pPr>
            <w:r>
              <w:rPr>
                <w:rFonts w:hint="eastAsia" w:eastAsia="宋体"/>
                <w:lang w:val="en-US" w:eastAsia="zh-CN"/>
              </w:rPr>
              <w:t xml:space="preserve"> Edit the flash script at </w:t>
            </w:r>
            <w:r>
              <w:rPr>
                <w:rFonts w:hint="eastAsia" w:ascii="Courier New" w:hAnsi="Courier New" w:cs="Courier New"/>
                <w:sz w:val="20"/>
                <w:szCs w:val="20"/>
                <w:highlight w:val="lightGray"/>
                <w:lang w:val="en-US" w:eastAsia="zh-CN"/>
              </w:rPr>
              <w:t>\target\quartz\demo\QCLI_demo\build\gcc\flash_openocd.bat</w:t>
            </w:r>
            <w:r>
              <w:rPr>
                <w:rFonts w:hint="eastAsia" w:eastAsia="宋体"/>
                <w:lang w:val="en-US" w:eastAsia="zh-CN"/>
              </w:rPr>
              <w:t xml:space="preserve"> as follows:</w:t>
            </w:r>
          </w:p>
          <w:p>
            <w:pPr>
              <w:spacing w:after="0" w:line="240" w:lineRule="auto"/>
              <w:rPr>
                <w:rFonts w:hint="eastAsia" w:eastAsia="宋体"/>
                <w:lang w:val="en-US" w:eastAsia="zh-CN"/>
              </w:rPr>
            </w:pPr>
            <w:r>
              <w:rPr>
                <w:rFonts w:hint="eastAsia" w:eastAsia="宋体"/>
                <w:lang w:val="en-US" w:eastAsia="zh-CN"/>
              </w:rPr>
              <w:t>(1) Modify the flash script to select the signed images.</w:t>
            </w:r>
          </w:p>
          <w:p>
            <w:pPr>
              <w:spacing w:after="0" w:line="240" w:lineRule="auto"/>
              <w:rPr>
                <w:rFonts w:hint="eastAsia" w:ascii="Courier New" w:hAnsi="Courier New" w:cs="Courier New"/>
                <w:sz w:val="20"/>
                <w:szCs w:val="20"/>
                <w:highlight w:val="lightGray"/>
                <w:lang w:val="en-US" w:eastAsia="zh-CN"/>
              </w:rPr>
            </w:pPr>
            <w:r>
              <w:rPr>
                <w:rFonts w:hint="eastAsia" w:ascii="Courier New" w:hAnsi="Courier New" w:cs="Courier New"/>
                <w:sz w:val="20"/>
                <w:szCs w:val="20"/>
                <w:highlight w:val="lightGray"/>
                <w:lang w:val="en-US" w:eastAsia="zh-CN"/>
              </w:rPr>
              <w:t xml:space="preserve">SET M4_DIR=%ROOTDIR%\quartz\demo\QCLI_demo\build\gcc\4020\m4 </w:t>
            </w:r>
          </w:p>
          <w:p>
            <w:pPr>
              <w:spacing w:after="0" w:line="240" w:lineRule="auto"/>
              <w:rPr>
                <w:rFonts w:hint="eastAsia" w:ascii="Courier New" w:hAnsi="Courier New" w:cs="Courier New"/>
                <w:sz w:val="20"/>
                <w:szCs w:val="20"/>
                <w:highlight w:val="lightGray"/>
                <w:lang w:val="en-US" w:eastAsia="zh-CN"/>
              </w:rPr>
            </w:pPr>
            <w:r>
              <w:rPr>
                <w:rFonts w:hint="eastAsia" w:ascii="Courier New" w:hAnsi="Courier New" w:cs="Courier New"/>
                <w:sz w:val="20"/>
                <w:szCs w:val="20"/>
                <w:highlight w:val="lightGray"/>
                <w:lang w:val="en-US" w:eastAsia="zh-CN"/>
              </w:rPr>
              <w:t xml:space="preserve">SET M0_DIR=%ROOTDIR%\quartz\demo\QCLI_demo\build\gcc\4020\m0 </w:t>
            </w:r>
          </w:p>
          <w:p>
            <w:pPr>
              <w:spacing w:after="0" w:line="240" w:lineRule="auto"/>
              <w:rPr>
                <w:rFonts w:hint="eastAsia" w:ascii="Courier New" w:hAnsi="Courier New" w:cs="Courier New"/>
                <w:sz w:val="20"/>
                <w:szCs w:val="20"/>
                <w:highlight w:val="lightGray"/>
                <w:lang w:val="en-US" w:eastAsia="zh-CN"/>
              </w:rPr>
            </w:pPr>
            <w:r>
              <w:rPr>
                <w:rFonts w:hint="eastAsia" w:ascii="Courier New" w:hAnsi="Courier New" w:cs="Courier New"/>
                <w:sz w:val="20"/>
                <w:szCs w:val="20"/>
                <w:highlight w:val="lightGray"/>
                <w:lang w:val="en-US" w:eastAsia="zh-CN"/>
              </w:rPr>
              <w:t xml:space="preserve">SET WLAN_DIR=%ROOTDIR%\quartz\demo\QCLI_demo\build\gcc\4020\kf </w:t>
            </w:r>
          </w:p>
          <w:p>
            <w:pPr>
              <w:spacing w:after="0" w:line="240" w:lineRule="auto"/>
              <w:rPr>
                <w:rFonts w:hint="eastAsia" w:ascii="Courier New" w:hAnsi="Courier New" w:cs="Courier New"/>
                <w:sz w:val="20"/>
                <w:szCs w:val="20"/>
                <w:highlight w:val="lightGray"/>
                <w:lang w:val="en-US" w:eastAsia="zh-CN"/>
              </w:rPr>
            </w:pPr>
            <w:r>
              <w:rPr>
                <w:rFonts w:hint="eastAsia" w:ascii="Courier New" w:hAnsi="Courier New" w:cs="Courier New"/>
                <w:sz w:val="20"/>
                <w:szCs w:val="20"/>
                <w:highlight w:val="lightGray"/>
                <w:lang w:val="en-US" w:eastAsia="zh-CN"/>
              </w:rPr>
              <w:t xml:space="preserve">SET M4_IMAGE="%M4_DIR%\Quartz.elf" </w:t>
            </w:r>
          </w:p>
          <w:p>
            <w:pPr>
              <w:spacing w:after="0" w:line="240" w:lineRule="auto"/>
              <w:rPr>
                <w:rFonts w:hint="eastAsia" w:ascii="Courier New" w:hAnsi="Courier New" w:cs="Courier New"/>
                <w:sz w:val="20"/>
                <w:szCs w:val="20"/>
                <w:highlight w:val="lightGray"/>
                <w:lang w:val="en-US" w:eastAsia="zh-CN"/>
              </w:rPr>
            </w:pPr>
            <w:r>
              <w:rPr>
                <w:rFonts w:hint="eastAsia" w:ascii="Courier New" w:hAnsi="Courier New" w:cs="Courier New"/>
                <w:sz w:val="20"/>
                <w:szCs w:val="20"/>
                <w:highlight w:val="lightGray"/>
                <w:lang w:val="en-US" w:eastAsia="zh-CN"/>
              </w:rPr>
              <w:t xml:space="preserve">SET M0_IMAGE="%M0_DIR%\ioe_ram_m0_threadx_ipt.mbn" </w:t>
            </w:r>
          </w:p>
          <w:p>
            <w:pPr>
              <w:spacing w:after="0" w:line="240" w:lineRule="auto"/>
              <w:rPr>
                <w:rFonts w:hint="eastAsia" w:ascii="Courier New" w:hAnsi="Courier New" w:cs="Courier New"/>
                <w:sz w:val="20"/>
                <w:szCs w:val="20"/>
                <w:highlight w:val="lightGray"/>
                <w:lang w:val="en-US" w:eastAsia="zh-CN"/>
              </w:rPr>
            </w:pPr>
            <w:r>
              <w:rPr>
                <w:rFonts w:hint="eastAsia" w:ascii="Courier New" w:hAnsi="Courier New" w:cs="Courier New"/>
                <w:sz w:val="20"/>
                <w:szCs w:val="20"/>
                <w:highlight w:val="lightGray"/>
                <w:lang w:val="en-US" w:eastAsia="zh-CN"/>
              </w:rPr>
              <w:t>SET WLAN_IMAGE="%WLAN_DIR%\wlan_fw_img.bin"</w:t>
            </w:r>
          </w:p>
          <w:p>
            <w:pPr>
              <w:keepNext w:val="0"/>
              <w:keepLines w:val="0"/>
              <w:widowControl/>
              <w:suppressLineNumbers w:val="0"/>
              <w:jc w:val="left"/>
              <w:rPr>
                <w:rStyle w:val="14"/>
                <w:rFonts w:hint="eastAsia" w:eastAsia="宋体"/>
                <w:lang w:val="en-US" w:eastAsia="zh-CN"/>
              </w:rPr>
            </w:pPr>
            <w:r>
              <w:rPr>
                <w:rFonts w:hint="eastAsia" w:asciiTheme="minorHAnsi" w:hAnsiTheme="minorHAnsi" w:eastAsiaTheme="minorHAnsi" w:cstheme="minorBidi"/>
                <w:w w:val="105"/>
                <w:sz w:val="22"/>
                <w:szCs w:val="22"/>
                <w:lang w:val="en-US" w:eastAsia="zh-CN" w:bidi="ar-SA"/>
              </w:rPr>
              <w:t xml:space="preserve">(2) Execute the command </w:t>
            </w:r>
            <w:r>
              <w:rPr>
                <w:rFonts w:hint="default" w:asciiTheme="minorHAnsi" w:hAnsiTheme="minorHAnsi" w:eastAsiaTheme="minorHAnsi" w:cstheme="minorBidi"/>
                <w:w w:val="105"/>
                <w:sz w:val="22"/>
                <w:szCs w:val="22"/>
                <w:lang w:val="en-US" w:eastAsia="zh-CN" w:bidi="ar-SA"/>
              </w:rPr>
              <w:t>“</w:t>
            </w:r>
            <w:r>
              <w:rPr>
                <w:rFonts w:hint="eastAsia" w:ascii="Courier New" w:hAnsi="Courier New" w:cs="Courier New"/>
                <w:sz w:val="20"/>
                <w:szCs w:val="20"/>
                <w:highlight w:val="lightGray"/>
                <w:lang w:val="en-US" w:eastAsia="zh-CN"/>
              </w:rPr>
              <w:t>flash_openocd.bat</w:t>
            </w:r>
            <w:r>
              <w:rPr>
                <w:rFonts w:hint="default" w:asciiTheme="minorHAnsi" w:hAnsiTheme="minorHAnsi" w:eastAsiaTheme="minorHAnsi" w:cstheme="minorBidi"/>
                <w:w w:val="105"/>
                <w:sz w:val="22"/>
                <w:szCs w:val="22"/>
                <w:lang w:val="en-US" w:eastAsia="zh-CN" w:bidi="ar-SA"/>
              </w:rPr>
              <w:t>”</w:t>
            </w:r>
            <w:r>
              <w:rPr>
                <w:rFonts w:hint="eastAsia" w:asciiTheme="minorHAnsi" w:hAnsiTheme="minorHAnsi" w:eastAsiaTheme="minorHAnsi" w:cstheme="minorBidi"/>
                <w:w w:val="105"/>
                <w:sz w:val="22"/>
                <w:szCs w:val="22"/>
                <w:lang w:val="en-US" w:eastAsia="zh-CN" w:bidi="ar-SA"/>
              </w:rPr>
              <w:t xml:space="preserve"> to flash the signed images to the development board at </w:t>
            </w:r>
            <w:r>
              <w:rPr>
                <w:rFonts w:hint="eastAsia" w:ascii="Courier New" w:hAnsi="Courier New" w:cs="Courier New"/>
                <w:sz w:val="20"/>
                <w:szCs w:val="20"/>
                <w:highlight w:val="lightGray"/>
                <w:lang w:val="en-US" w:eastAsia="zh-CN"/>
              </w:rPr>
              <w:t>\target\quartz\demo\QCLI_demo\build\gcc</w:t>
            </w:r>
            <w:r>
              <w:rPr>
                <w:rFonts w:hint="eastAsia" w:asciiTheme="minorHAnsi" w:hAnsiTheme="minorHAnsi" w:eastAsiaTheme="minorHAnsi" w:cstheme="minorBidi"/>
                <w:w w:val="105"/>
                <w:sz w:val="22"/>
                <w:szCs w:val="22"/>
                <w:lang w:val="en-US" w:eastAsia="zh-CN" w:bidi="ar-SA"/>
              </w:rPr>
              <w:t>.</w:t>
            </w:r>
          </w:p>
          <w:p>
            <w:pPr>
              <w:keepNext w:val="0"/>
              <w:keepLines w:val="0"/>
              <w:widowControl/>
              <w:suppressLineNumbers w:val="0"/>
              <w:jc w:val="left"/>
              <w:rPr>
                <w:rStyle w:val="14"/>
                <w:rFonts w:hint="eastAsia" w:eastAsia="宋体"/>
                <w:lang w:val="en-US" w:eastAsia="zh-CN"/>
              </w:rPr>
            </w:pPr>
            <w:r>
              <w:rPr>
                <w:rFonts w:hint="eastAsia" w:asciiTheme="minorHAnsi" w:hAnsiTheme="minorHAnsi" w:eastAsiaTheme="minorHAnsi" w:cstheme="minorBidi"/>
                <w:w w:val="105"/>
                <w:sz w:val="22"/>
                <w:szCs w:val="22"/>
                <w:lang w:val="en-US" w:eastAsia="zh-CN" w:bidi="ar-SA"/>
              </w:rPr>
              <w:t>Now that you understand how controlling the light bulb is implemented in the project, below are some usage instructions to test the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rPr>
            </w:pPr>
          </w:p>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Usage Instructions</w:t>
            </w:r>
          </w:p>
          <w:p>
            <w:pPr>
              <w:spacing w:after="0" w:line="240" w:lineRule="auto"/>
              <w:rPr>
                <w:rFonts w:ascii="Times New Roman" w:hAnsi="Times New Roman" w:cs="Times New Roman"/>
                <w:b/>
                <w:color w:val="0070C0"/>
                <w:sz w:val="18"/>
              </w:rPr>
            </w:pPr>
          </w:p>
        </w:tc>
        <w:tc>
          <w:tcPr>
            <w:tcW w:w="7653" w:type="dxa"/>
            <w:gridSpan w:val="3"/>
          </w:tcPr>
          <w:p>
            <w:pPr>
              <w:spacing w:after="0" w:line="240" w:lineRule="auto"/>
              <w:rPr>
                <w:rFonts w:hint="eastAsia" w:eastAsia="宋体"/>
                <w:lang w:val="en-US" w:eastAsia="zh-CN"/>
              </w:rPr>
            </w:pPr>
          </w:p>
          <w:p>
            <w:pPr>
              <w:pStyle w:val="19"/>
              <w:numPr>
                <w:ilvl w:val="0"/>
                <w:numId w:val="0"/>
              </w:numPr>
              <w:spacing w:after="0" w:line="240" w:lineRule="auto"/>
              <w:rPr>
                <w:rFonts w:hint="eastAsia" w:asciiTheme="minorHAnsi" w:hAnsiTheme="minorHAnsi" w:eastAsiaTheme="minorHAnsi" w:cstheme="minorBidi"/>
                <w:w w:val="105"/>
                <w:sz w:val="22"/>
                <w:szCs w:val="22"/>
                <w:lang w:val="en-US" w:eastAsia="zh-CN" w:bidi="ar-SA"/>
              </w:rPr>
            </w:pPr>
            <w:r>
              <w:rPr>
                <w:rFonts w:hint="eastAsia" w:asciiTheme="minorHAnsi" w:hAnsiTheme="minorHAnsi" w:eastAsiaTheme="minorHAnsi" w:cstheme="minorBidi"/>
                <w:w w:val="105"/>
                <w:sz w:val="22"/>
                <w:szCs w:val="22"/>
                <w:lang w:val="en-US" w:eastAsia="zh-CN" w:bidi="ar-SA"/>
              </w:rPr>
              <w:t xml:space="preserve">Power on the QCA4020 via the power button, and then you can control it as Home Automation demo. </w:t>
            </w:r>
          </w:p>
          <w:p>
            <w:pPr>
              <w:spacing w:after="0" w:line="240" w:lineRule="auto"/>
              <w:rPr>
                <w:rFonts w:hint="eastAsia" w:asciiTheme="minorHAnsi" w:hAnsiTheme="minorHAnsi" w:eastAsiaTheme="minorHAnsi" w:cstheme="minorBidi"/>
                <w:w w:val="105"/>
                <w:sz w:val="22"/>
                <w:szCs w:val="22"/>
                <w:lang w:val="en-US" w:eastAsia="zh-CN" w:bidi="ar-SA"/>
              </w:rPr>
            </w:pPr>
            <w:r>
              <w:rPr>
                <w:rFonts w:hint="eastAsia" w:asciiTheme="minorHAnsi" w:hAnsiTheme="minorHAnsi" w:eastAsiaTheme="minorHAnsi" w:cstheme="minorBidi"/>
                <w:w w:val="105"/>
                <w:sz w:val="22"/>
                <w:szCs w:val="22"/>
                <w:lang w:val="en-US" w:eastAsia="zh-CN" w:bidi="ar-SA"/>
              </w:rPr>
              <w:t xml:space="preserve">Note: </w:t>
            </w:r>
          </w:p>
          <w:p>
            <w:pPr>
              <w:numPr>
                <w:ilvl w:val="0"/>
                <w:numId w:val="0"/>
              </w:numPr>
              <w:spacing w:after="0" w:line="240" w:lineRule="auto"/>
              <w:rPr>
                <w:rFonts w:hint="eastAsia" w:asciiTheme="minorHAnsi" w:hAnsiTheme="minorHAnsi" w:eastAsiaTheme="minorHAnsi" w:cstheme="minorBidi"/>
                <w:w w:val="105"/>
                <w:sz w:val="22"/>
                <w:szCs w:val="22"/>
                <w:lang w:val="en-US" w:eastAsia="zh-CN" w:bidi="ar-SA"/>
              </w:rPr>
            </w:pPr>
            <w:r>
              <w:rPr>
                <w:rFonts w:hint="eastAsia" w:cstheme="minorBidi"/>
                <w:w w:val="105"/>
                <w:sz w:val="22"/>
                <w:szCs w:val="22"/>
                <w:lang w:val="en-US" w:eastAsia="zh-CN" w:bidi="ar-SA"/>
              </w:rPr>
              <w:t>1.</w:t>
            </w:r>
            <w:r>
              <w:rPr>
                <w:rFonts w:hint="eastAsia" w:asciiTheme="minorHAnsi" w:hAnsiTheme="minorHAnsi" w:eastAsiaTheme="minorHAnsi" w:cstheme="minorBidi"/>
                <w:w w:val="105"/>
                <w:sz w:val="22"/>
                <w:szCs w:val="22"/>
                <w:lang w:val="en-US" w:eastAsia="zh-CN" w:bidi="ar-SA"/>
              </w:rPr>
              <w:t xml:space="preserve">You need to read Build / Assembly Instructions carefully </w:t>
            </w:r>
            <w:r>
              <w:rPr>
                <w:rFonts w:hint="eastAsia" w:cstheme="minorBidi"/>
                <w:w w:val="105"/>
                <w:sz w:val="22"/>
                <w:szCs w:val="22"/>
                <w:lang w:val="en-US" w:eastAsia="zh-CN" w:bidi="ar-SA"/>
              </w:rPr>
              <w:t>when you</w:t>
            </w:r>
            <w:r>
              <w:rPr>
                <w:rFonts w:hint="eastAsia" w:asciiTheme="minorHAnsi" w:hAnsiTheme="minorHAnsi" w:eastAsiaTheme="minorHAnsi" w:cstheme="minorBidi"/>
                <w:w w:val="105"/>
                <w:sz w:val="22"/>
                <w:szCs w:val="22"/>
                <w:lang w:val="en-US" w:eastAsia="zh-CN" w:bidi="ar-SA"/>
              </w:rPr>
              <w:t xml:space="preserve"> enable secure boot  function.</w:t>
            </w:r>
          </w:p>
          <w:p>
            <w:pPr>
              <w:numPr>
                <w:ilvl w:val="0"/>
                <w:numId w:val="0"/>
              </w:numPr>
              <w:spacing w:after="0" w:line="240" w:lineRule="auto"/>
              <w:ind w:leftChars="0"/>
              <w:rPr>
                <w:rFonts w:hint="eastAsia" w:cstheme="minorBidi"/>
                <w:w w:val="105"/>
                <w:sz w:val="22"/>
                <w:szCs w:val="22"/>
                <w:lang w:val="en-US" w:eastAsia="zh-CN" w:bidi="ar-SA"/>
              </w:rPr>
            </w:pPr>
            <w:r>
              <w:rPr>
                <w:rFonts w:hint="eastAsia" w:cstheme="minorBidi"/>
                <w:w w:val="105"/>
                <w:sz w:val="22"/>
                <w:szCs w:val="22"/>
                <w:lang w:val="en-US" w:eastAsia="zh-CN" w:bidi="ar-SA"/>
              </w:rPr>
              <w:t>2.If you cannot run it well, you must check that the OTP programmer and the signed image is in the same version of QCA4020 SDK.There are two version of qca4020 SDK which are qca4020.or_.1.1_postcs1 and qca4020-or-2-0_qca_oem_sdk-cdb.</w:t>
            </w:r>
          </w:p>
          <w:p>
            <w:pPr>
              <w:numPr>
                <w:ilvl w:val="0"/>
                <w:numId w:val="0"/>
              </w:numPr>
              <w:spacing w:after="0" w:line="240" w:lineRule="auto"/>
              <w:ind w:leftChars="0"/>
              <w:rPr>
                <w:rFonts w:hint="eastAsia" w:cstheme="minorBidi"/>
                <w:w w:val="105"/>
                <w:sz w:val="22"/>
                <w:szCs w:val="22"/>
                <w:lang w:val="en-US" w:eastAsia="zh-CN" w:bidi="ar-SA"/>
              </w:rPr>
            </w:pPr>
            <w:r>
              <w:rPr>
                <w:rFonts w:hint="eastAsia" w:cstheme="minorBidi"/>
                <w:w w:val="105"/>
                <w:sz w:val="22"/>
                <w:szCs w:val="22"/>
                <w:lang w:val="en-US" w:eastAsia="zh-CN" w:bidi="ar-SA"/>
              </w:rPr>
              <w:t>3.If you cannot connect JTAG, you must install FTDI driver for JTAG and OpenOCD plugin.</w:t>
            </w:r>
          </w:p>
          <w:p>
            <w:pPr>
              <w:numPr>
                <w:ilvl w:val="0"/>
                <w:numId w:val="0"/>
              </w:numPr>
              <w:spacing w:after="0" w:line="240" w:lineRule="auto"/>
              <w:ind w:leftChars="0"/>
              <w:rPr>
                <w:rFonts w:hint="eastAsia" w:cstheme="minorBidi"/>
                <w:w w:val="105"/>
                <w:sz w:val="22"/>
                <w:szCs w:val="22"/>
                <w:lang w:val="en-US" w:eastAsia="zh-CN" w:bidi="ar-SA"/>
              </w:rPr>
            </w:pPr>
            <w:r>
              <w:rPr>
                <w:rFonts w:hint="eastAsia" w:cstheme="minorBidi"/>
                <w:w w:val="105"/>
                <w:sz w:val="22"/>
                <w:szCs w:val="22"/>
                <w:lang w:val="en-US" w:eastAsia="zh-CN" w:bidi="ar-SA"/>
              </w:rPr>
              <w:t xml:space="preserve">4.If you cannot  flash the image through JTAG, check that if  you flashed image with USB before, if it is, please delete the three files which are  firmware_table.bin, generated_fwd_table.xml and generated_partition_table.xml located at </w:t>
            </w:r>
            <w:bookmarkStart w:id="0" w:name="_GoBack"/>
            <w:bookmarkEnd w:id="0"/>
            <w:r>
              <w:rPr>
                <w:rFonts w:hint="eastAsia" w:cstheme="minorBidi"/>
                <w:w w:val="105"/>
                <w:sz w:val="22"/>
                <w:szCs w:val="22"/>
                <w:lang w:val="en-US" w:eastAsia="zh-CN" w:bidi="ar-SA"/>
              </w:rPr>
              <w:t>target\quartz\demo\QCLI_demo\build\gcc\output.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Contributor(s) Info</w:t>
            </w:r>
          </w:p>
          <w:p>
            <w:pPr>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Feel free to include headshots!</w:t>
            </w:r>
          </w:p>
        </w:tc>
        <w:tc>
          <w:tcPr>
            <w:tcW w:w="2610" w:type="dxa"/>
            <w:shd w:val="clear" w:color="auto" w:fill="DEEAF6" w:themeFill="accent1" w:themeFillTint="33"/>
          </w:tcPr>
          <w:p>
            <w:pPr>
              <w:spacing w:after="0" w:line="240" w:lineRule="auto"/>
            </w:pPr>
            <w:r>
              <w:rPr>
                <w:rFonts w:ascii="Times New Roman" w:hAnsi="Times New Roman" w:cs="Times New Roman"/>
                <w:color w:val="0070C0"/>
                <w:sz w:val="18"/>
              </w:rPr>
              <w:t>Name</w:t>
            </w:r>
          </w:p>
        </w:tc>
        <w:tc>
          <w:tcPr>
            <w:tcW w:w="5043" w:type="dxa"/>
            <w:gridSpan w:val="2"/>
            <w:shd w:val="clear" w:color="auto" w:fill="DEEAF6" w:themeFill="accent1" w:themeFillTint="33"/>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Title</w:t>
            </w:r>
          </w:p>
          <w:p>
            <w:pPr>
              <w:spacing w:after="0" w:line="240" w:lineRule="auto"/>
            </w:pPr>
            <w:r>
              <w:rPr>
                <w:rFonts w:ascii="Times New Roman" w:hAnsi="Times New Roman" w:cs="Times New Roman"/>
                <w:color w:val="0070C0"/>
                <w:sz w:val="18"/>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vAlign w:val="top"/>
          </w:tcPr>
          <w:p>
            <w:pPr>
              <w:spacing w:after="0" w:line="240" w:lineRule="auto"/>
              <w:rPr>
                <w:rFonts w:hint="eastAsia" w:eastAsia="宋体"/>
                <w:lang w:val="en-US" w:eastAsia="zh-CN"/>
              </w:rPr>
            </w:pPr>
            <w:r>
              <w:rPr>
                <w:rFonts w:hint="eastAsia" w:eastAsia="宋体"/>
                <w:lang w:val="en-US" w:eastAsia="zh-CN"/>
              </w:rPr>
              <w:t>Yang</w:t>
            </w:r>
          </w:p>
          <w:p>
            <w:pPr>
              <w:spacing w:after="0" w:line="240" w:lineRule="auto"/>
              <w:rPr>
                <w:rFonts w:hint="eastAsia" w:eastAsia="宋体"/>
                <w:lang w:val="en-US" w:eastAsia="zh-CN"/>
              </w:rPr>
            </w:pPr>
            <w:r>
              <w:fldChar w:fldCharType="begin"/>
            </w:r>
            <w:r>
              <w:instrText xml:space="preserve"> HYPERLINK "mailto:yanggh0703@thundersoft.com" </w:instrText>
            </w:r>
            <w:r>
              <w:fldChar w:fldCharType="separate"/>
            </w:r>
            <w:r>
              <w:rPr>
                <w:rStyle w:val="14"/>
                <w:rFonts w:ascii="Calibri" w:hAnsi="Calibri" w:eastAsia="宋体" w:cs="Calibri"/>
                <w:shd w:val="clear" w:color="auto" w:fill="FFFFFF"/>
              </w:rPr>
              <w:t>yanggh0703@thundersoft.com</w:t>
            </w:r>
            <w:r>
              <w:rPr>
                <w:rStyle w:val="14"/>
                <w:rFonts w:ascii="Calibri" w:hAnsi="Calibri" w:eastAsia="宋体" w:cs="Calibri"/>
                <w:shd w:val="clear" w:color="auto" w:fill="FFFFFF"/>
              </w:rPr>
              <w:fldChar w:fldCharType="end"/>
            </w:r>
          </w:p>
        </w:tc>
        <w:tc>
          <w:tcPr>
            <w:tcW w:w="5043" w:type="dxa"/>
            <w:gridSpan w:val="2"/>
            <w:vAlign w:val="top"/>
          </w:tcPr>
          <w:p>
            <w:pPr>
              <w:spacing w:after="0" w:line="240" w:lineRule="auto"/>
            </w:pPr>
            <w:r>
              <w:t>Thundersoft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rPr>
                <w:rFonts w:hint="eastAsia" w:eastAsia="宋体"/>
                <w:lang w:val="en-US" w:eastAsia="zh-CN"/>
              </w:rPr>
            </w:pPr>
            <w:r>
              <w:rPr>
                <w:rFonts w:hint="eastAsia" w:eastAsia="宋体"/>
                <w:lang w:val="en-US" w:eastAsia="zh-CN"/>
              </w:rPr>
              <w:t>Jay</w:t>
            </w:r>
          </w:p>
          <w:p>
            <w:pPr>
              <w:spacing w:after="0" w:line="240" w:lineRule="auto"/>
              <w:rPr>
                <w:rFonts w:hint="eastAsia" w:eastAsia="宋体"/>
                <w:lang w:val="en-US" w:eastAsia="zh-CN"/>
              </w:rPr>
            </w:pPr>
            <w:r>
              <w:fldChar w:fldCharType="begin"/>
            </w:r>
            <w:r>
              <w:instrText xml:space="preserve"> HYPERLINK "mailto:zhouxiang0419@thundersoft.com" </w:instrText>
            </w:r>
            <w:r>
              <w:fldChar w:fldCharType="separate"/>
            </w:r>
            <w:r>
              <w:rPr>
                <w:rStyle w:val="14"/>
                <w:rFonts w:ascii="Calibri" w:hAnsi="Calibri" w:eastAsia="宋体" w:cs="Calibri"/>
                <w:shd w:val="clear" w:color="auto" w:fill="FFFFFF"/>
              </w:rPr>
              <w:t>zhouxiang0419@thundersoft.com</w:t>
            </w:r>
            <w:r>
              <w:rPr>
                <w:rStyle w:val="14"/>
                <w:rFonts w:ascii="Calibri" w:hAnsi="Calibri" w:eastAsia="宋体" w:cs="Calibri"/>
                <w:shd w:val="clear" w:color="auto" w:fill="FFFFFF"/>
              </w:rPr>
              <w:fldChar w:fldCharType="end"/>
            </w:r>
          </w:p>
        </w:tc>
        <w:tc>
          <w:tcPr>
            <w:tcW w:w="5043" w:type="dxa"/>
            <w:gridSpan w:val="2"/>
          </w:tcPr>
          <w:p>
            <w:pPr>
              <w:spacing w:after="0" w:line="240" w:lineRule="auto"/>
            </w:pPr>
            <w:r>
              <w:t>Thundersoft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rPr>
                <w:rFonts w:hint="eastAsia" w:eastAsia="宋体"/>
                <w:lang w:val="en-US" w:eastAsia="zh-CN"/>
              </w:rPr>
            </w:pPr>
            <w:r>
              <w:rPr>
                <w:rFonts w:hint="eastAsia" w:eastAsia="宋体"/>
                <w:lang w:val="en-US" w:eastAsia="zh-CN"/>
              </w:rPr>
              <w:t>Scott</w:t>
            </w:r>
          </w:p>
          <w:p>
            <w:pPr>
              <w:spacing w:after="0" w:line="240" w:lineRule="auto"/>
              <w:rPr>
                <w:rFonts w:hint="eastAsia" w:eastAsia="宋体"/>
                <w:lang w:val="en-US" w:eastAsia="zh-CN"/>
              </w:rPr>
            </w:pPr>
            <w:r>
              <w:fldChar w:fldCharType="begin"/>
            </w:r>
            <w:r>
              <w:instrText xml:space="preserve"> HYPERLINK "mailto:hanfd0702@thundersoft.com" </w:instrText>
            </w:r>
            <w:r>
              <w:fldChar w:fldCharType="separate"/>
            </w:r>
            <w:r>
              <w:rPr>
                <w:rStyle w:val="14"/>
                <w:rFonts w:ascii="Calibri" w:hAnsi="Calibri" w:eastAsia="宋体" w:cs="Calibri"/>
                <w:shd w:val="clear" w:color="auto" w:fill="FFFFFF"/>
              </w:rPr>
              <w:t>hanfd0702@thundersoft.com</w:t>
            </w:r>
            <w:r>
              <w:rPr>
                <w:rStyle w:val="14"/>
                <w:rFonts w:ascii="Calibri" w:hAnsi="Calibri" w:eastAsia="宋体" w:cs="Calibri"/>
                <w:shd w:val="clear" w:color="auto" w:fill="FFFFFF"/>
              </w:rPr>
              <w:fldChar w:fldCharType="end"/>
            </w:r>
          </w:p>
        </w:tc>
        <w:tc>
          <w:tcPr>
            <w:tcW w:w="5043" w:type="dxa"/>
            <w:gridSpan w:val="2"/>
          </w:tcPr>
          <w:p>
            <w:pPr>
              <w:spacing w:after="0" w:line="240" w:lineRule="auto"/>
            </w:pPr>
            <w:r>
              <w:t>Thundersoft</w:t>
            </w:r>
          </w:p>
        </w:tc>
      </w:tr>
    </w:tbl>
    <w:p>
      <w:pPr>
        <w:spacing w:after="0"/>
        <w:ind w:right="187"/>
        <w:rPr>
          <w:i/>
        </w:rPr>
      </w:pPr>
    </w:p>
    <w:p>
      <w:pPr>
        <w:spacing w:after="0"/>
        <w:ind w:left="180" w:right="187"/>
      </w:pPr>
      <w:r>
        <w:rPr>
          <w:i/>
        </w:rPr>
        <w:t>By submitting your content (“Submission”), you are granting Qualcomm a royalty-free, perpetual, non-exclusive, unrestricted, worldwide license to: (a) post, use, copy, sublicense, adapt, transmit, publicly perform or display any such Submission, (b) use, reproduce, modify, adapt, publish, translate, create derivative works from, distribute, perform, play, host, communicate, make available and publish your Submission without restriction and (c) sublicense to third parties the unrestricted right to exercise any of the foregoing rights granted with respect to the Submission. The foregoing grants shall include the right to exploit any ideas, concepts, intellectual property, or proprietary rights in such Submission, including but not limited to rights under copyright, trademark, servicemark or patent laws under any relevant jurisdiction without Qualcomm owing any monies to you whatsoever. You represent and warrant that you own all right, title and interest in and to the Submission, or you have been granted sufficient rights in and to the Submission allowing the foregoing use of such Submission.</w:t>
      </w:r>
    </w:p>
    <w:p>
      <w:pPr>
        <w:spacing w:after="120"/>
        <w:ind w:right="180"/>
        <w:jc w:val="both"/>
        <w:rPr>
          <w:b/>
        </w:rPr>
      </w:pPr>
    </w:p>
    <w:sectPr>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 w:name="Calibri Light">
    <w:altName w:val="Calibri"/>
    <w:panose1 w:val="020F0302020204030204"/>
    <w:charset w:val="00"/>
    <w:family w:val="roman"/>
    <w:pitch w:val="default"/>
    <w:sig w:usb0="00000000" w:usb1="00000000" w:usb2="00000000" w:usb3="00000000" w:csb0="2000019F" w:csb1="00000000"/>
  </w:font>
  <w:font w:name="Segoe UI">
    <w:panose1 w:val="020B0502040204020203"/>
    <w:charset w:val="00"/>
    <w:family w:val="roman"/>
    <w:pitch w:val="default"/>
    <w:sig w:usb0="E10022FF" w:usb1="C000E47F" w:usb2="00000029" w:usb3="00000000" w:csb0="200001DF" w:csb1="20000000"/>
  </w:font>
  <w:font w:name="MS Gothic">
    <w:panose1 w:val="020B0609070205080204"/>
    <w:charset w:val="80"/>
    <w:family w:val="decorative"/>
    <w:pitch w:val="default"/>
    <w:sig w:usb0="E00002FF" w:usb1="6AC7FDFB" w:usb2="00000012" w:usb3="00000000" w:csb0="4002009F" w:csb1="DFD7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5B24D6"/>
    <w:multiLevelType w:val="multilevel"/>
    <w:tmpl w:val="695B24D6"/>
    <w:lvl w:ilvl="0" w:tentative="0">
      <w:start w:val="0"/>
      <w:numFmt w:val="bullet"/>
      <w:lvlText w:val="-"/>
      <w:lvlJc w:val="left"/>
      <w:pPr>
        <w:ind w:left="720" w:hanging="360"/>
      </w:pPr>
      <w:rPr>
        <w:rFonts w:hint="default" w:ascii="Times New Roman" w:hAnsi="Times New Roman" w:cs="Times New Roman" w:eastAsiaTheme="minorHAnsi"/>
        <w:b w:val="0"/>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CE3"/>
    <w:rsid w:val="00014D05"/>
    <w:rsid w:val="000273A2"/>
    <w:rsid w:val="00033037"/>
    <w:rsid w:val="0004628C"/>
    <w:rsid w:val="00070EF7"/>
    <w:rsid w:val="0008392A"/>
    <w:rsid w:val="00092AA4"/>
    <w:rsid w:val="00094118"/>
    <w:rsid w:val="000A4873"/>
    <w:rsid w:val="000B7549"/>
    <w:rsid w:val="000C6CF1"/>
    <w:rsid w:val="000C7942"/>
    <w:rsid w:val="000D1DD4"/>
    <w:rsid w:val="000E0E5C"/>
    <w:rsid w:val="000F1145"/>
    <w:rsid w:val="000F556A"/>
    <w:rsid w:val="000F5D05"/>
    <w:rsid w:val="00101D14"/>
    <w:rsid w:val="00125100"/>
    <w:rsid w:val="001764F8"/>
    <w:rsid w:val="00196064"/>
    <w:rsid w:val="001D026D"/>
    <w:rsid w:val="001E3F7C"/>
    <w:rsid w:val="001F56EF"/>
    <w:rsid w:val="002076CD"/>
    <w:rsid w:val="002138F9"/>
    <w:rsid w:val="002174DB"/>
    <w:rsid w:val="0022798D"/>
    <w:rsid w:val="002522F8"/>
    <w:rsid w:val="002550F7"/>
    <w:rsid w:val="002B0A3B"/>
    <w:rsid w:val="002B285B"/>
    <w:rsid w:val="002C745D"/>
    <w:rsid w:val="0030137B"/>
    <w:rsid w:val="003329FD"/>
    <w:rsid w:val="0035331E"/>
    <w:rsid w:val="00354EFF"/>
    <w:rsid w:val="00357126"/>
    <w:rsid w:val="00367A95"/>
    <w:rsid w:val="00370B4D"/>
    <w:rsid w:val="00383984"/>
    <w:rsid w:val="00396D3B"/>
    <w:rsid w:val="003A568F"/>
    <w:rsid w:val="003B24A0"/>
    <w:rsid w:val="003C281D"/>
    <w:rsid w:val="003E2B4A"/>
    <w:rsid w:val="003F776E"/>
    <w:rsid w:val="00455803"/>
    <w:rsid w:val="004702FA"/>
    <w:rsid w:val="00481634"/>
    <w:rsid w:val="004912C0"/>
    <w:rsid w:val="004A3324"/>
    <w:rsid w:val="004C2217"/>
    <w:rsid w:val="004C6D4D"/>
    <w:rsid w:val="004D77B7"/>
    <w:rsid w:val="00533002"/>
    <w:rsid w:val="005A3C8F"/>
    <w:rsid w:val="005A6A5E"/>
    <w:rsid w:val="005C406C"/>
    <w:rsid w:val="005E273A"/>
    <w:rsid w:val="005F349B"/>
    <w:rsid w:val="006423A1"/>
    <w:rsid w:val="00660610"/>
    <w:rsid w:val="006930C5"/>
    <w:rsid w:val="006A57E2"/>
    <w:rsid w:val="006B79CE"/>
    <w:rsid w:val="006D5602"/>
    <w:rsid w:val="006D7EC1"/>
    <w:rsid w:val="00710053"/>
    <w:rsid w:val="00724096"/>
    <w:rsid w:val="00742418"/>
    <w:rsid w:val="00761364"/>
    <w:rsid w:val="007806F1"/>
    <w:rsid w:val="00786AAA"/>
    <w:rsid w:val="007879AC"/>
    <w:rsid w:val="008058A3"/>
    <w:rsid w:val="008241C5"/>
    <w:rsid w:val="008805EC"/>
    <w:rsid w:val="008A2A5E"/>
    <w:rsid w:val="008C7307"/>
    <w:rsid w:val="008E4F61"/>
    <w:rsid w:val="008F418B"/>
    <w:rsid w:val="00907A6D"/>
    <w:rsid w:val="00911C53"/>
    <w:rsid w:val="00931BA0"/>
    <w:rsid w:val="00934669"/>
    <w:rsid w:val="00937953"/>
    <w:rsid w:val="0095299A"/>
    <w:rsid w:val="00970510"/>
    <w:rsid w:val="00994CE3"/>
    <w:rsid w:val="009E0B81"/>
    <w:rsid w:val="009E6F01"/>
    <w:rsid w:val="009F131B"/>
    <w:rsid w:val="00A461DE"/>
    <w:rsid w:val="00A95483"/>
    <w:rsid w:val="00AA3369"/>
    <w:rsid w:val="00AD14CD"/>
    <w:rsid w:val="00B02FE1"/>
    <w:rsid w:val="00B0416A"/>
    <w:rsid w:val="00B1355F"/>
    <w:rsid w:val="00B227FC"/>
    <w:rsid w:val="00B257ED"/>
    <w:rsid w:val="00B25EA0"/>
    <w:rsid w:val="00B34CB7"/>
    <w:rsid w:val="00B75502"/>
    <w:rsid w:val="00B7616B"/>
    <w:rsid w:val="00B86A29"/>
    <w:rsid w:val="00BE79B3"/>
    <w:rsid w:val="00C0002D"/>
    <w:rsid w:val="00C01CC4"/>
    <w:rsid w:val="00C1676A"/>
    <w:rsid w:val="00C41EB8"/>
    <w:rsid w:val="00C73A3B"/>
    <w:rsid w:val="00C84E91"/>
    <w:rsid w:val="00C929E6"/>
    <w:rsid w:val="00CA2823"/>
    <w:rsid w:val="00CA2885"/>
    <w:rsid w:val="00CC01A4"/>
    <w:rsid w:val="00CC35F4"/>
    <w:rsid w:val="00CD0C20"/>
    <w:rsid w:val="00D11CD0"/>
    <w:rsid w:val="00D2199F"/>
    <w:rsid w:val="00D238BC"/>
    <w:rsid w:val="00D53B76"/>
    <w:rsid w:val="00D55FF2"/>
    <w:rsid w:val="00D62FB9"/>
    <w:rsid w:val="00D7216F"/>
    <w:rsid w:val="00D9317D"/>
    <w:rsid w:val="00D968BB"/>
    <w:rsid w:val="00DB5502"/>
    <w:rsid w:val="00DC059A"/>
    <w:rsid w:val="00DD4FDF"/>
    <w:rsid w:val="00E04FB6"/>
    <w:rsid w:val="00E22CF1"/>
    <w:rsid w:val="00E2598E"/>
    <w:rsid w:val="00E26DAC"/>
    <w:rsid w:val="00E44BBA"/>
    <w:rsid w:val="00E838C8"/>
    <w:rsid w:val="00E85B17"/>
    <w:rsid w:val="00EB7390"/>
    <w:rsid w:val="00ED24A8"/>
    <w:rsid w:val="00EF74D4"/>
    <w:rsid w:val="00F00645"/>
    <w:rsid w:val="00F47F63"/>
    <w:rsid w:val="00F66AD0"/>
    <w:rsid w:val="00F733CA"/>
    <w:rsid w:val="00F73F07"/>
    <w:rsid w:val="00F86366"/>
    <w:rsid w:val="00FA71C0"/>
    <w:rsid w:val="00FB3C02"/>
    <w:rsid w:val="00FD087A"/>
    <w:rsid w:val="00FE09FE"/>
    <w:rsid w:val="00FE234B"/>
    <w:rsid w:val="00FF69D9"/>
    <w:rsid w:val="00FF70A5"/>
    <w:rsid w:val="02732815"/>
    <w:rsid w:val="02AF3D21"/>
    <w:rsid w:val="03B86DC8"/>
    <w:rsid w:val="076B24E6"/>
    <w:rsid w:val="08543676"/>
    <w:rsid w:val="08C77534"/>
    <w:rsid w:val="092109A0"/>
    <w:rsid w:val="0DFF5A44"/>
    <w:rsid w:val="10C67863"/>
    <w:rsid w:val="118708A0"/>
    <w:rsid w:val="13E2005B"/>
    <w:rsid w:val="140A462B"/>
    <w:rsid w:val="15D2338F"/>
    <w:rsid w:val="1614382B"/>
    <w:rsid w:val="18A75554"/>
    <w:rsid w:val="195F3DEB"/>
    <w:rsid w:val="19690445"/>
    <w:rsid w:val="1B0A3D34"/>
    <w:rsid w:val="1BF40C01"/>
    <w:rsid w:val="1F342C57"/>
    <w:rsid w:val="2230427A"/>
    <w:rsid w:val="2239556A"/>
    <w:rsid w:val="224E66F4"/>
    <w:rsid w:val="22FE24C8"/>
    <w:rsid w:val="24341BBD"/>
    <w:rsid w:val="24EF1D5C"/>
    <w:rsid w:val="2CB244A4"/>
    <w:rsid w:val="312A2D0F"/>
    <w:rsid w:val="321E5B8B"/>
    <w:rsid w:val="32A65DCC"/>
    <w:rsid w:val="353B1A69"/>
    <w:rsid w:val="39E3254F"/>
    <w:rsid w:val="39EE3135"/>
    <w:rsid w:val="39F46A50"/>
    <w:rsid w:val="3FE207D4"/>
    <w:rsid w:val="405F22CE"/>
    <w:rsid w:val="454E6A7F"/>
    <w:rsid w:val="46B736A6"/>
    <w:rsid w:val="470572AF"/>
    <w:rsid w:val="482B773D"/>
    <w:rsid w:val="48DB0B99"/>
    <w:rsid w:val="4A8D1891"/>
    <w:rsid w:val="4C1E35A0"/>
    <w:rsid w:val="4EF765E4"/>
    <w:rsid w:val="54216181"/>
    <w:rsid w:val="54583C98"/>
    <w:rsid w:val="553200FC"/>
    <w:rsid w:val="577A5458"/>
    <w:rsid w:val="58047784"/>
    <w:rsid w:val="5F935159"/>
    <w:rsid w:val="60010298"/>
    <w:rsid w:val="606A48C5"/>
    <w:rsid w:val="64245BE1"/>
    <w:rsid w:val="643E0416"/>
    <w:rsid w:val="667F55DD"/>
    <w:rsid w:val="6A0D7538"/>
    <w:rsid w:val="6A974A22"/>
    <w:rsid w:val="6AD4697F"/>
    <w:rsid w:val="6D804361"/>
    <w:rsid w:val="72AE3D59"/>
    <w:rsid w:val="736F3514"/>
    <w:rsid w:val="73DA43FE"/>
    <w:rsid w:val="7726755D"/>
    <w:rsid w:val="7757AF5C"/>
    <w:rsid w:val="78965E02"/>
    <w:rsid w:val="78D40B4D"/>
    <w:rsid w:val="7A0620A7"/>
    <w:rsid w:val="7A4FD3C6"/>
    <w:rsid w:val="7B6631FB"/>
    <w:rsid w:val="7C195731"/>
    <w:rsid w:val="7D686312"/>
    <w:rsid w:val="7ED03716"/>
    <w:rsid w:val="7F075A4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semiHidden="0"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6"/>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11">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4">
    <w:name w:val="annotation subject"/>
    <w:basedOn w:val="5"/>
    <w:next w:val="5"/>
    <w:link w:val="21"/>
    <w:unhideWhenUsed/>
    <w:qFormat/>
    <w:uiPriority w:val="99"/>
    <w:rPr>
      <w:b/>
      <w:bCs/>
    </w:rPr>
  </w:style>
  <w:style w:type="paragraph" w:styleId="5">
    <w:name w:val="annotation text"/>
    <w:basedOn w:val="1"/>
    <w:link w:val="20"/>
    <w:unhideWhenUsed/>
    <w:qFormat/>
    <w:uiPriority w:val="99"/>
    <w:pPr>
      <w:spacing w:line="240" w:lineRule="auto"/>
    </w:pPr>
    <w:rPr>
      <w:sz w:val="20"/>
      <w:szCs w:val="20"/>
    </w:rPr>
  </w:style>
  <w:style w:type="paragraph" w:styleId="6">
    <w:name w:val="Plain Text"/>
    <w:basedOn w:val="1"/>
    <w:link w:val="25"/>
    <w:unhideWhenUsed/>
    <w:qFormat/>
    <w:uiPriority w:val="99"/>
    <w:pPr>
      <w:spacing w:after="0" w:line="240" w:lineRule="auto"/>
    </w:pPr>
    <w:rPr>
      <w:rFonts w:ascii="Calibri" w:hAnsi="Calibri"/>
      <w:szCs w:val="21"/>
    </w:rPr>
  </w:style>
  <w:style w:type="paragraph" w:styleId="7">
    <w:name w:val="Balloon Text"/>
    <w:basedOn w:val="1"/>
    <w:link w:val="22"/>
    <w:unhideWhenUsed/>
    <w:qFormat/>
    <w:uiPriority w:val="99"/>
    <w:pPr>
      <w:spacing w:after="0" w:line="240" w:lineRule="auto"/>
    </w:pPr>
    <w:rPr>
      <w:rFonts w:ascii="Segoe UI" w:hAnsi="Segoe UI" w:cs="Segoe UI"/>
      <w:sz w:val="18"/>
      <w:szCs w:val="18"/>
    </w:rPr>
  </w:style>
  <w:style w:type="paragraph" w:styleId="8">
    <w:name w:val="HTML Preformatted"/>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0">
    <w:name w:val="Title"/>
    <w:basedOn w:val="1"/>
    <w:next w:val="1"/>
    <w:link w:val="24"/>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character" w:styleId="12">
    <w:name w:val="Strong"/>
    <w:basedOn w:val="11"/>
    <w:qFormat/>
    <w:uiPriority w:val="22"/>
    <w:rPr>
      <w:b/>
    </w:rPr>
  </w:style>
  <w:style w:type="character" w:styleId="13">
    <w:name w:val="FollowedHyperlink"/>
    <w:basedOn w:val="11"/>
    <w:unhideWhenUsed/>
    <w:qFormat/>
    <w:uiPriority w:val="99"/>
    <w:rPr>
      <w:color w:val="954F72" w:themeColor="followedHyperlink"/>
      <w:u w:val="single"/>
      <w14:textFill>
        <w14:solidFill>
          <w14:schemeClr w14:val="folHlink"/>
        </w14:solidFill>
      </w14:textFill>
    </w:rPr>
  </w:style>
  <w:style w:type="character" w:styleId="14">
    <w:name w:val="Hyperlink"/>
    <w:basedOn w:val="11"/>
    <w:unhideWhenUsed/>
    <w:qFormat/>
    <w:uiPriority w:val="99"/>
    <w:rPr>
      <w:color w:val="0563C1" w:themeColor="hyperlink"/>
      <w:u w:val="single"/>
      <w14:textFill>
        <w14:solidFill>
          <w14:schemeClr w14:val="hlink"/>
        </w14:solidFill>
      </w14:textFill>
    </w:rPr>
  </w:style>
  <w:style w:type="character" w:styleId="15">
    <w:name w:val="annotation reference"/>
    <w:basedOn w:val="11"/>
    <w:unhideWhenUsed/>
    <w:qFormat/>
    <w:uiPriority w:val="99"/>
    <w:rPr>
      <w:sz w:val="16"/>
      <w:szCs w:val="16"/>
    </w:rPr>
  </w:style>
  <w:style w:type="table" w:styleId="17">
    <w:name w:val="Table Grid"/>
    <w:basedOn w:val="1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8">
    <w:name w:val="Light List Accent 1"/>
    <w:basedOn w:val="16"/>
    <w:qFormat/>
    <w:uiPriority w:val="61"/>
    <w:pPr>
      <w:spacing w:after="0" w:line="240" w:lineRule="auto"/>
    </w:pPr>
    <w:rPr>
      <w:rFonts w:eastAsiaTheme="minorEastAsia"/>
      <w:sz w:val="24"/>
      <w:szCs w:val="24"/>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5B9BD5" w:themeFill="accent1"/>
      </w:tcPr>
    </w:tblStylePr>
    <w:tblStylePr w:type="lastRow">
      <w:pPr>
        <w:spacing w:before="0" w:after="0" w:line="240" w:lineRule="auto"/>
      </w:pPr>
      <w:rPr>
        <w:b/>
        <w:bCs/>
      </w:rPr>
      <w:tblPr>
        <w:tblLayout w:type="fixed"/>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blLayout w:type="fixed"/>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blLayout w:type="fixed"/>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paragraph" w:customStyle="1" w:styleId="19">
    <w:name w:val="List Paragraph"/>
    <w:basedOn w:val="1"/>
    <w:link w:val="23"/>
    <w:qFormat/>
    <w:uiPriority w:val="34"/>
    <w:pPr>
      <w:ind w:left="720"/>
      <w:contextualSpacing/>
    </w:pPr>
  </w:style>
  <w:style w:type="character" w:customStyle="1" w:styleId="20">
    <w:name w:val="Comment Text Char"/>
    <w:basedOn w:val="11"/>
    <w:link w:val="5"/>
    <w:semiHidden/>
    <w:qFormat/>
    <w:uiPriority w:val="99"/>
    <w:rPr>
      <w:sz w:val="20"/>
      <w:szCs w:val="20"/>
    </w:rPr>
  </w:style>
  <w:style w:type="character" w:customStyle="1" w:styleId="21">
    <w:name w:val="Comment Subject Char"/>
    <w:basedOn w:val="20"/>
    <w:link w:val="4"/>
    <w:semiHidden/>
    <w:qFormat/>
    <w:uiPriority w:val="99"/>
    <w:rPr>
      <w:b/>
      <w:bCs/>
      <w:sz w:val="20"/>
      <w:szCs w:val="20"/>
    </w:rPr>
  </w:style>
  <w:style w:type="character" w:customStyle="1" w:styleId="22">
    <w:name w:val="Balloon Text Char"/>
    <w:basedOn w:val="11"/>
    <w:link w:val="7"/>
    <w:semiHidden/>
    <w:qFormat/>
    <w:uiPriority w:val="99"/>
    <w:rPr>
      <w:rFonts w:ascii="Segoe UI" w:hAnsi="Segoe UI" w:cs="Segoe UI"/>
      <w:sz w:val="18"/>
      <w:szCs w:val="18"/>
    </w:rPr>
  </w:style>
  <w:style w:type="character" w:customStyle="1" w:styleId="23">
    <w:name w:val="List Paragraph Char"/>
    <w:basedOn w:val="11"/>
    <w:link w:val="19"/>
    <w:qFormat/>
    <w:locked/>
    <w:uiPriority w:val="34"/>
  </w:style>
  <w:style w:type="character" w:customStyle="1" w:styleId="24">
    <w:name w:val="Title Char"/>
    <w:basedOn w:val="11"/>
    <w:link w:val="10"/>
    <w:qFormat/>
    <w:uiPriority w:val="10"/>
    <w:rPr>
      <w:rFonts w:asciiTheme="majorHAnsi" w:hAnsiTheme="majorHAnsi" w:eastAsiaTheme="majorEastAsia" w:cstheme="majorBidi"/>
      <w:color w:val="333F50" w:themeColor="text2" w:themeShade="BF"/>
      <w:spacing w:val="5"/>
      <w:kern w:val="28"/>
      <w:sz w:val="52"/>
      <w:szCs w:val="52"/>
    </w:rPr>
  </w:style>
  <w:style w:type="character" w:customStyle="1" w:styleId="25">
    <w:name w:val="Plain Text Char"/>
    <w:basedOn w:val="11"/>
    <w:link w:val="6"/>
    <w:qFormat/>
    <w:uiPriority w:val="99"/>
    <w:rPr>
      <w:rFonts w:ascii="Calibri" w:hAnsi="Calibri"/>
      <w:szCs w:val="21"/>
    </w:rPr>
  </w:style>
  <w:style w:type="character" w:customStyle="1" w:styleId="26">
    <w:name w:val="Heading 1 Char"/>
    <w:basedOn w:val="11"/>
    <w:link w:val="2"/>
    <w:qFormat/>
    <w:uiPriority w:val="9"/>
    <w:rPr>
      <w:rFonts w:asciiTheme="majorHAnsi" w:hAnsiTheme="majorHAnsi" w:eastAsiaTheme="majorEastAsia" w:cstheme="majorBidi"/>
      <w:color w:val="2E75B6" w:themeColor="accent1" w:themeShade="BF"/>
      <w:sz w:val="32"/>
      <w:szCs w:val="32"/>
    </w:rPr>
  </w:style>
  <w:style w:type="paragraph" w:customStyle="1" w:styleId="27">
    <w:name w:val="Default"/>
    <w:qFormat/>
    <w:uiPriority w:val="0"/>
    <w:pPr>
      <w:widowControl w:val="0"/>
      <w:autoSpaceDE w:val="0"/>
      <w:autoSpaceDN w:val="0"/>
      <w:adjustRightInd w:val="0"/>
    </w:pPr>
    <w:rPr>
      <w:rFonts w:ascii="Arial" w:hAnsi="Arial" w:cs="Arial" w:eastAsiaTheme="minorEastAsia"/>
      <w:color w:val="000000"/>
      <w:kern w:val="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wmf"/><Relationship Id="rId8" Type="http://schemas.openxmlformats.org/officeDocument/2006/relationships/image" Target="media/image5.wmf"/><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Qualcomm Incorporated</Company>
  <Pages>2</Pages>
  <Words>631</Words>
  <Characters>3600</Characters>
  <Lines>30</Lines>
  <Paragraphs>8</Paragraphs>
  <TotalTime>14</TotalTime>
  <ScaleCrop>false</ScaleCrop>
  <LinksUpToDate>false</LinksUpToDate>
  <CharactersWithSpaces>4223</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2018-01-27T14:04:00Z</dcterms:created>
  <dc:creator>Jorgensen, Christine</dc:creator>
  <cp:lastModifiedBy>guang</cp:lastModifiedBy>
  <cp:lastPrinted>2015-09-25T10:12:00Z</cp:lastPrinted>
  <dcterms:modified xsi:type="dcterms:W3CDTF">2018-11-01T13:06:28Z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2024413023</vt:i4>
  </property>
  <property fmtid="{D5CDD505-2E9C-101B-9397-08002B2CF9AE}" pid="3" name="_NewReviewCycle">
    <vt:lpwstr/>
  </property>
  <property fmtid="{D5CDD505-2E9C-101B-9397-08002B2CF9AE}" pid="4" name="_EmailSubject">
    <vt:lpwstr>Summary of Recent Thundersoft Directions </vt:lpwstr>
  </property>
  <property fmtid="{D5CDD505-2E9C-101B-9397-08002B2CF9AE}" pid="5" name="_AuthorEmail">
    <vt:lpwstr>cjorgens@qti.qualcomm.com</vt:lpwstr>
  </property>
  <property fmtid="{D5CDD505-2E9C-101B-9397-08002B2CF9AE}" pid="6" name="_AuthorEmailDisplayName">
    <vt:lpwstr>Christine Jorgensen</vt:lpwstr>
  </property>
  <property fmtid="{D5CDD505-2E9C-101B-9397-08002B2CF9AE}" pid="7" name="_PreviousAdHocReviewCycleID">
    <vt:i4>1434575546</vt:i4>
  </property>
  <property fmtid="{D5CDD505-2E9C-101B-9397-08002B2CF9AE}" pid="8" name="KSOProductBuildVer">
    <vt:lpwstr>2052-10.1.0.7520</vt:lpwstr>
  </property>
</Properties>
</file>