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7"/>
        <w:spacing w:after="120"/>
        <w:jc w:val="center"/>
        <w:rPr>
          <w:sz w:val="44"/>
        </w:rPr>
      </w:pPr>
      <w:r>
        <w:rPr>
          <w:rFonts w:hint="eastAsia"/>
          <w:sz w:val="44"/>
          <w:lang w:val="en-US" w:eastAsia="zh-CN"/>
        </w:rPr>
        <w:t>Zigbee_Lamp_Content</w:t>
      </w:r>
      <w:r>
        <w:rPr>
          <w:sz w:val="44"/>
        </w:rPr>
        <w:t xml:space="preserve"> </w:t>
      </w:r>
      <w:r>
        <w:rPr>
          <w:sz w:val="44"/>
        </w:rPr>
        <w:br w:type="textWrapping"/>
      </w:r>
    </w:p>
    <w:tbl>
      <w:tblPr>
        <w:tblStyle w:val="13"/>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121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3"/>
            <w:shd w:val="clear" w:color="auto" w:fill="DEEAF6" w:themeFill="accent1" w:themeFillTint="33"/>
          </w:tcPr>
          <w:p>
            <w:pPr>
              <w:spacing w:after="0" w:line="240" w:lineRule="auto"/>
              <w:rPr>
                <w:rFonts w:hint="eastAsia" w:eastAsia="宋体"/>
                <w:lang w:val="en-US" w:eastAsia="zh-CN"/>
              </w:rPr>
            </w:pPr>
            <w:r>
              <w:rPr>
                <w:rFonts w:hint="eastAsia" w:eastAsia="宋体"/>
                <w:lang w:val="en-US" w:eastAsia="zh-CN"/>
              </w:rPr>
              <w:t>ZigBee 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3"/>
            <w:shd w:val="clear" w:color="auto" w:fill="DEEAF6" w:themeFill="accent1" w:themeFillTint="33"/>
          </w:tcPr>
          <w:p>
            <w:pPr>
              <w:spacing w:after="0" w:line="240" w:lineRule="auto"/>
              <w:rPr>
                <w:rFonts w:ascii="Calibri" w:hAnsi="Calibri" w:eastAsia="宋体" w:cs="Calibri"/>
                <w:b w:val="0"/>
                <w:i w:val="0"/>
                <w:caps w:val="0"/>
                <w:color w:val="000000"/>
                <w:spacing w:val="0"/>
                <w:sz w:val="22"/>
                <w:szCs w:val="22"/>
                <w:shd w:val="clear" w:fill="FFFFFF"/>
              </w:rPr>
            </w:pPr>
            <w:r>
              <w:rPr>
                <w:rFonts w:ascii="Calibri" w:hAnsi="Calibri" w:eastAsia="宋体" w:cs="Calibri"/>
                <w:b w:val="0"/>
                <w:i w:val="0"/>
                <w:caps w:val="0"/>
                <w:color w:val="000000"/>
                <w:spacing w:val="0"/>
                <w:sz w:val="22"/>
                <w:szCs w:val="22"/>
                <w:shd w:val="clear" w:fill="FFFFFF"/>
              </w:rPr>
              <w:fldChar w:fldCharType="begin"/>
            </w:r>
            <w:r>
              <w:rPr>
                <w:rFonts w:ascii="Calibri" w:hAnsi="Calibri" w:eastAsia="宋体" w:cs="Calibri"/>
                <w:b w:val="0"/>
                <w:i w:val="0"/>
                <w:caps w:val="0"/>
                <w:color w:val="000000"/>
                <w:spacing w:val="0"/>
                <w:sz w:val="22"/>
                <w:szCs w:val="22"/>
                <w:shd w:val="clear" w:fill="FFFFFF"/>
              </w:rPr>
              <w:instrText xml:space="preserve"> HYPERLINK "mailto:yanggh0703@thundersoft.com" </w:instrText>
            </w:r>
            <w:r>
              <w:rPr>
                <w:rFonts w:ascii="Calibri" w:hAnsi="Calibri" w:eastAsia="宋体" w:cs="Calibri"/>
                <w:b w:val="0"/>
                <w:i w:val="0"/>
                <w:caps w:val="0"/>
                <w:color w:val="000000"/>
                <w:spacing w:val="0"/>
                <w:sz w:val="22"/>
                <w:szCs w:val="22"/>
                <w:shd w:val="clear" w:fill="FFFFFF"/>
              </w:rPr>
              <w:fldChar w:fldCharType="separate"/>
            </w:r>
            <w:r>
              <w:rPr>
                <w:rStyle w:val="10"/>
                <w:rFonts w:ascii="Calibri" w:hAnsi="Calibri" w:eastAsia="宋体" w:cs="Calibri"/>
                <w:b w:val="0"/>
                <w:i w:val="0"/>
                <w:caps w:val="0"/>
                <w:spacing w:val="0"/>
                <w:sz w:val="22"/>
                <w:szCs w:val="22"/>
                <w:shd w:val="clear" w:fill="FFFFFF"/>
              </w:rPr>
              <w:t>yanggh0703@thundersoft.com</w:t>
            </w:r>
            <w:r>
              <w:rPr>
                <w:rFonts w:ascii="Calibri" w:hAnsi="Calibri" w:eastAsia="宋体" w:cs="Calibri"/>
                <w:b w:val="0"/>
                <w:i w:val="0"/>
                <w:caps w:val="0"/>
                <w:color w:val="000000"/>
                <w:spacing w:val="0"/>
                <w:sz w:val="22"/>
                <w:szCs w:val="22"/>
                <w:shd w:val="clear" w:fill="FFFFFF"/>
              </w:rPr>
              <w:fldChar w:fldCharType="end"/>
            </w:r>
          </w:p>
          <w:p>
            <w:pPr>
              <w:spacing w:after="0" w:line="240" w:lineRule="auto"/>
              <w:rPr>
                <w:rFonts w:ascii="Calibri" w:hAnsi="Calibri" w:eastAsia="宋体" w:cs="Calibri"/>
                <w:b w:val="0"/>
                <w:i w:val="0"/>
                <w:caps w:val="0"/>
                <w:color w:val="000000"/>
                <w:spacing w:val="0"/>
                <w:sz w:val="22"/>
                <w:szCs w:val="22"/>
                <w:shd w:val="clear" w:fill="FFFFFF"/>
              </w:rPr>
            </w:pPr>
            <w:r>
              <w:rPr>
                <w:rFonts w:ascii="Calibri" w:hAnsi="Calibri" w:eastAsia="宋体" w:cs="Calibri"/>
                <w:b w:val="0"/>
                <w:i w:val="0"/>
                <w:caps w:val="0"/>
                <w:color w:val="000000"/>
                <w:spacing w:val="0"/>
                <w:sz w:val="22"/>
                <w:szCs w:val="22"/>
                <w:shd w:val="clear" w:fill="FFFFFF"/>
              </w:rPr>
              <w:fldChar w:fldCharType="begin"/>
            </w:r>
            <w:r>
              <w:rPr>
                <w:rFonts w:ascii="Calibri" w:hAnsi="Calibri" w:eastAsia="宋体" w:cs="Calibri"/>
                <w:b w:val="0"/>
                <w:i w:val="0"/>
                <w:caps w:val="0"/>
                <w:color w:val="000000"/>
                <w:spacing w:val="0"/>
                <w:sz w:val="22"/>
                <w:szCs w:val="22"/>
                <w:shd w:val="clear" w:fill="FFFFFF"/>
              </w:rPr>
              <w:instrText xml:space="preserve"> HYPERLINK "mailto:hanfd0702@thundersoft.com" </w:instrText>
            </w:r>
            <w:r>
              <w:rPr>
                <w:rFonts w:ascii="Calibri" w:hAnsi="Calibri" w:eastAsia="宋体" w:cs="Calibri"/>
                <w:b w:val="0"/>
                <w:i w:val="0"/>
                <w:caps w:val="0"/>
                <w:color w:val="000000"/>
                <w:spacing w:val="0"/>
                <w:sz w:val="22"/>
                <w:szCs w:val="22"/>
                <w:shd w:val="clear" w:fill="FFFFFF"/>
              </w:rPr>
              <w:fldChar w:fldCharType="separate"/>
            </w:r>
            <w:r>
              <w:rPr>
                <w:rStyle w:val="10"/>
                <w:rFonts w:ascii="Calibri" w:hAnsi="Calibri" w:eastAsia="宋体" w:cs="Calibri"/>
                <w:b w:val="0"/>
                <w:i w:val="0"/>
                <w:caps w:val="0"/>
                <w:spacing w:val="0"/>
                <w:sz w:val="22"/>
                <w:szCs w:val="22"/>
                <w:shd w:val="clear" w:fill="FFFFFF"/>
              </w:rPr>
              <w:t>hanfd0702@thundersoft.com</w:t>
            </w:r>
            <w:r>
              <w:rPr>
                <w:rFonts w:ascii="Calibri" w:hAnsi="Calibri" w:eastAsia="宋体" w:cs="Calibri"/>
                <w:b w:val="0"/>
                <w:i w:val="0"/>
                <w:caps w:val="0"/>
                <w:color w:val="000000"/>
                <w:spacing w:val="0"/>
                <w:sz w:val="22"/>
                <w:szCs w:val="22"/>
                <w:shd w:val="clear" w:fill="FFFFFF"/>
              </w:rPr>
              <w:fldChar w:fldCharType="end"/>
            </w:r>
          </w:p>
          <w:p>
            <w:pPr>
              <w:spacing w:after="0" w:line="240" w:lineRule="auto"/>
              <w:rPr>
                <w:rFonts w:hint="eastAsia" w:eastAsia="宋体"/>
                <w:color w:val="7030A0"/>
                <w:lang w:val="en-US" w:eastAsia="zh-CN"/>
              </w:rPr>
            </w:pPr>
            <w:r>
              <w:rPr>
                <w:rFonts w:ascii="Calibri" w:hAnsi="Calibri" w:eastAsia="宋体" w:cs="Calibri"/>
                <w:b w:val="0"/>
                <w:i w:val="0"/>
                <w:caps w:val="0"/>
                <w:color w:val="000000"/>
                <w:spacing w:val="0"/>
                <w:sz w:val="22"/>
                <w:szCs w:val="22"/>
                <w:shd w:val="clear" w:fill="FFFFFF"/>
              </w:rPr>
              <w:fldChar w:fldCharType="begin"/>
            </w:r>
            <w:r>
              <w:rPr>
                <w:rFonts w:ascii="Calibri" w:hAnsi="Calibri" w:eastAsia="宋体" w:cs="Calibri"/>
                <w:b w:val="0"/>
                <w:i w:val="0"/>
                <w:caps w:val="0"/>
                <w:color w:val="000000"/>
                <w:spacing w:val="0"/>
                <w:sz w:val="22"/>
                <w:szCs w:val="22"/>
                <w:shd w:val="clear" w:fill="FFFFFF"/>
              </w:rPr>
              <w:instrText xml:space="preserve"> HYPERLINK "mailto:zhouxiang0419@thundersoft.com" </w:instrText>
            </w:r>
            <w:r>
              <w:rPr>
                <w:rFonts w:ascii="Calibri" w:hAnsi="Calibri" w:eastAsia="宋体" w:cs="Calibri"/>
                <w:b w:val="0"/>
                <w:i w:val="0"/>
                <w:caps w:val="0"/>
                <w:color w:val="000000"/>
                <w:spacing w:val="0"/>
                <w:sz w:val="22"/>
                <w:szCs w:val="22"/>
                <w:shd w:val="clear" w:fill="FFFFFF"/>
              </w:rPr>
              <w:fldChar w:fldCharType="separate"/>
            </w:r>
            <w:r>
              <w:rPr>
                <w:rStyle w:val="10"/>
                <w:rFonts w:ascii="Calibri" w:hAnsi="Calibri" w:eastAsia="宋体" w:cs="Calibri"/>
                <w:b w:val="0"/>
                <w:i w:val="0"/>
                <w:caps w:val="0"/>
                <w:spacing w:val="0"/>
                <w:sz w:val="22"/>
                <w:szCs w:val="22"/>
                <w:shd w:val="clear" w:fill="FFFFFF"/>
              </w:rPr>
              <w:t>zhouxiang0419@thundersoft.com</w:t>
            </w:r>
            <w:r>
              <w:rPr>
                <w:rFonts w:ascii="Calibri" w:hAnsi="Calibri" w:eastAsia="宋体" w:cs="Calibri"/>
                <w:b w:val="0"/>
                <w:i w:val="0"/>
                <w:caps w:val="0"/>
                <w:color w:val="000000"/>
                <w:spacing w:val="0"/>
                <w:sz w:val="22"/>
                <w:szCs w:val="22"/>
                <w:shd w:val="clear"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3"/>
          </w:tcPr>
          <w:p>
            <w:pPr>
              <w:keepNext w:val="0"/>
              <w:keepLines w:val="0"/>
              <w:widowControl/>
              <w:suppressLineNumbers w:val="0"/>
              <w:jc w:val="left"/>
              <w:rPr>
                <w:lang w:eastAsia="zh-CN"/>
              </w:rPr>
            </w:pPr>
          </w:p>
          <w:p>
            <w:pPr>
              <w:keepNext w:val="0"/>
              <w:keepLines w:val="0"/>
              <w:widowControl/>
              <w:suppressLineNumbers w:val="0"/>
              <w:jc w:val="left"/>
              <w:rPr>
                <w:b/>
                <w:lang w:val="en-US"/>
              </w:rPr>
            </w:pPr>
            <w:r>
              <w:rPr>
                <w:lang w:eastAsia="zh-CN"/>
              </w:rPr>
              <w:t>QCA402x</w:t>
            </w:r>
            <w:r>
              <w:rPr>
                <w:rFonts w:hint="eastAsia"/>
                <w:lang w:val="en-US" w:eastAsia="zh-CN"/>
              </w:rPr>
              <w:t xml:space="preserve"> Zigbee 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3"/>
          </w:tcPr>
          <w:p>
            <w:pPr>
              <w:pStyle w:val="4"/>
              <w:rPr>
                <w:rFonts w:hint="eastAsia" w:eastAsia="宋体"/>
                <w:lang w:val="en-US" w:eastAsia="zh-CN"/>
              </w:rPr>
            </w:pPr>
            <w:r>
              <w:rPr>
                <w:rFonts w:hint="eastAsia" w:eastAsia="宋体"/>
                <w:lang w:val="en-US" w:eastAsia="zh-CN"/>
              </w:rPr>
              <w:t>This demo consists of QCA4020 development kit,Sengled bulb,holder and mobile phone(Android O) which belong to one part of Home Automation Master,then users can control bulb on/off,color temperature and dim via the app</w:t>
            </w:r>
            <w:r>
              <w:rPr>
                <w:rFonts w:hint="default" w:eastAsia="宋体"/>
                <w:lang w:val="en-US" w:eastAsia="zh-CN"/>
              </w:rPr>
              <w:t>”</w:t>
            </w:r>
            <w:r>
              <w:rPr>
                <w:rFonts w:hint="eastAsia" w:eastAsia="宋体"/>
                <w:lang w:val="en-US" w:eastAsia="zh-CN"/>
              </w:rPr>
              <w:t>Home_Console</w:t>
            </w:r>
            <w:r>
              <w:rPr>
                <w:rFonts w:hint="default" w:eastAsia="宋体"/>
                <w:lang w:val="en-US" w:eastAsia="zh-CN"/>
              </w:rPr>
              <w:t>”</w:t>
            </w:r>
            <w:r>
              <w:rPr>
                <w:rFonts w:hint="eastAsia" w:eastAsia="宋体"/>
                <w:lang w:val="en-US" w:eastAsia="zh-CN"/>
              </w:rPr>
              <w:t xml:space="preserve"> freely.</w:t>
            </w:r>
          </w:p>
          <w:p>
            <w:pPr>
              <w:pStyle w:val="4"/>
              <w:rPr>
                <w:rFonts w:hint="eastAsia"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3"/>
          </w:tcPr>
          <w:p>
            <w:pPr>
              <w:shd w:val="clear" w:color="auto" w:fill="FFFFFF" w:themeFill="background1"/>
              <w:spacing w:after="0" w:line="240" w:lineRule="auto"/>
              <w:rPr>
                <w:rFonts w:hint="eastAsia" w:eastAsia="宋体"/>
                <w:lang w:eastAsia="zh-CN"/>
              </w:rPr>
            </w:pPr>
            <w:r>
              <w:rPr>
                <w:rFonts w:hint="eastAsia" w:eastAsia="宋体"/>
                <w:lang w:val="en-US" w:eastAsia="zh-CN"/>
              </w:rPr>
              <w:t xml:space="preserve"> </w:t>
            </w:r>
            <w:r>
              <w:rPr>
                <w:rFonts w:hint="eastAsia" w:eastAsia="宋体"/>
                <w:lang w:eastAsia="zh-CN"/>
              </w:rPr>
              <w:drawing>
                <wp:inline distT="0" distB="0" distL="114300" distR="114300">
                  <wp:extent cx="1487170" cy="1116330"/>
                  <wp:effectExtent l="0" t="0" r="17780" b="7620"/>
                  <wp:docPr id="48" name="图片 48" descr="IMG_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7064"/>
                          <pic:cNvPicPr>
                            <a:picLocks noChangeAspect="1"/>
                          </pic:cNvPicPr>
                        </pic:nvPicPr>
                        <pic:blipFill>
                          <a:blip r:embed="rId4"/>
                          <a:stretch>
                            <a:fillRect/>
                          </a:stretch>
                        </pic:blipFill>
                        <pic:spPr>
                          <a:xfrm>
                            <a:off x="0" y="0"/>
                            <a:ext cx="1487170" cy="1116330"/>
                          </a:xfrm>
                          <a:prstGeom prst="rect">
                            <a:avLst/>
                          </a:prstGeom>
                        </pic:spPr>
                      </pic:pic>
                    </a:graphicData>
                  </a:graphic>
                </wp:inline>
              </w:drawing>
            </w:r>
            <w:r>
              <w:rPr>
                <w:rFonts w:hint="eastAsia" w:eastAsia="宋体"/>
                <w:lang w:val="en-US" w:eastAsia="zh-CN"/>
              </w:rPr>
              <w:t xml:space="preserve"> </w:t>
            </w:r>
            <w:r>
              <w:rPr>
                <w:rFonts w:hint="eastAsia" w:eastAsia="宋体"/>
                <w:lang w:val="en-US" w:eastAsia="zh-CN"/>
              </w:rPr>
              <w:drawing>
                <wp:inline distT="0" distB="0" distL="114300" distR="114300">
                  <wp:extent cx="1485265" cy="1114425"/>
                  <wp:effectExtent l="0" t="0" r="635" b="9525"/>
                  <wp:docPr id="51" name="图片 51" descr="IMG_7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7063"/>
                          <pic:cNvPicPr>
                            <a:picLocks noChangeAspect="1"/>
                          </pic:cNvPicPr>
                        </pic:nvPicPr>
                        <pic:blipFill>
                          <a:blip r:embed="rId5"/>
                          <a:stretch>
                            <a:fillRect/>
                          </a:stretch>
                        </pic:blipFill>
                        <pic:spPr>
                          <a:xfrm>
                            <a:off x="0" y="0"/>
                            <a:ext cx="1485265" cy="1114425"/>
                          </a:xfrm>
                          <a:prstGeom prst="rect">
                            <a:avLst/>
                          </a:prstGeom>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553845" cy="1112520"/>
                  <wp:effectExtent l="0" t="0" r="8255" b="11430"/>
                  <wp:docPr id="32" name="图片 32" descr="1537444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37444405(1)"/>
                          <pic:cNvPicPr>
                            <a:picLocks noChangeAspect="1"/>
                          </pic:cNvPicPr>
                        </pic:nvPicPr>
                        <pic:blipFill>
                          <a:blip r:embed="rId6"/>
                          <a:stretch>
                            <a:fillRect/>
                          </a:stretch>
                        </pic:blipFill>
                        <pic:spPr>
                          <a:xfrm>
                            <a:off x="0" y="0"/>
                            <a:ext cx="1553845" cy="1112520"/>
                          </a:xfrm>
                          <a:prstGeom prst="rect">
                            <a:avLst/>
                          </a:prstGeom>
                        </pic:spPr>
                      </pic:pic>
                    </a:graphicData>
                  </a:graphic>
                </wp:inline>
              </w:drawing>
            </w:r>
          </w:p>
          <w:p>
            <w:pPr>
              <w:shd w:val="clear" w:color="auto" w:fill="FFFFFF" w:themeFill="background1"/>
              <w:spacing w:after="0" w:line="240" w:lineRule="auto"/>
              <w:rPr>
                <w:rFonts w:hint="eastAsia" w:eastAsia="宋体"/>
                <w:lang w:val="en-US" w:eastAsia="zh-CN"/>
              </w:rPr>
            </w:pPr>
            <w:r>
              <w:rPr>
                <w:rFonts w:hint="eastAsia" w:eastAsia="宋体"/>
                <w:lang w:val="en-US" w:eastAsia="zh-CN"/>
              </w:rPr>
              <w:t xml:space="preserve"> </w:t>
            </w:r>
            <w:r>
              <w:rPr>
                <w:rFonts w:hint="eastAsia" w:eastAsia="宋体"/>
                <w:lang w:val="en-US" w:eastAsia="zh-CN"/>
              </w:rPr>
              <w:drawing>
                <wp:inline distT="0" distB="0" distL="114300" distR="114300">
                  <wp:extent cx="1484630" cy="1114425"/>
                  <wp:effectExtent l="0" t="0" r="1270" b="9525"/>
                  <wp:docPr id="52" name="图片 52" descr="IMG_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7065"/>
                          <pic:cNvPicPr>
                            <a:picLocks noChangeAspect="1"/>
                          </pic:cNvPicPr>
                        </pic:nvPicPr>
                        <pic:blipFill>
                          <a:blip r:embed="rId7"/>
                          <a:stretch>
                            <a:fillRect/>
                          </a:stretch>
                        </pic:blipFill>
                        <pic:spPr>
                          <a:xfrm>
                            <a:off x="0" y="0"/>
                            <a:ext cx="1484630" cy="1114425"/>
                          </a:xfrm>
                          <a:prstGeom prst="rect">
                            <a:avLst/>
                          </a:prstGeom>
                        </pic:spPr>
                      </pic:pic>
                    </a:graphicData>
                  </a:graphic>
                </wp:inline>
              </w:drawing>
            </w:r>
          </w:p>
          <w:p>
            <w:pPr>
              <w:shd w:val="clear" w:color="auto" w:fill="FFFFFF" w:themeFill="background1"/>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15"/>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15"/>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3"/>
          </w:tcPr>
          <w:p>
            <w:pPr>
              <w:spacing w:after="0" w:line="240" w:lineRule="auto"/>
            </w:pPr>
            <w:r>
              <w:rPr>
                <w:rFonts w:eastAsia="宋体"/>
                <w:lang w:eastAsia="zh-CN"/>
              </w:rPr>
              <w:t>The main objective of this demo is to create a</w:t>
            </w:r>
            <w:r>
              <w:rPr>
                <w:rFonts w:hint="eastAsia" w:eastAsia="宋体"/>
                <w:lang w:val="en-US" w:eastAsia="zh-CN"/>
              </w:rPr>
              <w:t xml:space="preserve"> intelligent lighting </w:t>
            </w:r>
            <w:r>
              <w:rPr>
                <w:rFonts w:eastAsia="宋体"/>
                <w:lang w:eastAsia="zh-CN"/>
              </w:rPr>
              <w:t xml:space="preserve">using the QCA4020 development </w:t>
            </w:r>
            <w:r>
              <w:rPr>
                <w:rFonts w:hint="eastAsia" w:eastAsia="宋体"/>
                <w:lang w:val="en-US" w:eastAsia="zh-CN"/>
              </w:rPr>
              <w:t>kit</w:t>
            </w:r>
            <w:r>
              <w:rPr>
                <w:rFonts w:eastAsia="宋体"/>
                <w:lang w:eastAsia="zh-CN"/>
              </w:rPr>
              <w:t>. This is done by using an application on the</w:t>
            </w:r>
            <w:r>
              <w:rPr>
                <w:rFonts w:hint="eastAsia" w:eastAsia="宋体"/>
                <w:lang w:eastAsia="zh-CN"/>
              </w:rPr>
              <w:t xml:space="preserve"> mobile phone</w:t>
            </w:r>
            <w:r>
              <w:rPr>
                <w:rFonts w:hint="eastAsia" w:eastAsia="宋体"/>
                <w:lang w:val="en-US" w:eastAsia="zh-CN"/>
              </w:rPr>
              <w:t xml:space="preserve"> (Android O)</w:t>
            </w:r>
            <w:r>
              <w:rPr>
                <w:rFonts w:hint="eastAsia" w:eastAsia="宋体"/>
                <w:lang w:eastAsia="zh-CN"/>
              </w:rPr>
              <w:t xml:space="preserve"> to connect</w:t>
            </w:r>
            <w:r>
              <w:rPr>
                <w:rFonts w:eastAsia="宋体"/>
                <w:lang w:eastAsia="zh-CN"/>
              </w:rPr>
              <w:t xml:space="preserve"> to the</w:t>
            </w:r>
            <w:r>
              <w:rPr>
                <w:rFonts w:hint="eastAsia" w:eastAsia="宋体"/>
                <w:lang w:eastAsia="zh-CN"/>
              </w:rPr>
              <w:t xml:space="preserve"> QCA4020 via </w:t>
            </w:r>
            <w:r>
              <w:rPr>
                <w:rFonts w:hint="eastAsia" w:eastAsia="宋体"/>
                <w:lang w:val="en-US" w:eastAsia="zh-CN"/>
              </w:rPr>
              <w:t xml:space="preserve">Zigbee </w:t>
            </w:r>
            <w:r>
              <w:rPr>
                <w:rFonts w:eastAsia="宋体"/>
                <w:lang w:eastAsia="zh-CN"/>
              </w:rPr>
              <w:t>and</w:t>
            </w:r>
            <w:r>
              <w:rPr>
                <w:rFonts w:hint="eastAsia" w:eastAsia="宋体"/>
                <w:lang w:eastAsia="zh-CN"/>
              </w:rPr>
              <w:t xml:space="preserve"> control</w:t>
            </w:r>
            <w:r>
              <w:rPr>
                <w:rFonts w:eastAsia="宋体"/>
                <w:lang w:eastAsia="zh-CN"/>
              </w:rPr>
              <w:t xml:space="preserve"> the</w:t>
            </w:r>
            <w:r>
              <w:rPr>
                <w:rFonts w:hint="eastAsia" w:eastAsia="宋体"/>
                <w:lang w:eastAsia="zh-CN"/>
              </w:rPr>
              <w:t xml:space="preserve"> </w:t>
            </w:r>
            <w:r>
              <w:rPr>
                <w:rFonts w:hint="eastAsia" w:eastAsia="宋体"/>
                <w:lang w:val="en-US" w:eastAsia="zh-CN"/>
              </w:rPr>
              <w:t>sengled bulb</w:t>
            </w:r>
            <w:r>
              <w:rPr>
                <w:rFonts w:eastAsia="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tcPr>
          <w:p>
            <w:pPr>
              <w:spacing w:after="0" w:line="240" w:lineRule="auto"/>
              <w:rPr>
                <w:rFonts w:ascii="Times New Roman" w:hAnsi="Times New Roman" w:eastAsia="Times New Roman" w:cs="Times New Roman"/>
                <w:b/>
                <w:bCs/>
                <w:color w:val="0070C0"/>
                <w:sz w:val="18"/>
                <w:szCs w:val="18"/>
              </w:rPr>
            </w:pPr>
            <w:r>
              <w:rPr>
                <w:rFonts w:ascii="Times New Roman" w:hAnsi="Times New Roman" w:eastAsia="Times New Roman" w:cs="Times New Roman"/>
                <w:b/>
                <w:bCs/>
                <w:color w:val="0070C0"/>
                <w:sz w:val="18"/>
                <w:szCs w:val="18"/>
                <w:lang w:eastAsia="zh-CN"/>
              </w:rPr>
              <w:t>Operation System</w:t>
            </w:r>
            <w:r>
              <w:rPr>
                <w:rFonts w:ascii="Times New Roman" w:hAnsi="Times New Roman" w:eastAsia="Times New Roman" w:cs="Times New Roman"/>
                <w:color w:val="FF0000"/>
                <w:sz w:val="18"/>
                <w:szCs w:val="18"/>
                <w:lang w:eastAsia="zh-CN"/>
              </w:rPr>
              <w:t>*</w:t>
            </w:r>
          </w:p>
          <w:p>
            <w:pPr>
              <w:spacing w:after="0" w:line="240" w:lineRule="auto"/>
              <w:rPr>
                <w:rFonts w:ascii="Times New Roman" w:hAnsi="Times New Roman" w:eastAsia="Times New Roman" w:cs="Times New Roman"/>
                <w:color w:val="0070C0"/>
                <w:sz w:val="18"/>
                <w:szCs w:val="18"/>
              </w:rPr>
            </w:pPr>
            <w:r>
              <w:rPr>
                <w:rFonts w:ascii="Times New Roman" w:hAnsi="Times New Roman" w:eastAsia="Times New Roman" w:cs="Times New Roman"/>
                <w:color w:val="0070C0"/>
                <w:sz w:val="18"/>
                <w:szCs w:val="18"/>
              </w:rPr>
              <w:t>(Android, Linux, Windows 10 IoT Core)</w:t>
            </w:r>
          </w:p>
        </w:tc>
        <w:tc>
          <w:tcPr>
            <w:tcW w:w="3826" w:type="dxa"/>
            <w:gridSpan w:val="2"/>
            <w:tcBorders>
              <w:top w:val="nil"/>
              <w:left w:val="single" w:color="auto" w:sz="4" w:space="0"/>
              <w:bottom w:val="single" w:color="auto" w:sz="4" w:space="0"/>
              <w:right w:val="nil"/>
            </w:tcBorders>
          </w:tcPr>
          <w:p>
            <w:pPr>
              <w:spacing w:after="0" w:line="240" w:lineRule="auto"/>
              <w:rPr>
                <w:rFonts w:ascii="Arial" w:hAnsi="Arial" w:eastAsia="Times New Roman" w:cs="Arial"/>
                <w:color w:val="000000"/>
                <w:sz w:val="21"/>
                <w:szCs w:val="21"/>
              </w:rPr>
            </w:pPr>
            <w:r>
              <w:rPr>
                <w:rFonts w:ascii="Arial" w:hAnsi="Arial" w:eastAsia="Times New Roman" w:cs="Arial"/>
                <w:color w:val="000000"/>
                <w:sz w:val="21"/>
                <w:szCs w:val="21"/>
              </w:rPr>
              <w:pict>
                <v:shape id="_x0000_i1025" o:spt="75" type="#_x0000_t75" style="height:17.2pt;width:20.4pt;" filled="f" o:preferrelative="t" stroked="f" coordsize="21600,21600">
                  <v:path/>
                  <v:fill on="f" focussize="0,0"/>
                  <v:stroke on="f" joinstyle="miter"/>
                  <v:imagedata r:id="rId8" o:title=""/>
                  <o:lock v:ext="edit" aspectratio="t"/>
                  <w10:wrap type="none"/>
                  <w10:anchorlock/>
                </v:shape>
              </w:pict>
            </w:r>
            <w:r>
              <w:rPr>
                <w:rFonts w:ascii="Arial" w:hAnsi="Arial" w:eastAsia="Times New Roman" w:cs="Arial"/>
                <w:color w:val="000000"/>
                <w:sz w:val="21"/>
                <w:szCs w:val="21"/>
              </w:rPr>
              <w:t> Android</w:t>
            </w:r>
          </w:p>
          <w:p>
            <w:pPr>
              <w:spacing w:after="0" w:line="240" w:lineRule="auto"/>
              <w:rPr>
                <w:rFonts w:ascii="Arial" w:hAnsi="Arial" w:eastAsia="Times New Roman" w:cs="Arial"/>
                <w:color w:val="000000"/>
                <w:sz w:val="21"/>
                <w:szCs w:val="21"/>
              </w:rPr>
            </w:pPr>
            <w:r>
              <w:rPr>
                <w:rFonts w:ascii="Arial" w:hAnsi="Arial" w:eastAsia="Times New Roman" w:cs="Arial"/>
                <w:color w:val="000000"/>
                <w:sz w:val="21"/>
                <w:szCs w:val="21"/>
              </w:rPr>
              <w:drawing>
                <wp:inline distT="0" distB="0" distL="114300" distR="114300">
                  <wp:extent cx="259080" cy="218440"/>
                  <wp:effectExtent l="0" t="0" r="7620" b="1016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8"/>
                          <a:stretch>
                            <a:fillRect/>
                          </a:stretch>
                        </pic:blipFill>
                        <pic:spPr>
                          <a:xfrm>
                            <a:off x="0" y="0"/>
                            <a:ext cx="259080" cy="218440"/>
                          </a:xfrm>
                          <a:prstGeom prst="rect">
                            <a:avLst/>
                          </a:prstGeom>
                          <a:noFill/>
                          <a:ln w="9525">
                            <a:noFill/>
                          </a:ln>
                        </pic:spPr>
                      </pic:pic>
                    </a:graphicData>
                  </a:graphic>
                </wp:inline>
              </w:drawing>
            </w:r>
            <w:r>
              <w:rPr>
                <w:rFonts w:ascii="Arial" w:hAnsi="Arial" w:eastAsia="Times New Roman" w:cs="Arial"/>
                <w:color w:val="000000"/>
                <w:sz w:val="21"/>
                <w:szCs w:val="21"/>
              </w:rPr>
              <w:t> Linux</w:t>
            </w:r>
          </w:p>
          <w:p>
            <w:pPr>
              <w:spacing w:after="0" w:line="240" w:lineRule="auto"/>
              <w:rPr>
                <w:rFonts w:hint="eastAsia" w:ascii="Arial" w:hAnsi="Arial" w:eastAsia="宋体" w:cs="Arial"/>
                <w:color w:val="000000"/>
                <w:sz w:val="21"/>
                <w:szCs w:val="21"/>
                <w:lang w:val="en-US" w:eastAsia="zh-CN"/>
              </w:rPr>
            </w:pPr>
            <w:r>
              <w:rPr>
                <w:rFonts w:ascii="Arial" w:hAnsi="Arial" w:eastAsia="Times New Roman" w:cs="Arial"/>
                <w:color w:val="000000"/>
                <w:sz w:val="21"/>
                <w:szCs w:val="21"/>
                <w:highlight w:val="red"/>
              </w:rPr>
              <w:drawing>
                <wp:inline distT="0" distB="0" distL="114300" distR="114300">
                  <wp:extent cx="218440" cy="218440"/>
                  <wp:effectExtent l="0" t="0" r="10160" b="1016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8"/>
                          <a:stretch>
                            <a:fillRect/>
                          </a:stretch>
                        </pic:blipFill>
                        <pic:spPr>
                          <a:xfrm>
                            <a:off x="0" y="0"/>
                            <a:ext cx="218440" cy="218440"/>
                          </a:xfrm>
                          <a:prstGeom prst="rect">
                            <a:avLst/>
                          </a:prstGeom>
                          <a:noFill/>
                          <a:ln w="9525">
                            <a:noFill/>
                          </a:ln>
                        </pic:spPr>
                      </pic:pic>
                    </a:graphicData>
                  </a:graphic>
                </wp:inline>
              </w:drawing>
            </w:r>
            <w:r>
              <w:rPr>
                <w:rFonts w:ascii="Arial" w:hAnsi="Arial" w:eastAsia="Times New Roman" w:cs="Arial"/>
                <w:color w:val="000000"/>
                <w:sz w:val="21"/>
                <w:szCs w:val="21"/>
              </w:rPr>
              <w:t> </w:t>
            </w:r>
            <w:r>
              <w:rPr>
                <w:rFonts w:hint="eastAsia" w:ascii="Arial" w:hAnsi="Arial" w:eastAsia="宋体" w:cs="Arial"/>
                <w:color w:val="000000"/>
                <w:sz w:val="21"/>
                <w:szCs w:val="21"/>
                <w:lang w:val="en-US" w:eastAsia="zh-CN"/>
              </w:rPr>
              <w:t>RTOS</w:t>
            </w:r>
          </w:p>
        </w:tc>
        <w:tc>
          <w:tcPr>
            <w:tcW w:w="3827" w:type="dxa"/>
            <w:tcBorders>
              <w:left w:val="nil"/>
            </w:tcBorders>
          </w:tcPr>
          <w:p>
            <w:pPr>
              <w:spacing w:after="0" w:line="240" w:lineRule="auto"/>
              <w:rPr>
                <w:rFonts w:ascii="Arial" w:hAnsi="Arial" w:eastAsia="Times New Roman" w:cs="Arial"/>
                <w:color w:val="000000"/>
                <w:sz w:val="21"/>
                <w:szCs w:val="21"/>
              </w:rPr>
            </w:pPr>
            <w:r>
              <w:rPr>
                <w:rFonts w:ascii="Arial" w:hAnsi="Arial" w:eastAsia="Times New Roman" w:cs="Arial"/>
                <w:color w:val="000000"/>
                <w:sz w:val="21"/>
                <w:szCs w:val="21"/>
              </w:rPr>
              <w:pict>
                <v:shape id="_x0000_i1026" o:spt="75" type="#_x0000_t75" style="height:17.2pt;width:20.4pt;" filled="f" o:preferrelative="t" stroked="f" coordsize="21600,21600">
                  <v:path/>
                  <v:fill on="f" focussize="0,0"/>
                  <v:stroke on="f" joinstyle="miter"/>
                  <v:imagedata r:id="rId8" o:title=""/>
                  <o:lock v:ext="edit" aspectratio="t"/>
                  <w10:wrap type="none"/>
                  <w10:anchorlock/>
                </v:shape>
              </w:pict>
            </w:r>
            <w:r>
              <w:rPr>
                <w:rFonts w:ascii="Arial" w:hAnsi="Arial" w:eastAsia="Times New Roman" w:cs="Arial"/>
                <w:color w:val="000000"/>
                <w:sz w:val="21"/>
                <w:szCs w:val="21"/>
              </w:rPr>
              <w:t> Windows 10 IoT Core</w:t>
            </w:r>
          </w:p>
          <w:p>
            <w:pPr>
              <w:spacing w:after="0" w:line="240" w:lineRule="auto"/>
              <w:rPr>
                <w:rFonts w:ascii="Arial" w:hAnsi="Arial" w:eastAsia="Times New Roman" w:cs="Arial"/>
                <w:color w:val="000000"/>
                <w:sz w:val="21"/>
                <w:szCs w:val="21"/>
              </w:rPr>
            </w:pPr>
            <w:r>
              <w:rPr>
                <w:rFonts w:ascii="Arial" w:hAnsi="Arial" w:eastAsia="Times New Roman" w:cs="Arial"/>
                <w:color w:val="000000"/>
                <w:sz w:val="21"/>
                <w:szCs w:val="21"/>
              </w:rPr>
              <w:pict>
                <v:shape id="_x0000_i1027" o:spt="75" type="#_x0000_t75" style="height:17.2pt;width:20.4pt;" filled="f" o:preferrelative="t" stroked="f" coordsize="21600,21600">
                  <v:path/>
                  <v:fill on="f" focussize="0,0"/>
                  <v:stroke on="f" joinstyle="miter"/>
                  <v:imagedata r:id="rId8" o:title=""/>
                  <o:lock v:ext="edit" aspectratio="t"/>
                  <w10:wrap type="none"/>
                  <w10:anchorlock/>
                </v:shape>
              </w:pict>
            </w:r>
            <w:r>
              <w:rPr>
                <w:rFonts w:ascii="Arial" w:hAnsi="Arial" w:eastAsia="Times New Roman" w:cs="Arial"/>
                <w:color w:val="000000"/>
                <w:sz w:val="21"/>
                <w:szCs w:val="21"/>
              </w:rPr>
              <w:t> Ubuntu Core</w:t>
            </w:r>
          </w:p>
          <w:p>
            <w:pPr>
              <w:spacing w:after="0" w:line="240" w:lineRule="auto"/>
            </w:pPr>
            <w:r>
              <w:rPr>
                <w:rFonts w:ascii="Arial" w:hAnsi="Arial" w:eastAsia="Times New Roman" w:cs="Arial"/>
                <w:color w:val="000000"/>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tcPr>
          <w:p>
            <w:pPr>
              <w:spacing w:after="0" w:line="240" w:lineRule="auto"/>
              <w:rPr>
                <w:rFonts w:ascii="Times New Roman" w:hAnsi="Times New Roman" w:eastAsia="Times New Roman" w:cs="Times New Roman"/>
                <w:b/>
                <w:bCs/>
                <w:color w:val="0070C0"/>
                <w:sz w:val="18"/>
                <w:szCs w:val="18"/>
              </w:rPr>
            </w:pPr>
            <w:r>
              <w:rPr>
                <w:rFonts w:ascii="Times New Roman" w:hAnsi="Times New Roman" w:eastAsia="Times New Roman" w:cs="Times New Roman"/>
                <w:b/>
                <w:bCs/>
                <w:color w:val="0070C0"/>
                <w:sz w:val="18"/>
                <w:szCs w:val="18"/>
                <w:lang w:eastAsia="zh-CN"/>
              </w:rPr>
              <w:t xml:space="preserve">Cloud Services/Platform </w:t>
            </w:r>
          </w:p>
          <w:p>
            <w:pPr>
              <w:spacing w:after="0" w:line="240" w:lineRule="auto"/>
              <w:rPr>
                <w:rFonts w:ascii="Times New Roman" w:hAnsi="Times New Roman" w:eastAsia="Times New Roman" w:cs="Times New Roman"/>
                <w:color w:val="0070C0"/>
                <w:sz w:val="18"/>
                <w:szCs w:val="18"/>
              </w:rPr>
            </w:pPr>
            <w:r>
              <w:rPr>
                <w:rFonts w:ascii="Times New Roman" w:hAnsi="Times New Roman" w:eastAsia="Times New Roman" w:cs="Times New Roman"/>
                <w:color w:val="0070C0"/>
                <w:sz w:val="18"/>
                <w:szCs w:val="18"/>
              </w:rPr>
              <w:t>AT&amp;T M2X, AWS IoT, IBM Bluemix, IBM Watson IoT, Such as Microsoft Azure IoT)</w:t>
            </w:r>
          </w:p>
        </w:tc>
        <w:tc>
          <w:tcPr>
            <w:tcW w:w="3826" w:type="dxa"/>
            <w:gridSpan w:val="2"/>
            <w:tcBorders>
              <w:top w:val="single" w:color="auto" w:sz="4" w:space="0"/>
              <w:left w:val="single" w:color="auto" w:sz="4" w:space="0"/>
              <w:bottom w:val="single" w:color="auto" w:sz="4" w:space="0"/>
              <w:right w:val="nil"/>
            </w:tcBorders>
          </w:tcPr>
          <w:p>
            <w:pPr>
              <w:spacing w:after="0" w:line="240" w:lineRule="auto"/>
            </w:pPr>
            <w:r>
              <w:pict>
                <v:shape id="_x0000_i1028" o:spt="75" type="#_x0000_t75" style="height:17.2pt;width:20.4pt;" filled="f" o:preferrelative="t" stroked="f" coordsize="21600,21600">
                  <v:path/>
                  <v:fill on="f" focussize="0,0"/>
                  <v:stroke on="f" joinstyle="miter"/>
                  <v:imagedata r:id="rId8" o:title=""/>
                  <o:lock v:ext="edit" aspectratio="t"/>
                  <w10:wrap type="none"/>
                  <w10:anchorlock/>
                </v:shape>
              </w:pict>
            </w:r>
            <w:r>
              <w:t> Amazon AWS IoT</w:t>
            </w:r>
          </w:p>
          <w:p>
            <w:pPr>
              <w:spacing w:after="0" w:line="240" w:lineRule="auto"/>
            </w:pPr>
            <w:r>
              <w:pict>
                <v:shape id="_x0000_i1029" o:spt="75" type="#_x0000_t75" style="height:17.2pt;width:20.4pt;" filled="f" o:preferrelative="t" stroked="f" coordsize="21600,21600">
                  <v:path/>
                  <v:fill on="f" focussize="0,0"/>
                  <v:stroke on="f" joinstyle="miter"/>
                  <v:imagedata r:id="rId8" o:title=""/>
                  <o:lock v:ext="edit" aspectratio="t"/>
                  <w10:wrap type="none"/>
                  <w10:anchorlock/>
                </v:shape>
              </w:pict>
            </w:r>
            <w:r>
              <w:t> AT&amp;T M2x</w:t>
            </w:r>
          </w:p>
          <w:p>
            <w:pPr>
              <w:spacing w:after="0" w:line="240" w:lineRule="auto"/>
            </w:pPr>
            <w:r>
              <w:pict>
                <v:shape id="_x0000_i1030" o:spt="75" type="#_x0000_t75" style="height:17.2pt;width:20.4pt;" filled="f" o:preferrelative="t" stroked="f" coordsize="21600,21600">
                  <v:path/>
                  <v:fill on="f" focussize="0,0"/>
                  <v:stroke on="f" joinstyle="miter"/>
                  <v:imagedata r:id="rId8" o:title=""/>
                  <o:lock v:ext="edit" aspectratio="t"/>
                  <w10:wrap type="none"/>
                  <w10:anchorlock/>
                </v:shape>
              </w:pict>
            </w:r>
            <w:r>
              <w:t> IBM Bluemix</w:t>
            </w:r>
          </w:p>
        </w:tc>
        <w:tc>
          <w:tcPr>
            <w:tcW w:w="3827" w:type="dxa"/>
            <w:tcBorders>
              <w:left w:val="nil"/>
            </w:tcBorders>
          </w:tcPr>
          <w:p>
            <w:pPr>
              <w:spacing w:after="0" w:line="240" w:lineRule="auto"/>
            </w:pPr>
            <w:r>
              <w:pict>
                <v:shape id="_x0000_i1031" o:spt="75" type="#_x0000_t75" style="height:17.2pt;width:20.4pt;" filled="f" o:preferrelative="t" stroked="f" coordsize="21600,21600">
                  <v:path/>
                  <v:fill on="f" focussize="0,0"/>
                  <v:stroke on="f" joinstyle="miter"/>
                  <v:imagedata r:id="rId8" o:title=""/>
                  <o:lock v:ext="edit" aspectratio="t"/>
                  <w10:wrap type="none"/>
                  <w10:anchorlock/>
                </v:shape>
              </w:pict>
            </w:r>
            <w:r>
              <w:t> IBM Watson IoT</w:t>
            </w:r>
          </w:p>
          <w:p>
            <w:pPr>
              <w:spacing w:after="0" w:line="240" w:lineRule="auto"/>
            </w:pPr>
            <w:r>
              <w:rPr>
                <w:rFonts w:ascii="Arial" w:hAnsi="Arial" w:eastAsia="Times New Roman" w:cs="Arial"/>
                <w:color w:val="000000"/>
                <w:sz w:val="21"/>
                <w:szCs w:val="21"/>
                <w:highlight w:val="red"/>
              </w:rPr>
              <w:drawing>
                <wp:inline distT="0" distB="0" distL="114300" distR="114300">
                  <wp:extent cx="218440" cy="218440"/>
                  <wp:effectExtent l="0" t="0" r="10160" b="10160"/>
                  <wp:docPr id="6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1"/>
                          <pic:cNvPicPr>
                            <a:picLocks noChangeAspect="1"/>
                          </pic:cNvPicPr>
                        </pic:nvPicPr>
                        <pic:blipFill>
                          <a:blip r:embed="rId8"/>
                          <a:stretch>
                            <a:fillRect/>
                          </a:stretch>
                        </pic:blipFill>
                        <pic:spPr>
                          <a:xfrm>
                            <a:off x="0" y="0"/>
                            <a:ext cx="218440" cy="218440"/>
                          </a:xfrm>
                          <a:prstGeom prst="rect">
                            <a:avLst/>
                          </a:prstGeom>
                          <a:noFill/>
                          <a:ln w="9525">
                            <a:noFill/>
                          </a:ln>
                        </pic:spPr>
                      </pic:pic>
                    </a:graphicData>
                  </a:graphic>
                </wp:inline>
              </w:drawing>
            </w:r>
            <w:r>
              <w:t> Microsoft Azure IoT</w:t>
            </w:r>
          </w:p>
          <w:p>
            <w:pPr>
              <w:spacing w:after="0" w:line="240" w:lineRule="auto"/>
            </w:pPr>
            <w:sdt>
              <w:sdtPr>
                <w:id w:val="0"/>
                <w14:checkbox>
                  <w14:checked w14:val="0"/>
                  <w14:checkedState w14:val="2612" w14:font="MS Gothic"/>
                  <w14:uncheckedState w14:val="2610" w14:font="MS Gothic"/>
                </w14:checkbox>
              </w:sdtPr>
              <w:sdtContent>
                <w:r>
                  <w:rPr>
                    <w:rFonts w:hint="eastAsia" w:ascii="MS Gothic" w:hAnsi="MS Gothic" w:eastAsia="MS Gothic"/>
                  </w:rPr>
                  <w:t>☐</w:t>
                </w:r>
              </w:sdtContent>
            </w:sdt>
            <w:r>
              <w:t xml:space="preserve">    Google Cloud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Skill Level Required</w:t>
            </w:r>
          </w:p>
          <w:p>
            <w:pPr>
              <w:spacing w:after="0" w:line="240" w:lineRule="auto"/>
              <w:rPr>
                <w:rFonts w:ascii="Times New Roman" w:hAnsi="Times New Roman" w:cs="Times New Roman"/>
                <w:color w:val="0070C0"/>
                <w:sz w:val="18"/>
                <w:szCs w:val="20"/>
              </w:rPr>
            </w:pPr>
            <w:r>
              <w:rPr>
                <w:rFonts w:ascii="Times New Roman" w:hAnsi="Times New Roman" w:cs="Times New Roman"/>
                <w:color w:val="0070C0"/>
                <w:sz w:val="18"/>
                <w:szCs w:val="20"/>
              </w:rPr>
              <w:t>(Beginner, Intermediate, Advanced)</w:t>
            </w:r>
          </w:p>
        </w:tc>
        <w:tc>
          <w:tcPr>
            <w:tcW w:w="3826" w:type="dxa"/>
            <w:gridSpan w:val="2"/>
            <w:tcBorders>
              <w:top w:val="single" w:color="auto" w:sz="4" w:space="0"/>
              <w:left w:val="single" w:color="auto" w:sz="4" w:space="0"/>
              <w:bottom w:val="single" w:color="auto" w:sz="4" w:space="0"/>
              <w:right w:val="nil"/>
            </w:tcBorders>
          </w:tcPr>
          <w:p>
            <w:pPr>
              <w:spacing w:after="0" w:line="240" w:lineRule="auto"/>
            </w:pPr>
            <w:r>
              <w:rPr>
                <w:highlight w:val="red"/>
              </w:rPr>
              <w:pict>
                <v:shape id="_x0000_i1032" o:spt="75" type="#_x0000_t75" style="height:17.2pt;width:20.4pt;" filled="f" o:preferrelative="t" stroked="f" coordsize="21600,21600">
                  <v:path/>
                  <v:fill on="f" focussize="0,0"/>
                  <v:stroke on="f"/>
                  <v:imagedata r:id="rId8" o:title=""/>
                  <o:lock v:ext="edit" aspectratio="t"/>
                  <w10:wrap type="none"/>
                  <w10:anchorlock/>
                </v:shape>
              </w:pict>
            </w:r>
            <w:r>
              <w:t> Advanced</w:t>
            </w:r>
          </w:p>
          <w:p>
            <w:pPr>
              <w:spacing w:after="0" w:line="240" w:lineRule="auto"/>
            </w:pPr>
            <w:r>
              <w:pict>
                <v:shape id="_x0000_i1033" o:spt="75" type="#_x0000_t75" style="height:17.2pt;width:20.4pt;" filled="f" o:preferrelative="t" stroked="f" coordsize="21600,21600">
                  <v:path/>
                  <v:fill on="f" focussize="0,0"/>
                  <v:stroke on="f" joinstyle="miter"/>
                  <v:imagedata r:id="rId8" o:title=""/>
                  <o:lock v:ext="edit" aspectratio="t"/>
                  <w10:wrap type="none"/>
                  <w10:anchorlock/>
                </v:shape>
              </w:pict>
            </w:r>
            <w:r>
              <w:t> Beginner</w:t>
            </w:r>
          </w:p>
        </w:tc>
        <w:tc>
          <w:tcPr>
            <w:tcW w:w="3827" w:type="dxa"/>
            <w:tcBorders>
              <w:left w:val="nil"/>
            </w:tcBorders>
          </w:tcPr>
          <w:p>
            <w:pPr>
              <w:spacing w:after="0" w:line="240" w:lineRule="auto"/>
            </w:pPr>
            <w:r>
              <w:pict>
                <v:shape id="_x0000_i1034" o:spt="75" type="#_x0000_t75" style="height:17.2pt;width:20.4pt;" filled="f" o:preferrelative="t" stroked="f" coordsize="21600,21600">
                  <v:path/>
                  <v:fill on="f" focussize="0,0"/>
                  <v:stroke on="f" joinstyle="miter"/>
                  <v:imagedata r:id="rId8" o:title=""/>
                  <o:lock v:ext="edit" aspectratio="t"/>
                  <w10:wrap type="none"/>
                  <w10:anchorlock/>
                </v:shape>
              </w:pict>
            </w:r>
            <w:r>
              <w:t> Intermediate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tcPr>
          <w:p>
            <w:pPr>
              <w:spacing w:after="0" w:line="240" w:lineRule="auto"/>
              <w:rPr>
                <w:rFonts w:ascii="Times New Roman" w:hAnsi="Times New Roman" w:eastAsia="Times New Roman" w:cs="Times New Roman"/>
                <w:b/>
                <w:bCs/>
                <w:color w:val="0070C0"/>
                <w:sz w:val="18"/>
                <w:szCs w:val="18"/>
                <w:lang w:eastAsia="zh-CN"/>
              </w:rPr>
            </w:pPr>
            <w:r>
              <w:rPr>
                <w:rFonts w:ascii="Times New Roman" w:hAnsi="Times New Roman" w:eastAsia="Times New Roman" w:cs="Times New Roman"/>
                <w:b/>
                <w:bCs/>
                <w:color w:val="0070C0"/>
                <w:sz w:val="18"/>
                <w:szCs w:val="18"/>
                <w:lang w:eastAsia="zh-CN"/>
              </w:rPr>
              <w:t xml:space="preserve">Areas of Focus </w:t>
            </w:r>
          </w:p>
          <w:p>
            <w:pPr>
              <w:spacing w:after="0" w:line="240" w:lineRule="auto"/>
              <w:rPr>
                <w:rFonts w:ascii="Times New Roman" w:hAnsi="Times New Roman" w:eastAsia="Times New Roman" w:cs="Times New Roman"/>
                <w:color w:val="0070C0"/>
                <w:sz w:val="18"/>
                <w:szCs w:val="18"/>
                <w:lang w:eastAsia="zh-CN"/>
              </w:rPr>
            </w:pPr>
            <w:r>
              <w:rPr>
                <w:rFonts w:ascii="Times New Roman" w:hAnsi="Times New Roman" w:eastAsia="Times New Roman" w:cs="Times New Roman"/>
                <w:color w:val="0070C0"/>
                <w:sz w:val="18"/>
                <w:szCs w:val="18"/>
                <w:lang w:eastAsia="zh-CN"/>
              </w:rPr>
              <w:t>(e.g., IoT, smart cities, smart home, robotics, hardware, gaming, healthcare, automotive, digital signage, etc.)</w:t>
            </w:r>
          </w:p>
        </w:tc>
        <w:tc>
          <w:tcPr>
            <w:tcW w:w="3826" w:type="dxa"/>
            <w:gridSpan w:val="2"/>
            <w:tcBorders>
              <w:top w:val="single" w:color="auto" w:sz="4" w:space="0"/>
              <w:left w:val="single" w:color="auto" w:sz="4" w:space="0"/>
              <w:bottom w:val="nil"/>
              <w:right w:val="nil"/>
            </w:tcBorders>
          </w:tcPr>
          <w:p>
            <w:pPr>
              <w:spacing w:after="0" w:line="240" w:lineRule="auto"/>
              <w:rPr>
                <w:lang w:eastAsia="zh-CN"/>
              </w:rPr>
            </w:pPr>
            <w:r>
              <w:rPr>
                <w:lang w:eastAsia="zh-CN"/>
              </w:rPr>
              <w:br w:type="textWrapping"/>
            </w:r>
            <w:r>
              <w:rPr>
                <w:lang w:eastAsia="zh-CN"/>
              </w:rPr>
              <w:pict>
                <v:shape id="_x0000_i1035"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3D Printing &amp; Modeling</w:t>
            </w:r>
          </w:p>
          <w:p>
            <w:pPr>
              <w:spacing w:after="0" w:line="240" w:lineRule="auto"/>
              <w:rPr>
                <w:lang w:eastAsia="zh-CN"/>
              </w:rPr>
            </w:pPr>
            <w:r>
              <w:rPr>
                <w:lang w:eastAsia="zh-CN"/>
              </w:rPr>
              <w:pict>
                <v:shape id="_x0000_i1036"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Alexa Voice Service</w:t>
            </w:r>
          </w:p>
          <w:p>
            <w:pPr>
              <w:spacing w:after="0" w:line="240" w:lineRule="auto"/>
              <w:rPr>
                <w:lang w:eastAsia="zh-CN"/>
              </w:rPr>
            </w:pPr>
            <w:r>
              <w:rPr>
                <w:lang w:eastAsia="zh-CN"/>
              </w:rPr>
              <w:drawing>
                <wp:inline distT="0" distB="0" distL="114300" distR="114300">
                  <wp:extent cx="259080" cy="218440"/>
                  <wp:effectExtent l="0" t="0" r="7620" b="1016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8"/>
                          <a:stretch>
                            <a:fillRect/>
                          </a:stretch>
                        </pic:blipFill>
                        <pic:spPr>
                          <a:xfrm>
                            <a:off x="0" y="0"/>
                            <a:ext cx="259080" cy="218440"/>
                          </a:xfrm>
                          <a:prstGeom prst="rect">
                            <a:avLst/>
                          </a:prstGeom>
                          <a:noFill/>
                          <a:ln w="9525">
                            <a:noFill/>
                          </a:ln>
                        </pic:spPr>
                      </pic:pic>
                    </a:graphicData>
                  </a:graphic>
                </wp:inline>
              </w:drawing>
            </w:r>
            <w:r>
              <w:rPr>
                <w:lang w:eastAsia="zh-CN"/>
              </w:rPr>
              <w:t> Bluetooth</w:t>
            </w:r>
          </w:p>
          <w:p>
            <w:pPr>
              <w:spacing w:after="0" w:line="240" w:lineRule="auto"/>
              <w:rPr>
                <w:lang w:eastAsia="zh-CN"/>
              </w:rPr>
            </w:pPr>
            <w:r>
              <w:rPr>
                <w:lang w:eastAsia="zh-CN"/>
              </w:rPr>
              <w:pict>
                <v:shape id="_x0000_i1037"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Computer Vision</w:t>
            </w:r>
          </w:p>
          <w:p>
            <w:pPr>
              <w:spacing w:after="0" w:line="240" w:lineRule="auto"/>
              <w:rPr>
                <w:lang w:eastAsia="zh-CN"/>
              </w:rPr>
            </w:pPr>
            <w:r>
              <w:rPr>
                <w:lang w:eastAsia="zh-CN"/>
              </w:rPr>
              <w:pict>
                <v:shape id="_x0000_i1038"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Digital Signage</w:t>
            </w:r>
          </w:p>
          <w:p>
            <w:pPr>
              <w:spacing w:after="0" w:line="240" w:lineRule="auto"/>
              <w:rPr>
                <w:lang w:eastAsia="zh-CN"/>
              </w:rPr>
            </w:pPr>
            <w:r>
              <w:rPr>
                <w:lang w:eastAsia="zh-CN"/>
              </w:rPr>
              <w:pict>
                <v:shape id="_x0000_i1039"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Education</w:t>
            </w:r>
          </w:p>
          <w:p>
            <w:pPr>
              <w:spacing w:after="0" w:line="240" w:lineRule="auto"/>
              <w:rPr>
                <w:lang w:eastAsia="zh-CN"/>
              </w:rPr>
            </w:pPr>
            <w:r>
              <w:rPr>
                <w:lang w:eastAsia="zh-CN"/>
              </w:rPr>
              <w:pict>
                <v:shape id="_x0000_i1040"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Embedded</w:t>
            </w:r>
          </w:p>
          <w:p>
            <w:pPr>
              <w:spacing w:after="0" w:line="240" w:lineRule="auto"/>
              <w:rPr>
                <w:lang w:eastAsia="zh-CN"/>
              </w:rPr>
            </w:pPr>
            <w:r>
              <w:rPr>
                <w:lang w:eastAsia="zh-CN"/>
              </w:rPr>
              <w:pict>
                <v:shape id="_x0000_i1041"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Gaming</w:t>
            </w:r>
          </w:p>
          <w:p>
            <w:pPr>
              <w:spacing w:after="0" w:line="240" w:lineRule="auto"/>
              <w:rPr>
                <w:lang w:eastAsia="zh-CN"/>
              </w:rPr>
            </w:pPr>
          </w:p>
        </w:tc>
        <w:tc>
          <w:tcPr>
            <w:tcW w:w="3827" w:type="dxa"/>
            <w:tcBorders>
              <w:left w:val="nil"/>
            </w:tcBorders>
          </w:tcPr>
          <w:p>
            <w:pPr>
              <w:spacing w:after="0" w:line="240" w:lineRule="auto"/>
              <w:rPr>
                <w:lang w:eastAsia="zh-CN"/>
              </w:rPr>
            </w:pPr>
            <w:r>
              <w:rPr>
                <w:lang w:eastAsia="zh-CN"/>
              </w:rPr>
              <w:pict>
                <v:shape id="_x0000_i1042"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Healthcare</w:t>
            </w:r>
          </w:p>
          <w:p>
            <w:pPr>
              <w:spacing w:after="0" w:line="240" w:lineRule="auto"/>
              <w:rPr>
                <w:lang w:eastAsia="zh-CN"/>
              </w:rPr>
            </w:pPr>
            <w:r>
              <w:rPr>
                <w:highlight w:val="red"/>
                <w:lang w:eastAsia="zh-CN"/>
              </w:rPr>
              <w:pict>
                <v:shape id="_x0000_i1043"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IoT</w:t>
            </w:r>
          </w:p>
          <w:p>
            <w:pPr>
              <w:spacing w:after="0" w:line="240" w:lineRule="auto"/>
              <w:rPr>
                <w:lang w:eastAsia="zh-CN"/>
              </w:rPr>
            </w:pPr>
            <w:r>
              <w:rPr>
                <w:lang w:eastAsia="zh-CN"/>
              </w:rPr>
              <w:pict>
                <v:shape id="_x0000_i1044"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Robotics</w:t>
            </w:r>
          </w:p>
          <w:p>
            <w:pPr>
              <w:spacing w:after="0" w:line="240" w:lineRule="auto"/>
              <w:rPr>
                <w:lang w:eastAsia="zh-CN"/>
              </w:rPr>
            </w:pPr>
            <w:r>
              <w:rPr>
                <w:lang w:eastAsia="zh-CN"/>
              </w:rPr>
              <w:pict>
                <v:shape id="_x0000_i1045"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Security</w:t>
            </w:r>
          </w:p>
          <w:p>
            <w:pPr>
              <w:spacing w:after="0" w:line="240" w:lineRule="auto"/>
              <w:rPr>
                <w:lang w:eastAsia="zh-CN"/>
              </w:rPr>
            </w:pPr>
            <w:r>
              <w:rPr>
                <w:lang w:eastAsia="zh-CN"/>
              </w:rPr>
              <w:drawing>
                <wp:inline distT="0" distB="0" distL="114300" distR="114300">
                  <wp:extent cx="259080" cy="218440"/>
                  <wp:effectExtent l="0" t="0" r="7620" b="10160"/>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8"/>
                          <a:stretch>
                            <a:fillRect/>
                          </a:stretch>
                        </pic:blipFill>
                        <pic:spPr>
                          <a:xfrm>
                            <a:off x="0" y="0"/>
                            <a:ext cx="259080" cy="218440"/>
                          </a:xfrm>
                          <a:prstGeom prst="rect">
                            <a:avLst/>
                          </a:prstGeom>
                          <a:noFill/>
                          <a:ln w="9525">
                            <a:noFill/>
                          </a:ln>
                        </pic:spPr>
                      </pic:pic>
                    </a:graphicData>
                  </a:graphic>
                </wp:inline>
              </w:drawing>
            </w:r>
            <w:r>
              <w:rPr>
                <w:lang w:eastAsia="zh-CN"/>
              </w:rPr>
              <w:t> Sensors</w:t>
            </w:r>
          </w:p>
          <w:p>
            <w:pPr>
              <w:spacing w:after="0" w:line="240" w:lineRule="auto"/>
              <w:rPr>
                <w:lang w:eastAsia="zh-CN"/>
              </w:rPr>
            </w:pPr>
            <w:r>
              <w:rPr>
                <w:lang w:eastAsia="zh-CN"/>
              </w:rPr>
              <w:pict>
                <v:shape id="_x0000_i1046"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Smart Cities</w:t>
            </w:r>
          </w:p>
          <w:p>
            <w:pPr>
              <w:spacing w:after="0" w:line="240" w:lineRule="auto"/>
              <w:rPr>
                <w:lang w:eastAsia="zh-CN"/>
              </w:rPr>
            </w:pPr>
            <w:r>
              <w:rPr>
                <w:highlight w:val="red"/>
                <w:lang w:eastAsia="zh-CN"/>
              </w:rPr>
              <w:pict>
                <v:shape id="_x0000_i1047"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Smart Home</w:t>
            </w:r>
          </w:p>
          <w:p>
            <w:pPr>
              <w:spacing w:after="0" w:line="240" w:lineRule="auto"/>
              <w:rPr>
                <w:lang w:eastAsia="zh-CN"/>
              </w:rPr>
            </w:pPr>
            <w:r>
              <w:rPr>
                <w:lang w:eastAsia="zh-CN"/>
              </w:rPr>
              <w:pict>
                <v:shape id="_x0000_i1048" o:spt="75" type="#_x0000_t75" style="height:17.2pt;width:20.4pt;" filled="f" o:preferrelative="t" stroked="f" coordsize="21600,21600">
                  <v:path/>
                  <v:fill on="f" focussize="0,0"/>
                  <v:stroke on="f" joinstyle="miter"/>
                  <v:imagedata r:id="rId8" o:title=""/>
                  <o:lock v:ext="edit" aspectratio="t"/>
                  <w10:wrap type="none"/>
                  <w10:anchorlock/>
                </v:shape>
              </w:pict>
            </w:r>
            <w:r>
              <w:rPr>
                <w:lang w:eastAsia="zh-CN"/>
              </w:rPr>
              <w:t> Toys</w:t>
            </w:r>
          </w:p>
          <w:p>
            <w:pPr>
              <w:spacing w:after="0" w:line="240" w:lineRule="auto"/>
              <w:rPr>
                <w:lang w:val="en-US" w:eastAsia="zh-CN"/>
              </w:rPr>
            </w:pPr>
            <w:r>
              <w:rPr>
                <w:highlight w:val="red"/>
                <w:lang w:eastAsia="zh-CN"/>
              </w:rPr>
              <w:drawing>
                <wp:inline distT="0" distB="0" distL="114300" distR="114300">
                  <wp:extent cx="259080" cy="218440"/>
                  <wp:effectExtent l="0" t="0" r="7620" b="1016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8"/>
                          <a:stretch>
                            <a:fillRect/>
                          </a:stretch>
                        </pic:blipFill>
                        <pic:spPr>
                          <a:xfrm>
                            <a:off x="0" y="0"/>
                            <a:ext cx="259080" cy="218440"/>
                          </a:xfrm>
                          <a:prstGeom prst="rect">
                            <a:avLst/>
                          </a:prstGeom>
                          <a:noFill/>
                          <a:ln w="9525">
                            <a:noFill/>
                          </a:ln>
                        </pic:spPr>
                      </pic:pic>
                    </a:graphicData>
                  </a:graphic>
                </wp:inline>
              </w:drawing>
            </w:r>
            <w:r>
              <w:rPr>
                <w:lang w:eastAsia="zh-CN"/>
              </w:rPr>
              <w:t> </w:t>
            </w:r>
            <w:r>
              <w:rPr>
                <w:rFonts w:hint="eastAsia"/>
                <w:lang w:val="en-US" w:eastAsia="zh-CN"/>
              </w:rPr>
              <w:t>ZigBee</w:t>
            </w:r>
          </w:p>
          <w:p>
            <w:pPr>
              <w:spacing w:after="0" w:line="240" w:lineRule="auto"/>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gridSpan w:val="2"/>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宋体"/>
                <w:lang w:val="en-US" w:eastAsia="zh-CN"/>
              </w:rPr>
              <w:t>QCA4020</w:t>
            </w:r>
            <w:r>
              <w:t xml:space="preserve"> board</w:t>
            </w:r>
          </w:p>
        </w:tc>
        <w:tc>
          <w:tcPr>
            <w:tcW w:w="5043" w:type="dxa"/>
            <w:gridSpan w:val="2"/>
            <w:shd w:val="clear" w:color="auto" w:fill="FFFFFF" w:themeFill="background1"/>
          </w:tcPr>
          <w:p>
            <w:pPr>
              <w:spacing w:after="0" w:line="240" w:lineRule="auto"/>
            </w:pPr>
            <w:r>
              <w:rPr>
                <w:rFonts w:hint="eastAsia"/>
              </w:rPr>
              <w:t>https://www.qualcomm.com/products/qca4020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hint="eastAsia" w:eastAsia="宋体"/>
                <w:lang w:val="en-US" w:eastAsia="zh-CN"/>
              </w:rPr>
            </w:pPr>
            <w:r>
              <w:rPr>
                <w:rFonts w:hint="eastAsia" w:eastAsia="宋体"/>
                <w:lang w:val="en-US" w:eastAsia="zh-CN"/>
              </w:rPr>
              <w:t>Sengled bulb</w:t>
            </w:r>
          </w:p>
        </w:tc>
        <w:tc>
          <w:tcPr>
            <w:tcW w:w="5043" w:type="dxa"/>
            <w:gridSpan w:val="2"/>
            <w:shd w:val="clear" w:color="auto" w:fill="FFFFFF" w:themeFill="background1"/>
          </w:tcPr>
          <w:p>
            <w:pPr>
              <w:spacing w:after="0" w:line="240" w:lineRule="auto"/>
            </w:pPr>
            <w:r>
              <w:rPr>
                <w:rFonts w:hint="eastAsia"/>
              </w:rPr>
              <w:t xml:space="preserve">https://www.amazon.com/Element-Plus-Sengled-2700-6500KSmartThings/dp/B01MQVYNFL/ref=sr_1_8?s=hi&amp;ie=UTF8&amp;qid=1523987884&amp;sr=1-8&amp;keywords=sengled+smart+bulb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宋体"/>
                <w:lang w:val="en-US" w:eastAsia="zh-CN"/>
              </w:rPr>
              <w:t>Lamp holder</w:t>
            </w:r>
          </w:p>
        </w:tc>
        <w:tc>
          <w:tcPr>
            <w:tcW w:w="5043" w:type="dxa"/>
            <w:gridSpan w:val="2"/>
            <w:shd w:val="clear" w:color="auto" w:fill="FFFFFF" w:themeFill="background1"/>
          </w:tcPr>
          <w:p>
            <w:pPr>
              <w:pStyle w:val="4"/>
            </w:pPr>
            <w:r>
              <w:rPr>
                <w:rFonts w:hint="eastAsia"/>
              </w:rPr>
              <w:t>https://item.m.jd.com/product/31912759280.html?ShareTm=pRYzt%2BY0bcuAYJHKosVgO%2B6g4QMPvCTgHHayaxLuN934yGW0ixCXpnTHCubwkoJjBMTrBiX5fdVZLMg0SLHZpL2ChVLi%2FgNTr2xnl%2Fn0itiT3EK87e6%2B2TteNvaxqWP5KzoZFR8WWiHUeN%2FdSAyycbow9%2FTdxahwR9r1DAg5hmY%3D&amp;ad_od=share&amp;utm_source=androidapp&amp;utm_medium=appshare&amp;utm_campaign=t_335139774&amp;utm_term=Wxfri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hint="eastAsia" w:eastAsia="宋体"/>
                <w:lang w:val="en-US" w:eastAsia="zh-CN"/>
              </w:rPr>
            </w:pPr>
            <w:r>
              <w:rPr>
                <w:rFonts w:hint="eastAsia" w:eastAsia="宋体"/>
                <w:lang w:val="en-US" w:eastAsia="zh-CN"/>
              </w:rPr>
              <w:t>Adaptor</w:t>
            </w:r>
          </w:p>
        </w:tc>
        <w:tc>
          <w:tcPr>
            <w:tcW w:w="5043" w:type="dxa"/>
            <w:gridSpan w:val="2"/>
            <w:shd w:val="clear" w:color="auto" w:fill="FFFFFF" w:themeFill="background1"/>
          </w:tcPr>
          <w:p>
            <w:pPr>
              <w:pStyle w:val="4"/>
              <w:rPr>
                <w:rFonts w:hint="eastAsia" w:eastAsia="宋体"/>
                <w:lang w:val="en-US" w:eastAsia="zh-CN"/>
              </w:rPr>
            </w:pPr>
            <w:r>
              <w:rPr>
                <w:rFonts w:hint="eastAsia" w:eastAsia="宋体"/>
                <w:lang w:val="en-US" w:eastAsia="zh-CN"/>
              </w:rPr>
              <w:t>unspecified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hint="eastAsia" w:eastAsia="宋体"/>
                <w:lang w:val="en-US" w:eastAsia="zh-CN"/>
              </w:rPr>
            </w:pPr>
            <w:r>
              <w:rPr>
                <w:rFonts w:hint="eastAsia" w:eastAsia="宋体"/>
                <w:lang w:val="en-US" w:eastAsia="zh-CN"/>
              </w:rPr>
              <w:t>Mobile phone</w:t>
            </w:r>
          </w:p>
        </w:tc>
        <w:tc>
          <w:tcPr>
            <w:tcW w:w="5043" w:type="dxa"/>
            <w:gridSpan w:val="2"/>
            <w:shd w:val="clear" w:color="auto" w:fill="FFFFFF" w:themeFill="background1"/>
          </w:tcPr>
          <w:p>
            <w:pPr>
              <w:pStyle w:val="4"/>
              <w:rPr>
                <w:rFonts w:hint="eastAsia" w:eastAsia="宋体"/>
                <w:lang w:val="en-US" w:eastAsia="zh-CN"/>
              </w:rPr>
            </w:pPr>
            <w:r>
              <w:rPr>
                <w:rFonts w:hint="eastAsia" w:eastAsia="宋体"/>
                <w:lang w:val="en-US" w:eastAsia="zh-CN"/>
              </w:rPr>
              <w:t>Android 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hint="eastAsia" w:eastAsia="宋体"/>
                <w:lang w:val="en-US" w:eastAsia="zh-CN"/>
              </w:rPr>
            </w:pPr>
            <w:r>
              <w:rPr>
                <w:rFonts w:hint="eastAsia" w:eastAsia="宋体"/>
                <w:lang w:val="en-US" w:eastAsia="zh-CN"/>
              </w:rPr>
              <w:t>Transformer(220v-&gt;110v)</w:t>
            </w:r>
          </w:p>
        </w:tc>
        <w:tc>
          <w:tcPr>
            <w:tcW w:w="5043" w:type="dxa"/>
            <w:gridSpan w:val="2"/>
            <w:shd w:val="clear" w:color="auto" w:fill="FFFFFF" w:themeFill="background1"/>
          </w:tcPr>
          <w:p>
            <w:pPr>
              <w:spacing w:after="0" w:line="240" w:lineRule="auto"/>
              <w:rPr>
                <w:rFonts w:hint="eastAsia" w:eastAsia="宋体"/>
                <w:lang w:val="en-US" w:eastAsia="zh-CN"/>
              </w:rPr>
            </w:pPr>
            <w:r>
              <w:rPr>
                <w:rFonts w:hint="eastAsia" w:eastAsia="宋体"/>
                <w:lang w:val="en-US" w:eastAsia="zh-CN"/>
              </w:rPr>
              <w:t>unspecified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gridSpan w:val="2"/>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shd w:val="clear" w:color="auto" w:fill="DEEAF6" w:themeFill="accent1" w:themeFillTint="33"/>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hint="eastAsia" w:eastAsia="宋体" w:cs="Times New Roman"/>
                <w:lang w:val="en-US" w:eastAsia="zh-CN"/>
              </w:rPr>
            </w:pPr>
            <w:r>
              <w:rPr>
                <w:rFonts w:hint="eastAsia" w:eastAsia="宋体" w:cs="Times New Roman"/>
                <w:lang w:val="en-US" w:eastAsia="zh-CN"/>
              </w:rPr>
              <w:t>Source Code</w:t>
            </w:r>
          </w:p>
        </w:tc>
        <w:tc>
          <w:tcPr>
            <w:tcW w:w="5043" w:type="dxa"/>
            <w:gridSpan w:val="2"/>
            <w:shd w:val="clear" w:color="auto" w:fill="auto"/>
          </w:tcPr>
          <w:p>
            <w:pPr>
              <w:spacing w:after="0" w:line="240" w:lineRule="auto"/>
              <w:rPr>
                <w:rFonts w:cs="Times New Roman"/>
              </w:rPr>
            </w:pPr>
            <w:r>
              <w:rPr>
                <w:rFonts w:hint="eastAsia" w:cs="Times New Roman"/>
              </w:rPr>
              <w:t>https://github.com/canyudeguang/Zigbee_lamp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shd w:val="clear" w:color="auto" w:fill="DEEAF6" w:themeFill="accent1" w:themeFillTint="33"/>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gridSpan w:val="2"/>
            <w:shd w:val="clear" w:color="auto" w:fill="auto"/>
          </w:tcPr>
          <w:p>
            <w:pPr>
              <w:spacing w:after="0" w:line="240" w:lineRule="auto"/>
              <w:rPr>
                <w:rFonts w:ascii="Times New Roman" w:hAnsi="Times New Roman"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gridSpan w:val="2"/>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hint="eastAsia" w:eastAsia="宋体" w:cs="Times New Roman"/>
                <w:lang w:val="en-US" w:eastAsia="zh-CN"/>
              </w:rPr>
            </w:pPr>
            <w:r>
              <w:rPr>
                <w:rFonts w:hint="eastAsia" w:eastAsia="宋体" w:cs="Times New Roman"/>
                <w:lang w:val="en-US" w:eastAsia="zh-CN"/>
              </w:rPr>
              <w:t xml:space="preserve">Video of </w:t>
            </w:r>
            <w:r>
              <w:rPr>
                <w:rFonts w:hint="default" w:eastAsia="宋体" w:cs="Times New Roman"/>
                <w:lang w:val="en-US" w:eastAsia="zh-CN"/>
              </w:rPr>
              <w:t>“</w:t>
            </w:r>
            <w:r>
              <w:rPr>
                <w:rFonts w:hint="eastAsia" w:eastAsia="宋体" w:cs="Times New Roman"/>
                <w:lang w:val="en-US" w:eastAsia="zh-CN"/>
              </w:rPr>
              <w:t>Zigbee lamp</w:t>
            </w:r>
            <w:r>
              <w:rPr>
                <w:rFonts w:hint="default" w:eastAsia="宋体" w:cs="Times New Roman"/>
                <w:lang w:val="en-US" w:eastAsia="zh-CN"/>
              </w:rPr>
              <w:t>”</w:t>
            </w:r>
          </w:p>
        </w:tc>
        <w:tc>
          <w:tcPr>
            <w:tcW w:w="5043" w:type="dxa"/>
            <w:gridSpan w:val="2"/>
            <w:shd w:val="clear" w:color="auto" w:fill="FFFFFF" w:themeFill="background1"/>
          </w:tcPr>
          <w:p>
            <w:pPr>
              <w:spacing w:after="0" w:line="240" w:lineRule="auto"/>
              <w:rPr>
                <w:rFonts w:hint="eastAsia" w:eastAsia="宋体"/>
                <w:lang w:val="en-US" w:eastAsia="zh-CN"/>
              </w:rPr>
            </w:pPr>
            <w:r>
              <w:rPr>
                <w:rFonts w:hint="eastAsia" w:eastAsia="宋体"/>
                <w:lang w:val="en-US" w:eastAsia="zh-CN"/>
              </w:rPr>
              <w:t>Link:</w:t>
            </w:r>
            <w:r>
              <w:rPr>
                <w:rFonts w:hint="eastAsia" w:eastAsia="宋体"/>
                <w:lang w:val="en-US" w:eastAsia="zh-CN"/>
              </w:rPr>
              <w:fldChar w:fldCharType="begin"/>
            </w:r>
            <w:r>
              <w:rPr>
                <w:rFonts w:hint="eastAsia" w:eastAsia="宋体"/>
                <w:lang w:val="en-US" w:eastAsia="zh-CN"/>
              </w:rPr>
              <w:instrText xml:space="preserve"> HYPERLINK "https://pan.baidu.com/s/12SLeAJ92Yi1_T3Uq6TJQ5w" </w:instrText>
            </w:r>
            <w:r>
              <w:rPr>
                <w:rFonts w:hint="eastAsia" w:eastAsia="宋体"/>
                <w:lang w:val="en-US" w:eastAsia="zh-CN"/>
              </w:rPr>
              <w:fldChar w:fldCharType="separate"/>
            </w:r>
            <w:r>
              <w:rPr>
                <w:rFonts w:hint="eastAsia" w:eastAsia="宋体"/>
                <w:lang w:val="en-US" w:eastAsia="zh-CN"/>
              </w:rPr>
              <w:t>https://pan.baidu.com/s/12SLeAJ92Yi1_T3Uq6TJQ5w</w:t>
            </w:r>
            <w:r>
              <w:rPr>
                <w:rFonts w:hint="eastAsia" w:eastAsia="宋体"/>
                <w:lang w:val="en-US" w:eastAsia="zh-CN"/>
              </w:rPr>
              <w:fldChar w:fldCharType="end"/>
            </w:r>
            <w:r>
              <w:rPr>
                <w:rFonts w:hint="eastAsia" w:eastAsia="宋体"/>
                <w:lang w:val="en-US" w:eastAsia="zh-CN"/>
              </w:rPr>
              <w:t xml:space="preserve">     Password:8eht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gridSpan w:val="2"/>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hint="eastAsia" w:ascii="Times New Roman" w:hAnsi="Times New Roman" w:eastAsia="宋体" w:cs="Times New Roman"/>
                <w:b/>
                <w:color w:val="0070C0"/>
                <w:sz w:val="18"/>
                <w:lang w:val="en-US" w:eastAsia="zh-CN"/>
              </w:rPr>
            </w:pPr>
            <w:r>
              <w:rPr>
                <w:rFonts w:hint="eastAsia" w:ascii="Times New Roman" w:hAnsi="Times New Roman" w:eastAsia="宋体" w:cs="Times New Roman"/>
                <w:b/>
                <w:color w:val="0070C0"/>
                <w:sz w:val="18"/>
                <w:lang w:val="en-US" w:eastAsia="zh-CN"/>
              </w:rPr>
              <w:t xml:space="preserve"> </w:t>
            </w:r>
          </w:p>
        </w:tc>
        <w:tc>
          <w:tcPr>
            <w:tcW w:w="7653" w:type="dxa"/>
            <w:gridSpan w:val="3"/>
          </w:tcPr>
          <w:p>
            <w:pPr>
              <w:spacing w:after="0" w:line="240" w:lineRule="auto"/>
              <w:rPr>
                <w:rFonts w:asciiTheme="minorHAnsi" w:hAnsiTheme="minorHAnsi" w:eastAsiaTheme="minorHAnsi" w:cstheme="minorBidi"/>
                <w:sz w:val="22"/>
                <w:szCs w:val="22"/>
                <w:lang w:val="en-US" w:eastAsia="zh-CN" w:bidi="ar-SA"/>
              </w:rPr>
            </w:pPr>
          </w:p>
          <w:p>
            <w:pPr>
              <w:spacing w:after="0" w:line="240" w:lineRule="auto"/>
              <w:rPr>
                <w:rFonts w:asciiTheme="minorHAnsi" w:hAnsiTheme="minorHAnsi" w:eastAsiaTheme="minorHAnsi" w:cstheme="minorBidi"/>
                <w:sz w:val="22"/>
                <w:szCs w:val="22"/>
                <w:lang w:val="en-US" w:eastAsia="zh-CN" w:bidi="ar-SA"/>
              </w:rPr>
            </w:pPr>
            <w:r>
              <w:rPr>
                <w:rFonts w:asciiTheme="minorHAnsi" w:hAnsiTheme="minorHAnsi" w:eastAsiaTheme="minorHAnsi" w:cstheme="minorBidi"/>
                <w:sz w:val="22"/>
                <w:szCs w:val="22"/>
                <w:lang w:val="en-US" w:eastAsia="zh-CN" w:bidi="ar-SA"/>
              </w:rPr>
              <w:drawing>
                <wp:inline distT="0" distB="0" distL="114300" distR="114300">
                  <wp:extent cx="1938655" cy="1448435"/>
                  <wp:effectExtent l="0" t="0" r="4445" b="18415"/>
                  <wp:docPr id="2" name="图片 2" descr="1536633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36633158(1)"/>
                          <pic:cNvPicPr>
                            <a:picLocks noChangeAspect="1"/>
                          </pic:cNvPicPr>
                        </pic:nvPicPr>
                        <pic:blipFill>
                          <a:blip r:embed="rId9"/>
                          <a:stretch>
                            <a:fillRect/>
                          </a:stretch>
                        </pic:blipFill>
                        <pic:spPr>
                          <a:xfrm>
                            <a:off x="0" y="0"/>
                            <a:ext cx="1938655" cy="1448435"/>
                          </a:xfrm>
                          <a:prstGeom prst="rect">
                            <a:avLst/>
                          </a:prstGeom>
                        </pic:spPr>
                      </pic:pic>
                    </a:graphicData>
                  </a:graphic>
                </wp:inline>
              </w:drawing>
            </w:r>
            <w:r>
              <w:rPr>
                <w:rFonts w:asciiTheme="minorHAnsi" w:hAnsiTheme="minorHAnsi" w:eastAsiaTheme="minorHAnsi" w:cstheme="minorBidi"/>
                <w:sz w:val="22"/>
                <w:szCs w:val="22"/>
                <w:lang w:val="en-US" w:eastAsia="zh-CN" w:bidi="ar-SA"/>
              </w:rPr>
              <w:drawing>
                <wp:inline distT="0" distB="0" distL="114300" distR="114300">
                  <wp:extent cx="2366645" cy="1471930"/>
                  <wp:effectExtent l="0" t="0" r="14605" b="13970"/>
                  <wp:docPr id="8" name="图片 8" descr="7608661875680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60866187568094928"/>
                          <pic:cNvPicPr>
                            <a:picLocks noChangeAspect="1"/>
                          </pic:cNvPicPr>
                        </pic:nvPicPr>
                        <pic:blipFill>
                          <a:blip r:embed="rId10"/>
                          <a:stretch>
                            <a:fillRect/>
                          </a:stretch>
                        </pic:blipFill>
                        <pic:spPr>
                          <a:xfrm>
                            <a:off x="0" y="0"/>
                            <a:ext cx="2366645" cy="1471930"/>
                          </a:xfrm>
                          <a:prstGeom prst="rect">
                            <a:avLst/>
                          </a:prstGeom>
                        </pic:spPr>
                      </pic:pic>
                    </a:graphicData>
                  </a:graphic>
                </wp:inline>
              </w:drawing>
            </w:r>
          </w:p>
          <w:p>
            <w:pPr>
              <w:keepNext w:val="0"/>
              <w:keepLines w:val="0"/>
              <w:widowControl/>
              <w:suppressLineNumbers w:val="0"/>
              <w:jc w:val="left"/>
              <w:rPr>
                <w:rFonts w:hint="eastAsia" w:cstheme="minorBidi"/>
                <w:sz w:val="22"/>
                <w:szCs w:val="22"/>
                <w:lang w:val="en-US" w:eastAsia="zh-CN" w:bidi="ar-SA"/>
              </w:rPr>
            </w:pPr>
            <w:r>
              <w:rPr>
                <w:rFonts w:hint="eastAsia" w:cstheme="minorBidi"/>
                <w:sz w:val="22"/>
                <w:szCs w:val="22"/>
                <w:lang w:val="en-US" w:eastAsia="zh-CN" w:bidi="ar-SA"/>
              </w:rPr>
              <w:t>Firstly,we should install the jumper of dev board according to the image and sheet above,then make sure the board can power on.</w:t>
            </w:r>
          </w:p>
          <w:p>
            <w:pPr>
              <w:keepNext w:val="0"/>
              <w:keepLines w:val="0"/>
              <w:widowControl/>
              <w:suppressLineNumbers w:val="0"/>
              <w:jc w:val="left"/>
              <w:rPr>
                <w:rFonts w:hint="eastAsia" w:cstheme="minorBidi"/>
                <w:sz w:val="22"/>
                <w:szCs w:val="22"/>
                <w:lang w:val="en-US" w:eastAsia="zh-CN" w:bidi="ar-SA"/>
              </w:rPr>
            </w:pPr>
            <w:r>
              <w:rPr>
                <w:rFonts w:hint="eastAsia" w:cstheme="minorBidi"/>
                <w:sz w:val="22"/>
                <w:szCs w:val="22"/>
                <w:lang w:val="en-US" w:eastAsia="zh-CN" w:bidi="ar-SA"/>
              </w:rPr>
              <w:drawing>
                <wp:inline distT="0" distB="0" distL="114300" distR="114300">
                  <wp:extent cx="4716145" cy="2761615"/>
                  <wp:effectExtent l="0" t="0" r="8255" b="635"/>
                  <wp:docPr id="37" name="图片 37" descr="1537444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37444811(1)"/>
                          <pic:cNvPicPr>
                            <a:picLocks noChangeAspect="1"/>
                          </pic:cNvPicPr>
                        </pic:nvPicPr>
                        <pic:blipFill>
                          <a:blip r:embed="rId11"/>
                          <a:stretch>
                            <a:fillRect/>
                          </a:stretch>
                        </pic:blipFill>
                        <pic:spPr>
                          <a:xfrm>
                            <a:off x="0" y="0"/>
                            <a:ext cx="4716145" cy="2761615"/>
                          </a:xfrm>
                          <a:prstGeom prst="rect">
                            <a:avLst/>
                          </a:prstGeom>
                        </pic:spPr>
                      </pic:pic>
                    </a:graphicData>
                  </a:graphic>
                </wp:inline>
              </w:drawing>
            </w:r>
          </w:p>
          <w:p>
            <w:pPr>
              <w:keepNext w:val="0"/>
              <w:keepLines w:val="0"/>
              <w:widowControl/>
              <w:suppressLineNumbers w:val="0"/>
              <w:jc w:val="left"/>
              <w:rPr>
                <w:rFonts w:hint="eastAsia" w:cstheme="minorBidi"/>
                <w:sz w:val="22"/>
                <w:szCs w:val="22"/>
                <w:lang w:val="en-US" w:eastAsia="zh-CN" w:bidi="ar-SA"/>
              </w:rPr>
            </w:pPr>
            <w:r>
              <w:rPr>
                <w:rFonts w:hint="eastAsia" w:cstheme="minorBidi"/>
                <w:sz w:val="22"/>
                <w:szCs w:val="22"/>
                <w:lang w:val="en-US" w:eastAsia="zh-CN" w:bidi="ar-SA"/>
              </w:rPr>
              <w:t>Secondly,we need make sure transformer,Zigbee lamp,QCA4020 and mobile phone ready and connect with power supply.</w:t>
            </w:r>
          </w:p>
          <w:p>
            <w:pPr>
              <w:spacing w:after="0" w:line="240" w:lineRule="auto"/>
              <w:rPr>
                <w:rFonts w:hint="eastAsia" w:asciiTheme="minorHAnsi" w:hAnsiTheme="minorHAnsi" w:eastAsiaTheme="minorHAnsi" w:cstheme="minorBidi"/>
                <w:sz w:val="22"/>
                <w:szCs w:val="22"/>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p>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3"/>
          </w:tcPr>
          <w:p>
            <w:pPr>
              <w:spacing w:after="0" w:line="240" w:lineRule="auto"/>
              <w:rPr>
                <w:rFonts w:hint="eastAsia" w:eastAsia="宋体"/>
                <w:lang w:val="en-US" w:eastAsia="zh-CN"/>
              </w:rPr>
            </w:pPr>
          </w:p>
          <w:p>
            <w:pPr>
              <w:spacing w:after="0" w:line="240" w:lineRule="auto"/>
              <w:rPr>
                <w:rFonts w:hint="eastAsia" w:eastAsia="宋体"/>
                <w:lang w:val="en-US" w:eastAsia="zh-CN"/>
              </w:rPr>
            </w:pPr>
            <w:r>
              <w:rPr>
                <w:rFonts w:hint="eastAsia" w:eastAsia="宋体"/>
                <w:lang w:val="en-US" w:eastAsia="zh-CN"/>
              </w:rPr>
              <w:t xml:space="preserve">1.Downloading code from github according to the repository in </w:t>
            </w:r>
            <w:r>
              <w:rPr>
                <w:rFonts w:hint="default" w:eastAsia="宋体"/>
                <w:lang w:val="en-US" w:eastAsia="zh-CN"/>
              </w:rPr>
              <w:t>“</w:t>
            </w:r>
            <w:r>
              <w:rPr>
                <w:rFonts w:hint="eastAsia" w:eastAsia="宋体"/>
                <w:lang w:val="en-US" w:eastAsia="zh-CN"/>
              </w:rPr>
              <w:t>Additional resource</w:t>
            </w:r>
            <w:r>
              <w:rPr>
                <w:rFonts w:hint="default" w:eastAsia="宋体"/>
                <w:lang w:val="en-US" w:eastAsia="zh-CN"/>
              </w:rPr>
              <w:t>”</w:t>
            </w:r>
            <w:r>
              <w:rPr>
                <w:rFonts w:hint="eastAsia" w:eastAsia="宋体"/>
                <w:lang w:val="en-US" w:eastAsia="zh-CN"/>
              </w:rPr>
              <w:t xml:space="preserve"> sheet.</w:t>
            </w:r>
          </w:p>
          <w:p>
            <w:pPr>
              <w:spacing w:after="0" w:line="240" w:lineRule="auto"/>
              <w:rPr>
                <w:rFonts w:eastAsia="宋体"/>
                <w:lang w:eastAsia="zh-CN"/>
              </w:rPr>
            </w:pPr>
            <w:r>
              <w:rPr>
                <w:rFonts w:hint="eastAsia" w:eastAsia="宋体"/>
                <w:lang w:eastAsia="zh-CN"/>
              </w:rPr>
              <w:t xml:space="preserve">2.Compile the code and flash the image </w:t>
            </w:r>
            <w:r>
              <w:rPr>
                <w:rFonts w:eastAsia="宋体"/>
                <w:lang w:eastAsia="zh-CN"/>
              </w:rPr>
              <w:t>as described in</w:t>
            </w:r>
            <w:r>
              <w:rPr>
                <w:rFonts w:hint="eastAsia" w:eastAsia="宋体"/>
                <w:lang w:eastAsia="zh-CN"/>
              </w:rPr>
              <w:t xml:space="preserve"> </w:t>
            </w:r>
            <w:r>
              <w:rPr>
                <w:rFonts w:eastAsia="宋体"/>
                <w:lang w:eastAsia="zh-CN"/>
              </w:rPr>
              <w:t>“</w:t>
            </w:r>
            <w:r>
              <w:rPr>
                <w:rFonts w:eastAsia="宋体"/>
                <w:color w:val="auto"/>
                <w:u w:val="none"/>
                <w:lang w:eastAsia="zh-CN"/>
              </w:rPr>
              <w:fldChar w:fldCharType="begin"/>
            </w:r>
            <w:r>
              <w:rPr>
                <w:rFonts w:eastAsia="宋体"/>
                <w:color w:val="auto"/>
                <w:u w:val="none"/>
                <w:lang w:eastAsia="zh-CN"/>
              </w:rPr>
              <w:instrText xml:space="preserve"> HYPERLINK "https://developer.qualcomm.com/project/hello-world-w-qca4020-dev-kit" </w:instrText>
            </w:r>
            <w:r>
              <w:rPr>
                <w:rFonts w:eastAsia="宋体"/>
                <w:color w:val="auto"/>
                <w:u w:val="none"/>
                <w:lang w:eastAsia="zh-CN"/>
              </w:rPr>
              <w:fldChar w:fldCharType="separate"/>
            </w:r>
            <w:r>
              <w:rPr>
                <w:rStyle w:val="10"/>
                <w:rFonts w:eastAsia="宋体"/>
                <w:color w:val="auto"/>
                <w:u w:val="none"/>
                <w:lang w:eastAsia="zh-CN"/>
              </w:rPr>
              <w:t>Hello world with QCA4020 Development Kit</w:t>
            </w:r>
            <w:r>
              <w:rPr>
                <w:rFonts w:eastAsia="宋体"/>
                <w:color w:val="auto"/>
                <w:u w:val="none"/>
                <w:lang w:eastAsia="zh-CN"/>
              </w:rPr>
              <w:fldChar w:fldCharType="end"/>
            </w:r>
            <w:r>
              <w:rPr>
                <w:rFonts w:eastAsia="宋体"/>
                <w:lang w:eastAsia="zh-CN"/>
              </w:rPr>
              <w:t>” project.</w:t>
            </w:r>
          </w:p>
          <w:p>
            <w:pPr>
              <w:spacing w:after="0" w:line="240" w:lineRule="auto"/>
              <w:rPr>
                <w:rFonts w:hint="eastAsia" w:eastAsia="宋体"/>
                <w:lang w:val="en-US" w:eastAsia="zh-CN"/>
              </w:rPr>
            </w:pPr>
            <w:r>
              <w:rPr>
                <w:rFonts w:hint="eastAsia" w:eastAsia="宋体"/>
                <w:lang w:val="en-US" w:eastAsia="zh-CN"/>
              </w:rPr>
              <w:t>3.P</w:t>
            </w:r>
            <w:r>
              <w:rPr>
                <w:rFonts w:hint="eastAsia"/>
                <w:lang w:val="en-US" w:eastAsia="zh-CN"/>
              </w:rPr>
              <w:t>ower on the QCA4020 via the power button,and the QCA4020 will build Zigbee network automatically.</w:t>
            </w:r>
          </w:p>
          <w:p>
            <w:pPr>
              <w:spacing w:after="0" w:line="240" w:lineRule="auto"/>
              <w:rPr>
                <w:rFonts w:hint="eastAsia" w:eastAsia="宋体"/>
                <w:lang w:val="en-US" w:eastAsia="zh-CN"/>
              </w:rPr>
            </w:pPr>
            <w:r>
              <w:rPr>
                <w:rFonts w:hint="eastAsia" w:eastAsia="宋体"/>
                <w:lang w:val="en-US" w:eastAsia="zh-CN"/>
              </w:rPr>
              <w:t>4.Power on the Zigbee bulb,and it will join the Zigbee network automatically.</w:t>
            </w:r>
          </w:p>
          <w:p>
            <w:pPr>
              <w:spacing w:after="0" w:line="240" w:lineRule="auto"/>
              <w:rPr>
                <w:rFonts w:hint="eastAsia"/>
                <w:lang w:val="en-US" w:eastAsia="zh-CN"/>
              </w:rPr>
            </w:pPr>
            <w:r>
              <w:rPr>
                <w:rFonts w:hint="eastAsia"/>
                <w:lang w:val="en-US" w:eastAsia="zh-CN"/>
              </w:rPr>
              <w:t xml:space="preserve">5.Using </w:t>
            </w:r>
            <w:r>
              <w:rPr>
                <w:rFonts w:hint="default"/>
                <w:lang w:val="en-US" w:eastAsia="zh-CN"/>
              </w:rPr>
              <w:t>“</w:t>
            </w:r>
            <w:r>
              <w:rPr>
                <w:rFonts w:hint="eastAsia"/>
                <w:lang w:val="en-US" w:eastAsia="zh-CN"/>
              </w:rPr>
              <w:t>Azure_console</w:t>
            </w:r>
            <w:r>
              <w:rPr>
                <w:rFonts w:hint="default"/>
                <w:lang w:val="en-US" w:eastAsia="zh-CN"/>
              </w:rPr>
              <w:t>”</w:t>
            </w:r>
            <w:r>
              <w:rPr>
                <w:rFonts w:hint="eastAsia"/>
                <w:lang w:val="en-US" w:eastAsia="zh-CN"/>
              </w:rPr>
              <w:t xml:space="preserve"> app on the mobile phone to control on or off status of bulb via clicking </w:t>
            </w:r>
            <w:r>
              <w:rPr>
                <w:rFonts w:hint="default"/>
                <w:lang w:val="en-US" w:eastAsia="zh-CN"/>
              </w:rPr>
              <w:t>“</w:t>
            </w:r>
            <w:r>
              <w:rPr>
                <w:rFonts w:hint="eastAsia"/>
                <w:lang w:val="en-US" w:eastAsia="zh-CN"/>
              </w:rPr>
              <w:t>Open</w:t>
            </w:r>
            <w:r>
              <w:rPr>
                <w:rFonts w:hint="default"/>
                <w:lang w:val="en-US" w:eastAsia="zh-CN"/>
              </w:rPr>
              <w:t>”</w:t>
            </w:r>
            <w:r>
              <w:rPr>
                <w:rFonts w:hint="eastAsia"/>
                <w:lang w:val="en-US" w:eastAsia="zh-CN"/>
              </w:rPr>
              <w:t xml:space="preserve"> or  </w:t>
            </w:r>
            <w:r>
              <w:rPr>
                <w:rFonts w:hint="default"/>
                <w:lang w:val="en-US" w:eastAsia="zh-CN"/>
              </w:rPr>
              <w:t>“</w:t>
            </w:r>
            <w:r>
              <w:rPr>
                <w:rFonts w:hint="eastAsia"/>
                <w:lang w:val="en-US" w:eastAsia="zh-CN"/>
              </w:rPr>
              <w:t>Close</w:t>
            </w:r>
            <w:r>
              <w:rPr>
                <w:rFonts w:hint="default"/>
                <w:lang w:val="en-US" w:eastAsia="zh-CN"/>
              </w:rPr>
              <w:t>”</w:t>
            </w:r>
            <w:r>
              <w:rPr>
                <w:rFonts w:hint="eastAsia"/>
                <w:lang w:val="en-US" w:eastAsia="zh-CN"/>
              </w:rPr>
              <w:t xml:space="preserve"> button.</w:t>
            </w:r>
          </w:p>
          <w:p>
            <w:pPr>
              <w:spacing w:after="0" w:line="240" w:lineRule="auto"/>
              <w:rPr>
                <w:rFonts w:hint="eastAsia"/>
                <w:lang w:val="en-US" w:eastAsia="zh-CN"/>
              </w:rPr>
            </w:pPr>
            <w:r>
              <w:rPr>
                <w:rFonts w:hint="eastAsia"/>
                <w:lang w:val="en-US" w:eastAsia="zh-CN"/>
              </w:rPr>
              <w:t xml:space="preserve">6.Using </w:t>
            </w:r>
            <w:r>
              <w:rPr>
                <w:rFonts w:hint="default"/>
                <w:lang w:val="en-US" w:eastAsia="zh-CN"/>
              </w:rPr>
              <w:t>“</w:t>
            </w:r>
            <w:r>
              <w:rPr>
                <w:rFonts w:hint="eastAsia"/>
                <w:lang w:val="en-US" w:eastAsia="zh-CN"/>
              </w:rPr>
              <w:t>Azure_console</w:t>
            </w:r>
            <w:r>
              <w:rPr>
                <w:rFonts w:hint="default"/>
                <w:lang w:val="en-US" w:eastAsia="zh-CN"/>
              </w:rPr>
              <w:t>”</w:t>
            </w:r>
            <w:r>
              <w:rPr>
                <w:rFonts w:hint="eastAsia"/>
                <w:lang w:val="en-US" w:eastAsia="zh-CN"/>
              </w:rPr>
              <w:t xml:space="preserve"> app on the mobile phone to control color temperature via setting the values ranged from </w:t>
            </w:r>
            <w:r>
              <w:rPr>
                <w:rFonts w:hint="default"/>
                <w:lang w:val="en-US" w:eastAsia="zh-CN"/>
              </w:rPr>
              <w:t>“</w:t>
            </w:r>
            <w:r>
              <w:rPr>
                <w:rFonts w:hint="eastAsia"/>
                <w:lang w:val="en-US" w:eastAsia="zh-CN"/>
              </w:rPr>
              <w:t>0x0000~0xFFFF</w:t>
            </w:r>
            <w:r>
              <w:rPr>
                <w:rFonts w:hint="default"/>
                <w:lang w:val="en-US" w:eastAsia="zh-CN"/>
              </w:rPr>
              <w:t>”</w:t>
            </w:r>
            <w:r>
              <w:rPr>
                <w:rFonts w:hint="eastAsia"/>
                <w:lang w:val="en-US" w:eastAsia="zh-CN"/>
              </w:rPr>
              <w:t xml:space="preserve"> .</w:t>
            </w:r>
          </w:p>
          <w:p>
            <w:pPr>
              <w:spacing w:after="0" w:line="240" w:lineRule="auto"/>
              <w:rPr>
                <w:rFonts w:hint="eastAsia"/>
                <w:lang w:val="en-US" w:eastAsia="zh-CN"/>
              </w:rPr>
            </w:pPr>
            <w:r>
              <w:rPr>
                <w:rFonts w:hint="eastAsia"/>
                <w:lang w:val="en-US" w:eastAsia="zh-CN"/>
              </w:rPr>
              <w:t xml:space="preserve">7.Using </w:t>
            </w:r>
            <w:r>
              <w:rPr>
                <w:rFonts w:hint="default"/>
                <w:lang w:val="en-US" w:eastAsia="zh-CN"/>
              </w:rPr>
              <w:t>“</w:t>
            </w:r>
            <w:r>
              <w:rPr>
                <w:rFonts w:hint="eastAsia"/>
                <w:lang w:val="en-US" w:eastAsia="zh-CN"/>
              </w:rPr>
              <w:t>Azure_console</w:t>
            </w:r>
            <w:r>
              <w:rPr>
                <w:rFonts w:hint="default"/>
                <w:lang w:val="en-US" w:eastAsia="zh-CN"/>
              </w:rPr>
              <w:t>”</w:t>
            </w:r>
            <w:r>
              <w:rPr>
                <w:rFonts w:hint="eastAsia"/>
                <w:lang w:val="en-US" w:eastAsia="zh-CN"/>
              </w:rPr>
              <w:t xml:space="preserve"> app on the mobile phone to control dim via setting the values ranged from </w:t>
            </w:r>
            <w:r>
              <w:rPr>
                <w:rFonts w:hint="default"/>
                <w:lang w:val="en-US" w:eastAsia="zh-CN"/>
              </w:rPr>
              <w:t>“</w:t>
            </w:r>
            <w:r>
              <w:rPr>
                <w:rFonts w:hint="eastAsia"/>
                <w:lang w:val="en-US" w:eastAsia="zh-CN"/>
              </w:rPr>
              <w:t>0~255</w:t>
            </w:r>
            <w:r>
              <w:rPr>
                <w:rFonts w:hint="default"/>
                <w:lang w:val="en-US" w:eastAsia="zh-CN"/>
              </w:rPr>
              <w:t>”</w:t>
            </w:r>
            <w:r>
              <w:rPr>
                <w:rFonts w:hint="eastAsia"/>
                <w:lang w:val="en-US" w:eastAsia="zh-CN"/>
              </w:rPr>
              <w:t>.</w:t>
            </w:r>
          </w:p>
          <w:p>
            <w:pPr>
              <w:spacing w:after="0" w:line="240" w:lineRule="auto"/>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5043" w:type="dxa"/>
            <w:gridSpan w:val="2"/>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vAlign w:val="top"/>
          </w:tcPr>
          <w:p>
            <w:pPr>
              <w:spacing w:after="0" w:line="240" w:lineRule="auto"/>
              <w:rPr>
                <w:rFonts w:hint="eastAsia" w:eastAsia="宋体"/>
                <w:lang w:val="en-US" w:eastAsia="zh-CN"/>
              </w:rPr>
            </w:pPr>
            <w:r>
              <w:rPr>
                <w:rFonts w:hint="eastAsia" w:eastAsia="宋体"/>
                <w:lang w:val="en-US" w:eastAsia="zh-CN"/>
              </w:rPr>
              <w:t>Yang</w:t>
            </w:r>
          </w:p>
        </w:tc>
        <w:tc>
          <w:tcPr>
            <w:tcW w:w="5043" w:type="dxa"/>
            <w:gridSpan w:val="2"/>
            <w:vAlign w:val="top"/>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rPr>
                <w:rFonts w:hint="eastAsia" w:eastAsia="宋体"/>
                <w:lang w:val="en-US" w:eastAsia="zh-CN"/>
              </w:rPr>
            </w:pPr>
            <w:r>
              <w:rPr>
                <w:rFonts w:hint="eastAsia" w:eastAsia="宋体"/>
                <w:lang w:val="en-US" w:eastAsia="zh-CN"/>
              </w:rPr>
              <w:t>Jay</w:t>
            </w:r>
          </w:p>
        </w:tc>
        <w:tc>
          <w:tcPr>
            <w:tcW w:w="5043" w:type="dxa"/>
            <w:gridSpan w:val="2"/>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rPr>
                <w:rFonts w:hint="eastAsia" w:eastAsia="宋体"/>
                <w:lang w:val="en-US" w:eastAsia="zh-CN"/>
              </w:rPr>
            </w:pPr>
            <w:r>
              <w:rPr>
                <w:rFonts w:hint="eastAsia" w:eastAsia="宋体"/>
                <w:lang w:val="en-US" w:eastAsia="zh-CN"/>
              </w:rPr>
              <w:t>Scott</w:t>
            </w:r>
          </w:p>
        </w:tc>
        <w:tc>
          <w:tcPr>
            <w:tcW w:w="5043" w:type="dxa"/>
            <w:gridSpan w:val="2"/>
          </w:tcPr>
          <w:p>
            <w:pPr>
              <w:spacing w:after="0" w:line="240" w:lineRule="auto"/>
            </w:pPr>
            <w:r>
              <w:t>Thundersoft</w:t>
            </w:r>
          </w:p>
        </w:tc>
      </w:tr>
    </w:tbl>
    <w:p>
      <w:pPr>
        <w:spacing w:after="0"/>
        <w:ind w:right="187"/>
        <w:rPr>
          <w:i/>
        </w:rPr>
      </w:pPr>
    </w:p>
    <w:p>
      <w:pPr>
        <w:spacing w:after="0"/>
        <w:ind w:left="180" w:right="187"/>
      </w:pPr>
      <w:r>
        <w:rPr>
          <w:i/>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p>
      <w:pPr>
        <w:spacing w:after="120"/>
        <w:ind w:right="180"/>
        <w:jc w:val="both"/>
        <w:rPr>
          <w:b/>
        </w:rPr>
      </w:pPr>
      <w:bookmarkStart w:id="0" w:name="_GoBack"/>
      <w:bookmarkEnd w:id="0"/>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egoe UI">
    <w:panose1 w:val="020B0502040204020203"/>
    <w:charset w:val="00"/>
    <w:family w:val="roman"/>
    <w:pitch w:val="default"/>
    <w:sig w:usb0="E10022FF" w:usb1="C000E47F" w:usb2="00000029" w:usb3="00000000" w:csb0="200001DF" w:csb1="20000000"/>
  </w:font>
  <w:font w:name="Calibri Light">
    <w:altName w:val="Calibri"/>
    <w:panose1 w:val="020F0302020204030204"/>
    <w:charset w:val="00"/>
    <w:family w:val="roman"/>
    <w:pitch w:val="default"/>
    <w:sig w:usb0="00000000" w:usb1="00000000" w:usb2="00000000" w:usb3="00000000" w:csb0="2000019F" w:csb1="00000000"/>
  </w:font>
  <w:font w:name="MS Gothic">
    <w:panose1 w:val="020B0609070205080204"/>
    <w:charset w:val="80"/>
    <w:family w:val="decorative"/>
    <w:pitch w:val="default"/>
    <w:sig w:usb0="E00002FF" w:usb1="6AC7FDFB" w:usb2="00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30137B"/>
    <w:rsid w:val="003329FD"/>
    <w:rsid w:val="0035331E"/>
    <w:rsid w:val="00354EFF"/>
    <w:rsid w:val="00357126"/>
    <w:rsid w:val="00367A95"/>
    <w:rsid w:val="00370B4D"/>
    <w:rsid w:val="00383984"/>
    <w:rsid w:val="00396D3B"/>
    <w:rsid w:val="003A568F"/>
    <w:rsid w:val="003B24A0"/>
    <w:rsid w:val="003C281D"/>
    <w:rsid w:val="003E2B4A"/>
    <w:rsid w:val="003F776E"/>
    <w:rsid w:val="00455803"/>
    <w:rsid w:val="004702FA"/>
    <w:rsid w:val="00481634"/>
    <w:rsid w:val="004912C0"/>
    <w:rsid w:val="004A3324"/>
    <w:rsid w:val="004C2217"/>
    <w:rsid w:val="004C6D4D"/>
    <w:rsid w:val="004D77B7"/>
    <w:rsid w:val="00533002"/>
    <w:rsid w:val="005A3C8F"/>
    <w:rsid w:val="005A6A5E"/>
    <w:rsid w:val="005C406C"/>
    <w:rsid w:val="005E273A"/>
    <w:rsid w:val="005F349B"/>
    <w:rsid w:val="006423A1"/>
    <w:rsid w:val="00660610"/>
    <w:rsid w:val="006930C5"/>
    <w:rsid w:val="006A57E2"/>
    <w:rsid w:val="006B79CE"/>
    <w:rsid w:val="006D5602"/>
    <w:rsid w:val="006D7EC1"/>
    <w:rsid w:val="00710053"/>
    <w:rsid w:val="00724096"/>
    <w:rsid w:val="00742418"/>
    <w:rsid w:val="00761364"/>
    <w:rsid w:val="007806F1"/>
    <w:rsid w:val="00786AAA"/>
    <w:rsid w:val="007879AC"/>
    <w:rsid w:val="008058A3"/>
    <w:rsid w:val="008241C5"/>
    <w:rsid w:val="008805EC"/>
    <w:rsid w:val="008A2A5E"/>
    <w:rsid w:val="008C7307"/>
    <w:rsid w:val="008E4F61"/>
    <w:rsid w:val="008F418B"/>
    <w:rsid w:val="00907A6D"/>
    <w:rsid w:val="00911C53"/>
    <w:rsid w:val="00931BA0"/>
    <w:rsid w:val="00934669"/>
    <w:rsid w:val="00937953"/>
    <w:rsid w:val="0095299A"/>
    <w:rsid w:val="00970510"/>
    <w:rsid w:val="00994CE3"/>
    <w:rsid w:val="009E0B81"/>
    <w:rsid w:val="009E6F01"/>
    <w:rsid w:val="009F131B"/>
    <w:rsid w:val="00A461DE"/>
    <w:rsid w:val="00A95483"/>
    <w:rsid w:val="00AA3369"/>
    <w:rsid w:val="00AD14CD"/>
    <w:rsid w:val="00B02FE1"/>
    <w:rsid w:val="00B0416A"/>
    <w:rsid w:val="00B1355F"/>
    <w:rsid w:val="00B227FC"/>
    <w:rsid w:val="00B257ED"/>
    <w:rsid w:val="00B25EA0"/>
    <w:rsid w:val="00B34CB7"/>
    <w:rsid w:val="00B75502"/>
    <w:rsid w:val="00B7616B"/>
    <w:rsid w:val="00B86A29"/>
    <w:rsid w:val="00BE79B3"/>
    <w:rsid w:val="00C0002D"/>
    <w:rsid w:val="00C01CC4"/>
    <w:rsid w:val="00C1676A"/>
    <w:rsid w:val="00C41EB8"/>
    <w:rsid w:val="00C73A3B"/>
    <w:rsid w:val="00C84E91"/>
    <w:rsid w:val="00C929E6"/>
    <w:rsid w:val="00CA2823"/>
    <w:rsid w:val="00CA2885"/>
    <w:rsid w:val="00CC01A4"/>
    <w:rsid w:val="00CC35F4"/>
    <w:rsid w:val="00CD0C20"/>
    <w:rsid w:val="00D11CD0"/>
    <w:rsid w:val="00D2199F"/>
    <w:rsid w:val="00D238BC"/>
    <w:rsid w:val="00D53B76"/>
    <w:rsid w:val="00D55FF2"/>
    <w:rsid w:val="00D62FB9"/>
    <w:rsid w:val="00D7216F"/>
    <w:rsid w:val="00D9317D"/>
    <w:rsid w:val="00D968BB"/>
    <w:rsid w:val="00DB5502"/>
    <w:rsid w:val="00DC059A"/>
    <w:rsid w:val="00DD4FDF"/>
    <w:rsid w:val="00E04FB6"/>
    <w:rsid w:val="00E22CF1"/>
    <w:rsid w:val="00E2598E"/>
    <w:rsid w:val="00E26DAC"/>
    <w:rsid w:val="00E44BBA"/>
    <w:rsid w:val="00E838C8"/>
    <w:rsid w:val="00E85B17"/>
    <w:rsid w:val="00EB7390"/>
    <w:rsid w:val="00ED24A8"/>
    <w:rsid w:val="00EF74D4"/>
    <w:rsid w:val="00F00645"/>
    <w:rsid w:val="00F47F63"/>
    <w:rsid w:val="00F66AD0"/>
    <w:rsid w:val="00F733CA"/>
    <w:rsid w:val="00F73F07"/>
    <w:rsid w:val="00F86366"/>
    <w:rsid w:val="00FA71C0"/>
    <w:rsid w:val="00FB3C02"/>
    <w:rsid w:val="00FD087A"/>
    <w:rsid w:val="00FE09FE"/>
    <w:rsid w:val="00FE234B"/>
    <w:rsid w:val="00FF69D9"/>
    <w:rsid w:val="00FF70A5"/>
    <w:rsid w:val="02AF3D21"/>
    <w:rsid w:val="076B24E6"/>
    <w:rsid w:val="08543676"/>
    <w:rsid w:val="08C77534"/>
    <w:rsid w:val="092109A0"/>
    <w:rsid w:val="0DFF5A44"/>
    <w:rsid w:val="10C67863"/>
    <w:rsid w:val="118708A0"/>
    <w:rsid w:val="15D2338F"/>
    <w:rsid w:val="1614382B"/>
    <w:rsid w:val="195F3DEB"/>
    <w:rsid w:val="19690445"/>
    <w:rsid w:val="1B0A3D34"/>
    <w:rsid w:val="1BF40C01"/>
    <w:rsid w:val="1F342C57"/>
    <w:rsid w:val="2230427A"/>
    <w:rsid w:val="2239556A"/>
    <w:rsid w:val="224E66F4"/>
    <w:rsid w:val="22FE24C8"/>
    <w:rsid w:val="24EF1D5C"/>
    <w:rsid w:val="2CB244A4"/>
    <w:rsid w:val="312A2D0F"/>
    <w:rsid w:val="321E5B8B"/>
    <w:rsid w:val="32A65DCC"/>
    <w:rsid w:val="353B1A69"/>
    <w:rsid w:val="39E3254F"/>
    <w:rsid w:val="39EE3135"/>
    <w:rsid w:val="39F46A50"/>
    <w:rsid w:val="3FE207D4"/>
    <w:rsid w:val="405F22CE"/>
    <w:rsid w:val="454E6A7F"/>
    <w:rsid w:val="46B736A6"/>
    <w:rsid w:val="470572AF"/>
    <w:rsid w:val="482B773D"/>
    <w:rsid w:val="48DB0B99"/>
    <w:rsid w:val="4A8D1891"/>
    <w:rsid w:val="4EF765E4"/>
    <w:rsid w:val="54216181"/>
    <w:rsid w:val="54583C98"/>
    <w:rsid w:val="553200FC"/>
    <w:rsid w:val="577A5458"/>
    <w:rsid w:val="58047784"/>
    <w:rsid w:val="5F935159"/>
    <w:rsid w:val="606A48C5"/>
    <w:rsid w:val="643E0416"/>
    <w:rsid w:val="6A0D7538"/>
    <w:rsid w:val="6A974A22"/>
    <w:rsid w:val="6AD4697F"/>
    <w:rsid w:val="6D804361"/>
    <w:rsid w:val="72AE3D59"/>
    <w:rsid w:val="7726755D"/>
    <w:rsid w:val="7757AF5C"/>
    <w:rsid w:val="7A4FD3C6"/>
    <w:rsid w:val="7B6631FB"/>
    <w:rsid w:val="7C195731"/>
    <w:rsid w:val="7D686312"/>
    <w:rsid w:val="7ED03716"/>
    <w:rsid w:val="7F075A4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8">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2">
    <w:name w:val="annotation subject"/>
    <w:basedOn w:val="3"/>
    <w:next w:val="3"/>
    <w:link w:val="17"/>
    <w:unhideWhenUsed/>
    <w:qFormat/>
    <w:uiPriority w:val="99"/>
    <w:rPr>
      <w:b/>
      <w:bCs/>
    </w:rPr>
  </w:style>
  <w:style w:type="paragraph" w:styleId="3">
    <w:name w:val="annotation text"/>
    <w:basedOn w:val="1"/>
    <w:link w:val="16"/>
    <w:unhideWhenUsed/>
    <w:qFormat/>
    <w:uiPriority w:val="99"/>
    <w:pPr>
      <w:spacing w:line="240" w:lineRule="auto"/>
    </w:pPr>
    <w:rPr>
      <w:sz w:val="20"/>
      <w:szCs w:val="20"/>
    </w:rPr>
  </w:style>
  <w:style w:type="paragraph" w:styleId="4">
    <w:name w:val="Plain Text"/>
    <w:basedOn w:val="1"/>
    <w:link w:val="21"/>
    <w:unhideWhenUsed/>
    <w:qFormat/>
    <w:uiPriority w:val="99"/>
    <w:pPr>
      <w:spacing w:after="0" w:line="240" w:lineRule="auto"/>
    </w:pPr>
    <w:rPr>
      <w:rFonts w:ascii="Calibri" w:hAnsi="Calibri"/>
      <w:szCs w:val="21"/>
    </w:rPr>
  </w:style>
  <w:style w:type="paragraph" w:styleId="5">
    <w:name w:val="Balloon Text"/>
    <w:basedOn w:val="1"/>
    <w:link w:val="18"/>
    <w:unhideWhenUsed/>
    <w:qFormat/>
    <w:uiPriority w:val="99"/>
    <w:pPr>
      <w:spacing w:after="0" w:line="240" w:lineRule="auto"/>
    </w:pPr>
    <w:rPr>
      <w:rFonts w:ascii="Segoe UI" w:hAnsi="Segoe UI" w:cs="Segoe UI"/>
      <w:sz w:val="18"/>
      <w:szCs w:val="18"/>
    </w:rPr>
  </w:style>
  <w:style w:type="paragraph" w:styleId="6">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Title"/>
    <w:basedOn w:val="1"/>
    <w:next w:val="1"/>
    <w:link w:val="20"/>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character" w:styleId="9">
    <w:name w:val="FollowedHyperlink"/>
    <w:basedOn w:val="8"/>
    <w:unhideWhenUsed/>
    <w:qFormat/>
    <w:uiPriority w:val="99"/>
    <w:rPr>
      <w:color w:val="954F72" w:themeColor="followedHyperlink"/>
      <w:u w:val="single"/>
      <w14:textFill>
        <w14:solidFill>
          <w14:schemeClr w14:val="folHlink"/>
        </w14:solidFill>
      </w14:textFill>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styleId="11">
    <w:name w:val="annotation reference"/>
    <w:basedOn w:val="8"/>
    <w:unhideWhenUsed/>
    <w:qFormat/>
    <w:uiPriority w:val="99"/>
    <w:rPr>
      <w:sz w:val="16"/>
      <w:szCs w:val="16"/>
    </w:rPr>
  </w:style>
  <w:style w:type="table" w:styleId="13">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4">
    <w:name w:val="Light List Accent 1"/>
    <w:basedOn w:val="12"/>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5B9BD5" w:themeFill="accent1"/>
      </w:tcPr>
    </w:tblStylePr>
    <w:tblStylePr w:type="lastRow">
      <w:pPr>
        <w:spacing w:before="0" w:after="0" w:line="240" w:lineRule="auto"/>
      </w:pPr>
      <w:rPr>
        <w:b/>
        <w:bCs/>
      </w:rPr>
      <w:tblPr>
        <w:tblLayout w:type="fixed"/>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paragraph" w:customStyle="1" w:styleId="15">
    <w:name w:val="List Paragraph"/>
    <w:basedOn w:val="1"/>
    <w:link w:val="19"/>
    <w:qFormat/>
    <w:uiPriority w:val="34"/>
    <w:pPr>
      <w:ind w:left="720"/>
      <w:contextualSpacing/>
    </w:pPr>
  </w:style>
  <w:style w:type="character" w:customStyle="1" w:styleId="16">
    <w:name w:val="Comment Text Char"/>
    <w:basedOn w:val="8"/>
    <w:link w:val="3"/>
    <w:semiHidden/>
    <w:qFormat/>
    <w:uiPriority w:val="99"/>
    <w:rPr>
      <w:sz w:val="20"/>
      <w:szCs w:val="20"/>
    </w:rPr>
  </w:style>
  <w:style w:type="character" w:customStyle="1" w:styleId="17">
    <w:name w:val="Comment Subject Char"/>
    <w:basedOn w:val="16"/>
    <w:link w:val="2"/>
    <w:semiHidden/>
    <w:qFormat/>
    <w:uiPriority w:val="99"/>
    <w:rPr>
      <w:b/>
      <w:bCs/>
      <w:sz w:val="20"/>
      <w:szCs w:val="20"/>
    </w:rPr>
  </w:style>
  <w:style w:type="character" w:customStyle="1" w:styleId="18">
    <w:name w:val="Balloon Text Char"/>
    <w:basedOn w:val="8"/>
    <w:link w:val="5"/>
    <w:semiHidden/>
    <w:qFormat/>
    <w:uiPriority w:val="99"/>
    <w:rPr>
      <w:rFonts w:ascii="Segoe UI" w:hAnsi="Segoe UI" w:cs="Segoe UI"/>
      <w:sz w:val="18"/>
      <w:szCs w:val="18"/>
    </w:rPr>
  </w:style>
  <w:style w:type="character" w:customStyle="1" w:styleId="19">
    <w:name w:val="List Paragraph Char"/>
    <w:basedOn w:val="8"/>
    <w:link w:val="15"/>
    <w:qFormat/>
    <w:locked/>
    <w:uiPriority w:val="34"/>
  </w:style>
  <w:style w:type="character" w:customStyle="1" w:styleId="20">
    <w:name w:val="Title Char"/>
    <w:basedOn w:val="8"/>
    <w:link w:val="7"/>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1">
    <w:name w:val="Plain Text Char"/>
    <w:basedOn w:val="8"/>
    <w:link w:val="4"/>
    <w:qFormat/>
    <w:uiPriority w:val="99"/>
    <w:rPr>
      <w:rFonts w:ascii="Calibri" w:hAnsi="Calibr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wmf"/><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2</Pages>
  <Words>631</Words>
  <Characters>3600</Characters>
  <Lines>30</Lines>
  <Paragraphs>8</Paragraphs>
  <TotalTime>6</TotalTime>
  <ScaleCrop>false</ScaleCrop>
  <LinksUpToDate>false</LinksUpToDate>
  <CharactersWithSpaces>4223</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2018-01-27T14:04:00Z</dcterms:created>
  <dc:creator>Jorgensen, Christine</dc:creator>
  <cp:lastModifiedBy>guang</cp:lastModifiedBy>
  <cp:lastPrinted>2015-09-25T10:12:00Z</cp:lastPrinted>
  <dcterms:modified xsi:type="dcterms:W3CDTF">2018-09-28T05:46:47Z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2024413023</vt:i4>
  </property>
  <property fmtid="{D5CDD505-2E9C-101B-9397-08002B2CF9AE}" pid="3" name="_NewReviewCycle">
    <vt:lpwstr/>
  </property>
  <property fmtid="{D5CDD505-2E9C-101B-9397-08002B2CF9AE}" pid="4" name="_EmailSubject">
    <vt:lpwstr>Summary of Recent Thundersoft Directions </vt:lpwstr>
  </property>
  <property fmtid="{D5CDD505-2E9C-101B-9397-08002B2CF9AE}" pid="5" name="_AuthorEmail">
    <vt:lpwstr>cjorgens@qti.qualcomm.com</vt:lpwstr>
  </property>
  <property fmtid="{D5CDD505-2E9C-101B-9397-08002B2CF9AE}" pid="6" name="_AuthorEmailDisplayName">
    <vt:lpwstr>Christine Jorgensen</vt:lpwstr>
  </property>
  <property fmtid="{D5CDD505-2E9C-101B-9397-08002B2CF9AE}" pid="7" name="_PreviousAdHocReviewCycleID">
    <vt:i4>1434575546</vt:i4>
  </property>
  <property fmtid="{D5CDD505-2E9C-101B-9397-08002B2CF9AE}" pid="8" name="KSOProductBuildVer">
    <vt:lpwstr>2052-10.1.0.7520</vt:lpwstr>
  </property>
</Properties>
</file>