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Use 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Use Case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UC-IWM-1-01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Use Case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 configures academic periods and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PUNCH Dev.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17.03.2026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17.03.2026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17.03.2026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Actor(s):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Admin sets up the active semester/academic year and manages user roles (Student, Coordinator, Supervisor) within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Pre-condition: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 is successfully logged into the management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Post-condition</w:t>
            </w: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Academic periods are defined, and user accounts are created or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Once per semester or when user updates are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Admin navigates to the 'Configuration' section.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Admin enters academic period dates.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Admin uploads or manually adds user data.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saves the configuration.</w:t>
            </w:r>
          </w:p>
        </w:tc>
      </w:tr>
      <w:tr>
        <w:trPr>
          <w:cantSplit w:val="0"/>
          <w:trHeight w:val="996.914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A.1. Invalid date format: System shows error and asks for re-entry.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System must handle bulk CSV uploads for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 has the necessary authorization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Academic periods must be defined before any student can log in or start an internship process. Changes to academic years will not affect historical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6hdrr2p88i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UC-IWM-1-02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Student logs into the system via CS mail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rHeight w:val="237.97851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The student accesses the platform using their department-provided computer science (CS) email address.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Student has a valid CS email account and is registered in the system..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Student is authenticated and redirected to their dashboard.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Daily or per session.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Student clicks "Login with CS Mail".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Student enters credentials on the mail provider's OAuth page.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Provider verifies identity.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grants access to the dashboard.</w:t>
            </w:r>
          </w:p>
          <w:p w:rsidR="00000000" w:rsidDel="00000000" w:rsidP="00000000" w:rsidRDefault="00000000" w:rsidRPr="00000000" w14:paraId="0000006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A.1. Authentication fails: System displays "Access Denied" and prompts retry.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Include: Authentication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Login process must be encrypted via SSL/TLS.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external mail server (OAuth provider) is operational.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The system uses OAuth 2.0 for authentication. Student accounts must be pre-registered in the database by the admin to allow successful redirection after mail login.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UC-IWM-1-03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Student submits report and tracks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Student uploads their internship report and monitors the approval stages (Pending, Approved, Rejected).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Student is logged in and internship dates are currently active.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Report is stored in the database and status is set to "Pending Review".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Typically once per internship period.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Student navigates to "My Submissions".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Student uploads the report file.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checks file format and size.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Student confirms submission.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Student views the status on the tracking bar.</w:t>
            </w:r>
          </w:p>
          <w:p w:rsidR="00000000" w:rsidDel="00000000" w:rsidP="00000000" w:rsidRDefault="00000000" w:rsidRPr="00000000" w14:paraId="0000009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File exceeds size limit: System displays warning.</w:t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Incorrect file type: System rejects the upload.</w:t>
            </w:r>
          </w:p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Include: UC 4 (System automatically validates internship constraints)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PDF format is mandatory for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student has completed their internship requirements before submitting.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Students can update their reports as long as the status is "Pending Review". Once the coordinator starts the review, the document is locked for editing.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UC-IWM-2-04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System automatically validates student internship constraints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System (Primary)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The system automatically checks if the internship submission meets pre-defined rules such as minimum working days, valid company types, and date overlaps.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Student has submitted an internship registration or final report.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Submission is flagged as "Validated" or "Action Required" based on rule matching.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Triggered automatically upon every submission.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System retrieves configuration rules set by Admin.</w:t>
            </w:r>
          </w:p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System calculates the total work days.</w:t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checks if the company domain matches prohibited types.</w:t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marks the record as "Compliant".</w:t>
            </w:r>
          </w:p>
          <w:p w:rsidR="00000000" w:rsidDel="00000000" w:rsidP="00000000" w:rsidRDefault="00000000" w:rsidRPr="00000000" w14:paraId="000000C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4.89257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Minimum days not met: System flags the submission and notifies the student immediately.</w:t>
            </w:r>
          </w:p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Overlapping dates: System alerts the user about conflicting internship periods.</w:t>
            </w:r>
          </w:p>
          <w:p w:rsidR="00000000" w:rsidDel="00000000" w:rsidP="00000000" w:rsidRDefault="00000000" w:rsidRPr="00000000" w14:paraId="000000D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Included by UC 3 and UC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Validation logic must be fast (under 2 seconds) to provide instant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rules defined in UC 1 are accurate and up-to-date.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This is a background logic process and does not require manual intervention unless a conflict is found.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UC-IWM-2-05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Coordinator reviews internship documents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The coordinator examines the submitted reports and supervisor evaluations to provide final approval or request revisions.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Student has submitted the report and the automated system validation (UC 4) is complete.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Internship status is updated to "Approved", "Rejected", or "Revision Requested".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Multiple times daily during the end-of-semester review period.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Coordinator filters pending submissions.</w:t>
            </w:r>
          </w:p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Coordinator opens the student's digital file.</w:t>
            </w:r>
          </w:p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Coordinator reviews the report content and supervisor's grade.</w:t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Coordinator selects a status update.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System records the decision and notifies the student.</w:t>
            </w:r>
          </w:p>
          <w:p w:rsidR="00000000" w:rsidDel="00000000" w:rsidP="00000000" w:rsidRDefault="00000000" w:rsidRPr="00000000" w14:paraId="0000010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Incomplete content: Coordinator selects "Revision Requested" and adds a feedback comment.</w:t>
            </w:r>
          </w:p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Fraud detected: Coordinator marks as "Rejected" and flags for department investigation.</w:t>
            </w:r>
          </w:p>
          <w:p w:rsidR="00000000" w:rsidDel="00000000" w:rsidP="00000000" w:rsidRDefault="00000000" w:rsidRPr="00000000" w14:paraId="0000010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Extends UC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review interface must allow side-by-side viewing of the report and the evaluation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coordinator has the final legal authority to approve internship credits.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All "Rejected" or "Revision" statuses must include a mandatory feedback note for the student.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UC-IWM-2-06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Coordinator validates Supervisor emails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The coordinator verifies that the supervisor's email address provided by the student belongs to a legitimate corporate or institutional domain.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Student has registered internship details including supervisor contact info.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Supervisor email is marked as "Verified" or "Suspicious".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Once per internship registration.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Coordinator views the supervisor's email address in the dashboard.</w:t>
            </w:r>
          </w:p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Coordinator checks if the email domain matches the company name.</w:t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Coordinator clicks the "Verify Email Domain" button.</w:t>
            </w:r>
          </w:p>
          <w:p w:rsidR="00000000" w:rsidDel="00000000" w:rsidP="00000000" w:rsidRDefault="00000000" w:rsidRPr="00000000" w14:paraId="0000013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Public domain (Gmail/Hotmail): System flags the email; Coordinator contacts the student to provide a corporate email.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Domain mismatch: Coordinator manually investigates the company website.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should maintain a whitelist of previously verified corporate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are required to provide institutional emails for their supervisors.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This step is critical to prevent students from using personal "burner" emails to act as their own supervisors.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UC-IWM-2-07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Supervisor accesses and submits evaluation forms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The supervisor uses a secure, unique link and a verification code to fill out the student's internship performance evaluation.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The internship period has ended, and the Coordinator has triggered the evaluation request email.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The evaluation form is securely saved in the database and linked to the student’s record.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Once per internship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Supervisor receives an automated email containing a unique URL.</w:t>
            </w:r>
          </w:p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Supervisor clicks the link.</w:t>
            </w:r>
          </w:p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prompts for the 6-digit verification code.</w:t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Supervisor enters the code.</w:t>
            </w:r>
          </w:p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System grants access to the evaluation form.</w:t>
            </w:r>
          </w:p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6. Supervisor fills in the grades/comments and submits.</w:t>
            </w:r>
          </w:p>
          <w:p w:rsidR="00000000" w:rsidDel="00000000" w:rsidP="00000000" w:rsidRDefault="00000000" w:rsidRPr="00000000" w14:paraId="0000017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Expired Token: System displays "Link Expired" and provides a "Request New Link" button.</w:t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Incorrect Code: System denies access and logs the failed attempt.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token must be encrypted and have a TTL (Time-To-Live) of 7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supervisor has internet access and can receive emails at the verified corporate address..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This dual-layer security (token + code) prevents unauthorized access and ensures that the student cannot easily spoof the supervisor's input.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UC-IWM-3-08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User interacts with AI Chatbot for internship Q&amp;A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Student, Coordinator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Users interact with an AI-powered chatbot to get instant answers about internship regulations, deadlines, and documentation rules.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The AI model is trained on the department's internship handbook and FAQ.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The user receives an accurate answer or is redirected to the Coordinator for complex issues.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Continuous/Daily.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User opens the chatbot interface.</w:t>
            </w:r>
          </w:p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User types a query (e.g., "What is the minimum work day count?").</w:t>
            </w:r>
          </w:p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processes the query using RAG (Retrieval-Augmented Generation).</w:t>
            </w:r>
          </w:p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generates a response based on official rules.</w:t>
            </w:r>
          </w:p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User provides feedback on whether the answer was helpful.</w:t>
            </w:r>
          </w:p>
          <w:p w:rsidR="00000000" w:rsidDel="00000000" w:rsidP="00000000" w:rsidRDefault="00000000" w:rsidRPr="00000000" w14:paraId="000001B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Ambiguous query: System asks for clarification.</w:t>
            </w:r>
          </w:p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Unanswerable question: System provides the Coordinator’s contact info and logs the query for future training.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Response time must be under 3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AI knowledge base is kept up-to-date with the latest academic regulations.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The chatbot acts as a "first-line support" to significantly reduce the Coordinator's manual workload regarding repetitive questions.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UC-IWM-3-09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Coordinator generates statistics and sends feedback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The coordinator views analytical data regarding internship trends and sends bulk or individual feedback/announcements to students.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There is sufficient data (submissions, grades, company types) in the system.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 report is generated and/or feedback messages are delivered to the targeted students.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Monthly or at the end of each semester.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Coordinator navigates to the "Analytics" dashboard.</w:t>
            </w:r>
          </w:p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Coordinator applies filters (e.g., Year: 2026, Status: Approved).</w:t>
            </w:r>
          </w:p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generates visual charts (success rates, popular companies).</w:t>
            </w:r>
          </w:p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Coordinator selects a student group.</w:t>
            </w:r>
          </w:p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Coordinator drafts and sends a feedback message or announcement.</w:t>
            </w:r>
          </w:p>
          <w:p w:rsidR="00000000" w:rsidDel="00000000" w:rsidP="00000000" w:rsidRDefault="00000000" w:rsidRPr="00000000" w14:paraId="000001E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No data found: System displays "No results found for current filters."</w:t>
            </w:r>
          </w:p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Export error: System prompts the user to try the PDF export again.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must be exportable in CSV and PDF formats for academic accreditation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used for statistics is anonymized where necessary for privacy 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This feature helps the department evaluate the quality of companies where students are interning.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UC-IWM-3-10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System sends automated missing document warnings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System (Primary)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The system automatically identifies students who have pending or missing documents relative to their deadlines and sends reminder notifications.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Deadlines are defined in the system (UC 1) and the student has an active internship record.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 notification (email or in-app) is successfully dispatched to the student.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Daily (Scheduled background task).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System scans the database for active internship periods.</w:t>
            </w:r>
          </w:p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System checks for missing "Mandatory" files (Report, Survey, etc.).</w:t>
            </w:r>
          </w:p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compares current date with the submission deadline.</w:t>
            </w:r>
          </w:p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generates and sends an automated warning email.</w:t>
            </w:r>
          </w:p>
          <w:p w:rsidR="00000000" w:rsidDel="00000000" w:rsidP="00000000" w:rsidRDefault="00000000" w:rsidRPr="00000000" w14:paraId="0000021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Email server is unreachable: System logs the error and retries the task in the next scheduled cycle.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Warning frequency (e.g., 3 days before deadline) must be configurable by the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have valid and active email addresses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This feature ensures higher compliance rates and minimizes the Coordinator's need to manually follow up with students.</w:t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UC-IWM-4-11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Admin monitors live system logs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The admin monitors real-time technical logs to track system performance, user activities, and potential security or technical errors.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Admin is logged into the Super-Admin panel with high-level permissions.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Admin gains insight into system health or identifies specific error sources.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Low (Maintenance)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Weekly or during troubleshooting sessions.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Admin navigates to the "System Monitoring" dashboard.</w:t>
            </w:r>
          </w:p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Admin filters logs by type (e.g., Error, Warning, Info).</w:t>
            </w:r>
          </w:p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Admin views timestamps, User IDs, and stack traces of events.</w:t>
            </w:r>
          </w:p>
          <w:p w:rsidR="00000000" w:rsidDel="00000000" w:rsidP="00000000" w:rsidRDefault="00000000" w:rsidRPr="00000000" w14:paraId="0000025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Admin exports logs if further analysis is required.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High volume of logs: Admin applies a search filter for a specific User ID or Date range.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Logs must be stored securely and sensitive user data (like passwords) must be masked.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backend logging service (e.g., ELK stack or simple file logs) is operational.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This is crucial for debugging issues related to the "tokenized link" (UC 7) or login failures (UC 2).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UC-IWM-4-12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Users access help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Student, Coordinator, Supervisor, Admin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Any user role accesses the "Help" section to view tutorials, documentation, or contact support for system-related issues.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User is on the login page or already logged into the platform.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User finds the required documentation or successfully submits a support ticket.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As needed by the user.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User clicks the "Help" or "?" icon.</w:t>
            </w:r>
          </w:p>
          <w:p w:rsidR="00000000" w:rsidDel="00000000" w:rsidP="00000000" w:rsidRDefault="00000000" w:rsidRPr="00000000" w14:paraId="0000028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System displays a menu of help categories (e.g., "Report Upload Guide").</w:t>
            </w:r>
          </w:p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User selects a topic and views the content (PDF or Text).</w:t>
            </w:r>
          </w:p>
          <w:p w:rsidR="00000000" w:rsidDel="00000000" w:rsidP="00000000" w:rsidRDefault="00000000" w:rsidRPr="00000000" w14:paraId="0000028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User finds the technical support contact info if needed.</w:t>
            </w:r>
          </w:p>
          <w:p w:rsidR="00000000" w:rsidDel="00000000" w:rsidP="00000000" w:rsidRDefault="00000000" w:rsidRPr="00000000" w14:paraId="0000028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No internet for external help docs: System displays a cached version of the basic FAQ.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Help documentation should be accessible without logging in (for login-related issues).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Up-to-date PDF guides and FAQs have been uploaded by the Admin..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This self-service portal reduces the volume of repetitive technical support requests.</w:t>
            </w:r>
          </w:p>
        </w:tc>
      </w:tr>
    </w:tbl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UC-IWM-4-13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System sends automated email notifications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The system dispatches automated emails to various users (Students, Coordinators, Supervisors) based on specific triggers or status changes.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An event (e.g., status update, new registration, or reminder) is triggered within the application.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The recipient receives a formatted email with the relevant information.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Multiple times daily.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System detects a trigger event (e.g., Coordinator approves a report).</w:t>
            </w:r>
          </w:p>
          <w:p w:rsidR="00000000" w:rsidDel="00000000" w:rsidP="00000000" w:rsidRDefault="00000000" w:rsidRPr="00000000" w14:paraId="000002C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System retrieves the recipient's email address and the corresponding template.</w:t>
            </w:r>
          </w:p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populates the template with dynamic data (User Name, Status, Link).</w:t>
            </w:r>
          </w:p>
          <w:p w:rsidR="00000000" w:rsidDel="00000000" w:rsidP="00000000" w:rsidRDefault="00000000" w:rsidRPr="00000000" w14:paraId="000002C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sends the email via the SMTP server.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Invalid email address: System logs a bounce error and notifies the Admin.</w:t>
            </w:r>
          </w:p>
          <w:p w:rsidR="00000000" w:rsidDel="00000000" w:rsidP="00000000" w:rsidRDefault="00000000" w:rsidRPr="00000000" w14:paraId="000002C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SMTP Server Timeout: System queues the email for a retry in 15 minutes.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Emails must be sent asynchronously to avoid blocking the user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SMTP credentials and email templates are correctly configured in the system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This use case covers all automated communications, including the "tokenized link" delivery for supervisors.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UC-IWM-4-14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System calculates internship working days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The system automatically calculates the total number of valid working days between the internship start and end dates, excluding weekends and public holidays.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Student enters internship dates in the registration form.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The system displays the total calculated days and checks it against the minimum requirement.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Whenever a date range is entered or modified.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System receives the start and end dates from the UI.</w:t>
            </w:r>
          </w:p>
          <w:p w:rsidR="00000000" w:rsidDel="00000000" w:rsidP="00000000" w:rsidRDefault="00000000" w:rsidRPr="00000000" w14:paraId="000002F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System iterates through the date range.</w:t>
            </w:r>
          </w:p>
          <w:p w:rsidR="00000000" w:rsidDel="00000000" w:rsidP="00000000" w:rsidRDefault="00000000" w:rsidRPr="00000000" w14:paraId="000002F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excludes Saturdays and Sundays.</w:t>
            </w:r>
          </w:p>
          <w:p w:rsidR="00000000" w:rsidDel="00000000" w:rsidP="00000000" w:rsidRDefault="00000000" w:rsidRPr="00000000" w14:paraId="000002F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checks a "Holidays Table" to exclude official public holidays.</w:t>
            </w:r>
          </w:p>
          <w:p w:rsidR="00000000" w:rsidDel="00000000" w:rsidP="00000000" w:rsidRDefault="00000000" w:rsidRPr="00000000" w14:paraId="000002F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System displays the final count.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End date is earlier than start date: System shows a "Date Error" message.</w:t>
            </w:r>
          </w:p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A.2. Total days below department minimum: System flags the entry with a warning icon.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Included by UC 4 (Validation)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holiday list must be updated annually by the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standard work week is defined as Monday to Friday.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This calculation is vital to ensure students meet the legal 20 or 30-day internship requirement.</w:t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1"/>
        <w:spacing w:after="6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8"/>
        <w:gridCol w:w="2340"/>
        <w:gridCol w:w="2340"/>
        <w:gridCol w:w="2269"/>
        <w:tblGridChange w:id="0">
          <w:tblGrid>
            <w:gridCol w:w="1908"/>
            <w:gridCol w:w="2340"/>
            <w:gridCol w:w="2340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Number: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Code: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UC-IWM-4-15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Student searches for previous internship companies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Depicter: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PUNCH Dev.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Modificatory: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Description Date: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Last Modification 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6768"/>
        <w:tblGridChange w:id="0">
          <w:tblGrid>
            <w:gridCol w:w="2088"/>
            <w:gridCol w:w="67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Actor(s):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Short Definition: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Students can search and filter a database of companies where other students have previously interned to find suitable placements.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Student is logged into the system and navigates to the "Company Directory" page.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Post-condition: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Student views a list of companies matching their search criteria.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Frequency of Occurrence: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Primarily during the internship search season.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Student enters search keywords.</w:t>
            </w:r>
          </w:p>
          <w:p w:rsidR="00000000" w:rsidDel="00000000" w:rsidP="00000000" w:rsidRDefault="00000000" w:rsidRPr="00000000" w14:paraId="0000033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Student applies filters..</w:t>
            </w:r>
          </w:p>
          <w:p w:rsidR="00000000" w:rsidDel="00000000" w:rsidP="00000000" w:rsidRDefault="00000000" w:rsidRPr="00000000" w14:paraId="0000033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System queries the database for matching historical records.</w:t>
            </w:r>
          </w:p>
          <w:p w:rsidR="00000000" w:rsidDel="00000000" w:rsidP="00000000" w:rsidRDefault="00000000" w:rsidRPr="00000000" w14:paraId="0000033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System displays company names, locations, and average satisfaction scores.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Alternative Path: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A.1. No results: System suggests trying different keywords or "View All" options.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Containing Use-Case(s)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Special Requirements: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search results must not display sensitive data like previous students' names or grades.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Previous internship data has been marked as "Publicly Searchable" by the Admin..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This feature turns the application into a knowledge base, helping students make informed decisions about where to apply.</w:t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rPr/>
      </w:pPr>
      <w:bookmarkStart w:colFirst="0" w:colLast="0" w:name="_dspm24fowosz" w:id="1"/>
      <w:bookmarkEnd w:id="1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3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Include AI prompts here at the end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0">
    <w:pPr>
      <w:keepNext w:val="1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Use Cases for </w:t>
    </w: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PUNCH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