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EAC80" w14:textId="791165B0" w:rsidR="007A109F" w:rsidRPr="001C56F7" w:rsidRDefault="007A109F" w:rsidP="001C56F7">
      <w:pPr>
        <w:pStyle w:val="Title"/>
        <w:rPr>
          <w:sz w:val="40"/>
          <w:lang w:val="en-US"/>
        </w:rPr>
      </w:pPr>
      <w:r w:rsidRPr="001C56F7">
        <w:rPr>
          <w:sz w:val="40"/>
          <w:lang w:val="en-US"/>
        </w:rPr>
        <w:t>Geospatial sentiment analysis using social media hashtags</w:t>
      </w:r>
    </w:p>
    <w:p w14:paraId="5E498EBC" w14:textId="590F2868" w:rsidR="001C56F7" w:rsidRPr="001C56F7" w:rsidRDefault="001C56F7" w:rsidP="001C56F7">
      <w:pPr>
        <w:pStyle w:val="ListParagraph"/>
        <w:numPr>
          <w:ilvl w:val="0"/>
          <w:numId w:val="2"/>
        </w:numPr>
        <w:rPr>
          <w:b/>
          <w:lang w:val="en-US"/>
        </w:rPr>
      </w:pPr>
      <w:r w:rsidRPr="001C56F7">
        <w:rPr>
          <w:rFonts w:hint="eastAsia"/>
          <w:b/>
          <w:lang w:val="en-US"/>
        </w:rPr>
        <w:t>Abstract</w:t>
      </w:r>
    </w:p>
    <w:p w14:paraId="168FB35C" w14:textId="00BD771C" w:rsidR="008D726C" w:rsidRDefault="001C56F7" w:rsidP="000B45CF">
      <w:pPr>
        <w:jc w:val="both"/>
        <w:rPr>
          <w:lang w:val="en-US"/>
        </w:rPr>
      </w:pPr>
      <w:r>
        <w:rPr>
          <w:rFonts w:hint="eastAsia"/>
          <w:lang w:val="en-US"/>
        </w:rPr>
        <w:t>Sentiment</w:t>
      </w:r>
      <w:r>
        <w:rPr>
          <w:lang w:val="en-US"/>
        </w:rPr>
        <w:t xml:space="preserve"> </w:t>
      </w:r>
      <w:r w:rsidR="007A109F" w:rsidRPr="007A109F">
        <w:rPr>
          <w:lang w:val="en-US"/>
        </w:rPr>
        <w:t xml:space="preserve">analysis, also called </w:t>
      </w:r>
      <w:r>
        <w:rPr>
          <w:rFonts w:hint="eastAsia"/>
          <w:lang w:val="en-US"/>
        </w:rPr>
        <w:t>o</w:t>
      </w:r>
      <w:r w:rsidRPr="001C56F7">
        <w:rPr>
          <w:rFonts w:hint="eastAsia"/>
          <w:lang w:val="en-US"/>
        </w:rPr>
        <w:t>p</w:t>
      </w:r>
      <w:r w:rsidRPr="001C56F7">
        <w:rPr>
          <w:lang w:val="en-US"/>
        </w:rPr>
        <w:t xml:space="preserve">inion </w:t>
      </w:r>
      <w:r>
        <w:rPr>
          <w:rFonts w:hint="eastAsia"/>
          <w:lang w:val="en-US"/>
        </w:rPr>
        <w:t>m</w:t>
      </w:r>
      <w:r w:rsidRPr="001C56F7">
        <w:rPr>
          <w:lang w:val="en-US"/>
        </w:rPr>
        <w:t>ining</w:t>
      </w:r>
      <w:r w:rsidR="007A109F" w:rsidRPr="007A109F">
        <w:rPr>
          <w:lang w:val="en-US"/>
        </w:rPr>
        <w:t xml:space="preserve">, </w:t>
      </w:r>
      <w:r>
        <w:rPr>
          <w:lang w:val="en-US"/>
        </w:rPr>
        <w:t xml:space="preserve">is one of the most popular </w:t>
      </w:r>
      <w:r w:rsidR="003E1169">
        <w:rPr>
          <w:lang w:val="en-US"/>
        </w:rPr>
        <w:t>topics</w:t>
      </w:r>
      <w:r>
        <w:rPr>
          <w:lang w:val="en-US"/>
        </w:rPr>
        <w:t xml:space="preserve"> in the fields of natural language processing. </w:t>
      </w:r>
      <w:r w:rsidR="003E1169">
        <w:rPr>
          <w:lang w:val="en-US"/>
        </w:rPr>
        <w:t xml:space="preserve">It refers to a series of procedure dealing with the text data for extracting the sentiment polarity and emotional attitude behind the words. Twitter is a most </w:t>
      </w:r>
      <w:r w:rsidR="00A529BC">
        <w:rPr>
          <w:lang w:val="en-US"/>
        </w:rPr>
        <w:t xml:space="preserve">influent </w:t>
      </w:r>
      <w:r w:rsidR="003E1169">
        <w:rPr>
          <w:lang w:val="en-US"/>
        </w:rPr>
        <w:t xml:space="preserve">social media </w:t>
      </w:r>
      <w:r w:rsidR="00A529BC">
        <w:rPr>
          <w:lang w:val="en-US"/>
        </w:rPr>
        <w:t>service</w:t>
      </w:r>
      <w:r w:rsidR="003E1169">
        <w:rPr>
          <w:lang w:val="en-US"/>
        </w:rPr>
        <w:t xml:space="preserve"> in the world, its service </w:t>
      </w:r>
      <w:r w:rsidR="003E1169" w:rsidRPr="003E1169">
        <w:rPr>
          <w:lang w:val="en-US"/>
        </w:rPr>
        <w:t>has been described as "the SMS of the Internet"</w:t>
      </w:r>
      <w:commentRangeStart w:id="0"/>
      <w:r w:rsidR="003E1169" w:rsidRPr="003E1169">
        <w:rPr>
          <w:vertAlign w:val="superscript"/>
          <w:lang w:val="en-US"/>
        </w:rPr>
        <w:t>[1]</w:t>
      </w:r>
      <w:commentRangeEnd w:id="0"/>
      <w:r w:rsidR="003E1169">
        <w:rPr>
          <w:rStyle w:val="CommentReference"/>
        </w:rPr>
        <w:commentReference w:id="0"/>
      </w:r>
      <w:r w:rsidR="003E1169">
        <w:rPr>
          <w:lang w:val="en-US"/>
        </w:rPr>
        <w:t xml:space="preserve">. </w:t>
      </w:r>
      <w:r w:rsidR="00E5395D">
        <w:rPr>
          <w:lang w:val="en-US"/>
        </w:rPr>
        <w:t>People has been</w:t>
      </w:r>
      <w:r w:rsidR="00E5395D" w:rsidRPr="00E5395D">
        <w:rPr>
          <w:lang w:val="en-US"/>
        </w:rPr>
        <w:t xml:space="preserve"> accustomed to discussing </w:t>
      </w:r>
      <w:r w:rsidR="00E5395D">
        <w:rPr>
          <w:lang w:val="en-US"/>
        </w:rPr>
        <w:t xml:space="preserve">different </w:t>
      </w:r>
      <w:r w:rsidR="00E5395D" w:rsidRPr="00E5395D">
        <w:rPr>
          <w:lang w:val="en-US"/>
        </w:rPr>
        <w:t>events</w:t>
      </w:r>
      <w:r w:rsidR="00E5395D">
        <w:rPr>
          <w:lang w:val="en-US"/>
        </w:rPr>
        <w:t>, expressing their opinions on</w:t>
      </w:r>
      <w:r w:rsidR="00E5395D" w:rsidRPr="00E5395D">
        <w:rPr>
          <w:lang w:val="en-US"/>
        </w:rPr>
        <w:t xml:space="preserve"> Twitter</w:t>
      </w:r>
      <w:r w:rsidR="00B22848">
        <w:rPr>
          <w:lang w:val="en-US"/>
        </w:rPr>
        <w:t xml:space="preserve"> and using location-based services</w:t>
      </w:r>
      <w:r w:rsidR="00E5395D">
        <w:rPr>
          <w:lang w:val="en-US"/>
        </w:rPr>
        <w:t xml:space="preserve">. </w:t>
      </w:r>
      <w:r w:rsidR="00E5395D" w:rsidRPr="007A109F">
        <w:rPr>
          <w:lang w:val="en-US"/>
        </w:rPr>
        <w:t xml:space="preserve">Emotional analysis </w:t>
      </w:r>
      <w:r w:rsidR="00E5395D">
        <w:rPr>
          <w:lang w:val="en-US"/>
        </w:rPr>
        <w:t xml:space="preserve">on </w:t>
      </w:r>
      <w:r w:rsidR="00E5395D" w:rsidRPr="007A109F">
        <w:rPr>
          <w:lang w:val="en-US"/>
        </w:rPr>
        <w:t>user's twee</w:t>
      </w:r>
      <w:r w:rsidR="00E5395D">
        <w:rPr>
          <w:lang w:val="en-US"/>
        </w:rPr>
        <w:t xml:space="preserve">ts </w:t>
      </w:r>
      <w:r w:rsidR="00B22848">
        <w:rPr>
          <w:lang w:val="en-US"/>
        </w:rPr>
        <w:t xml:space="preserve">based on location information </w:t>
      </w:r>
      <w:r w:rsidR="00624199">
        <w:rPr>
          <w:lang w:val="en-US"/>
        </w:rPr>
        <w:t>would explore</w:t>
      </w:r>
      <w:r w:rsidR="00E5395D">
        <w:rPr>
          <w:lang w:val="en-US"/>
        </w:rPr>
        <w:t xml:space="preserve"> </w:t>
      </w:r>
      <w:r w:rsidR="00E5395D" w:rsidRPr="00E5395D">
        <w:rPr>
          <w:lang w:val="en-US"/>
        </w:rPr>
        <w:t xml:space="preserve">the general feel or impression </w:t>
      </w:r>
      <w:r w:rsidR="00E5395D">
        <w:rPr>
          <w:lang w:val="en-US"/>
        </w:rPr>
        <w:t xml:space="preserve">on </w:t>
      </w:r>
      <w:r w:rsidR="00624199">
        <w:rPr>
          <w:lang w:val="en-US"/>
        </w:rPr>
        <w:t xml:space="preserve">different hashtags, it can </w:t>
      </w:r>
      <w:r w:rsidR="00624199">
        <w:rPr>
          <w:rFonts w:hint="eastAsia"/>
          <w:lang w:val="en-US"/>
        </w:rPr>
        <w:t>p</w:t>
      </w:r>
      <w:r w:rsidR="00624199">
        <w:rPr>
          <w:lang w:val="en-US"/>
        </w:rPr>
        <w:t>rovide value for various purpose</w:t>
      </w:r>
      <w:r w:rsidR="00624199" w:rsidRPr="007A109F">
        <w:rPr>
          <w:lang w:val="en-US"/>
        </w:rPr>
        <w:t>, which is of great significance.</w:t>
      </w:r>
      <w:r w:rsidR="00624199">
        <w:rPr>
          <w:lang w:val="en-US"/>
        </w:rPr>
        <w:t xml:space="preserve"> </w:t>
      </w:r>
    </w:p>
    <w:p w14:paraId="3D44FF52" w14:textId="77777777" w:rsidR="008D726C" w:rsidRDefault="008D726C" w:rsidP="000B45CF">
      <w:pPr>
        <w:jc w:val="both"/>
        <w:rPr>
          <w:lang w:val="en-US"/>
        </w:rPr>
      </w:pPr>
    </w:p>
    <w:p w14:paraId="6636C9A0" w14:textId="4F7C3F70" w:rsidR="007C3AE2" w:rsidRDefault="00E5395D" w:rsidP="000B45CF">
      <w:pPr>
        <w:jc w:val="both"/>
        <w:rPr>
          <w:lang w:val="en-US"/>
        </w:rPr>
      </w:pPr>
      <w:r>
        <w:rPr>
          <w:lang w:val="en-US"/>
        </w:rPr>
        <w:t xml:space="preserve">Here we </w:t>
      </w:r>
      <w:r w:rsidR="007A109F" w:rsidRPr="007A109F">
        <w:rPr>
          <w:lang w:val="en-US"/>
        </w:rPr>
        <w:t>ha</w:t>
      </w:r>
      <w:r>
        <w:rPr>
          <w:lang w:val="en-US"/>
        </w:rPr>
        <w:t>ve</w:t>
      </w:r>
      <w:r w:rsidR="007A109F" w:rsidRPr="007A109F">
        <w:rPr>
          <w:lang w:val="en-US"/>
        </w:rPr>
        <w:t xml:space="preserve"> done the following work on the sentiment analysis </w:t>
      </w:r>
      <w:r>
        <w:rPr>
          <w:lang w:val="en-US"/>
        </w:rPr>
        <w:t>using</w:t>
      </w:r>
      <w:r w:rsidR="007A109F" w:rsidRPr="007A109F">
        <w:rPr>
          <w:lang w:val="en-US"/>
        </w:rPr>
        <w:t xml:space="preserve"> tweets: First, </w:t>
      </w:r>
      <w:r w:rsidR="0037472C">
        <w:rPr>
          <w:lang w:val="en-US"/>
        </w:rPr>
        <w:t>users interact with f</w:t>
      </w:r>
      <w:r w:rsidR="0037472C" w:rsidRPr="0037472C">
        <w:rPr>
          <w:lang w:val="en-US"/>
        </w:rPr>
        <w:t xml:space="preserve">ront-end </w:t>
      </w:r>
      <w:r w:rsidR="0037472C">
        <w:rPr>
          <w:lang w:val="en-US"/>
        </w:rPr>
        <w:t>for typing keywords and adjust the map.</w:t>
      </w:r>
      <w:r w:rsidR="0037472C" w:rsidRPr="007A109F">
        <w:rPr>
          <w:lang w:val="en-US"/>
        </w:rPr>
        <w:t xml:space="preserve"> </w:t>
      </w:r>
      <w:r w:rsidR="0037472C">
        <w:rPr>
          <w:lang w:val="en-US"/>
        </w:rPr>
        <w:t>Next</w:t>
      </w:r>
      <w:r w:rsidR="007A109F" w:rsidRPr="007A109F">
        <w:rPr>
          <w:lang w:val="en-US"/>
        </w:rPr>
        <w:t xml:space="preserve">, </w:t>
      </w:r>
      <w:r w:rsidR="009732C2" w:rsidRPr="007A109F">
        <w:rPr>
          <w:lang w:val="en-US"/>
        </w:rPr>
        <w:t>Twitter API</w:t>
      </w:r>
      <w:r w:rsidR="009732C2">
        <w:rPr>
          <w:lang w:val="en-US"/>
        </w:rPr>
        <w:t>s</w:t>
      </w:r>
      <w:r w:rsidR="009732C2" w:rsidRPr="007A109F">
        <w:rPr>
          <w:lang w:val="en-US"/>
        </w:rPr>
        <w:t xml:space="preserve"> </w:t>
      </w:r>
      <w:r w:rsidR="0037472C">
        <w:rPr>
          <w:lang w:val="en-US"/>
        </w:rPr>
        <w:t xml:space="preserve">are called </w:t>
      </w:r>
      <w:r w:rsidR="009732C2" w:rsidRPr="007A109F">
        <w:rPr>
          <w:lang w:val="en-US"/>
        </w:rPr>
        <w:t xml:space="preserve">to </w:t>
      </w:r>
      <w:r w:rsidR="009732C2">
        <w:rPr>
          <w:lang w:val="en-US"/>
        </w:rPr>
        <w:t>fetch</w:t>
      </w:r>
      <w:r w:rsidR="009732C2" w:rsidRPr="007A109F">
        <w:rPr>
          <w:lang w:val="en-US"/>
        </w:rPr>
        <w:t xml:space="preserve"> tweets </w:t>
      </w:r>
      <w:r w:rsidR="0037472C">
        <w:rPr>
          <w:lang w:val="en-US"/>
        </w:rPr>
        <w:t>with</w:t>
      </w:r>
      <w:r w:rsidR="009732C2" w:rsidRPr="007A109F">
        <w:rPr>
          <w:lang w:val="en-US"/>
        </w:rPr>
        <w:t xml:space="preserve"> the </w:t>
      </w:r>
      <w:r w:rsidR="009732C2">
        <w:rPr>
          <w:lang w:val="en-US"/>
        </w:rPr>
        <w:t>geospatial</w:t>
      </w:r>
      <w:r w:rsidR="009732C2" w:rsidRPr="007A109F">
        <w:rPr>
          <w:lang w:val="en-US"/>
        </w:rPr>
        <w:t xml:space="preserve"> information. </w:t>
      </w:r>
      <w:r w:rsidR="0037472C">
        <w:rPr>
          <w:lang w:val="en-US"/>
        </w:rPr>
        <w:t>Then, tweets</w:t>
      </w:r>
      <w:r w:rsidR="007A109F" w:rsidRPr="007A109F">
        <w:rPr>
          <w:lang w:val="en-US"/>
        </w:rPr>
        <w:t xml:space="preserve"> </w:t>
      </w:r>
      <w:r w:rsidR="00624199">
        <w:rPr>
          <w:lang w:val="en-US"/>
        </w:rPr>
        <w:t>will be processed applying</w:t>
      </w:r>
      <w:r w:rsidR="007A109F" w:rsidRPr="007A109F">
        <w:rPr>
          <w:lang w:val="en-US"/>
        </w:rPr>
        <w:t xml:space="preserve"> the </w:t>
      </w:r>
      <w:proofErr w:type="spellStart"/>
      <w:r w:rsidR="007A109F" w:rsidRPr="007A109F">
        <w:rPr>
          <w:lang w:val="en-US"/>
        </w:rPr>
        <w:t>TextBlob</w:t>
      </w:r>
      <w:proofErr w:type="spellEnd"/>
      <w:r w:rsidR="007A109F" w:rsidRPr="007A109F">
        <w:rPr>
          <w:lang w:val="en-US"/>
        </w:rPr>
        <w:t xml:space="preserve"> library</w:t>
      </w:r>
      <w:r w:rsidR="007C3AE2">
        <w:rPr>
          <w:lang w:val="en-US"/>
        </w:rPr>
        <w:t xml:space="preserve"> to obtain</w:t>
      </w:r>
      <w:r w:rsidR="007A109F" w:rsidRPr="007A109F">
        <w:rPr>
          <w:lang w:val="en-US"/>
        </w:rPr>
        <w:t xml:space="preserve"> the </w:t>
      </w:r>
      <w:r w:rsidR="00624199">
        <w:rPr>
          <w:lang w:val="en-US"/>
        </w:rPr>
        <w:t>sentiment</w:t>
      </w:r>
      <w:r w:rsidR="007A109F" w:rsidRPr="007A109F">
        <w:rPr>
          <w:lang w:val="en-US"/>
        </w:rPr>
        <w:t xml:space="preserve"> polarity, which is </w:t>
      </w:r>
      <w:r w:rsidR="007C3AE2">
        <w:rPr>
          <w:lang w:val="en-US"/>
        </w:rPr>
        <w:t>classified</w:t>
      </w:r>
      <w:r w:rsidR="007A109F" w:rsidRPr="007A109F">
        <w:rPr>
          <w:lang w:val="en-US"/>
        </w:rPr>
        <w:t xml:space="preserve"> into three categories: positive, negative and </w:t>
      </w:r>
      <w:r w:rsidR="007C3AE2" w:rsidRPr="007C3AE2">
        <w:rPr>
          <w:lang w:val="en-US"/>
        </w:rPr>
        <w:t>neutral</w:t>
      </w:r>
      <w:r w:rsidR="007A109F" w:rsidRPr="007A109F">
        <w:rPr>
          <w:lang w:val="en-US"/>
        </w:rPr>
        <w:t>.</w:t>
      </w:r>
      <w:r w:rsidR="007C3AE2">
        <w:rPr>
          <w:lang w:val="en-US"/>
        </w:rPr>
        <w:t xml:space="preserve"> </w:t>
      </w:r>
      <w:r w:rsidR="007C3AE2">
        <w:rPr>
          <w:rFonts w:hint="eastAsia"/>
          <w:lang w:val="en-US"/>
        </w:rPr>
        <w:t>Finally</w:t>
      </w:r>
      <w:r w:rsidR="007C3AE2">
        <w:rPr>
          <w:lang w:val="en-US"/>
        </w:rPr>
        <w:t xml:space="preserve">, the results will be marked on a map for displaying, making visualized impression for users to </w:t>
      </w:r>
      <w:r w:rsidR="00300DDC">
        <w:rPr>
          <w:lang w:val="en-US"/>
        </w:rPr>
        <w:t>easily</w:t>
      </w:r>
      <w:r w:rsidR="007C3AE2">
        <w:rPr>
          <w:lang w:val="en-US"/>
        </w:rPr>
        <w:t xml:space="preserve"> understand high level emotional attitude.</w:t>
      </w:r>
    </w:p>
    <w:p w14:paraId="1C35CBE9" w14:textId="6F37404E" w:rsidR="007C3AE2" w:rsidRDefault="007C3AE2" w:rsidP="007A109F">
      <w:pPr>
        <w:rPr>
          <w:lang w:val="en-US"/>
        </w:rPr>
      </w:pPr>
      <w:r w:rsidRPr="008D726C">
        <w:rPr>
          <w:b/>
          <w:lang w:val="en-US"/>
        </w:rPr>
        <w:t>Keywords</w:t>
      </w:r>
      <w:r>
        <w:rPr>
          <w:lang w:val="en-US"/>
        </w:rPr>
        <w:t xml:space="preserve">: Sentiment </w:t>
      </w:r>
      <w:r w:rsidR="00FE52E8">
        <w:rPr>
          <w:lang w:val="en-US"/>
        </w:rPr>
        <w:t>A</w:t>
      </w:r>
      <w:r>
        <w:rPr>
          <w:lang w:val="en-US"/>
        </w:rPr>
        <w:t xml:space="preserve">nalysis, </w:t>
      </w:r>
      <w:r w:rsidR="00FE52E8">
        <w:rPr>
          <w:lang w:val="en-US"/>
        </w:rPr>
        <w:t>E</w:t>
      </w:r>
      <w:r>
        <w:rPr>
          <w:lang w:val="en-US"/>
        </w:rPr>
        <w:t xml:space="preserve">motional </w:t>
      </w:r>
      <w:r w:rsidR="00FE52E8">
        <w:rPr>
          <w:lang w:val="en-US"/>
        </w:rPr>
        <w:t>A</w:t>
      </w:r>
      <w:r>
        <w:rPr>
          <w:lang w:val="en-US"/>
        </w:rPr>
        <w:t xml:space="preserve">nalysis, </w:t>
      </w:r>
      <w:r w:rsidR="00FE52E8">
        <w:rPr>
          <w:lang w:val="en-US"/>
        </w:rPr>
        <w:t>O</w:t>
      </w:r>
      <w:r>
        <w:rPr>
          <w:lang w:val="en-US"/>
        </w:rPr>
        <w:t xml:space="preserve">pinion </w:t>
      </w:r>
      <w:r w:rsidR="00FE52E8">
        <w:rPr>
          <w:lang w:val="en-US"/>
        </w:rPr>
        <w:t>M</w:t>
      </w:r>
      <w:r>
        <w:rPr>
          <w:lang w:val="en-US"/>
        </w:rPr>
        <w:t>ining</w:t>
      </w:r>
      <w:r w:rsidR="00B22848">
        <w:rPr>
          <w:lang w:val="en-US"/>
        </w:rPr>
        <w:t xml:space="preserve">, </w:t>
      </w:r>
      <w:r w:rsidR="00FE52E8">
        <w:rPr>
          <w:lang w:val="en-US"/>
        </w:rPr>
        <w:t>G</w:t>
      </w:r>
      <w:r w:rsidR="00300DDC">
        <w:rPr>
          <w:lang w:val="en-US"/>
        </w:rPr>
        <w:t>eosp</w:t>
      </w:r>
      <w:r w:rsidR="00763B5F">
        <w:rPr>
          <w:lang w:val="en-US"/>
        </w:rPr>
        <w:t>atial</w:t>
      </w:r>
    </w:p>
    <w:p w14:paraId="7C76F087" w14:textId="77777777" w:rsidR="007C3AE2" w:rsidRDefault="007C3AE2" w:rsidP="007A109F">
      <w:pPr>
        <w:rPr>
          <w:lang w:val="en-US"/>
        </w:rPr>
      </w:pPr>
    </w:p>
    <w:p w14:paraId="7123C655" w14:textId="77777777" w:rsidR="007C3AE2" w:rsidRPr="007C3AE2" w:rsidRDefault="007C3AE2" w:rsidP="007C3AE2">
      <w:pPr>
        <w:pStyle w:val="ListParagraph"/>
        <w:numPr>
          <w:ilvl w:val="0"/>
          <w:numId w:val="2"/>
        </w:numPr>
        <w:rPr>
          <w:b/>
          <w:lang w:val="en-US"/>
        </w:rPr>
      </w:pPr>
      <w:r w:rsidRPr="007C3AE2">
        <w:rPr>
          <w:b/>
          <w:lang w:val="en-US"/>
        </w:rPr>
        <w:t>Introduction</w:t>
      </w:r>
    </w:p>
    <w:p w14:paraId="1112C214" w14:textId="4C5FD0C8" w:rsidR="00FE51E2" w:rsidRDefault="00E93DAF" w:rsidP="008B7C9B">
      <w:pPr>
        <w:jc w:val="both"/>
        <w:rPr>
          <w:lang w:val="en-US"/>
        </w:rPr>
      </w:pPr>
      <w:r w:rsidRPr="00E93DAF">
        <w:rPr>
          <w:lang w:val="en-US"/>
        </w:rPr>
        <w:t>The number of people who share opinions or attitudes about the products or events on social media, such as Twitter, is increasing dramatically. This text contains an enormous amount of information, which not only can be used by other consumers to make decisions for purchasing a product but also aid merchants understand consumer preferences to subsequently improve products and services. Thus, an increasing number of companies try to apply data mining techniques to help them analyze their customer's comments and reviews on the websites.</w:t>
      </w:r>
    </w:p>
    <w:p w14:paraId="12D95DA1" w14:textId="77777777" w:rsidR="00E93DAF" w:rsidRDefault="00E93DAF" w:rsidP="008B7C9B">
      <w:pPr>
        <w:jc w:val="both"/>
        <w:rPr>
          <w:lang w:val="en-US"/>
        </w:rPr>
      </w:pPr>
    </w:p>
    <w:p w14:paraId="2AB70176" w14:textId="42CB0C9C" w:rsidR="008D726C" w:rsidRDefault="00E93DAF" w:rsidP="008B7C9B">
      <w:pPr>
        <w:jc w:val="both"/>
        <w:rPr>
          <w:lang w:val="en-US"/>
        </w:rPr>
      </w:pPr>
      <w:r w:rsidRPr="00E93DAF">
        <w:rPr>
          <w:lang w:val="en-US"/>
        </w:rPr>
        <w:t>Previous research on sentiment analysis has paid more attention to natural language processing algorithms and techniques.  And it has achieved great progress, many open source tools are developed based on various programming languages. This report attempts to shift the focus of sentiment analysis from the natural language processing technology itself to other aspects, such as revealing the connection between geographic information and textual data. We try to associate the user's emotional information with the location tags, trying to sort out the pattern between the user's emotional categories and geospatial locations to provide valuable services.</w:t>
      </w:r>
    </w:p>
    <w:p w14:paraId="02AF8AD3" w14:textId="77777777" w:rsidR="00E93DAF" w:rsidRDefault="00E93DAF" w:rsidP="008B7C9B">
      <w:pPr>
        <w:jc w:val="both"/>
        <w:rPr>
          <w:lang w:val="en-US"/>
        </w:rPr>
      </w:pPr>
    </w:p>
    <w:p w14:paraId="4A0AD92A" w14:textId="6593ECA5" w:rsidR="00265932" w:rsidRDefault="00B22848" w:rsidP="008B7C9B">
      <w:pPr>
        <w:jc w:val="both"/>
        <w:rPr>
          <w:lang w:val="en-US"/>
        </w:rPr>
      </w:pPr>
      <w:r w:rsidRPr="00071E69">
        <w:rPr>
          <w:rFonts w:ascii="Times New Roman" w:eastAsia="Times New Roman" w:hAnsi="Times New Roman" w:cs="Times New Roman"/>
          <w:lang w:val="en-US"/>
        </w:rPr>
        <w:t xml:space="preserve">We </w:t>
      </w:r>
      <w:r w:rsidR="00071E69" w:rsidRPr="00071E69">
        <w:rPr>
          <w:rFonts w:ascii="Times New Roman" w:eastAsia="Times New Roman" w:hAnsi="Times New Roman" w:cs="Times New Roman"/>
          <w:lang w:val="en-US"/>
        </w:rPr>
        <w:t>develop</w:t>
      </w:r>
      <w:r w:rsidRPr="00071E69">
        <w:rPr>
          <w:rFonts w:ascii="Times New Roman" w:eastAsia="Times New Roman" w:hAnsi="Times New Roman" w:cs="Times New Roman"/>
          <w:lang w:val="en-US"/>
        </w:rPr>
        <w:t xml:space="preserve"> </w:t>
      </w:r>
      <w:r w:rsidRPr="00071E69">
        <w:rPr>
          <w:lang w:val="en-US"/>
        </w:rPr>
        <w:t>a</w:t>
      </w:r>
      <w:r w:rsidR="007C3AE2" w:rsidRPr="00071E69">
        <w:rPr>
          <w:lang w:val="en-US"/>
        </w:rPr>
        <w:t xml:space="preserve"> </w:t>
      </w:r>
      <w:r w:rsidR="00071E69" w:rsidRPr="00071E69">
        <w:rPr>
          <w:lang w:val="en-US"/>
        </w:rPr>
        <w:t>browser-based</w:t>
      </w:r>
      <w:r w:rsidRPr="00071E69">
        <w:rPr>
          <w:lang w:val="en-US"/>
        </w:rPr>
        <w:t xml:space="preserve"> application</w:t>
      </w:r>
      <w:r w:rsidR="007C3AE2" w:rsidRPr="00071E69">
        <w:rPr>
          <w:lang w:val="en-US"/>
        </w:rPr>
        <w:t xml:space="preserve"> to explore and categorize </w:t>
      </w:r>
      <w:r w:rsidRPr="00071E69">
        <w:rPr>
          <w:lang w:val="en-US"/>
        </w:rPr>
        <w:t>user’s tweets</w:t>
      </w:r>
      <w:r w:rsidR="00071E69" w:rsidRPr="00071E69">
        <w:rPr>
          <w:lang w:val="en-US"/>
        </w:rPr>
        <w:t xml:space="preserve">, </w:t>
      </w:r>
      <w:r w:rsidR="007C3AE2" w:rsidRPr="00071E69">
        <w:rPr>
          <w:lang w:val="en-US"/>
        </w:rPr>
        <w:t>display</w:t>
      </w:r>
      <w:r w:rsidR="00071E69" w:rsidRPr="00071E69">
        <w:rPr>
          <w:lang w:val="en-US"/>
        </w:rPr>
        <w:t>ing</w:t>
      </w:r>
      <w:r w:rsidR="007C3AE2" w:rsidRPr="00071E69">
        <w:rPr>
          <w:lang w:val="en-US"/>
        </w:rPr>
        <w:t xml:space="preserve"> generated results </w:t>
      </w:r>
      <w:r w:rsidRPr="00071E69">
        <w:rPr>
          <w:lang w:val="en-US"/>
        </w:rPr>
        <w:t>on a map</w:t>
      </w:r>
      <w:r w:rsidR="007C3AE2" w:rsidRPr="00071E69">
        <w:rPr>
          <w:lang w:val="en-US"/>
        </w:rPr>
        <w:t>. To</w:t>
      </w:r>
      <w:r w:rsidR="007C3AE2" w:rsidRPr="007C3AE2">
        <w:rPr>
          <w:lang w:val="en-US"/>
        </w:rPr>
        <w:t xml:space="preserve"> be more specific, it </w:t>
      </w:r>
      <w:r w:rsidR="008F3378" w:rsidRPr="007C3AE2">
        <w:rPr>
          <w:lang w:val="en-US"/>
        </w:rPr>
        <w:t>classif</w:t>
      </w:r>
      <w:r w:rsidR="008F3378">
        <w:rPr>
          <w:lang w:val="en-US"/>
        </w:rPr>
        <w:t>ies</w:t>
      </w:r>
      <w:r w:rsidR="007C3AE2" w:rsidRPr="007C3AE2">
        <w:rPr>
          <w:lang w:val="en-US"/>
        </w:rPr>
        <w:t xml:space="preserve"> the public's attitudes or opinions </w:t>
      </w:r>
      <w:r>
        <w:rPr>
          <w:lang w:val="en-US"/>
        </w:rPr>
        <w:t xml:space="preserve">based on their tweets </w:t>
      </w:r>
      <w:r w:rsidR="007C3AE2" w:rsidRPr="007C3AE2">
        <w:rPr>
          <w:lang w:val="en-US"/>
        </w:rPr>
        <w:t xml:space="preserve">towards a certain </w:t>
      </w:r>
      <w:r>
        <w:rPr>
          <w:lang w:val="en-US"/>
        </w:rPr>
        <w:t>keyword displaying the result on google map</w:t>
      </w:r>
      <w:r w:rsidR="007C3AE2" w:rsidRPr="007C3AE2">
        <w:rPr>
          <w:lang w:val="en-US"/>
        </w:rPr>
        <w:t>, so as to help individuals, organizations and governments comprehensively understand the public's opinions</w:t>
      </w:r>
      <w:r>
        <w:rPr>
          <w:lang w:val="en-US"/>
        </w:rPr>
        <w:t>.</w:t>
      </w:r>
    </w:p>
    <w:p w14:paraId="56C045C9" w14:textId="77777777" w:rsidR="00265932" w:rsidRDefault="00265932" w:rsidP="007C3AE2">
      <w:pPr>
        <w:rPr>
          <w:lang w:val="en-US"/>
        </w:rPr>
      </w:pPr>
    </w:p>
    <w:p w14:paraId="010FDC71" w14:textId="77777777" w:rsidR="00265932" w:rsidRPr="00265932" w:rsidRDefault="00265932" w:rsidP="00265932">
      <w:pPr>
        <w:pStyle w:val="ListParagraph"/>
        <w:numPr>
          <w:ilvl w:val="0"/>
          <w:numId w:val="2"/>
        </w:numPr>
        <w:rPr>
          <w:lang w:val="en-US"/>
        </w:rPr>
      </w:pPr>
      <w:r w:rsidRPr="00265932">
        <w:rPr>
          <w:b/>
          <w:lang w:val="en-US"/>
        </w:rPr>
        <w:t>Literature Review</w:t>
      </w:r>
    </w:p>
    <w:p w14:paraId="0D64FD26" w14:textId="1428E4AE" w:rsidR="007A109F" w:rsidRPr="00265932" w:rsidRDefault="007A109F" w:rsidP="00CA4191">
      <w:pPr>
        <w:rPr>
          <w:lang w:val="en-US"/>
        </w:rPr>
      </w:pPr>
      <w:r w:rsidRPr="00265932">
        <w:rPr>
          <w:lang w:val="en-US"/>
        </w:rPr>
        <w:br w:type="page"/>
      </w:r>
    </w:p>
    <w:p w14:paraId="7D8C02F6" w14:textId="64B014DE" w:rsidR="006832A9" w:rsidRPr="006832A9" w:rsidRDefault="006832A9" w:rsidP="002F0137">
      <w:pPr>
        <w:jc w:val="both"/>
        <w:rPr>
          <w:rFonts w:ascii="Times New Roman" w:hAnsi="Times New Roman"/>
        </w:rPr>
      </w:pPr>
      <w:r w:rsidRPr="006832A9">
        <w:rPr>
          <w:rFonts w:ascii="Times New Roman" w:hAnsi="Times New Roman"/>
        </w:rPr>
        <w:lastRenderedPageBreak/>
        <w:t>Sentiment analysis can be defined as a process that automates</w:t>
      </w:r>
      <w:r>
        <w:rPr>
          <w:rFonts w:ascii="Times New Roman" w:hAnsi="Times New Roman"/>
        </w:rPr>
        <w:t xml:space="preserve"> </w:t>
      </w:r>
      <w:r w:rsidRPr="006832A9">
        <w:rPr>
          <w:rFonts w:ascii="Times New Roman" w:hAnsi="Times New Roman"/>
        </w:rPr>
        <w:t>mining of attitudes, opinions, views and emotions from text,</w:t>
      </w:r>
      <w:r>
        <w:rPr>
          <w:rFonts w:ascii="Times New Roman" w:hAnsi="Times New Roman"/>
        </w:rPr>
        <w:t xml:space="preserve"> </w:t>
      </w:r>
      <w:r w:rsidRPr="006832A9">
        <w:rPr>
          <w:rFonts w:ascii="Times New Roman" w:hAnsi="Times New Roman"/>
        </w:rPr>
        <w:t>speech, tweets and database sources through Natural Language</w:t>
      </w:r>
    </w:p>
    <w:p w14:paraId="6D0A58AF" w14:textId="05AE4D6E" w:rsidR="006832A9" w:rsidRDefault="006832A9" w:rsidP="002F0137">
      <w:pPr>
        <w:jc w:val="both"/>
        <w:rPr>
          <w:rFonts w:ascii="Times New Roman" w:hAnsi="Times New Roman"/>
        </w:rPr>
      </w:pPr>
      <w:r w:rsidRPr="006832A9">
        <w:rPr>
          <w:rFonts w:ascii="Times New Roman" w:hAnsi="Times New Roman"/>
        </w:rPr>
        <w:t>Processing (</w:t>
      </w:r>
      <w:commentRangeStart w:id="1"/>
      <w:r w:rsidRPr="006832A9">
        <w:rPr>
          <w:rFonts w:ascii="Times New Roman" w:hAnsi="Times New Roman"/>
        </w:rPr>
        <w:t>NLP</w:t>
      </w:r>
      <w:commentRangeEnd w:id="1"/>
      <w:r w:rsidR="001E1C59">
        <w:rPr>
          <w:rStyle w:val="CommentReference"/>
        </w:rPr>
        <w:commentReference w:id="1"/>
      </w:r>
      <w:r w:rsidR="001E1C59">
        <w:rPr>
          <w:rFonts w:ascii="Times New Roman" w:hAnsi="Times New Roman"/>
        </w:rPr>
        <w:t>)</w:t>
      </w:r>
      <w:r w:rsidR="001E1C59" w:rsidRPr="001E1C59">
        <w:rPr>
          <w:rFonts w:ascii="Times New Roman" w:hAnsi="Times New Roman"/>
          <w:highlight w:val="yellow"/>
        </w:rPr>
        <w:t>[</w:t>
      </w:r>
      <w:r w:rsidRPr="001E1C59">
        <w:rPr>
          <w:rFonts w:ascii="Times New Roman" w:hAnsi="Times New Roman"/>
          <w:highlight w:val="yellow"/>
        </w:rPr>
        <w:t>]</w:t>
      </w:r>
      <w:r w:rsidRPr="006832A9">
        <w:rPr>
          <w:rFonts w:ascii="Times New Roman" w:hAnsi="Times New Roman"/>
        </w:rPr>
        <w:t xml:space="preserve">. </w:t>
      </w:r>
      <w:r>
        <w:rPr>
          <w:rFonts w:ascii="Times New Roman" w:hAnsi="Times New Roman"/>
        </w:rPr>
        <w:t xml:space="preserve"> </w:t>
      </w:r>
      <w:r w:rsidR="008F64EF" w:rsidRPr="008F64EF">
        <w:rPr>
          <w:rFonts w:ascii="Times New Roman" w:hAnsi="Times New Roman"/>
        </w:rPr>
        <w:t xml:space="preserve">The goal of </w:t>
      </w:r>
      <w:r w:rsidR="008F64EF">
        <w:rPr>
          <w:rFonts w:ascii="Times New Roman" w:hAnsi="Times New Roman"/>
        </w:rPr>
        <w:t>sentiment analysis</w:t>
      </w:r>
      <w:r w:rsidR="008F64EF" w:rsidRPr="008F64EF">
        <w:rPr>
          <w:rFonts w:ascii="Times New Roman" w:hAnsi="Times New Roman"/>
        </w:rPr>
        <w:t xml:space="preserve"> is to extract </w:t>
      </w:r>
      <w:r w:rsidR="008F64EF">
        <w:rPr>
          <w:rFonts w:ascii="Times New Roman" w:hAnsi="Times New Roman"/>
        </w:rPr>
        <w:t>emotional</w:t>
      </w:r>
      <w:r w:rsidR="008F64EF" w:rsidRPr="008F64EF">
        <w:rPr>
          <w:rFonts w:ascii="Times New Roman" w:hAnsi="Times New Roman"/>
        </w:rPr>
        <w:t xml:space="preserve"> information from the reviews expressed by the opinion holders through technical methods. Specifically, </w:t>
      </w:r>
      <w:r w:rsidR="008F64EF">
        <w:rPr>
          <w:rFonts w:ascii="Times New Roman" w:hAnsi="Times New Roman"/>
        </w:rPr>
        <w:t>sentiment analysis</w:t>
      </w:r>
      <w:r w:rsidR="008F64EF" w:rsidRPr="008F64EF">
        <w:rPr>
          <w:rFonts w:ascii="Times New Roman" w:hAnsi="Times New Roman"/>
        </w:rPr>
        <w:t xml:space="preserve"> mining is to extract the </w:t>
      </w:r>
      <w:r w:rsidR="008F64EF">
        <w:rPr>
          <w:rFonts w:ascii="Times New Roman" w:hAnsi="Times New Roman"/>
        </w:rPr>
        <w:t>polarity and classification of words</w:t>
      </w:r>
      <w:r w:rsidR="008F64EF" w:rsidRPr="008F64EF">
        <w:rPr>
          <w:rFonts w:ascii="Times New Roman" w:hAnsi="Times New Roman"/>
        </w:rPr>
        <w:t xml:space="preserve">, </w:t>
      </w:r>
      <w:r w:rsidR="008F64EF">
        <w:rPr>
          <w:rFonts w:ascii="Times New Roman" w:hAnsi="Times New Roman"/>
        </w:rPr>
        <w:t>giving</w:t>
      </w:r>
      <w:r w:rsidR="008F64EF" w:rsidRPr="008F64EF">
        <w:rPr>
          <w:rFonts w:ascii="Times New Roman" w:hAnsi="Times New Roman"/>
        </w:rPr>
        <w:t xml:space="preserve"> sentiment tendency judgment.</w:t>
      </w:r>
      <w:r w:rsidR="008F64EF">
        <w:rPr>
          <w:rFonts w:ascii="Times New Roman" w:hAnsi="Times New Roman"/>
        </w:rPr>
        <w:t xml:space="preserve"> </w:t>
      </w:r>
      <w:r w:rsidR="008F64EF" w:rsidRPr="008F64EF">
        <w:rPr>
          <w:rFonts w:ascii="Times New Roman" w:hAnsi="Times New Roman"/>
        </w:rPr>
        <w:t xml:space="preserve">For example, analyzing the </w:t>
      </w:r>
      <w:r w:rsidR="008F64EF">
        <w:rPr>
          <w:rFonts w:ascii="Times New Roman" w:hAnsi="Times New Roman"/>
        </w:rPr>
        <w:t>customer’s comments</w:t>
      </w:r>
      <w:r w:rsidR="008F64EF" w:rsidRPr="008F64EF">
        <w:rPr>
          <w:rFonts w:ascii="Times New Roman" w:hAnsi="Times New Roman"/>
        </w:rPr>
        <w:t xml:space="preserve"> </w:t>
      </w:r>
      <w:r w:rsidR="00E93DAF">
        <w:rPr>
          <w:rFonts w:ascii="Times New Roman" w:hAnsi="Times New Roman"/>
        </w:rPr>
        <w:t>on</w:t>
      </w:r>
      <w:r w:rsidR="008F64EF" w:rsidRPr="008F64EF">
        <w:rPr>
          <w:rFonts w:ascii="Times New Roman" w:hAnsi="Times New Roman"/>
        </w:rPr>
        <w:t xml:space="preserve"> a product</w:t>
      </w:r>
      <w:r w:rsidR="008F64EF">
        <w:rPr>
          <w:rFonts w:ascii="Times New Roman" w:hAnsi="Times New Roman"/>
        </w:rPr>
        <w:t xml:space="preserve"> whether</w:t>
      </w:r>
      <w:r w:rsidR="008F64EF" w:rsidRPr="008F64EF">
        <w:rPr>
          <w:rFonts w:ascii="Times New Roman" w:hAnsi="Times New Roman"/>
        </w:rPr>
        <w:t xml:space="preserve"> is good or bad </w:t>
      </w:r>
      <w:r w:rsidR="008F64EF">
        <w:rPr>
          <w:rFonts w:ascii="Times New Roman" w:hAnsi="Times New Roman"/>
        </w:rPr>
        <w:t>on</w:t>
      </w:r>
      <w:r w:rsidR="008F64EF" w:rsidRPr="008F64EF">
        <w:rPr>
          <w:rFonts w:ascii="Times New Roman" w:hAnsi="Times New Roman"/>
        </w:rPr>
        <w:t xml:space="preserve"> </w:t>
      </w:r>
      <w:r w:rsidR="008F64EF">
        <w:rPr>
          <w:rFonts w:ascii="Times New Roman" w:hAnsi="Times New Roman"/>
        </w:rPr>
        <w:t>Amazon and so on.</w:t>
      </w:r>
    </w:p>
    <w:p w14:paraId="336A6BDE" w14:textId="77777777" w:rsidR="006832A9" w:rsidRDefault="006832A9" w:rsidP="002F0137">
      <w:pPr>
        <w:jc w:val="both"/>
        <w:rPr>
          <w:rFonts w:ascii="Times New Roman" w:hAnsi="Times New Roman"/>
        </w:rPr>
      </w:pPr>
    </w:p>
    <w:p w14:paraId="0788F396" w14:textId="12E12D27" w:rsidR="00103AFC" w:rsidRDefault="008F64EF" w:rsidP="002F0137">
      <w:pPr>
        <w:jc w:val="both"/>
        <w:rPr>
          <w:rFonts w:ascii="Times New Roman" w:hAnsi="Times New Roman"/>
        </w:rPr>
      </w:pPr>
      <w:r w:rsidRPr="008F64EF">
        <w:rPr>
          <w:rFonts w:ascii="Times New Roman" w:hAnsi="Times New Roman"/>
        </w:rPr>
        <w:t xml:space="preserve">In recent years, </w:t>
      </w:r>
      <w:r>
        <w:rPr>
          <w:rFonts w:ascii="Times New Roman" w:hAnsi="Times New Roman"/>
        </w:rPr>
        <w:t>machine</w:t>
      </w:r>
      <w:r w:rsidRPr="008F64EF">
        <w:rPr>
          <w:rFonts w:ascii="Times New Roman" w:hAnsi="Times New Roman"/>
        </w:rPr>
        <w:t xml:space="preserve"> learning </w:t>
      </w:r>
      <w:r>
        <w:rPr>
          <w:rFonts w:ascii="Times New Roman" w:hAnsi="Times New Roman"/>
        </w:rPr>
        <w:t>algorithms</w:t>
      </w:r>
      <w:r w:rsidRPr="008F64EF">
        <w:rPr>
          <w:rFonts w:ascii="Times New Roman" w:hAnsi="Times New Roman"/>
        </w:rPr>
        <w:t xml:space="preserve"> have shown decent performance in many </w:t>
      </w:r>
      <w:r w:rsidR="001E1C59">
        <w:rPr>
          <w:rFonts w:ascii="Times New Roman" w:hAnsi="Times New Roman"/>
        </w:rPr>
        <w:t>NLP</w:t>
      </w:r>
      <w:r w:rsidRPr="008F64EF">
        <w:rPr>
          <w:rFonts w:ascii="Times New Roman" w:hAnsi="Times New Roman"/>
        </w:rPr>
        <w:t xml:space="preserve"> tasks, </w:t>
      </w:r>
      <w:r>
        <w:rPr>
          <w:rFonts w:ascii="Times New Roman" w:hAnsi="Times New Roman"/>
        </w:rPr>
        <w:t xml:space="preserve">including sentiment analysis, </w:t>
      </w:r>
      <w:r w:rsidRPr="008F64EF">
        <w:rPr>
          <w:rFonts w:ascii="Times New Roman" w:hAnsi="Times New Roman"/>
        </w:rPr>
        <w:t>such as word segmentation and part-of-speech tagging</w:t>
      </w:r>
      <w:r w:rsidRPr="001E1C59">
        <w:rPr>
          <w:rFonts w:ascii="Times New Roman" w:hAnsi="Times New Roman"/>
          <w:highlight w:val="yellow"/>
        </w:rPr>
        <w:t>.</w:t>
      </w:r>
      <w:r w:rsidR="008F3378" w:rsidRPr="001E1C59">
        <w:rPr>
          <w:rFonts w:ascii="Times New Roman" w:hAnsi="Times New Roman"/>
          <w:highlight w:val="yellow"/>
        </w:rPr>
        <w:t xml:space="preserve"> </w:t>
      </w:r>
      <w:commentRangeStart w:id="2"/>
      <w:r w:rsidR="00103AFC" w:rsidRPr="001E1C59">
        <w:rPr>
          <w:rFonts w:ascii="Times New Roman" w:hAnsi="Times New Roman"/>
          <w:highlight w:val="yellow"/>
        </w:rPr>
        <w:t>[]</w:t>
      </w:r>
      <w:commentRangeEnd w:id="2"/>
      <w:r w:rsidR="001E1C59" w:rsidRPr="001E1C59">
        <w:rPr>
          <w:rStyle w:val="CommentReference"/>
          <w:highlight w:val="yellow"/>
        </w:rPr>
        <w:commentReference w:id="2"/>
      </w:r>
    </w:p>
    <w:p w14:paraId="638DF8CC" w14:textId="77777777" w:rsidR="002F0137" w:rsidRDefault="002F0137" w:rsidP="002F0137">
      <w:pPr>
        <w:jc w:val="both"/>
        <w:rPr>
          <w:rFonts w:ascii="Times New Roman" w:hAnsi="Times New Roman"/>
        </w:rPr>
      </w:pPr>
    </w:p>
    <w:p w14:paraId="5D1E34A9" w14:textId="73C339EA" w:rsidR="00103AFC" w:rsidRPr="00A347BA" w:rsidRDefault="00103AFC" w:rsidP="00A347BA">
      <w:pPr>
        <w:jc w:val="center"/>
      </w:pPr>
      <w:r>
        <w:fldChar w:fldCharType="begin"/>
      </w:r>
      <w:r>
        <w:instrText xml:space="preserve"> INCLUDEPICTURE "https://media.springernature.com/full/springer-static/image/art%3A10.1186%2Fs40537-015-0015-2/MediaObjects/40537_2015_15_Fig2_HTML.gif" \* MERGEFORMATINET </w:instrText>
      </w:r>
      <w:r>
        <w:fldChar w:fldCharType="separate"/>
      </w:r>
      <w:r>
        <w:rPr>
          <w:noProof/>
        </w:rPr>
        <w:drawing>
          <wp:inline distT="0" distB="0" distL="0" distR="0" wp14:anchorId="255827A2" wp14:editId="0CA60282">
            <wp:extent cx="4997612" cy="3054096"/>
            <wp:effectExtent l="0" t="0" r="0" b="0"/>
            <wp:docPr id="4" name="Picture 4" descr="https://media.springernature.com/full/springer-static/image/art%3A10.1186%2Fs40537-015-0015-2/MediaObjects/40537_2015_15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springernature.com/full/springer-static/image/art%3A10.1186%2Fs40537-015-0015-2/MediaObjects/40537_2015_15_Fig2_HTM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554" cy="3065060"/>
                    </a:xfrm>
                    <a:prstGeom prst="rect">
                      <a:avLst/>
                    </a:prstGeom>
                    <a:noFill/>
                    <a:ln>
                      <a:noFill/>
                    </a:ln>
                  </pic:spPr>
                </pic:pic>
              </a:graphicData>
            </a:graphic>
          </wp:inline>
        </w:drawing>
      </w:r>
      <w:r>
        <w:fldChar w:fldCharType="end"/>
      </w:r>
      <w:r w:rsidRPr="00103AFC">
        <w:rPr>
          <w:rFonts w:ascii="Times New Roman" w:eastAsia="Times New Roman" w:hAnsi="Times New Roman" w:cs="Times New Roman"/>
        </w:rPr>
        <w:fldChar w:fldCharType="begin"/>
      </w:r>
      <w:r w:rsidRPr="00103AFC">
        <w:rPr>
          <w:rFonts w:ascii="Times New Roman" w:eastAsia="Times New Roman" w:hAnsi="Times New Roman" w:cs="Times New Roman"/>
        </w:rPr>
        <w:instrText xml:space="preserve"> INCLUDEPICTURE "https://media.springernature.com/full/springer-static/image/art%3A10.1186%2Fs40537-015-0015-2/MediaObjects/40537_2015_15_Fig2_HTML.gif?as=webp" \* MERGEFORMATINET </w:instrText>
      </w:r>
      <w:r w:rsidRPr="00103AFC">
        <w:rPr>
          <w:rFonts w:ascii="Times New Roman" w:eastAsia="Times New Roman" w:hAnsi="Times New Roman" w:cs="Times New Roman"/>
        </w:rPr>
        <w:fldChar w:fldCharType="end"/>
      </w:r>
    </w:p>
    <w:p w14:paraId="485904EA" w14:textId="74162293" w:rsidR="00103AFC" w:rsidRDefault="00103AFC">
      <w:pPr>
        <w:rPr>
          <w:rFonts w:ascii="Times New Roman" w:eastAsia="Times New Roman" w:hAnsi="Times New Roman" w:cs="Times New Roman"/>
        </w:rPr>
      </w:pPr>
    </w:p>
    <w:p w14:paraId="10395039" w14:textId="1E5B6122" w:rsidR="002E1CE4" w:rsidRPr="002E1CE4" w:rsidRDefault="002E1CE4" w:rsidP="002F0137">
      <w:pPr>
        <w:jc w:val="both"/>
        <w:rPr>
          <w:rFonts w:ascii="Times New Roman" w:eastAsia="Times New Roman" w:hAnsi="Times New Roman" w:cs="Times New Roman"/>
          <w:lang w:val="en-US"/>
        </w:rPr>
      </w:pPr>
      <w:r w:rsidRPr="002E1CE4">
        <w:rPr>
          <w:rFonts w:ascii="Times New Roman" w:eastAsia="Times New Roman" w:hAnsi="Times New Roman" w:cs="Times New Roman"/>
          <w:lang w:val="en-US"/>
        </w:rPr>
        <w:t>Location</w:t>
      </w:r>
      <w:r w:rsidR="00E93DAF">
        <w:rPr>
          <w:rFonts w:ascii="Times New Roman" w:eastAsia="Times New Roman" w:hAnsi="Times New Roman" w:cs="Times New Roman"/>
          <w:lang w:val="en-US"/>
        </w:rPr>
        <w:t>-</w:t>
      </w:r>
      <w:r w:rsidRPr="002E1CE4">
        <w:rPr>
          <w:rFonts w:ascii="Times New Roman" w:eastAsia="Times New Roman" w:hAnsi="Times New Roman" w:cs="Times New Roman"/>
          <w:lang w:val="en-US"/>
        </w:rPr>
        <w:t>Based Service (LBS) has become more dominant</w:t>
      </w:r>
      <w:r>
        <w:rPr>
          <w:rFonts w:ascii="Times New Roman" w:eastAsia="Times New Roman" w:hAnsi="Times New Roman" w:cs="Times New Roman"/>
          <w:lang w:val="en-US"/>
        </w:rPr>
        <w:t xml:space="preserve"> on social media</w:t>
      </w:r>
      <w:r w:rsidRPr="002E1CE4">
        <w:rPr>
          <w:rFonts w:ascii="Times New Roman" w:eastAsia="Times New Roman" w:hAnsi="Times New Roman" w:cs="Times New Roman"/>
          <w:lang w:val="en-US"/>
        </w:rPr>
        <w:t>, lots of social media service can obtain user’s location information. The combination of social media and geographic location forms Georeferenced Social Media. Geospatial media covers a variety of social media sites and services with geographical features. After acquiring geospatial media data, model and analyze geographic location and users, mine knowledge, and understand geographic location and users.</w:t>
      </w:r>
    </w:p>
    <w:p w14:paraId="47CC6E7F" w14:textId="77777777" w:rsidR="008F3378" w:rsidRDefault="008F3378" w:rsidP="002F0137">
      <w:pPr>
        <w:jc w:val="both"/>
        <w:rPr>
          <w:rFonts w:ascii="Times New Roman" w:hAnsi="Times New Roman"/>
        </w:rPr>
      </w:pPr>
    </w:p>
    <w:p w14:paraId="4EF27E62" w14:textId="77577F7F" w:rsidR="00B22848" w:rsidRDefault="008F3378" w:rsidP="002F0137">
      <w:pPr>
        <w:jc w:val="both"/>
        <w:rPr>
          <w:rFonts w:ascii="Times New Roman" w:hAnsi="Times New Roman"/>
        </w:rPr>
      </w:pPr>
      <w:r>
        <w:rPr>
          <w:rFonts w:ascii="Times New Roman" w:hAnsi="Times New Roman"/>
        </w:rPr>
        <w:t xml:space="preserve">In </w:t>
      </w:r>
      <w:r w:rsidRPr="008F64EF">
        <w:rPr>
          <w:rFonts w:ascii="Times New Roman" w:hAnsi="Times New Roman"/>
        </w:rPr>
        <w:t xml:space="preserve">this </w:t>
      </w:r>
      <w:r>
        <w:rPr>
          <w:rFonts w:ascii="Times New Roman" w:hAnsi="Times New Roman"/>
        </w:rPr>
        <w:t>report, we</w:t>
      </w:r>
      <w:r w:rsidRPr="008F64EF">
        <w:rPr>
          <w:rFonts w:ascii="Times New Roman" w:hAnsi="Times New Roman"/>
        </w:rPr>
        <w:t xml:space="preserve"> </w:t>
      </w:r>
      <w:r>
        <w:rPr>
          <w:rFonts w:ascii="Times New Roman" w:hAnsi="Times New Roman"/>
        </w:rPr>
        <w:t>apply</w:t>
      </w:r>
      <w:r w:rsidRPr="008F64EF">
        <w:rPr>
          <w:rFonts w:ascii="Times New Roman" w:hAnsi="Times New Roman"/>
        </w:rPr>
        <w:t xml:space="preserve"> </w:t>
      </w:r>
      <w:r>
        <w:rPr>
          <w:rFonts w:ascii="Times New Roman" w:hAnsi="Times New Roman"/>
        </w:rPr>
        <w:t xml:space="preserve">machine learning method </w:t>
      </w:r>
      <w:r w:rsidRPr="008F64EF">
        <w:rPr>
          <w:rFonts w:ascii="Times New Roman" w:hAnsi="Times New Roman"/>
        </w:rPr>
        <w:t xml:space="preserve">to solve the </w:t>
      </w:r>
      <w:r>
        <w:rPr>
          <w:rFonts w:ascii="Times New Roman" w:hAnsi="Times New Roman"/>
        </w:rPr>
        <w:t xml:space="preserve">sentiment classification problem, which is implemented by using the Python library named </w:t>
      </w:r>
      <w:proofErr w:type="spellStart"/>
      <w:r>
        <w:rPr>
          <w:rFonts w:ascii="Times New Roman" w:hAnsi="Times New Roman"/>
        </w:rPr>
        <w:t>TextBlob</w:t>
      </w:r>
      <w:proofErr w:type="spellEnd"/>
      <w:r>
        <w:rPr>
          <w:rFonts w:ascii="Times New Roman" w:hAnsi="Times New Roman"/>
        </w:rPr>
        <w:t xml:space="preserve">. </w:t>
      </w:r>
      <w:proofErr w:type="spellStart"/>
      <w:r w:rsidRPr="008F3378">
        <w:rPr>
          <w:rFonts w:ascii="Times New Roman" w:hAnsi="Times New Roman"/>
        </w:rPr>
        <w:t>TextBlob</w:t>
      </w:r>
      <w:proofErr w:type="spellEnd"/>
      <w:r w:rsidRPr="008F3378">
        <w:rPr>
          <w:rFonts w:ascii="Times New Roman" w:hAnsi="Times New Roman"/>
        </w:rPr>
        <w:t xml:space="preserve"> is a </w:t>
      </w:r>
      <w:r>
        <w:rPr>
          <w:rFonts w:ascii="Times New Roman" w:hAnsi="Times New Roman"/>
        </w:rPr>
        <w:t>popular package for handling issues of</w:t>
      </w:r>
      <w:r w:rsidRPr="008F3378">
        <w:rPr>
          <w:rFonts w:ascii="Times New Roman" w:hAnsi="Times New Roman"/>
        </w:rPr>
        <w:t xml:space="preserve"> textual data. It provides a consistent API for diving into common NL</w:t>
      </w:r>
      <w:r w:rsidR="00A347BA">
        <w:rPr>
          <w:rFonts w:ascii="Times New Roman" w:hAnsi="Times New Roman"/>
        </w:rPr>
        <w:t xml:space="preserve">P </w:t>
      </w:r>
      <w:r w:rsidRPr="008F3378">
        <w:rPr>
          <w:rFonts w:ascii="Times New Roman" w:hAnsi="Times New Roman"/>
        </w:rPr>
        <w:t xml:space="preserve">tasks such as part-of-speech tagging, noun phrase extraction, sentiment analysis, and </w:t>
      </w:r>
      <w:commentRangeStart w:id="3"/>
      <w:r w:rsidR="009D3AAC" w:rsidRPr="008F3378">
        <w:rPr>
          <w:rFonts w:ascii="Times New Roman" w:hAnsi="Times New Roman"/>
        </w:rPr>
        <w:t>more</w:t>
      </w:r>
      <w:commentRangeEnd w:id="3"/>
      <w:r w:rsidR="00A347BA">
        <w:rPr>
          <w:rStyle w:val="CommentReference"/>
        </w:rPr>
        <w:commentReference w:id="3"/>
      </w:r>
      <w:r w:rsidR="00A347BA" w:rsidRPr="00A347BA">
        <w:rPr>
          <w:rFonts w:ascii="Times New Roman" w:hAnsi="Times New Roman"/>
          <w:highlight w:val="yellow"/>
        </w:rPr>
        <w:t>[]</w:t>
      </w:r>
      <w:r w:rsidR="00A347BA">
        <w:rPr>
          <w:rFonts w:ascii="Times New Roman" w:hAnsi="Times New Roman"/>
        </w:rPr>
        <w:t>.</w:t>
      </w:r>
      <w:r w:rsidR="009D3AAC">
        <w:rPr>
          <w:rFonts w:ascii="Times New Roman" w:hAnsi="Times New Roman"/>
        </w:rPr>
        <w:t xml:space="preserve"> </w:t>
      </w:r>
      <w:r w:rsidR="00972835">
        <w:rPr>
          <w:rFonts w:ascii="Times New Roman" w:hAnsi="Times New Roman"/>
        </w:rPr>
        <w:t xml:space="preserve">The biggest </w:t>
      </w:r>
      <w:r w:rsidR="00972835">
        <w:rPr>
          <w:rFonts w:ascii="Times New Roman" w:hAnsi="Times New Roman"/>
          <w:lang w:val="en-US"/>
        </w:rPr>
        <w:t xml:space="preserve">advantages </w:t>
      </w:r>
      <w:r w:rsidR="00972835">
        <w:rPr>
          <w:rFonts w:ascii="Times New Roman" w:hAnsi="Times New Roman"/>
        </w:rPr>
        <w:t xml:space="preserve">of </w:t>
      </w:r>
      <w:proofErr w:type="spellStart"/>
      <w:r w:rsidR="00972835">
        <w:rPr>
          <w:rFonts w:ascii="Times New Roman" w:hAnsi="Times New Roman"/>
        </w:rPr>
        <w:t>TextBlob</w:t>
      </w:r>
      <w:proofErr w:type="spellEnd"/>
      <w:r w:rsidR="00972835" w:rsidRPr="00972835">
        <w:rPr>
          <w:rFonts w:ascii="Times New Roman" w:hAnsi="Times New Roman"/>
        </w:rPr>
        <w:t xml:space="preserve"> </w:t>
      </w:r>
      <w:r w:rsidR="00972835">
        <w:rPr>
          <w:rFonts w:ascii="Times New Roman" w:hAnsi="Times New Roman"/>
        </w:rPr>
        <w:t xml:space="preserve">is that it combines </w:t>
      </w:r>
      <w:r w:rsidR="00972835" w:rsidRPr="00972835">
        <w:rPr>
          <w:rFonts w:ascii="Times New Roman" w:hAnsi="Times New Roman"/>
        </w:rPr>
        <w:t>two powerful NLP libraries, Natural Language Toolkit and Pattern</w:t>
      </w:r>
      <w:r w:rsidR="00972835">
        <w:rPr>
          <w:rFonts w:ascii="Times New Roman" w:hAnsi="Times New Roman"/>
        </w:rPr>
        <w:t xml:space="preserve">, and still friendly for programmers. </w:t>
      </w:r>
      <w:bookmarkStart w:id="4" w:name="_GoBack"/>
      <w:bookmarkEnd w:id="4"/>
    </w:p>
    <w:p w14:paraId="2F45CFED" w14:textId="1062928E" w:rsidR="00846F56" w:rsidRDefault="00846F56">
      <w:pPr>
        <w:rPr>
          <w:lang w:val="en-US"/>
        </w:rPr>
      </w:pPr>
    </w:p>
    <w:p w14:paraId="36D52D49" w14:textId="77777777" w:rsidR="00B22848" w:rsidRPr="00FB046C" w:rsidRDefault="00B22848">
      <w:pPr>
        <w:rPr>
          <w:lang w:val="en-US"/>
        </w:rPr>
      </w:pPr>
    </w:p>
    <w:sectPr w:rsidR="00B22848" w:rsidRPr="00FB046C" w:rsidSect="00631BD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曹魏魏" w:date="2019-11-24T21:51:00Z" w:initials="weiwei.ca">
    <w:p w14:paraId="7AD25D6E" w14:textId="172DCB16" w:rsidR="003E1169" w:rsidRPr="003E1169" w:rsidRDefault="003E1169" w:rsidP="003E1169">
      <w:pPr>
        <w:rPr>
          <w:rFonts w:ascii="Times New Roman" w:eastAsia="Times New Roman" w:hAnsi="Times New Roman" w:cs="Times New Roman"/>
        </w:rPr>
      </w:pPr>
      <w:r>
        <w:rPr>
          <w:rStyle w:val="CommentReference"/>
        </w:rPr>
        <w:annotationRef/>
      </w:r>
      <w:proofErr w:type="spellStart"/>
      <w:r w:rsidRPr="003E1169">
        <w:rPr>
          <w:rFonts w:ascii="Arial" w:eastAsia="Times New Roman" w:hAnsi="Arial" w:cs="Arial"/>
          <w:color w:val="222222"/>
          <w:sz w:val="20"/>
          <w:szCs w:val="20"/>
          <w:shd w:val="clear" w:color="auto" w:fill="FFFFFF"/>
        </w:rPr>
        <w:t>D'Monte</w:t>
      </w:r>
      <w:proofErr w:type="spellEnd"/>
      <w:r w:rsidRPr="003E1169">
        <w:rPr>
          <w:rFonts w:ascii="Arial" w:eastAsia="Times New Roman" w:hAnsi="Arial" w:cs="Arial"/>
          <w:color w:val="222222"/>
          <w:sz w:val="20"/>
          <w:szCs w:val="20"/>
          <w:shd w:val="clear" w:color="auto" w:fill="FFFFFF"/>
        </w:rPr>
        <w:t>, Leslie (April 29, 2009). </w:t>
      </w:r>
      <w:hyperlink r:id="rId1" w:history="1">
        <w:r w:rsidRPr="003E1169">
          <w:rPr>
            <w:rFonts w:ascii="Arial" w:eastAsia="Times New Roman" w:hAnsi="Arial" w:cs="Arial"/>
            <w:color w:val="663366"/>
            <w:sz w:val="20"/>
            <w:szCs w:val="20"/>
            <w:u w:val="single"/>
          </w:rPr>
          <w:t xml:space="preserve">"Swine Flu's Tweet </w:t>
        </w:r>
        <w:proofErr w:type="spellStart"/>
        <w:r w:rsidRPr="003E1169">
          <w:rPr>
            <w:rFonts w:ascii="Arial" w:eastAsia="Times New Roman" w:hAnsi="Arial" w:cs="Arial"/>
            <w:color w:val="663366"/>
            <w:sz w:val="20"/>
            <w:szCs w:val="20"/>
            <w:u w:val="single"/>
          </w:rPr>
          <w:t>Tweet</w:t>
        </w:r>
        <w:proofErr w:type="spellEnd"/>
        <w:r w:rsidRPr="003E1169">
          <w:rPr>
            <w:rFonts w:ascii="Arial" w:eastAsia="Times New Roman" w:hAnsi="Arial" w:cs="Arial"/>
            <w:color w:val="663366"/>
            <w:sz w:val="20"/>
            <w:szCs w:val="20"/>
            <w:u w:val="single"/>
          </w:rPr>
          <w:t xml:space="preserve"> Causes Online Flutter"</w:t>
        </w:r>
      </w:hyperlink>
      <w:r w:rsidRPr="003E1169">
        <w:rPr>
          <w:rFonts w:ascii="Arial" w:eastAsia="Times New Roman" w:hAnsi="Arial" w:cs="Arial"/>
          <w:color w:val="222222"/>
          <w:sz w:val="20"/>
          <w:szCs w:val="20"/>
          <w:shd w:val="clear" w:color="auto" w:fill="FFFFFF"/>
        </w:rPr>
        <w:t>. </w:t>
      </w:r>
      <w:hyperlink r:id="rId2" w:tooltip="Business Standard" w:history="1">
        <w:r w:rsidRPr="003E1169">
          <w:rPr>
            <w:rFonts w:ascii="Arial" w:eastAsia="Times New Roman" w:hAnsi="Arial" w:cs="Arial"/>
            <w:i/>
            <w:iCs/>
            <w:color w:val="0B0080"/>
            <w:sz w:val="20"/>
            <w:szCs w:val="20"/>
            <w:u w:val="single"/>
            <w:shd w:val="clear" w:color="auto" w:fill="FFFFFF"/>
          </w:rPr>
          <w:t>Business Standard</w:t>
        </w:r>
      </w:hyperlink>
      <w:r w:rsidRPr="003E1169">
        <w:rPr>
          <w:rFonts w:ascii="Arial" w:eastAsia="Times New Roman" w:hAnsi="Arial" w:cs="Arial"/>
          <w:color w:val="222222"/>
          <w:sz w:val="20"/>
          <w:szCs w:val="20"/>
          <w:shd w:val="clear" w:color="auto" w:fill="FFFFFF"/>
        </w:rPr>
        <w:t>. Retrieved February 4, 2011. </w:t>
      </w:r>
      <w:r w:rsidRPr="003E1169">
        <w:rPr>
          <w:rFonts w:ascii="Times New Roman" w:eastAsia="Times New Roman" w:hAnsi="Times New Roman" w:cs="Times New Roman"/>
        </w:rPr>
        <w:t>Also known as the 'SMS of the internet', Twitter is a free social networking service</w:t>
      </w:r>
    </w:p>
  </w:comment>
  <w:comment w:id="1" w:author="曹魏魏" w:date="2019-11-25T23:09:00Z" w:initials="weiwei.ca">
    <w:p w14:paraId="23A71D0D" w14:textId="205B6A2A" w:rsidR="001E1C59" w:rsidRDefault="001E1C59">
      <w:pPr>
        <w:pStyle w:val="CommentText"/>
      </w:pPr>
      <w:r>
        <w:rPr>
          <w:rStyle w:val="CommentReference"/>
        </w:rPr>
        <w:annotationRef/>
      </w:r>
      <w:proofErr w:type="gramStart"/>
      <w:r w:rsidRPr="006832A9">
        <w:rPr>
          <w:rFonts w:ascii="Times New Roman" w:hAnsi="Times New Roman"/>
        </w:rPr>
        <w:t>)</w:t>
      </w:r>
      <w:r>
        <w:rPr>
          <w:rFonts w:ascii="Times New Roman" w:hAnsi="Times New Roman"/>
        </w:rPr>
        <w:t>[</w:t>
      </w:r>
      <w:proofErr w:type="gramEnd"/>
      <w:r w:rsidRPr="006832A9">
        <w:t xml:space="preserve"> </w:t>
      </w:r>
      <w:r w:rsidRPr="00763B5F">
        <w:rPr>
          <w:rFonts w:ascii="Times New Roman" w:hAnsi="Times New Roman"/>
          <w:highlight w:val="yellow"/>
        </w:rPr>
        <w:t>Sentiment Analysis of Twitter Data: A Survey of Techniques</w:t>
      </w:r>
    </w:p>
  </w:comment>
  <w:comment w:id="2" w:author="曹魏魏" w:date="2019-11-25T23:09:00Z" w:initials="weiwei.ca">
    <w:p w14:paraId="4CE00FAF" w14:textId="3D1C824F" w:rsidR="001E1C59" w:rsidRDefault="001E1C59">
      <w:pPr>
        <w:pStyle w:val="CommentText"/>
      </w:pPr>
      <w:r>
        <w:rPr>
          <w:rStyle w:val="CommentReference"/>
        </w:rPr>
        <w:annotationRef/>
      </w:r>
      <w:r w:rsidRPr="00103AFC">
        <w:rPr>
          <w:rFonts w:ascii="Times New Roman" w:hAnsi="Times New Roman"/>
        </w:rPr>
        <w:t>Sentiment analysis using product review data</w:t>
      </w:r>
      <w:r>
        <w:rPr>
          <w:rFonts w:ascii="Times New Roman" w:hAnsi="Times New Roman"/>
        </w:rPr>
        <w:t xml:space="preserve">, </w:t>
      </w:r>
      <w:r w:rsidRPr="00103AFC">
        <w:rPr>
          <w:rFonts w:ascii="Times New Roman" w:hAnsi="Times New Roman"/>
        </w:rPr>
        <w:t>https://journalofbigdata.springeropen.com/articles/10.1186/s40537-015-0015-2</w:t>
      </w:r>
    </w:p>
  </w:comment>
  <w:comment w:id="3" w:author="曹魏魏" w:date="2019-11-25T23:10:00Z" w:initials="weiwei.ca">
    <w:p w14:paraId="3C821E7B" w14:textId="0C8F3299" w:rsidR="00A347BA" w:rsidRDefault="00A347BA">
      <w:pPr>
        <w:pStyle w:val="CommentText"/>
      </w:pPr>
      <w:r>
        <w:rPr>
          <w:rStyle w:val="CommentReference"/>
        </w:rPr>
        <w:annotationRef/>
      </w:r>
      <w:r>
        <w:rPr>
          <w:rFonts w:ascii="Times New Roman" w:hAnsi="Times New Roman"/>
        </w:rPr>
        <w:t>[</w:t>
      </w:r>
      <w:proofErr w:type="spellStart"/>
      <w:r w:rsidRPr="008F3378">
        <w:rPr>
          <w:rFonts w:ascii="Times New Roman" w:hAnsi="Times New Roman"/>
        </w:rPr>
        <w:t>TextBlob</w:t>
      </w:r>
      <w:proofErr w:type="spellEnd"/>
      <w:r w:rsidRPr="008F3378">
        <w:rPr>
          <w:rFonts w:ascii="Times New Roman" w:hAnsi="Times New Roman"/>
        </w:rPr>
        <w:t>: Simplified Text Processing</w:t>
      </w:r>
      <w:r>
        <w:rPr>
          <w:rFonts w:ascii="Times New Roman" w:hAnsi="Times New Roman"/>
        </w:rPr>
        <w:t xml:space="preserve">, </w:t>
      </w:r>
      <w:r w:rsidRPr="008F3378">
        <w:rPr>
          <w:rFonts w:ascii="Times New Roman" w:hAnsi="Times New Roman"/>
        </w:rPr>
        <w:t>https://textblob.readthedocs.io/en/dev/</w:t>
      </w:r>
      <w:r>
        <w:rPr>
          <w:rFonts w:ascii="Times New Roman" w:hAnsi="Times New Roman"/>
        </w:rPr>
        <w:t>]</w:t>
      </w:r>
      <w:r w:rsidRPr="008F3378">
        <w:rPr>
          <w:rFonts w:ascii="Times New Roman" w:hAnsi="Times New Roma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D25D6E" w15:done="0"/>
  <w15:commentEx w15:paraId="23A71D0D" w15:done="0"/>
  <w15:commentEx w15:paraId="4CE00FAF" w15:done="0"/>
  <w15:commentEx w15:paraId="3C821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D25D6E" w16cid:durableId="218579DA"/>
  <w16cid:commentId w16cid:paraId="23A71D0D" w16cid:durableId="2186DDA1"/>
  <w16cid:commentId w16cid:paraId="4CE00FAF" w16cid:durableId="2186DD8C"/>
  <w16cid:commentId w16cid:paraId="3C821E7B" w16cid:durableId="2186DD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2169"/>
    <w:multiLevelType w:val="hybridMultilevel"/>
    <w:tmpl w:val="022A77A0"/>
    <w:lvl w:ilvl="0" w:tplc="A8C05314">
      <w:numFmt w:val="bullet"/>
      <w:lvlText w:val="-"/>
      <w:lvlJc w:val="left"/>
      <w:pPr>
        <w:ind w:left="360" w:hanging="360"/>
      </w:pPr>
      <w:rPr>
        <w:rFonts w:ascii="SimSun" w:eastAsia="SimSun" w:hAnsi="SimSun" w:cs="SimSun"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705490"/>
    <w:multiLevelType w:val="hybridMultilevel"/>
    <w:tmpl w:val="79D0A3E8"/>
    <w:lvl w:ilvl="0" w:tplc="A8C05314">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9A"/>
    <w:rsid w:val="00012C04"/>
    <w:rsid w:val="00015D78"/>
    <w:rsid w:val="00071E69"/>
    <w:rsid w:val="000B45CF"/>
    <w:rsid w:val="000B746E"/>
    <w:rsid w:val="00103AFC"/>
    <w:rsid w:val="001C56F7"/>
    <w:rsid w:val="001E1C59"/>
    <w:rsid w:val="00265932"/>
    <w:rsid w:val="002E1CE4"/>
    <w:rsid w:val="002F0137"/>
    <w:rsid w:val="00300DDC"/>
    <w:rsid w:val="00364DF3"/>
    <w:rsid w:val="0037472C"/>
    <w:rsid w:val="003E1169"/>
    <w:rsid w:val="003F3D0E"/>
    <w:rsid w:val="004C1C3E"/>
    <w:rsid w:val="004C2EC5"/>
    <w:rsid w:val="00567E00"/>
    <w:rsid w:val="00585062"/>
    <w:rsid w:val="005F4D15"/>
    <w:rsid w:val="005F5FD3"/>
    <w:rsid w:val="00624199"/>
    <w:rsid w:val="00631BDE"/>
    <w:rsid w:val="006832A9"/>
    <w:rsid w:val="00763B5F"/>
    <w:rsid w:val="007A109F"/>
    <w:rsid w:val="007C3AE2"/>
    <w:rsid w:val="00846F56"/>
    <w:rsid w:val="008B7C9B"/>
    <w:rsid w:val="008D726C"/>
    <w:rsid w:val="008F3378"/>
    <w:rsid w:val="008F64EF"/>
    <w:rsid w:val="00972835"/>
    <w:rsid w:val="009732C2"/>
    <w:rsid w:val="00996570"/>
    <w:rsid w:val="009A441D"/>
    <w:rsid w:val="009D3AAC"/>
    <w:rsid w:val="00A020BA"/>
    <w:rsid w:val="00A347BA"/>
    <w:rsid w:val="00A529BC"/>
    <w:rsid w:val="00AC73C9"/>
    <w:rsid w:val="00B22848"/>
    <w:rsid w:val="00B73926"/>
    <w:rsid w:val="00C05E06"/>
    <w:rsid w:val="00CA4191"/>
    <w:rsid w:val="00D5265D"/>
    <w:rsid w:val="00D946D9"/>
    <w:rsid w:val="00E5395D"/>
    <w:rsid w:val="00E65F3C"/>
    <w:rsid w:val="00E8519A"/>
    <w:rsid w:val="00E93DAF"/>
    <w:rsid w:val="00FA46F8"/>
    <w:rsid w:val="00FB046C"/>
    <w:rsid w:val="00FE51E2"/>
    <w:rsid w:val="00FE5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58EC"/>
  <w15:chartTrackingRefBased/>
  <w15:docId w15:val="{F21B39C8-DFD4-0B4C-A419-45EF8FD3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926"/>
    <w:rPr>
      <w:color w:val="0000FF"/>
      <w:u w:val="single"/>
    </w:rPr>
  </w:style>
  <w:style w:type="paragraph" w:styleId="ListParagraph">
    <w:name w:val="List Paragraph"/>
    <w:basedOn w:val="Normal"/>
    <w:uiPriority w:val="34"/>
    <w:qFormat/>
    <w:rsid w:val="00B73926"/>
    <w:pPr>
      <w:ind w:left="720"/>
      <w:contextualSpacing/>
    </w:pPr>
  </w:style>
  <w:style w:type="paragraph" w:styleId="Title">
    <w:name w:val="Title"/>
    <w:basedOn w:val="Normal"/>
    <w:next w:val="Normal"/>
    <w:link w:val="TitleChar"/>
    <w:uiPriority w:val="10"/>
    <w:qFormat/>
    <w:rsid w:val="001C56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F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E1169"/>
    <w:rPr>
      <w:sz w:val="16"/>
      <w:szCs w:val="16"/>
    </w:rPr>
  </w:style>
  <w:style w:type="paragraph" w:styleId="CommentText">
    <w:name w:val="annotation text"/>
    <w:basedOn w:val="Normal"/>
    <w:link w:val="CommentTextChar"/>
    <w:uiPriority w:val="99"/>
    <w:semiHidden/>
    <w:unhideWhenUsed/>
    <w:rsid w:val="003E1169"/>
    <w:rPr>
      <w:sz w:val="20"/>
      <w:szCs w:val="20"/>
    </w:rPr>
  </w:style>
  <w:style w:type="character" w:customStyle="1" w:styleId="CommentTextChar">
    <w:name w:val="Comment Text Char"/>
    <w:basedOn w:val="DefaultParagraphFont"/>
    <w:link w:val="CommentText"/>
    <w:uiPriority w:val="99"/>
    <w:semiHidden/>
    <w:rsid w:val="003E1169"/>
    <w:rPr>
      <w:sz w:val="20"/>
      <w:szCs w:val="20"/>
    </w:rPr>
  </w:style>
  <w:style w:type="paragraph" w:styleId="CommentSubject">
    <w:name w:val="annotation subject"/>
    <w:basedOn w:val="CommentText"/>
    <w:next w:val="CommentText"/>
    <w:link w:val="CommentSubjectChar"/>
    <w:uiPriority w:val="99"/>
    <w:semiHidden/>
    <w:unhideWhenUsed/>
    <w:rsid w:val="003E1169"/>
    <w:rPr>
      <w:b/>
      <w:bCs/>
    </w:rPr>
  </w:style>
  <w:style w:type="character" w:customStyle="1" w:styleId="CommentSubjectChar">
    <w:name w:val="Comment Subject Char"/>
    <w:basedOn w:val="CommentTextChar"/>
    <w:link w:val="CommentSubject"/>
    <w:uiPriority w:val="99"/>
    <w:semiHidden/>
    <w:rsid w:val="003E1169"/>
    <w:rPr>
      <w:b/>
      <w:bCs/>
      <w:sz w:val="20"/>
      <w:szCs w:val="20"/>
    </w:rPr>
  </w:style>
  <w:style w:type="paragraph" w:styleId="BalloonText">
    <w:name w:val="Balloon Text"/>
    <w:basedOn w:val="Normal"/>
    <w:link w:val="BalloonTextChar"/>
    <w:uiPriority w:val="99"/>
    <w:semiHidden/>
    <w:unhideWhenUsed/>
    <w:rsid w:val="003E11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1169"/>
    <w:rPr>
      <w:rFonts w:ascii="Times New Roman" w:hAnsi="Times New Roman" w:cs="Times New Roman"/>
      <w:sz w:val="18"/>
      <w:szCs w:val="18"/>
    </w:rPr>
  </w:style>
  <w:style w:type="character" w:customStyle="1" w:styleId="reference-accessdate">
    <w:name w:val="reference-accessdate"/>
    <w:basedOn w:val="DefaultParagraphFont"/>
    <w:rsid w:val="003E1169"/>
  </w:style>
  <w:style w:type="character" w:customStyle="1" w:styleId="nowrap">
    <w:name w:val="nowrap"/>
    <w:basedOn w:val="DefaultParagraphFont"/>
    <w:rsid w:val="003E1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74">
      <w:bodyDiv w:val="1"/>
      <w:marLeft w:val="0"/>
      <w:marRight w:val="0"/>
      <w:marTop w:val="0"/>
      <w:marBottom w:val="0"/>
      <w:divBdr>
        <w:top w:val="none" w:sz="0" w:space="0" w:color="auto"/>
        <w:left w:val="none" w:sz="0" w:space="0" w:color="auto"/>
        <w:bottom w:val="none" w:sz="0" w:space="0" w:color="auto"/>
        <w:right w:val="none" w:sz="0" w:space="0" w:color="auto"/>
      </w:divBdr>
    </w:div>
    <w:div w:id="244194128">
      <w:bodyDiv w:val="1"/>
      <w:marLeft w:val="0"/>
      <w:marRight w:val="0"/>
      <w:marTop w:val="0"/>
      <w:marBottom w:val="0"/>
      <w:divBdr>
        <w:top w:val="none" w:sz="0" w:space="0" w:color="auto"/>
        <w:left w:val="none" w:sz="0" w:space="0" w:color="auto"/>
        <w:bottom w:val="none" w:sz="0" w:space="0" w:color="auto"/>
        <w:right w:val="none" w:sz="0" w:space="0" w:color="auto"/>
      </w:divBdr>
    </w:div>
    <w:div w:id="615910538">
      <w:bodyDiv w:val="1"/>
      <w:marLeft w:val="0"/>
      <w:marRight w:val="0"/>
      <w:marTop w:val="0"/>
      <w:marBottom w:val="0"/>
      <w:divBdr>
        <w:top w:val="none" w:sz="0" w:space="0" w:color="auto"/>
        <w:left w:val="none" w:sz="0" w:space="0" w:color="auto"/>
        <w:bottom w:val="none" w:sz="0" w:space="0" w:color="auto"/>
        <w:right w:val="none" w:sz="0" w:space="0" w:color="auto"/>
      </w:divBdr>
    </w:div>
    <w:div w:id="615986934">
      <w:bodyDiv w:val="1"/>
      <w:marLeft w:val="0"/>
      <w:marRight w:val="0"/>
      <w:marTop w:val="0"/>
      <w:marBottom w:val="0"/>
      <w:divBdr>
        <w:top w:val="none" w:sz="0" w:space="0" w:color="auto"/>
        <w:left w:val="none" w:sz="0" w:space="0" w:color="auto"/>
        <w:bottom w:val="none" w:sz="0" w:space="0" w:color="auto"/>
        <w:right w:val="none" w:sz="0" w:space="0" w:color="auto"/>
      </w:divBdr>
    </w:div>
    <w:div w:id="1144349216">
      <w:bodyDiv w:val="1"/>
      <w:marLeft w:val="0"/>
      <w:marRight w:val="0"/>
      <w:marTop w:val="0"/>
      <w:marBottom w:val="0"/>
      <w:divBdr>
        <w:top w:val="none" w:sz="0" w:space="0" w:color="auto"/>
        <w:left w:val="none" w:sz="0" w:space="0" w:color="auto"/>
        <w:bottom w:val="none" w:sz="0" w:space="0" w:color="auto"/>
        <w:right w:val="none" w:sz="0" w:space="0" w:color="auto"/>
      </w:divBdr>
    </w:div>
    <w:div w:id="1936668775">
      <w:bodyDiv w:val="1"/>
      <w:marLeft w:val="0"/>
      <w:marRight w:val="0"/>
      <w:marTop w:val="0"/>
      <w:marBottom w:val="0"/>
      <w:divBdr>
        <w:top w:val="none" w:sz="0" w:space="0" w:color="auto"/>
        <w:left w:val="none" w:sz="0" w:space="0" w:color="auto"/>
        <w:bottom w:val="none" w:sz="0" w:space="0" w:color="auto"/>
        <w:right w:val="none" w:sz="0" w:space="0" w:color="auto"/>
      </w:divBdr>
    </w:div>
    <w:div w:id="1971742138">
      <w:bodyDiv w:val="1"/>
      <w:marLeft w:val="0"/>
      <w:marRight w:val="0"/>
      <w:marTop w:val="0"/>
      <w:marBottom w:val="0"/>
      <w:divBdr>
        <w:top w:val="none" w:sz="0" w:space="0" w:color="auto"/>
        <w:left w:val="none" w:sz="0" w:space="0" w:color="auto"/>
        <w:bottom w:val="none" w:sz="0" w:space="0" w:color="auto"/>
        <w:right w:val="none" w:sz="0" w:space="0" w:color="auto"/>
      </w:divBdr>
    </w:div>
    <w:div w:id="1983270538">
      <w:bodyDiv w:val="1"/>
      <w:marLeft w:val="0"/>
      <w:marRight w:val="0"/>
      <w:marTop w:val="0"/>
      <w:marBottom w:val="0"/>
      <w:divBdr>
        <w:top w:val="none" w:sz="0" w:space="0" w:color="auto"/>
        <w:left w:val="none" w:sz="0" w:space="0" w:color="auto"/>
        <w:bottom w:val="none" w:sz="0" w:space="0" w:color="auto"/>
        <w:right w:val="none" w:sz="0" w:space="0" w:color="auto"/>
      </w:divBdr>
    </w:div>
    <w:div w:id="2063745098">
      <w:bodyDiv w:val="1"/>
      <w:marLeft w:val="0"/>
      <w:marRight w:val="0"/>
      <w:marTop w:val="0"/>
      <w:marBottom w:val="0"/>
      <w:divBdr>
        <w:top w:val="none" w:sz="0" w:space="0" w:color="auto"/>
        <w:left w:val="none" w:sz="0" w:space="0" w:color="auto"/>
        <w:bottom w:val="none" w:sz="0" w:space="0" w:color="auto"/>
        <w:right w:val="none" w:sz="0" w:space="0" w:color="auto"/>
      </w:divBdr>
    </w:div>
    <w:div w:id="20890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Business_Standard" TargetMode="External"/><Relationship Id="rId1" Type="http://schemas.openxmlformats.org/officeDocument/2006/relationships/hyperlink" Target="http://www.business-standard.com/india/news/swine-flu%5Cs-tweet-tweet-causes-online-flutter/356604/"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曹魏魏</dc:creator>
  <cp:keywords/>
  <dc:description/>
  <cp:lastModifiedBy>曹魏魏</cp:lastModifiedBy>
  <cp:revision>28</cp:revision>
  <dcterms:created xsi:type="dcterms:W3CDTF">2019-11-25T01:35:00Z</dcterms:created>
  <dcterms:modified xsi:type="dcterms:W3CDTF">2019-11-26T04:25:00Z</dcterms:modified>
</cp:coreProperties>
</file>