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5C3F1" w14:textId="77777777" w:rsidR="002516AE" w:rsidRPr="002516AE" w:rsidRDefault="002516AE" w:rsidP="00251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 New"/>
          <w:color w:val="000000"/>
          <w:sz w:val="21"/>
          <w:szCs w:val="21"/>
        </w:rPr>
      </w:pPr>
      <w:r w:rsidRPr="002516AE">
        <w:rPr>
          <w:rFonts w:ascii="menlo" w:hAnsi="menlo" w:cs="Courier New"/>
          <w:color w:val="000000"/>
          <w:sz w:val="21"/>
          <w:szCs w:val="21"/>
        </w:rPr>
        <w:t>[[</w:t>
      </w:r>
      <w:r w:rsidRPr="002516AE">
        <w:rPr>
          <w:rFonts w:ascii="menlo" w:hAnsi="menlo" w:cs="Courier New"/>
          <w:color w:val="0000FF"/>
          <w:sz w:val="21"/>
          <w:szCs w:val="21"/>
        </w:rPr>
        <w:t>1.0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'corrupt'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0.96380239084427533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'ideology'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0.96138741540321282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'destiny'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0.95911861523579867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'capable'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0.95674791991156416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'inhibit'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0.95542007110106097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'strict'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0.95466179238900151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'integrity'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0.9538967339195884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'works'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0.95300671020547623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'transformation'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0.95299861251052209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'intolerance'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0.9519440402417616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'intention'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0.95131105081069911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'frequent'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0.95093376025185838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'essence'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0.95063300545723339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'narrative'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0.94999919217502304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'prosecute'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0.9482878425645469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'disagreement'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0.94818549184423251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'effectiveness'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0.9480173606319594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'cosmos'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0.94621242528526728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'ego'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0.94507165903177948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'c-fern'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0.94501814096193915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</w:t>
      </w:r>
      <w:proofErr w:type="spellStart"/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blau</w:t>
      </w:r>
      <w:proofErr w:type="spellEnd"/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0.94465364509515237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'underestimate'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0.94428054626309255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'bias'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0.94420425722057744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'suspicious'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0.94376998602110418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'tenured'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0.94369333416583123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'feasible'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0.94337850203172302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'analyze'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0.94330506779113676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'pluralism'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0.94305752840879054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'availability'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0.94302613904885746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'hence'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0.94255891002724379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'pluralistic'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0.94220327285571481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'scholarship'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0.94217138806570777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'motive'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0.94189378024449111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'psyche'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0.94154377828291147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'appetite'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0.94133242553749796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'pure'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0.94084937261889701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'ecology'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0.94083519713334873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'total-return'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0.94072013667131849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'principally'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0.94064480249365812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'beneficiary'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0.94042357839634805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'orthodox'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0.94015145513810583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'indigenous'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0.94012358809675778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'worldview'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0.94000737621957131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'adopt'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0.93990520791298704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'governance'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0.93986466633228583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'illiberal'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0.93984277687659634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</w:t>
      </w:r>
      <w:proofErr w:type="spellStart"/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im</w:t>
      </w:r>
      <w:proofErr w:type="spellEnd"/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0.9398048288159655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'logic'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0.93978212131639127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'imaginaries'</w:t>
      </w:r>
      <w:r w:rsidRPr="002516AE">
        <w:rPr>
          <w:rFonts w:ascii="menlo" w:hAnsi="menlo" w:cs="Courier New"/>
          <w:color w:val="000000"/>
          <w:sz w:val="21"/>
          <w:szCs w:val="21"/>
        </w:rPr>
        <w:t>],</w:t>
      </w:r>
      <w:r w:rsidRPr="002516AE">
        <w:rPr>
          <w:rFonts w:ascii="menlo" w:hAnsi="menlo" w:cs="Courier New"/>
          <w:color w:val="000000"/>
          <w:sz w:val="21"/>
          <w:szCs w:val="21"/>
        </w:rPr>
        <w:br/>
        <w:t xml:space="preserve"> [</w:t>
      </w:r>
      <w:r w:rsidRPr="002516AE">
        <w:rPr>
          <w:rFonts w:ascii="menlo" w:hAnsi="menlo" w:cs="Courier New"/>
          <w:color w:val="0000FF"/>
          <w:sz w:val="21"/>
          <w:szCs w:val="21"/>
        </w:rPr>
        <w:t>0.93927180891756012</w:t>
      </w:r>
      <w:r w:rsidRPr="002516AE">
        <w:rPr>
          <w:rFonts w:ascii="menlo" w:hAnsi="menlo" w:cs="Courier New"/>
          <w:color w:val="000000"/>
          <w:sz w:val="21"/>
          <w:szCs w:val="21"/>
        </w:rPr>
        <w:t xml:space="preserve">, </w:t>
      </w:r>
      <w:r w:rsidRPr="002516AE">
        <w:rPr>
          <w:rFonts w:ascii="menlo" w:hAnsi="menlo" w:cs="Courier New"/>
          <w:b/>
          <w:bCs/>
          <w:color w:val="008080"/>
          <w:sz w:val="21"/>
          <w:szCs w:val="21"/>
        </w:rPr>
        <w:t>'discourse'</w:t>
      </w:r>
      <w:r w:rsidRPr="002516AE">
        <w:rPr>
          <w:rFonts w:ascii="menlo" w:hAnsi="menlo" w:cs="Courier New"/>
          <w:color w:val="000000"/>
          <w:sz w:val="21"/>
          <w:szCs w:val="21"/>
        </w:rPr>
        <w:t>]]</w:t>
      </w:r>
    </w:p>
    <w:p w14:paraId="5C1ADC8D" w14:textId="77777777" w:rsidR="00237F88" w:rsidRDefault="002516AE">
      <w:bookmarkStart w:id="0" w:name="_GoBack"/>
      <w:bookmarkEnd w:id="0"/>
    </w:p>
    <w:sectPr w:rsidR="00237F88" w:rsidSect="002F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AE"/>
    <w:rsid w:val="002516AE"/>
    <w:rsid w:val="002F7B35"/>
    <w:rsid w:val="00301AD7"/>
    <w:rsid w:val="00733CC8"/>
    <w:rsid w:val="0092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00B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6A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1521</Characters>
  <Application>Microsoft Macintosh Word</Application>
  <DocSecurity>0</DocSecurity>
  <Lines>12</Lines>
  <Paragraphs>3</Paragraphs>
  <ScaleCrop>false</ScaleCrop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Yudong</dc:creator>
  <cp:keywords/>
  <dc:description/>
  <cp:lastModifiedBy>Cao, Yudong</cp:lastModifiedBy>
  <cp:revision>1</cp:revision>
  <dcterms:created xsi:type="dcterms:W3CDTF">2017-02-22T19:17:00Z</dcterms:created>
  <dcterms:modified xsi:type="dcterms:W3CDTF">2017-02-22T19:17:00Z</dcterms:modified>
</cp:coreProperties>
</file>