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7635F">
      <w:pPr>
        <w:widowControl/>
        <w:spacing w:line="360" w:lineRule="auto"/>
        <w:jc w:val="center"/>
        <w:rPr>
          <w:rFonts w:ascii="仿宋" w:hAnsi="仿宋" w:eastAsia="仿宋" w:cs="宋体"/>
          <w:b/>
          <w:color w:val="000000"/>
          <w:kern w:val="0"/>
          <w:sz w:val="28"/>
          <w:szCs w:val="28"/>
          <w:highlight w:val="none"/>
        </w:rPr>
      </w:pPr>
      <w:bookmarkStart w:id="0" w:name="_Hlk81904651"/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法人保证人基础资料清单</w:t>
      </w:r>
    </w:p>
    <w:tbl>
      <w:tblPr>
        <w:tblStyle w:val="30"/>
        <w:tblW w:w="486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"/>
        <w:gridCol w:w="3114"/>
        <w:gridCol w:w="853"/>
        <w:gridCol w:w="805"/>
        <w:gridCol w:w="2825"/>
      </w:tblGrid>
      <w:tr w14:paraId="7842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6D30147">
            <w:pPr>
              <w:widowControl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{{projName}}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478613FD">
            <w:pPr>
              <w:widowControl/>
              <w:jc w:val="left"/>
              <w:rPr>
                <w:rFonts w:hint="eastAsia" w:ascii="仿宋" w:hAnsi="仿宋" w:eastAsia="仿宋" w:cs="宋体"/>
                <w:bCs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保证人：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{{clientName}}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2FF8387D">
            <w:pPr>
              <w:widowControl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{{contractCode</w:t>
            </w:r>
            <w:bookmarkStart w:id="1" w:name="_GoBack"/>
            <w:bookmarkEnd w:id="1"/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</w:tc>
      </w:tr>
      <w:tr w14:paraId="0A8F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50039D50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579B2012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EA65339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485" w:type="pct"/>
            <w:shd w:val="clear" w:color="auto" w:fill="auto"/>
            <w:vAlign w:val="center"/>
          </w:tcPr>
          <w:p w14:paraId="30F72654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kern w:val="0"/>
                <w:szCs w:val="21"/>
                <w:highlight w:val="none"/>
              </w:rPr>
              <w:t>盖章</w:t>
            </w: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复印件</w:t>
            </w:r>
          </w:p>
        </w:tc>
        <w:tc>
          <w:tcPr>
            <w:tcW w:w="1701" w:type="pct"/>
            <w:shd w:val="clear" w:color="auto" w:fill="auto"/>
            <w:vAlign w:val="center"/>
          </w:tcPr>
          <w:p w14:paraId="0C8EA124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 w14:paraId="22E1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766F65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3262B260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营业执照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CA1805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1014E9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34776559">
            <w:pPr>
              <w:widowControl/>
              <w:numPr>
                <w:ilvl w:val="-1"/>
                <w:numId w:val="0"/>
              </w:numPr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3D18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8DC03F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7A8D2EC3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开户许可证/基本存款账户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C21ADA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42811903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692B37B6">
            <w:pPr>
              <w:widowControl/>
              <w:jc w:val="left"/>
              <w:rPr>
                <w:rFonts w:hint="eastAsia" w:ascii="仿宋" w:hAnsi="仿宋" w:eastAsia="仿宋" w:cs="宋体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0B7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300A9A1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21CEF5E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公司章程及章程修正案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043915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7A08604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4DFC7871">
            <w:pPr>
              <w:widowControl/>
              <w:jc w:val="left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24D7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1740537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7C168B9E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 w:val="22"/>
                <w:szCs w:val="22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2"/>
                <w:szCs w:val="22"/>
                <w:highlight w:val="none"/>
              </w:rPr>
              <w:t>注册资本验资报告</w:t>
            </w:r>
            <w:r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/>
              </w:rPr>
              <w:t>或有关注册资本来源的证明材料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81D5F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76E9DAD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5F281CA6">
            <w:pPr>
              <w:widowControl/>
              <w:jc w:val="left"/>
              <w:rPr>
                <w:rFonts w:hint="default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5E83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3ECE8D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283337C7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 w:val="22"/>
                <w:szCs w:val="22"/>
                <w:highlight w:val="none"/>
              </w:rPr>
              <w:t>特许经营许可证或资质证明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D340DE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01732E4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5A85E50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5C61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328B39B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6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124837B5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法人代表/实际控制人身份证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390F1D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3D67A31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282A1078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A46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3AB4FD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7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01BFB18D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法定代表人身份证明书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70D5B13D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2BB47E9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56652D27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DC4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3E51B75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8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3C73FDA3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企业信用报告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4CD7C2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3308C682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189DCF26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49C9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3" w:hRule="atLeast"/>
          <w:jc w:val="center"/>
        </w:trPr>
        <w:tc>
          <w:tcPr>
            <w:tcW w:w="421" w:type="pct"/>
            <w:vMerge w:val="restart"/>
            <w:shd w:val="clear" w:color="auto" w:fill="auto"/>
            <w:vAlign w:val="center"/>
          </w:tcPr>
          <w:p w14:paraId="229D6108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9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45B5563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近三年财务报表或近三年审计报告（含附注说明）复印件及最近一期的资产负债表及利润表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C10037B">
            <w:pPr>
              <w:rPr>
                <w:rFonts w:ascii="仿宋" w:hAnsi="仿宋" w:eastAsia="仿宋" w:cs="宋体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3104E9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0B1FDADC">
            <w:pPr>
              <w:widowControl/>
              <w:numPr>
                <w:ilvl w:val="0"/>
                <w:numId w:val="0"/>
              </w:numP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28E1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3" w:hRule="atLeast"/>
          <w:jc w:val="center"/>
        </w:trPr>
        <w:tc>
          <w:tcPr>
            <w:tcW w:w="421" w:type="pct"/>
            <w:vMerge w:val="continue"/>
            <w:shd w:val="clear" w:color="auto" w:fill="auto"/>
            <w:vAlign w:val="center"/>
          </w:tcPr>
          <w:p w14:paraId="2106276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877" w:type="pct"/>
            <w:shd w:val="clear" w:color="auto" w:fill="auto"/>
            <w:vAlign w:val="center"/>
          </w:tcPr>
          <w:p w14:paraId="6F5F0C12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成立不足三年的，提供自成立至授信申请日的年度财务报表或审计报告（含附注说明）和最近一期的资产负债表及利润表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E5A71C7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B7FD82E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63ED2D53">
            <w:pPr>
              <w:widowControl/>
              <w:numPr>
                <w:ilvl w:val="-1"/>
                <w:numId w:val="0"/>
              </w:numP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7752B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5095BEB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10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432322BB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最近一个会计年度及最近一期财务报表科目余额表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38133545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385B97A0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654D62D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6E54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pct"/>
            <w:vMerge w:val="restart"/>
            <w:shd w:val="clear" w:color="auto" w:fill="auto"/>
            <w:vAlign w:val="center"/>
          </w:tcPr>
          <w:p w14:paraId="05406199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11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0E819CDC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近三年一期增值税纳税申报表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4847CD46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4CF9144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1EFA0044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A89C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421" w:type="pct"/>
            <w:vMerge w:val="continue"/>
            <w:shd w:val="clear" w:color="auto" w:fill="auto"/>
            <w:vAlign w:val="center"/>
          </w:tcPr>
          <w:p w14:paraId="79EF902A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877" w:type="pct"/>
            <w:shd w:val="clear" w:color="auto" w:fill="auto"/>
            <w:vAlign w:val="center"/>
          </w:tcPr>
          <w:p w14:paraId="5B6F641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成立不足三年的，提供自成立至授信申请日的增值税纳税申报表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4DBD48B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4E9CD5FC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38539D0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  <w:tr w14:paraId="21A48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2744A2A">
            <w:pPr>
              <w:widowControl/>
              <w:jc w:val="center"/>
              <w:rPr>
                <w:rFonts w:hint="default" w:ascii="仿宋" w:hAnsi="仿宋" w:eastAsia="仿宋" w:cs="宋体"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12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26A958D0">
            <w:pPr>
              <w:widowControl/>
              <w:jc w:val="left"/>
              <w:rPr>
                <w:rFonts w:hint="eastAsia" w:ascii="仿宋" w:hAnsi="仿宋" w:eastAsia="仿宋" w:cs="宋体"/>
                <w:strike/>
                <w:dstrike w:val="0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融资明细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283CE9AE">
            <w:pPr>
              <w:widowControl/>
              <w:jc w:val="center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EEBDA34">
            <w:pPr>
              <w:widowControl/>
              <w:jc w:val="center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6A813468">
            <w:pPr>
              <w:widowControl/>
              <w:jc w:val="left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3DB4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1FC2325">
            <w:pPr>
              <w:widowControl/>
              <w:jc w:val="center"/>
              <w:rPr>
                <w:rFonts w:hint="default" w:ascii="仿宋" w:hAnsi="仿宋" w:eastAsia="仿宋" w:cs="宋体"/>
                <w:strike w:val="0"/>
                <w:dstrike w:val="0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13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179D5E5B">
            <w:pPr>
              <w:widowControl/>
              <w:jc w:val="left"/>
              <w:rPr>
                <w:rFonts w:hint="eastAsia" w:ascii="仿宋" w:hAnsi="仿宋" w:eastAsia="仿宋" w:cs="宋体"/>
                <w:strike/>
                <w:dstrike w:val="0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宋体"/>
                <w:strike w:val="0"/>
                <w:dstrike w:val="0"/>
                <w:color w:val="auto"/>
                <w:kern w:val="0"/>
                <w:szCs w:val="21"/>
                <w:highlight w:val="none"/>
                <w:lang w:val="en-US" w:eastAsia="zh-CN"/>
              </w:rPr>
              <w:t>担保明细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52FCCBAA">
            <w:pPr>
              <w:widowControl/>
              <w:jc w:val="center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551B284F">
            <w:pPr>
              <w:widowControl/>
              <w:jc w:val="center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4A3576CE">
            <w:pPr>
              <w:widowControl/>
              <w:jc w:val="left"/>
              <w:rPr>
                <w:rFonts w:hint="eastAsia" w:ascii="仿宋" w:hAnsi="仿宋" w:eastAsia="仿宋" w:cs="宋体"/>
                <w:strike/>
                <w:dstrike w:val="0"/>
                <w:color w:val="FF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AB9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7E8D6E9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4C1B0581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>现场尽调照片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0B9CFC6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B502ECF">
            <w:pPr>
              <w:widowControl/>
              <w:jc w:val="center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5E606FE6">
            <w:pPr>
              <w:widowControl/>
              <w:jc w:val="left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  <w:lang w:eastAsia="zh-CN"/>
              </w:rPr>
            </w:pPr>
          </w:p>
        </w:tc>
      </w:tr>
      <w:tr w14:paraId="1A98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D8F1CEE">
            <w:pPr>
              <w:widowControl/>
              <w:jc w:val="center"/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877" w:type="pct"/>
            <w:shd w:val="clear" w:color="auto" w:fill="auto"/>
            <w:vAlign w:val="center"/>
          </w:tcPr>
          <w:p w14:paraId="6EA61CED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color w:val="000000"/>
                <w:kern w:val="0"/>
                <w:szCs w:val="21"/>
                <w:highlight w:val="none"/>
              </w:rPr>
              <w:t xml:space="preserve">其他资料 </w:t>
            </w:r>
          </w:p>
        </w:tc>
        <w:tc>
          <w:tcPr>
            <w:tcW w:w="514" w:type="pct"/>
            <w:shd w:val="clear" w:color="auto" w:fill="auto"/>
            <w:vAlign w:val="center"/>
          </w:tcPr>
          <w:p w14:paraId="66517AD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485" w:type="pct"/>
            <w:shd w:val="clear" w:color="auto" w:fill="auto"/>
            <w:vAlign w:val="center"/>
          </w:tcPr>
          <w:p w14:paraId="6425C389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  <w:tc>
          <w:tcPr>
            <w:tcW w:w="1701" w:type="pct"/>
            <w:shd w:val="clear" w:color="auto" w:fill="auto"/>
            <w:vAlign w:val="center"/>
          </w:tcPr>
          <w:p w14:paraId="586A781A">
            <w:pPr>
              <w:widowControl/>
              <w:jc w:val="left"/>
              <w:rPr>
                <w:rFonts w:ascii="仿宋" w:hAnsi="仿宋" w:eastAsia="仿宋" w:cs="宋体"/>
                <w:color w:val="000000"/>
                <w:kern w:val="0"/>
                <w:szCs w:val="21"/>
                <w:highlight w:val="none"/>
              </w:rPr>
            </w:pPr>
          </w:p>
        </w:tc>
      </w:tr>
    </w:tbl>
    <w:p w14:paraId="131106BA">
      <w:pPr>
        <w:rPr>
          <w:rFonts w:ascii="仿宋" w:hAnsi="仿宋" w:eastAsia="仿宋"/>
          <w:b/>
          <w:bCs/>
          <w:highlight w:val="none"/>
        </w:rPr>
      </w:pPr>
      <w:r>
        <w:rPr>
          <w:rFonts w:hint="eastAsia" w:ascii="仿宋" w:hAnsi="仿宋" w:eastAsia="仿宋"/>
          <w:b/>
          <w:bCs/>
          <w:highlight w:val="none"/>
        </w:rPr>
        <w:t>移交人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（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项目主办/协办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）</w:t>
      </w:r>
      <w:r>
        <w:rPr>
          <w:rFonts w:hint="eastAsia" w:ascii="仿宋" w:hAnsi="仿宋" w:eastAsia="仿宋"/>
          <w:b/>
          <w:bCs/>
          <w:highlight w:val="none"/>
        </w:rPr>
        <w:t>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{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 xml:space="preserve">belongName}} </w:t>
      </w:r>
      <w:r>
        <w:rPr>
          <w:rFonts w:hint="eastAsia" w:ascii="仿宋" w:hAnsi="仿宋" w:eastAsia="仿宋"/>
          <w:b/>
          <w:bCs/>
          <w:highlight w:val="none"/>
          <w:lang w:eastAsia="zh-CN"/>
        </w:rPr>
        <w:t>档案管理岗（经办）</w:t>
      </w:r>
      <w:r>
        <w:rPr>
          <w:rFonts w:hint="eastAsia" w:ascii="仿宋" w:hAnsi="仿宋" w:eastAsia="仿宋"/>
          <w:b/>
          <w:bCs/>
          <w:highlight w:val="none"/>
        </w:rPr>
        <w:t xml:space="preserve">：   </w:t>
      </w:r>
      <w:r>
        <w:rPr>
          <w:rFonts w:ascii="仿宋" w:hAnsi="仿宋" w:eastAsia="仿宋"/>
          <w:b/>
          <w:bCs/>
          <w:highlight w:val="none"/>
        </w:rPr>
        <w:t xml:space="preserve">    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档案管理岗（复核）</w:t>
      </w:r>
      <w:r>
        <w:rPr>
          <w:rFonts w:hint="eastAsia" w:ascii="仿宋" w:hAnsi="仿宋" w:eastAsia="仿宋"/>
          <w:b/>
          <w:bCs/>
          <w:highlight w:val="none"/>
        </w:rPr>
        <w:t>：</w:t>
      </w:r>
    </w:p>
    <w:bookmarkEnd w:id="0"/>
    <w:p w14:paraId="4A482A6A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9418A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4815252"/>
    <w:rsid w:val="04B57200"/>
    <w:rsid w:val="050223E3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9A6658"/>
    <w:rsid w:val="0C045065"/>
    <w:rsid w:val="0D115B73"/>
    <w:rsid w:val="0D7853C4"/>
    <w:rsid w:val="0E076408"/>
    <w:rsid w:val="0FD02AEA"/>
    <w:rsid w:val="106B1DAB"/>
    <w:rsid w:val="12570E91"/>
    <w:rsid w:val="12ED4ACB"/>
    <w:rsid w:val="13DC34E1"/>
    <w:rsid w:val="14374C4C"/>
    <w:rsid w:val="14C25662"/>
    <w:rsid w:val="16744F55"/>
    <w:rsid w:val="1B6C2003"/>
    <w:rsid w:val="1BDF1715"/>
    <w:rsid w:val="1C7B6D07"/>
    <w:rsid w:val="1C9B1EE9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8238FF"/>
    <w:rsid w:val="269A3447"/>
    <w:rsid w:val="28472B56"/>
    <w:rsid w:val="296F3333"/>
    <w:rsid w:val="2A2E2BD0"/>
    <w:rsid w:val="2A9A0A1B"/>
    <w:rsid w:val="2BD66071"/>
    <w:rsid w:val="2C923A07"/>
    <w:rsid w:val="2D276D4F"/>
    <w:rsid w:val="2D6139D7"/>
    <w:rsid w:val="2D717555"/>
    <w:rsid w:val="2F8E26A1"/>
    <w:rsid w:val="301C2FFC"/>
    <w:rsid w:val="3035229C"/>
    <w:rsid w:val="30934EFB"/>
    <w:rsid w:val="30F201B9"/>
    <w:rsid w:val="31506A81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EA0714"/>
    <w:rsid w:val="3B170FEA"/>
    <w:rsid w:val="3B213C62"/>
    <w:rsid w:val="3B383B0E"/>
    <w:rsid w:val="3C4A770B"/>
    <w:rsid w:val="3E4110A1"/>
    <w:rsid w:val="3E740C5C"/>
    <w:rsid w:val="3F0C609D"/>
    <w:rsid w:val="3F6B5E8C"/>
    <w:rsid w:val="3F9115E7"/>
    <w:rsid w:val="3FB018C0"/>
    <w:rsid w:val="40184297"/>
    <w:rsid w:val="403D2AA1"/>
    <w:rsid w:val="40AC2514"/>
    <w:rsid w:val="419E3FC8"/>
    <w:rsid w:val="41C91143"/>
    <w:rsid w:val="41CB1E80"/>
    <w:rsid w:val="43212535"/>
    <w:rsid w:val="43C10B62"/>
    <w:rsid w:val="44C372BB"/>
    <w:rsid w:val="45E82F4F"/>
    <w:rsid w:val="463C3A4B"/>
    <w:rsid w:val="46B52C26"/>
    <w:rsid w:val="47261779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503B51C5"/>
    <w:rsid w:val="505A3E97"/>
    <w:rsid w:val="513B0401"/>
    <w:rsid w:val="52425308"/>
    <w:rsid w:val="529345D6"/>
    <w:rsid w:val="52CA667C"/>
    <w:rsid w:val="53E75C95"/>
    <w:rsid w:val="54242528"/>
    <w:rsid w:val="54717EB2"/>
    <w:rsid w:val="549D65B2"/>
    <w:rsid w:val="56973826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C60EBF"/>
    <w:rsid w:val="5D662E03"/>
    <w:rsid w:val="5E4E10EE"/>
    <w:rsid w:val="5E626839"/>
    <w:rsid w:val="5E806542"/>
    <w:rsid w:val="5EE83274"/>
    <w:rsid w:val="5F2666FB"/>
    <w:rsid w:val="60242FED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77B16FF"/>
    <w:rsid w:val="67BF2EEF"/>
    <w:rsid w:val="6873061E"/>
    <w:rsid w:val="68E500DD"/>
    <w:rsid w:val="69304BA1"/>
    <w:rsid w:val="69805877"/>
    <w:rsid w:val="6A1D25D0"/>
    <w:rsid w:val="6A65721A"/>
    <w:rsid w:val="6A725EFA"/>
    <w:rsid w:val="6AA83D28"/>
    <w:rsid w:val="6AEB2F29"/>
    <w:rsid w:val="6AF75B7F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BC809F7"/>
    <w:rsid w:val="7C3E6A15"/>
    <w:rsid w:val="7D50552C"/>
    <w:rsid w:val="7DF19FAA"/>
    <w:rsid w:val="7EC41E85"/>
    <w:rsid w:val="7F5552E7"/>
    <w:rsid w:val="BAFF09D9"/>
    <w:rsid w:val="D77F80CE"/>
    <w:rsid w:val="EF519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355</Words>
  <Characters>409</Characters>
  <Lines>36</Lines>
  <Paragraphs>10</Paragraphs>
  <TotalTime>0</TotalTime>
  <ScaleCrop>false</ScaleCrop>
  <LinksUpToDate>false</LinksUpToDate>
  <CharactersWithSpaces>418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2021-09-08T13:02:00Z</dcterms:created>
  <dc:creator>wang shanshan</dc:creator>
  <cp:lastModifiedBy>林丽丽</cp:lastModifiedBy>
  <dcterms:modified xsi:type="dcterms:W3CDTF">2025-12-18T13:13:40Z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CF73C8370B064385BECB161BECB74733_13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