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6c4d3e6b3b8eafc5f2f178a4e9dadaa0a804620"/>
    <w:p>
      <w:pPr>
        <w:pStyle w:val="Heading1"/>
      </w:pPr>
      <w:r>
        <w:t xml:space="preserve">TÀI LIỆU QUÁ TRÌNH HIỆN THỰC VÀ TRIỂN KHAI DỰ ÁN AGRICHAIN</w:t>
      </w:r>
    </w:p>
    <w:p>
      <w:pPr>
        <w:pStyle w:val="FirstParagraph"/>
      </w:pPr>
      <w:r>
        <w:rPr>
          <w:iCs/>
          <w:i/>
        </w:rPr>
        <w:t xml:space="preserve">(Phiên bản Chi tiết và Chuyên sâu)</w:t>
      </w:r>
    </w:p>
    <w:p>
      <w:r>
        <w:pict>
          <v:rect style="width:0;height:1.5pt" o:hralign="center" o:hrstd="t" o:hr="t"/>
        </w:pict>
      </w:r>
    </w:p>
    <w:bookmarkStart w:id="22" w:name="Xd93b4bb714254a4b9227039615ab536cb191c26"/>
    <w:p>
      <w:pPr>
        <w:pStyle w:val="Heading2"/>
      </w:pPr>
      <w:r>
        <w:t xml:space="preserve">1. TỔNG QUAN KIẾN TRÚC HỆ THỐNG VÀ MÔ HÌNH MVC</w:t>
      </w:r>
    </w:p>
    <w:p>
      <w:pPr>
        <w:pStyle w:val="FirstParagraph"/>
      </w:pPr>
      <w:r>
        <w:t xml:space="preserve">Dự án</w:t>
      </w:r>
      <w:r>
        <w:t xml:space="preserve"> </w:t>
      </w:r>
      <w:r>
        <w:rPr>
          <w:bCs/>
          <w:b/>
        </w:rPr>
        <w:t xml:space="preserve">AgriChain</w:t>
      </w:r>
      <w:r>
        <w:t xml:space="preserve"> </w:t>
      </w:r>
      <w:r>
        <w:t xml:space="preserve">được xây dựng nhằm giải quyết bài toán Quản lý chất lượng, Nguồn gốc và Chi phí trong Chuỗi cung ứng Nông nghiệp. Hệ thống yêu cầu khả năng mở rộng tốt, khả năng bảo trì cao và luồng dữ liệu minh bạch. Vì vậy, thay vì sử dụng cách tổ chức mã nguồn nguyên khối (Monolithic Code), chúng tôi đã áp dụng triệt để mô hình</w:t>
      </w:r>
      <w:r>
        <w:t xml:space="preserve"> </w:t>
      </w:r>
      <w:r>
        <w:rPr>
          <w:bCs/>
          <w:b/>
        </w:rPr>
        <w:t xml:space="preserve">Thiết kế Phân lớp (N-Tier Layered Architecture)</w:t>
      </w:r>
      <w:r>
        <w:t xml:space="preserve"> </w:t>
      </w:r>
      <w:r>
        <w:t xml:space="preserve">và</w:t>
      </w:r>
      <w:r>
        <w:t xml:space="preserve"> </w:t>
      </w:r>
      <w:r>
        <w:rPr>
          <w:bCs/>
          <w:b/>
        </w:rPr>
        <w:t xml:space="preserve">MVC (Model-View-Controller)</w:t>
      </w:r>
      <w:r>
        <w:t xml:space="preserve">.</w:t>
      </w:r>
    </w:p>
    <w:p>
      <w:pPr>
        <w:pStyle w:val="BodyText"/>
      </w:pPr>
      <w:r>
        <w:t xml:space="preserve">Sự tách biệt rõ ràng này đảm bảo:</w:t>
      </w:r>
      <w:r>
        <w:t xml:space="preserve"> </w:t>
      </w:r>
      <w:r>
        <w:t xml:space="preserve">-</w:t>
      </w:r>
      <w:r>
        <w:t xml:space="preserve"> </w:t>
      </w:r>
      <w:r>
        <w:rPr>
          <w:bCs/>
          <w:b/>
        </w:rPr>
        <w:t xml:space="preserve">Separation of Concerns (Tách biệt mối quan tâm):</w:t>
      </w:r>
      <w:r>
        <w:t xml:space="preserve"> </w:t>
      </w:r>
      <w:r>
        <w:t xml:space="preserve">Giao diện (View) không can thiệp vào cách dữ liệu được truy vấn (DAO), và Database không bị rò rỉ cấu trúc ra bên ngoài cho giao diện.</w:t>
      </w:r>
      <w:r>
        <w:t xml:space="preserve"> </w:t>
      </w:r>
      <w:r>
        <w:t xml:space="preserve">-</w:t>
      </w:r>
      <w:r>
        <w:t xml:space="preserve"> </w:t>
      </w:r>
      <w:r>
        <w:rPr>
          <w:bCs/>
          <w:b/>
        </w:rPr>
        <w:t xml:space="preserve">Tính trắc nghiệm (Testability):</w:t>
      </w:r>
      <w:r>
        <w:t xml:space="preserve"> </w:t>
      </w:r>
      <w:r>
        <w:t xml:space="preserve">Dễ dàng viết test nội bộ cho từng Service hoặc DAO.</w:t>
      </w:r>
      <w:r>
        <w:t xml:space="preserve"> </w:t>
      </w:r>
      <w:r>
        <w:t xml:space="preserve">-</w:t>
      </w:r>
      <w:r>
        <w:t xml:space="preserve"> </w:t>
      </w:r>
      <w:r>
        <w:rPr>
          <w:bCs/>
          <w:b/>
        </w:rPr>
        <w:t xml:space="preserve">Tính độc lập của giao diện:</w:t>
      </w:r>
      <w:r>
        <w:t xml:space="preserve"> </w:t>
      </w:r>
      <w:r>
        <w:t xml:space="preserve">Có thể dễ dàng thay đổi thư viện UI (Swing sang JavaFX) mà không cần viết lại toàn bộ mã xử lý Business Logic.</w:t>
      </w:r>
    </w:p>
    <w:bookmarkStart w:id="20" w:name="luồng-dữ-liệu-data-flow"/>
    <w:p>
      <w:pPr>
        <w:pStyle w:val="Heading3"/>
      </w:pPr>
      <w:r>
        <w:t xml:space="preserve">1.1. Luồng dữ liệu (Data Flow)</w:t>
      </w:r>
    </w:p>
    <w:p>
      <w:pPr>
        <w:pStyle w:val="FirstParagraph"/>
      </w:pPr>
      <w:r>
        <w:t xml:space="preserve">Toàn bộ thông tin đi qua hệ thống tuân thủ theo trình tự nghiêm ngặt (Strict Layering):</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View</w:t>
      </w:r>
      <w:r>
        <w:br/>
      </w:r>
      <w:r>
        <w:rPr>
          <w:rStyle w:val="VerbatimChar"/>
        </w:rPr>
        <w:t xml:space="preserve">    participant Controller</w:t>
      </w:r>
      <w:r>
        <w:br/>
      </w:r>
      <w:r>
        <w:rPr>
          <w:rStyle w:val="VerbatimChar"/>
        </w:rPr>
        <w:t xml:space="preserve">    participant Service</w:t>
      </w:r>
      <w:r>
        <w:br/>
      </w:r>
      <w:r>
        <w:rPr>
          <w:rStyle w:val="VerbatimChar"/>
        </w:rPr>
        <w:t xml:space="preserve">    participant Mapper</w:t>
      </w:r>
      <w:r>
        <w:br/>
      </w:r>
      <w:r>
        <w:rPr>
          <w:rStyle w:val="VerbatimChar"/>
        </w:rPr>
        <w:t xml:space="preserve">    participant DAO</w:t>
      </w:r>
      <w:r>
        <w:br/>
      </w:r>
      <w:r>
        <w:rPr>
          <w:rStyle w:val="VerbatimChar"/>
        </w:rPr>
        <w:t xml:space="preserve">    participant Database</w:t>
      </w:r>
      <w:r>
        <w:br/>
      </w:r>
      <w:r>
        <w:br/>
      </w:r>
      <w:r>
        <w:rPr>
          <w:rStyle w:val="VerbatimChar"/>
        </w:rPr>
        <w:t xml:space="preserve">    User-&gt;&gt;View: Tương tác (Click, Nhập liệu)</w:t>
      </w:r>
      <w:r>
        <w:br/>
      </w:r>
      <w:r>
        <w:rPr>
          <w:rStyle w:val="VerbatimChar"/>
        </w:rPr>
        <w:t xml:space="preserve">    View-&gt;&gt;Controller: Gọi phương thức thao tác (e.g., saveLot(dto))</w:t>
      </w:r>
      <w:r>
        <w:br/>
      </w:r>
      <w:r>
        <w:rPr>
          <w:rStyle w:val="VerbatimChar"/>
        </w:rPr>
        <w:t xml:space="preserve">    Controller-&gt;&gt;Service: Truyền tín hiệu kèm theo DTO</w:t>
      </w:r>
      <w:r>
        <w:br/>
      </w:r>
      <w:r>
        <w:rPr>
          <w:rStyle w:val="VerbatimChar"/>
        </w:rPr>
        <w:t xml:space="preserve">    Service-&gt;&gt;Service: Kiểm tra Business Logic (Validation)</w:t>
      </w:r>
      <w:r>
        <w:br/>
      </w:r>
      <w:r>
        <w:rPr>
          <w:rStyle w:val="VerbatimChar"/>
        </w:rPr>
        <w:t xml:space="preserve">    Service-&gt;&gt;Mapper: Yêu cầu chuyển đổi DTO -&gt; Entity</w:t>
      </w:r>
      <w:r>
        <w:br/>
      </w:r>
      <w:r>
        <w:rPr>
          <w:rStyle w:val="VerbatimChar"/>
        </w:rPr>
        <w:t xml:space="preserve">    Mapper--&gt;&gt;Service: Trả về Entity (Java Object)</w:t>
      </w:r>
      <w:r>
        <w:br/>
      </w:r>
      <w:r>
        <w:rPr>
          <w:rStyle w:val="VerbatimChar"/>
        </w:rPr>
        <w:t xml:space="preserve">    Service-&gt;&gt;DAO: Gửi Entity xuống kho (save / update)</w:t>
      </w:r>
      <w:r>
        <w:br/>
      </w:r>
      <w:r>
        <w:rPr>
          <w:rStyle w:val="VerbatimChar"/>
        </w:rPr>
        <w:t xml:space="preserve">    DAO-&gt;&gt;Database: Thực thi SQL Query (Insert, Update qua Hibernate)</w:t>
      </w:r>
      <w:r>
        <w:br/>
      </w:r>
      <w:r>
        <w:rPr>
          <w:rStyle w:val="VerbatimChar"/>
        </w:rPr>
        <w:t xml:space="preserve">    Database--&gt;&gt;DAO: Trả về kết quả</w:t>
      </w:r>
      <w:r>
        <w:br/>
      </w:r>
      <w:r>
        <w:rPr>
          <w:rStyle w:val="VerbatimChar"/>
        </w:rPr>
        <w:t xml:space="preserve">    DAO--&gt;&gt;Service: Xác nhận thành công</w:t>
      </w:r>
      <w:r>
        <w:br/>
      </w:r>
      <w:r>
        <w:rPr>
          <w:rStyle w:val="VerbatimChar"/>
        </w:rPr>
        <w:t xml:space="preserve">    Service--&gt;&gt;Controller: Trả kết quả (Data/Boolean)</w:t>
      </w:r>
      <w:r>
        <w:br/>
      </w:r>
      <w:r>
        <w:rPr>
          <w:rStyle w:val="VerbatimChar"/>
        </w:rPr>
        <w:t xml:space="preserve">    Controller--&gt;&gt;View: Thông báo hoặc Cập nhật bảng</w:t>
      </w:r>
      <w:r>
        <w:br/>
      </w:r>
      <w:r>
        <w:rPr>
          <w:rStyle w:val="VerbatimChar"/>
        </w:rPr>
        <w:t xml:space="preserve">    View--&gt;&gt;User: Hiển thị phản hồi UI</w:t>
      </w:r>
    </w:p>
    <w:bookmarkEnd w:id="20"/>
    <w:bookmarkStart w:id="21" w:name="phân-tách-vòng-đời-các-layer"/>
    <w:p>
      <w:pPr>
        <w:pStyle w:val="Heading3"/>
      </w:pPr>
      <w:r>
        <w:t xml:space="preserve">1.2. Phân tách vòng đời các Layer</w:t>
      </w:r>
    </w:p>
    <w:p>
      <w:pPr>
        <w:numPr>
          <w:ilvl w:val="0"/>
          <w:numId w:val="1001"/>
        </w:numPr>
        <w:pStyle w:val="Compact"/>
      </w:pPr>
      <w:r>
        <w:rPr>
          <w:bCs/>
          <w:b/>
        </w:rPr>
        <w:t xml:space="preserve">Model (Entities &amp; DAOs):</w:t>
      </w:r>
      <w:r>
        <w:t xml:space="preserve"> </w:t>
      </w:r>
      <w:r>
        <w:t xml:space="preserve">Đại diện cho dữ liệu cốt lõi, chịu trách nhiệm lưu trữ và truy vấn thông tin trong Database. Mọi giao dịch với cơ sở dữ liệu phải thực hiện trong tầng này bằng mã HQL/JPQL.</w:t>
      </w:r>
    </w:p>
    <w:p>
      <w:pPr>
        <w:numPr>
          <w:ilvl w:val="0"/>
          <w:numId w:val="1001"/>
        </w:numPr>
        <w:pStyle w:val="Compact"/>
      </w:pPr>
      <w:r>
        <w:rPr>
          <w:bCs/>
          <w:b/>
        </w:rPr>
        <w:t xml:space="preserve">Controller (Controllers &amp; Services):</w:t>
      </w:r>
      <w:r>
        <w:t xml:space="preserve"> </w:t>
      </w:r>
      <w:r>
        <w:t xml:space="preserve">Đóng vai trò là</w:t>
      </w:r>
      <w:r>
        <w:t xml:space="preserve"> </w:t>
      </w:r>
      <w:r>
        <w:t xml:space="preserve">“</w:t>
      </w:r>
      <w:r>
        <w:t xml:space="preserve">bộ não</w:t>
      </w:r>
      <w:r>
        <w:t xml:space="preserve">”</w:t>
      </w:r>
      <w:r>
        <w:t xml:space="preserve"> </w:t>
      </w:r>
      <w:r>
        <w:t xml:space="preserve">điều phối. Nó định tuyến dữ liệu, áp đặt các quy tắc quản trị, quy tắc kiểm chứng (VD: Không được nhập số lượng quá số tồn kho) trước khi cho phép dữ liệu xuống tới DAO.</w:t>
      </w:r>
    </w:p>
    <w:p>
      <w:pPr>
        <w:numPr>
          <w:ilvl w:val="0"/>
          <w:numId w:val="1001"/>
        </w:numPr>
        <w:pStyle w:val="Compact"/>
      </w:pPr>
      <w:r>
        <w:rPr>
          <w:bCs/>
          <w:b/>
        </w:rPr>
        <w:t xml:space="preserve">View (Swing Panels, Frames):</w:t>
      </w:r>
      <w:r>
        <w:t xml:space="preserve"> </w:t>
      </w:r>
      <w:r>
        <w:t xml:space="preserve">Chuyên trách trình diễn. Chú trọng vào bố cục, định dạng màu sắc (FlatLaf), bắt sự kiện người dùng và cập nhật giao diện bất đồng bộ mà không gây đóng băng máy tính.</w:t>
      </w:r>
    </w:p>
    <w:p>
      <w:r>
        <w:pict>
          <v:rect style="width:0;height:1.5pt" o:hralign="center" o:hrstd="t" o:hr="t"/>
        </w:pict>
      </w:r>
    </w:p>
    <w:bookmarkEnd w:id="21"/>
    <w:bookmarkEnd w:id="22"/>
    <w:bookmarkStart w:id="25" w:name="X62655b0dd32dee37cd1552e6ca856f0f87937b4"/>
    <w:p>
      <w:pPr>
        <w:pStyle w:val="Heading2"/>
      </w:pPr>
      <w:r>
        <w:t xml:space="preserve">2. QUẢN LÝ DỰ ÁN VỚI MAVEN VÀ CÁC DEPENDENCIES CỐT LÕI</w:t>
      </w:r>
    </w:p>
    <w:p>
      <w:pPr>
        <w:pStyle w:val="FirstParagraph"/>
      </w:pPr>
      <w:r>
        <w:t xml:space="preserve">Dự án sử dụng</w:t>
      </w:r>
      <w:r>
        <w:t xml:space="preserve"> </w:t>
      </w:r>
      <w:r>
        <w:rPr>
          <w:bCs/>
          <w:b/>
        </w:rPr>
        <w:t xml:space="preserve">Apache Maven</w:t>
      </w:r>
      <w:r>
        <w:t xml:space="preserve"> </w:t>
      </w:r>
      <w:r>
        <w:t xml:space="preserve">để quản lý chu trình biên dịch (build lifecycle) và cấu trúc thư viện phụ thuộc (dependencies). Mã nguồn được chia gói theo cấu trúc</w:t>
      </w:r>
      <w:r>
        <w:t xml:space="preserve"> </w:t>
      </w:r>
      <w:r>
        <w:rPr>
          <w:rStyle w:val="VerbatimChar"/>
        </w:rPr>
        <w:t xml:space="preserve">/src/main/java/</w:t>
      </w:r>
      <w:r>
        <w:t xml:space="preserve"> </w:t>
      </w:r>
      <w:r>
        <w:t xml:space="preserve">và</w:t>
      </w:r>
      <w:r>
        <w:t xml:space="preserve"> </w:t>
      </w:r>
      <w:r>
        <w:rPr>
          <w:rStyle w:val="VerbatimChar"/>
        </w:rPr>
        <w:t xml:space="preserve">/src/test/java/</w:t>
      </w:r>
      <w:r>
        <w:t xml:space="preserve">. Toàn bộ cấu hình được định nghĩa trong</w:t>
      </w:r>
      <w:r>
        <w:t xml:space="preserve"> </w:t>
      </w:r>
      <w:r>
        <w:rPr>
          <w:rStyle w:val="VerbatimChar"/>
        </w:rPr>
        <w:t xml:space="preserve">pom.xml</w:t>
      </w:r>
      <w:r>
        <w:t xml:space="preserve">.</w:t>
      </w:r>
    </w:p>
    <w:bookmarkStart w:id="23" w:name="quản-trị-dependency"/>
    <w:p>
      <w:pPr>
        <w:pStyle w:val="Heading3"/>
      </w:pPr>
      <w:r>
        <w:t xml:space="preserve">2.1. Quản trị Dependency</w:t>
      </w:r>
    </w:p>
    <w:p>
      <w:pPr>
        <w:pStyle w:val="FirstParagraph"/>
      </w:pPr>
      <w:r>
        <w:t xml:space="preserve">Chúng tôi đã cẩn thận chọn lọc những công nghệ Enterprise tốt nhất trong hệ sinh thái Java:</w:t>
      </w:r>
      <w:r>
        <w:t xml:space="preserve"> </w:t>
      </w:r>
      <w:r>
        <w:t xml:space="preserve">-</w:t>
      </w:r>
      <w:r>
        <w:t xml:space="preserve"> </w:t>
      </w:r>
      <w:r>
        <w:rPr>
          <w:bCs/>
          <w:b/>
        </w:rPr>
        <w:t xml:space="preserve">Hibernate Core &amp; Jakarta Persistence (JPA):</w:t>
      </w:r>
      <w:r>
        <w:t xml:space="preserve"> </w:t>
      </w:r>
      <w:r>
        <w:t xml:space="preserve">Là Framework ORM chuẩn công nghiệp. Thay vì viết JDBC</w:t>
      </w:r>
      <w:r>
        <w:t xml:space="preserve"> </w:t>
      </w:r>
      <w:r>
        <w:rPr>
          <w:rStyle w:val="VerbatimChar"/>
        </w:rPr>
        <w:t xml:space="preserve">PreparedStatement</w:t>
      </w:r>
      <w:r>
        <w:t xml:space="preserve"> </w:t>
      </w:r>
      <w:r>
        <w:t xml:space="preserve">khô khan, JPA cho phép làm việc với cơ sở dữ liệu quan hệ hoàn toàn thông qua Lập trình Hướng đối tượng.</w:t>
      </w:r>
      <w:r>
        <w:t xml:space="preserve"> </w:t>
      </w:r>
      <w:r>
        <w:t xml:space="preserve">-</w:t>
      </w:r>
      <w:r>
        <w:t xml:space="preserve"> </w:t>
      </w:r>
      <w:r>
        <w:rPr>
          <w:bCs/>
          <w:b/>
        </w:rPr>
        <w:t xml:space="preserve">MapStruct:</w:t>
      </w:r>
      <w:r>
        <w:t xml:space="preserve"> </w:t>
      </w:r>
      <w:r>
        <w:t xml:space="preserve">Là Annotation Processor thông minh nhất. Nó tự sinh mã code Java thực thụ ở quá trình Compile, giúp map các fields có sự tương quan giữa các Class, hiệu năng cực cao vì không dùng Java Reflection thời gian thực.</w:t>
      </w:r>
      <w:r>
        <w:t xml:space="preserve"> </w:t>
      </w:r>
      <w:r>
        <w:t xml:space="preserve">-</w:t>
      </w:r>
      <w:r>
        <w:t xml:space="preserve"> </w:t>
      </w:r>
      <w:r>
        <w:rPr>
          <w:bCs/>
          <w:b/>
        </w:rPr>
        <w:t xml:space="preserve">Lombok:</w:t>
      </w:r>
      <w:r>
        <w:t xml:space="preserve"> </w:t>
      </w:r>
      <w:r>
        <w:t xml:space="preserve">Xóa bỏ sự phức tạp của việc khai báo getter, setter, logs, build patterns. Các Entity chỉ cần bộ tứ Annotation</w:t>
      </w:r>
      <w:r>
        <w:t xml:space="preserve"> </w:t>
      </w:r>
      <w:r>
        <w:rPr>
          <w:rStyle w:val="VerbatimChar"/>
        </w:rPr>
        <w:t xml:space="preserve">@Data</w:t>
      </w:r>
      <w:r>
        <w:t xml:space="preserve">,</w:t>
      </w:r>
      <w:r>
        <w:t xml:space="preserve"> </w:t>
      </w:r>
      <w:r>
        <w:rPr>
          <w:rStyle w:val="VerbatimChar"/>
        </w:rPr>
        <w:t xml:space="preserve">@NoArgsConstructor</w:t>
      </w:r>
      <w:r>
        <w:t xml:space="preserve">,</w:t>
      </w:r>
      <w:r>
        <w:t xml:space="preserve"> </w:t>
      </w:r>
      <w:r>
        <w:rPr>
          <w:rStyle w:val="VerbatimChar"/>
        </w:rPr>
        <w:t xml:space="preserve">@AllArgsConstructor</w:t>
      </w:r>
      <w:r>
        <w:t xml:space="preserve">,</w:t>
      </w:r>
      <w:r>
        <w:t xml:space="preserve"> </w:t>
      </w:r>
      <w:r>
        <w:rPr>
          <w:rStyle w:val="VerbatimChar"/>
        </w:rPr>
        <w:t xml:space="preserve">@Builder</w:t>
      </w:r>
      <w:r>
        <w:t xml:space="preserve"> </w:t>
      </w:r>
      <w:r>
        <w:t xml:space="preserve">là đủ.</w:t>
      </w:r>
      <w:r>
        <w:t xml:space="preserve"> </w:t>
      </w:r>
      <w:r>
        <w:t xml:space="preserve">-</w:t>
      </w:r>
      <w:r>
        <w:t xml:space="preserve"> </w:t>
      </w:r>
      <w:r>
        <w:rPr>
          <w:bCs/>
          <w:b/>
        </w:rPr>
        <w:t xml:space="preserve">FlatLaf:</w:t>
      </w:r>
      <w:r>
        <w:t xml:space="preserve"> </w:t>
      </w:r>
      <w:r>
        <w:t xml:space="preserve">Một bộ giao diện bổ sung vào Java Swing. Khắc phục nhược điểm thẩm mỹ nguyên thủy của Swing, FlatLaf giả lập hoàn hảo các thành phần đồ họa của hệ điều hành hiện đại (Mac/Windows 11).</w:t>
      </w:r>
      <w:r>
        <w:t xml:space="preserve"> </w:t>
      </w:r>
      <w:r>
        <w:t xml:space="preserve">-</w:t>
      </w:r>
      <w:r>
        <w:t xml:space="preserve"> </w:t>
      </w:r>
      <w:r>
        <w:rPr>
          <w:bCs/>
          <w:b/>
        </w:rPr>
        <w:t xml:space="preserve">JFreeChart:</w:t>
      </w:r>
      <w:r>
        <w:t xml:space="preserve"> </w:t>
      </w:r>
      <w:r>
        <w:t xml:space="preserve">Thư viện đứng đầu về vẽ biểu đồ khoa học: Thống kê sinh khối, năng suất, mưa rải phân bố theo tháng trong AgriChain.</w:t>
      </w:r>
    </w:p>
    <w:bookmarkEnd w:id="23"/>
    <w:bookmarkStart w:id="24" w:name="đóng-gói-ứng-dụng-shade-plugin"/>
    <w:p>
      <w:pPr>
        <w:pStyle w:val="Heading3"/>
      </w:pPr>
      <w:r>
        <w:t xml:space="preserve">2.2. Đóng Gói Ứng Dụng (Shade Plugin)</w:t>
      </w:r>
    </w:p>
    <w:p>
      <w:pPr>
        <w:pStyle w:val="FirstParagraph"/>
      </w:pPr>
      <w:r>
        <w:t xml:space="preserve">Để thuận tiện trong việc phát triển và phân phối, ta cần đóng gói (pack) toàn bộ mã nguồn cùng các thư viện Maven thành một file</w:t>
      </w:r>
      <w:r>
        <w:t xml:space="preserve"> </w:t>
      </w:r>
      <w:r>
        <w:rPr>
          <w:rStyle w:val="VerbatimChar"/>
        </w:rPr>
        <w:t xml:space="preserve">.jar</w:t>
      </w:r>
      <w:r>
        <w:t xml:space="preserve"> </w:t>
      </w:r>
      <w:r>
        <w:t xml:space="preserve">duy nhất (Tiếng anh gọi là Fat-JAR hay Uber-JAR).</w:t>
      </w:r>
    </w:p>
    <w:p>
      <w:pPr>
        <w:pStyle w:val="BodyText"/>
      </w:pPr>
      <w:r>
        <w:t xml:space="preserve">Chúng tôi sử dụng</w:t>
      </w:r>
      <w:r>
        <w:t xml:space="preserve"> </w:t>
      </w:r>
      <w:r>
        <w:rPr>
          <w:rStyle w:val="VerbatimChar"/>
        </w:rPr>
        <w:t xml:space="preserve">maven-shade-plugin</w:t>
      </w:r>
      <w:r>
        <w:t xml:space="preserve"> </w:t>
      </w:r>
      <w:r>
        <w:t xml:space="preserve">có khả năng gộp toàn bộ class của các dependencies vào. Đặc biệt với các thư viện quy mô như Hibernate, phải cấu hình</w:t>
      </w:r>
      <w:r>
        <w:t xml:space="preserve"> </w:t>
      </w:r>
      <w:r>
        <w:rPr>
          <w:rStyle w:val="VerbatimChar"/>
        </w:rPr>
        <w:t xml:space="preserve">ServicesResourceTransformer</w:t>
      </w:r>
      <w:r>
        <w:t xml:space="preserve"> </w:t>
      </w:r>
      <w:r>
        <w:t xml:space="preserve">để nó trộn đúng các cấu hình Service Provider (như cấu hình JDBC Driver) không bị đè lên nhau.</w:t>
      </w:r>
    </w:p>
    <w:p>
      <w:r>
        <w:pict>
          <v:rect style="width:0;height:1.5pt" o:hralign="center" o:hrstd="t" o:hr="t"/>
        </w:pict>
      </w:r>
    </w:p>
    <w:bookmarkEnd w:id="24"/>
    <w:bookmarkEnd w:id="25"/>
    <w:bookmarkStart w:id="29" w:name="hiện-thực-tầng-data-model-jpa-hibernate"/>
    <w:p>
      <w:pPr>
        <w:pStyle w:val="Heading2"/>
      </w:pPr>
      <w:r>
        <w:t xml:space="preserve">3. HIỆN THỰC TẦNG DATA MODEL (JPA / HIBERNATE)</w:t>
      </w:r>
    </w:p>
    <w:bookmarkStart w:id="26" w:name="Xf362da97ba18548e720a9d3a761a5ca8faa9273"/>
    <w:p>
      <w:pPr>
        <w:pStyle w:val="Heading3"/>
      </w:pPr>
      <w:r>
        <w:t xml:space="preserve">3.1. Chuyển Dịch từ Relational Database Schema sang ORM Graph</w:t>
      </w:r>
    </w:p>
    <w:p>
      <w:pPr>
        <w:pStyle w:val="FirstParagraph"/>
      </w:pPr>
      <w:r>
        <w:t xml:space="preserve">Với một Schema gồm hơn mười bảng (Customer, Employee, SystemRole, Farm, ProduceLot, Supply, HarvestRecord,…), việc duy trì và liên kết chúng trong Memory là trọng tâm của dự án.</w:t>
      </w:r>
    </w:p>
    <w:p>
      <w:pPr>
        <w:pStyle w:val="BodyText"/>
      </w:pPr>
      <w:r>
        <w:t xml:space="preserve">JPA thực hiện ánh xạ (mapping) thông qua Metadata Annotations trên các lớp Java. Thuật ngữ</w:t>
      </w:r>
      <w:r>
        <w:t xml:space="preserve"> </w:t>
      </w:r>
      <w:r>
        <w:t xml:space="preserve">“</w:t>
      </w:r>
      <w:r>
        <w:t xml:space="preserve">Entity</w:t>
      </w:r>
      <w:r>
        <w:t xml:space="preserve">”</w:t>
      </w:r>
      <w:r>
        <w:t xml:space="preserve"> </w:t>
      </w:r>
      <w:r>
        <w:t xml:space="preserve">được xem như</w:t>
      </w:r>
      <w:r>
        <w:t xml:space="preserve"> </w:t>
      </w:r>
      <w:r>
        <w:t xml:space="preserve">“</w:t>
      </w:r>
      <w:r>
        <w:t xml:space="preserve">Một dòng dữ liệu trong DB ở trạng thái đang sống trong RAM</w:t>
      </w:r>
      <w:r>
        <w:t xml:space="preserve">”</w:t>
      </w:r>
      <w:r>
        <w:t xml:space="preserve">. Lớp</w:t>
      </w:r>
      <w:r>
        <w:t xml:space="preserve"> </w:t>
      </w:r>
      <w:r>
        <w:rPr>
          <w:rStyle w:val="VerbatimChar"/>
        </w:rPr>
        <w:t xml:space="preserve">BaseEntity</w:t>
      </w:r>
      <w:r>
        <w:t xml:space="preserve"> </w:t>
      </w:r>
      <w:r>
        <w:t xml:space="preserve">được tạo ra để kế thừa các thành phần dùng chung nếu cần, nhưng hầu hết chúng ta triển khai</w:t>
      </w:r>
      <w:r>
        <w:t xml:space="preserve"> </w:t>
      </w:r>
      <w:r>
        <w:rPr>
          <w:rStyle w:val="VerbatimChar"/>
        </w:rPr>
        <w:t xml:space="preserve">@Id</w:t>
      </w:r>
      <w:r>
        <w:t xml:space="preserve"> </w:t>
      </w:r>
      <w:r>
        <w:t xml:space="preserve">chi tiết.</w:t>
      </w:r>
    </w:p>
    <w:bookmarkEnd w:id="26"/>
    <w:bookmarkStart w:id="27" w:name="hiện-thực-mẫu-entity-productionlot"/>
    <w:p>
      <w:pPr>
        <w:pStyle w:val="Heading3"/>
      </w:pPr>
      <w:r>
        <w:t xml:space="preserve">3.2. Hiện thực mẫu Entity</w:t>
      </w:r>
      <w:r>
        <w:t xml:space="preserve"> </w:t>
      </w:r>
      <w:r>
        <w:rPr>
          <w:rStyle w:val="VerbatimChar"/>
        </w:rPr>
        <w:t xml:space="preserve">ProductionLot</w:t>
      </w:r>
    </w:p>
    <w:p>
      <w:pPr>
        <w:pStyle w:val="FirstParagraph"/>
      </w:pPr>
      <w:r>
        <w:t xml:space="preserve">Lô sản xuất (Production Lot) là trung tâm của mọi hoạt động. Nó ánh xạ các thông tin quy định, trang trại cấy, con giống sử dụng.</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"Production_Lot"</w:t>
      </w:r>
      <w:r>
        <w:rPr>
          <w:rStyle w:val="OperatorTok"/>
        </w:rPr>
        <w:t xml:space="preserve">)</w:t>
      </w:r>
      <w:r>
        <w:rPr>
          <w:rStyle w:val="NormalTok"/>
        </w:rPr>
        <w:t xml:space="preserve"> </w:t>
      </w:r>
      <w:r>
        <w:rPr>
          <w:rStyle w:val="CommentTok"/>
        </w:rPr>
        <w:t xml:space="preserve">// Mapping trực tiếp vào bảng DB</w:t>
      </w:r>
      <w:r>
        <w:br/>
      </w:r>
      <w:r>
        <w:rPr>
          <w:rStyle w:val="AttributeTok"/>
        </w:rPr>
        <w:t xml:space="preserve">@Data</w:t>
      </w:r>
      <w:r>
        <w:rPr>
          <w:rStyle w:val="NormalTok"/>
        </w:rPr>
        <w:t xml:space="preserve"> </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ProductionLot </w:t>
      </w:r>
      <w:r>
        <w:rPr>
          <w:rStyle w:val="OperatorTok"/>
        </w:rPr>
        <w:t xml:space="preserve">{</w:t>
      </w:r>
      <w:r>
        <w:br/>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"lot_code"</w:t>
      </w:r>
      <w:r>
        <w:rPr>
          <w:rStyle w:val="OperatorTok"/>
        </w:rPr>
        <w:t xml:space="preserve">,</w:t>
      </w:r>
      <w:r>
        <w:rPr>
          <w:rStyle w:val="NormalTok"/>
        </w:rPr>
        <w:t xml:space="preserve"> unique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lotCode</w:t>
      </w:r>
      <w:r>
        <w:rPr>
          <w:rStyle w:val="OperatorTok"/>
        </w:rPr>
        <w:t xml:space="preserve">;</w:t>
      </w:r>
      <w:r>
        <w:rPr>
          <w:rStyle w:val="NormalTok"/>
        </w:rPr>
        <w:t xml:space="preserve"> </w:t>
      </w:r>
      <w:r>
        <w:rPr>
          <w:rStyle w:val="CommentTok"/>
        </w:rPr>
        <w:t xml:space="preserve">// Mã lô duy nhất (Vd: LOT-001)</w:t>
      </w:r>
      <w:r>
        <w:br/>
      </w:r>
      <w:r>
        <w:br/>
      </w:r>
      <w:r>
        <w:rPr>
          <w:rStyle w:val="NormalTok"/>
        </w:rPr>
        <w:t xml:space="preserve">    </w:t>
      </w:r>
      <w:r>
        <w:rPr>
          <w:rStyle w:val="CommentTok"/>
        </w:rPr>
        <w:t xml:space="preserve">// Liên kết Many-To-One: Nhiều Lô Sản Xuất thuộc về Một Trang Trại</w:t>
      </w:r>
      <w:r>
        <w:br/>
      </w:r>
      <w:r>
        <w:rPr>
          <w:rStyle w:val="NormalTok"/>
        </w:rPr>
        <w:t xml:space="preserve">    </w:t>
      </w:r>
      <w:r>
        <w:rPr>
          <w:rStyle w:val="AttributeTok"/>
        </w:rPr>
        <w:t xml:space="preserve">@ManyToOne</w:t>
      </w:r>
      <w:r>
        <w:rPr>
          <w:rStyle w:val="OperatorTok"/>
        </w:rPr>
        <w:t xml:space="preserve">(</w:t>
      </w:r>
      <w:r>
        <w:rPr>
          <w:rStyle w:val="NormalTok"/>
        </w:rPr>
        <w:t xml:space="preserve">fetch </w:t>
      </w:r>
      <w:r>
        <w:rPr>
          <w:rStyle w:val="OperatorTok"/>
        </w:rPr>
        <w:t xml:space="preserve">=</w:t>
      </w:r>
      <w:r>
        <w:rPr>
          <w:rStyle w:val="NormalTok"/>
        </w:rPr>
        <w:t xml:space="preserve"> FetchType</w:t>
      </w:r>
      <w:r>
        <w:rPr>
          <w:rStyle w:val="OperatorTok"/>
        </w:rPr>
        <w:t xml:space="preserve">.</w:t>
      </w:r>
      <w:r>
        <w:rPr>
          <w:rStyle w:val="FunctionTok"/>
        </w:rPr>
        <w:t xml:space="preserve">LAZY</w:t>
      </w:r>
      <w:r>
        <w:rPr>
          <w:rStyle w:val="OperatorTok"/>
        </w:rPr>
        <w:t xml:space="preserve">)</w:t>
      </w:r>
      <w:r>
        <w:rPr>
          <w:rStyle w:val="NormalTok"/>
        </w:rPr>
        <w:t xml:space="preserve"> </w:t>
      </w:r>
      <w:r>
        <w:br/>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"farm_id"</w:t>
      </w:r>
      <w:r>
        <w:rPr>
          <w:rStyle w:val="OperatorTok"/>
        </w:rPr>
        <w:t xml:space="preserve">,</w:t>
      </w:r>
      <w:r>
        <w:rPr>
          <w:rStyle w:val="NormalTok"/>
        </w:rPr>
        <w:t xml:space="preserve"> referencedColumnName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KeywordTok"/>
        </w:rPr>
        <w:t xml:space="preserve">private</w:t>
      </w:r>
      <w:r>
        <w:rPr>
          <w:rStyle w:val="NormalTok"/>
        </w:rPr>
        <w:t xml:space="preserve"> Farm farm</w:t>
      </w:r>
      <w:r>
        <w:rPr>
          <w:rStyle w:val="OperatorTok"/>
        </w:rPr>
        <w:t xml:space="preserve">;</w:t>
      </w:r>
      <w:r>
        <w:br/>
      </w:r>
      <w:r>
        <w:br/>
      </w:r>
      <w:r>
        <w:rPr>
          <w:rStyle w:val="NormalTok"/>
        </w:rPr>
        <w:t xml:space="preserve">    </w:t>
      </w:r>
      <w:r>
        <w:rPr>
          <w:rStyle w:val="CommentTok"/>
        </w:rPr>
        <w:t xml:space="preserve">// Liên kết Many-To-One tới người phụ trách</w:t>
      </w:r>
      <w:r>
        <w:br/>
      </w:r>
      <w:r>
        <w:rPr>
          <w:rStyle w:val="NormalTok"/>
        </w:rPr>
        <w:t xml:space="preserve">    </w:t>
      </w:r>
      <w:r>
        <w:rPr>
          <w:rStyle w:val="AttributeTok"/>
        </w:rPr>
        <w:t xml:space="preserve">@ManyToOne</w:t>
      </w:r>
      <w:r>
        <w:rPr>
          <w:rStyle w:val="OperatorTok"/>
        </w:rPr>
        <w:t xml:space="preserve">(</w:t>
      </w:r>
      <w:r>
        <w:rPr>
          <w:rStyle w:val="NormalTok"/>
        </w:rPr>
        <w:t xml:space="preserve">fetch </w:t>
      </w:r>
      <w:r>
        <w:rPr>
          <w:rStyle w:val="OperatorTok"/>
        </w:rPr>
        <w:t xml:space="preserve">=</w:t>
      </w:r>
      <w:r>
        <w:rPr>
          <w:rStyle w:val="NormalTok"/>
        </w:rPr>
        <w:t xml:space="preserve"> FetchType</w:t>
      </w:r>
      <w:r>
        <w:rPr>
          <w:rStyle w:val="OperatorTok"/>
        </w:rPr>
        <w:t xml:space="preserve">.</w:t>
      </w:r>
      <w:r>
        <w:rPr>
          <w:rStyle w:val="FunctionTok"/>
        </w:rPr>
        <w:t xml:space="preserve">LAZY</w:t>
      </w:r>
      <w:r>
        <w:rPr>
          <w:rStyle w:val="OperatorTok"/>
        </w:rPr>
        <w:t xml:space="preserve">)</w:t>
      </w:r>
      <w:r>
        <w:br/>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"manager_id"</w:t>
      </w:r>
      <w:r>
        <w:rPr>
          <w:rStyle w:val="OperatorTok"/>
        </w:rPr>
        <w:t xml:space="preserve">)</w:t>
      </w:r>
      <w:r>
        <w:br/>
      </w:r>
      <w:r>
        <w:rPr>
          <w:rStyle w:val="NormalTok"/>
        </w:rPr>
        <w:t xml:space="preserve">    </w:t>
      </w:r>
      <w:r>
        <w:rPr>
          <w:rStyle w:val="KeywordTok"/>
        </w:rPr>
        <w:t xml:space="preserve">private</w:t>
      </w:r>
      <w:r>
        <w:rPr>
          <w:rStyle w:val="NormalTok"/>
        </w:rPr>
        <w:t xml:space="preserve"> Employee manager</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"planted_date"</w:t>
      </w:r>
      <w:r>
        <w:rPr>
          <w:rStyle w:val="OperatorTok"/>
        </w:rPr>
        <w:t xml:space="preserve">)</w:t>
      </w:r>
      <w:r>
        <w:br/>
      </w:r>
      <w:r>
        <w:rPr>
          <w:rStyle w:val="NormalTok"/>
        </w:rPr>
        <w:t xml:space="preserve">    </w:t>
      </w:r>
      <w:r>
        <w:rPr>
          <w:rStyle w:val="KeywordTok"/>
        </w:rPr>
        <w:t xml:space="preserve">private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NormalTok"/>
        </w:rPr>
        <w:t xml:space="preserve"> plantedDate</w:t>
      </w:r>
      <w:r>
        <w:rPr>
          <w:rStyle w:val="OperatorTok"/>
        </w:rPr>
        <w:t xml:space="preserve">;</w:t>
      </w:r>
      <w:r>
        <w:rPr>
          <w:rStyle w:val="NormalTok"/>
        </w:rPr>
        <w:t xml:space="preserve"> </w:t>
      </w:r>
      <w:r>
        <w:rPr>
          <w:rStyle w:val="CommentTok"/>
        </w:rPr>
        <w:t xml:space="preserve">// Ngày gieo hạt/trồng</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"expected_harvest_date"</w:t>
      </w:r>
      <w:r>
        <w:rPr>
          <w:rStyle w:val="OperatorTok"/>
        </w:rPr>
        <w:t xml:space="preserve">)</w:t>
      </w:r>
      <w:r>
        <w:br/>
      </w:r>
      <w:r>
        <w:rPr>
          <w:rStyle w:val="NormalTok"/>
        </w:rPr>
        <w:t xml:space="preserve">    </w:t>
      </w:r>
      <w:r>
        <w:rPr>
          <w:rStyle w:val="KeywordTok"/>
        </w:rPr>
        <w:t xml:space="preserve">private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NormalTok"/>
        </w:rPr>
        <w:t xml:space="preserve"> expectedHarvestDate</w:t>
      </w:r>
      <w:r>
        <w:rPr>
          <w:rStyle w:val="OperatorTok"/>
        </w:rPr>
        <w:t xml:space="preserve">;</w:t>
      </w:r>
      <w:r>
        <w:rPr>
          <w:rStyle w:val="NormalTok"/>
        </w:rPr>
        <w:t xml:space="preserve"> </w:t>
      </w:r>
      <w:r>
        <w:rPr>
          <w:rStyle w:val="CommentTok"/>
        </w:rPr>
        <w:t xml:space="preserve">// Kỳ vọng thu hoạch</w:t>
      </w:r>
      <w:r>
        <w:br/>
      </w:r>
      <w:r>
        <w:rPr>
          <w:rStyle w:val="OperatorTok"/>
        </w:rPr>
        <w:t xml:space="preserve">}</w:t>
      </w:r>
    </w:p>
    <w:bookmarkEnd w:id="27"/>
    <w:bookmarkStart w:id="28" w:name="X3b1b82b2d4869d71e7ba74c89235d6f27a9f266"/>
    <w:p>
      <w:pPr>
        <w:pStyle w:val="Heading3"/>
      </w:pPr>
      <w:r>
        <w:t xml:space="preserve">3.3. Chiến lược Fetching: Định tuyến dữ liệu linh hoạt (Lazy vs Eager)</w:t>
      </w:r>
    </w:p>
    <w:p>
      <w:pPr>
        <w:pStyle w:val="FirstParagraph"/>
      </w:pPr>
      <w:r>
        <w:t xml:space="preserve">Lỗi hiệu năng N+1 khét tiếng trong ORM.</w:t>
      </w:r>
      <w:r>
        <w:t xml:space="preserve"> </w:t>
      </w:r>
      <w:r>
        <w:t xml:space="preserve">-</w:t>
      </w:r>
      <w:r>
        <w:t xml:space="preserve"> </w:t>
      </w:r>
      <w:r>
        <w:rPr>
          <w:bCs/>
          <w:b/>
        </w:rPr>
        <w:t xml:space="preserve">FetchType.EAGER:</w:t>
      </w:r>
      <w:r>
        <w:t xml:space="preserve"> </w:t>
      </w:r>
      <w:r>
        <w:t xml:space="preserve">Khi lấy</w:t>
      </w:r>
      <w:r>
        <w:t xml:space="preserve"> </w:t>
      </w:r>
      <w:r>
        <w:rPr>
          <w:rStyle w:val="VerbatimChar"/>
        </w:rPr>
        <w:t xml:space="preserve">Employee</w:t>
      </w:r>
      <w:r>
        <w:t xml:space="preserve">, Hibernate tự động JOIN thêm bảng</w:t>
      </w:r>
      <w:r>
        <w:t xml:space="preserve"> </w:t>
      </w:r>
      <w:r>
        <w:rPr>
          <w:rStyle w:val="VerbatimChar"/>
        </w:rPr>
        <w:t xml:space="preserve">SystemRole</w:t>
      </w:r>
      <w:r>
        <w:t xml:space="preserve"> </w:t>
      </w:r>
      <w:r>
        <w:t xml:space="preserve">để lấy</w:t>
      </w:r>
      <w:r>
        <w:t xml:space="preserve"> </w:t>
      </w:r>
      <w:r>
        <w:rPr>
          <w:rStyle w:val="VerbatimChar"/>
        </w:rPr>
        <w:t xml:space="preserve">roleCode</w:t>
      </w:r>
      <w:r>
        <w:t xml:space="preserve">. Vì bảng vai trò (Role) Rất nhỏ, ta dùng EAGER để luôn có đầy đủ role mà không tốn thêm câu Query thứ 2.</w:t>
      </w:r>
      <w:r>
        <w:t xml:space="preserve"> </w:t>
      </w:r>
      <w:r>
        <w:t xml:space="preserve">-</w:t>
      </w:r>
      <w:r>
        <w:t xml:space="preserve"> </w:t>
      </w:r>
      <w:r>
        <w:rPr>
          <w:bCs/>
          <w:b/>
        </w:rPr>
        <w:t xml:space="preserve">FetchType.LAZY:</w:t>
      </w:r>
      <w:r>
        <w:t xml:space="preserve"> </w:t>
      </w:r>
      <w:r>
        <w:t xml:space="preserve">Khi lấy</w:t>
      </w:r>
      <w:r>
        <w:t xml:space="preserve"> </w:t>
      </w:r>
      <w:r>
        <w:rPr>
          <w:rStyle w:val="VerbatimChar"/>
        </w:rPr>
        <w:t xml:space="preserve">ProductionLot</w:t>
      </w:r>
      <w:r>
        <w:t xml:space="preserve">, Hibernate tạo ra một Proxy (vật thay thế ảo) cho đối tượng</w:t>
      </w:r>
      <w:r>
        <w:t xml:space="preserve"> </w:t>
      </w:r>
      <w:r>
        <w:rPr>
          <w:rStyle w:val="VerbatimChar"/>
        </w:rPr>
        <w:t xml:space="preserve">Farm</w:t>
      </w:r>
      <w:r>
        <w:t xml:space="preserve">. Hệ thống KHÔNG tự động lấy toàn bộ thông tin Trang trại. Chỉ khi nào gọi lệnh</w:t>
      </w:r>
      <w:r>
        <w:t xml:space="preserve"> </w:t>
      </w:r>
      <w:r>
        <w:rPr>
          <w:rStyle w:val="VerbatimChar"/>
        </w:rPr>
        <w:t xml:space="preserve">lot.getFarm().getFarmName()</w:t>
      </w:r>
      <w:r>
        <w:t xml:space="preserve"> </w:t>
      </w:r>
      <w:r>
        <w:t xml:space="preserve">thì Hibernate mới lẳng lặng Execute cú</w:t>
      </w:r>
      <w:r>
        <w:t xml:space="preserve"> </w:t>
      </w:r>
      <w:r>
        <w:rPr>
          <w:rStyle w:val="VerbatimChar"/>
        </w:rPr>
        <w:t xml:space="preserve">SELECT</w:t>
      </w:r>
      <w:r>
        <w:t xml:space="preserve"> </w:t>
      </w:r>
      <w:r>
        <w:t xml:space="preserve">thứ hai trong cơ sở dữ liệu.</w:t>
      </w:r>
      <w:r>
        <w:t xml:space="preserve"> </w:t>
      </w:r>
      <w:r>
        <w:t xml:space="preserve">Việc này cứu toàn ứng dụng khỏi tình trạng quá tải Memory.</w:t>
      </w:r>
    </w:p>
    <w:p>
      <w:r>
        <w:pict>
          <v:rect style="width:0;height:1.5pt" o:hralign="center" o:hrstd="t" o:hr="t"/>
        </w:pict>
      </w:r>
    </w:p>
    <w:bookmarkEnd w:id="28"/>
    <w:bookmarkEnd w:id="29"/>
    <w:bookmarkStart w:id="32" w:name="X9adbdd08a38f40cf86d6f8d517ba3f7240e4536"/>
    <w:p>
      <w:pPr>
        <w:pStyle w:val="Heading2"/>
      </w:pPr>
      <w:r>
        <w:t xml:space="preserve">4. TẦNG DATA ACCESS OBJECT (DAO) &amp; QUẢN LÝ TRANSACTION</w:t>
      </w:r>
    </w:p>
    <w:p>
      <w:pPr>
        <w:pStyle w:val="FirstParagraph"/>
      </w:pPr>
      <w:r>
        <w:t xml:space="preserve">Để cách ly việc sử dụng JPA (EntityManager) khỏi logic hệ thống nghiệp vụ, chúng ta gói dọn toàn bộ các câu lệnh vào kiến trúc</w:t>
      </w:r>
      <w:r>
        <w:t xml:space="preserve"> </w:t>
      </w:r>
      <w:r>
        <w:rPr>
          <w:rStyle w:val="VerbatimChar"/>
        </w:rPr>
        <w:t xml:space="preserve">DAO</w:t>
      </w:r>
      <w:r>
        <w:t xml:space="preserve">.</w:t>
      </w:r>
    </w:p>
    <w:bookmarkStart w:id="30" w:name="sự-kế-thừa-basedao"/>
    <w:p>
      <w:pPr>
        <w:pStyle w:val="Heading3"/>
      </w:pPr>
      <w:r>
        <w:t xml:space="preserve">4.1. Sự kế thừa BaseDAO</w:t>
      </w:r>
    </w:p>
    <w:p>
      <w:pPr>
        <w:pStyle w:val="FirstParagraph"/>
      </w:pPr>
      <w:r>
        <w:t xml:space="preserve">Nhờ Generics (</w:t>
      </w:r>
      <w:r>
        <w:rPr>
          <w:rStyle w:val="VerbatimChar"/>
        </w:rPr>
        <w:t xml:space="preserve">&lt;T&gt;</w:t>
      </w:r>
      <w:r>
        <w:t xml:space="preserve">) trong Java, chúng tôi tối giản sự lặp lại.</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BaseDAO</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Class</w:t>
      </w:r>
      <w:r>
        <w:rPr>
          <w:rStyle w:val="OperatorTok"/>
        </w:rPr>
        <w:t xml:space="preserve">&lt;</w:t>
      </w:r>
      <w:r>
        <w:rPr>
          <w:rStyle w:val="NormalTok"/>
        </w:rPr>
        <w:t xml:space="preserve">T</w:t>
      </w:r>
      <w:r>
        <w:rPr>
          <w:rStyle w:val="OperatorTok"/>
        </w:rPr>
        <w:t xml:space="preserve">&gt;</w:t>
      </w:r>
      <w:r>
        <w:rPr>
          <w:rStyle w:val="NormalTok"/>
        </w:rPr>
        <w:t xml:space="preserve"> entityClass</w:t>
      </w:r>
      <w:r>
        <w:rPr>
          <w:rStyle w:val="OperatorTok"/>
        </w:rPr>
        <w:t xml:space="preserve">;</w:t>
      </w:r>
      <w:r>
        <w:br/>
      </w:r>
      <w:r>
        <w:rPr>
          <w:rStyle w:val="NormalTok"/>
        </w:rPr>
        <w:t xml:space="preserve">    </w:t>
      </w:r>
      <w:r>
        <w:br/>
      </w:r>
      <w:r>
        <w:rPr>
          <w:rStyle w:val="NormalTok"/>
        </w:rPr>
        <w:t xml:space="preserve">    </w:t>
      </w:r>
      <w:r>
        <w:rPr>
          <w:rStyle w:val="CommentTok"/>
        </w:rPr>
        <w:t xml:space="preserve">// Yêu cầu class con phải khai báo Type (Ví dụ: Employee.class)</w:t>
      </w:r>
      <w:r>
        <w:br/>
      </w:r>
      <w:r>
        <w:rPr>
          <w:rStyle w:val="NormalTok"/>
        </w:rPr>
        <w:t xml:space="preserve">    </w:t>
      </w:r>
      <w:r>
        <w:rPr>
          <w:rStyle w:val="KeywordTok"/>
        </w:rPr>
        <w:t xml:space="preserve">public</w:t>
      </w:r>
      <w:r>
        <w:rPr>
          <w:rStyle w:val="NormalTok"/>
        </w:rPr>
        <w:t xml:space="preserve"> </w:t>
      </w:r>
      <w:r>
        <w:rPr>
          <w:rStyle w:val="FunctionTok"/>
        </w:rPr>
        <w:t xml:space="preserve">BaseDAO</w:t>
      </w:r>
      <w:r>
        <w:rPr>
          <w:rStyle w:val="OperatorTok"/>
        </w:rPr>
        <w:t xml:space="preserve">(</w:t>
      </w:r>
      <w:r>
        <w:rPr>
          <w:rStyle w:val="BuiltInTok"/>
        </w:rPr>
        <w:t xml:space="preserve">Class</w:t>
      </w:r>
      <w:r>
        <w:rPr>
          <w:rStyle w:val="OperatorTok"/>
        </w:rPr>
        <w:t xml:space="preserve">&lt;</w:t>
      </w:r>
      <w:r>
        <w:rPr>
          <w:rStyle w:val="NormalTok"/>
        </w:rPr>
        <w:t xml:space="preserve">T</w:t>
      </w:r>
      <w:r>
        <w:rPr>
          <w:rStyle w:val="OperatorTok"/>
        </w:rPr>
        <w:t xml:space="preserve">&gt;</w:t>
      </w:r>
      <w:r>
        <w:rPr>
          <w:rStyle w:val="NormalTok"/>
        </w:rPr>
        <w:t xml:space="preserve"> entityClass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entityClass</w:t>
      </w:r>
      <w:r>
        <w:rPr>
          <w:rStyle w:val="NormalTok"/>
        </w:rPr>
        <w:t xml:space="preserve"> </w:t>
      </w:r>
      <w:r>
        <w:rPr>
          <w:rStyle w:val="OperatorTok"/>
        </w:rPr>
        <w:t xml:space="preserve">=</w:t>
      </w:r>
      <w:r>
        <w:rPr>
          <w:rStyle w:val="NormalTok"/>
        </w:rPr>
        <w:t xml:space="preserve"> entityClass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HibernateSessionFactory là lớp singleton đã config XML</w:t>
      </w:r>
      <w:r>
        <w:br/>
      </w:r>
      <w:r>
        <w:rPr>
          <w:rStyle w:val="NormalTok"/>
        </w:rPr>
        <w:t xml:space="preserve">    </w:t>
      </w:r>
      <w:r>
        <w:rPr>
          <w:rStyle w:val="KeywordTok"/>
        </w:rPr>
        <w:t xml:space="preserve">protected</w:t>
      </w:r>
      <w:r>
        <w:rPr>
          <w:rStyle w:val="NormalTok"/>
        </w:rPr>
        <w:t xml:space="preserve"> EntityManager </w:t>
      </w:r>
      <w:r>
        <w:rPr>
          <w:rStyle w:val="FunctionTok"/>
        </w:rPr>
        <w:t xml:space="preserve">getEntityManager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HibernateUtil</w:t>
      </w:r>
      <w:r>
        <w:rPr>
          <w:rStyle w:val="OperatorTok"/>
        </w:rPr>
        <w:t xml:space="preserve">.</w:t>
      </w:r>
      <w:r>
        <w:rPr>
          <w:rStyle w:val="FunctionTok"/>
        </w:rPr>
        <w:t xml:space="preserve">getSessionFactory</w:t>
      </w:r>
      <w:r>
        <w:rPr>
          <w:rStyle w:val="OperatorTok"/>
        </w:rPr>
        <w:t xml:space="preserve">().</w:t>
      </w:r>
      <w:r>
        <w:rPr>
          <w:rStyle w:val="FunctionTok"/>
        </w:rPr>
        <w:t xml:space="preserve">createEntityManager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Một hàm Save dùng cho 10 bảng khác nhau</w:t>
      </w:r>
      <w:r>
        <w:br/>
      </w:r>
      <w:r>
        <w:rPr>
          <w:rStyle w:val="NormalTok"/>
        </w:rPr>
        <w:t xml:space="preserve">    </w:t>
      </w:r>
      <w:r>
        <w:rPr>
          <w:rStyle w:val="KeywordTok"/>
        </w:rPr>
        <w:t xml:space="preserve">public</w:t>
      </w:r>
      <w:r>
        <w:rPr>
          <w:rStyle w:val="NormalTok"/>
        </w:rPr>
        <w:t xml:space="preserve"> T </w:t>
      </w:r>
      <w:r>
        <w:rPr>
          <w:rStyle w:val="FunctionTok"/>
        </w:rPr>
        <w:t xml:space="preserve">save</w:t>
      </w:r>
      <w:r>
        <w:rPr>
          <w:rStyle w:val="OperatorTok"/>
        </w:rPr>
        <w:t xml:space="preserve">(</w:t>
      </w:r>
      <w:r>
        <w:rPr>
          <w:rStyle w:val="NormalTok"/>
        </w:rPr>
        <w:t xml:space="preserve">T entity</w:t>
      </w:r>
      <w:r>
        <w:rPr>
          <w:rStyle w:val="OperatorTok"/>
        </w:rPr>
        <w:t xml:space="preserve">)</w:t>
      </w:r>
      <w:r>
        <w:rPr>
          <w:rStyle w:val="NormalTok"/>
        </w:rPr>
        <w:t xml:space="preserve"> </w:t>
      </w:r>
      <w:r>
        <w:rPr>
          <w:rStyle w:val="OperatorTok"/>
        </w:rPr>
        <w:t xml:space="preserve">{</w:t>
      </w:r>
      <w:r>
        <w:br/>
      </w:r>
      <w:r>
        <w:rPr>
          <w:rStyle w:val="NormalTok"/>
        </w:rPr>
        <w:t xml:space="preserve">        EntityManager em </w:t>
      </w:r>
      <w:r>
        <w:rPr>
          <w:rStyle w:val="OperatorTok"/>
        </w:rPr>
        <w:t xml:space="preserve">=</w:t>
      </w:r>
      <w:r>
        <w:rPr>
          <w:rStyle w:val="NormalTok"/>
        </w:rPr>
        <w:t xml:space="preserve"> </w:t>
      </w:r>
      <w:r>
        <w:rPr>
          <w:rStyle w:val="FunctionTok"/>
        </w:rPr>
        <w:t xml:space="preserve">getEntityManager</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begin</w:t>
      </w:r>
      <w:r>
        <w:rPr>
          <w:rStyle w:val="OperatorTok"/>
        </w:rPr>
        <w:t xml:space="preserve">();</w:t>
      </w:r>
      <w:r>
        <w:rPr>
          <w:rStyle w:val="NormalTok"/>
        </w:rPr>
        <w:t xml:space="preserve"> </w:t>
      </w:r>
      <w:r>
        <w:rPr>
          <w:rStyle w:val="CommentTok"/>
        </w:rPr>
        <w:t xml:space="preserve">// Mở vòng an toàn</w:t>
      </w:r>
      <w:r>
        <w:br/>
      </w:r>
      <w:r>
        <w:rPr>
          <w:rStyle w:val="NormalTok"/>
        </w:rPr>
        <w:t xml:space="preserve">            em</w:t>
      </w:r>
      <w:r>
        <w:rPr>
          <w:rStyle w:val="OperatorTok"/>
        </w:rPr>
        <w:t xml:space="preserve">.</w:t>
      </w:r>
      <w:r>
        <w:rPr>
          <w:rStyle w:val="FunctionTok"/>
        </w:rPr>
        <w:t xml:space="preserve">persist</w:t>
      </w:r>
      <w:r>
        <w:rPr>
          <w:rStyle w:val="OperatorTok"/>
        </w:rPr>
        <w:t xml:space="preserve">(</w:t>
      </w:r>
      <w:r>
        <w:rPr>
          <w:rStyle w:val="NormalTok"/>
        </w:rPr>
        <w:t xml:space="preserve">entity</w:t>
      </w:r>
      <w:r>
        <w:rPr>
          <w:rStyle w:val="OperatorTok"/>
        </w:rPr>
        <w:t xml:space="preserve">);</w:t>
      </w:r>
      <w:r>
        <w:rPr>
          <w:rStyle w:val="NormalTok"/>
        </w:rPr>
        <w:t xml:space="preserve">          </w:t>
      </w:r>
      <w:r>
        <w:rPr>
          <w:rStyle w:val="CommentTok"/>
        </w:rPr>
        <w:t xml:space="preserve">// Cắm cờ insert</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commit</w:t>
      </w:r>
      <w:r>
        <w:rPr>
          <w:rStyle w:val="OperatorTok"/>
        </w:rPr>
        <w:t xml:space="preserve">();</w:t>
      </w:r>
      <w:r>
        <w:rPr>
          <w:rStyle w:val="NormalTok"/>
        </w:rPr>
        <w:t xml:space="preserve"> </w:t>
      </w:r>
      <w:r>
        <w:rPr>
          <w:rStyle w:val="CommentTok"/>
        </w:rPr>
        <w:t xml:space="preserve">// Xác thực</w:t>
      </w:r>
      <w:r>
        <w:br/>
      </w:r>
      <w:r>
        <w:rPr>
          <w:rStyle w:val="NormalTok"/>
        </w:rPr>
        <w:t xml:space="preserve">            </w:t>
      </w:r>
      <w:r>
        <w:rPr>
          <w:rStyle w:val="ControlFlowTok"/>
        </w:rPr>
        <w:t xml:space="preserve">return</w:t>
      </w:r>
      <w:r>
        <w:rPr>
          <w:rStyle w:val="NormalTok"/>
        </w:rPr>
        <w:t xml:space="preserve"> entity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em</w:t>
      </w:r>
      <w:r>
        <w:rPr>
          <w:rStyle w:val="OperatorTok"/>
        </w:rPr>
        <w:t xml:space="preserve">.</w:t>
      </w:r>
      <w:r>
        <w:rPr>
          <w:rStyle w:val="FunctionTok"/>
        </w:rPr>
        <w:t xml:space="preserve">getTransaction</w:t>
      </w:r>
      <w:r>
        <w:rPr>
          <w:rStyle w:val="OperatorTok"/>
        </w:rPr>
        <w:t xml:space="preserve">().</w:t>
      </w:r>
      <w:r>
        <w:rPr>
          <w:rStyle w:val="FunctionTok"/>
        </w:rPr>
        <w:t xml:space="preserve">rollback</w:t>
      </w:r>
      <w:r>
        <w:rPr>
          <w:rStyle w:val="OperatorTok"/>
        </w:rPr>
        <w:t xml:space="preserve">();</w:t>
      </w:r>
      <w:r>
        <w:rPr>
          <w:rStyle w:val="NormalTok"/>
        </w:rPr>
        <w:t xml:space="preserve"> </w:t>
      </w:r>
      <w:r>
        <w:rPr>
          <w:rStyle w:val="CommentTok"/>
        </w:rPr>
        <w:t xml:space="preserve">// Trả về trạng thái ban đầu nếu nổ lỗi</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em</w:t>
      </w:r>
      <w:r>
        <w:rPr>
          <w:rStyle w:val="OperatorTok"/>
        </w:rPr>
        <w:t xml:space="preserve">.</w:t>
      </w:r>
      <w:r>
        <w:rPr>
          <w:rStyle w:val="FunctionTok"/>
        </w:rPr>
        <w:t xml:space="preserve">close</w:t>
      </w:r>
      <w:r>
        <w:rPr>
          <w:rStyle w:val="OperatorTok"/>
        </w:rPr>
        <w:t xml:space="preserve">();</w:t>
      </w:r>
      <w:r>
        <w:rPr>
          <w:rStyle w:val="NormalTok"/>
        </w:rPr>
        <w:t xml:space="preserve"> </w:t>
      </w:r>
      <w:r>
        <w:rPr>
          <w:rStyle w:val="CommentTok"/>
        </w:rPr>
        <w:t xml:space="preserve">// Giải phóng resource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
    <w:bookmarkStart w:id="31" w:name="Xa33fb72651a96b7fdd63bf81a23aa6bd35615f6"/>
    <w:p>
      <w:pPr>
        <w:pStyle w:val="Heading3"/>
      </w:pPr>
      <w:r>
        <w:t xml:space="preserve">4.2. Tùy Biến JPQL Trong Các Bảng Nghiệp Vụ Chéo</w:t>
      </w:r>
    </w:p>
    <w:p>
      <w:pPr>
        <w:pStyle w:val="FirstParagraph"/>
      </w:pPr>
      <w:r>
        <w:t xml:space="preserve">Các DAO cụ thể kế thừa</w:t>
      </w:r>
      <w:r>
        <w:t xml:space="preserve"> </w:t>
      </w:r>
      <w:r>
        <w:rPr>
          <w:rStyle w:val="VerbatimChar"/>
        </w:rPr>
        <w:t xml:space="preserve">BaseDAO</w:t>
      </w:r>
      <w:r>
        <w:t xml:space="preserve">, tận dụng các hàm chuẩn hóa, đồng thời có thể độc lập viết truy vấn phức tạp bằng JPQL (Java Persistence Query Language - Tương tác Model thay vì tác động Schema).</w:t>
      </w:r>
    </w:p>
    <w:p>
      <w:pPr>
        <w:pStyle w:val="BodyText"/>
      </w:pPr>
      <w:r>
        <w:t xml:space="preserve">Ví dụ: Phương thức lọc ra năng suất các nhân viên nông trường (Vai trò: WORKER)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EmployeeDAO </w:t>
      </w:r>
      <w:r>
        <w:rPr>
          <w:rStyle w:val="KeywordTok"/>
        </w:rPr>
        <w:t xml:space="preserve">extends</w:t>
      </w:r>
      <w:r>
        <w:rPr>
          <w:rStyle w:val="NormalTok"/>
        </w:rPr>
        <w:t xml:space="preserve"> BaseDAO</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EmployeeDAO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Employee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Phương thức phân tích để vẽ Top Doanh thu/Sản lượng</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w:t>
      </w:r>
      <w:r>
        <w:rPr>
          <w:rStyle w:val="FunctionTok"/>
        </w:rPr>
        <w:t xml:space="preserve">getHarvestPerformance</w:t>
      </w:r>
      <w:r>
        <w:rPr>
          <w:rStyle w:val="OperatorTok"/>
        </w:rPr>
        <w:t xml:space="preserve">()</w:t>
      </w:r>
      <w:r>
        <w:rPr>
          <w:rStyle w:val="NormalTok"/>
        </w:rPr>
        <w:t xml:space="preserve"> </w:t>
      </w:r>
      <w:r>
        <w:rPr>
          <w:rStyle w:val="OperatorTok"/>
        </w:rPr>
        <w:t xml:space="preserve">{</w:t>
      </w:r>
      <w:r>
        <w:br/>
      </w:r>
      <w:r>
        <w:rPr>
          <w:rStyle w:val="NormalTok"/>
        </w:rPr>
        <w:t xml:space="preserve">        EntityManager em </w:t>
      </w:r>
      <w:r>
        <w:rPr>
          <w:rStyle w:val="OperatorTok"/>
        </w:rPr>
        <w:t xml:space="preserve">=</w:t>
      </w:r>
      <w:r>
        <w:rPr>
          <w:rStyle w:val="NormalTok"/>
        </w:rPr>
        <w:t xml:space="preserve"> </w:t>
      </w:r>
      <w:r>
        <w:rPr>
          <w:rStyle w:val="FunctionTok"/>
        </w:rPr>
        <w:t xml:space="preserve">getEntityManager</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em</w:t>
      </w:r>
      <w:r>
        <w:rPr>
          <w:rStyle w:val="OperatorTok"/>
        </w:rPr>
        <w:t xml:space="preserve">.</w:t>
      </w:r>
      <w:r>
        <w:rPr>
          <w:rStyle w:val="FunctionTok"/>
        </w:rPr>
        <w:t xml:space="preserve">createQuery</w:t>
      </w:r>
      <w:r>
        <w:rPr>
          <w:rStyle w:val="OperatorTok"/>
        </w:rPr>
        <w:t xml:space="preserve">(</w:t>
      </w:r>
      <w:r>
        <w:br/>
      </w:r>
      <w:r>
        <w:rPr>
          <w:rStyle w:val="NormalTok"/>
        </w:rPr>
        <w:t xml:space="preserve">                </w:t>
      </w:r>
      <w:r>
        <w:rPr>
          <w:rStyle w:val="StringTok"/>
        </w:rPr>
        <w:t xml:space="preserve">"SELECT e.fullName, SUM(h.yieldKg) "</w:t>
      </w:r>
      <w:r>
        <w:rPr>
          <w:rStyle w:val="NormalTok"/>
        </w:rPr>
        <w:t xml:space="preserve"> </w:t>
      </w:r>
      <w:r>
        <w:rPr>
          <w:rStyle w:val="OperatorTok"/>
        </w:rPr>
        <w:t xml:space="preserve">+</w:t>
      </w:r>
      <w:r>
        <w:br/>
      </w:r>
      <w:r>
        <w:rPr>
          <w:rStyle w:val="NormalTok"/>
        </w:rPr>
        <w:t xml:space="preserve">                </w:t>
      </w:r>
      <w:r>
        <w:rPr>
          <w:rStyle w:val="StringTok"/>
        </w:rPr>
        <w:t xml:space="preserve">"FROM HarvestRecord h "</w:t>
      </w:r>
      <w:r>
        <w:rPr>
          <w:rStyle w:val="NormalTok"/>
        </w:rPr>
        <w:t xml:space="preserve"> </w:t>
      </w:r>
      <w:r>
        <w:rPr>
          <w:rStyle w:val="OperatorTok"/>
        </w:rPr>
        <w:t xml:space="preserve">+</w:t>
      </w:r>
      <w:r>
        <w:br/>
      </w:r>
      <w:r>
        <w:rPr>
          <w:rStyle w:val="NormalTok"/>
        </w:rPr>
        <w:t xml:space="preserve">                </w:t>
      </w:r>
      <w:r>
        <w:rPr>
          <w:rStyle w:val="StringTok"/>
        </w:rPr>
        <w:t xml:space="preserve">"JOIN h.employee e "</w:t>
      </w:r>
      <w:r>
        <w:rPr>
          <w:rStyle w:val="NormalTok"/>
        </w:rPr>
        <w:t xml:space="preserve"> </w:t>
      </w:r>
      <w:r>
        <w:rPr>
          <w:rStyle w:val="OperatorTok"/>
        </w:rPr>
        <w:t xml:space="preserve">+</w:t>
      </w:r>
      <w:r>
        <w:rPr>
          <w:rStyle w:val="NormalTok"/>
        </w:rPr>
        <w:t xml:space="preserve"> </w:t>
      </w:r>
      <w:r>
        <w:rPr>
          <w:rStyle w:val="CommentTok"/>
        </w:rPr>
        <w:t xml:space="preserve">// JPQL Join qua Annotation Relational link</w:t>
      </w:r>
      <w:r>
        <w:br/>
      </w:r>
      <w:r>
        <w:rPr>
          <w:rStyle w:val="NormalTok"/>
        </w:rPr>
        <w:t xml:space="preserve">                </w:t>
      </w:r>
      <w:r>
        <w:rPr>
          <w:rStyle w:val="StringTok"/>
        </w:rPr>
        <w:t xml:space="preserve">"WHERE e.role.code = 'WORKER' "</w:t>
      </w:r>
      <w:r>
        <w:rPr>
          <w:rStyle w:val="NormalTok"/>
        </w:rPr>
        <w:t xml:space="preserve"> </w:t>
      </w:r>
      <w:r>
        <w:rPr>
          <w:rStyle w:val="OperatorTok"/>
        </w:rPr>
        <w:t xml:space="preserve">+</w:t>
      </w:r>
      <w:r>
        <w:br/>
      </w:r>
      <w:r>
        <w:rPr>
          <w:rStyle w:val="NormalTok"/>
        </w:rPr>
        <w:t xml:space="preserve">                </w:t>
      </w:r>
      <w:r>
        <w:rPr>
          <w:rStyle w:val="StringTok"/>
        </w:rPr>
        <w:t xml:space="preserve">"GROUP BY e.id, e.fullName "</w:t>
      </w:r>
      <w:r>
        <w:rPr>
          <w:rStyle w:val="NormalTok"/>
        </w:rPr>
        <w:t xml:space="preserve"> </w:t>
      </w:r>
      <w:r>
        <w:rPr>
          <w:rStyle w:val="OperatorTok"/>
        </w:rPr>
        <w:t xml:space="preserve">+</w:t>
      </w:r>
      <w:r>
        <w:br/>
      </w:r>
      <w:r>
        <w:rPr>
          <w:rStyle w:val="NormalTok"/>
        </w:rPr>
        <w:t xml:space="preserve">                </w:t>
      </w:r>
      <w:r>
        <w:rPr>
          <w:rStyle w:val="StringTok"/>
        </w:rPr>
        <w:t xml:space="preserve">"ORDER BY SUM(h.yieldKg) DESC"</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setMaxResults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Lọc Limit Top 10 trong Engine Database</w:t>
      </w:r>
      <w:r>
        <w:br/>
      </w:r>
      <w:r>
        <w:rPr>
          <w:rStyle w:val="NormalTok"/>
        </w:rPr>
        <w:t xml:space="preserve">                </w:t>
      </w:r>
      <w:r>
        <w:rPr>
          <w:rStyle w:val="OperatorTok"/>
        </w:rPr>
        <w:t xml:space="preserve">.</w:t>
      </w:r>
      <w:r>
        <w:rPr>
          <w:rStyle w:val="FunctionTok"/>
        </w:rPr>
        <w:t xml:space="preserve">getResultList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em</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
    <w:bookmarkEnd w:id="32"/>
    <w:bookmarkStart w:id="35" w:name="X253de40ca8bce8cb955dc489dc85e1b0e64a44a"/>
    <w:p>
      <w:pPr>
        <w:pStyle w:val="Heading2"/>
      </w:pPr>
      <w:r>
        <w:t xml:space="preserve">5. DỮ LIỆU ĐÓNG GÓI CHUYỂN GIAO (DTO) VÀ AUTO-MAPPING</w:t>
      </w:r>
    </w:p>
    <w:p>
      <w:pPr>
        <w:pStyle w:val="FirstParagraph"/>
      </w:pPr>
      <w:r>
        <w:t xml:space="preserve">Nguyên tắc bất di bất dịch của mô hình Multi-Tiering an toàn là:</w:t>
      </w:r>
      <w:r>
        <w:t xml:space="preserve"> </w:t>
      </w:r>
      <w:r>
        <w:rPr>
          <w:bCs/>
          <w:b/>
        </w:rPr>
        <w:t xml:space="preserve">Không để một thực thể Entity nào lạc sang tầng View.</w:t>
      </w:r>
      <w:r>
        <w:t xml:space="preserve"> </w:t>
      </w:r>
      <w:r>
        <w:t xml:space="preserve">Vì sao?</w:t>
      </w:r>
      <w:r>
        <w:t xml:space="preserve"> </w:t>
      </w:r>
      <w:r>
        <w:t xml:space="preserve">1. Thực thể có Data Binding của Hibernate (những đối tượng Proxy LAZY), nếu View cố đọc chúng sau khi Tầng DAO đã đóng kết nối (session closed), Java sẽ ném văng lỗi</w:t>
      </w:r>
      <w:r>
        <w:t xml:space="preserve"> </w:t>
      </w:r>
      <w:r>
        <w:rPr>
          <w:rStyle w:val="VerbatimChar"/>
        </w:rPr>
        <w:t xml:space="preserve">LazyInitializationException</w:t>
      </w:r>
      <w:r>
        <w:t xml:space="preserve">. Lỗi này cực kỳ khó nhằn.</w:t>
      </w:r>
      <w:r>
        <w:t xml:space="preserve"> </w:t>
      </w:r>
      <w:r>
        <w:t xml:space="preserve">2. Form chỉnh sửa chỉ gửi lên</w:t>
      </w:r>
      <w:r>
        <w:t xml:space="preserve"> </w:t>
      </w:r>
      <w:r>
        <w:rPr>
          <w:rStyle w:val="VerbatimChar"/>
        </w:rPr>
        <w:t xml:space="preserve">ID</w:t>
      </w:r>
      <w:r>
        <w:t xml:space="preserve"> </w:t>
      </w:r>
      <w:r>
        <w:t xml:space="preserve">của Trang trại (Ví dụ: Số</w:t>
      </w:r>
      <w:r>
        <w:t xml:space="preserve"> </w:t>
      </w:r>
      <w:r>
        <w:rPr>
          <w:rStyle w:val="VerbatimChar"/>
        </w:rPr>
        <w:t xml:space="preserve">15</w:t>
      </w:r>
      <w:r>
        <w:t xml:space="preserve">), chứ nó không có cả cấu trúc Object Farm để nhúng vào Entity cũ. Do đó cần 1 đối tượng linh hoạt nhận JSON/Values từ Client trước. Nó chính là</w:t>
      </w:r>
      <w:r>
        <w:t xml:space="preserve"> </w:t>
      </w:r>
      <w:r>
        <w:rPr>
          <w:bCs/>
          <w:b/>
        </w:rPr>
        <w:t xml:space="preserve">Data Transfer Object (DTO)</w:t>
      </w:r>
      <w:r>
        <w:t xml:space="preserve">.</w:t>
      </w:r>
    </w:p>
    <w:bookmarkStart w:id="33" w:name="kiến-tạo-dto"/>
    <w:p>
      <w:pPr>
        <w:pStyle w:val="Heading3"/>
      </w:pPr>
      <w:r>
        <w:t xml:space="preserve">5.1. Kiến tạo DTO</w:t>
      </w:r>
    </w:p>
    <w:p>
      <w:pPr>
        <w:pStyle w:val="FirstParagraph"/>
      </w:pPr>
      <w:r>
        <w:t xml:space="preserve">DTO rất đơn giản. Ta chẻ nhỏ toàn bộ Object Relationship thành các field ID cụ thể:</w:t>
      </w:r>
    </w:p>
    <w:p>
      <w:pPr>
        <w:pStyle w:val="SourceCode"/>
      </w:pP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HarvestRecordDTO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lotId</w:t>
      </w:r>
      <w:r>
        <w:rPr>
          <w:rStyle w:val="OperatorTok"/>
        </w:rPr>
        <w:t xml:space="preserve">;</w:t>
      </w:r>
      <w:r>
        <w:rPr>
          <w:rStyle w:val="NormalTok"/>
        </w:rPr>
        <w:t xml:space="preserve">          </w:t>
      </w:r>
      <w:r>
        <w:rPr>
          <w:rStyle w:val="CommentTok"/>
        </w:rPr>
        <w:t xml:space="preserve">// Không mang toàn bộ Object ProductionLot</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lotCode</w:t>
      </w:r>
      <w:r>
        <w:rPr>
          <w:rStyle w:val="OperatorTok"/>
        </w:rPr>
        <w:t xml:space="preserve">;</w:t>
      </w:r>
      <w:r>
        <w:rPr>
          <w:rStyle w:val="NormalTok"/>
        </w:rPr>
        <w:t xml:space="preserve">      </w:t>
      </w:r>
      <w:r>
        <w:rPr>
          <w:rStyle w:val="CommentTok"/>
        </w:rPr>
        <w:t xml:space="preserve">// Thuộc tính tiện ích phục vụ việc đọc lên form (Readability)</w:t>
      </w:r>
      <w:r>
        <w:br/>
      </w:r>
      <w:r>
        <w:rPr>
          <w:rStyle w:val="NormalTok"/>
        </w:rPr>
        <w:t xml:space="preserve">    </w:t>
      </w:r>
      <w:r>
        <w:rPr>
          <w:rStyle w:val="KeywordTok"/>
        </w:rPr>
        <w:t xml:space="preserve">private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NormalTok"/>
        </w:rPr>
        <w:t xml:space="preserve"> harvestDate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Double</w:t>
      </w:r>
      <w:r>
        <w:rPr>
          <w:rStyle w:val="NormalTok"/>
        </w:rPr>
        <w:t xml:space="preserve"> yieldKg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qualityGradeCode</w:t>
      </w:r>
      <w:r>
        <w:rPr>
          <w:rStyle w:val="OperatorTok"/>
        </w:rPr>
        <w:t xml:space="preserve">;</w:t>
      </w:r>
      <w:r>
        <w:br/>
      </w:r>
      <w:r>
        <w:rPr>
          <w:rStyle w:val="NormalTok"/>
        </w:rPr>
        <w:t xml:space="preserve">    </w:t>
      </w:r>
      <w:r>
        <w:rPr>
          <w:rStyle w:val="CommentTok"/>
        </w:rPr>
        <w:t xml:space="preserve">// Tự động map ID và Tên cho hiển thị dropdown List</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employeeId</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employeeName</w:t>
      </w:r>
      <w:r>
        <w:rPr>
          <w:rStyle w:val="OperatorTok"/>
        </w:rPr>
        <w:t xml:space="preserve">;</w:t>
      </w:r>
      <w:r>
        <w:rPr>
          <w:rStyle w:val="NormalTok"/>
        </w:rPr>
        <w:t xml:space="preserve"> </w:t>
      </w:r>
      <w:r>
        <w:br/>
      </w:r>
      <w:r>
        <w:rPr>
          <w:rStyle w:val="OperatorTok"/>
        </w:rPr>
        <w:t xml:space="preserve">}</w:t>
      </w:r>
    </w:p>
    <w:bookmarkEnd w:id="33"/>
    <w:bookmarkStart w:id="34" w:name="mapstruct-processor-thao-tác"/>
    <w:p>
      <w:pPr>
        <w:pStyle w:val="Heading3"/>
      </w:pPr>
      <w:r>
        <w:t xml:space="preserve">5.2. MapStruct Processor Thao tác</w:t>
      </w:r>
    </w:p>
    <w:p>
      <w:pPr>
        <w:pStyle w:val="FirstParagraph"/>
      </w:pPr>
      <w:r>
        <w:t xml:space="preserve">Gạt bỏ công việc tẻ nhạt phải tự code Mapper thủ công, chúng tôi tận dụng</w:t>
      </w:r>
      <w:r>
        <w:t xml:space="preserve"> </w:t>
      </w:r>
      <w:r>
        <w:rPr>
          <w:rStyle w:val="VerbatimChar"/>
        </w:rPr>
        <w:t xml:space="preserve">MapStruct</w:t>
      </w:r>
      <w:r>
        <w:t xml:space="preserve">. Nó tự quét hệ thống, nhận diện các cặp Entity-DTO bằng Annotation, phân tích cú pháp chuỗi và tự</w:t>
      </w:r>
      <w:r>
        <w:t xml:space="preserve"> </w:t>
      </w:r>
      <w:r>
        <w:t xml:space="preserve">“</w:t>
      </w:r>
      <w:r>
        <w:t xml:space="preserve">code giùm</w:t>
      </w:r>
      <w:r>
        <w:t xml:space="preserve">”</w:t>
      </w:r>
      <w:r>
        <w:t xml:space="preserve"> </w:t>
      </w:r>
      <w:r>
        <w:t xml:space="preserve">ra Class Builder trong nền.</w:t>
      </w:r>
    </w:p>
    <w:p>
      <w:pPr>
        <w:pStyle w:val="SourceCode"/>
      </w:pPr>
      <w:r>
        <w:rPr>
          <w:rStyle w:val="AttributeTok"/>
        </w:rPr>
        <w:t xml:space="preserve">@Mapper</w:t>
      </w:r>
      <w:r>
        <w:rPr>
          <w:rStyle w:val="OperatorTok"/>
        </w:rPr>
        <w:t xml:space="preserve">(</w:t>
      </w:r>
      <w:r>
        <w:rPr>
          <w:rStyle w:val="NormalTok"/>
        </w:rPr>
        <w:t xml:space="preserve">componentModel </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HarvestRecordMapper </w:t>
      </w:r>
      <w:r>
        <w:rPr>
          <w:rStyle w:val="OperatorTok"/>
        </w:rPr>
        <w:t xml:space="preserve">{</w:t>
      </w:r>
      <w:r>
        <w:br/>
      </w:r>
      <w:r>
        <w:rPr>
          <w:rStyle w:val="NormalTok"/>
        </w:rPr>
        <w:t xml:space="preserve">    HarvestRecordMapper INSTANCE </w:t>
      </w:r>
      <w:r>
        <w:rPr>
          <w:rStyle w:val="OperatorTok"/>
        </w:rPr>
        <w:t xml:space="preserve">=</w:t>
      </w:r>
      <w:r>
        <w:rPr>
          <w:rStyle w:val="NormalTok"/>
        </w:rPr>
        <w:t xml:space="preserve"> Mappers</w:t>
      </w:r>
      <w:r>
        <w:rPr>
          <w:rStyle w:val="OperatorTok"/>
        </w:rPr>
        <w:t xml:space="preserve">.</w:t>
      </w:r>
      <w:r>
        <w:rPr>
          <w:rStyle w:val="FunctionTok"/>
        </w:rPr>
        <w:t xml:space="preserve">getMapper</w:t>
      </w:r>
      <w:r>
        <w:rPr>
          <w:rStyle w:val="OperatorTok"/>
        </w:rPr>
        <w:t xml:space="preserve">(</w:t>
      </w:r>
      <w:r>
        <w:rPr>
          <w:rStyle w:val="NormalTok"/>
        </w:rPr>
        <w:t xml:space="preserve">HarvestRecordMapper</w:t>
      </w:r>
      <w:r>
        <w:rPr>
          <w:rStyle w:val="OperatorTok"/>
        </w:rPr>
        <w:t xml:space="preserve">.</w:t>
      </w:r>
      <w:r>
        <w:rPr>
          <w:rStyle w:val="FunctionTok"/>
        </w:rPr>
        <w:t xml:space="preserve">class</w:t>
      </w:r>
      <w:r>
        <w:rPr>
          <w:rStyle w:val="OperatorTok"/>
        </w:rPr>
        <w:t xml:space="preserve">);</w:t>
      </w:r>
      <w:r>
        <w:br/>
      </w:r>
      <w:r>
        <w:br/>
      </w:r>
      <w:r>
        <w:rPr>
          <w:rStyle w:val="NormalTok"/>
        </w:rPr>
        <w:t xml:space="preserve">    </w:t>
      </w:r>
      <w:r>
        <w:rPr>
          <w:rStyle w:val="CommentTok"/>
        </w:rPr>
        <w:t xml:space="preserve">// Báo cho MapStruct biết cần giải nén ID và Tên của Entity con và ghép vào DTO</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"productionLot.id"</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"lotId"</w:t>
      </w:r>
      <w:r>
        <w:rPr>
          <w:rStyle w:val="OperatorTok"/>
        </w:rPr>
        <w:t xml:space="preserve">)</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"productionLot.lotCode"</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"lotCode"</w:t>
      </w:r>
      <w:r>
        <w:rPr>
          <w:rStyle w:val="OperatorTok"/>
        </w:rPr>
        <w:t xml:space="preserve">)</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"employee.id"</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"employeeId"</w:t>
      </w:r>
      <w:r>
        <w:rPr>
          <w:rStyle w:val="OperatorTok"/>
        </w:rPr>
        <w:t xml:space="preserve">)</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"employee.fullName"</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"employeeName"</w:t>
      </w:r>
      <w:r>
        <w:rPr>
          <w:rStyle w:val="OperatorTok"/>
        </w:rPr>
        <w:t xml:space="preserve">)</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"customer.id"</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"customerId"</w:t>
      </w:r>
      <w:r>
        <w:rPr>
          <w:rStyle w:val="OperatorTok"/>
        </w:rPr>
        <w:t xml:space="preserve">)</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"customer.name"</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"customerName"</w:t>
      </w:r>
      <w:r>
        <w:rPr>
          <w:rStyle w:val="OperatorTok"/>
        </w:rPr>
        <w:t xml:space="preserve">)</w:t>
      </w:r>
      <w:r>
        <w:br/>
      </w:r>
      <w:r>
        <w:rPr>
          <w:rStyle w:val="NormalTok"/>
        </w:rPr>
        <w:t xml:space="preserve">    HarvestRecordDTO </w:t>
      </w:r>
      <w:r>
        <w:rPr>
          <w:rStyle w:val="FunctionTok"/>
        </w:rPr>
        <w:t xml:space="preserve">toDto</w:t>
      </w:r>
      <w:r>
        <w:rPr>
          <w:rStyle w:val="OperatorTok"/>
        </w:rPr>
        <w:t xml:space="preserve">(</w:t>
      </w:r>
      <w:r>
        <w:rPr>
          <w:rStyle w:val="NormalTok"/>
        </w:rPr>
        <w:t xml:space="preserve">HarvestRecord entity</w:t>
      </w:r>
      <w:r>
        <w:rPr>
          <w:rStyle w:val="OperatorTok"/>
        </w:rPr>
        <w:t xml:space="preserve">);</w:t>
      </w:r>
      <w:r>
        <w:br/>
      </w:r>
      <w:r>
        <w:br/>
      </w:r>
      <w:r>
        <w:rPr>
          <w:rStyle w:val="NormalTok"/>
        </w:rPr>
        <w:t xml:space="preserve">    </w:t>
      </w:r>
      <w:r>
        <w:rPr>
          <w:rStyle w:val="CommentTok"/>
        </w:rPr>
        <w:t xml:space="preserve">// Chuyển ngược lại</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"lotId"</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"productionLot.id"</w:t>
      </w:r>
      <w:r>
        <w:rPr>
          <w:rStyle w:val="OperatorTok"/>
        </w:rPr>
        <w:t xml:space="preserve">)</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"employeeId"</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"employee.id"</w:t>
      </w:r>
      <w:r>
        <w:rPr>
          <w:rStyle w:val="OperatorTok"/>
        </w:rPr>
        <w:t xml:space="preserve">)</w:t>
      </w:r>
      <w:r>
        <w:br/>
      </w:r>
      <w:r>
        <w:rPr>
          <w:rStyle w:val="NormalTok"/>
        </w:rPr>
        <w:t xml:space="preserve">    </w:t>
      </w:r>
      <w:r>
        <w:rPr>
          <w:rStyle w:val="AttributeTok"/>
        </w:rPr>
        <w:t xml:space="preserve">@Mapping</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"customerId"</w:t>
      </w:r>
      <w:r>
        <w:rPr>
          <w:rStyle w:val="OperatorTok"/>
        </w:rPr>
        <w:t xml:space="preserve">,</w:t>
      </w:r>
      <w:r>
        <w:rPr>
          <w:rStyle w:val="NormalTok"/>
        </w:rPr>
        <w:t xml:space="preserve"> target </w:t>
      </w:r>
      <w:r>
        <w:rPr>
          <w:rStyle w:val="OperatorTok"/>
        </w:rPr>
        <w:t xml:space="preserve">=</w:t>
      </w:r>
      <w:r>
        <w:rPr>
          <w:rStyle w:val="NormalTok"/>
        </w:rPr>
        <w:t xml:space="preserve"> </w:t>
      </w:r>
      <w:r>
        <w:rPr>
          <w:rStyle w:val="StringTok"/>
        </w:rPr>
        <w:t xml:space="preserve">"customer.id"</w:t>
      </w:r>
      <w:r>
        <w:rPr>
          <w:rStyle w:val="OperatorTok"/>
        </w:rPr>
        <w:t xml:space="preserve">)</w:t>
      </w:r>
      <w:r>
        <w:br/>
      </w:r>
      <w:r>
        <w:rPr>
          <w:rStyle w:val="NormalTok"/>
        </w:rPr>
        <w:t xml:space="preserve">    HarvestRecord </w:t>
      </w:r>
      <w:r>
        <w:rPr>
          <w:rStyle w:val="FunctionTok"/>
        </w:rPr>
        <w:t xml:space="preserve">toEntity</w:t>
      </w:r>
      <w:r>
        <w:rPr>
          <w:rStyle w:val="OperatorTok"/>
        </w:rPr>
        <w:t xml:space="preserve">(</w:t>
      </w:r>
      <w:r>
        <w:rPr>
          <w:rStyle w:val="NormalTok"/>
        </w:rPr>
        <w:t xml:space="preserve">HarvestRecordDTO dto</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HarvestRecordDTO</w:t>
      </w:r>
      <w:r>
        <w:rPr>
          <w:rStyle w:val="OperatorTok"/>
        </w:rPr>
        <w:t xml:space="preserve">&gt;</w:t>
      </w:r>
      <w:r>
        <w:rPr>
          <w:rStyle w:val="NormalTok"/>
        </w:rPr>
        <w:t xml:space="preserve"> </w:t>
      </w:r>
      <w:r>
        <w:rPr>
          <w:rStyle w:val="FunctionTok"/>
        </w:rPr>
        <w:t xml:space="preserve">toDtoList</w:t>
      </w:r>
      <w:r>
        <w:rPr>
          <w:rStyle w:val="OperatorTok"/>
        </w:rPr>
        <w:t xml:space="preserve">(</w:t>
      </w:r>
      <w:r>
        <w:rPr>
          <w:rStyle w:val="BuiltInTok"/>
        </w:rPr>
        <w:t xml:space="preserve">List</w:t>
      </w:r>
      <w:r>
        <w:rPr>
          <w:rStyle w:val="OperatorTok"/>
        </w:rPr>
        <w:t xml:space="preserve">&lt;</w:t>
      </w:r>
      <w:r>
        <w:rPr>
          <w:rStyle w:val="NormalTok"/>
        </w:rPr>
        <w:t xml:space="preserve">HarvestRecord</w:t>
      </w:r>
      <w:r>
        <w:rPr>
          <w:rStyle w:val="OperatorTok"/>
        </w:rPr>
        <w:t xml:space="preserve">&gt;</w:t>
      </w:r>
      <w:r>
        <w:rPr>
          <w:rStyle w:val="NormalTok"/>
        </w:rPr>
        <w:t xml:space="preserve"> entities</w:t>
      </w:r>
      <w:r>
        <w:rPr>
          <w:rStyle w:val="OperatorTok"/>
        </w:rPr>
        <w:t xml:space="preserve">);</w:t>
      </w:r>
      <w:r>
        <w:br/>
      </w:r>
      <w:r>
        <w:rPr>
          <w:rStyle w:val="OperatorTok"/>
        </w:rPr>
        <w:t xml:space="preserve">}</w:t>
      </w:r>
    </w:p>
    <w:p>
      <w:r>
        <w:pict>
          <v:rect style="width:0;height:1.5pt" o:hralign="center" o:hrstd="t" o:hr="t"/>
        </w:pict>
      </w:r>
    </w:p>
    <w:bookmarkEnd w:id="34"/>
    <w:bookmarkEnd w:id="35"/>
    <w:bookmarkStart w:id="38" w:name="Xbe288d7c9ea8234994fd6c93bac42ad4f36fc3e"/>
    <w:p>
      <w:pPr>
        <w:pStyle w:val="Heading2"/>
      </w:pPr>
      <w:r>
        <w:t xml:space="preserve">6. LỚP NGHIỆP VỤ CAO CẤP (SERVICE LAYER) &amp; CONTROLLER</w:t>
      </w:r>
    </w:p>
    <w:bookmarkStart w:id="36" w:name="logic-doanh-nghiệp-service"/>
    <w:p>
      <w:pPr>
        <w:pStyle w:val="Heading3"/>
      </w:pPr>
      <w:r>
        <w:t xml:space="preserve">6.1. Logic Doanh Nghiệp (Service)</w:t>
      </w:r>
    </w:p>
    <w:p>
      <w:pPr>
        <w:pStyle w:val="FirstParagraph"/>
      </w:pPr>
      <w:r>
        <w:t xml:space="preserve">Service là hạt nhân tri thức của dự án. Lớp này tiếp nhiên liệu và xác minh (Validation). Bất kì thao tác bất hợp lệ nào cũng bị đẩy văng lại hệ thống thông qua</w:t>
      </w:r>
      <w:r>
        <w:t xml:space="preserve"> </w:t>
      </w:r>
      <w:r>
        <w:rPr>
          <w:rStyle w:val="VerbatimChar"/>
        </w:rPr>
        <w:t xml:space="preserve">RuntimeException</w:t>
      </w:r>
      <w:r>
        <w:t xml:space="preserve"> </w:t>
      </w:r>
      <w:r>
        <w:t xml:space="preserve">nhằm hủy Request càng sớm càng tốt.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HarvestRecordService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HarvestRecordDAO harvestDao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HarvestRecordDAO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HarvestRecordMapper mapper </w:t>
      </w:r>
      <w:r>
        <w:rPr>
          <w:rStyle w:val="OperatorTok"/>
        </w:rPr>
        <w:t xml:space="preserve">=</w:t>
      </w:r>
      <w:r>
        <w:rPr>
          <w:rStyle w:val="NormalTok"/>
        </w:rPr>
        <w:t xml:space="preserve"> HarvestRecordMapper</w:t>
      </w:r>
      <w:r>
        <w:rPr>
          <w:rStyle w:val="OperatorTok"/>
        </w:rPr>
        <w:t xml:space="preserve">.</w:t>
      </w:r>
      <w:r>
        <w:rPr>
          <w:rStyle w:val="FunctionTok"/>
        </w:rPr>
        <w:t xml:space="preserve">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createRecord</w:t>
      </w:r>
      <w:r>
        <w:rPr>
          <w:rStyle w:val="OperatorTok"/>
        </w:rPr>
        <w:t xml:space="preserve">(</w:t>
      </w:r>
      <w:r>
        <w:rPr>
          <w:rStyle w:val="NormalTok"/>
        </w:rPr>
        <w:t xml:space="preserve">HarvestRecordDTO 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Verification Rules</w:t>
      </w:r>
      <w:r>
        <w:br/>
      </w:r>
      <w:r>
        <w:rPr>
          <w:rStyle w:val="NormalTok"/>
        </w:rPr>
        <w:t xml:space="preserve">        </w:t>
      </w:r>
      <w:r>
        <w:rPr>
          <w:rStyle w:val="ControlFlowTok"/>
        </w:rPr>
        <w:t xml:space="preserve">if</w:t>
      </w:r>
      <w:r>
        <w:rPr>
          <w:rStyle w:val="OperatorTok"/>
        </w:rPr>
        <w:t xml:space="preserve">(</w:t>
      </w:r>
      <w:r>
        <w:rPr>
          <w:rStyle w:val="NormalTok"/>
        </w:rPr>
        <w:t xml:space="preserve">dto</w:t>
      </w:r>
      <w:r>
        <w:rPr>
          <w:rStyle w:val="OperatorTok"/>
        </w:rPr>
        <w:t xml:space="preserve">.</w:t>
      </w:r>
      <w:r>
        <w:rPr>
          <w:rStyle w:val="FunctionTok"/>
        </w:rPr>
        <w:t xml:space="preserve">getYieldKg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dto</w:t>
      </w:r>
      <w:r>
        <w:rPr>
          <w:rStyle w:val="OperatorTok"/>
        </w:rPr>
        <w:t xml:space="preserve">.</w:t>
      </w:r>
      <w:r>
        <w:rPr>
          <w:rStyle w:val="FunctionTok"/>
        </w:rPr>
        <w:t xml:space="preserve">getYieldKg</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"Năng suất thu hoạch phải là số lớn hơn không"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dto</w:t>
      </w:r>
      <w:r>
        <w:rPr>
          <w:rStyle w:val="OperatorTok"/>
        </w:rPr>
        <w:t xml:space="preserve">.</w:t>
      </w:r>
      <w:r>
        <w:rPr>
          <w:rStyle w:val="FunctionTok"/>
        </w:rPr>
        <w:t xml:space="preserve">getLotId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"Vui lòng ấn định Lô thu hoạch"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HarvestRecord entity </w:t>
      </w:r>
      <w:r>
        <w:rPr>
          <w:rStyle w:val="OperatorTok"/>
        </w:rPr>
        <w:t xml:space="preserve">=</w:t>
      </w:r>
      <w:r>
        <w:rPr>
          <w:rStyle w:val="NormalTok"/>
        </w:rPr>
        <w:t xml:space="preserve"> mapper</w:t>
      </w:r>
      <w:r>
        <w:rPr>
          <w:rStyle w:val="OperatorTok"/>
        </w:rPr>
        <w:t xml:space="preserve">.</w:t>
      </w:r>
      <w:r>
        <w:rPr>
          <w:rStyle w:val="FunctionTok"/>
        </w:rPr>
        <w:t xml:space="preserve">toEntity</w:t>
      </w:r>
      <w:r>
        <w:rPr>
          <w:rStyle w:val="OperatorTok"/>
        </w:rPr>
        <w:t xml:space="preserve">(</w:t>
      </w:r>
      <w:r>
        <w:rPr>
          <w:rStyle w:val="NormalTok"/>
        </w:rPr>
        <w:t xml:space="preserve">dto</w:t>
      </w:r>
      <w:r>
        <w:rPr>
          <w:rStyle w:val="OperatorTok"/>
        </w:rPr>
        <w:t xml:space="preserve">);</w:t>
      </w:r>
      <w:r>
        <w:br/>
      </w:r>
      <w:r>
        <w:rPr>
          <w:rStyle w:val="NormalTok"/>
        </w:rPr>
        <w:t xml:space="preserve">        harvestDao</w:t>
      </w:r>
      <w:r>
        <w:rPr>
          <w:rStyle w:val="OperatorTok"/>
        </w:rPr>
        <w:t xml:space="preserve">.</w:t>
      </w:r>
      <w:r>
        <w:rPr>
          <w:rStyle w:val="FunctionTok"/>
        </w:rPr>
        <w:t xml:space="preserve">save</w:t>
      </w:r>
      <w:r>
        <w:rPr>
          <w:rStyle w:val="OperatorTok"/>
        </w:rPr>
        <w:t xml:space="preserve">(</w:t>
      </w:r>
      <w:r>
        <w:rPr>
          <w:rStyle w:val="NormalTok"/>
        </w:rPr>
        <w:t xml:space="preserve">entity</w:t>
      </w:r>
      <w:r>
        <w:rPr>
          <w:rStyle w:val="OperatorTok"/>
        </w:rPr>
        <w:t xml:space="preserve">);</w:t>
      </w:r>
      <w:r>
        <w:rPr>
          <w:rStyle w:val="NormalTok"/>
        </w:rPr>
        <w:t xml:space="preserve"> </w:t>
      </w:r>
      <w:r>
        <w:rPr>
          <w:rStyle w:val="CommentTok"/>
        </w:rPr>
        <w:t xml:space="preserve">// Commit to DAO</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HarvestRecordDTO</w:t>
      </w:r>
      <w:r>
        <w:rPr>
          <w:rStyle w:val="OperatorTok"/>
        </w:rPr>
        <w:t xml:space="preserve">&gt;</w:t>
      </w:r>
      <w:r>
        <w:rPr>
          <w:rStyle w:val="NormalTok"/>
        </w:rPr>
        <w:t xml:space="preserve"> </w:t>
      </w:r>
      <w:r>
        <w:rPr>
          <w:rStyle w:val="FunctionTok"/>
        </w:rPr>
        <w:t xml:space="preserve">getRecordsByLotCode</w:t>
      </w:r>
      <w:r>
        <w:rPr>
          <w:rStyle w:val="OperatorTok"/>
        </w:rPr>
        <w:t xml:space="preserve">(</w:t>
      </w:r>
      <w:r>
        <w:rPr>
          <w:rStyle w:val="BuiltInTok"/>
        </w:rPr>
        <w:t xml:space="preserve">String</w:t>
      </w:r>
      <w:r>
        <w:rPr>
          <w:rStyle w:val="NormalTok"/>
        </w:rPr>
        <w:t xml:space="preserve"> 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HarvestRecord</w:t>
      </w:r>
      <w:r>
        <w:rPr>
          <w:rStyle w:val="OperatorTok"/>
        </w:rPr>
        <w:t xml:space="preserve">&gt;</w:t>
      </w:r>
      <w:r>
        <w:rPr>
          <w:rStyle w:val="NormalTok"/>
        </w:rPr>
        <w:t xml:space="preserve"> rawData </w:t>
      </w:r>
      <w:r>
        <w:rPr>
          <w:rStyle w:val="OperatorTok"/>
        </w:rPr>
        <w:t xml:space="preserve">=</w:t>
      </w:r>
      <w:r>
        <w:rPr>
          <w:rStyle w:val="NormalTok"/>
        </w:rPr>
        <w:t xml:space="preserve"> harvestDao</w:t>
      </w:r>
      <w:r>
        <w:rPr>
          <w:rStyle w:val="OperatorTok"/>
        </w:rPr>
        <w:t xml:space="preserve">.</w:t>
      </w:r>
      <w:r>
        <w:rPr>
          <w:rStyle w:val="FunctionTok"/>
        </w:rPr>
        <w:t xml:space="preserve">findByLotCode</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ControlFlowTok"/>
        </w:rPr>
        <w:t xml:space="preserve">return</w:t>
      </w:r>
      <w:r>
        <w:rPr>
          <w:rStyle w:val="NormalTok"/>
        </w:rPr>
        <w:t xml:space="preserve"> mapper</w:t>
      </w:r>
      <w:r>
        <w:rPr>
          <w:rStyle w:val="OperatorTok"/>
        </w:rPr>
        <w:t xml:space="preserve">.</w:t>
      </w:r>
      <w:r>
        <w:rPr>
          <w:rStyle w:val="FunctionTok"/>
        </w:rPr>
        <w:t xml:space="preserve">toDtoList</w:t>
      </w:r>
      <w:r>
        <w:rPr>
          <w:rStyle w:val="OperatorTok"/>
        </w:rPr>
        <w:t xml:space="preserve">(</w:t>
      </w:r>
      <w:r>
        <w:rPr>
          <w:rStyle w:val="NormalTok"/>
        </w:rPr>
        <w:t xml:space="preserve">rawData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cầu-nối-định-tuyến-controller"/>
    <w:p>
      <w:pPr>
        <w:pStyle w:val="Heading3"/>
      </w:pPr>
      <w:r>
        <w:t xml:space="preserve">6.2. Cầu nối Định tuyến (Controller)</w:t>
      </w:r>
    </w:p>
    <w:p>
      <w:pPr>
        <w:pStyle w:val="FirstParagraph"/>
      </w:pPr>
      <w:r>
        <w:t xml:space="preserve">Cung cấp cổng chuyển qua Interface</w:t>
      </w:r>
      <w:r>
        <w:t xml:space="preserve"> </w:t>
      </w:r>
      <w:r>
        <w:rPr>
          <w:rStyle w:val="VerbatimChar"/>
        </w:rPr>
        <w:t xml:space="preserve">BaseController&lt;T&gt;</w:t>
      </w:r>
      <w:r>
        <w:t xml:space="preserve"> </w:t>
      </w:r>
      <w:r>
        <w:t xml:space="preserve">để mọi View Panel đều có cơ chế gọi CRUD trơn tru. Controller thường chỉ mang tính trung chuyển DTO từ UI về logic Service và xử lý ngoại lệ cho người dùng.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HarvestRecordController </w:t>
      </w:r>
      <w:r>
        <w:rPr>
          <w:rStyle w:val="KeywordTok"/>
        </w:rPr>
        <w:t xml:space="preserve">extends</w:t>
      </w:r>
      <w:r>
        <w:rPr>
          <w:rStyle w:val="NormalTok"/>
        </w:rPr>
        <w:t xml:space="preserve"> BaseController</w:t>
      </w:r>
      <w:r>
        <w:rPr>
          <w:rStyle w:val="OperatorTok"/>
        </w:rPr>
        <w:t xml:space="preserve">&lt;</w:t>
      </w:r>
      <w:r>
        <w:rPr>
          <w:rStyle w:val="NormalTok"/>
        </w:rPr>
        <w:t xml:space="preserve">HarvestRecordDTO</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HarvestRecordService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HarvestRecordService</w:t>
      </w:r>
      <w:r>
        <w:rPr>
          <w:rStyle w:val="OperatorTok"/>
        </w:rPr>
        <w:t xml:space="preserve">();</w:t>
      </w:r>
      <w:r>
        <w:br/>
      </w:r>
      <w:r>
        <w:br/>
      </w:r>
      <w:r>
        <w:rPr>
          <w:rStyle w:val="NormalTok"/>
        </w:rPr>
        <w:t xml:space="preserve">    </w:t>
      </w:r>
      <w:r>
        <w:rPr>
          <w:rStyle w:val="CommentTok"/>
        </w:rPr>
        <w:t xml:space="preserve">// Mapping các hàm</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createHarvestRecord</w:t>
      </w:r>
      <w:r>
        <w:rPr>
          <w:rStyle w:val="OperatorTok"/>
        </w:rPr>
        <w:t xml:space="preserve">(</w:t>
      </w:r>
      <w:r>
        <w:rPr>
          <w:rStyle w:val="NormalTok"/>
        </w:rPr>
        <w:t xml:space="preserve">HarvestRecordDTO dto</w:t>
      </w:r>
      <w:r>
        <w:rPr>
          <w:rStyle w:val="OperatorTok"/>
        </w:rPr>
        <w:t xml:space="preserve">)</w:t>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FunctionTok"/>
        </w:rPr>
        <w:t xml:space="preserve">createRecord</w:t>
      </w:r>
      <w:r>
        <w:rPr>
          <w:rStyle w:val="OperatorTok"/>
        </w:rPr>
        <w:t xml:space="preserve">(</w:t>
      </w:r>
      <w:r>
        <w:rPr>
          <w:rStyle w:val="NormalTok"/>
        </w:rPr>
        <w:t xml:space="preserve">dto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HarvestRecordDTO</w:t>
      </w:r>
      <w:r>
        <w:rPr>
          <w:rStyle w:val="OperatorTok"/>
        </w:rPr>
        <w:t xml:space="preserve">&gt;</w:t>
      </w:r>
      <w:r>
        <w:rPr>
          <w:rStyle w:val="NormalTok"/>
        </w:rPr>
        <w:t xml:space="preserve"> </w:t>
      </w:r>
      <w:r>
        <w:rPr>
          <w:rStyle w:val="FunctionTok"/>
        </w:rPr>
        <w:t xml:space="preserve">findByLotCode</w:t>
      </w:r>
      <w:r>
        <w:rPr>
          <w:rStyle w:val="OperatorTok"/>
        </w:rPr>
        <w:t xml:space="preserve">(</w:t>
      </w:r>
      <w:r>
        <w:rPr>
          <w:rStyle w:val="BuiltInTok"/>
        </w:rPr>
        <w:t xml:space="preserve">String</w:t>
      </w:r>
      <w:r>
        <w:rPr>
          <w:rStyle w:val="NormalTok"/>
        </w:rPr>
        <w:t xml:space="preserve"> keyword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service</w:t>
      </w:r>
      <w:r>
        <w:rPr>
          <w:rStyle w:val="OperatorTok"/>
        </w:rPr>
        <w:t xml:space="preserve">.</w:t>
      </w:r>
      <w:r>
        <w:rPr>
          <w:rStyle w:val="FunctionTok"/>
        </w:rPr>
        <w:t xml:space="preserve">getRecordsByLotCode</w:t>
      </w:r>
      <w:r>
        <w:rPr>
          <w:rStyle w:val="OperatorTok"/>
        </w:rPr>
        <w:t xml:space="preserve">(</w:t>
      </w:r>
      <w:r>
        <w:rPr>
          <w:rStyle w:val="NormalTok"/>
        </w:rPr>
        <w:t xml:space="preserve">keyword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
    <w:bookmarkEnd w:id="38"/>
    <w:bookmarkStart w:id="41" w:name="X450b1bd925928737d3258b995c8c59790629c94"/>
    <w:p>
      <w:pPr>
        <w:pStyle w:val="Heading2"/>
      </w:pPr>
      <w:r>
        <w:t xml:space="preserve">7. KIẾN TRÚC GIAO DIỆN PHẲNG (SWING &amp; FLATLAF VIEW)</w:t>
      </w:r>
    </w:p>
    <w:p>
      <w:pPr>
        <w:pStyle w:val="FirstParagraph"/>
      </w:pPr>
      <w:r>
        <w:t xml:space="preserve">Mặc định, Java Swing cũ của Sun Microsystems có kiến trúc Look &amp; Feel (LAF) - Metal khá lỗi thời và góc cạnh. Chúng tôi áp dụng</w:t>
      </w:r>
      <w:r>
        <w:t xml:space="preserve"> </w:t>
      </w:r>
      <w:r>
        <w:rPr>
          <w:bCs/>
          <w:b/>
        </w:rPr>
        <w:t xml:space="preserve">FlatLaf</w:t>
      </w:r>
      <w:r>
        <w:t xml:space="preserve"> </w:t>
      </w:r>
      <w:r>
        <w:t xml:space="preserve">để can thiệp vào cách Engine Graphics vẽ nút bấm nhúng và Field.</w:t>
      </w:r>
    </w:p>
    <w:bookmarkStart w:id="39" w:name="cấu-trúc-layout-management-thông-minh"/>
    <w:p>
      <w:pPr>
        <w:pStyle w:val="Heading3"/>
      </w:pPr>
      <w:r>
        <w:t xml:space="preserve">7.1. Cấu trúc Layout Management Thông minh</w:t>
      </w:r>
    </w:p>
    <w:p>
      <w:pPr>
        <w:pStyle w:val="FirstParagraph"/>
      </w:pPr>
      <w:r>
        <w:t xml:space="preserve">Toàn bộ form thêm thông tin được quản trị bằng</w:t>
      </w:r>
      <w:r>
        <w:t xml:space="preserve"> </w:t>
      </w:r>
      <w:r>
        <w:rPr>
          <w:bCs/>
          <w:b/>
        </w:rPr>
        <w:t xml:space="preserve">GridBagLayout</w:t>
      </w:r>
      <w:r>
        <w:t xml:space="preserve"> </w:t>
      </w:r>
      <w:r>
        <w:t xml:space="preserve">(Cho Form Cập Nhật), và</w:t>
      </w:r>
      <w:r>
        <w:t xml:space="preserve"> </w:t>
      </w:r>
      <w:r>
        <w:rPr>
          <w:bCs/>
          <w:b/>
        </w:rPr>
        <w:t xml:space="preserve">BorderLayout</w:t>
      </w:r>
      <w:r>
        <w:t xml:space="preserve"> </w:t>
      </w:r>
      <w:r>
        <w:t xml:space="preserve">+</w:t>
      </w:r>
      <w:r>
        <w:t xml:space="preserve"> </w:t>
      </w:r>
      <w:r>
        <w:rPr>
          <w:bCs/>
          <w:b/>
        </w:rPr>
        <w:t xml:space="preserve">FlowLayout</w:t>
      </w:r>
      <w:r>
        <w:t xml:space="preserve"> </w:t>
      </w:r>
      <w:r>
        <w:t xml:space="preserve">(Cho Bố cục Main Dashboard).</w:t>
      </w:r>
    </w:p>
    <w:p>
      <w:pPr>
        <w:pStyle w:val="BodyText"/>
      </w:pPr>
      <w:r>
        <w:t xml:space="preserve">Việc viết Form với FlatLaf đã được gom dọn thành ToolKit tái sử dụng là tiện ích</w:t>
      </w:r>
      <w:r>
        <w:t xml:space="preserve"> </w:t>
      </w:r>
      <w:r>
        <w:rPr>
          <w:rStyle w:val="VerbatimChar"/>
        </w:rPr>
        <w:t xml:space="preserve">UiUtils.java</w:t>
      </w:r>
      <w:r>
        <w:t xml:space="preserve">:</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styleTable</w:t>
      </w:r>
      <w:r>
        <w:rPr>
          <w:rStyle w:val="OperatorTok"/>
        </w:rPr>
        <w:t xml:space="preserve">(</w:t>
      </w:r>
      <w:r>
        <w:rPr>
          <w:rStyle w:val="BuiltInTok"/>
        </w:rPr>
        <w:t xml:space="preserve">JTable</w:t>
      </w:r>
      <w:r>
        <w:rPr>
          <w:rStyle w:val="NormalTok"/>
        </w:rPr>
        <w:t xml:space="preserve"> table</w:t>
      </w:r>
      <w:r>
        <w:rPr>
          <w:rStyle w:val="OperatorTok"/>
        </w:rPr>
        <w:t xml:space="preserve">)</w:t>
      </w:r>
      <w:r>
        <w:rPr>
          <w:rStyle w:val="NormalTok"/>
        </w:rPr>
        <w:t xml:space="preserve"> </w:t>
      </w:r>
      <w:r>
        <w:rPr>
          <w:rStyle w:val="OperatorTok"/>
        </w:rPr>
        <w:t xml:space="preserve">{</w:t>
      </w:r>
      <w:r>
        <w:br/>
      </w:r>
      <w:r>
        <w:rPr>
          <w:rStyle w:val="NormalTok"/>
        </w:rPr>
        <w:t xml:space="preserve">    table</w:t>
      </w:r>
      <w:r>
        <w:rPr>
          <w:rStyle w:val="OperatorTok"/>
        </w:rPr>
        <w:t xml:space="preserve">.</w:t>
      </w:r>
      <w:r>
        <w:rPr>
          <w:rStyle w:val="FunctionTok"/>
        </w:rPr>
        <w:t xml:space="preserve">setFont</w:t>
      </w:r>
      <w:r>
        <w:rPr>
          <w:rStyle w:val="OperatorTok"/>
        </w:rPr>
        <w:t xml:space="preserve">(</w:t>
      </w:r>
      <w:r>
        <w:rPr>
          <w:rStyle w:val="NormalTok"/>
        </w:rPr>
        <w:t xml:space="preserve">AppTheme</w:t>
      </w:r>
      <w:r>
        <w:rPr>
          <w:rStyle w:val="OperatorTok"/>
        </w:rPr>
        <w:t xml:space="preserve">.</w:t>
      </w:r>
      <w:r>
        <w:rPr>
          <w:rStyle w:val="FunctionTok"/>
        </w:rPr>
        <w:t xml:space="preserve">FONT_BODY</w:t>
      </w:r>
      <w:r>
        <w:rPr>
          <w:rStyle w:val="OperatorTok"/>
        </w:rPr>
        <w:t xml:space="preserve">);</w:t>
      </w:r>
      <w:r>
        <w:br/>
      </w:r>
      <w:r>
        <w:rPr>
          <w:rStyle w:val="NormalTok"/>
        </w:rPr>
        <w:t xml:space="preserve">    table</w:t>
      </w:r>
      <w:r>
        <w:rPr>
          <w:rStyle w:val="OperatorTok"/>
        </w:rPr>
        <w:t xml:space="preserve">.</w:t>
      </w:r>
      <w:r>
        <w:rPr>
          <w:rStyle w:val="FunctionTok"/>
        </w:rPr>
        <w:t xml:space="preserve">setRowHeight</w:t>
      </w:r>
      <w:r>
        <w:rPr>
          <w:rStyle w:val="OperatorTok"/>
        </w:rPr>
        <w:t xml:space="preserve">(</w:t>
      </w:r>
      <w:r>
        <w:rPr>
          <w:rStyle w:val="DecValTok"/>
        </w:rPr>
        <w:t xml:space="preserve">36</w:t>
      </w:r>
      <w:r>
        <w:rPr>
          <w:rStyle w:val="OperatorTok"/>
        </w:rPr>
        <w:t xml:space="preserve">);</w:t>
      </w:r>
      <w:r>
        <w:rPr>
          <w:rStyle w:val="NormalTok"/>
        </w:rPr>
        <w:t xml:space="preserve"> </w:t>
      </w:r>
      <w:r>
        <w:br/>
      </w:r>
      <w:r>
        <w:rPr>
          <w:rStyle w:val="NormalTok"/>
        </w:rPr>
        <w:t xml:space="preserve">    table</w:t>
      </w:r>
      <w:r>
        <w:rPr>
          <w:rStyle w:val="OperatorTok"/>
        </w:rPr>
        <w:t xml:space="preserve">.</w:t>
      </w:r>
      <w:r>
        <w:rPr>
          <w:rStyle w:val="FunctionTok"/>
        </w:rPr>
        <w:t xml:space="preserve">setShowVerticalLines</w:t>
      </w:r>
      <w:r>
        <w:rPr>
          <w:rStyle w:val="OperatorTok"/>
        </w:rPr>
        <w:t xml:space="preserve">(</w:t>
      </w:r>
      <w:r>
        <w:rPr>
          <w:rStyle w:val="KeywordTok"/>
        </w:rPr>
        <w:t xml:space="preserve">false</w:t>
      </w:r>
      <w:r>
        <w:rPr>
          <w:rStyle w:val="OperatorTok"/>
        </w:rPr>
        <w:t xml:space="preserve">);</w:t>
      </w:r>
      <w:r>
        <w:br/>
      </w:r>
      <w:r>
        <w:rPr>
          <w:rStyle w:val="NormalTok"/>
        </w:rPr>
        <w:t xml:space="preserve">    table</w:t>
      </w:r>
      <w:r>
        <w:rPr>
          <w:rStyle w:val="OperatorTok"/>
        </w:rPr>
        <w:t xml:space="preserve">.</w:t>
      </w:r>
      <w:r>
        <w:rPr>
          <w:rStyle w:val="FunctionTok"/>
        </w:rPr>
        <w:t xml:space="preserve">setShowHorizontalLines</w:t>
      </w:r>
      <w:r>
        <w:rPr>
          <w:rStyle w:val="OperatorTok"/>
        </w:rPr>
        <w:t xml:space="preserve">(</w:t>
      </w:r>
      <w:r>
        <w:rPr>
          <w:rStyle w:val="KeywordTok"/>
        </w:rPr>
        <w:t xml:space="preserve">true</w:t>
      </w:r>
      <w:r>
        <w:rPr>
          <w:rStyle w:val="OperatorTok"/>
        </w:rPr>
        <w:t xml:space="preserve">);</w:t>
      </w:r>
      <w:r>
        <w:br/>
      </w:r>
      <w:r>
        <w:rPr>
          <w:rStyle w:val="NormalTok"/>
        </w:rPr>
        <w:t xml:space="preserve">    table</w:t>
      </w:r>
      <w:r>
        <w:rPr>
          <w:rStyle w:val="OperatorTok"/>
        </w:rPr>
        <w:t xml:space="preserve">.</w:t>
      </w:r>
      <w:r>
        <w:rPr>
          <w:rStyle w:val="FunctionTok"/>
        </w:rPr>
        <w:t xml:space="preserve">setGridColor</w:t>
      </w:r>
      <w:r>
        <w:rPr>
          <w:rStyle w:val="OperatorTok"/>
        </w:rPr>
        <w:t xml:space="preserve">(</w:t>
      </w:r>
      <w:r>
        <w:rPr>
          <w:rStyle w:val="NormalTok"/>
        </w:rPr>
        <w:t xml:space="preserve">AppTheme</w:t>
      </w:r>
      <w:r>
        <w:rPr>
          <w:rStyle w:val="OperatorTok"/>
        </w:rPr>
        <w:t xml:space="preserve">.</w:t>
      </w:r>
      <w:r>
        <w:rPr>
          <w:rStyle w:val="FunctionTok"/>
        </w:rPr>
        <w:t xml:space="preserve">BORDER_LIGHT</w:t>
      </w:r>
      <w:r>
        <w:rPr>
          <w:rStyle w:val="OperatorTok"/>
        </w:rPr>
        <w:t xml:space="preserve">);</w:t>
      </w:r>
      <w:r>
        <w:br/>
      </w:r>
      <w:r>
        <w:rPr>
          <w:rStyle w:val="NormalTok"/>
        </w:rPr>
        <w:t xml:space="preserve">    table</w:t>
      </w:r>
      <w:r>
        <w:rPr>
          <w:rStyle w:val="OperatorTok"/>
        </w:rPr>
        <w:t xml:space="preserve">.</w:t>
      </w:r>
      <w:r>
        <w:rPr>
          <w:rStyle w:val="FunctionTok"/>
        </w:rPr>
        <w:t xml:space="preserve">setSelectionBackground</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BaseNTok"/>
        </w:rPr>
        <w:t xml:space="preserve">0xD8F3DC</w:t>
      </w:r>
      <w:r>
        <w:rPr>
          <w:rStyle w:val="OperatorTok"/>
        </w:rPr>
        <w:t xml:space="preserve">));</w:t>
      </w:r>
      <w:r>
        <w:rPr>
          <w:rStyle w:val="NormalTok"/>
        </w:rPr>
        <w:t xml:space="preserve"> </w:t>
      </w:r>
      <w:r>
        <w:rPr>
          <w:rStyle w:val="CommentTok"/>
        </w:rPr>
        <w:t xml:space="preserve">// Xanh nhạt Flat</w:t>
      </w:r>
      <w:r>
        <w:br/>
      </w:r>
      <w:r>
        <w:rPr>
          <w:rStyle w:val="NormalTok"/>
        </w:rPr>
        <w:t xml:space="preserve">    table</w:t>
      </w:r>
      <w:r>
        <w:rPr>
          <w:rStyle w:val="OperatorTok"/>
        </w:rPr>
        <w:t xml:space="preserve">.</w:t>
      </w:r>
      <w:r>
        <w:rPr>
          <w:rStyle w:val="FunctionTok"/>
        </w:rPr>
        <w:t xml:space="preserve">getTableHeader</w:t>
      </w:r>
      <w:r>
        <w:rPr>
          <w:rStyle w:val="OperatorTok"/>
        </w:rPr>
        <w:t xml:space="preserve">().</w:t>
      </w:r>
      <w:r>
        <w:rPr>
          <w:rStyle w:val="FunctionTok"/>
        </w:rPr>
        <w:t xml:space="preserve">setFont</w:t>
      </w:r>
      <w:r>
        <w:rPr>
          <w:rStyle w:val="OperatorTok"/>
        </w:rPr>
        <w:t xml:space="preserve">(</w:t>
      </w:r>
      <w:r>
        <w:rPr>
          <w:rStyle w:val="NormalTok"/>
        </w:rPr>
        <w:t xml:space="preserve">AppTheme</w:t>
      </w:r>
      <w:r>
        <w:rPr>
          <w:rStyle w:val="OperatorTok"/>
        </w:rPr>
        <w:t xml:space="preserve">.</w:t>
      </w:r>
      <w:r>
        <w:rPr>
          <w:rStyle w:val="FunctionTok"/>
        </w:rPr>
        <w:t xml:space="preserve">FONT_SUBTITLE</w:t>
      </w:r>
      <w:r>
        <w:rPr>
          <w:rStyle w:val="OperatorTok"/>
        </w:rPr>
        <w:t xml:space="preserve">);</w:t>
      </w:r>
      <w:r>
        <w:br/>
      </w:r>
      <w:r>
        <w:rPr>
          <w:rStyle w:val="NormalTok"/>
        </w:rPr>
        <w:t xml:space="preserve">    </w:t>
      </w:r>
      <w:r>
        <w:br/>
      </w:r>
      <w:r>
        <w:rPr>
          <w:rStyle w:val="NormalTok"/>
        </w:rPr>
        <w:t xml:space="preserve">    </w:t>
      </w:r>
      <w:r>
        <w:rPr>
          <w:rStyle w:val="CommentTok"/>
        </w:rPr>
        <w:t xml:space="preserve">// Tự động ngựa vằn Rows (Zebra Strips)</w:t>
      </w:r>
      <w:r>
        <w:br/>
      </w:r>
      <w:r>
        <w:rPr>
          <w:rStyle w:val="NormalTok"/>
        </w:rPr>
        <w:t xml:space="preserve">    table</w:t>
      </w:r>
      <w:r>
        <w:rPr>
          <w:rStyle w:val="OperatorTok"/>
        </w:rPr>
        <w:t xml:space="preserve">.</w:t>
      </w:r>
      <w:r>
        <w:rPr>
          <w:rStyle w:val="FunctionTok"/>
        </w:rPr>
        <w:t xml:space="preserve">setDefaultRenderer</w:t>
      </w:r>
      <w:r>
        <w:rPr>
          <w:rStyle w:val="OperatorTok"/>
        </w:rPr>
        <w:t xml:space="preserve">(</w:t>
      </w:r>
      <w:r>
        <w:rPr>
          <w:rStyle w:val="BuiltInTok"/>
        </w:rPr>
        <w:t xml:space="preserve">Object</w:t>
      </w:r>
      <w:r>
        <w:rPr>
          <w:rStyle w:val="OperatorTok"/>
        </w:rPr>
        <w:t xml:space="preserve">.</w:t>
      </w:r>
      <w:r>
        <w:rPr>
          <w:rStyle w:val="FunctionTok"/>
        </w:rPr>
        <w:t xml:space="preserve">class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DefaultTableCellRenderer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Component</w:t>
      </w:r>
      <w:r>
        <w:rPr>
          <w:rStyle w:val="NormalTok"/>
        </w:rPr>
        <w:t xml:space="preserve"> </w:t>
      </w:r>
      <w:r>
        <w:rPr>
          <w:rStyle w:val="FunctionTok"/>
        </w:rPr>
        <w:t xml:space="preserve">getTableCellRendererComponent</w:t>
      </w:r>
      <w:r>
        <w:rPr>
          <w:rStyle w:val="OperatorTok"/>
        </w:rPr>
        <w:t xml:space="preserve">(</w:t>
      </w:r>
      <w:r>
        <w:rPr>
          <w:rStyle w:val="BuiltInTok"/>
        </w:rPr>
        <w:t xml:space="preserve">JTable</w:t>
      </w:r>
      <w:r>
        <w:rPr>
          <w:rStyle w:val="NormalTok"/>
        </w:rPr>
        <w:t xml:space="preserve"> t</w:t>
      </w:r>
      <w:r>
        <w:rPr>
          <w:rStyle w:val="OperatorTok"/>
        </w:rPr>
        <w:t xml:space="preserve">,</w:t>
      </w:r>
      <w:r>
        <w:rPr>
          <w:rStyle w:val="NormalTok"/>
        </w:rPr>
        <w:t xml:space="preserve"> </w:t>
      </w:r>
      <w:r>
        <w:rPr>
          <w:rStyle w:val="BuiltInTok"/>
        </w:rPr>
        <w:t xml:space="preserve">Object</w:t>
      </w:r>
      <w:r>
        <w:rPr>
          <w:rStyle w:val="NormalTok"/>
        </w:rPr>
        <w:t xml:space="preserve"> val</w:t>
      </w:r>
      <w:r>
        <w:rPr>
          <w:rStyle w:val="OperatorTok"/>
        </w:rPr>
        <w:t xml:space="preserve">,</w:t>
      </w:r>
      <w:r>
        <w:rPr>
          <w:rStyle w:val="NormalTok"/>
        </w:rPr>
        <w:t xml:space="preserve"> </w:t>
      </w:r>
      <w:r>
        <w:rPr>
          <w:rStyle w:val="DataTypeTok"/>
        </w:rPr>
        <w:t xml:space="preserve">boolean</w:t>
      </w:r>
      <w:r>
        <w:rPr>
          <w:rStyle w:val="NormalTok"/>
        </w:rPr>
        <w:t xml:space="preserve"> isSel</w:t>
      </w:r>
      <w:r>
        <w:rPr>
          <w:rStyle w:val="OperatorTok"/>
        </w:rPr>
        <w:t xml:space="preserve">,</w:t>
      </w:r>
      <w:r>
        <w:rPr>
          <w:rStyle w:val="NormalTok"/>
        </w:rPr>
        <w:t xml:space="preserve"> </w:t>
      </w:r>
      <w:r>
        <w:rPr>
          <w:rStyle w:val="DataTypeTok"/>
        </w:rPr>
        <w:t xml:space="preserve">boolean</w:t>
      </w:r>
      <w:r>
        <w:rPr>
          <w:rStyle w:val="NormalTok"/>
        </w:rPr>
        <w:t xml:space="preserve"> focus</w:t>
      </w:r>
      <w:r>
        <w:rPr>
          <w:rStyle w:val="OperatorTok"/>
        </w:rPr>
        <w:t xml:space="preserve">,</w:t>
      </w:r>
      <w:r>
        <w:rPr>
          <w:rStyle w:val="NormalTok"/>
        </w:rPr>
        <w:t xml:space="preserve"> </w:t>
      </w:r>
      <w:r>
        <w:rPr>
          <w:rStyle w:val="DataTypeTok"/>
        </w:rPr>
        <w:t xml:space="preserve">int</w:t>
      </w:r>
      <w:r>
        <w:rPr>
          <w:rStyle w:val="NormalTok"/>
        </w:rPr>
        <w:t xml:space="preserve"> row</w:t>
      </w:r>
      <w:r>
        <w:rPr>
          <w:rStyle w:val="OperatorTok"/>
        </w:rPr>
        <w:t xml:space="preserve">,</w:t>
      </w:r>
      <w:r>
        <w:rPr>
          <w:rStyle w:val="NormalTok"/>
        </w:rPr>
        <w:t xml:space="preserve"> </w:t>
      </w:r>
      <w:r>
        <w:rPr>
          <w:rStyle w:val="DataTypeTok"/>
        </w:rPr>
        <w:t xml:space="preserve">int</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Component</w:t>
      </w:r>
      <w:r>
        <w:rPr>
          <w:rStyle w:val="NormalTok"/>
        </w:rPr>
        <w:t xml:space="preserve"> c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getTableCellRendererComponent</w:t>
      </w:r>
      <w:r>
        <w:rPr>
          <w:rStyle w:val="OperatorTok"/>
        </w:rPr>
        <w:t xml:space="preserve">(</w:t>
      </w:r>
      <w:r>
        <w:rPr>
          <w:rStyle w:val="NormalTok"/>
        </w:rPr>
        <w:t xml:space="preserve">t</w:t>
      </w:r>
      <w:r>
        <w:rPr>
          <w:rStyle w:val="OperatorTok"/>
        </w:rPr>
        <w:t xml:space="preserve">,</w:t>
      </w:r>
      <w:r>
        <w:rPr>
          <w:rStyle w:val="NormalTok"/>
        </w:rPr>
        <w:t xml:space="preserve"> val</w:t>
      </w:r>
      <w:r>
        <w:rPr>
          <w:rStyle w:val="OperatorTok"/>
        </w:rPr>
        <w:t xml:space="preserve">,</w:t>
      </w:r>
      <w:r>
        <w:rPr>
          <w:rStyle w:val="NormalTok"/>
        </w:rPr>
        <w:t xml:space="preserve"> isSel</w:t>
      </w:r>
      <w:r>
        <w:rPr>
          <w:rStyle w:val="OperatorTok"/>
        </w:rPr>
        <w:t xml:space="preserve">,</w:t>
      </w:r>
      <w:r>
        <w:rPr>
          <w:rStyle w:val="NormalTok"/>
        </w:rPr>
        <w:t xml:space="preserve"> focus</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isSel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setBackground</w:t>
      </w:r>
      <w:r>
        <w:rPr>
          <w:rStyle w:val="OperatorTok"/>
        </w:rPr>
        <w:t xml:space="preserve">(</w:t>
      </w:r>
      <w:r>
        <w:rPr>
          <w:rStyle w:val="NormalTok"/>
        </w:rPr>
        <w:t xml:space="preserve">row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AppTheme</w:t>
      </w:r>
      <w:r>
        <w:rPr>
          <w:rStyle w:val="OperatorTok"/>
        </w:rPr>
        <w:t xml:space="preserve">.</w:t>
      </w:r>
      <w:r>
        <w:rPr>
          <w:rStyle w:val="FunctionTok"/>
        </w:rPr>
        <w:t xml:space="preserve">BG_CARD</w:t>
      </w:r>
      <w:r>
        <w:rPr>
          <w:rStyle w:val="NormalTok"/>
        </w:rPr>
        <w:t xml:space="preserve"> </w:t>
      </w:r>
      <w:r>
        <w:rPr>
          <w:rStyle w:val="OperatorTok"/>
        </w:rPr>
        <w:t xml:space="preserve">:</w:t>
      </w:r>
      <w:r>
        <w:rPr>
          <w:rStyle w:val="NormalTok"/>
        </w:rPr>
        <w:t xml:space="preserve"> AppTheme</w:t>
      </w:r>
      <w:r>
        <w:rPr>
          <w:rStyle w:val="OperatorTok"/>
        </w:rPr>
        <w:t xml:space="preserve">.</w:t>
      </w:r>
      <w:r>
        <w:rPr>
          <w:rStyle w:val="FunctionTok"/>
        </w:rPr>
        <w:t xml:space="preserve">BG_TABLE_ROW_ALT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Việc tích hợp Form với</w:t>
      </w:r>
      <w:r>
        <w:t xml:space="preserve"> </w:t>
      </w:r>
      <w:r>
        <w:rPr>
          <w:rStyle w:val="VerbatimChar"/>
        </w:rPr>
        <w:t xml:space="preserve">GridBagLayout</w:t>
      </w:r>
      <w:r>
        <w:t xml:space="preserve"> </w:t>
      </w:r>
      <w:r>
        <w:t xml:space="preserve">chuẩn hóa 2 cột trái phải (Nhãn và Input):</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addGridRow</w:t>
      </w:r>
      <w:r>
        <w:rPr>
          <w:rStyle w:val="OperatorTok"/>
        </w:rPr>
        <w:t xml:space="preserve">(</w:t>
      </w:r>
      <w:r>
        <w:rPr>
          <w:rStyle w:val="BuiltInTok"/>
        </w:rPr>
        <w:t xml:space="preserve">JDialog</w:t>
      </w:r>
      <w:r>
        <w:rPr>
          <w:rStyle w:val="NormalTok"/>
        </w:rPr>
        <w:t xml:space="preserve"> d</w:t>
      </w:r>
      <w:r>
        <w:rPr>
          <w:rStyle w:val="OperatorTok"/>
        </w:rPr>
        <w:t xml:space="preserve">,</w:t>
      </w:r>
      <w:r>
        <w:rPr>
          <w:rStyle w:val="NormalTok"/>
        </w:rPr>
        <w:t xml:space="preserve"> </w:t>
      </w:r>
      <w:r>
        <w:rPr>
          <w:rStyle w:val="BuiltInTok"/>
        </w:rPr>
        <w:t xml:space="preserve">GridBagConstraints</w:t>
      </w:r>
      <w:r>
        <w:rPr>
          <w:rStyle w:val="NormalTok"/>
        </w:rPr>
        <w:t xml:space="preserve"> g</w:t>
      </w:r>
      <w:r>
        <w:rPr>
          <w:rStyle w:val="OperatorTok"/>
        </w:rPr>
        <w:t xml:space="preserve">,</w:t>
      </w:r>
      <w:r>
        <w:rPr>
          <w:rStyle w:val="NormalTok"/>
        </w:rPr>
        <w:t xml:space="preserve"> </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BuiltInTok"/>
        </w:rPr>
        <w:t xml:space="preserve">JComponent</w:t>
      </w:r>
      <w:r>
        <w:rPr>
          <w:rStyle w:val="NormalTok"/>
        </w:rPr>
        <w:t xml:space="preserve"> field</w:t>
      </w:r>
      <w:r>
        <w:rPr>
          <w:rStyle w:val="OperatorTok"/>
        </w:rPr>
        <w:t xml:space="preserve">,</w:t>
      </w:r>
      <w:r>
        <w:rPr>
          <w:rStyle w:val="NormalTok"/>
        </w:rPr>
        <w:t xml:space="preserve"> </w:t>
      </w:r>
      <w:r>
        <w:rPr>
          <w:rStyle w:val="DataTypeTok"/>
        </w:rPr>
        <w:t xml:space="preserve">int</w:t>
      </w:r>
      <w:r>
        <w:rPr>
          <w:rStyle w:val="NormalTok"/>
        </w:rPr>
        <w:t xml:space="preserve"> row</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row</w:t>
      </w:r>
      <w:r>
        <w:rPr>
          <w:rStyle w:val="OperatorTok"/>
        </w:rPr>
        <w:t xml:space="preserve">;</w:t>
      </w:r>
      <w:r>
        <w:br/>
      </w:r>
      <w:r>
        <w:rPr>
          <w:rStyle w:val="NormalTok"/>
        </w:rPr>
        <w:t xml:space="preserve">    </w:t>
      </w:r>
      <w:r>
        <w:br/>
      </w:r>
      <w:r>
        <w:rPr>
          <w:rStyle w:val="NormalTok"/>
        </w:rPr>
        <w:t xml:space="preserve">    </w:t>
      </w:r>
      <w:r>
        <w:rPr>
          <w:rStyle w:val="CommentTok"/>
        </w:rPr>
        <w:t xml:space="preserve">// Cột 0: Label</w:t>
      </w:r>
      <w:r>
        <w:br/>
      </w:r>
      <w:r>
        <w:rPr>
          <w:rStyle w:val="NormalTok"/>
        </w:rPr>
        <w:t xml:space="preserve">    g</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w:t>
      </w:r>
      <w:r>
        <w:rPr>
          <w:rStyle w:val="OperatorTok"/>
        </w:rPr>
        <w:t xml:space="preserve">.</w:t>
      </w:r>
      <w:r>
        <w:rPr>
          <w:rStyle w:val="FunctionTok"/>
        </w:rPr>
        <w:t xml:space="preserve">weightx</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g</w:t>
      </w:r>
      <w:r>
        <w:rPr>
          <w:rStyle w:val="OperatorTok"/>
        </w:rPr>
        <w:t xml:space="preserve">.</w:t>
      </w:r>
      <w:r>
        <w:rPr>
          <w:rStyle w:val="FunctionTok"/>
        </w:rPr>
        <w:t xml:space="preserve">gridwidth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JLabel</w:t>
      </w:r>
      <w:r>
        <w:rPr>
          <w:rStyle w:val="NormalTok"/>
        </w:rPr>
        <w:t xml:space="preserve"> lbl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NormalTok"/>
        </w:rPr>
        <w:t xml:space="preserve">label</w:t>
      </w:r>
      <w:r>
        <w:rPr>
          <w:rStyle w:val="OperatorTok"/>
        </w:rPr>
        <w:t xml:space="preserve">);</w:t>
      </w:r>
      <w:r>
        <w:br/>
      </w:r>
      <w:r>
        <w:rPr>
          <w:rStyle w:val="NormalTok"/>
        </w:rPr>
        <w:t xml:space="preserve">    lbl</w:t>
      </w:r>
      <w:r>
        <w:rPr>
          <w:rStyle w:val="OperatorTok"/>
        </w:rPr>
        <w:t xml:space="preserve">.</w:t>
      </w:r>
      <w:r>
        <w:rPr>
          <w:rStyle w:val="FunctionTok"/>
        </w:rPr>
        <w:t xml:space="preserve">setFont</w:t>
      </w:r>
      <w:r>
        <w:rPr>
          <w:rStyle w:val="OperatorTok"/>
        </w:rPr>
        <w:t xml:space="preserve">(</w:t>
      </w:r>
      <w:r>
        <w:rPr>
          <w:rStyle w:val="NormalTok"/>
        </w:rPr>
        <w:t xml:space="preserve">AppTheme</w:t>
      </w:r>
      <w:r>
        <w:rPr>
          <w:rStyle w:val="OperatorTok"/>
        </w:rPr>
        <w:t xml:space="preserve">.</w:t>
      </w:r>
      <w:r>
        <w:rPr>
          <w:rStyle w:val="FunctionTok"/>
        </w:rPr>
        <w:t xml:space="preserve">FONT_BODY</w:t>
      </w:r>
      <w:r>
        <w:rPr>
          <w:rStyle w:val="OperatorTok"/>
        </w:rPr>
        <w:t xml:space="preserve">);</w:t>
      </w:r>
      <w:r>
        <w:br/>
      </w:r>
      <w:r>
        <w:rPr>
          <w:rStyle w:val="NormalTok"/>
        </w:rPr>
        <w:t xml:space="preserve">    d</w:t>
      </w:r>
      <w:r>
        <w:rPr>
          <w:rStyle w:val="OperatorTok"/>
        </w:rPr>
        <w:t xml:space="preserve">.</w:t>
      </w:r>
      <w:r>
        <w:rPr>
          <w:rStyle w:val="FunctionTok"/>
        </w:rPr>
        <w:t xml:space="preserve">add</w:t>
      </w:r>
      <w:r>
        <w:rPr>
          <w:rStyle w:val="OperatorTok"/>
        </w:rPr>
        <w:t xml:space="preserve">(</w:t>
      </w:r>
      <w:r>
        <w:rPr>
          <w:rStyle w:val="NormalTok"/>
        </w:rPr>
        <w:t xml:space="preserve">lbl</w:t>
      </w:r>
      <w:r>
        <w:rPr>
          <w:rStyle w:val="OperatorTok"/>
        </w:rPr>
        <w:t xml:space="preserve">,</w:t>
      </w:r>
      <w:r>
        <w:rPr>
          <w:rStyle w:val="NormalTok"/>
        </w:rPr>
        <w:t xml:space="preserve"> g</w:t>
      </w:r>
      <w:r>
        <w:rPr>
          <w:rStyle w:val="OperatorTok"/>
        </w:rPr>
        <w:t xml:space="preserve">);</w:t>
      </w:r>
      <w:r>
        <w:br/>
      </w:r>
      <w:r>
        <w:rPr>
          <w:rStyle w:val="NormalTok"/>
        </w:rPr>
        <w:t xml:space="preserve">    </w:t>
      </w:r>
      <w:r>
        <w:br/>
      </w:r>
      <w:r>
        <w:rPr>
          <w:rStyle w:val="NormalTok"/>
        </w:rPr>
        <w:t xml:space="preserve">    </w:t>
      </w:r>
      <w:r>
        <w:rPr>
          <w:rStyle w:val="CommentTok"/>
        </w:rPr>
        <w:t xml:space="preserve">// Cột 1: TextField/ComboBox</w:t>
      </w:r>
      <w:r>
        <w:br/>
      </w:r>
      <w:r>
        <w:rPr>
          <w:rStyle w:val="NormalTok"/>
        </w:rPr>
        <w:t xml:space="preserve">    g</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g</w:t>
      </w:r>
      <w:r>
        <w:rPr>
          <w:rStyle w:val="OperatorTok"/>
        </w:rPr>
        <w:t xml:space="preserve">.</w:t>
      </w:r>
      <w:r>
        <w:rPr>
          <w:rStyle w:val="FunctionTok"/>
        </w:rPr>
        <w:t xml:space="preserve">weightx</w:t>
      </w:r>
      <w:r>
        <w:rPr>
          <w:rStyle w:val="NormalTok"/>
        </w:rPr>
        <w:t xml:space="preserve">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g</w:t>
      </w:r>
      <w:r>
        <w:rPr>
          <w:rStyle w:val="OperatorTok"/>
        </w:rPr>
        <w:t xml:space="preserve">.</w:t>
      </w:r>
      <w:r>
        <w:rPr>
          <w:rStyle w:val="FunctionTok"/>
        </w:rPr>
        <w:t xml:space="preserve">gridwidth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field </w:t>
      </w:r>
      <w:r>
        <w:rPr>
          <w:rStyle w:val="KeywordTok"/>
        </w:rPr>
        <w:t xml:space="preserve">instanceof</w:t>
      </w:r>
      <w:r>
        <w:rPr>
          <w:rStyle w:val="NormalTok"/>
        </w:rPr>
        <w:t xml:space="preserve"> </w:t>
      </w:r>
      <w:r>
        <w:rPr>
          <w:rStyle w:val="BuiltInTok"/>
        </w:rPr>
        <w:t xml:space="preserve">JTextField</w:t>
      </w:r>
      <w:r>
        <w:rPr>
          <w:rStyle w:val="OperatorTok"/>
        </w:rPr>
        <w:t xml:space="preserve">)</w:t>
      </w:r>
      <w:r>
        <w:rPr>
          <w:rStyle w:val="NormalTok"/>
        </w:rPr>
        <w:t xml:space="preserve"> </w:t>
      </w:r>
      <w:r>
        <w:rPr>
          <w:rStyle w:val="OperatorTok"/>
        </w:rPr>
        <w:t xml:space="preserve">{</w:t>
      </w:r>
      <w:r>
        <w:br/>
      </w:r>
      <w:r>
        <w:rPr>
          <w:rStyle w:val="NormalTok"/>
        </w:rPr>
        <w:t xml:space="preserve">        field</w:t>
      </w:r>
      <w:r>
        <w:rPr>
          <w:rStyle w:val="OperatorTok"/>
        </w:rPr>
        <w:t xml:space="preserve">.</w:t>
      </w:r>
      <w:r>
        <w:rPr>
          <w:rStyle w:val="FunctionTok"/>
        </w:rPr>
        <w:t xml:space="preserve">setFont</w:t>
      </w:r>
      <w:r>
        <w:rPr>
          <w:rStyle w:val="OperatorTok"/>
        </w:rPr>
        <w:t xml:space="preserve">(</w:t>
      </w:r>
      <w:r>
        <w:rPr>
          <w:rStyle w:val="NormalTok"/>
        </w:rPr>
        <w:t xml:space="preserve">AppTheme</w:t>
      </w:r>
      <w:r>
        <w:rPr>
          <w:rStyle w:val="OperatorTok"/>
        </w:rPr>
        <w:t xml:space="preserve">.</w:t>
      </w:r>
      <w:r>
        <w:rPr>
          <w:rStyle w:val="FunctionTok"/>
        </w:rPr>
        <w:t xml:space="preserve">FONT_BODY</w:t>
      </w:r>
      <w:r>
        <w:rPr>
          <w:rStyle w:val="OperatorTok"/>
        </w:rPr>
        <w:t xml:space="preserve">);</w:t>
      </w:r>
      <w:r>
        <w:br/>
      </w:r>
      <w:r>
        <w:rPr>
          <w:rStyle w:val="NormalTok"/>
        </w:rPr>
        <w:t xml:space="preserve">        </w:t>
      </w:r>
      <w:r>
        <w:rPr>
          <w:rStyle w:val="CommentTok"/>
        </w:rPr>
        <w:t xml:space="preserve">// Trick từ FlatLaf: Tự bo tròn nút</w:t>
      </w:r>
      <w:r>
        <w:br/>
      </w:r>
      <w:r>
        <w:rPr>
          <w:rStyle w:val="NormalTok"/>
        </w:rPr>
        <w:t xml:space="preserve">        </w:t>
      </w:r>
      <w:r>
        <w:rPr>
          <w:rStyle w:val="OperatorTok"/>
        </w:rPr>
        <w:t xml:space="preserve">((</w:t>
      </w:r>
      <w:r>
        <w:rPr>
          <w:rStyle w:val="BuiltInTok"/>
        </w:rPr>
        <w:t xml:space="preserve">JTextField</w:t>
      </w:r>
      <w:r>
        <w:rPr>
          <w:rStyle w:val="OperatorTok"/>
        </w:rPr>
        <w:t xml:space="preserve">)</w:t>
      </w:r>
      <w:r>
        <w:rPr>
          <w:rStyle w:val="NormalTok"/>
        </w:rPr>
        <w:t xml:space="preserve">field</w:t>
      </w:r>
      <w:r>
        <w:rPr>
          <w:rStyle w:val="OperatorTok"/>
        </w:rPr>
        <w:t xml:space="preserve">).</w:t>
      </w:r>
      <w:r>
        <w:rPr>
          <w:rStyle w:val="FunctionTok"/>
        </w:rPr>
        <w:t xml:space="preserve">putClientProperty</w:t>
      </w:r>
      <w:r>
        <w:rPr>
          <w:rStyle w:val="OperatorTok"/>
        </w:rPr>
        <w:t xml:space="preserve">(</w:t>
      </w:r>
      <w:r>
        <w:rPr>
          <w:rStyle w:val="StringTok"/>
        </w:rPr>
        <w:t xml:space="preserve">"JComponent.roundRect"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FunctionTok"/>
        </w:rPr>
        <w:t xml:space="preserve">setPreferredSize</w:t>
      </w:r>
      <w:r>
        <w:rPr>
          <w:rStyle w:val="OperatorTok"/>
        </w:rPr>
        <w:t xml:space="preserve">(</w:t>
      </w:r>
      <w:r>
        <w:rPr>
          <w:rStyle w:val="KeywordTok"/>
        </w:rPr>
        <w:t xml:space="preserve">new</w:t>
      </w:r>
      <w:r>
        <w:rPr>
          <w:rStyle w:val="NormalTok"/>
        </w:rPr>
        <w:t xml:space="preserve"> </w:t>
      </w:r>
      <w:r>
        <w:rPr>
          <w:rStyle w:val="BuiltInTok"/>
        </w:rPr>
        <w:t xml:space="preserve">Dimension</w:t>
      </w:r>
      <w:r>
        <w:rPr>
          <w:rStyle w:val="OperatorTok"/>
        </w:rPr>
        <w:t xml:space="preserve">(</w:t>
      </w:r>
      <w:r>
        <w:rPr>
          <w:rStyle w:val="NormalTok"/>
        </w:rPr>
        <w:t xml:space="preserve">field</w:t>
      </w:r>
      <w:r>
        <w:rPr>
          <w:rStyle w:val="OperatorTok"/>
        </w:rPr>
        <w:t xml:space="preserve">.</w:t>
      </w:r>
      <w:r>
        <w:rPr>
          <w:rStyle w:val="FunctionTok"/>
        </w:rPr>
        <w:t xml:space="preserve">getPreferredSize</w:t>
      </w:r>
      <w:r>
        <w:rPr>
          <w:rStyle w:val="OperatorTok"/>
        </w:rPr>
        <w:t xml:space="preserve">().</w:t>
      </w:r>
      <w:r>
        <w:rPr>
          <w:rStyle w:val="FunctionTok"/>
        </w:rPr>
        <w:t xml:space="preserve">width</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FunctionTok"/>
        </w:rPr>
        <w:t xml:space="preserve">add</w:t>
      </w:r>
      <w:r>
        <w:rPr>
          <w:rStyle w:val="OperatorTok"/>
        </w:rPr>
        <w:t xml:space="preserve">(</w:t>
      </w:r>
      <w:r>
        <w:rPr>
          <w:rStyle w:val="NormalTok"/>
        </w:rPr>
        <w:t xml:space="preserve">field</w:t>
      </w:r>
      <w:r>
        <w:rPr>
          <w:rStyle w:val="OperatorTok"/>
        </w:rPr>
        <w:t xml:space="preserve">,</w:t>
      </w:r>
      <w:r>
        <w:rPr>
          <w:rStyle w:val="NormalTok"/>
        </w:rPr>
        <w:t xml:space="preserve"> g</w:t>
      </w:r>
      <w:r>
        <w:rPr>
          <w:rStyle w:val="OperatorTok"/>
        </w:rPr>
        <w:t xml:space="preserve">);</w:t>
      </w:r>
      <w:r>
        <w:br/>
      </w:r>
      <w:r>
        <w:rPr>
          <w:rStyle w:val="OperatorTok"/>
        </w:rPr>
        <w:t xml:space="preserve">}</w:t>
      </w:r>
    </w:p>
    <w:bookmarkEnd w:id="39"/>
    <w:bookmarkStart w:id="40" w:name="X1b4038b61c56db5b32b6043254bc84175c64d63"/>
    <w:p>
      <w:pPr>
        <w:pStyle w:val="Heading3"/>
      </w:pPr>
      <w:r>
        <w:t xml:space="preserve">7.2. Giao Dịch Đa Luồng với SwingWorker (EDT Protection)</w:t>
      </w:r>
    </w:p>
    <w:p>
      <w:pPr>
        <w:pStyle w:val="FirstParagraph"/>
      </w:pPr>
      <w:r>
        <w:t xml:space="preserve">Luồng sự kiện (Event Dispatch Thread - EDT) của Giao diện HĐH là Đơn Luồng. Nếu ta ấn Nút Tìm Kiếm, sau đó Controller chạy gọi MySQL (độ trễ khoảng 0.2 đến 2 giây cho dữ liệu lớn), toàn độ hệ thống đồ họa sẽ</w:t>
      </w:r>
      <w:r>
        <w:t xml:space="preserve"> </w:t>
      </w:r>
      <w:r>
        <w:t xml:space="preserve">“</w:t>
      </w:r>
      <w:r>
        <w:t xml:space="preserve">nằm chờ</w:t>
      </w:r>
      <w:r>
        <w:t xml:space="preserve">”</w:t>
      </w:r>
      <w:r>
        <w:t xml:space="preserve"> </w:t>
      </w:r>
      <w:r>
        <w:t xml:space="preserve">gây trạng thái Not Responding.</w:t>
      </w:r>
    </w:p>
    <w:p>
      <w:pPr>
        <w:pStyle w:val="BodyText"/>
      </w:pPr>
      <w:r>
        <w:t xml:space="preserve">Mô hình hiện thực dự án này tích hợp triệt để</w:t>
      </w:r>
      <w:r>
        <w:t xml:space="preserve"> </w:t>
      </w:r>
      <w:r>
        <w:rPr>
          <w:rStyle w:val="VerbatimChar"/>
        </w:rPr>
        <w:t xml:space="preserve">SwingWorker&lt;V, T&gt;</w:t>
      </w:r>
      <w:r>
        <w:t xml:space="preserve">:</w:t>
      </w:r>
    </w:p>
    <w:p>
      <w:pPr>
        <w:pStyle w:val="SourceCode"/>
      </w:pPr>
      <w:r>
        <w:rPr>
          <w:rStyle w:val="DataTypeTok"/>
        </w:rPr>
        <w:t xml:space="preserve">void</w:t>
      </w:r>
      <w:r>
        <w:rPr>
          <w:rStyle w:val="NormalTok"/>
        </w:rPr>
        <w:t xml:space="preserve"> </w:t>
      </w:r>
      <w:r>
        <w:rPr>
          <w:rStyle w:val="FunctionTok"/>
        </w:rPr>
        <w:t xml:space="preserve">refreshTable</w:t>
      </w:r>
      <w:r>
        <w:rPr>
          <w:rStyle w:val="OperatorTok"/>
        </w:rPr>
        <w:t xml:space="preserve">(</w:t>
      </w:r>
      <w:r>
        <w:rPr>
          <w:rStyle w:val="BuiltInTok"/>
        </w:rPr>
        <w:t xml:space="preserve">String</w:t>
      </w:r>
      <w:r>
        <w:rPr>
          <w:rStyle w:val="NormalTok"/>
        </w:rPr>
        <w:t xml:space="preserve"> lotCode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Làm sạch bảng và báo hiệu trên luồng EDT hiện tại</w:t>
      </w:r>
      <w:r>
        <w:br/>
      </w:r>
      <w:r>
        <w:rPr>
          <w:rStyle w:val="NormalTok"/>
        </w:rPr>
        <w:t xml:space="preserve">    tableModel</w:t>
      </w:r>
      <w:r>
        <w:rPr>
          <w:rStyle w:val="OperatorTok"/>
        </w:rPr>
        <w:t xml:space="preserve">.</w:t>
      </w:r>
      <w:r>
        <w:rPr>
          <w:rStyle w:val="FunctionTok"/>
        </w:rPr>
        <w:t xml:space="preserve">setRowCount</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2. Tách ra 1 Background Thread khác không phong tỏa giao diện</w:t>
      </w:r>
      <w:r>
        <w:br/>
      </w:r>
      <w:r>
        <w:rPr>
          <w:rStyle w:val="NormalTok"/>
        </w:rPr>
        <w:t xml:space="preserve">    </w:t>
      </w:r>
      <w:r>
        <w:rPr>
          <w:rStyle w:val="KeywordTok"/>
        </w:rPr>
        <w:t xml:space="preserve">new</w:t>
      </w:r>
      <w:r>
        <w:rPr>
          <w:rStyle w:val="NormalTok"/>
        </w:rPr>
        <w:t xml:space="preserve"> </w:t>
      </w:r>
      <w:r>
        <w:rPr>
          <w:rStyle w:val="BuiltInTok"/>
        </w:rPr>
        <w:t xml:space="preserve">SwingWorker</w:t>
      </w:r>
      <w:r>
        <w:rPr>
          <w:rStyle w:val="OperatorTok"/>
        </w:rPr>
        <w:t xml:space="preserve">&lt;</w:t>
      </w:r>
      <w:r>
        <w:rPr>
          <w:rStyle w:val="BuiltInTok"/>
        </w:rPr>
        <w:t xml:space="preserve">List</w:t>
      </w:r>
      <w:r>
        <w:rPr>
          <w:rStyle w:val="OperatorTok"/>
        </w:rPr>
        <w:t xml:space="preserve">&lt;</w:t>
      </w:r>
      <w:r>
        <w:rPr>
          <w:rStyle w:val="NormalTok"/>
        </w:rPr>
        <w:t xml:space="preserve">HarvestRecordDTO</w:t>
      </w:r>
      <w:r>
        <w:rPr>
          <w:rStyle w:val="OperatorTok"/>
        </w:rPr>
        <w:t xml:space="preserve">&gt;,</w:t>
      </w:r>
      <w:r>
        <w:rPr>
          <w:rStyle w:val="NormalTok"/>
        </w:rPr>
        <w:t xml:space="preserve"> </w:t>
      </w:r>
      <w:r>
        <w:rPr>
          <w:rStyle w:val="BuiltInTok"/>
        </w:rPr>
        <w:t xml:space="preserve">Void</w:t>
      </w:r>
      <w:r>
        <w:rPr>
          <w:rStyle w:val="Operator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BuiltInTok"/>
        </w:rPr>
        <w:t xml:space="preserve">List</w:t>
      </w:r>
      <w:r>
        <w:rPr>
          <w:rStyle w:val="OperatorTok"/>
        </w:rPr>
        <w:t xml:space="preserve">&lt;</w:t>
      </w:r>
      <w:r>
        <w:rPr>
          <w:rStyle w:val="NormalTok"/>
        </w:rPr>
        <w:t xml:space="preserve">HarvestRecordDTO</w:t>
      </w:r>
      <w:r>
        <w:rPr>
          <w:rStyle w:val="OperatorTok"/>
        </w:rPr>
        <w:t xml:space="preserve">&gt;</w:t>
      </w:r>
      <w:r>
        <w:rPr>
          <w:rStyle w:val="NormalTok"/>
        </w:rPr>
        <w:t xml:space="preserve"> </w:t>
      </w:r>
      <w:r>
        <w:rPr>
          <w:rStyle w:val="FunctionTok"/>
        </w:rPr>
        <w:t xml:space="preserve">doInBackground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Task chạy ngầm. Ở đây gọi Controller -&gt; DB. Chạy chậm thoải mái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lotCode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lotCode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ctrl</w:t>
      </w:r>
      <w:r>
        <w:rPr>
          <w:rStyle w:val="OperatorTok"/>
        </w:rPr>
        <w:t xml:space="preserve">.</w:t>
      </w:r>
      <w:r>
        <w:rPr>
          <w:rStyle w:val="FunctionTok"/>
        </w:rPr>
        <w:t xml:space="preserve">getAllHarvestRecords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ctrl</w:t>
      </w:r>
      <w:r>
        <w:rPr>
          <w:rStyle w:val="OperatorTok"/>
        </w:rPr>
        <w:t xml:space="preserve">.</w:t>
      </w:r>
      <w:r>
        <w:rPr>
          <w:rStyle w:val="FunctionTok"/>
        </w:rPr>
        <w:t xml:space="preserve">findByLotCode</w:t>
      </w:r>
      <w:r>
        <w:rPr>
          <w:rStyle w:val="OperatorTok"/>
        </w:rPr>
        <w:t xml:space="preserve">(</w:t>
      </w:r>
      <w:r>
        <w:rPr>
          <w:rStyle w:val="NormalTok"/>
        </w:rPr>
        <w:t xml:space="preserve">lotCode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3. Khi Thread ngầm hoàn tất, SwingWorker tự rẽ lại luồng chính (EDT)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HarvestRecordDTO</w:t>
      </w:r>
      <w:r>
        <w:rPr>
          <w:rStyle w:val="OperatorTok"/>
        </w:rPr>
        <w:t xml:space="preserve">&gt;</w:t>
      </w:r>
      <w:r>
        <w:rPr>
          <w:rStyle w:val="NormalTok"/>
        </w:rPr>
        <w:t xml:space="preserve"> list </w:t>
      </w:r>
      <w:r>
        <w:rPr>
          <w:rStyle w:val="OperatorTok"/>
        </w:rPr>
        <w:t xml:space="preserve">=</w:t>
      </w:r>
      <w:r>
        <w:rPr>
          <w:rStyle w:val="NormalTok"/>
        </w:rPr>
        <w:t xml:space="preserve"> </w:t>
      </w:r>
      <w:r>
        <w:rPr>
          <w:rStyle w:val="FunctionTok"/>
        </w:rPr>
        <w:t xml:space="preserve">get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HarvestRecordDTO h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tableModel</w:t>
      </w:r>
      <w:r>
        <w:rPr>
          <w:rStyle w:val="OperatorTok"/>
        </w:rPr>
        <w:t xml:space="preserve">.</w:t>
      </w:r>
      <w:r>
        <w:rPr>
          <w:rStyle w:val="FunctionTok"/>
        </w:rPr>
        <w:t xml:space="preserve">addRow</w:t>
      </w:r>
      <w:r>
        <w:rPr>
          <w:rStyle w:val="OperatorTok"/>
        </w:rPr>
        <w:t xml:space="preserve">(</w:t>
      </w:r>
      <w:r>
        <w:rPr>
          <w:rStyle w:val="KeywordTok"/>
        </w:rPr>
        <w:t xml:space="preserve">new</w:t>
      </w:r>
      <w:r>
        <w:rPr>
          <w:rStyle w:val="NormalTok"/>
        </w:rPr>
        <w:t xml:space="preserve"> </w:t>
      </w:r>
      <w:r>
        <w:rPr>
          <w:rStyle w:val="BuiltInTok"/>
        </w:rPr>
        <w:t xml:space="preserve">Object</w:t>
      </w:r>
      <w:r>
        <w:rPr>
          <w:rStyle w:val="OperatorTok"/>
        </w:rPr>
        <w:t xml:space="preserve">[]{</w:t>
      </w:r>
      <w:r>
        <w:br/>
      </w:r>
      <w:r>
        <w:rPr>
          <w:rStyle w:val="NormalTok"/>
        </w:rPr>
        <w:t xml:space="preserve">                        h</w:t>
      </w:r>
      <w:r>
        <w:rPr>
          <w:rStyle w:val="OperatorTok"/>
        </w:rPr>
        <w:t xml:space="preserve">.</w:t>
      </w:r>
      <w:r>
        <w:rPr>
          <w:rStyle w:val="FunctionTok"/>
        </w:rPr>
        <w:t xml:space="preserve">getId</w:t>
      </w:r>
      <w:r>
        <w:rPr>
          <w:rStyle w:val="OperatorTok"/>
        </w:rPr>
        <w:t xml:space="preserve">(),</w:t>
      </w:r>
      <w:r>
        <w:rPr>
          <w:rStyle w:val="NormalTok"/>
        </w:rPr>
        <w:t xml:space="preserve"> h</w:t>
      </w:r>
      <w:r>
        <w:rPr>
          <w:rStyle w:val="OperatorTok"/>
        </w:rPr>
        <w:t xml:space="preserve">.</w:t>
      </w:r>
      <w:r>
        <w:rPr>
          <w:rStyle w:val="FunctionTok"/>
        </w:rPr>
        <w:t xml:space="preserve">getLotCode</w:t>
      </w:r>
      <w:r>
        <w:rPr>
          <w:rStyle w:val="OperatorTok"/>
        </w:rPr>
        <w:t xml:space="preserve">(),</w:t>
      </w:r>
      <w:r>
        <w:rPr>
          <w:rStyle w:val="NormalTok"/>
        </w:rPr>
        <w:t xml:space="preserve"> </w:t>
      </w:r>
      <w:r>
        <w:br/>
      </w:r>
      <w:r>
        <w:rPr>
          <w:rStyle w:val="NormalTok"/>
        </w:rPr>
        <w:t xml:space="preserve">                        h</w:t>
      </w:r>
      <w:r>
        <w:rPr>
          <w:rStyle w:val="OperatorTok"/>
        </w:rPr>
        <w:t xml:space="preserve">.</w:t>
      </w:r>
      <w:r>
        <w:rPr>
          <w:rStyle w:val="FunctionTok"/>
        </w:rPr>
        <w:t xml:space="preserve">getHarvestDate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sdf</w:t>
      </w:r>
      <w:r>
        <w:rPr>
          <w:rStyle w:val="OperatorTok"/>
        </w:rPr>
        <w:t xml:space="preserve">.</w:t>
      </w:r>
      <w:r>
        <w:rPr>
          <w:rStyle w:val="FunctionTok"/>
        </w:rPr>
        <w:t xml:space="preserve">format</w:t>
      </w:r>
      <w:r>
        <w:rPr>
          <w:rStyle w:val="OperatorTok"/>
        </w:rPr>
        <w:t xml:space="preserve">(</w:t>
      </w:r>
      <w:r>
        <w:rPr>
          <w:rStyle w:val="NormalTok"/>
        </w:rPr>
        <w:t xml:space="preserve">h</w:t>
      </w:r>
      <w:r>
        <w:rPr>
          <w:rStyle w:val="OperatorTok"/>
        </w:rPr>
        <w:t xml:space="preserve">.</w:t>
      </w:r>
      <w:r>
        <w:rPr>
          <w:rStyle w:val="FunctionTok"/>
        </w:rPr>
        <w:t xml:space="preserve">getHarvestDate</w:t>
      </w:r>
      <w:r>
        <w:rPr>
          <w:rStyle w:val="OperatorTok"/>
        </w:rPr>
        <w:t xml:space="preserve">()),</w:t>
      </w:r>
      <w:r>
        <w:br/>
      </w:r>
      <w:r>
        <w:rPr>
          <w:rStyle w:val="NormalTok"/>
        </w:rPr>
        <w:t xml:space="preserve">                        h</w:t>
      </w:r>
      <w:r>
        <w:rPr>
          <w:rStyle w:val="OperatorTok"/>
        </w:rPr>
        <w:t xml:space="preserve">.</w:t>
      </w:r>
      <w:r>
        <w:rPr>
          <w:rStyle w:val="FunctionTok"/>
        </w:rPr>
        <w:t xml:space="preserve">getYieldKg</w:t>
      </w:r>
      <w:r>
        <w:rPr>
          <w:rStyle w:val="OperatorTok"/>
        </w:rPr>
        <w:t xml:space="preserve">(),</w:t>
      </w:r>
      <w:r>
        <w:rPr>
          <w:rStyle w:val="NormalTok"/>
        </w:rPr>
        <w:t xml:space="preserve"> </w:t>
      </w:r>
      <w:r>
        <w:rPr>
          <w:rStyle w:val="FunctionTok"/>
        </w:rPr>
        <w:t xml:space="preserve">translateGrade</w:t>
      </w:r>
      <w:r>
        <w:rPr>
          <w:rStyle w:val="OperatorTok"/>
        </w:rPr>
        <w:t xml:space="preserve">(</w:t>
      </w:r>
      <w:r>
        <w:rPr>
          <w:rStyle w:val="NormalTok"/>
        </w:rPr>
        <w:t xml:space="preserve">h</w:t>
      </w:r>
      <w:r>
        <w:rPr>
          <w:rStyle w:val="OperatorTok"/>
        </w:rPr>
        <w:t xml:space="preserve">.</w:t>
      </w:r>
      <w:r>
        <w:rPr>
          <w:rStyle w:val="FunctionTok"/>
        </w:rPr>
        <w:t xml:space="preserve">getQualityGradeCode</w:t>
      </w:r>
      <w:r>
        <w:rPr>
          <w:rStyle w:val="OperatorTok"/>
        </w:rPr>
        <w:t xml:space="preserve">()),</w:t>
      </w:r>
      <w:r>
        <w:br/>
      </w:r>
      <w:r>
        <w:rPr>
          <w:rStyle w:val="NormalTok"/>
        </w:rPr>
        <w:t xml:space="preserve">                        h</w:t>
      </w:r>
      <w:r>
        <w:rPr>
          <w:rStyle w:val="OperatorTok"/>
        </w:rPr>
        <w:t xml:space="preserve">.</w:t>
      </w:r>
      <w:r>
        <w:rPr>
          <w:rStyle w:val="FunctionTok"/>
        </w:rPr>
        <w:t xml:space="preserve">getEmployeeName</w:t>
      </w:r>
      <w:r>
        <w:rPr>
          <w:rStyle w:val="OperatorTok"/>
        </w:rPr>
        <w:t xml:space="preserve">(),</w:t>
      </w:r>
      <w:r>
        <w:rPr>
          <w:rStyle w:val="NormalTok"/>
        </w:rPr>
        <w:t xml:space="preserve"> h</w:t>
      </w:r>
      <w:r>
        <w:rPr>
          <w:rStyle w:val="OperatorTok"/>
        </w:rPr>
        <w:t xml:space="preserve">.</w:t>
      </w:r>
      <w:r>
        <w:rPr>
          <w:rStyle w:val="FunctionTok"/>
        </w:rPr>
        <w:t xml:space="preserve">getCustomerName</w:t>
      </w:r>
      <w:r>
        <w:rPr>
          <w:rStyle w:val="OperatorTok"/>
        </w:rPr>
        <w:t xml:space="preserve">(),</w:t>
      </w:r>
      <w:r>
        <w:rPr>
          <w:rStyle w:val="NormalTok"/>
        </w:rPr>
        <w:t xml:space="preserve"> </w:t>
      </w:r>
      <w:r>
        <w:rPr>
          <w:rStyle w:val="StringTok"/>
        </w:rPr>
        <w:t xml:space="preserve">"edit|delete"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KeywordTok"/>
        </w:rPr>
        <w:t xml:space="preserve">null</w:t>
      </w:r>
      <w:r>
        <w:rPr>
          <w:rStyle w:val="OperatorTok"/>
        </w:rPr>
        <w:t xml:space="preserve">,</w:t>
      </w:r>
      <w:r>
        <w:rPr>
          <w:rStyle w:val="NormalTok"/>
        </w:rPr>
        <w:t xml:space="preserve"> </w:t>
      </w:r>
      <w:r>
        <w:rPr>
          <w:rStyle w:val="StringTok"/>
        </w:rPr>
        <w:t xml:space="preserve">"Lỗi DB: "</w:t>
      </w:r>
      <w:r>
        <w:rPr>
          <w:rStyle w:val="NormalTok"/>
        </w:rPr>
        <w:t xml:space="preserve"> </w:t>
      </w:r>
      <w:r>
        <w:rPr>
          <w:rStyle w:val="OperatorTok"/>
        </w:rPr>
        <w:t xml:space="preserve">+</w:t>
      </w:r>
      <w:r>
        <w:rPr>
          <w:rStyle w:val="NormalTok"/>
        </w:rPr>
        <w:t xml:space="preserve"> ex</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execute</w:t>
      </w:r>
      <w:r>
        <w:rPr>
          <w:rStyle w:val="OperatorTok"/>
        </w:rPr>
        <w:t xml:space="preserve">();</w:t>
      </w:r>
      <w:r>
        <w:rPr>
          <w:rStyle w:val="NormalTok"/>
        </w:rPr>
        <w:t xml:space="preserve"> </w:t>
      </w:r>
      <w:r>
        <w:rPr>
          <w:rStyle w:val="CommentTok"/>
        </w:rPr>
        <w:t xml:space="preserve">// Phóng Thread lên hệ điều hành</w:t>
      </w:r>
      <w:r>
        <w:br/>
      </w:r>
      <w:r>
        <w:rPr>
          <w:rStyle w:val="OperatorTok"/>
        </w:rPr>
        <w:t xml:space="preserve">}</w:t>
      </w:r>
    </w:p>
    <w:p>
      <w:r>
        <w:pict>
          <v:rect style="width:0;height:1.5pt" o:hralign="center" o:hrstd="t" o:hr="t"/>
        </w:pict>
      </w:r>
    </w:p>
    <w:bookmarkEnd w:id="40"/>
    <w:bookmarkEnd w:id="41"/>
    <w:bookmarkStart w:id="42" w:name="X27cd019b4714d68cadb19c69a864d9f3ea088d8"/>
    <w:p>
      <w:pPr>
        <w:pStyle w:val="Heading2"/>
      </w:pPr>
      <w:r>
        <w:t xml:space="preserve">8. ỨNG DỤNG JFREECHART TRONG BỘ THỐNG KÊ (ANALYTICS)</w:t>
      </w:r>
    </w:p>
    <w:p>
      <w:pPr>
        <w:pStyle w:val="FirstParagraph"/>
      </w:pPr>
      <w:r>
        <w:t xml:space="preserve">Báo cáo Thống kê cho Nhà quản lý (Manager Dashboard) chia ra các biểu đồ quan trọng:</w:t>
      </w:r>
      <w:r>
        <w:t xml:space="preserve"> </w:t>
      </w:r>
      <w:r>
        <w:t xml:space="preserve">1. Biểu đồ Tròn (PieChart) để phân hóa Vai Trò Nhân Lực.</w:t>
      </w:r>
      <w:r>
        <w:t xml:space="preserve"> </w:t>
      </w:r>
      <w:r>
        <w:t xml:space="preserve">2. Biểu đồ Cột (BarChart) thống kê Năng Suất (kg thu hoạch) của nhóm Tầng Lớp Công nhân.</w:t>
      </w:r>
      <w:r>
        <w:t xml:space="preserve"> </w:t>
      </w:r>
      <w:r>
        <w:t xml:space="preserve">3. LineChart thống kê chi tiêu Vận tư (Dữ liệu mẫu trên UI).</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refreshCharts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SwingWorker</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[]&gt;&gt;,</w:t>
      </w:r>
      <w:r>
        <w:rPr>
          <w:rStyle w:val="NormalTok"/>
        </w:rPr>
        <w:t xml:space="preserve"> </w:t>
      </w:r>
      <w:r>
        <w:rPr>
          <w:rStyle w:val="BuiltInTok"/>
        </w:rPr>
        <w:t xml:space="preserve">Void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[]&gt;&gt;</w:t>
      </w:r>
      <w:r>
        <w:rPr>
          <w:rStyle w:val="NormalTok"/>
        </w:rPr>
        <w:t xml:space="preserve"> </w:t>
      </w:r>
      <w:r>
        <w:rPr>
          <w:rStyle w:val="FunctionTok"/>
        </w:rPr>
        <w:t xml:space="preserve">doInBackground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Service Controller đa nhiệm</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[]&gt;&gt;</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data</w:t>
      </w:r>
      <w:r>
        <w:rPr>
          <w:rStyle w:val="OperatorTok"/>
        </w:rPr>
        <w:t xml:space="preserve">.</w:t>
      </w:r>
      <w:r>
        <w:rPr>
          <w:rStyle w:val="FunctionTok"/>
        </w:rPr>
        <w:t xml:space="preserve">put</w:t>
      </w:r>
      <w:r>
        <w:rPr>
          <w:rStyle w:val="OperatorTok"/>
        </w:rPr>
        <w:t xml:space="preserve">(</w:t>
      </w:r>
      <w:r>
        <w:rPr>
          <w:rStyle w:val="StringTok"/>
        </w:rPr>
        <w:t xml:space="preserve">"role"</w:t>
      </w:r>
      <w:r>
        <w:rPr>
          <w:rStyle w:val="OperatorTok"/>
        </w:rPr>
        <w:t xml:space="preserve">,</w:t>
      </w:r>
      <w:r>
        <w:rPr>
          <w:rStyle w:val="NormalTok"/>
        </w:rPr>
        <w:t xml:space="preserve"> ctrl</w:t>
      </w:r>
      <w:r>
        <w:rPr>
          <w:rStyle w:val="OperatorTok"/>
        </w:rPr>
        <w:t xml:space="preserve">.</w:t>
      </w:r>
      <w:r>
        <w:rPr>
          <w:rStyle w:val="FunctionTok"/>
        </w:rPr>
        <w:t xml:space="preserve">getRoleDistribution</w:t>
      </w:r>
      <w:r>
        <w:rPr>
          <w:rStyle w:val="OperatorTok"/>
        </w:rPr>
        <w:t xml:space="preserve">());</w:t>
      </w:r>
      <w:r>
        <w:rPr>
          <w:rStyle w:val="NormalTok"/>
        </w:rPr>
        <w:t xml:space="preserve"> </w:t>
      </w:r>
      <w:r>
        <w:rPr>
          <w:rStyle w:val="CommentTok"/>
        </w:rPr>
        <w:t xml:space="preserve">// SELECT Role, COUNT(*)</w:t>
      </w:r>
      <w:r>
        <w:br/>
      </w:r>
      <w:r>
        <w:rPr>
          <w:rStyle w:val="NormalTok"/>
        </w:rPr>
        <w:t xml:space="preserve">            data</w:t>
      </w:r>
      <w:r>
        <w:rPr>
          <w:rStyle w:val="OperatorTok"/>
        </w:rPr>
        <w:t xml:space="preserve">.</w:t>
      </w:r>
      <w:r>
        <w:rPr>
          <w:rStyle w:val="FunctionTok"/>
        </w:rPr>
        <w:t xml:space="preserve">put</w:t>
      </w:r>
      <w:r>
        <w:rPr>
          <w:rStyle w:val="OperatorTok"/>
        </w:rPr>
        <w:t xml:space="preserve">(</w:t>
      </w:r>
      <w:r>
        <w:rPr>
          <w:rStyle w:val="StringTok"/>
        </w:rPr>
        <w:t xml:space="preserve">"yield"</w:t>
      </w:r>
      <w:r>
        <w:rPr>
          <w:rStyle w:val="OperatorTok"/>
        </w:rPr>
        <w:t xml:space="preserve">,</w:t>
      </w:r>
      <w:r>
        <w:rPr>
          <w:rStyle w:val="NormalTok"/>
        </w:rPr>
        <w:t xml:space="preserve"> ctrl</w:t>
      </w:r>
      <w:r>
        <w:rPr>
          <w:rStyle w:val="OperatorTok"/>
        </w:rPr>
        <w:t xml:space="preserve">.</w:t>
      </w:r>
      <w:r>
        <w:rPr>
          <w:rStyle w:val="FunctionTok"/>
        </w:rPr>
        <w:t xml:space="preserve">getHarvestPerformance</w:t>
      </w:r>
      <w:r>
        <w:rPr>
          <w:rStyle w:val="OperatorTok"/>
        </w:rPr>
        <w:t xml:space="preserve">());</w:t>
      </w:r>
      <w:r>
        <w:rPr>
          <w:rStyle w:val="NormalTok"/>
        </w:rPr>
        <w:t xml:space="preserve"> </w:t>
      </w:r>
      <w:r>
        <w:rPr>
          <w:rStyle w:val="CommentTok"/>
        </w:rPr>
        <w:t xml:space="preserve">// LIMIT 10 Top Cống Hiến</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 </w:t>
      </w:r>
      <w:r>
        <w:rPr>
          <w:rStyle w:val="OperatorTok"/>
        </w:rPr>
        <w:t xml:space="preserve">=</w:t>
      </w:r>
      <w:r>
        <w:rPr>
          <w:rStyle w:val="NormalTok"/>
        </w:rPr>
        <w:t xml:space="preserve"> </w:t>
      </w:r>
      <w:r>
        <w:rPr>
          <w:rStyle w:val="FunctionTok"/>
        </w:rPr>
        <w:t xml:space="preserve">get</w:t>
      </w:r>
      <w:r>
        <w:rPr>
          <w:rStyle w:val="OperatorTok"/>
        </w:rPr>
        <w:t xml:space="preserve">();</w:t>
      </w:r>
      <w:r>
        <w:br/>
      </w:r>
      <w:r>
        <w:rPr>
          <w:rStyle w:val="NormalTok"/>
        </w:rPr>
        <w:t xml:space="preserve">                </w:t>
      </w:r>
      <w:r>
        <w:rPr>
          <w:rStyle w:val="CommentTok"/>
        </w:rPr>
        <w:t xml:space="preserve">// 1. Quét Data đắp vào Chart Tròn</w:t>
      </w:r>
      <w:r>
        <w:br/>
      </w:r>
      <w:r>
        <w:rPr>
          <w:rStyle w:val="NormalTok"/>
        </w:rPr>
        <w:t xml:space="preserve">                DefaultPieDataset</w:t>
      </w:r>
      <w:r>
        <w:rPr>
          <w:rStyle w:val="OperatorTok"/>
        </w:rPr>
        <w:t xml:space="preserve">&lt;</w:t>
      </w:r>
      <w:r>
        <w:rPr>
          <w:rStyle w:val="BuiltInTok"/>
        </w:rPr>
        <w:t xml:space="preserve">String</w:t>
      </w:r>
      <w:r>
        <w:rPr>
          <w:rStyle w:val="OperatorTok"/>
        </w:rPr>
        <w:t xml:space="preserve">&gt;</w:t>
      </w:r>
      <w:r>
        <w:rPr>
          <w:rStyle w:val="NormalTok"/>
        </w:rPr>
        <w:t xml:space="preserve"> pieDS </w:t>
      </w:r>
      <w:r>
        <w:rPr>
          <w:rStyle w:val="OperatorTok"/>
        </w:rPr>
        <w:t xml:space="preserve">=</w:t>
      </w:r>
      <w:r>
        <w:rPr>
          <w:rStyle w:val="NormalTok"/>
        </w:rPr>
        <w:t xml:space="preserve"> </w:t>
      </w:r>
      <w:r>
        <w:rPr>
          <w:rStyle w:val="OperatorTok"/>
        </w:rPr>
        <w:t xml:space="preserve">(</w:t>
      </w:r>
      <w:r>
        <w:rPr>
          <w:rStyle w:val="NormalTok"/>
        </w:rPr>
        <w:t xml:space="preserve">DefaultPieDataset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PiePlot</w:t>
      </w:r>
      <w:r>
        <w:rPr>
          <w:rStyle w:val="OperatorTok"/>
        </w:rPr>
        <w:t xml:space="preserve">&lt;</w:t>
      </w:r>
      <w:r>
        <w:rPr>
          <w:rStyle w:val="BuiltInTok"/>
        </w:rPr>
        <w:t xml:space="preserve">String</w:t>
      </w:r>
      <w:r>
        <w:rPr>
          <w:rStyle w:val="OperatorTok"/>
        </w:rPr>
        <w:t xml:space="preserve">&gt;)</w:t>
      </w:r>
      <w:r>
        <w:rPr>
          <w:rStyle w:val="NormalTok"/>
        </w:rPr>
        <w:t xml:space="preserve"> piePanel</w:t>
      </w:r>
      <w:r>
        <w:rPr>
          <w:rStyle w:val="OperatorTok"/>
        </w:rPr>
        <w:t xml:space="preserve">.</w:t>
      </w:r>
      <w:r>
        <w:rPr>
          <w:rStyle w:val="FunctionTok"/>
        </w:rPr>
        <w:t xml:space="preserve">getChart</w:t>
      </w:r>
      <w:r>
        <w:rPr>
          <w:rStyle w:val="OperatorTok"/>
        </w:rPr>
        <w:t xml:space="preserve">().</w:t>
      </w:r>
      <w:r>
        <w:rPr>
          <w:rStyle w:val="FunctionTok"/>
        </w:rPr>
        <w:t xml:space="preserve">getPlot</w:t>
      </w:r>
      <w:r>
        <w:rPr>
          <w:rStyle w:val="OperatorTok"/>
        </w:rPr>
        <w:t xml:space="preserve">()).</w:t>
      </w:r>
      <w:r>
        <w:rPr>
          <w:rStyle w:val="FunctionTok"/>
        </w:rPr>
        <w:t xml:space="preserve">getDataset</w:t>
      </w:r>
      <w:r>
        <w:rPr>
          <w:rStyle w:val="OperatorTok"/>
        </w:rPr>
        <w:t xml:space="preserve">();</w:t>
      </w:r>
      <w:r>
        <w:br/>
      </w:r>
      <w:r>
        <w:rPr>
          <w:rStyle w:val="NormalTok"/>
        </w:rPr>
        <w:t xml:space="preserve">                pieDS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r </w:t>
      </w:r>
      <w:r>
        <w:rPr>
          <w:rStyle w:val="OperatorTok"/>
        </w:rPr>
        <w:t xml:space="preserve">:</w:t>
      </w:r>
      <w:r>
        <w:rPr>
          <w:rStyle w:val="NormalTok"/>
        </w:rPr>
        <w:t xml:space="preserve"> res</w:t>
      </w:r>
      <w:r>
        <w:rPr>
          <w:rStyle w:val="OperatorTok"/>
        </w:rPr>
        <w:t xml:space="preserve">.</w:t>
      </w:r>
      <w:r>
        <w:rPr>
          <w:rStyle w:val="FunctionTok"/>
        </w:rPr>
        <w:t xml:space="preserve">get</w:t>
      </w:r>
      <w:r>
        <w:rPr>
          <w:rStyle w:val="OperatorTok"/>
        </w:rPr>
        <w:t xml:space="preserve">(</w:t>
      </w:r>
      <w:r>
        <w:rPr>
          <w:rStyle w:val="StringTok"/>
        </w:rPr>
        <w:t xml:space="preserve">"role"</w:t>
      </w:r>
      <w:r>
        <w:rPr>
          <w:rStyle w:val="OperatorTok"/>
        </w:rPr>
        <w:t xml:space="preserve">))</w:t>
      </w:r>
      <w:r>
        <w:rPr>
          <w:rStyle w:val="NormalTok"/>
        </w:rPr>
        <w:t xml:space="preserve"> </w:t>
      </w:r>
      <w:r>
        <w:rPr>
          <w:rStyle w:val="OperatorTok"/>
        </w:rPr>
        <w:t xml:space="preserve">{</w:t>
      </w:r>
      <w:r>
        <w:br/>
      </w:r>
      <w:r>
        <w:rPr>
          <w:rStyle w:val="NormalTok"/>
        </w:rPr>
        <w:t xml:space="preserve">                    pieDS</w:t>
      </w:r>
      <w:r>
        <w:rPr>
          <w:rStyle w:val="OperatorTok"/>
        </w:rPr>
        <w:t xml:space="preserve">.</w:t>
      </w:r>
      <w:r>
        <w:rPr>
          <w:rStyle w:val="FunctionTok"/>
        </w:rPr>
        <w:t xml:space="preserve">setValue</w:t>
      </w:r>
      <w:r>
        <w:rPr>
          <w:rStyle w:val="OperatorTok"/>
        </w:rPr>
        <w:t xml:space="preserve">(</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BuiltInTok"/>
        </w:rPr>
        <w:t xml:space="preserve">Number</w:t>
      </w:r>
      <w:r>
        <w:rPr>
          <w:rStyle w:val="OperatorTok"/>
        </w:rPr>
        <w:t xml:space="preserve">)</w:t>
      </w:r>
      <w:r>
        <w:rPr>
          <w:rStyle w:val="NormalTok"/>
        </w:rPr>
        <w:t xml:space="preserve"> 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Quét Data đắp vào Chart Cột</w:t>
      </w:r>
      <w:r>
        <w:br/>
      </w:r>
      <w:r>
        <w:rPr>
          <w:rStyle w:val="NormalTok"/>
        </w:rPr>
        <w:t xml:space="preserve">                DefaultCategoryDataset barDS </w:t>
      </w:r>
      <w:r>
        <w:rPr>
          <w:rStyle w:val="OperatorTok"/>
        </w:rPr>
        <w:t xml:space="preserve">=</w:t>
      </w:r>
      <w:r>
        <w:rPr>
          <w:rStyle w:val="NormalTok"/>
        </w:rPr>
        <w:t xml:space="preserve"> </w:t>
      </w:r>
      <w:r>
        <w:rPr>
          <w:rStyle w:val="OperatorTok"/>
        </w:rPr>
        <w:t xml:space="preserve">(</w:t>
      </w:r>
      <w:r>
        <w:rPr>
          <w:rStyle w:val="NormalTok"/>
        </w:rPr>
        <w:t xml:space="preserve">DefaultCategoryDataset</w:t>
      </w:r>
      <w:r>
        <w:rPr>
          <w:rStyle w:val="OperatorTok"/>
        </w:rPr>
        <w:t xml:space="preserve">)</w:t>
      </w:r>
      <w:r>
        <w:rPr>
          <w:rStyle w:val="NormalTok"/>
        </w:rPr>
        <w:t xml:space="preserve"> barPanel</w:t>
      </w:r>
      <w:r>
        <w:rPr>
          <w:rStyle w:val="OperatorTok"/>
        </w:rPr>
        <w:t xml:space="preserve">.</w:t>
      </w:r>
      <w:r>
        <w:rPr>
          <w:rStyle w:val="FunctionTok"/>
        </w:rPr>
        <w:t xml:space="preserve">getChart</w:t>
      </w:r>
      <w:r>
        <w:rPr>
          <w:rStyle w:val="OperatorTok"/>
        </w:rPr>
        <w:t xml:space="preserve">().</w:t>
      </w:r>
      <w:r>
        <w:rPr>
          <w:rStyle w:val="FunctionTok"/>
        </w:rPr>
        <w:t xml:space="preserve">getCategoryPlot</w:t>
      </w:r>
      <w:r>
        <w:rPr>
          <w:rStyle w:val="OperatorTok"/>
        </w:rPr>
        <w:t xml:space="preserve">().</w:t>
      </w:r>
      <w:r>
        <w:rPr>
          <w:rStyle w:val="FunctionTok"/>
        </w:rPr>
        <w:t xml:space="preserve">getDataset</w:t>
      </w:r>
      <w:r>
        <w:rPr>
          <w:rStyle w:val="OperatorTok"/>
        </w:rPr>
        <w:t xml:space="preserve">();</w:t>
      </w:r>
      <w:r>
        <w:br/>
      </w:r>
      <w:r>
        <w:rPr>
          <w:rStyle w:val="NormalTok"/>
        </w:rPr>
        <w:t xml:space="preserve">                barDS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r </w:t>
      </w:r>
      <w:r>
        <w:rPr>
          <w:rStyle w:val="OperatorTok"/>
        </w:rPr>
        <w:t xml:space="preserve">:</w:t>
      </w:r>
      <w:r>
        <w:rPr>
          <w:rStyle w:val="NormalTok"/>
        </w:rPr>
        <w:t xml:space="preserve"> res</w:t>
      </w:r>
      <w:r>
        <w:rPr>
          <w:rStyle w:val="OperatorTok"/>
        </w:rPr>
        <w:t xml:space="preserve">.</w:t>
      </w:r>
      <w:r>
        <w:rPr>
          <w:rStyle w:val="FunctionTok"/>
        </w:rPr>
        <w:t xml:space="preserve">get</w:t>
      </w:r>
      <w:r>
        <w:rPr>
          <w:rStyle w:val="OperatorTok"/>
        </w:rPr>
        <w:t xml:space="preserve">(</w:t>
      </w:r>
      <w:r>
        <w:rPr>
          <w:rStyle w:val="StringTok"/>
        </w:rPr>
        <w:t xml:space="preserve">"yield"</w:t>
      </w:r>
      <w:r>
        <w:rPr>
          <w:rStyle w:val="OperatorTok"/>
        </w:rPr>
        <w:t xml:space="preserve">))</w:t>
      </w:r>
      <w:r>
        <w:rPr>
          <w:rStyle w:val="NormalTok"/>
        </w:rPr>
        <w:t xml:space="preserve"> </w:t>
      </w:r>
      <w:r>
        <w:rPr>
          <w:rStyle w:val="OperatorTok"/>
        </w:rPr>
        <w:t xml:space="preserve">{</w:t>
      </w:r>
      <w:r>
        <w:br/>
      </w:r>
      <w:r>
        <w:rPr>
          <w:rStyle w:val="NormalTok"/>
        </w:rPr>
        <w:t xml:space="preserve">                    barDS</w:t>
      </w:r>
      <w:r>
        <w:rPr>
          <w:rStyle w:val="OperatorTok"/>
        </w:rPr>
        <w:t xml:space="preserve">.</w:t>
      </w:r>
      <w:r>
        <w:rPr>
          <w:rStyle w:val="FunctionTok"/>
        </w:rPr>
        <w:t xml:space="preserve">addValue</w:t>
      </w:r>
      <w:r>
        <w:rPr>
          <w:rStyle w:val="OperatorTok"/>
        </w:rPr>
        <w:t xml:space="preserve">((</w:t>
      </w:r>
      <w:r>
        <w:rPr>
          <w:rStyle w:val="BuiltInTok"/>
        </w:rPr>
        <w:t xml:space="preserve">Number</w:t>
      </w:r>
      <w:r>
        <w:rPr>
          <w:rStyle w:val="OperatorTok"/>
        </w:rPr>
        <w:t xml:space="preserve">)</w:t>
      </w:r>
      <w:r>
        <w:rPr>
          <w:rStyle w:val="NormalTok"/>
        </w:rPr>
        <w:t xml:space="preserve"> r</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"Năng suất"</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Thêm cột nhân viên</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rPr>
          <w:rStyle w:val="NormalTok"/>
        </w:rPr>
        <w:t xml:space="preserve"> ex</w:t>
      </w:r>
      <w:r>
        <w:rPr>
          <w:rStyle w:val="OperatorTok"/>
        </w:rPr>
        <w:t xml:space="preserve">.</w:t>
      </w:r>
      <w:r>
        <w:rPr>
          <w:rStyle w:val="FunctionTok"/>
        </w:rPr>
        <w:t xml:space="preserve">printStackTrace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execute</w:t>
      </w:r>
      <w:r>
        <w:rPr>
          <w:rStyle w:val="OperatorTok"/>
        </w:rPr>
        <w:t xml:space="preserve">();</w:t>
      </w:r>
      <w:r>
        <w:br/>
      </w:r>
      <w:r>
        <w:rPr>
          <w:rStyle w:val="OperatorTok"/>
        </w:rPr>
        <w:t xml:space="preserve">}</w:t>
      </w:r>
    </w:p>
    <w:p>
      <w:pPr>
        <w:pStyle w:val="FirstParagraph"/>
      </w:pPr>
      <w:r>
        <w:t xml:space="preserve">Nhờ quy trình</w:t>
      </w:r>
      <w:r>
        <w:t xml:space="preserve"> </w:t>
      </w:r>
      <w:r>
        <w:rPr>
          <w:rStyle w:val="VerbatimChar"/>
        </w:rPr>
        <w:t xml:space="preserve">doInBackground</w:t>
      </w:r>
      <w:r>
        <w:t xml:space="preserve"> </w:t>
      </w:r>
      <w:r>
        <w:t xml:space="preserve">tách biệt lấy list</w:t>
      </w:r>
      <w:r>
        <w:t xml:space="preserve"> </w:t>
      </w:r>
      <w:r>
        <w:rPr>
          <w:rStyle w:val="VerbatimChar"/>
        </w:rPr>
        <w:t xml:space="preserve">Object[]</w:t>
      </w:r>
      <w:r>
        <w:t xml:space="preserve"> </w:t>
      </w:r>
      <w:r>
        <w:t xml:space="preserve">rỗng và nạp thông minh vào Dataset Object động của</w:t>
      </w:r>
      <w:r>
        <w:t xml:space="preserve"> </w:t>
      </w:r>
      <w:r>
        <w:rPr>
          <w:rStyle w:val="VerbatimChar"/>
        </w:rPr>
        <w:t xml:space="preserve">JFreeChart.repaint()</w:t>
      </w:r>
      <w:r>
        <w:t xml:space="preserve">, đồ họa chuyển đổi mượt mà mà không có độ trễ gây Flash Frame.</w:t>
      </w:r>
    </w:p>
    <w:p>
      <w:r>
        <w:pict>
          <v:rect style="width:0;height:1.5pt" o:hralign="center" o:hrstd="t" o:hr="t"/>
        </w:pict>
      </w:r>
    </w:p>
    <w:bookmarkEnd w:id="42"/>
    <w:bookmarkStart w:id="43" w:name="Xa486b5a4bd347027c1236efb0c5660ef864de92"/>
    <w:p>
      <w:pPr>
        <w:pStyle w:val="Heading2"/>
      </w:pPr>
      <w:r>
        <w:t xml:space="preserve">9. KHẮC PHỤC SỰ CỐ &amp; REFACTOR QUAN TRỌNG TRONG DỰ ÁN</w:t>
      </w:r>
    </w:p>
    <w:p>
      <w:pPr>
        <w:pStyle w:val="FirstParagraph"/>
      </w:pPr>
      <w:r>
        <w:t xml:space="preserve">Trong chuỗi sự kiện coding dự án, một số lỗi đã xảy ra và nhận được những giải pháp Refactor mạnh (Mọi lỗi đã được vá kĩ thành mô hình hoạt động trơn tru trong phiền bản cuối cùng).</w:t>
      </w:r>
    </w:p>
    <w:p>
      <w:pPr>
        <w:numPr>
          <w:ilvl w:val="0"/>
          <w:numId w:val="1002"/>
        </w:numPr>
        <w:pStyle w:val="Compact"/>
      </w:pPr>
      <w:r>
        <w:rPr>
          <w:bCs/>
          <w:b/>
        </w:rPr>
        <w:t xml:space="preserve">Bugs liên quan Rendering Font Emoji (Trắng Unicode Glyph):</w:t>
      </w:r>
      <w:r>
        <w:t xml:space="preserve"> </w:t>
      </w:r>
      <w:r>
        <w:t xml:space="preserve">Ở màn hình chi tiết lô Truy xuất Nguồn gốc (</w:t>
      </w:r>
      <w:r>
        <w:rPr>
          <w:rStyle w:val="VerbatimChar"/>
        </w:rPr>
        <w:t xml:space="preserve">TraceabilityDetailView.java</w:t>
      </w:r>
      <w:r>
        <w:t xml:space="preserve">), việc sử dụng các ký tự UTF-8 Emojis như</w:t>
      </w:r>
      <w:r>
        <w:t xml:space="preserve"> </w:t>
      </w:r>
      <w:r>
        <w:t xml:space="preserve">“</w:t>
      </w:r>
      <w:r>
        <w:t xml:space="preserve">👤</w:t>
      </w:r>
      <w:r>
        <w:t xml:space="preserve">”</w:t>
      </w:r>
      <w:r>
        <w:t xml:space="preserve"> </w:t>
      </w:r>
      <w:r>
        <w:t xml:space="preserve">hoặc</w:t>
      </w:r>
      <w:r>
        <w:t xml:space="preserve"> </w:t>
      </w:r>
      <w:r>
        <w:t xml:space="preserve">“</w:t>
      </w:r>
      <w:r>
        <w:t xml:space="preserve">🌱</w:t>
      </w:r>
      <w:r>
        <w:t xml:space="preserve">”</w:t>
      </w:r>
      <w:r>
        <w:t xml:space="preserve"> </w:t>
      </w:r>
      <w:r>
        <w:t xml:space="preserve">làm icon nội dung khiến một vài module JRE Core của HDH (Linux / MacOS cũ) không tự phân giải Fallback font thay thế, gây ra cảnh Frame nhảy loạn (Glitch) nhãn Text hiện nút hộp đen vuông (Tofus).</w:t>
      </w:r>
      <w:r>
        <w:t xml:space="preserve"> </w:t>
      </w:r>
      <w:r>
        <w:rPr>
          <w:bCs/>
          <w:b/>
        </w:rPr>
        <w:t xml:space="preserve">Giải pháp xử lí:</w:t>
      </w:r>
      <w:r>
        <w:t xml:space="preserve"> </w:t>
      </w:r>
      <w:r>
        <w:t xml:space="preserve">Gỡ bỏ các kí tự cứng và chỉ xài UI Color Coding truyền thống thay thế.</w:t>
      </w:r>
    </w:p>
    <w:p>
      <w:pPr>
        <w:numPr>
          <w:ilvl w:val="0"/>
          <w:numId w:val="1002"/>
        </w:numPr>
        <w:pStyle w:val="Compact"/>
      </w:pPr>
      <w:r>
        <w:rPr>
          <w:bCs/>
          <w:b/>
        </w:rPr>
        <w:t xml:space="preserve">Glitch Layer Overlap ở Khối Panel EmployeeView / PestReportView:</w:t>
      </w:r>
      <w:r>
        <w:t xml:space="preserve"> </w:t>
      </w:r>
      <w:r>
        <w:t xml:space="preserve">Do tham vọng sử dụng Custom Line Border (Bo viền cong kết hợp Margin Padding) đồng hành cùng hệ thiết kế Bo viền sẵn có của Client property</w:t>
      </w:r>
      <w:r>
        <w:t xml:space="preserve"> </w:t>
      </w:r>
      <w:r>
        <w:rPr>
          <w:rStyle w:val="VerbatimChar"/>
        </w:rPr>
        <w:t xml:space="preserve">"JComponent.roundRect"</w:t>
      </w:r>
      <w:r>
        <w:t xml:space="preserve"> </w:t>
      </w:r>
      <w:r>
        <w:t xml:space="preserve">của thư viện mở rộng FlatLaf, hệ thống tạo 2 lớp Border Graphics chồng đè. Gây rách Panel khi ta Click trỏ chuột vào vùng Text Input khiến thành UI bị phình to rồi thụng lõm (glitch).</w:t>
      </w:r>
      <w:r>
        <w:t xml:space="preserve"> </w:t>
      </w:r>
      <w:r>
        <w:rPr>
          <w:bCs/>
          <w:b/>
        </w:rPr>
        <w:t xml:space="preserve">Giải pháp Xử lí:</w:t>
      </w:r>
      <w:r>
        <w:t xml:space="preserve"> </w:t>
      </w:r>
      <w:r>
        <w:t xml:space="preserve">Refactor lại đoạn code Utils của Add Form GridRow, giải phóng Custom Flat Borders, thay bằng Default Cords để nhường toàn quyền vẽ Stroke cho FlatLaf.</w:t>
      </w:r>
    </w:p>
    <w:p>
      <w:pPr>
        <w:numPr>
          <w:ilvl w:val="0"/>
          <w:numId w:val="1002"/>
        </w:numPr>
        <w:pStyle w:val="Compact"/>
      </w:pPr>
      <w:r>
        <w:rPr>
          <w:bCs/>
          <w:b/>
        </w:rPr>
        <w:t xml:space="preserve">Dự Cấu Biểu Mẫu Nhập Liệu Sai Định Tính (Hardcoded Inputs):</w:t>
      </w:r>
      <w:r>
        <w:t xml:space="preserve"> </w:t>
      </w:r>
      <w:r>
        <w:t xml:space="preserve">Cấu trúc cũ form Thêm Employee người thao tác phải nhập chuỗi Text / Long ID cho tên Phòng ban (Department Id), rất rủi ro với Data Constrains SQL (Foreign Key).</w:t>
      </w:r>
      <w:r>
        <w:t xml:space="preserve"> </w:t>
      </w:r>
      <w:r>
        <w:rPr>
          <w:bCs/>
          <w:b/>
        </w:rPr>
        <w:t xml:space="preserve">Giải pháp Xử lí:</w:t>
      </w:r>
      <w:r>
        <w:t xml:space="preserve"> </w:t>
      </w:r>
      <w:r>
        <w:t xml:space="preserve">Thay đổi toàn bộ kiến trúc Input từ</w:t>
      </w:r>
      <w:r>
        <w:t xml:space="preserve"> </w:t>
      </w:r>
      <w:r>
        <w:rPr>
          <w:rStyle w:val="VerbatimChar"/>
        </w:rPr>
        <w:t xml:space="preserve">JTextField</w:t>
      </w:r>
      <w:r>
        <w:t xml:space="preserve"> </w:t>
      </w:r>
      <w:r>
        <w:t xml:space="preserve">chuyển biến thành Component</w:t>
      </w:r>
      <w:r>
        <w:t xml:space="preserve"> </w:t>
      </w:r>
      <w:r>
        <w:rPr>
          <w:rStyle w:val="VerbatimChar"/>
        </w:rPr>
        <w:t xml:space="preserve">JComboBox</w:t>
      </w:r>
      <w:r>
        <w:t xml:space="preserve">, thực thi thêm Controller Lookup liên kết kéo các Node Object tham chiếu</w:t>
      </w:r>
      <w:r>
        <w:t xml:space="preserve"> </w:t>
      </w:r>
      <w:r>
        <w:rPr>
          <w:rStyle w:val="VerbatimChar"/>
        </w:rPr>
        <w:t xml:space="preserve">List&lt;Department&gt;</w:t>
      </w:r>
      <w:r>
        <w:t xml:space="preserve"> </w:t>
      </w:r>
      <w:r>
        <w:t xml:space="preserve">nạp Item trực tiếp qua hàm Overriden ToString để Data Bind.</w:t>
      </w:r>
    </w:p>
    <w:p>
      <w:r>
        <w:pict>
          <v:rect style="width:0;height:1.5pt" o:hralign="center" o:hrstd="t" o:hr="t"/>
        </w:pict>
      </w:r>
    </w:p>
    <w:bookmarkEnd w:id="43"/>
    <w:bookmarkStart w:id="44" w:name="tổng-kết"/>
    <w:p>
      <w:pPr>
        <w:pStyle w:val="Heading2"/>
      </w:pPr>
      <w:r>
        <w:t xml:space="preserve">10. TỔNG KẾT</w:t>
      </w:r>
    </w:p>
    <w:p>
      <w:pPr>
        <w:pStyle w:val="FirstParagraph"/>
      </w:pPr>
      <w:r>
        <w:t xml:space="preserve">Toàn bộ mã nguồn AgriChain không những mô phỏng được 100% Schema SQL phức tạp với đầy đủ các nghiệp vụ quản lý vòng đời từ Chọn Lô, Nhập Vật Tư, Canh tác định kì, Giám sát Thời Tiết / Dịch bệnh qua tới chu trình Thống kê kết xuất Thu hoạch ra kho.</w:t>
      </w:r>
      <w:r>
        <w:t xml:space="preserve"> </w:t>
      </w:r>
      <w:r>
        <w:t xml:space="preserve">Hệ thống thể hiện bộ não quản trị qua Model MVC, Java Object Relational Layered cùng Framework cấu trúc tốt (JFreeChart, MapsStruct), chứng minh một mã nguồn có cấp độ Enterprise, an toàn cao về Memory, Threading, và mang trải nghiệm rất thân thiện. Cấu trúc nền tảng cho phép nó sẵn sàng nâng cấp hoặc bảo trì mà không xuất hiện</w:t>
      </w:r>
      <w:r>
        <w:t xml:space="preserve"> </w:t>
      </w:r>
      <w:r>
        <w:t xml:space="preserve">“</w:t>
      </w:r>
      <w:r>
        <w:t xml:space="preserve">Code thối</w:t>
      </w:r>
      <w:r>
        <w:t xml:space="preserve">”</w:t>
      </w:r>
      <w:r>
        <w:t xml:space="preserve"> </w:t>
      </w:r>
      <w:r>
        <w:t xml:space="preserve">(Code Smells).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2026-04-04T09:10:35Z</dcterms:created>
  <dcterms:modified xsi:type="dcterms:W3CDTF">2026-04-04T09:10:35Z</dcterms:modified>
</cp:coreProperties>
</file>

<file path=docProps/custom.xml><?xml version="1.0" encoding="utf-8"?>
<Properties xmlns="http://schemas.openxmlformats.org/officeDocument/2006/custom-properties" xmlns:vt="http://schemas.openxmlformats.org/officeDocument/2006/docPropsVTypes"/>
</file>