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7A759" w14:textId="7709489D" w:rsidR="00F9719D" w:rsidRDefault="00BE0642">
      <w:r w:rsidRPr="00BE0642">
        <w:rPr>
          <w:noProof/>
        </w:rPr>
        <w:drawing>
          <wp:inline distT="0" distB="0" distL="0" distR="0" wp14:anchorId="68D4146C" wp14:editId="3705DD58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B276" w14:textId="3D1C1CD7" w:rsidR="00BE0642" w:rsidRDefault="00BE0642">
      <w:r w:rsidRPr="00BE0642">
        <w:rPr>
          <w:noProof/>
        </w:rPr>
        <w:lastRenderedPageBreak/>
        <w:drawing>
          <wp:inline distT="0" distB="0" distL="0" distR="0" wp14:anchorId="51CA7783" wp14:editId="30F188DC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316E" w14:textId="31297AE7" w:rsidR="00BE0642" w:rsidRDefault="00BE0642">
      <w:r w:rsidRPr="00BE0642">
        <w:rPr>
          <w:noProof/>
        </w:rPr>
        <w:lastRenderedPageBreak/>
        <w:drawing>
          <wp:inline distT="0" distB="0" distL="0" distR="0" wp14:anchorId="34882A8A" wp14:editId="27E9031F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C411" w14:textId="14B97F09" w:rsidR="00BE0642" w:rsidRDefault="00BE0642">
      <w:pPr>
        <w:rPr>
          <w:rFonts w:hint="eastAsia"/>
        </w:rPr>
      </w:pPr>
      <w:r w:rsidRPr="00BE0642">
        <w:rPr>
          <w:noProof/>
        </w:rPr>
        <w:lastRenderedPageBreak/>
        <w:drawing>
          <wp:inline distT="0" distB="0" distL="0" distR="0" wp14:anchorId="61C22409" wp14:editId="43C21296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06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83A"/>
    <w:rsid w:val="004C548C"/>
    <w:rsid w:val="00A1583A"/>
    <w:rsid w:val="00A63E78"/>
    <w:rsid w:val="00BA25B9"/>
    <w:rsid w:val="00BE0642"/>
    <w:rsid w:val="00F9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BC6C5"/>
  <w15:chartTrackingRefBased/>
  <w15:docId w15:val="{7A4EE74A-F0B8-4AAE-BB8B-BC3261DAD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建钬</dc:creator>
  <cp:keywords/>
  <dc:description/>
  <cp:lastModifiedBy>曹 建钬</cp:lastModifiedBy>
  <cp:revision>2</cp:revision>
  <dcterms:created xsi:type="dcterms:W3CDTF">2022-12-26T05:09:00Z</dcterms:created>
  <dcterms:modified xsi:type="dcterms:W3CDTF">2022-12-26T07:26:00Z</dcterms:modified>
</cp:coreProperties>
</file>